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embeddings/oleObject1.bin" ContentType="application/vnd.openxmlformats-officedocument.oleObject"/>
  <Override PartName="/word/header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8ECF37F" w14:textId="77777777" w:rsidR="00796DE8" w:rsidRDefault="00796DE8">
      <w:pPr>
        <w:spacing w:line="680" w:lineRule="exact"/>
        <w:jc w:val="center"/>
        <w:textAlignment w:val="center"/>
        <w:rPr>
          <w:rFonts w:ascii="黑体" w:eastAsia="黑体"/>
          <w:sz w:val="52"/>
        </w:rPr>
      </w:pPr>
    </w:p>
    <w:p w14:paraId="454631F8" w14:textId="77777777" w:rsidR="00796DE8" w:rsidRDefault="00EC7BD8">
      <w:pPr>
        <w:framePr w:hSpace="180" w:vSpace="180" w:wrap="around" w:vAnchor="page" w:hAnchor="page" w:x="1351" w:y="586" w:anchorLock="1"/>
        <w:spacing w:beforeLines="50" w:before="156" w:afterLines="50" w:after="156" w:line="240" w:lineRule="atLeast"/>
        <w:jc w:val="left"/>
        <w:textAlignment w:val="center"/>
        <w:rPr>
          <w:rFonts w:ascii="黑体" w:eastAsia="黑体" w:hAnsi="Calibri"/>
          <w:kern w:val="0"/>
          <w:szCs w:val="21"/>
        </w:rPr>
      </w:pPr>
      <w:r>
        <w:rPr>
          <w:rFonts w:asciiTheme="minorEastAsia" w:hAnsiTheme="minorEastAsia" w:cs="黑体"/>
          <w:sz w:val="32"/>
          <w:szCs w:val="28"/>
        </w:rPr>
        <w:br w:type="page"/>
      </w:r>
      <w:r>
        <w:rPr>
          <w:rFonts w:asciiTheme="minorEastAsia" w:hAnsiTheme="minorEastAsia" w:cs="黑体"/>
          <w:sz w:val="32"/>
          <w:szCs w:val="28"/>
        </w:rPr>
        <w:br w:type="page"/>
      </w:r>
      <w:r>
        <w:rPr>
          <w:rFonts w:ascii="黑体" w:eastAsia="黑体" w:hAnsi="黑体"/>
          <w:kern w:val="0"/>
          <w:szCs w:val="21"/>
        </w:rPr>
        <w:t>ICS </w:t>
      </w:r>
    </w:p>
    <w:p w14:paraId="30F7C0F9" w14:textId="77777777" w:rsidR="00796DE8" w:rsidRDefault="00EC7BD8">
      <w:pPr>
        <w:framePr w:hSpace="180" w:vSpace="180" w:wrap="around" w:vAnchor="page" w:hAnchor="page" w:x="1351" w:y="586" w:anchorLock="1"/>
        <w:spacing w:beforeLines="50" w:before="156" w:afterLines="50" w:after="156" w:line="240" w:lineRule="atLeast"/>
        <w:jc w:val="left"/>
        <w:textAlignment w:val="center"/>
        <w:rPr>
          <w:rFonts w:ascii="黑体" w:eastAsia="黑体" w:hAnsi="Calibri"/>
          <w:kern w:val="0"/>
          <w:szCs w:val="21"/>
        </w:rPr>
      </w:pPr>
      <w:r>
        <w:rPr>
          <w:rFonts w:ascii="黑体" w:eastAsia="黑体" w:hAnsi="Calibri" w:hint="eastAsia"/>
          <w:kern w:val="0"/>
          <w:szCs w:val="21"/>
        </w:rPr>
        <w:t>备案号：</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54"/>
      </w:tblGrid>
      <w:tr w:rsidR="00796DE8" w14:paraId="0A62F0D2" w14:textId="77777777">
        <w:tc>
          <w:tcPr>
            <w:tcW w:w="9854" w:type="dxa"/>
            <w:tcBorders>
              <w:top w:val="nil"/>
              <w:left w:val="nil"/>
              <w:bottom w:val="nil"/>
              <w:right w:val="nil"/>
            </w:tcBorders>
          </w:tcPr>
          <w:p w14:paraId="2BB2EE0B" w14:textId="77777777" w:rsidR="00796DE8" w:rsidRDefault="00EC7BD8">
            <w:pPr>
              <w:framePr w:hSpace="180" w:vSpace="180" w:wrap="around" w:vAnchor="page" w:hAnchor="page" w:x="1351" w:y="586" w:anchorLock="1"/>
              <w:spacing w:beforeLines="50" w:before="156" w:afterLines="50" w:after="156"/>
              <w:jc w:val="left"/>
              <w:textAlignment w:val="center"/>
              <w:rPr>
                <w:rFonts w:ascii="黑体" w:eastAsia="黑体" w:hAnsi="黑体"/>
                <w:kern w:val="0"/>
                <w:szCs w:val="21"/>
              </w:rPr>
            </w:pPr>
            <w:r>
              <w:rPr>
                <w:rFonts w:ascii="黑体" w:eastAsia="黑体" w:hAnsi="黑体"/>
                <w:noProof/>
                <w:kern w:val="0"/>
                <w:szCs w:val="21"/>
              </w:rPr>
              <mc:AlternateContent>
                <mc:Choice Requires="wps">
                  <w:drawing>
                    <wp:anchor distT="0" distB="0" distL="114300" distR="114300" simplePos="0" relativeHeight="251663360" behindDoc="1" locked="0" layoutInCell="1" allowOverlap="1" wp14:anchorId="09878BAC" wp14:editId="3005F3B7">
                      <wp:simplePos x="0" y="0"/>
                      <wp:positionH relativeFrom="column">
                        <wp:posOffset>-66675</wp:posOffset>
                      </wp:positionH>
                      <wp:positionV relativeFrom="paragraph">
                        <wp:posOffset>0</wp:posOffset>
                      </wp:positionV>
                      <wp:extent cx="866775" cy="198120"/>
                      <wp:effectExtent l="0" t="0" r="9525" b="11430"/>
                      <wp:wrapNone/>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198120"/>
                              </a:xfrm>
                              <a:prstGeom prst="rect">
                                <a:avLst/>
                              </a:prstGeom>
                              <a:solidFill>
                                <a:srgbClr val="FFFFFF"/>
                              </a:solidFill>
                              <a:ln>
                                <a:noFill/>
                              </a:ln>
                            </wps:spPr>
                            <wps:txbx>
                              <w:txbxContent>
                                <w:p w14:paraId="4A912025" w14:textId="77777777" w:rsidR="00796DE8" w:rsidRDefault="00796DE8">
                                  <w:pPr>
                                    <w:spacing w:before="120" w:after="120"/>
                                  </w:pPr>
                                </w:p>
                              </w:txbxContent>
                            </wps:txbx>
                            <wps:bodyPr rot="0" vert="horz" wrap="square" lIns="91440" tIns="45720" rIns="91440" bIns="45720" anchor="t" anchorCtr="0" upright="1">
                              <a:noAutofit/>
                            </wps:bodyPr>
                          </wps:wsp>
                        </a:graphicData>
                      </a:graphic>
                    </wp:anchor>
                  </w:drawing>
                </mc:Choice>
                <mc:Fallback>
                  <w:pict>
                    <v:rect w14:anchorId="09878BAC" id="矩形 5" o:spid="_x0000_s1026" style="position:absolute;margin-left:-5.25pt;margin-top:0;width:68.25pt;height:15.6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YEXDAIAAOIDAAAOAAAAZHJzL2Uyb0RvYy54bWysU12O0zAQfkfiDpbfaZqqP7tR09WqqyKk&#10;BVZaOIDjOIlF4jFjt0m5DBJvHILjIK7B2OmWAm+IPFgez/jL930zXt8MXcsOCp0Gk/N0MuVMGQml&#10;NnXO37/bvbjizHlhStGCUTk/KsdvNs+frXubqRk00JYKGYEYl/U25433NksSJxvVCTcBqwwlK8BO&#10;eAqxTkoUPaF3bTKbTpdJD1haBKmco9O7Mck3Eb+qlPRvq8opz9qcEzcfV4xrEdZksxZZjcI2Wp5o&#10;iH9g0Qlt6KdnqDvhBduj/guq0xLBQeUnEroEqkpLFTWQmnT6h5rHRlgVtZA5zp5tcv8PVr45PCDT&#10;Zc4XnBnRUYt+fP76/dsXtgje9NZlVPJoHzCoc/Ye5AfHDGwbYWp1iwh9o0RJjNJQn/x2IQSOrrKi&#10;fw0lQYu9h2jTUGEXAMkANsRuHM/dUINnkg6vlsvVilhJSqXXV+ksdisR2dNli86/VNCxsMk5UrMj&#10;uDjcOx/IiOypJJKHVpc73bYxwLrYtsgOggZjF7/InzRelrUmFBsI10bEcBJVBmGjQX4ohpNXBZRH&#10;0oswDho9DNo0gJ8462nIcu4+7gUqztpXhjy7TufzMJUxmC9WJJHhZaa4zAgjCSrnnrNxu/XjJO8t&#10;6rqhP6VRv4Fb8rnS0YPQg5HViTcNUrTmNPRhUi/jWPXraW5+AgAA//8DAFBLAwQUAAYACAAAACEA&#10;T//gLNwAAAAHAQAADwAAAGRycy9kb3ducmV2LnhtbEyPwU7DMBBE70j8g7VIvbV20jaCkE2FkHoq&#10;HGiRuG5jN4mI1yF22vD3dU9wm9WMZt4Wm8l24mwG3zpGSBYKhOHK6ZZrhM/Ddv4IwgdiTZ1jg/Br&#10;PGzK+7uCcu0u/GHO+1CLWMI+J4QmhD6X0leNseQXrjccvZMbLIV4DrXUA11iue1kqlQmLbUcFxrq&#10;zWtjqu/9aBEoW+mf99Py7bAbM3qqJ7VdfynE2cP08gwimCn8heGGH9GhjExHN7L2okOYJ2odowjx&#10;o5udZlEcEZZJCrIs5H/+8goAAP//AwBQSwECLQAUAAYACAAAACEAtoM4kv4AAADhAQAAEwAAAAAA&#10;AAAAAAAAAAAAAAAAW0NvbnRlbnRfVHlwZXNdLnhtbFBLAQItABQABgAIAAAAIQA4/SH/1gAAAJQB&#10;AAALAAAAAAAAAAAAAAAAAC8BAABfcmVscy8ucmVsc1BLAQItABQABgAIAAAAIQBSNYEXDAIAAOID&#10;AAAOAAAAAAAAAAAAAAAAAC4CAABkcnMvZTJvRG9jLnhtbFBLAQItABQABgAIAAAAIQBP/+As3AAA&#10;AAcBAAAPAAAAAAAAAAAAAAAAAGYEAABkcnMvZG93bnJldi54bWxQSwUGAAAAAAQABADzAAAAbwUA&#10;AAAA&#10;" stroked="f">
                      <v:textbox>
                        <w:txbxContent>
                          <w:p w14:paraId="4A912025" w14:textId="77777777" w:rsidR="00796DE8" w:rsidRDefault="00796DE8">
                            <w:pPr>
                              <w:spacing w:before="120" w:after="120"/>
                            </w:pPr>
                          </w:p>
                        </w:txbxContent>
                      </v:textbox>
                    </v:rect>
                  </w:pict>
                </mc:Fallback>
              </mc:AlternateContent>
            </w:r>
          </w:p>
        </w:tc>
      </w:tr>
    </w:tbl>
    <w:p w14:paraId="10BD4D15" w14:textId="77777777" w:rsidR="00796DE8" w:rsidRDefault="00EC7BD8">
      <w:pPr>
        <w:framePr w:w="6101" w:h="1389" w:hRule="exact" w:hSpace="181" w:vSpace="181" w:wrap="around" w:vAnchor="page" w:hAnchor="page" w:x="4876" w:y="916" w:anchorLock="1"/>
        <w:widowControl/>
        <w:shd w:val="solid" w:color="FFFFFF" w:fill="FFFFFF"/>
        <w:spacing w:beforeLines="50" w:before="156" w:afterLines="50" w:after="156" w:line="0" w:lineRule="atLeast"/>
        <w:jc w:val="right"/>
        <w:rPr>
          <w:b/>
          <w:w w:val="130"/>
          <w:kern w:val="0"/>
          <w:sz w:val="96"/>
          <w:szCs w:val="96"/>
        </w:rPr>
      </w:pPr>
      <w:r>
        <w:rPr>
          <w:b/>
          <w:w w:val="130"/>
          <w:kern w:val="0"/>
          <w:sz w:val="96"/>
          <w:szCs w:val="96"/>
        </w:rPr>
        <w:t>Q/GDW</w:t>
      </w:r>
    </w:p>
    <w:p w14:paraId="4942D939" w14:textId="77777777" w:rsidR="00796DE8" w:rsidRDefault="00EC7BD8">
      <w:pPr>
        <w:framePr w:w="9016" w:hSpace="181" w:vSpace="181" w:wrap="around" w:vAnchor="page" w:hAnchor="page" w:x="1761" w:y="2142" w:anchorLock="1"/>
        <w:widowControl/>
        <w:spacing w:beforeLines="50" w:before="156" w:afterLines="50" w:after="156" w:line="0" w:lineRule="atLeast"/>
        <w:jc w:val="distribute"/>
        <w:rPr>
          <w:rFonts w:eastAsia="黑体"/>
          <w:spacing w:val="-40"/>
          <w:kern w:val="0"/>
          <w:sz w:val="48"/>
          <w:szCs w:val="52"/>
        </w:rPr>
      </w:pPr>
      <w:r>
        <w:rPr>
          <w:rFonts w:ascii="黑体" w:eastAsia="黑体" w:hAnsi="宋体" w:hint="eastAsia"/>
          <w:spacing w:val="-40"/>
          <w:kern w:val="0"/>
          <w:sz w:val="48"/>
          <w:szCs w:val="52"/>
        </w:rPr>
        <w:t>国家电网有限公司企业标</w:t>
      </w:r>
      <w:r>
        <w:rPr>
          <w:rFonts w:eastAsia="黑体" w:hint="eastAsia"/>
          <w:spacing w:val="-40"/>
          <w:kern w:val="0"/>
          <w:sz w:val="48"/>
          <w:szCs w:val="52"/>
        </w:rPr>
        <w:t>准</w:t>
      </w:r>
    </w:p>
    <w:p w14:paraId="24943B32" w14:textId="77777777" w:rsidR="00796DE8" w:rsidRDefault="00EC7BD8">
      <w:pPr>
        <w:framePr w:w="9140" w:h="1242" w:hRule="exact" w:hSpace="284" w:wrap="around" w:vAnchor="page" w:hAnchor="page" w:x="1742" w:y="2866" w:anchorLock="1"/>
        <w:widowControl/>
        <w:spacing w:beforeLines="100" w:before="312" w:line="280" w:lineRule="exact"/>
        <w:jc w:val="right"/>
        <w:rPr>
          <w:rFonts w:ascii="黑体" w:eastAsia="黑体" w:hAnsi="黑体"/>
          <w:kern w:val="0"/>
          <w:sz w:val="28"/>
          <w:szCs w:val="28"/>
        </w:rPr>
      </w:pPr>
      <w:r>
        <w:rPr>
          <w:rFonts w:ascii="黑体" w:eastAsia="黑体" w:hAnsi="黑体"/>
          <w:kern w:val="0"/>
          <w:sz w:val="28"/>
          <w:szCs w:val="28"/>
        </w:rPr>
        <w:t>Q/</w:t>
      </w:r>
      <w:r>
        <w:rPr>
          <w:rFonts w:ascii="黑体" w:eastAsia="黑体" w:hAnsi="黑体" w:hint="eastAsia"/>
          <w:kern w:val="0"/>
          <w:sz w:val="28"/>
          <w:szCs w:val="28"/>
        </w:rPr>
        <w:t xml:space="preserve">GDW </w:t>
      </w:r>
      <w:r>
        <w:rPr>
          <w:rFonts w:ascii="黑体" w:eastAsia="黑体" w:hAnsi="黑体"/>
          <w:kern w:val="0"/>
          <w:sz w:val="28"/>
          <w:szCs w:val="28"/>
        </w:rPr>
        <w:t>XXXX—XXXX</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6"/>
      </w:tblGrid>
      <w:tr w:rsidR="00796DE8" w14:paraId="22333164" w14:textId="77777777">
        <w:trPr>
          <w:trHeight w:val="689"/>
        </w:trPr>
        <w:tc>
          <w:tcPr>
            <w:tcW w:w="9356" w:type="dxa"/>
            <w:tcBorders>
              <w:top w:val="nil"/>
              <w:left w:val="nil"/>
              <w:bottom w:val="nil"/>
              <w:right w:val="nil"/>
            </w:tcBorders>
          </w:tcPr>
          <w:p w14:paraId="65AFBEAF" w14:textId="77777777" w:rsidR="00796DE8" w:rsidRDefault="00EC7BD8">
            <w:pPr>
              <w:framePr w:w="9140" w:h="1242" w:hRule="exact" w:hSpace="284" w:wrap="around" w:vAnchor="page" w:hAnchor="page" w:x="1742" w:y="2866" w:anchorLock="1"/>
              <w:widowControl/>
              <w:wordWrap w:val="0"/>
              <w:spacing w:beforeLines="50" w:before="156" w:afterLines="50" w:after="156" w:line="280" w:lineRule="exact"/>
              <w:jc w:val="right"/>
              <w:rPr>
                <w:rFonts w:ascii="宋体" w:hAnsi="Calibri"/>
                <w:kern w:val="0"/>
                <w:szCs w:val="21"/>
              </w:rPr>
            </w:pPr>
            <w:bookmarkStart w:id="0" w:name="DT"/>
            <w:r>
              <w:rPr>
                <w:noProof/>
              </w:rPr>
              <mc:AlternateContent>
                <mc:Choice Requires="wps">
                  <w:drawing>
                    <wp:anchor distT="0" distB="0" distL="114300" distR="114300" simplePos="0" relativeHeight="251665408" behindDoc="0" locked="0" layoutInCell="1" allowOverlap="1" wp14:anchorId="6F639017" wp14:editId="599BAFAD">
                      <wp:simplePos x="0" y="0"/>
                      <wp:positionH relativeFrom="column">
                        <wp:posOffset>-263525</wp:posOffset>
                      </wp:positionH>
                      <wp:positionV relativeFrom="paragraph">
                        <wp:posOffset>324485</wp:posOffset>
                      </wp:positionV>
                      <wp:extent cx="6120130" cy="0"/>
                      <wp:effectExtent l="0" t="0" r="0" b="0"/>
                      <wp:wrapNone/>
                      <wp:docPr id="113" name="直接连接符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w14:anchorId="3043F406" id="直接连接符 11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20.75pt,25.55pt" to="461.15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430QEAAGADAAAOAAAAZHJzL2Uyb0RvYy54bWysU81u1DAQviPxDpbvbDZbtYJosz1sVS4F&#10;Vmp5gFnbSSwcj2V7N9mX4AWQuMGJI3fehvIYjL0/lPaGyGEUe2Y+z/d99vxy7A3bKh802pqXkyln&#10;ygqU2rY1f393/eIlZyGClWDQqprvVOCXi+fP5oOr1Aw7NFJ5RiA2VIOreRejq4oiiE71ECbolKVk&#10;g76HSEvfFtLDQOi9KWbT6UUxoJfOo1Ah0O7VPskXGb9plIjvmiaoyEzNabaYo89xnWKxmEPVenCd&#10;Focx4B+m6EFbOvQEdQUR2MbrJ1C9Fh4DNnEisC+wabRQmQOxKaeP2Nx24FTmQuIEd5Ip/D9Y8Xa7&#10;8kxL8q4848xCTybdf/r+8+OXXz8+U7z/9pWlFAk1uFBR/dKufKIqRnvrblB8CMzisgPbqjzw3c4R&#10;Rpk6ir9a0iI4Om49vEFJNbCJmFUbG98nSNKDjdmc3ckcNUYmaPOiJIXOyENxzBVQHRudD/G1wp6l&#10;n5obbZNuUMH2JsQ0CFTHkrRt8Vobk703lg01f3U+O88NAY2WKZnKgm/XS+PZFtLtyV9mRZmHZR43&#10;Vu4PMfZAOvHcK7ZGuVv5oxhkY57mcOXSPXm4zt1/HsbiNwAAAP//AwBQSwMEFAAGAAgAAAAhAFYZ&#10;02LdAAAACQEAAA8AAABkcnMvZG93bnJldi54bWxMj8FOwzAMhu9IvENkJC7TlrZjCErTCQG9cWGA&#10;uHqNaSsap2uyrfD0GHGAo+1Pv7+/WE+uVwcaQ+fZQLpIQBHX3nbcGHh5ruZXoEJEtth7JgOfFGBd&#10;np4UmFt/5Cc6bGKjJIRDjgbaGIdc61C35DAs/EAst3c/Oowyjo22Ix4l3PU6S5JL7bBj+dDiQHct&#10;1R+bvTMQqlfaVV+zepa8LRtP2e7+8QGNOT+bbm9ARZriHww/+qIOpTht/Z5tUL2B+UW6EtTAKk1B&#10;CXCdZUtQ29+FLgv9v0H5DQAA//8DAFBLAQItABQABgAIAAAAIQC2gziS/gAAAOEBAAATAAAAAAAA&#10;AAAAAAAAAAAAAABbQ29udGVudF9UeXBlc10ueG1sUEsBAi0AFAAGAAgAAAAhADj9If/WAAAAlAEA&#10;AAsAAAAAAAAAAAAAAAAALwEAAF9yZWxzLy5yZWxzUEsBAi0AFAAGAAgAAAAhABfP/jfRAQAAYAMA&#10;AA4AAAAAAAAAAAAAAAAALgIAAGRycy9lMm9Eb2MueG1sUEsBAi0AFAAGAAgAAAAhAFYZ02LdAAAA&#10;CQEAAA8AAAAAAAAAAAAAAAAAKwQAAGRycy9kb3ducmV2LnhtbFBLBQYAAAAABAAEAPMAAAA1BQAA&#10;AAA=&#10;"/>
                  </w:pict>
                </mc:Fallback>
              </mc:AlternateContent>
            </w:r>
            <w:r>
              <w:rPr>
                <w:rFonts w:ascii="宋体" w:hAnsi="Calibri"/>
                <w:noProof/>
                <w:kern w:val="0"/>
                <w:szCs w:val="21"/>
              </w:rPr>
              <mc:AlternateContent>
                <mc:Choice Requires="wps">
                  <w:drawing>
                    <wp:anchor distT="0" distB="0" distL="114300" distR="114300" simplePos="0" relativeHeight="251660288" behindDoc="1" locked="0" layoutInCell="1" allowOverlap="1" wp14:anchorId="44AF5A49" wp14:editId="16278594">
                      <wp:simplePos x="0" y="0"/>
                      <wp:positionH relativeFrom="column">
                        <wp:posOffset>4734560</wp:posOffset>
                      </wp:positionH>
                      <wp:positionV relativeFrom="paragraph">
                        <wp:posOffset>34290</wp:posOffset>
                      </wp:positionV>
                      <wp:extent cx="1143000" cy="228600"/>
                      <wp:effectExtent l="0"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wps:spPr>
                            <wps:txbx>
                              <w:txbxContent>
                                <w:p w14:paraId="3F924795" w14:textId="77777777" w:rsidR="00796DE8" w:rsidRDefault="00796DE8">
                                  <w:pPr>
                                    <w:spacing w:before="120" w:after="120"/>
                                  </w:pPr>
                                </w:p>
                              </w:txbxContent>
                            </wps:txbx>
                            <wps:bodyPr rot="0" vert="horz" wrap="square" lIns="91440" tIns="45720" rIns="91440" bIns="45720" anchor="t" anchorCtr="0" upright="1">
                              <a:noAutofit/>
                            </wps:bodyPr>
                          </wps:wsp>
                        </a:graphicData>
                      </a:graphic>
                    </wp:anchor>
                  </w:drawing>
                </mc:Choice>
                <mc:Fallback>
                  <w:pict>
                    <v:rect w14:anchorId="44AF5A49" id="矩形 4" o:spid="_x0000_s1027" style="position:absolute;left:0;text-align:left;margin-left:372.8pt;margin-top:2.7pt;width:90pt;height:18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eeVCwIAAOoDAAAOAAAAZHJzL2Uyb0RvYy54bWysU1Fu1DAQ/UfiDpb/2SRLKCXabFVttQip&#10;QKXCARzHSSwSjxl7NymXQeKvh+A4iGswdrbbBf4Q+bBmPDPP895MVhfT0LO9QqfBlDxbpJwpI6HW&#10;pi35xw/bZ+ecOS9MLXowquR3yvGL9dMnq9EWagkd9LVCRiDGFaMteee9LZLEyU4Nwi3AKkPBBnAQ&#10;nlxskxrFSOhDnyzT9CwZAWuLIJVzdHs1B/k64jeNkv590zjlWV9y6s3HE+NZhTNZr0TRorCdloc2&#10;xD90MQht6NEj1JXwgu1Q/wU1aIngoPELCUMCTaOlihyITZb+wea2E1ZFLiSOs0eZ3P+Dle/2N8h0&#10;XfKcMyMGGtHPr/c/vn9jedBmtK6glFt7g4Gds9cgPzlmYNMJ06pLRBg7JWrqKAv5yW8FwXFUyqrx&#10;LdQELXYeokxTg0MAJAHYFKdxd5yGmjyTdJll+fM0paFJii2X52dkhydE8VBt0fnXCgYWjJIjTTui&#10;i/2183PqQ0rsHnpdb3XfRwfbatMj2wvajG38DujuNK03IdlAKJsRw02kGZjNCvmpmqKGUYPAuoL6&#10;jngjzAtHPwgZHeAXzkZatpK7zzuBirP+jSHtXmV5HrYzOvmLl0ty8DRSnUaEkQRVcs/ZbG78vNE7&#10;i7rt6KUsymDgkvRudJTisatD+7RQUczD8oeNPfVj1uMvuv4FAAD//wMAUEsDBBQABgAIAAAAIQDM&#10;ue643QAAAAgBAAAPAAAAZHJzL2Rvd25yZXYueG1sTI/BTsMwEETvSPyDtUjcqNPihDbNpkJIPQEH&#10;WiSu23ibRMR2iJ02/D3uiR5HM5p5U2wm04kTD751FmE+S0CwrZxubY3wud8+LEH4QFZT5ywj/LKH&#10;TXl7U1Cu3dl+8GkXahFLrM8JoQmhz6X0VcOG/Mz1bKN3dIOhEOVQSz3QOZabTi6SJJOGWhsXGur5&#10;peHqezcaBMqU/nk/Pr7tX8eMVvWUbNOvBPH+bnpegwg8hf8wXPAjOpSR6eBGq73oEJ5UmsUoQqpA&#10;RH+1uOgDgporkGUhrw+UfwAAAP//AwBQSwECLQAUAAYACAAAACEAtoM4kv4AAADhAQAAEwAAAAAA&#10;AAAAAAAAAAAAAAAAW0NvbnRlbnRfVHlwZXNdLnhtbFBLAQItABQABgAIAAAAIQA4/SH/1gAAAJQB&#10;AAALAAAAAAAAAAAAAAAAAC8BAABfcmVscy8ucmVsc1BLAQItABQABgAIAAAAIQDTAeeVCwIAAOoD&#10;AAAOAAAAAAAAAAAAAAAAAC4CAABkcnMvZTJvRG9jLnhtbFBLAQItABQABgAIAAAAIQDMue643QAA&#10;AAgBAAAPAAAAAAAAAAAAAAAAAGUEAABkcnMvZG93bnJldi54bWxQSwUGAAAAAAQABADzAAAAbwUA&#10;AAAA&#10;" stroked="f">
                      <v:textbox>
                        <w:txbxContent>
                          <w:p w14:paraId="3F924795" w14:textId="77777777" w:rsidR="00796DE8" w:rsidRDefault="00796DE8">
                            <w:pPr>
                              <w:spacing w:before="120" w:after="120"/>
                            </w:pPr>
                          </w:p>
                        </w:txbxContent>
                      </v:textbox>
                    </v:rect>
                  </w:pict>
                </mc:Fallback>
              </mc:AlternateContent>
            </w:r>
            <w:bookmarkEnd w:id="0"/>
          </w:p>
        </w:tc>
      </w:tr>
    </w:tbl>
    <w:p w14:paraId="20FA9FCC" w14:textId="77777777" w:rsidR="00796DE8" w:rsidRDefault="00796DE8">
      <w:pPr>
        <w:framePr w:w="9140" w:h="1242" w:hRule="exact" w:hSpace="284" w:wrap="around" w:vAnchor="page" w:hAnchor="page" w:x="1742" w:y="2866" w:anchorLock="1"/>
        <w:widowControl/>
        <w:spacing w:beforeLines="50" w:before="156" w:afterLines="50" w:after="156" w:line="280" w:lineRule="exact"/>
        <w:jc w:val="right"/>
        <w:rPr>
          <w:rFonts w:ascii="黑体" w:eastAsia="黑体" w:hAnsi="黑体"/>
          <w:kern w:val="0"/>
          <w:sz w:val="28"/>
          <w:szCs w:val="28"/>
        </w:rPr>
      </w:pPr>
    </w:p>
    <w:p w14:paraId="49D1201D" w14:textId="77777777" w:rsidR="00796DE8" w:rsidRDefault="00796DE8">
      <w:pPr>
        <w:framePr w:w="9140" w:h="1242" w:hRule="exact" w:hSpace="284" w:wrap="around" w:vAnchor="page" w:hAnchor="page" w:x="1742" w:y="2866" w:anchorLock="1"/>
        <w:widowControl/>
        <w:spacing w:beforeLines="50" w:before="156" w:afterLines="50" w:after="156" w:line="280" w:lineRule="exact"/>
        <w:jc w:val="right"/>
        <w:rPr>
          <w:rFonts w:ascii="黑体" w:eastAsia="黑体" w:hAnsi="黑体"/>
          <w:kern w:val="0"/>
          <w:sz w:val="28"/>
          <w:szCs w:val="28"/>
        </w:rPr>
      </w:pPr>
    </w:p>
    <w:p w14:paraId="76C9CB8D" w14:textId="77777777" w:rsidR="00796DE8" w:rsidRDefault="00EC7BD8">
      <w:pPr>
        <w:framePr w:w="9639" w:h="6181" w:hRule="exact" w:wrap="around" w:vAnchor="page" w:hAnchor="page" w:x="1366" w:y="6301" w:anchorLock="1"/>
        <w:topLinePunct/>
        <w:spacing w:line="600" w:lineRule="exact"/>
        <w:jc w:val="center"/>
        <w:rPr>
          <w:rFonts w:ascii="黑体" w:eastAsia="黑体" w:hAnsi="等线" w:cstheme="minorBidi"/>
          <w:sz w:val="52"/>
        </w:rPr>
      </w:pPr>
      <w:bookmarkStart w:id="1" w:name="YZBS"/>
      <w:r>
        <w:rPr>
          <w:rFonts w:ascii="黑体" w:eastAsia="黑体" w:hAnsi="等线" w:cstheme="minorBidi" w:hint="eastAsia"/>
          <w:sz w:val="52"/>
        </w:rPr>
        <w:t>计量现场作业终端技术规范</w:t>
      </w:r>
      <w:r>
        <w:rPr>
          <w:rFonts w:ascii="黑体" w:eastAsia="黑体" w:hAnsi="等线" w:cstheme="minorBidi" w:hint="eastAsia"/>
          <w:sz w:val="52"/>
        </w:rPr>
        <w:t xml:space="preserve"> </w:t>
      </w:r>
    </w:p>
    <w:p w14:paraId="3692EA51" w14:textId="77777777" w:rsidR="00796DE8" w:rsidRDefault="00EC7BD8">
      <w:pPr>
        <w:framePr w:w="9639" w:h="6181" w:hRule="exact" w:wrap="around" w:vAnchor="page" w:hAnchor="page" w:x="1366" w:y="6301" w:anchorLock="1"/>
        <w:topLinePunct/>
        <w:spacing w:line="600" w:lineRule="exact"/>
        <w:jc w:val="center"/>
        <w:rPr>
          <w:rFonts w:ascii="黑体" w:eastAsia="黑体" w:hAnsi="等线" w:cstheme="minorBidi"/>
          <w:sz w:val="52"/>
        </w:rPr>
      </w:pPr>
      <w:r>
        <w:rPr>
          <w:rFonts w:ascii="黑体" w:eastAsia="黑体" w:hAnsi="等线" w:cstheme="minorBidi" w:hint="eastAsia"/>
          <w:sz w:val="52"/>
        </w:rPr>
        <w:t>第</w:t>
      </w:r>
      <w:r>
        <w:rPr>
          <w:rFonts w:ascii="黑体" w:eastAsia="黑体" w:hAnsi="等线" w:cstheme="minorBidi" w:hint="eastAsia"/>
          <w:sz w:val="52"/>
        </w:rPr>
        <w:t>2</w:t>
      </w:r>
      <w:r>
        <w:rPr>
          <w:rFonts w:ascii="黑体" w:eastAsia="黑体" w:hAnsi="等线" w:cstheme="minorBidi" w:hint="eastAsia"/>
          <w:sz w:val="52"/>
        </w:rPr>
        <w:t>部分：手机背夹</w:t>
      </w:r>
    </w:p>
    <w:bookmarkStart w:id="2" w:name="StdEnglishName"/>
    <w:bookmarkEnd w:id="1"/>
    <w:p w14:paraId="3D33F646" w14:textId="77777777" w:rsidR="00796DE8" w:rsidRDefault="00EC7BD8">
      <w:pPr>
        <w:pStyle w:val="affe"/>
        <w:framePr w:w="9639" w:h="6181" w:hRule="exact" w:wrap="around" w:vAnchor="page" w:hAnchor="page" w:x="1366" w:y="6301" w:anchorLock="1"/>
        <w:ind w:left="0" w:right="0"/>
        <w:rPr>
          <w:rFonts w:ascii="黑体" w:eastAsia="黑体" w:hAnsi="黑体"/>
          <w:b w:val="0"/>
          <w:spacing w:val="0"/>
          <w:sz w:val="28"/>
          <w:szCs w:val="28"/>
        </w:rPr>
      </w:pPr>
      <w:r>
        <w:rPr>
          <w:rFonts w:ascii="黑体" w:eastAsia="黑体" w:hAnsi="黑体"/>
          <w:b w:val="0"/>
          <w:spacing w:val="0"/>
          <w:sz w:val="28"/>
          <w:szCs w:val="28"/>
        </w:rPr>
        <w:fldChar w:fldCharType="begin">
          <w:ffData>
            <w:name w:val="StdEnglishName"/>
            <w:enabled/>
            <w:calcOnExit w:val="0"/>
            <w:textInput>
              <w:default w:val="点击此处添加标准英文译名"/>
            </w:textInput>
          </w:ffData>
        </w:fldChar>
      </w:r>
      <w:r>
        <w:rPr>
          <w:rFonts w:ascii="黑体" w:eastAsia="黑体" w:hAnsi="黑体"/>
          <w:b w:val="0"/>
          <w:spacing w:val="0"/>
          <w:sz w:val="28"/>
          <w:szCs w:val="28"/>
        </w:rPr>
        <w:instrText xml:space="preserve"> FORMTEXT </w:instrText>
      </w:r>
      <w:r>
        <w:rPr>
          <w:rFonts w:ascii="黑体" w:eastAsia="黑体" w:hAnsi="黑体"/>
          <w:b w:val="0"/>
          <w:spacing w:val="0"/>
          <w:sz w:val="28"/>
          <w:szCs w:val="28"/>
        </w:rPr>
      </w:r>
      <w:r>
        <w:rPr>
          <w:rFonts w:ascii="黑体" w:eastAsia="黑体" w:hAnsi="黑体"/>
          <w:b w:val="0"/>
          <w:spacing w:val="0"/>
          <w:sz w:val="28"/>
          <w:szCs w:val="28"/>
        </w:rPr>
        <w:fldChar w:fldCharType="separate"/>
      </w:r>
      <w:r>
        <w:rPr>
          <w:rFonts w:ascii="黑体" w:eastAsia="黑体" w:hAnsi="黑体"/>
          <w:b w:val="0"/>
          <w:spacing w:val="0"/>
          <w:sz w:val="28"/>
          <w:szCs w:val="28"/>
        </w:rPr>
        <w:t>The technical specification of measuring field operation terminal</w:t>
      </w:r>
      <w:r>
        <w:rPr>
          <w:rFonts w:ascii="黑体" w:eastAsia="黑体" w:hAnsi="黑体"/>
          <w:b w:val="0"/>
          <w:spacing w:val="0"/>
          <w:sz w:val="28"/>
          <w:szCs w:val="28"/>
        </w:rPr>
        <w:fldChar w:fldCharType="end"/>
      </w:r>
      <w:bookmarkEnd w:id="2"/>
      <w:r>
        <w:rPr>
          <w:rFonts w:ascii="黑体" w:eastAsia="黑体" w:hAnsi="黑体"/>
          <w:b w:val="0"/>
          <w:spacing w:val="0"/>
          <w:sz w:val="28"/>
          <w:szCs w:val="28"/>
        </w:rPr>
        <w:t xml:space="preserve">   </w:t>
      </w:r>
      <w:r>
        <w:rPr>
          <w:rFonts w:ascii="黑体" w:eastAsia="黑体" w:hAnsi="黑体" w:hint="eastAsia"/>
          <w:b w:val="0"/>
          <w:spacing w:val="0"/>
          <w:sz w:val="28"/>
          <w:szCs w:val="28"/>
        </w:rPr>
        <w:t xml:space="preserve">      </w:t>
      </w:r>
    </w:p>
    <w:p w14:paraId="0D7BB4E6" w14:textId="77777777" w:rsidR="00796DE8" w:rsidRDefault="00EC7BD8">
      <w:pPr>
        <w:pStyle w:val="affe"/>
        <w:framePr w:w="9639" w:h="6181" w:hRule="exact" w:wrap="around" w:vAnchor="page" w:hAnchor="page" w:x="1366" w:y="6301" w:anchorLock="1"/>
        <w:ind w:left="0"/>
        <w:rPr>
          <w:rFonts w:ascii="黑体" w:eastAsia="黑体" w:hAnsi="黑体"/>
          <w:b w:val="0"/>
          <w:spacing w:val="0"/>
          <w:sz w:val="28"/>
          <w:szCs w:val="28"/>
        </w:rPr>
      </w:pPr>
      <w:r>
        <w:rPr>
          <w:rFonts w:ascii="Times New Roman" w:eastAsia="黑体" w:hAnsi="Times New Roman" w:hint="eastAsia"/>
          <w:b w:val="0"/>
          <w:spacing w:val="0"/>
          <w:sz w:val="28"/>
          <w:szCs w:val="28"/>
        </w:rPr>
        <w:t xml:space="preserve">                </w:t>
      </w:r>
      <w:r>
        <w:rPr>
          <w:rFonts w:ascii="黑体" w:eastAsia="黑体" w:hAnsi="黑体" w:hint="eastAsia"/>
          <w:b w:val="0"/>
          <w:spacing w:val="0"/>
          <w:sz w:val="28"/>
          <w:szCs w:val="28"/>
        </w:rPr>
        <w:t xml:space="preserve">Part 2: Mobile phone </w:t>
      </w:r>
      <w:proofErr w:type="spellStart"/>
      <w:r>
        <w:rPr>
          <w:rFonts w:ascii="黑体" w:eastAsia="黑体" w:hAnsi="黑体" w:hint="eastAsia"/>
          <w:b w:val="0"/>
          <w:spacing w:val="0"/>
          <w:sz w:val="28"/>
          <w:szCs w:val="28"/>
        </w:rPr>
        <w:t>backclip</w:t>
      </w:r>
      <w:proofErr w:type="spellEnd"/>
    </w:p>
    <w:p w14:paraId="5DD78A62" w14:textId="77777777" w:rsidR="00796DE8" w:rsidRDefault="00EC7BD8">
      <w:pPr>
        <w:framePr w:w="9639" w:h="6181" w:hRule="exact" w:wrap="around" w:vAnchor="page" w:hAnchor="page" w:x="1366" w:y="6301" w:anchorLock="1"/>
        <w:spacing w:beforeLines="50" w:before="156" w:afterLines="50" w:after="156" w:line="400" w:lineRule="exact"/>
        <w:jc w:val="center"/>
        <w:textAlignment w:val="center"/>
        <w:rPr>
          <w:rFonts w:ascii="黑体" w:eastAsia="黑体" w:hAnsi="黑体"/>
          <w:kern w:val="0"/>
          <w:sz w:val="28"/>
          <w:szCs w:val="28"/>
        </w:rPr>
      </w:pPr>
      <w:r>
        <w:rPr>
          <w:rFonts w:ascii="黑体" w:eastAsia="黑体" w:hAnsi="黑体" w:hint="eastAsia"/>
          <w:kern w:val="0"/>
          <w:sz w:val="28"/>
          <w:szCs w:val="28"/>
        </w:rPr>
        <w:t>（报批稿）</w:t>
      </w:r>
    </w:p>
    <w:tbl>
      <w:tblPr>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55"/>
      </w:tblGrid>
      <w:tr w:rsidR="00796DE8" w14:paraId="52971CEF" w14:textId="77777777">
        <w:tc>
          <w:tcPr>
            <w:tcW w:w="9855" w:type="dxa"/>
            <w:tcBorders>
              <w:top w:val="nil"/>
              <w:left w:val="nil"/>
              <w:bottom w:val="nil"/>
              <w:right w:val="nil"/>
            </w:tcBorders>
          </w:tcPr>
          <w:p w14:paraId="30E4BF99" w14:textId="77777777" w:rsidR="00796DE8" w:rsidRDefault="00EC7BD8">
            <w:pPr>
              <w:framePr w:w="9639" w:h="6181" w:hRule="exact" w:wrap="around" w:vAnchor="page" w:hAnchor="page" w:x="1366" w:y="6301" w:anchorLock="1"/>
              <w:spacing w:beforeLines="50" w:before="156" w:afterLines="50" w:after="156"/>
              <w:jc w:val="center"/>
              <w:textAlignment w:val="center"/>
              <w:rPr>
                <w:rFonts w:ascii="宋体" w:hAnsi="Calibri"/>
                <w:kern w:val="0"/>
                <w:sz w:val="24"/>
                <w:szCs w:val="28"/>
              </w:rPr>
            </w:pPr>
            <w:r>
              <w:rPr>
                <w:rFonts w:ascii="宋体" w:hAnsi="Calibri"/>
                <w:noProof/>
                <w:kern w:val="0"/>
                <w:sz w:val="24"/>
                <w:szCs w:val="28"/>
              </w:rPr>
              <mc:AlternateContent>
                <mc:Choice Requires="wps">
                  <w:drawing>
                    <wp:anchor distT="0" distB="0" distL="114300" distR="114300" simplePos="0" relativeHeight="251662336" behindDoc="1" locked="1" layoutInCell="1" allowOverlap="1" wp14:anchorId="053C3731" wp14:editId="721DFDA8">
                      <wp:simplePos x="0" y="0"/>
                      <wp:positionH relativeFrom="column">
                        <wp:posOffset>2200910</wp:posOffset>
                      </wp:positionH>
                      <wp:positionV relativeFrom="paragraph">
                        <wp:posOffset>573405</wp:posOffset>
                      </wp:positionV>
                      <wp:extent cx="1905000" cy="254000"/>
                      <wp:effectExtent l="0" t="0" r="0" b="1270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54000"/>
                              </a:xfrm>
                              <a:prstGeom prst="rect">
                                <a:avLst/>
                              </a:prstGeom>
                              <a:solidFill>
                                <a:srgbClr val="FFFFFF"/>
                              </a:solidFill>
                              <a:ln>
                                <a:noFill/>
                              </a:ln>
                            </wps:spPr>
                            <wps:txbx>
                              <w:txbxContent>
                                <w:p w14:paraId="1136D068" w14:textId="77777777" w:rsidR="00796DE8" w:rsidRDefault="00796DE8">
                                  <w:pPr>
                                    <w:spacing w:before="120" w:after="120"/>
                                  </w:pPr>
                                </w:p>
                              </w:txbxContent>
                            </wps:txbx>
                            <wps:bodyPr rot="0" vert="horz" wrap="square" lIns="91440" tIns="45720" rIns="91440" bIns="45720" anchor="t" anchorCtr="0" upright="1">
                              <a:noAutofit/>
                            </wps:bodyPr>
                          </wps:wsp>
                        </a:graphicData>
                      </a:graphic>
                    </wp:anchor>
                  </w:drawing>
                </mc:Choice>
                <mc:Fallback>
                  <w:pict>
                    <v:rect w14:anchorId="053C3731" id="矩形 3" o:spid="_x0000_s1028" style="position:absolute;left:0;text-align:left;margin-left:173.3pt;margin-top:45.15pt;width:150pt;height:20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HKGDAIAAOoDAAAOAAAAZHJzL2Uyb0RvYy54bWysU1GO0zAQ/UfiDpb/aZJuC2zUdLXqqghp&#10;gZUWDuA4TmKReMzYbbJcBom/PQTHQVyDsdOWAn+IfFgznpnnmTcvq6ux79heodNgCp7NUs6UkVBp&#10;0xT8w/vts5ecOS9MJTowquAPyvGr9dMnq8Hmag4tdJVCRiDG5YMteOu9zZPEyVb1ws3AKkPBGrAX&#10;nlxskgrFQOh9l8zT9HkyAFYWQSrn6PZmCvJ1xK9rJf27unbKs67g1JuPJ8azDGeyXom8QWFbLQ9t&#10;iH/oohfa0KMnqBvhBduh/guq1xLBQe1nEvoE6lpLFWegabL0j2nuW2FVnIXIcfZEk/t/sPLt/g6Z&#10;rgp+wZkRPa3ox5fH79++sovAzWBdTin39g7DdM7egvzomIFNK0yjrhFhaJWoqKMs5Ce/FQTHUSkr&#10;hzdQEbTYeYg0jTX2AZAIYGPcxsNpG2r0TNJldpku05SWJik2Xy6CHZ4Q+bHaovOvFPQsGAVH2nZE&#10;F/tb56fUY0rsHjpdbXXXRQebctMh2wtSxjZ+B3R3ntaZkGwglE2I4SaOGSabGPJjOUYO50fOSqge&#10;aG6ESXD0g5DRAn7mbCCxFdx92glUnHWvDXF3mS0WQZ3RWSxfzMnB80h5HhFGElTBPWeTufGToncW&#10;ddPSS1mkwcA18V3rSEXYxdTVoX0SVCTzIP6g2HM/Zv36Rdc/AQAA//8DAFBLAwQUAAYACAAAACEA&#10;9Dev3twAAAAKAQAADwAAAGRycy9kb3ducmV2LnhtbEyPwU7DMAyG70i8Q2QkbiyBjoiVptOEtBNw&#10;YEPi6jVeW9EkXZNu5e3xdoGjf3/6/blYTq4TRxpiG7yB+5kCQb4KtvW1gc/t+u4JREzoLXbBk4Ef&#10;irAsr68KzG04+Q86blItuMTHHA00KfW5lLFqyGGchZ487/ZhcJh4HGppBzxxuevkg1JaOmw9X2iw&#10;p5eGqu/N6AygntvD+z57276OGhf1pNaPX8qY25tp9Qwi0ZT+YDjrszqU7LQLo7dRdAayudaMGlio&#10;DAQD+hLsmMw4kWUh/79Q/gIAAP//AwBQSwECLQAUAAYACAAAACEAtoM4kv4AAADhAQAAEwAAAAAA&#10;AAAAAAAAAAAAAAAAW0NvbnRlbnRfVHlwZXNdLnhtbFBLAQItABQABgAIAAAAIQA4/SH/1gAAAJQB&#10;AAALAAAAAAAAAAAAAAAAAC8BAABfcmVscy8ucmVsc1BLAQItABQABgAIAAAAIQDr6HKGDAIAAOoD&#10;AAAOAAAAAAAAAAAAAAAAAC4CAABkcnMvZTJvRG9jLnhtbFBLAQItABQABgAIAAAAIQD0N6/e3AAA&#10;AAoBAAAPAAAAAAAAAAAAAAAAAGYEAABkcnMvZG93bnJldi54bWxQSwUGAAAAAAQABADzAAAAbwUA&#10;AAAA&#10;" stroked="f">
                      <v:textbox>
                        <w:txbxContent>
                          <w:p w14:paraId="1136D068" w14:textId="77777777" w:rsidR="00796DE8" w:rsidRDefault="00796DE8">
                            <w:pPr>
                              <w:spacing w:before="120" w:after="120"/>
                            </w:pPr>
                          </w:p>
                        </w:txbxContent>
                      </v:textbox>
                      <w10:anchorlock/>
                    </v:rect>
                  </w:pict>
                </mc:Fallback>
              </mc:AlternateContent>
            </w:r>
            <w:r>
              <w:rPr>
                <w:rFonts w:ascii="宋体" w:hAnsi="Calibri"/>
                <w:noProof/>
                <w:kern w:val="0"/>
                <w:sz w:val="24"/>
                <w:szCs w:val="28"/>
              </w:rPr>
              <mc:AlternateContent>
                <mc:Choice Requires="wps">
                  <w:drawing>
                    <wp:anchor distT="0" distB="0" distL="114300" distR="114300" simplePos="0" relativeHeight="251661312" behindDoc="1" locked="0" layoutInCell="1" allowOverlap="1" wp14:anchorId="03991257" wp14:editId="22615445">
                      <wp:simplePos x="0" y="0"/>
                      <wp:positionH relativeFrom="column">
                        <wp:posOffset>2454910</wp:posOffset>
                      </wp:positionH>
                      <wp:positionV relativeFrom="paragraph">
                        <wp:posOffset>255905</wp:posOffset>
                      </wp:positionV>
                      <wp:extent cx="1270000" cy="304800"/>
                      <wp:effectExtent l="0" t="0" r="6350" b="0"/>
                      <wp:wrapNone/>
                      <wp:docPr id="10"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wps:spPr>
                            <wps:txbx>
                              <w:txbxContent>
                                <w:p w14:paraId="53EBFDB7" w14:textId="77777777" w:rsidR="00796DE8" w:rsidRDefault="00796DE8">
                                  <w:pPr>
                                    <w:spacing w:before="120" w:after="120"/>
                                  </w:pPr>
                                </w:p>
                              </w:txbxContent>
                            </wps:txbx>
                            <wps:bodyPr rot="0" vert="horz" wrap="square" lIns="91440" tIns="45720" rIns="91440" bIns="45720" anchor="t" anchorCtr="0" upright="1">
                              <a:noAutofit/>
                            </wps:bodyPr>
                          </wps:wsp>
                        </a:graphicData>
                      </a:graphic>
                    </wp:anchor>
                  </w:drawing>
                </mc:Choice>
                <mc:Fallback>
                  <w:pict>
                    <v:rect w14:anchorId="03991257" id="矩形 10" o:spid="_x0000_s1029" style="position:absolute;left:0;text-align:left;margin-left:193.3pt;margin-top:20.15pt;width:100pt;height:24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XciCwIAAOwDAAAOAAAAZHJzL2Uyb0RvYy54bWysU12O0zAQfkfiDpbfaZJuYZeo6WrVVRHS&#10;AistHMBxnMQi8Zix26RcBom3PQTHQVyDsdOWAm8IP1jz+3nmm/Hyeuw7tlPoNJiCZ7OUM2UkVNo0&#10;Bf/wfvPsijPnhalEB0YVfK8cv149fbIcbK7m0EJXKWQEYlw+2IK33ts8SZxsVS/cDKwy5KwBe+FJ&#10;xSapUAyE3nfJPE1fJANgZRGkco6st5OTryJ+XSvp39W1U551BafafLwx3mW4k9VS5A0K22p5KEP8&#10;QxW90IYePUHdCi/YFvVfUL2WCA5qP5PQJ1DXWqrYA3WTpX9089AKq2IvRI6zJ5rc/4OVb3f3yHRF&#10;syN6jOhpRj++PH7/9pWRgdgZrMsp6MHeY+jP2TuQHx0zsG6FadQNIgytEhXVlIX45LeEoDhKZeXw&#10;BirCFlsPkaixxj4AEgVsjPPYn+ahRs8kGbP5ZUqHM0m+i3RxRXJ4QuTHbIvOv1LQsyAUHGneEV3s&#10;7pyfQo8hsXrodLXRXRcVbMp1h2wnaDc28RzQ3XlYZ0KwgZA2IQZLbDN0NjHkx3KMLF4cOSuh2lPf&#10;CNPK0RchoQX8zNlA61Zw92krUHHWvTbE3ctssQj7GZXF88s5KXjuKc89wkiCKrjnbBLXftrprUXd&#10;tPRSFmkwcEN81zpSEWYxVXUon1YqknlY/7Cz53qM+vVJVz8BAAD//wMAUEsDBBQABgAIAAAAIQAi&#10;TiWN3QAAAAkBAAAPAAAAZHJzL2Rvd25yZXYueG1sTI/BTsMwDIbvSLxDZCRuLIFuUSlNJ4S0E3Bg&#10;Q+LqNV5b0TilSbfy9gQu42j70+/vL9ez68WRxtB5NnC7UCCIa287bgy87zY3OYgQkS32nsnANwVY&#10;V5cXJRbWn/iNjtvYiBTCoUADbYxDIWWoW3IYFn4gTreDHx3GNI6NtCOeUrjr5Z1SWjrsOH1ocaCn&#10;lurP7eQMoF7ar9dD9rJ7njTeN7ParD6UMddX8+MDiEhzPMPwq5/UoUpOez+xDaI3kOVaJ9TAUmUg&#10;ErD6W+wN5HkGsirl/wbVDwAAAP//AwBQSwECLQAUAAYACAAAACEAtoM4kv4AAADhAQAAEwAAAAAA&#10;AAAAAAAAAAAAAAAAW0NvbnRlbnRfVHlwZXNdLnhtbFBLAQItABQABgAIAAAAIQA4/SH/1gAAAJQB&#10;AAALAAAAAAAAAAAAAAAAAC8BAABfcmVscy8ucmVsc1BLAQItABQABgAIAAAAIQAIlXciCwIAAOwD&#10;AAAOAAAAAAAAAAAAAAAAAC4CAABkcnMvZTJvRG9jLnhtbFBLAQItABQABgAIAAAAIQAiTiWN3QAA&#10;AAkBAAAPAAAAAAAAAAAAAAAAAGUEAABkcnMvZG93bnJldi54bWxQSwUGAAAAAAQABADzAAAAbwUA&#10;AAAA&#10;" stroked="f">
                      <v:textbox>
                        <w:txbxContent>
                          <w:p w14:paraId="53EBFDB7" w14:textId="77777777" w:rsidR="00796DE8" w:rsidRDefault="00796DE8">
                            <w:pPr>
                              <w:spacing w:before="120" w:after="120"/>
                            </w:pPr>
                          </w:p>
                        </w:txbxContent>
                      </v:textbox>
                    </v:rect>
                  </w:pict>
                </mc:Fallback>
              </mc:AlternateContent>
            </w:r>
          </w:p>
        </w:tc>
      </w:tr>
      <w:tr w:rsidR="00796DE8" w14:paraId="01E8235B" w14:textId="77777777">
        <w:tc>
          <w:tcPr>
            <w:tcW w:w="9855" w:type="dxa"/>
            <w:tcBorders>
              <w:top w:val="nil"/>
              <w:left w:val="nil"/>
              <w:bottom w:val="nil"/>
              <w:right w:val="nil"/>
            </w:tcBorders>
          </w:tcPr>
          <w:p w14:paraId="0A3DDA30" w14:textId="77777777" w:rsidR="00796DE8" w:rsidRDefault="00796DE8">
            <w:pPr>
              <w:framePr w:w="9639" w:h="6181" w:hRule="exact" w:wrap="around" w:vAnchor="page" w:hAnchor="page" w:x="1366" w:y="6301" w:anchorLock="1"/>
              <w:spacing w:beforeLines="50" w:before="156" w:afterLines="50" w:after="156" w:line="180" w:lineRule="exact"/>
              <w:textAlignment w:val="center"/>
              <w:rPr>
                <w:rFonts w:ascii="宋体" w:hAnsi="Calibri"/>
                <w:kern w:val="0"/>
                <w:szCs w:val="28"/>
              </w:rPr>
            </w:pPr>
          </w:p>
        </w:tc>
      </w:tr>
    </w:tbl>
    <w:p w14:paraId="41A10B36" w14:textId="77777777" w:rsidR="00796DE8" w:rsidRDefault="00EC7BD8">
      <w:pPr>
        <w:framePr w:w="3997" w:h="471" w:hRule="exact" w:vSpace="181" w:wrap="around" w:vAnchor="page" w:hAnchor="page" w:x="1231" w:y="13966" w:anchorLock="1"/>
        <w:widowControl/>
        <w:jc w:val="left"/>
        <w:rPr>
          <w:rFonts w:ascii="Calibri" w:eastAsia="黑体" w:hAnsi="Calibri"/>
          <w:kern w:val="0"/>
          <w:sz w:val="28"/>
        </w:rPr>
      </w:pPr>
      <w:r>
        <w:rPr>
          <w:rFonts w:ascii="黑体" w:eastAsia="黑体" w:hAnsi="Calibri"/>
          <w:kern w:val="0"/>
          <w:sz w:val="28"/>
        </w:rPr>
        <w:t>XXXX-XX-XX</w:t>
      </w:r>
      <w:r>
        <w:rPr>
          <w:rFonts w:ascii="Calibri" w:eastAsia="黑体" w:hAnsi="Calibri" w:hint="eastAsia"/>
          <w:kern w:val="0"/>
          <w:sz w:val="28"/>
        </w:rPr>
        <w:t>发布</w:t>
      </w:r>
      <w:r>
        <w:rPr>
          <w:rFonts w:ascii="Calibri" w:eastAsia="黑体" w:hAnsi="Calibri"/>
          <w:noProof/>
          <w:kern w:val="0"/>
          <w:sz w:val="28"/>
        </w:rPr>
        <mc:AlternateContent>
          <mc:Choice Requires="wps">
            <w:drawing>
              <wp:anchor distT="0" distB="0" distL="114300" distR="114300" simplePos="0" relativeHeight="251664384" behindDoc="0" locked="1" layoutInCell="1" allowOverlap="1" wp14:anchorId="0AEAAB8B" wp14:editId="67C3AA1E">
                <wp:simplePos x="0" y="0"/>
                <wp:positionH relativeFrom="column">
                  <wp:posOffset>-56515</wp:posOffset>
                </wp:positionH>
                <wp:positionV relativeFrom="page">
                  <wp:posOffset>9202420</wp:posOffset>
                </wp:positionV>
                <wp:extent cx="6236335" cy="0"/>
                <wp:effectExtent l="0" t="0" r="12065" b="1905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6335" cy="0"/>
                        </a:xfrm>
                        <a:prstGeom prst="line">
                          <a:avLst/>
                        </a:prstGeom>
                        <a:noFill/>
                        <a:ln w="9525">
                          <a:solidFill>
                            <a:srgbClr val="000000"/>
                          </a:solidFill>
                          <a:round/>
                        </a:ln>
                      </wps:spPr>
                      <wps:bodyPr/>
                    </wps:wsp>
                  </a:graphicData>
                </a:graphic>
              </wp:anchor>
            </w:drawing>
          </mc:Choice>
          <mc:Fallback>
            <w:pict>
              <v:line w14:anchorId="1CB03331" id="直接连接符 11"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page" from="-4.45pt,724.6pt" to="486.6pt,7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sts0AEAAF4DAAAOAAAAZHJzL2Uyb0RvYy54bWysU0uOEzEQ3SNxB8t70vkoEbTSmUVGw2aA&#10;SDMcwPGn28J2WbaT7lyCCyCxgxVL9tyG4RiUnUlgZnaIXpTa9V69rnrlXl4M1pC9DFGDa+hkNKZE&#10;Og5Cu7ah72+vXrykJCbmBDPgZEMPMtKL1fNny97XcgodGCEDQREX6943tEvJ11UVeSctiyPw0iGo&#10;IFiW8BjaSgTWo7o11XQ8XlQ9BOEDcBkjZi+PIF0VfaUkT++UijIR01DsLZUYStzmWK2WrG4D853m&#10;922wf+jCMu3wo2epS5YY2QX9RMpqHiCCSiMOtgKlNJdlBpxmMn40zU3HvCyzoDnRn22K/0+Wv91v&#10;AtECdzehxDGLO7r79P3nxy+/fnzGePftK0EEbep9rJG9dpuQB+WDu/HXwD9E4mDdMdfK0u7twaNE&#10;qagelORD9Pixbf8GBHLYLkHxbFDBZkl0gwxlNYfzauSQCMfkYjpbzGZzSvgJq1h9KvQhptcSLMkv&#10;DTXaZddYzfbXMWHrSD1RctrBlTambN440jf01Xw6LwURjBYZzLQY2u3aBLJn+e6UJ/uAYg9oAXZO&#10;HPPGIXya8+jYFsRhEzKc87jEInB/4fIt+ftcWH9+i9VvAAAA//8DAFBLAwQUAAYACAAAACEA11Jk&#10;v94AAAAMAQAADwAAAGRycy9kb3ducmV2LnhtbEyPwU7DQAxE70j8w8pIXKp2Q1rRJmRTISA3Li1U&#10;XN3EJBFZb5rdtoGvxxwQ3OyZ0fg5W4+2UycafOvYwM0sAkVcuqrl2sDrSzFdgfIBucLOMRn4JA/r&#10;/PIiw7RyZ97QaRtqJSXsUzTQhNCnWvuyIYt+5npi8d7dYDHIOtS6GvAs5bbTcRTdaosty4UGe3po&#10;qPzYHq0BX+zoUHxNykn0Nq8dxYfH5yc05vpqvL8DFWgMf2H4wRd0yIVp745cedUZmK4SSYq+WCQx&#10;KEkky7kM+19J55n+/0T+DQAA//8DAFBLAQItABQABgAIAAAAIQC2gziS/gAAAOEBAAATAAAAAAAA&#10;AAAAAAAAAAAAAABbQ29udGVudF9UeXBlc10ueG1sUEsBAi0AFAAGAAgAAAAhADj9If/WAAAAlAEA&#10;AAsAAAAAAAAAAAAAAAAALwEAAF9yZWxzLy5yZWxzUEsBAi0AFAAGAAgAAAAhAEG2y2zQAQAAXgMA&#10;AA4AAAAAAAAAAAAAAAAALgIAAGRycy9lMm9Eb2MueG1sUEsBAi0AFAAGAAgAAAAhANdSZL/eAAAA&#10;DAEAAA8AAAAAAAAAAAAAAAAAKgQAAGRycy9kb3ducmV2LnhtbFBLBQYAAAAABAAEAPMAAAA1BQAA&#10;AAA=&#10;">
                <w10:wrap anchory="page"/>
                <w10:anchorlock/>
              </v:line>
            </w:pict>
          </mc:Fallback>
        </mc:AlternateContent>
      </w:r>
    </w:p>
    <w:p w14:paraId="5A37F674" w14:textId="77777777" w:rsidR="00796DE8" w:rsidRDefault="00EC7BD8">
      <w:pPr>
        <w:framePr w:w="3997" w:h="471" w:hRule="exact" w:vSpace="181" w:wrap="around" w:vAnchor="page" w:hAnchor="page" w:x="7231" w:y="13966" w:anchorLock="1"/>
        <w:widowControl/>
        <w:jc w:val="right"/>
        <w:rPr>
          <w:rFonts w:ascii="Calibri" w:eastAsia="黑体" w:hAnsi="Calibri"/>
          <w:kern w:val="0"/>
          <w:sz w:val="28"/>
        </w:rPr>
      </w:pPr>
      <w:r>
        <w:rPr>
          <w:rFonts w:ascii="黑体" w:eastAsia="黑体" w:hAnsi="Calibri"/>
          <w:kern w:val="0"/>
          <w:sz w:val="28"/>
        </w:rPr>
        <w:t>XXXX-XX-XX</w:t>
      </w:r>
      <w:r>
        <w:rPr>
          <w:rFonts w:ascii="Calibri" w:eastAsia="黑体" w:hAnsi="Calibri" w:hint="eastAsia"/>
          <w:kern w:val="0"/>
          <w:sz w:val="28"/>
        </w:rPr>
        <w:t>实施</w:t>
      </w:r>
    </w:p>
    <w:p w14:paraId="2FF696D5" w14:textId="77777777" w:rsidR="00796DE8" w:rsidRDefault="00EC7BD8">
      <w:pPr>
        <w:framePr w:w="7938" w:h="1134" w:hRule="exact" w:hSpace="125" w:vSpace="181" w:wrap="around" w:vAnchor="page" w:hAnchor="page" w:x="2351" w:y="14671" w:anchorLock="1"/>
        <w:widowControl/>
        <w:spacing w:beforeLines="50" w:before="156" w:afterLines="50" w:after="156" w:line="0" w:lineRule="atLeast"/>
        <w:jc w:val="center"/>
        <w:rPr>
          <w:rFonts w:ascii="黑体" w:eastAsia="黑体" w:hAnsi="Calibri"/>
          <w:spacing w:val="20"/>
          <w:w w:val="135"/>
          <w:kern w:val="0"/>
          <w:sz w:val="28"/>
        </w:rPr>
      </w:pPr>
      <w:r>
        <w:rPr>
          <w:rFonts w:ascii="黑体" w:eastAsia="黑体" w:hAnsi="Calibri" w:hint="eastAsia"/>
          <w:spacing w:val="20"/>
          <w:w w:val="135"/>
          <w:kern w:val="0"/>
          <w:sz w:val="28"/>
        </w:rPr>
        <w:t>国家电网有限公司</w:t>
      </w:r>
      <w:r>
        <w:rPr>
          <w:rFonts w:ascii="黑体" w:eastAsia="黑体" w:hAnsi="黑体"/>
          <w:spacing w:val="20"/>
          <w:w w:val="135"/>
          <w:kern w:val="0"/>
          <w:sz w:val="28"/>
        </w:rPr>
        <w:t>   </w:t>
      </w:r>
      <w:r>
        <w:rPr>
          <w:rFonts w:ascii="黑体" w:eastAsia="黑体" w:hAnsi="Calibri" w:hint="eastAsia"/>
          <w:spacing w:val="85"/>
          <w:kern w:val="0"/>
          <w:position w:val="3"/>
          <w:sz w:val="28"/>
          <w:szCs w:val="28"/>
        </w:rPr>
        <w:t>发布</w:t>
      </w:r>
    </w:p>
    <w:p w14:paraId="2205494A" w14:textId="77777777" w:rsidR="00796DE8" w:rsidRDefault="00796DE8">
      <w:pPr>
        <w:spacing w:line="680" w:lineRule="exact"/>
        <w:jc w:val="center"/>
        <w:textAlignment w:val="center"/>
        <w:rPr>
          <w:rFonts w:ascii="黑体" w:eastAsia="黑体"/>
          <w:sz w:val="52"/>
        </w:rPr>
        <w:sectPr w:rsidR="00796DE8">
          <w:headerReference w:type="even" r:id="rId10"/>
          <w:footerReference w:type="even" r:id="rId11"/>
          <w:pgSz w:w="11906" w:h="16838"/>
          <w:pgMar w:top="567" w:right="1134" w:bottom="1134" w:left="1417" w:header="0" w:footer="0" w:gutter="0"/>
          <w:pgNumType w:start="1"/>
          <w:cols w:space="720"/>
          <w:docGrid w:type="lines" w:linePitch="312"/>
        </w:sectPr>
      </w:pPr>
    </w:p>
    <w:sdt>
      <w:sdtPr>
        <w:rPr>
          <w:rFonts w:ascii="宋体" w:hAnsi="宋体"/>
        </w:rPr>
        <w:id w:val="147476828"/>
      </w:sdtPr>
      <w:sdtEndPr/>
      <w:sdtContent>
        <w:p w14:paraId="3FD9628A" w14:textId="77777777" w:rsidR="00796DE8" w:rsidRDefault="00796DE8">
          <w:pPr>
            <w:widowControl/>
            <w:jc w:val="left"/>
            <w:rPr>
              <w:b/>
              <w:bCs/>
            </w:rPr>
          </w:pPr>
        </w:p>
        <w:p w14:paraId="11A62CFD" w14:textId="77777777" w:rsidR="00796DE8" w:rsidRDefault="00796DE8">
          <w:pPr>
            <w:widowControl/>
            <w:jc w:val="left"/>
            <w:rPr>
              <w:rFonts w:ascii="黑体" w:eastAsia="黑体"/>
              <w:bCs/>
              <w:kern w:val="0"/>
              <w:sz w:val="32"/>
            </w:rPr>
          </w:pPr>
        </w:p>
        <w:p w14:paraId="2F18AC1F" w14:textId="77777777" w:rsidR="00796DE8" w:rsidRDefault="00EC7BD8">
          <w:pPr>
            <w:jc w:val="center"/>
          </w:pPr>
          <w:r>
            <w:rPr>
              <w:rFonts w:hint="eastAsia"/>
              <w:bCs/>
            </w:rPr>
            <w:br/>
          </w:r>
          <w:r>
            <w:rPr>
              <w:rFonts w:ascii="黑体" w:eastAsia="黑体" w:hAnsi="黑体"/>
              <w:sz w:val="32"/>
              <w:szCs w:val="32"/>
            </w:rPr>
            <w:t>目</w:t>
          </w:r>
          <w:r>
            <w:rPr>
              <w:rFonts w:ascii="黑体" w:eastAsia="黑体" w:hAnsi="黑体" w:hint="eastAsia"/>
              <w:sz w:val="32"/>
              <w:szCs w:val="32"/>
            </w:rPr>
            <w:t xml:space="preserve">    </w:t>
          </w:r>
          <w:r>
            <w:rPr>
              <w:rFonts w:ascii="黑体" w:eastAsia="黑体" w:hAnsi="黑体" w:hint="eastAsia"/>
              <w:sz w:val="32"/>
              <w:szCs w:val="32"/>
            </w:rPr>
            <w:t>次</w:t>
          </w:r>
        </w:p>
        <w:p w14:paraId="608FDC4E" w14:textId="77777777" w:rsidR="00796DE8" w:rsidRDefault="00EC7BD8">
          <w:pPr>
            <w:pStyle w:val="TOC1"/>
            <w:spacing w:beforeLines="0" w:afterLines="0" w:line="320" w:lineRule="exact"/>
            <w:rPr>
              <w:rFonts w:asciiTheme="minorHAnsi" w:eastAsiaTheme="minorEastAsia" w:hAnsiTheme="minorHAnsi" w:cstheme="minorBidi"/>
              <w:szCs w:val="22"/>
            </w:rPr>
          </w:pPr>
          <w:r>
            <w:fldChar w:fldCharType="begin"/>
          </w:r>
          <w:r>
            <w:instrText xml:space="preserve">TOC \o "1-3" \h \u </w:instrText>
          </w:r>
          <w:r>
            <w:fldChar w:fldCharType="separate"/>
          </w:r>
          <w:hyperlink w:anchor="_Toc120060117" w:history="1">
            <w:r>
              <w:rPr>
                <w:rStyle w:val="afffff3"/>
                <w:rFonts w:asciiTheme="minorEastAsia" w:eastAsiaTheme="minorEastAsia" w:hAnsiTheme="minorEastAsia" w:hint="eastAsia"/>
              </w:rPr>
              <w:t>前</w:t>
            </w:r>
            <w:r>
              <w:rPr>
                <w:rStyle w:val="afffff3"/>
                <w:rFonts w:asciiTheme="minorEastAsia" w:eastAsiaTheme="minorEastAsia" w:hAnsiTheme="minorEastAsia" w:hint="eastAsia"/>
              </w:rPr>
              <w:t xml:space="preserve"> </w:t>
            </w:r>
            <w:r>
              <w:rPr>
                <w:rStyle w:val="afffff3"/>
                <w:rFonts w:asciiTheme="minorEastAsia" w:eastAsiaTheme="minorEastAsia" w:hAnsiTheme="minorEastAsia"/>
              </w:rPr>
              <w:t xml:space="preserve"> </w:t>
            </w:r>
            <w:r>
              <w:rPr>
                <w:rStyle w:val="afffff3"/>
                <w:rFonts w:asciiTheme="minorEastAsia" w:eastAsiaTheme="minorEastAsia" w:hAnsiTheme="minorEastAsia" w:hint="eastAsia"/>
              </w:rPr>
              <w:t>言</w:t>
            </w:r>
            <w:r>
              <w:tab/>
            </w:r>
            <w:r>
              <w:rPr>
                <w:rFonts w:hint="eastAsia"/>
              </w:rPr>
              <w:t>Ⅱ</w:t>
            </w:r>
          </w:hyperlink>
        </w:p>
        <w:p w14:paraId="0A037B46" w14:textId="77777777" w:rsidR="00796DE8" w:rsidRDefault="00EC7BD8">
          <w:pPr>
            <w:pStyle w:val="TOC2"/>
            <w:spacing w:line="320" w:lineRule="exact"/>
            <w:rPr>
              <w:rFonts w:asciiTheme="minorHAnsi" w:eastAsiaTheme="minorEastAsia" w:hAnsiTheme="minorHAnsi" w:cstheme="minorBidi"/>
              <w:szCs w:val="22"/>
            </w:rPr>
          </w:pPr>
          <w:hyperlink w:anchor="_Toc120060118" w:history="1">
            <w:r>
              <w:rPr>
                <w:rStyle w:val="afffff3"/>
              </w:rPr>
              <w:t>1</w:t>
            </w:r>
            <w:r>
              <w:rPr>
                <w:bCs/>
                <w:iCs/>
              </w:rPr>
              <w:t xml:space="preserve">　</w:t>
            </w:r>
            <w:r>
              <w:rPr>
                <w:rStyle w:val="afffff3"/>
                <w:rFonts w:hint="eastAsia"/>
              </w:rPr>
              <w:t>范围</w:t>
            </w:r>
            <w:r>
              <w:tab/>
            </w:r>
            <w:r>
              <w:fldChar w:fldCharType="begin"/>
            </w:r>
            <w:r>
              <w:instrText xml:space="preserve"> PAGEREF _Toc120060118 \h </w:instrText>
            </w:r>
            <w:r>
              <w:fldChar w:fldCharType="separate"/>
            </w:r>
            <w:r>
              <w:t>1</w:t>
            </w:r>
            <w:r>
              <w:fldChar w:fldCharType="end"/>
            </w:r>
          </w:hyperlink>
        </w:p>
        <w:p w14:paraId="429CE53A" w14:textId="77777777" w:rsidR="00796DE8" w:rsidRDefault="00EC7BD8">
          <w:pPr>
            <w:pStyle w:val="TOC2"/>
            <w:spacing w:line="320" w:lineRule="exact"/>
            <w:rPr>
              <w:rFonts w:asciiTheme="minorHAnsi" w:eastAsiaTheme="minorEastAsia" w:hAnsiTheme="minorHAnsi" w:cstheme="minorBidi"/>
              <w:szCs w:val="22"/>
            </w:rPr>
          </w:pPr>
          <w:hyperlink w:anchor="_Toc120060119" w:history="1">
            <w:r>
              <w:rPr>
                <w:rStyle w:val="afffff3"/>
              </w:rPr>
              <w:t>2</w:t>
            </w:r>
            <w:r>
              <w:rPr>
                <w:bCs/>
                <w:iCs/>
              </w:rPr>
              <w:t xml:space="preserve">　</w:t>
            </w:r>
            <w:r>
              <w:rPr>
                <w:rStyle w:val="afffff3"/>
                <w:rFonts w:hint="eastAsia"/>
              </w:rPr>
              <w:t>规范性引用文件</w:t>
            </w:r>
            <w:r>
              <w:tab/>
            </w:r>
            <w:r>
              <w:fldChar w:fldCharType="begin"/>
            </w:r>
            <w:r>
              <w:instrText xml:space="preserve"> PAGEREF _Toc120060119 \h </w:instrText>
            </w:r>
            <w:r>
              <w:fldChar w:fldCharType="separate"/>
            </w:r>
            <w:r>
              <w:t>1</w:t>
            </w:r>
            <w:r>
              <w:fldChar w:fldCharType="end"/>
            </w:r>
          </w:hyperlink>
        </w:p>
        <w:p w14:paraId="1812AFC6" w14:textId="77777777" w:rsidR="00796DE8" w:rsidRDefault="00EC7BD8">
          <w:pPr>
            <w:pStyle w:val="TOC2"/>
            <w:spacing w:line="320" w:lineRule="exact"/>
            <w:rPr>
              <w:rFonts w:asciiTheme="minorHAnsi" w:eastAsiaTheme="minorEastAsia" w:hAnsiTheme="minorHAnsi" w:cstheme="minorBidi"/>
              <w:szCs w:val="22"/>
            </w:rPr>
          </w:pPr>
          <w:hyperlink w:anchor="_Toc120060120" w:history="1">
            <w:r>
              <w:rPr>
                <w:rStyle w:val="afffff3"/>
              </w:rPr>
              <w:t>3</w:t>
            </w:r>
            <w:r>
              <w:rPr>
                <w:bCs/>
                <w:iCs/>
              </w:rPr>
              <w:t xml:space="preserve">　</w:t>
            </w:r>
            <w:r>
              <w:rPr>
                <w:rStyle w:val="afffff3"/>
                <w:rFonts w:hint="eastAsia"/>
              </w:rPr>
              <w:t>术语和定义</w:t>
            </w:r>
            <w:r>
              <w:tab/>
            </w:r>
            <w:r>
              <w:fldChar w:fldCharType="begin"/>
            </w:r>
            <w:r>
              <w:instrText xml:space="preserve"> PAGEREF _To</w:instrText>
            </w:r>
            <w:r>
              <w:instrText xml:space="preserve">c120060120 \h </w:instrText>
            </w:r>
            <w:r>
              <w:fldChar w:fldCharType="separate"/>
            </w:r>
            <w:r>
              <w:t>1</w:t>
            </w:r>
            <w:r>
              <w:fldChar w:fldCharType="end"/>
            </w:r>
          </w:hyperlink>
        </w:p>
        <w:p w14:paraId="1FEE0045" w14:textId="77777777" w:rsidR="00796DE8" w:rsidRDefault="00EC7BD8">
          <w:pPr>
            <w:pStyle w:val="TOC2"/>
            <w:spacing w:line="320" w:lineRule="exact"/>
            <w:rPr>
              <w:rFonts w:asciiTheme="minorHAnsi" w:eastAsiaTheme="minorEastAsia" w:hAnsiTheme="minorHAnsi" w:cstheme="minorBidi"/>
              <w:szCs w:val="22"/>
            </w:rPr>
          </w:pPr>
          <w:hyperlink w:anchor="_Toc120060126" w:history="1">
            <w:r>
              <w:rPr>
                <w:rStyle w:val="afffff3"/>
              </w:rPr>
              <w:t>4</w:t>
            </w:r>
            <w:r>
              <w:rPr>
                <w:bCs/>
                <w:iCs/>
              </w:rPr>
              <w:t xml:space="preserve">　</w:t>
            </w:r>
            <w:r>
              <w:rPr>
                <w:rStyle w:val="afffff3"/>
                <w:rFonts w:hint="eastAsia"/>
              </w:rPr>
              <w:t>技术要求</w:t>
            </w:r>
            <w:r>
              <w:tab/>
            </w:r>
            <w:r>
              <w:fldChar w:fldCharType="begin"/>
            </w:r>
            <w:r>
              <w:instrText xml:space="preserve"> PAGEREF _Toc120060126 \h </w:instrText>
            </w:r>
            <w:r>
              <w:fldChar w:fldCharType="separate"/>
            </w:r>
            <w:r>
              <w:t>2</w:t>
            </w:r>
            <w:r>
              <w:fldChar w:fldCharType="end"/>
            </w:r>
          </w:hyperlink>
        </w:p>
        <w:p w14:paraId="088D1988" w14:textId="77777777" w:rsidR="00796DE8" w:rsidRDefault="00EC7BD8">
          <w:pPr>
            <w:pStyle w:val="TOC2"/>
            <w:spacing w:line="320" w:lineRule="exact"/>
            <w:rPr>
              <w:rFonts w:asciiTheme="minorHAnsi" w:eastAsiaTheme="minorEastAsia" w:hAnsiTheme="minorHAnsi" w:cstheme="minorBidi"/>
              <w:szCs w:val="22"/>
            </w:rPr>
          </w:pPr>
          <w:hyperlink w:anchor="_Toc120060156" w:history="1">
            <w:r>
              <w:rPr>
                <w:rStyle w:val="afffff3"/>
              </w:rPr>
              <w:t>5</w:t>
            </w:r>
            <w:r>
              <w:rPr>
                <w:bCs/>
                <w:iCs/>
              </w:rPr>
              <w:t xml:space="preserve">　</w:t>
            </w:r>
            <w:r>
              <w:rPr>
                <w:rStyle w:val="afffff3"/>
                <w:rFonts w:hint="eastAsia"/>
              </w:rPr>
              <w:t>功能</w:t>
            </w:r>
            <w:r>
              <w:rPr>
                <w:rStyle w:val="afffff3"/>
                <w:rFonts w:hint="eastAsia"/>
              </w:rPr>
              <w:t>要求</w:t>
            </w:r>
            <w:r>
              <w:tab/>
            </w:r>
            <w:r>
              <w:fldChar w:fldCharType="begin"/>
            </w:r>
            <w:r>
              <w:instrText xml:space="preserve"> PAGEREF _Toc120060156 \h </w:instrText>
            </w:r>
            <w:r>
              <w:fldChar w:fldCharType="separate"/>
            </w:r>
            <w:r>
              <w:t>8</w:t>
            </w:r>
            <w:r>
              <w:fldChar w:fldCharType="end"/>
            </w:r>
          </w:hyperlink>
        </w:p>
        <w:p w14:paraId="28192E4E" w14:textId="77777777" w:rsidR="00796DE8" w:rsidRDefault="00EC7BD8">
          <w:pPr>
            <w:pStyle w:val="TOC2"/>
            <w:spacing w:line="320" w:lineRule="exact"/>
            <w:rPr>
              <w:rFonts w:asciiTheme="minorHAnsi" w:eastAsiaTheme="minorEastAsia" w:hAnsiTheme="minorHAnsi" w:cstheme="minorBidi"/>
              <w:szCs w:val="22"/>
            </w:rPr>
          </w:pPr>
          <w:hyperlink w:anchor="_Toc120060162" w:history="1">
            <w:r>
              <w:rPr>
                <w:rStyle w:val="afffff3"/>
              </w:rPr>
              <w:t>6</w:t>
            </w:r>
            <w:r>
              <w:rPr>
                <w:bCs/>
                <w:iCs/>
              </w:rPr>
              <w:t xml:space="preserve">　</w:t>
            </w:r>
            <w:r>
              <w:rPr>
                <w:rStyle w:val="afffff3"/>
                <w:rFonts w:hint="eastAsia"/>
              </w:rPr>
              <w:t>安全要求</w:t>
            </w:r>
            <w:r>
              <w:tab/>
            </w:r>
            <w:r>
              <w:fldChar w:fldCharType="begin"/>
            </w:r>
            <w:r>
              <w:instrText xml:space="preserve"> PAGEREF _Toc120060162 \h </w:instrText>
            </w:r>
            <w:r>
              <w:fldChar w:fldCharType="separate"/>
            </w:r>
            <w:r>
              <w:t>9</w:t>
            </w:r>
            <w:r>
              <w:fldChar w:fldCharType="end"/>
            </w:r>
          </w:hyperlink>
        </w:p>
        <w:p w14:paraId="69122D24" w14:textId="77777777" w:rsidR="00796DE8" w:rsidRDefault="00EC7BD8">
          <w:pPr>
            <w:pStyle w:val="TOC2"/>
            <w:spacing w:line="320" w:lineRule="exact"/>
            <w:rPr>
              <w:rFonts w:asciiTheme="minorHAnsi" w:eastAsiaTheme="minorEastAsia" w:hAnsiTheme="minorHAnsi" w:cstheme="minorBidi"/>
              <w:szCs w:val="22"/>
            </w:rPr>
          </w:pPr>
          <w:hyperlink w:anchor="_Toc120060163" w:history="1">
            <w:r>
              <w:rPr>
                <w:rStyle w:val="afffff3"/>
              </w:rPr>
              <w:t>7</w:t>
            </w:r>
            <w:r>
              <w:rPr>
                <w:bCs/>
                <w:iCs/>
              </w:rPr>
              <w:t xml:space="preserve">　</w:t>
            </w:r>
            <w:r>
              <w:rPr>
                <w:rStyle w:val="afffff3"/>
                <w:rFonts w:hint="eastAsia"/>
              </w:rPr>
              <w:t>试验要求</w:t>
            </w:r>
            <w:r>
              <w:tab/>
            </w:r>
            <w:r>
              <w:fldChar w:fldCharType="begin"/>
            </w:r>
            <w:r>
              <w:instrText xml:space="preserve"> PAGEREF _Toc120060163 \h </w:instrText>
            </w:r>
            <w:r>
              <w:fldChar w:fldCharType="separate"/>
            </w:r>
            <w:r>
              <w:t>9</w:t>
            </w:r>
            <w:r>
              <w:fldChar w:fldCharType="end"/>
            </w:r>
          </w:hyperlink>
        </w:p>
        <w:p w14:paraId="795AB0DD" w14:textId="77777777" w:rsidR="00796DE8" w:rsidRDefault="00EC7BD8">
          <w:pPr>
            <w:pStyle w:val="TOC2"/>
            <w:spacing w:line="320" w:lineRule="exact"/>
            <w:rPr>
              <w:rFonts w:asciiTheme="minorHAnsi" w:eastAsiaTheme="minorEastAsia" w:hAnsiTheme="minorHAnsi" w:cstheme="minorBidi"/>
              <w:szCs w:val="22"/>
            </w:rPr>
          </w:pPr>
          <w:hyperlink w:anchor="_Toc120060194" w:history="1">
            <w:r>
              <w:rPr>
                <w:rStyle w:val="afffff3"/>
              </w:rPr>
              <w:t>8</w:t>
            </w:r>
            <w:r>
              <w:rPr>
                <w:bCs/>
                <w:iCs/>
              </w:rPr>
              <w:t xml:space="preserve">　</w:t>
            </w:r>
            <w:r>
              <w:rPr>
                <w:rStyle w:val="afffff3"/>
                <w:rFonts w:ascii="Times New Roman" w:hint="eastAsia"/>
              </w:rPr>
              <w:t>检验规则</w:t>
            </w:r>
            <w:r>
              <w:tab/>
            </w:r>
            <w:r>
              <w:fldChar w:fldCharType="begin"/>
            </w:r>
            <w:r>
              <w:instrText xml:space="preserve"> PAGEREF _Toc120060194 \h </w:instrText>
            </w:r>
            <w:r>
              <w:fldChar w:fldCharType="separate"/>
            </w:r>
            <w:r>
              <w:t>13</w:t>
            </w:r>
            <w:r>
              <w:fldChar w:fldCharType="end"/>
            </w:r>
          </w:hyperlink>
        </w:p>
        <w:p w14:paraId="274018FB" w14:textId="77777777" w:rsidR="00796DE8" w:rsidRDefault="00EC7BD8">
          <w:pPr>
            <w:pStyle w:val="TOC2"/>
            <w:spacing w:line="320" w:lineRule="exact"/>
            <w:rPr>
              <w:rFonts w:asciiTheme="minorHAnsi" w:eastAsiaTheme="minorEastAsia" w:hAnsiTheme="minorHAnsi" w:cstheme="minorBidi"/>
              <w:szCs w:val="22"/>
            </w:rPr>
          </w:pPr>
          <w:hyperlink w:anchor="_Toc120060195" w:history="1">
            <w:r>
              <w:rPr>
                <w:rStyle w:val="afffff3"/>
              </w:rPr>
              <w:t>9</w:t>
            </w:r>
            <w:r>
              <w:rPr>
                <w:bCs/>
                <w:iCs/>
              </w:rPr>
              <w:t xml:space="preserve">　</w:t>
            </w:r>
            <w:r>
              <w:rPr>
                <w:rStyle w:val="afffff3"/>
                <w:rFonts w:ascii="Times New Roman" w:hint="eastAsia"/>
              </w:rPr>
              <w:t>标志、包装、运输、储存</w:t>
            </w:r>
            <w:r>
              <w:tab/>
            </w:r>
            <w:r>
              <w:fldChar w:fldCharType="begin"/>
            </w:r>
            <w:r>
              <w:instrText xml:space="preserve"> PAGEREF</w:instrText>
            </w:r>
            <w:r>
              <w:instrText xml:space="preserve"> _Toc120060195 \h </w:instrText>
            </w:r>
            <w:r>
              <w:fldChar w:fldCharType="separate"/>
            </w:r>
            <w:r>
              <w:t>14</w:t>
            </w:r>
            <w:r>
              <w:fldChar w:fldCharType="end"/>
            </w:r>
          </w:hyperlink>
        </w:p>
        <w:p w14:paraId="610B110D" w14:textId="77777777" w:rsidR="00796DE8" w:rsidRDefault="00EC7BD8">
          <w:pPr>
            <w:pStyle w:val="TOC1"/>
            <w:spacing w:beforeLines="0" w:afterLines="0" w:line="320" w:lineRule="exact"/>
            <w:rPr>
              <w:rFonts w:asciiTheme="minorHAnsi" w:eastAsiaTheme="minorEastAsia" w:hAnsiTheme="minorHAnsi" w:cstheme="minorBidi"/>
              <w:szCs w:val="22"/>
            </w:rPr>
          </w:pPr>
          <w:hyperlink w:anchor="_Toc120060200" w:history="1">
            <w:r>
              <w:rPr>
                <w:rStyle w:val="afffff3"/>
                <w:rFonts w:hint="eastAsia"/>
              </w:rPr>
              <w:t>附录</w:t>
            </w:r>
            <w:r>
              <w:rPr>
                <w:rStyle w:val="afffff3"/>
                <w:rFonts w:hint="eastAsia"/>
              </w:rPr>
              <w:t>A</w:t>
            </w:r>
            <w:r>
              <w:rPr>
                <w:rStyle w:val="afffff3"/>
                <w:rFonts w:ascii="Times New Roman" w:hint="eastAsia"/>
              </w:rPr>
              <w:t>（资料性）</w:t>
            </w:r>
            <w:r>
              <w:rPr>
                <w:bCs/>
                <w:iCs/>
              </w:rPr>
              <w:t xml:space="preserve">　</w:t>
            </w:r>
            <w:r>
              <w:rPr>
                <w:rStyle w:val="afffff3"/>
                <w:rFonts w:ascii="Times New Roman" w:hint="eastAsia"/>
              </w:rPr>
              <w:t>手机背夹外观参考示意图</w:t>
            </w:r>
            <w:r>
              <w:tab/>
            </w:r>
            <w:r>
              <w:fldChar w:fldCharType="begin"/>
            </w:r>
            <w:r>
              <w:instrText xml:space="preserve"> PAGEREF _Toc120060200 \h </w:instrText>
            </w:r>
            <w:r>
              <w:fldChar w:fldCharType="separate"/>
            </w:r>
            <w:r>
              <w:t>15</w:t>
            </w:r>
            <w:r>
              <w:fldChar w:fldCharType="end"/>
            </w:r>
          </w:hyperlink>
        </w:p>
        <w:p w14:paraId="0099FE96" w14:textId="77777777" w:rsidR="00796DE8" w:rsidRDefault="00EC7BD8">
          <w:pPr>
            <w:pStyle w:val="TOC1"/>
            <w:spacing w:beforeLines="0" w:afterLines="0" w:line="320" w:lineRule="exact"/>
            <w:rPr>
              <w:rFonts w:asciiTheme="minorHAnsi" w:eastAsiaTheme="minorEastAsia" w:hAnsiTheme="minorHAnsi" w:cstheme="minorBidi"/>
              <w:szCs w:val="22"/>
            </w:rPr>
          </w:pPr>
          <w:hyperlink w:anchor="_Toc120060205" w:history="1">
            <w:r>
              <w:rPr>
                <w:rStyle w:val="afffff3"/>
                <w:rFonts w:hint="eastAsia"/>
              </w:rPr>
              <w:t>附录</w:t>
            </w:r>
            <w:r>
              <w:rPr>
                <w:rStyle w:val="afffff3"/>
                <w:rFonts w:hint="eastAsia"/>
              </w:rPr>
              <w:t>B</w:t>
            </w:r>
            <w:r>
              <w:rPr>
                <w:rStyle w:val="afffff3"/>
                <w:rFonts w:ascii="Times New Roman" w:hint="eastAsia"/>
              </w:rPr>
              <w:t>（规范性）</w:t>
            </w:r>
            <w:r>
              <w:rPr>
                <w:bCs/>
                <w:iCs/>
              </w:rPr>
              <w:t xml:space="preserve">　</w:t>
            </w:r>
            <w:r>
              <w:rPr>
                <w:rStyle w:val="afffff3"/>
                <w:rFonts w:ascii="Times New Roman" w:hint="eastAsia"/>
              </w:rPr>
              <w:t>手机与手机背夹配合实现功能</w:t>
            </w:r>
            <w:r>
              <w:tab/>
            </w:r>
            <w:r>
              <w:fldChar w:fldCharType="begin"/>
            </w:r>
            <w:r>
              <w:instrText xml:space="preserve"> PAGEREF _Toc120060205 \h </w:instrText>
            </w:r>
            <w:r>
              <w:fldChar w:fldCharType="separate"/>
            </w:r>
            <w:r>
              <w:t>20</w:t>
            </w:r>
            <w:r>
              <w:fldChar w:fldCharType="end"/>
            </w:r>
          </w:hyperlink>
        </w:p>
        <w:p w14:paraId="2EC87252" w14:textId="77777777" w:rsidR="00796DE8" w:rsidRDefault="00EC7BD8">
          <w:pPr>
            <w:pStyle w:val="TOC1"/>
            <w:spacing w:beforeLines="0" w:afterLines="0" w:line="320" w:lineRule="exact"/>
            <w:rPr>
              <w:rFonts w:asciiTheme="minorHAnsi" w:eastAsiaTheme="minorEastAsia" w:hAnsiTheme="minorHAnsi" w:cstheme="minorBidi"/>
              <w:szCs w:val="22"/>
            </w:rPr>
          </w:pPr>
          <w:hyperlink w:anchor="_Toc120060209" w:history="1">
            <w:r>
              <w:rPr>
                <w:rStyle w:val="afffff3"/>
                <w:rFonts w:hint="eastAsia"/>
              </w:rPr>
              <w:t>附录</w:t>
            </w:r>
            <w:r>
              <w:rPr>
                <w:rStyle w:val="afffff3"/>
                <w:rFonts w:hint="eastAsia"/>
              </w:rPr>
              <w:t>C</w:t>
            </w:r>
            <w:r>
              <w:rPr>
                <w:rStyle w:val="afffff3"/>
                <w:rFonts w:ascii="Times New Roman" w:hint="eastAsia"/>
              </w:rPr>
              <w:t>（资料性）</w:t>
            </w:r>
            <w:r>
              <w:rPr>
                <w:bCs/>
                <w:iCs/>
              </w:rPr>
              <w:t xml:space="preserve">　</w:t>
            </w:r>
            <w:r>
              <w:rPr>
                <w:rStyle w:val="afffff3"/>
                <w:rFonts w:ascii="Times New Roman" w:hint="eastAsia"/>
              </w:rPr>
              <w:t>计量通信认证模块</w:t>
            </w:r>
            <w:r>
              <w:tab/>
            </w:r>
            <w:r>
              <w:fldChar w:fldCharType="begin"/>
            </w:r>
            <w:r>
              <w:instrText xml:space="preserve"> PAGEREF _Toc120060209 \h </w:instrText>
            </w:r>
            <w:r>
              <w:fldChar w:fldCharType="separate"/>
            </w:r>
            <w:r>
              <w:t>22</w:t>
            </w:r>
            <w:r>
              <w:fldChar w:fldCharType="end"/>
            </w:r>
          </w:hyperlink>
        </w:p>
        <w:bookmarkStart w:id="3" w:name="_Hlk120149726"/>
        <w:p w14:paraId="5AD6859C" w14:textId="77777777" w:rsidR="00796DE8" w:rsidRDefault="00EC7BD8">
          <w:pPr>
            <w:pStyle w:val="TOC1"/>
            <w:spacing w:beforeLines="0" w:afterLines="0" w:line="320" w:lineRule="exact"/>
            <w:rPr>
              <w:rFonts w:asciiTheme="minorHAnsi" w:eastAsiaTheme="minorEastAsia" w:hAnsiTheme="minorHAnsi" w:cstheme="minorBidi"/>
              <w:szCs w:val="22"/>
            </w:rPr>
          </w:pPr>
          <w:r>
            <w:fldChar w:fldCharType="begin"/>
          </w:r>
          <w:r>
            <w:instrText xml:space="preserve"> HYPERLINK \l "_Toc120060210" </w:instrText>
          </w:r>
          <w:r>
            <w:fldChar w:fldCharType="separate"/>
          </w:r>
          <w:r>
            <w:rPr>
              <w:rStyle w:val="afffff3"/>
              <w:rFonts w:hint="eastAsia"/>
            </w:rPr>
            <w:t>附录</w:t>
          </w:r>
          <w:r>
            <w:rPr>
              <w:rStyle w:val="afffff3"/>
              <w:rFonts w:hint="eastAsia"/>
            </w:rPr>
            <w:t>D</w:t>
          </w:r>
          <w:r>
            <w:rPr>
              <w:rStyle w:val="afffff3"/>
              <w:rFonts w:ascii="Times New Roman" w:hint="eastAsia"/>
            </w:rPr>
            <w:t>（规范性）</w:t>
          </w:r>
          <w:r>
            <w:rPr>
              <w:bCs/>
              <w:iCs/>
            </w:rPr>
            <w:t xml:space="preserve">　</w:t>
          </w:r>
          <w:r>
            <w:rPr>
              <w:rStyle w:val="afffff3"/>
              <w:rFonts w:ascii="Times New Roman" w:hint="eastAsia"/>
            </w:rPr>
            <w:t>手机与背夹通信协议</w:t>
          </w:r>
          <w:r>
            <w:tab/>
          </w:r>
          <w:r>
            <w:fldChar w:fldCharType="begin"/>
          </w:r>
          <w:r>
            <w:instrText xml:space="preserve"> PAGEREF _Toc120060210 \h </w:instrText>
          </w:r>
          <w:r>
            <w:fldChar w:fldCharType="separate"/>
          </w:r>
          <w:r>
            <w:t>24</w:t>
          </w:r>
          <w:r>
            <w:fldChar w:fldCharType="end"/>
          </w:r>
          <w:r>
            <w:fldChar w:fldCharType="end"/>
          </w:r>
        </w:p>
        <w:bookmarkEnd w:id="3"/>
        <w:p w14:paraId="72D0A47F" w14:textId="77777777" w:rsidR="00796DE8" w:rsidRDefault="00EC7BD8">
          <w:pPr>
            <w:spacing w:line="320" w:lineRule="exact"/>
          </w:pPr>
          <w:r>
            <w:fldChar w:fldCharType="end"/>
          </w:r>
        </w:p>
      </w:sdtContent>
    </w:sdt>
    <w:p w14:paraId="4943972B" w14:textId="77777777" w:rsidR="00796DE8" w:rsidRDefault="00796DE8">
      <w:pPr>
        <w:pStyle w:val="affe"/>
        <w:rPr>
          <w:rFonts w:eastAsia="黑体"/>
          <w:sz w:val="32"/>
        </w:rPr>
      </w:pPr>
      <w:bookmarkStart w:id="4" w:name="_Toc20351"/>
      <w:bookmarkStart w:id="5" w:name="_Toc28953"/>
      <w:bookmarkStart w:id="6" w:name="_Toc1439"/>
      <w:bookmarkStart w:id="7" w:name="_Toc27758"/>
      <w:bookmarkStart w:id="8" w:name="_Toc17110"/>
      <w:bookmarkStart w:id="9" w:name="_Toc11306"/>
      <w:bookmarkStart w:id="10" w:name="_Toc874"/>
      <w:bookmarkStart w:id="11" w:name="_Toc12112"/>
    </w:p>
    <w:p w14:paraId="410B305A" w14:textId="77777777" w:rsidR="00796DE8" w:rsidRDefault="00796DE8">
      <w:pPr>
        <w:pStyle w:val="affe"/>
        <w:rPr>
          <w:rFonts w:eastAsia="黑体"/>
          <w:sz w:val="32"/>
        </w:rPr>
      </w:pPr>
    </w:p>
    <w:p w14:paraId="654ABD77" w14:textId="77777777" w:rsidR="00796DE8" w:rsidRDefault="00796DE8">
      <w:pPr>
        <w:pStyle w:val="affe"/>
        <w:rPr>
          <w:rFonts w:eastAsia="黑体"/>
          <w:sz w:val="32"/>
        </w:rPr>
      </w:pPr>
    </w:p>
    <w:p w14:paraId="7F537716" w14:textId="77777777" w:rsidR="00796DE8" w:rsidRDefault="00796DE8">
      <w:pPr>
        <w:pStyle w:val="affe"/>
        <w:rPr>
          <w:rFonts w:eastAsia="黑体"/>
          <w:sz w:val="32"/>
        </w:rPr>
      </w:pPr>
    </w:p>
    <w:p w14:paraId="400C86AC" w14:textId="77777777" w:rsidR="00796DE8" w:rsidRDefault="00EC7BD8">
      <w:r>
        <w:rPr>
          <w:rFonts w:hint="eastAsia"/>
        </w:rPr>
        <w:br w:type="page"/>
      </w:r>
    </w:p>
    <w:p w14:paraId="3B973BBE" w14:textId="77777777" w:rsidR="00796DE8" w:rsidRDefault="00EC7BD8">
      <w:pPr>
        <w:topLinePunct/>
        <w:spacing w:line="1200" w:lineRule="auto"/>
        <w:jc w:val="center"/>
        <w:outlineLvl w:val="0"/>
        <w:rPr>
          <w:rFonts w:eastAsia="黑体"/>
          <w:sz w:val="32"/>
        </w:rPr>
      </w:pPr>
      <w:bookmarkStart w:id="12" w:name="_Toc22905"/>
      <w:bookmarkStart w:id="13" w:name="_Toc120060117"/>
      <w:bookmarkStart w:id="14" w:name="_Toc12649"/>
      <w:r>
        <w:rPr>
          <w:rFonts w:eastAsia="黑体" w:hint="eastAsia"/>
          <w:sz w:val="32"/>
        </w:rPr>
        <w:lastRenderedPageBreak/>
        <w:t>前</w:t>
      </w:r>
      <w:r>
        <w:rPr>
          <w:rFonts w:eastAsia="黑体" w:hint="eastAsia"/>
          <w:sz w:val="32"/>
        </w:rPr>
        <w:t xml:space="preserve">    </w:t>
      </w:r>
      <w:r>
        <w:rPr>
          <w:rFonts w:eastAsia="黑体" w:hint="eastAsia"/>
          <w:sz w:val="32"/>
        </w:rPr>
        <w:t>言</w:t>
      </w:r>
      <w:bookmarkEnd w:id="4"/>
      <w:bookmarkEnd w:id="5"/>
      <w:bookmarkEnd w:id="6"/>
      <w:bookmarkEnd w:id="7"/>
      <w:bookmarkEnd w:id="8"/>
      <w:bookmarkEnd w:id="9"/>
      <w:bookmarkEnd w:id="10"/>
      <w:bookmarkEnd w:id="11"/>
      <w:bookmarkEnd w:id="12"/>
      <w:bookmarkEnd w:id="13"/>
      <w:bookmarkEnd w:id="14"/>
    </w:p>
    <w:p w14:paraId="33DBB7E6" w14:textId="77777777" w:rsidR="00796DE8" w:rsidRDefault="00EC7BD8">
      <w:pPr>
        <w:overflowPunct w:val="0"/>
        <w:topLinePunct/>
        <w:ind w:firstLine="425"/>
        <w:rPr>
          <w:rFonts w:asciiTheme="minorEastAsia" w:eastAsiaTheme="minorEastAsia" w:hAnsiTheme="minorEastAsia"/>
        </w:rPr>
      </w:pPr>
      <w:r>
        <w:rPr>
          <w:rFonts w:asciiTheme="minorEastAsia" w:eastAsiaTheme="minorEastAsia" w:hAnsiTheme="minorEastAsia" w:hint="eastAsia"/>
        </w:rPr>
        <w:t>文件依据</w:t>
      </w:r>
      <w:r>
        <w:rPr>
          <w:rFonts w:asciiTheme="minorEastAsia" w:eastAsiaTheme="minorEastAsia" w:hAnsiTheme="minorEastAsia" w:hint="eastAsia"/>
        </w:rPr>
        <w:t>GB/T 1.1</w:t>
      </w:r>
      <w:r>
        <w:rPr>
          <w:rFonts w:asciiTheme="minorEastAsia" w:eastAsiaTheme="minorEastAsia" w:hAnsiTheme="minorEastAsia" w:hint="eastAsia"/>
        </w:rPr>
        <w:t>—</w:t>
      </w:r>
      <w:r>
        <w:rPr>
          <w:rFonts w:asciiTheme="minorEastAsia" w:eastAsiaTheme="minorEastAsia" w:hAnsiTheme="minorEastAsia" w:hint="eastAsia"/>
        </w:rPr>
        <w:t>2020</w:t>
      </w:r>
      <w:r>
        <w:rPr>
          <w:rFonts w:asciiTheme="minorEastAsia" w:eastAsiaTheme="minorEastAsia" w:hAnsiTheme="minorEastAsia" w:hint="eastAsia"/>
        </w:rPr>
        <w:t>《标准化工作导则</w:t>
      </w:r>
      <w:r>
        <w:rPr>
          <w:rFonts w:asciiTheme="minorEastAsia" w:eastAsiaTheme="minorEastAsia" w:hAnsiTheme="minorEastAsia" w:hint="eastAsia"/>
        </w:rPr>
        <w:t xml:space="preserve"> </w:t>
      </w:r>
      <w:r>
        <w:rPr>
          <w:rFonts w:asciiTheme="minorEastAsia" w:eastAsiaTheme="minorEastAsia" w:hAnsiTheme="minorEastAsia" w:hint="eastAsia"/>
        </w:rPr>
        <w:t>第</w:t>
      </w:r>
      <w:r>
        <w:rPr>
          <w:rFonts w:asciiTheme="minorEastAsia" w:eastAsiaTheme="minorEastAsia" w:hAnsiTheme="minorEastAsia" w:hint="eastAsia"/>
        </w:rPr>
        <w:t>1</w:t>
      </w:r>
      <w:r>
        <w:rPr>
          <w:rFonts w:asciiTheme="minorEastAsia" w:eastAsiaTheme="minorEastAsia" w:hAnsiTheme="minorEastAsia" w:hint="eastAsia"/>
        </w:rPr>
        <w:t>部分：标准化文件的结构和起草规则》的要求，按照《国家电网有限公司技术标准管理办法》的规定起草。</w:t>
      </w:r>
    </w:p>
    <w:p w14:paraId="0F2ABE29" w14:textId="77777777" w:rsidR="00796DE8" w:rsidRDefault="00EC7BD8">
      <w:pPr>
        <w:overflowPunct w:val="0"/>
        <w:topLinePunct/>
        <w:ind w:firstLine="425"/>
        <w:rPr>
          <w:rFonts w:asciiTheme="minorEastAsia" w:eastAsiaTheme="minorEastAsia" w:hAnsiTheme="minorEastAsia"/>
        </w:rPr>
      </w:pPr>
      <w:r>
        <w:rPr>
          <w:rFonts w:asciiTheme="minorEastAsia" w:eastAsiaTheme="minorEastAsia" w:hAnsiTheme="minorEastAsia" w:hint="eastAsia"/>
        </w:rPr>
        <w:t>本文件是</w:t>
      </w:r>
      <w:r>
        <w:rPr>
          <w:rFonts w:asciiTheme="minorEastAsia" w:eastAsiaTheme="minorEastAsia" w:hAnsiTheme="minorEastAsia" w:hint="eastAsia"/>
        </w:rPr>
        <w:t>Q</w:t>
      </w:r>
      <w:r>
        <w:rPr>
          <w:rFonts w:asciiTheme="minorEastAsia" w:eastAsiaTheme="minorEastAsia" w:hAnsiTheme="minorEastAsia"/>
        </w:rPr>
        <w:t>/GDW XXXXX</w:t>
      </w:r>
      <w:r>
        <w:rPr>
          <w:rFonts w:asciiTheme="minorEastAsia" w:eastAsiaTheme="minorEastAsia" w:hAnsiTheme="minorEastAsia" w:hint="eastAsia"/>
        </w:rPr>
        <w:t>《计量现场作业终端技术规范》的第</w:t>
      </w:r>
      <w:r>
        <w:rPr>
          <w:rFonts w:asciiTheme="minorEastAsia" w:eastAsiaTheme="minorEastAsia" w:hAnsiTheme="minorEastAsia" w:hint="eastAsia"/>
        </w:rPr>
        <w:t>1</w:t>
      </w:r>
      <w:r>
        <w:rPr>
          <w:rFonts w:asciiTheme="minorEastAsia" w:eastAsiaTheme="minorEastAsia" w:hAnsiTheme="minorEastAsia" w:hint="eastAsia"/>
        </w:rPr>
        <w:t>部分。</w:t>
      </w:r>
      <w:r>
        <w:rPr>
          <w:rFonts w:asciiTheme="minorEastAsia" w:eastAsiaTheme="minorEastAsia" w:hAnsiTheme="minorEastAsia" w:hint="eastAsia"/>
        </w:rPr>
        <w:t>Q</w:t>
      </w:r>
      <w:r>
        <w:rPr>
          <w:rFonts w:asciiTheme="minorEastAsia" w:eastAsiaTheme="minorEastAsia" w:hAnsiTheme="minorEastAsia"/>
        </w:rPr>
        <w:t>/GDW XXXXX</w:t>
      </w:r>
      <w:r>
        <w:rPr>
          <w:rFonts w:asciiTheme="minorEastAsia" w:eastAsiaTheme="minorEastAsia" w:hAnsiTheme="minorEastAsia" w:hint="eastAsia"/>
        </w:rPr>
        <w:t>已经发布了以下部分：</w:t>
      </w:r>
    </w:p>
    <w:p w14:paraId="75CDE8EF" w14:textId="77777777" w:rsidR="00796DE8" w:rsidRDefault="00EC7BD8">
      <w:pPr>
        <w:overflowPunct w:val="0"/>
        <w:topLinePunct/>
        <w:ind w:firstLine="425"/>
        <w:rPr>
          <w:rFonts w:asciiTheme="minorEastAsia" w:eastAsiaTheme="minorEastAsia" w:hAnsiTheme="minorEastAsia"/>
        </w:rPr>
      </w:pPr>
      <w:r>
        <w:rPr>
          <w:rFonts w:asciiTheme="minorEastAsia" w:eastAsiaTheme="minorEastAsia" w:hAnsiTheme="minorEastAsia"/>
        </w:rPr>
        <w:t>——</w:t>
      </w:r>
      <w:r>
        <w:rPr>
          <w:rFonts w:asciiTheme="minorEastAsia" w:eastAsiaTheme="minorEastAsia" w:hAnsiTheme="minorEastAsia" w:hint="eastAsia"/>
        </w:rPr>
        <w:t>第</w:t>
      </w:r>
      <w:r>
        <w:rPr>
          <w:rFonts w:asciiTheme="minorEastAsia" w:eastAsiaTheme="minorEastAsia" w:hAnsiTheme="minorEastAsia" w:hint="eastAsia"/>
        </w:rPr>
        <w:t>1</w:t>
      </w:r>
      <w:r>
        <w:rPr>
          <w:rFonts w:asciiTheme="minorEastAsia" w:eastAsiaTheme="minorEastAsia" w:hAnsiTheme="minorEastAsia" w:hint="eastAsia"/>
        </w:rPr>
        <w:t>部分：移动作业终端；</w:t>
      </w:r>
    </w:p>
    <w:p w14:paraId="776E01F2" w14:textId="77777777" w:rsidR="00796DE8" w:rsidRDefault="00EC7BD8">
      <w:pPr>
        <w:overflowPunct w:val="0"/>
        <w:topLinePunct/>
        <w:ind w:firstLine="425"/>
        <w:rPr>
          <w:rFonts w:asciiTheme="minorEastAsia" w:eastAsiaTheme="minorEastAsia" w:hAnsiTheme="minorEastAsia"/>
        </w:rPr>
      </w:pPr>
      <w:r>
        <w:rPr>
          <w:rFonts w:asciiTheme="minorEastAsia" w:eastAsiaTheme="minorEastAsia" w:hAnsiTheme="minorEastAsia"/>
        </w:rPr>
        <w:t>——</w:t>
      </w:r>
      <w:r>
        <w:rPr>
          <w:rFonts w:asciiTheme="minorEastAsia" w:eastAsiaTheme="minorEastAsia" w:hAnsiTheme="minorEastAsia"/>
        </w:rPr>
        <w:t>第</w:t>
      </w:r>
      <w:r>
        <w:rPr>
          <w:rFonts w:asciiTheme="minorEastAsia" w:eastAsiaTheme="minorEastAsia" w:hAnsiTheme="minorEastAsia"/>
        </w:rPr>
        <w:t>2</w:t>
      </w:r>
      <w:r>
        <w:rPr>
          <w:rFonts w:asciiTheme="minorEastAsia" w:eastAsiaTheme="minorEastAsia" w:hAnsiTheme="minorEastAsia"/>
        </w:rPr>
        <w:t>部分：手机背夹</w:t>
      </w:r>
      <w:r>
        <w:rPr>
          <w:rFonts w:asciiTheme="minorEastAsia" w:eastAsiaTheme="minorEastAsia" w:hAnsiTheme="minorEastAsia" w:hint="eastAsia"/>
        </w:rPr>
        <w:t>。</w:t>
      </w:r>
    </w:p>
    <w:p w14:paraId="524D9B1F" w14:textId="77777777" w:rsidR="00796DE8" w:rsidRDefault="00EC7BD8">
      <w:pPr>
        <w:overflowPunct w:val="0"/>
        <w:topLinePunct/>
        <w:ind w:firstLine="425"/>
        <w:rPr>
          <w:rFonts w:asciiTheme="minorEastAsia" w:eastAsiaTheme="minorEastAsia" w:hAnsiTheme="minorEastAsia"/>
        </w:rPr>
      </w:pPr>
      <w:r>
        <w:rPr>
          <w:rFonts w:asciiTheme="minorEastAsia" w:eastAsiaTheme="minorEastAsia" w:hAnsiTheme="minorEastAsia"/>
        </w:rPr>
        <w:t>本文件代替</w:t>
      </w:r>
      <w:r>
        <w:rPr>
          <w:rFonts w:asciiTheme="minorEastAsia" w:eastAsiaTheme="minorEastAsia" w:hAnsiTheme="minorEastAsia"/>
        </w:rPr>
        <w:t>Q/GDW 11117—2017</w:t>
      </w:r>
      <w:bookmarkStart w:id="15" w:name="_Hlk120149878"/>
      <w:r>
        <w:rPr>
          <w:rFonts w:ascii="宋体" w:hAnsi="宋体" w:hint="eastAsia"/>
        </w:rPr>
        <w:t>《计量现场作业终端技术规范》</w:t>
      </w:r>
      <w:bookmarkEnd w:id="15"/>
      <w:r>
        <w:rPr>
          <w:rFonts w:asciiTheme="minorEastAsia" w:eastAsiaTheme="minorEastAsia" w:hAnsiTheme="minorEastAsia"/>
        </w:rPr>
        <w:t>，与</w:t>
      </w:r>
      <w:r>
        <w:rPr>
          <w:rFonts w:asciiTheme="minorEastAsia" w:eastAsiaTheme="minorEastAsia" w:hAnsiTheme="minorEastAsia"/>
        </w:rPr>
        <w:t>Q/GDW 11117—2017</w:t>
      </w:r>
      <w:r>
        <w:rPr>
          <w:rFonts w:asciiTheme="minorEastAsia" w:eastAsiaTheme="minorEastAsia" w:hAnsiTheme="minorEastAsia"/>
        </w:rPr>
        <w:t>相比，</w:t>
      </w:r>
      <w:r>
        <w:rPr>
          <w:rFonts w:asciiTheme="minorEastAsia" w:eastAsiaTheme="minorEastAsia" w:hAnsiTheme="minorEastAsia" w:hint="eastAsia"/>
        </w:rPr>
        <w:t>主要变化如下：</w:t>
      </w:r>
    </w:p>
    <w:p w14:paraId="0644D7FF" w14:textId="77777777" w:rsidR="00796DE8" w:rsidRDefault="00EC7BD8">
      <w:pPr>
        <w:pStyle w:val="p0"/>
        <w:ind w:firstLineChars="200" w:firstLine="420"/>
        <w:rPr>
          <w:rFonts w:asciiTheme="minorEastAsia" w:eastAsiaTheme="minorEastAsia" w:hAnsiTheme="minorEastAsia"/>
          <w:lang w:val="de-DE"/>
        </w:rPr>
      </w:pPr>
      <w:r>
        <w:rPr>
          <w:rFonts w:asciiTheme="minorEastAsia" w:eastAsiaTheme="minorEastAsia" w:hAnsiTheme="minorEastAsia" w:hint="eastAsia"/>
        </w:rPr>
        <w:t>a</w:t>
      </w:r>
      <w:r>
        <w:rPr>
          <w:rFonts w:asciiTheme="minorEastAsia" w:eastAsiaTheme="minorEastAsia" w:hAnsiTheme="minorEastAsia" w:hint="eastAsia"/>
        </w:rPr>
        <w:t>）</w:t>
      </w:r>
      <w:r>
        <w:rPr>
          <w:rFonts w:asciiTheme="minorEastAsia" w:eastAsiaTheme="minorEastAsia" w:hAnsiTheme="minorEastAsia" w:hint="eastAsia"/>
        </w:rPr>
        <w:t xml:space="preserve"> </w:t>
      </w:r>
      <w:r>
        <w:rPr>
          <w:rFonts w:asciiTheme="minorEastAsia" w:eastAsiaTheme="minorEastAsia" w:hAnsiTheme="minorEastAsia" w:hint="eastAsia"/>
          <w:lang w:val="de-DE"/>
        </w:rPr>
        <w:t>对原标准进行拆分，增加第</w:t>
      </w:r>
      <w:r>
        <w:rPr>
          <w:rFonts w:asciiTheme="minorEastAsia" w:eastAsiaTheme="minorEastAsia" w:hAnsiTheme="minorEastAsia" w:hint="eastAsia"/>
          <w:lang w:val="de-DE"/>
        </w:rPr>
        <w:t>2</w:t>
      </w:r>
      <w:r>
        <w:rPr>
          <w:rFonts w:asciiTheme="minorEastAsia" w:eastAsiaTheme="minorEastAsia" w:hAnsiTheme="minorEastAsia" w:hint="eastAsia"/>
          <w:lang w:val="de-DE"/>
        </w:rPr>
        <w:t>部分手机背夹的内容。</w:t>
      </w:r>
    </w:p>
    <w:p w14:paraId="1A1EFC0C" w14:textId="77777777" w:rsidR="00796DE8" w:rsidRDefault="00EC7BD8">
      <w:pPr>
        <w:overflowPunct w:val="0"/>
        <w:topLinePunct/>
        <w:ind w:firstLine="425"/>
        <w:rPr>
          <w:rFonts w:asciiTheme="minorEastAsia" w:eastAsiaTheme="minorEastAsia" w:hAnsiTheme="minorEastAsia"/>
        </w:rPr>
      </w:pPr>
      <w:r>
        <w:rPr>
          <w:rFonts w:asciiTheme="minorEastAsia" w:eastAsiaTheme="minorEastAsia" w:hAnsiTheme="minorEastAsia"/>
        </w:rPr>
        <w:t>本文件由国家电网</w:t>
      </w:r>
      <w:r>
        <w:rPr>
          <w:rFonts w:asciiTheme="minorEastAsia" w:eastAsiaTheme="minorEastAsia" w:hAnsiTheme="minorEastAsia" w:hint="eastAsia"/>
        </w:rPr>
        <w:t>有限</w:t>
      </w:r>
      <w:r>
        <w:rPr>
          <w:rFonts w:asciiTheme="minorEastAsia" w:eastAsiaTheme="minorEastAsia" w:hAnsiTheme="minorEastAsia"/>
        </w:rPr>
        <w:t>公司营销部提出并解释。</w:t>
      </w:r>
    </w:p>
    <w:p w14:paraId="31B82ADB" w14:textId="77777777" w:rsidR="00796DE8" w:rsidRDefault="00EC7BD8">
      <w:pPr>
        <w:overflowPunct w:val="0"/>
        <w:topLinePunct/>
        <w:ind w:firstLine="425"/>
        <w:rPr>
          <w:rFonts w:asciiTheme="minorEastAsia" w:eastAsiaTheme="minorEastAsia" w:hAnsiTheme="minorEastAsia"/>
        </w:rPr>
      </w:pPr>
      <w:r>
        <w:rPr>
          <w:rFonts w:asciiTheme="minorEastAsia" w:eastAsiaTheme="minorEastAsia" w:hAnsiTheme="minorEastAsia"/>
        </w:rPr>
        <w:t>本文件由</w:t>
      </w:r>
      <w:r>
        <w:rPr>
          <w:rFonts w:asciiTheme="minorEastAsia" w:eastAsiaTheme="minorEastAsia" w:hAnsiTheme="minorEastAsia" w:hint="eastAsia"/>
        </w:rPr>
        <w:t>国家电网</w:t>
      </w:r>
      <w:r>
        <w:rPr>
          <w:rFonts w:asciiTheme="minorEastAsia" w:eastAsiaTheme="minorEastAsia" w:hAnsiTheme="minorEastAsia" w:hint="eastAsia"/>
        </w:rPr>
        <w:t>有限公司</w:t>
      </w:r>
      <w:r>
        <w:rPr>
          <w:rFonts w:asciiTheme="minorEastAsia" w:eastAsiaTheme="minorEastAsia" w:hAnsiTheme="minorEastAsia"/>
        </w:rPr>
        <w:t>科技部归口。</w:t>
      </w:r>
    </w:p>
    <w:p w14:paraId="0150ECE1" w14:textId="77777777" w:rsidR="00796DE8" w:rsidRDefault="00EC7BD8">
      <w:pPr>
        <w:overflowPunct w:val="0"/>
        <w:topLinePunct/>
        <w:ind w:firstLine="425"/>
        <w:rPr>
          <w:rFonts w:asciiTheme="minorEastAsia" w:eastAsiaTheme="minorEastAsia" w:hAnsiTheme="minorEastAsia"/>
        </w:rPr>
      </w:pPr>
      <w:r>
        <w:rPr>
          <w:rFonts w:asciiTheme="minorEastAsia" w:eastAsiaTheme="minorEastAsia" w:hAnsiTheme="minorEastAsia"/>
        </w:rPr>
        <w:t>本文件起草单位：</w:t>
      </w:r>
      <w:bookmarkStart w:id="16" w:name="_Hlk120149886"/>
      <w:r>
        <w:rPr>
          <w:rFonts w:hint="eastAsia"/>
        </w:rPr>
        <w:t>中国电力科学研究院有限公司、</w:t>
      </w:r>
      <w:proofErr w:type="gramStart"/>
      <w:r>
        <w:rPr>
          <w:rFonts w:hint="eastAsia"/>
        </w:rPr>
        <w:t>国网浙江省</w:t>
      </w:r>
      <w:proofErr w:type="gramEnd"/>
      <w:r>
        <w:rPr>
          <w:rFonts w:hint="eastAsia"/>
        </w:rPr>
        <w:t>电力有限公司、</w:t>
      </w:r>
      <w:proofErr w:type="gramStart"/>
      <w:r>
        <w:rPr>
          <w:rFonts w:hint="eastAsia"/>
        </w:rPr>
        <w:t>国网北京市</w:t>
      </w:r>
      <w:proofErr w:type="gramEnd"/>
      <w:r>
        <w:rPr>
          <w:rFonts w:hint="eastAsia"/>
        </w:rPr>
        <w:t>电力公司、</w:t>
      </w:r>
      <w:proofErr w:type="gramStart"/>
      <w:r>
        <w:rPr>
          <w:rFonts w:hint="eastAsia"/>
        </w:rPr>
        <w:t>国网陕西省</w:t>
      </w:r>
      <w:proofErr w:type="gramEnd"/>
      <w:r>
        <w:rPr>
          <w:rFonts w:hint="eastAsia"/>
        </w:rPr>
        <w:t>电力公司、</w:t>
      </w:r>
      <w:proofErr w:type="gramStart"/>
      <w:r>
        <w:rPr>
          <w:rFonts w:hint="eastAsia"/>
        </w:rPr>
        <w:t>国网福建省</w:t>
      </w:r>
      <w:proofErr w:type="gramEnd"/>
      <w:r>
        <w:rPr>
          <w:rFonts w:hint="eastAsia"/>
        </w:rPr>
        <w:t>电力有限公司、</w:t>
      </w:r>
      <w:proofErr w:type="gramStart"/>
      <w:r>
        <w:rPr>
          <w:rFonts w:hint="eastAsia"/>
        </w:rPr>
        <w:t>国网山西省</w:t>
      </w:r>
      <w:proofErr w:type="gramEnd"/>
      <w:r>
        <w:rPr>
          <w:rFonts w:hint="eastAsia"/>
        </w:rPr>
        <w:t>电力公司、</w:t>
      </w:r>
      <w:proofErr w:type="gramStart"/>
      <w:r>
        <w:rPr>
          <w:rFonts w:hint="eastAsia"/>
        </w:rPr>
        <w:t>国网四川省</w:t>
      </w:r>
      <w:proofErr w:type="gramEnd"/>
      <w:r>
        <w:rPr>
          <w:rFonts w:hint="eastAsia"/>
        </w:rPr>
        <w:t>电力公司、</w:t>
      </w:r>
      <w:proofErr w:type="gramStart"/>
      <w:r>
        <w:rPr>
          <w:rFonts w:hint="eastAsia"/>
        </w:rPr>
        <w:t>国网山东省</w:t>
      </w:r>
      <w:proofErr w:type="gramEnd"/>
      <w:r>
        <w:rPr>
          <w:rFonts w:hint="eastAsia"/>
        </w:rPr>
        <w:t>电力公司</w:t>
      </w:r>
      <w:r>
        <w:rPr>
          <w:rFonts w:hint="eastAsia"/>
        </w:rPr>
        <w:t>、</w:t>
      </w:r>
      <w:proofErr w:type="gramStart"/>
      <w:r>
        <w:rPr>
          <w:rFonts w:hint="eastAsia"/>
        </w:rPr>
        <w:t>国网冀北</w:t>
      </w:r>
      <w:proofErr w:type="gramEnd"/>
      <w:r>
        <w:rPr>
          <w:rFonts w:hint="eastAsia"/>
        </w:rPr>
        <w:t>电力有限公司</w:t>
      </w:r>
      <w:r>
        <w:rPr>
          <w:rFonts w:hint="eastAsia"/>
        </w:rPr>
        <w:t>。</w:t>
      </w:r>
    </w:p>
    <w:bookmarkEnd w:id="16"/>
    <w:p w14:paraId="189C14A2" w14:textId="77777777" w:rsidR="00796DE8" w:rsidRDefault="00EC7BD8">
      <w:pPr>
        <w:overflowPunct w:val="0"/>
        <w:topLinePunct/>
        <w:ind w:firstLine="425"/>
        <w:rPr>
          <w:rFonts w:asciiTheme="minorEastAsia" w:eastAsiaTheme="minorEastAsia" w:hAnsiTheme="minorEastAsia"/>
        </w:rPr>
      </w:pPr>
      <w:r>
        <w:rPr>
          <w:rFonts w:asciiTheme="minorEastAsia" w:eastAsiaTheme="minorEastAsia" w:hAnsiTheme="minorEastAsia"/>
        </w:rPr>
        <w:t>本文件主要起草人：</w:t>
      </w:r>
      <w:bookmarkStart w:id="17" w:name="_Hlk120149893"/>
      <w:r>
        <w:rPr>
          <w:rFonts w:hint="eastAsia"/>
        </w:rPr>
        <w:t>翟峰、李保丰、赵兵、葛得辉、陈昊、杜新纲、秦煜、彭楚宁、周晖、林繁涛、梁晓兵、王齐、</w:t>
      </w:r>
      <w:r>
        <w:rPr>
          <w:rFonts w:hint="eastAsia"/>
        </w:rPr>
        <w:t>薄博、刘一、</w:t>
      </w:r>
      <w:r>
        <w:rPr>
          <w:rFonts w:hint="eastAsia"/>
        </w:rPr>
        <w:t>吕英杰、付义伦、曹永峰、许斌、徐萌、冯云、赵英杰、张晨、王伟峰、刘恒、雷靖婷、詹文、谢振刚、李琪林、王平欣、黄翔、宋伟琼、贺云隆、林华、郭易鑫、方建全、乔学明。</w:t>
      </w:r>
    </w:p>
    <w:bookmarkEnd w:id="17"/>
    <w:p w14:paraId="36D05ABA" w14:textId="77777777" w:rsidR="00796DE8" w:rsidRDefault="00EC7BD8">
      <w:pPr>
        <w:overflowPunct w:val="0"/>
        <w:topLinePunct/>
        <w:ind w:firstLine="425"/>
        <w:rPr>
          <w:rFonts w:asciiTheme="minorEastAsia" w:eastAsiaTheme="minorEastAsia" w:hAnsiTheme="minorEastAsia"/>
        </w:rPr>
      </w:pPr>
      <w:r>
        <w:rPr>
          <w:rFonts w:asciiTheme="minorEastAsia" w:eastAsiaTheme="minorEastAsia" w:hAnsiTheme="minorEastAsia" w:hint="eastAsia"/>
        </w:rPr>
        <w:t>本文件</w:t>
      </w:r>
      <w:r>
        <w:rPr>
          <w:rFonts w:asciiTheme="minorEastAsia" w:eastAsiaTheme="minorEastAsia" w:hAnsiTheme="minorEastAsia" w:hint="eastAsia"/>
        </w:rPr>
        <w:t>2022</w:t>
      </w:r>
      <w:r>
        <w:rPr>
          <w:rFonts w:asciiTheme="minorEastAsia" w:eastAsiaTheme="minorEastAsia" w:hAnsiTheme="minorEastAsia" w:hint="eastAsia"/>
        </w:rPr>
        <w:t>年首次发布</w:t>
      </w:r>
      <w:r>
        <w:rPr>
          <w:rFonts w:asciiTheme="minorEastAsia" w:eastAsiaTheme="minorEastAsia" w:hAnsiTheme="minorEastAsia"/>
        </w:rPr>
        <w:t>。</w:t>
      </w:r>
    </w:p>
    <w:p w14:paraId="723568AC" w14:textId="77777777" w:rsidR="00796DE8" w:rsidRDefault="00EC7BD8">
      <w:pPr>
        <w:overflowPunct w:val="0"/>
        <w:topLinePunct/>
        <w:ind w:firstLine="425"/>
        <w:rPr>
          <w:rFonts w:asciiTheme="minorEastAsia" w:eastAsiaTheme="minorEastAsia" w:hAnsiTheme="minorEastAsia"/>
        </w:rPr>
      </w:pPr>
      <w:r>
        <w:rPr>
          <w:rFonts w:asciiTheme="minorEastAsia" w:eastAsiaTheme="minorEastAsia" w:hAnsiTheme="minorEastAsia" w:hint="eastAsia"/>
        </w:rPr>
        <w:t>本文件在执行过程中的意见或建议反馈至国家电网有限公司科技部。</w:t>
      </w:r>
    </w:p>
    <w:p w14:paraId="05FD8194" w14:textId="77777777" w:rsidR="00796DE8" w:rsidRDefault="00796DE8">
      <w:pPr>
        <w:ind w:firstLineChars="200" w:firstLine="420"/>
        <w:rPr>
          <w:rFonts w:ascii="宋体" w:hAnsi="宋体"/>
        </w:rPr>
      </w:pPr>
    </w:p>
    <w:p w14:paraId="6960BE3D" w14:textId="77777777" w:rsidR="00796DE8" w:rsidRDefault="00796DE8">
      <w:pPr>
        <w:topLinePunct/>
        <w:spacing w:line="1200" w:lineRule="auto"/>
        <w:jc w:val="center"/>
        <w:rPr>
          <w:rFonts w:eastAsia="黑体"/>
          <w:sz w:val="32"/>
        </w:rPr>
        <w:sectPr w:rsidR="00796DE8">
          <w:headerReference w:type="default" r:id="rId12"/>
          <w:footerReference w:type="even" r:id="rId13"/>
          <w:footerReference w:type="default" r:id="rId14"/>
          <w:pgSz w:w="11906" w:h="16838"/>
          <w:pgMar w:top="567" w:right="1134" w:bottom="1134" w:left="1417" w:header="1418" w:footer="1134" w:gutter="0"/>
          <w:pgNumType w:start="1"/>
          <w:cols w:space="720"/>
          <w:formProt w:val="0"/>
          <w:docGrid w:type="lines" w:linePitch="312"/>
        </w:sectPr>
      </w:pPr>
      <w:bookmarkStart w:id="18" w:name="_Toc6687"/>
      <w:bookmarkStart w:id="19" w:name="_Toc3200"/>
      <w:bookmarkStart w:id="20" w:name="_Toc26478"/>
      <w:bookmarkStart w:id="21" w:name="_Toc24085"/>
      <w:bookmarkStart w:id="22" w:name="_Toc20410"/>
      <w:bookmarkStart w:id="23" w:name="_Toc9105"/>
    </w:p>
    <w:p w14:paraId="3F6F2232" w14:textId="77777777" w:rsidR="00796DE8" w:rsidRDefault="00EC7BD8">
      <w:pPr>
        <w:jc w:val="center"/>
        <w:rPr>
          <w:rFonts w:hAnsi="黑体"/>
          <w:szCs w:val="32"/>
        </w:rPr>
      </w:pPr>
      <w:bookmarkStart w:id="24" w:name="_Toc482350527"/>
      <w:bookmarkStart w:id="25" w:name="_Toc484971677"/>
      <w:bookmarkStart w:id="26" w:name="_Hlk120149932"/>
      <w:bookmarkStart w:id="27" w:name="_Toc6582"/>
      <w:bookmarkStart w:id="28" w:name="_Toc23979"/>
      <w:bookmarkStart w:id="29" w:name="_Toc472526008"/>
      <w:bookmarkStart w:id="30" w:name="_Toc472525616"/>
      <w:bookmarkStart w:id="31" w:name="_Toc484971678"/>
      <w:bookmarkStart w:id="32" w:name="_Toc4654"/>
      <w:bookmarkStart w:id="33" w:name="_Toc12564"/>
      <w:bookmarkStart w:id="34" w:name="_Toc490644419"/>
      <w:bookmarkStart w:id="35" w:name="_Toc1617"/>
      <w:bookmarkStart w:id="36" w:name="_Toc474912592"/>
      <w:bookmarkStart w:id="37" w:name="_Toc490573098"/>
      <w:bookmarkStart w:id="38" w:name="_Toc23972"/>
      <w:bookmarkStart w:id="39" w:name="_Toc17588"/>
      <w:bookmarkStart w:id="40" w:name="_Toc17930"/>
      <w:bookmarkStart w:id="41" w:name="_Toc7369"/>
      <w:bookmarkStart w:id="42" w:name="_Toc472521345"/>
      <w:bookmarkStart w:id="43" w:name="_Toc472524956"/>
      <w:bookmarkStart w:id="44" w:name="_Toc12023"/>
      <w:bookmarkStart w:id="45" w:name="_Toc4089"/>
      <w:bookmarkStart w:id="46" w:name="_Toc490573398"/>
      <w:bookmarkStart w:id="47" w:name="_Toc30057"/>
      <w:bookmarkStart w:id="48" w:name="_Toc18060"/>
      <w:bookmarkStart w:id="49" w:name="_Toc490644612"/>
      <w:bookmarkStart w:id="50" w:name="_Toc13778"/>
      <w:bookmarkStart w:id="51" w:name="_Toc490644226"/>
      <w:bookmarkStart w:id="52" w:name="_Toc23465"/>
      <w:bookmarkStart w:id="53" w:name="_Toc490572985"/>
      <w:bookmarkStart w:id="54" w:name="_Toc7058"/>
      <w:bookmarkStart w:id="55" w:name="_Toc15424"/>
      <w:bookmarkStart w:id="56" w:name="_Toc490573022"/>
      <w:bookmarkStart w:id="57" w:name="_Toc472521436"/>
      <w:bookmarkEnd w:id="18"/>
      <w:bookmarkEnd w:id="19"/>
      <w:bookmarkEnd w:id="20"/>
      <w:bookmarkEnd w:id="21"/>
      <w:bookmarkEnd w:id="22"/>
      <w:bookmarkEnd w:id="23"/>
      <w:r>
        <w:rPr>
          <w:rFonts w:ascii="黑体" w:eastAsia="黑体" w:hAnsi="黑体" w:hint="eastAsia"/>
          <w:sz w:val="32"/>
          <w:szCs w:val="32"/>
        </w:rPr>
        <w:lastRenderedPageBreak/>
        <w:t>计量现场作业终端技术规范</w:t>
      </w:r>
      <w:r>
        <w:rPr>
          <w:rFonts w:ascii="黑体" w:eastAsia="黑体" w:hAnsi="黑体"/>
          <w:sz w:val="32"/>
          <w:szCs w:val="32"/>
        </w:rPr>
        <w:t xml:space="preserve"> </w:t>
      </w:r>
      <w:r>
        <w:rPr>
          <w:rFonts w:ascii="黑体" w:eastAsia="黑体" w:hAnsi="黑体" w:hint="eastAsia"/>
          <w:sz w:val="32"/>
          <w:szCs w:val="32"/>
        </w:rPr>
        <w:t>第</w:t>
      </w:r>
      <w:r>
        <w:rPr>
          <w:rFonts w:ascii="黑体" w:eastAsia="黑体" w:hAnsi="黑体" w:hint="eastAsia"/>
          <w:sz w:val="32"/>
          <w:szCs w:val="32"/>
        </w:rPr>
        <w:t>2</w:t>
      </w:r>
      <w:r>
        <w:rPr>
          <w:rFonts w:ascii="黑体" w:eastAsia="黑体" w:hAnsi="黑体" w:hint="eastAsia"/>
          <w:sz w:val="32"/>
          <w:szCs w:val="32"/>
        </w:rPr>
        <w:t>部分：</w:t>
      </w:r>
      <w:bookmarkEnd w:id="24"/>
      <w:bookmarkEnd w:id="25"/>
      <w:r>
        <w:rPr>
          <w:rFonts w:ascii="黑体" w:eastAsia="黑体" w:hAnsi="黑体" w:hint="eastAsia"/>
          <w:sz w:val="32"/>
          <w:szCs w:val="32"/>
        </w:rPr>
        <w:t>手机背夹</w:t>
      </w:r>
    </w:p>
    <w:p w14:paraId="257FB18E" w14:textId="77777777" w:rsidR="00796DE8" w:rsidRDefault="00EC7BD8">
      <w:pPr>
        <w:pStyle w:val="ac"/>
        <w:spacing w:before="312" w:after="312"/>
        <w:ind w:left="0"/>
        <w:outlineLvl w:val="0"/>
      </w:pPr>
      <w:bookmarkStart w:id="58" w:name="_Toc120060118"/>
      <w:bookmarkEnd w:id="26"/>
      <w:r>
        <w:t>范围</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2ECB62D0" w14:textId="77777777" w:rsidR="00796DE8" w:rsidRDefault="00EC7BD8">
      <w:pPr>
        <w:overflowPunct w:val="0"/>
        <w:topLinePunct/>
        <w:spacing w:line="340" w:lineRule="exact"/>
        <w:ind w:firstLineChars="200" w:firstLine="420"/>
        <w:rPr>
          <w:bCs/>
        </w:rPr>
      </w:pPr>
      <w:r>
        <w:rPr>
          <w:bCs/>
        </w:rPr>
        <w:t>本文件规定了</w:t>
      </w:r>
      <w:bookmarkStart w:id="59" w:name="_Hlk120150008"/>
      <w:r>
        <w:rPr>
          <w:rFonts w:hint="eastAsia"/>
          <w:bCs/>
        </w:rPr>
        <w:t>国家电网有限公司营销计量专业</w:t>
      </w:r>
      <w:bookmarkEnd w:id="59"/>
      <w:r>
        <w:rPr>
          <w:rFonts w:hint="eastAsia"/>
          <w:bCs/>
        </w:rPr>
        <w:t>手机背夹</w:t>
      </w:r>
      <w:r>
        <w:rPr>
          <w:bCs/>
        </w:rPr>
        <w:t>的技术、功能、安全性</w:t>
      </w:r>
      <w:bookmarkStart w:id="60" w:name="_Hlk120150017"/>
      <w:r>
        <w:rPr>
          <w:bCs/>
        </w:rPr>
        <w:t>、试验方法、检验规则</w:t>
      </w:r>
      <w:bookmarkEnd w:id="60"/>
      <w:r>
        <w:rPr>
          <w:bCs/>
        </w:rPr>
        <w:t>等方面的要求。</w:t>
      </w:r>
    </w:p>
    <w:p w14:paraId="4B9A9151" w14:textId="77777777" w:rsidR="00796DE8" w:rsidRDefault="00EC7BD8">
      <w:pPr>
        <w:overflowPunct w:val="0"/>
        <w:topLinePunct/>
        <w:spacing w:line="340" w:lineRule="exact"/>
        <w:ind w:firstLineChars="200" w:firstLine="420"/>
        <w:rPr>
          <w:bCs/>
        </w:rPr>
      </w:pPr>
      <w:r>
        <w:rPr>
          <w:bCs/>
        </w:rPr>
        <w:t>本文件适用于</w:t>
      </w:r>
      <w:r>
        <w:rPr>
          <w:rFonts w:hint="eastAsia"/>
          <w:bCs/>
        </w:rPr>
        <w:t>国家电网有限公司手机背夹</w:t>
      </w:r>
      <w:r>
        <w:rPr>
          <w:bCs/>
        </w:rPr>
        <w:t>的设计、制造、检验、验收和使用。</w:t>
      </w:r>
    </w:p>
    <w:p w14:paraId="03C59C68" w14:textId="77777777" w:rsidR="00796DE8" w:rsidRDefault="00EC7BD8">
      <w:pPr>
        <w:pStyle w:val="ac"/>
        <w:spacing w:before="312" w:after="312"/>
        <w:ind w:left="0"/>
        <w:outlineLvl w:val="0"/>
      </w:pPr>
      <w:bookmarkStart w:id="61" w:name="_Toc472525617"/>
      <w:bookmarkStart w:id="62" w:name="_Toc3726"/>
      <w:bookmarkStart w:id="63" w:name="_Toc30896"/>
      <w:bookmarkStart w:id="64" w:name="_Toc490573099"/>
      <w:bookmarkStart w:id="65" w:name="_Toc22589"/>
      <w:bookmarkStart w:id="66" w:name="_Toc12807"/>
      <w:bookmarkStart w:id="67" w:name="_Toc5817"/>
      <w:bookmarkStart w:id="68" w:name="_Toc16401"/>
      <w:bookmarkStart w:id="69" w:name="_Toc24710"/>
      <w:bookmarkStart w:id="70" w:name="_Toc28600"/>
      <w:bookmarkStart w:id="71" w:name="_Toc484971679"/>
      <w:bookmarkStart w:id="72" w:name="_Toc490644227"/>
      <w:bookmarkStart w:id="73" w:name="_Toc472521437"/>
      <w:bookmarkStart w:id="74" w:name="_Toc30688"/>
      <w:bookmarkStart w:id="75" w:name="_Toc22949"/>
      <w:bookmarkStart w:id="76" w:name="_Toc490573399"/>
      <w:bookmarkStart w:id="77" w:name="_Toc29512"/>
      <w:bookmarkStart w:id="78" w:name="_Toc472524957"/>
      <w:bookmarkStart w:id="79" w:name="_Toc120060119"/>
      <w:bookmarkStart w:id="80" w:name="_Toc472521346"/>
      <w:bookmarkStart w:id="81" w:name="_Toc490573023"/>
      <w:bookmarkStart w:id="82" w:name="_Toc26686"/>
      <w:bookmarkStart w:id="83" w:name="_Toc490572986"/>
      <w:bookmarkStart w:id="84" w:name="_Toc472526009"/>
      <w:bookmarkStart w:id="85" w:name="_Toc474912593"/>
      <w:bookmarkStart w:id="86" w:name="_Toc3807"/>
      <w:bookmarkStart w:id="87" w:name="_Toc490644613"/>
      <w:bookmarkStart w:id="88" w:name="_Toc5068"/>
      <w:bookmarkStart w:id="89" w:name="_Toc14980"/>
      <w:bookmarkStart w:id="90" w:name="_Toc490644420"/>
      <w:bookmarkStart w:id="91" w:name="_Toc935"/>
      <w:bookmarkStart w:id="92" w:name="_Toc23050"/>
      <w:r>
        <w:t>规范性引用文件</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4F0DFC4D" w14:textId="77777777" w:rsidR="00796DE8" w:rsidRDefault="00EC7BD8">
      <w:pPr>
        <w:pStyle w:val="affff4"/>
        <w:rPr>
          <w:rFonts w:hAnsi="宋体"/>
        </w:rPr>
      </w:pPr>
      <w:sdt>
        <w:sdtPr>
          <w:rPr>
            <w:rFonts w:hint="eastAsia"/>
            <w:bCs/>
          </w:rPr>
          <w:alias w:val="规范性引用文件文字描述选择"/>
          <w:tag w:val="规范性引用文件文字描述选择"/>
          <w:id w:val="715848253"/>
          <w:dropDownList>
            <w:listItem w:displayText="下列文件中的内容通过文中的规范性引用而构成本文件必不可少的条款。其中，注日期的引用文件，仅该日期对应的版本适用于本文件；不注日期的引用文件，其最新版本（包括所有的修改单）适用于本文件。" w:value="下列文件中的内容通过文中的规范性引用而构成本文件必不可少的条款。其中，注日期的引用文件，仅该日期对应的版本适用于本文件；不注日期的引用文件，其最新版本（包括所有的修改单）适用于本文件。"/>
            <w:listItem w:displayText="本文件没有规范性引用文件。" w:value="本文件没有规范性引用文件。"/>
          </w:dropDownList>
        </w:sdtPr>
        <w:sdtEndPr/>
        <w:sdtContent>
          <w:r>
            <w:rPr>
              <w:rFonts w:hint="eastAsia"/>
              <w:bCs/>
            </w:rPr>
            <w:t>下列文件中的内容通过文中的规范性引用而构成本文件必不可少的条款。其中，注日期的引用文件，仅该日期对应的版本适用于本文件；不注日期的引用文件，其最新版本（包括所有的修改单）适用于本文件。</w:t>
          </w:r>
        </w:sdtContent>
      </w:sdt>
    </w:p>
    <w:p w14:paraId="6694EA7D" w14:textId="77777777" w:rsidR="00796DE8" w:rsidRDefault="00EC7BD8">
      <w:pPr>
        <w:overflowPunct w:val="0"/>
        <w:topLinePunct/>
        <w:spacing w:line="340" w:lineRule="exact"/>
        <w:ind w:firstLine="425"/>
        <w:rPr>
          <w:rFonts w:ascii="宋体" w:hAnsi="宋体" w:cs="宋体"/>
          <w:bCs/>
        </w:rPr>
      </w:pPr>
      <w:r>
        <w:rPr>
          <w:rFonts w:ascii="宋体" w:hAnsi="宋体" w:cs="宋体"/>
          <w:bCs/>
        </w:rPr>
        <w:t>GB/T</w:t>
      </w:r>
      <w:r>
        <w:rPr>
          <w:rFonts w:ascii="宋体" w:hAnsi="宋体" w:cs="宋体" w:hint="eastAsia"/>
          <w:bCs/>
        </w:rPr>
        <w:t xml:space="preserve"> </w:t>
      </w:r>
      <w:r>
        <w:rPr>
          <w:rFonts w:ascii="宋体" w:hAnsi="宋体" w:cs="宋体"/>
          <w:bCs/>
        </w:rPr>
        <w:t>191</w:t>
      </w:r>
      <w:bookmarkStart w:id="93" w:name="_Hlk120150106"/>
      <w:r>
        <w:rPr>
          <w:rFonts w:ascii="宋体" w:hAnsi="宋体" w:cs="宋体"/>
          <w:bCs/>
        </w:rPr>
        <w:t>—2008</w:t>
      </w:r>
      <w:bookmarkEnd w:id="93"/>
      <w:r>
        <w:rPr>
          <w:rFonts w:ascii="宋体" w:hAnsi="宋体" w:cs="宋体"/>
          <w:bCs/>
        </w:rPr>
        <w:t xml:space="preserve"> </w:t>
      </w:r>
      <w:r>
        <w:rPr>
          <w:rFonts w:ascii="宋体" w:hAnsi="宋体" w:cs="宋体" w:hint="eastAsia"/>
          <w:bCs/>
        </w:rPr>
        <w:t xml:space="preserve"> </w:t>
      </w:r>
      <w:r>
        <w:rPr>
          <w:rFonts w:ascii="宋体" w:hAnsi="宋体" w:cs="宋体"/>
          <w:bCs/>
        </w:rPr>
        <w:t>包装储运图示标志</w:t>
      </w:r>
    </w:p>
    <w:p w14:paraId="79F4B96A" w14:textId="77777777" w:rsidR="00796DE8" w:rsidRDefault="00EC7BD8">
      <w:pPr>
        <w:overflowPunct w:val="0"/>
        <w:topLinePunct/>
        <w:spacing w:line="340" w:lineRule="exact"/>
        <w:ind w:firstLine="425"/>
        <w:rPr>
          <w:rFonts w:ascii="宋体" w:hAnsi="宋体" w:cs="宋体"/>
          <w:bCs/>
        </w:rPr>
      </w:pPr>
      <w:r>
        <w:rPr>
          <w:rFonts w:ascii="宋体" w:hAnsi="宋体" w:cs="宋体"/>
          <w:bCs/>
        </w:rPr>
        <w:t>GB/T 2423.1—2008</w:t>
      </w:r>
      <w:r>
        <w:rPr>
          <w:rFonts w:ascii="宋体" w:hAnsi="宋体" w:cs="宋体" w:hint="eastAsia"/>
          <w:bCs/>
        </w:rPr>
        <w:t xml:space="preserve">  </w:t>
      </w:r>
      <w:r>
        <w:rPr>
          <w:rFonts w:ascii="宋体" w:hAnsi="宋体" w:cs="宋体"/>
          <w:bCs/>
        </w:rPr>
        <w:t>电工电子产品环境试验</w:t>
      </w:r>
      <w:r>
        <w:rPr>
          <w:rFonts w:ascii="宋体" w:hAnsi="宋体" w:cs="宋体"/>
          <w:bCs/>
        </w:rPr>
        <w:t xml:space="preserve"> </w:t>
      </w:r>
      <w:r>
        <w:rPr>
          <w:rFonts w:ascii="宋体" w:hAnsi="宋体" w:cs="宋体"/>
          <w:bCs/>
        </w:rPr>
        <w:t>第</w:t>
      </w:r>
      <w:r>
        <w:rPr>
          <w:rFonts w:ascii="宋体" w:hAnsi="宋体" w:cs="宋体"/>
          <w:bCs/>
        </w:rPr>
        <w:t>2</w:t>
      </w:r>
      <w:r>
        <w:rPr>
          <w:rFonts w:ascii="宋体" w:hAnsi="宋体" w:cs="宋体"/>
          <w:bCs/>
        </w:rPr>
        <w:t>部分：试验方法</w:t>
      </w:r>
      <w:r>
        <w:rPr>
          <w:rFonts w:ascii="宋体" w:hAnsi="宋体" w:cs="宋体"/>
          <w:bCs/>
        </w:rPr>
        <w:t xml:space="preserve"> </w:t>
      </w:r>
      <w:r>
        <w:rPr>
          <w:rFonts w:ascii="宋体" w:hAnsi="宋体" w:cs="宋体"/>
          <w:bCs/>
        </w:rPr>
        <w:t>试验</w:t>
      </w:r>
      <w:r>
        <w:rPr>
          <w:rFonts w:ascii="宋体" w:hAnsi="宋体" w:cs="宋体"/>
          <w:bCs/>
        </w:rPr>
        <w:t>A</w:t>
      </w:r>
      <w:r>
        <w:rPr>
          <w:rFonts w:ascii="宋体" w:hAnsi="宋体" w:cs="宋体"/>
          <w:bCs/>
        </w:rPr>
        <w:t>：低温</w:t>
      </w:r>
    </w:p>
    <w:p w14:paraId="3C7A08F3" w14:textId="77777777" w:rsidR="00796DE8" w:rsidRDefault="00EC7BD8">
      <w:pPr>
        <w:overflowPunct w:val="0"/>
        <w:topLinePunct/>
        <w:spacing w:line="340" w:lineRule="exact"/>
        <w:ind w:firstLine="425"/>
        <w:rPr>
          <w:rFonts w:ascii="宋体" w:hAnsi="宋体" w:cs="宋体"/>
          <w:bCs/>
        </w:rPr>
      </w:pPr>
      <w:r>
        <w:rPr>
          <w:rFonts w:ascii="宋体" w:hAnsi="宋体" w:cs="宋体"/>
          <w:bCs/>
        </w:rPr>
        <w:t>GB/T 2423.2—2008</w:t>
      </w:r>
      <w:r>
        <w:rPr>
          <w:rFonts w:ascii="宋体" w:hAnsi="宋体" w:cs="宋体" w:hint="eastAsia"/>
          <w:bCs/>
        </w:rPr>
        <w:t xml:space="preserve">  </w:t>
      </w:r>
      <w:r>
        <w:rPr>
          <w:rFonts w:ascii="宋体" w:hAnsi="宋体" w:cs="宋体"/>
          <w:bCs/>
        </w:rPr>
        <w:t>电工电子产品环境试验</w:t>
      </w:r>
      <w:r>
        <w:rPr>
          <w:rFonts w:ascii="宋体" w:hAnsi="宋体" w:cs="宋体"/>
          <w:bCs/>
        </w:rPr>
        <w:t xml:space="preserve"> </w:t>
      </w:r>
      <w:r>
        <w:rPr>
          <w:rFonts w:ascii="宋体" w:hAnsi="宋体" w:cs="宋体"/>
          <w:bCs/>
        </w:rPr>
        <w:t>第</w:t>
      </w:r>
      <w:r>
        <w:rPr>
          <w:rFonts w:ascii="宋体" w:hAnsi="宋体" w:cs="宋体"/>
          <w:bCs/>
        </w:rPr>
        <w:t>2</w:t>
      </w:r>
      <w:r>
        <w:rPr>
          <w:rFonts w:ascii="宋体" w:hAnsi="宋体" w:cs="宋体"/>
          <w:bCs/>
        </w:rPr>
        <w:t>部分：试验方法</w:t>
      </w:r>
      <w:r>
        <w:rPr>
          <w:rFonts w:ascii="宋体" w:hAnsi="宋体" w:cs="宋体"/>
          <w:bCs/>
        </w:rPr>
        <w:t xml:space="preserve"> </w:t>
      </w:r>
      <w:r>
        <w:rPr>
          <w:rFonts w:ascii="宋体" w:hAnsi="宋体" w:cs="宋体"/>
          <w:bCs/>
        </w:rPr>
        <w:t>试验</w:t>
      </w:r>
      <w:r>
        <w:rPr>
          <w:rFonts w:ascii="宋体" w:hAnsi="宋体" w:cs="宋体"/>
          <w:bCs/>
        </w:rPr>
        <w:t>B</w:t>
      </w:r>
      <w:r>
        <w:rPr>
          <w:rFonts w:ascii="宋体" w:hAnsi="宋体" w:cs="宋体"/>
          <w:bCs/>
        </w:rPr>
        <w:t>：高温</w:t>
      </w:r>
    </w:p>
    <w:p w14:paraId="30B62C6B" w14:textId="77777777" w:rsidR="00796DE8" w:rsidRDefault="00EC7BD8">
      <w:pPr>
        <w:overflowPunct w:val="0"/>
        <w:topLinePunct/>
        <w:spacing w:line="340" w:lineRule="exact"/>
        <w:ind w:firstLine="425"/>
        <w:rPr>
          <w:rFonts w:ascii="宋体" w:hAnsi="宋体" w:cs="宋体"/>
          <w:bCs/>
        </w:rPr>
      </w:pPr>
      <w:r>
        <w:rPr>
          <w:rFonts w:ascii="宋体" w:hAnsi="宋体" w:cs="宋体"/>
          <w:bCs/>
        </w:rPr>
        <w:t>GB/T 2423.3—20</w:t>
      </w:r>
      <w:r>
        <w:rPr>
          <w:rFonts w:ascii="宋体" w:hAnsi="宋体" w:cs="宋体" w:hint="eastAsia"/>
          <w:bCs/>
        </w:rPr>
        <w:t>16</w:t>
      </w:r>
      <w:r>
        <w:rPr>
          <w:rFonts w:ascii="宋体" w:hAnsi="宋体" w:cs="宋体"/>
          <w:bCs/>
        </w:rPr>
        <w:t xml:space="preserve"> </w:t>
      </w:r>
      <w:r>
        <w:rPr>
          <w:rFonts w:ascii="宋体" w:hAnsi="宋体" w:cs="宋体" w:hint="eastAsia"/>
          <w:bCs/>
        </w:rPr>
        <w:t xml:space="preserve"> </w:t>
      </w:r>
      <w:r>
        <w:rPr>
          <w:rFonts w:ascii="宋体" w:hAnsi="宋体" w:cs="宋体"/>
          <w:bCs/>
        </w:rPr>
        <w:t>环境试验</w:t>
      </w:r>
      <w:r>
        <w:rPr>
          <w:rFonts w:ascii="宋体" w:hAnsi="宋体" w:cs="宋体"/>
          <w:bCs/>
        </w:rPr>
        <w:t xml:space="preserve"> </w:t>
      </w:r>
      <w:r>
        <w:rPr>
          <w:rFonts w:ascii="宋体" w:hAnsi="宋体" w:cs="宋体"/>
          <w:bCs/>
        </w:rPr>
        <w:t>第</w:t>
      </w:r>
      <w:r>
        <w:rPr>
          <w:rFonts w:ascii="宋体" w:hAnsi="宋体" w:cs="宋体"/>
          <w:bCs/>
        </w:rPr>
        <w:t>2</w:t>
      </w:r>
      <w:r>
        <w:rPr>
          <w:rFonts w:ascii="宋体" w:hAnsi="宋体" w:cs="宋体"/>
          <w:bCs/>
        </w:rPr>
        <w:t>部分</w:t>
      </w:r>
      <w:r>
        <w:rPr>
          <w:rFonts w:ascii="宋体" w:hAnsi="宋体" w:cs="宋体" w:hint="eastAsia"/>
          <w:bCs/>
        </w:rPr>
        <w:t>：</w:t>
      </w:r>
      <w:r>
        <w:rPr>
          <w:rFonts w:ascii="宋体" w:hAnsi="宋体" w:cs="宋体"/>
          <w:bCs/>
        </w:rPr>
        <w:t>试验方法</w:t>
      </w:r>
      <w:r>
        <w:rPr>
          <w:rFonts w:ascii="宋体" w:hAnsi="宋体" w:cs="宋体"/>
          <w:bCs/>
        </w:rPr>
        <w:t xml:space="preserve"> </w:t>
      </w:r>
      <w:r>
        <w:rPr>
          <w:rFonts w:ascii="宋体" w:hAnsi="宋体" w:cs="宋体"/>
          <w:bCs/>
        </w:rPr>
        <w:t>试验</w:t>
      </w:r>
      <w:r>
        <w:rPr>
          <w:rFonts w:ascii="宋体" w:hAnsi="宋体" w:cs="宋体"/>
          <w:bCs/>
        </w:rPr>
        <w:t>C</w:t>
      </w:r>
      <w:r>
        <w:rPr>
          <w:rFonts w:ascii="宋体" w:hAnsi="宋体" w:cs="宋体" w:hint="eastAsia"/>
          <w:bCs/>
        </w:rPr>
        <w:t>a</w:t>
      </w:r>
      <w:r>
        <w:rPr>
          <w:rFonts w:ascii="宋体" w:hAnsi="宋体" w:cs="宋体"/>
          <w:bCs/>
        </w:rPr>
        <w:t>b</w:t>
      </w:r>
      <w:r>
        <w:rPr>
          <w:rFonts w:ascii="宋体" w:hAnsi="宋体" w:cs="宋体" w:hint="eastAsia"/>
          <w:bCs/>
        </w:rPr>
        <w:t>：</w:t>
      </w:r>
      <w:r>
        <w:rPr>
          <w:rFonts w:ascii="宋体" w:hAnsi="宋体" w:cs="宋体"/>
          <w:bCs/>
        </w:rPr>
        <w:t>恒定湿热</w:t>
      </w:r>
      <w:r>
        <w:rPr>
          <w:rFonts w:ascii="宋体" w:hAnsi="宋体" w:cs="宋体" w:hint="eastAsia"/>
          <w:bCs/>
        </w:rPr>
        <w:t>试验</w:t>
      </w:r>
    </w:p>
    <w:p w14:paraId="57D2CC0D" w14:textId="77777777" w:rsidR="00796DE8" w:rsidRDefault="00EC7BD8">
      <w:pPr>
        <w:overflowPunct w:val="0"/>
        <w:topLinePunct/>
        <w:spacing w:line="340" w:lineRule="exact"/>
        <w:ind w:firstLine="425"/>
        <w:rPr>
          <w:rFonts w:ascii="宋体" w:hAnsi="宋体" w:cs="宋体"/>
          <w:bCs/>
        </w:rPr>
      </w:pPr>
      <w:r>
        <w:rPr>
          <w:rFonts w:ascii="宋体" w:hAnsi="宋体" w:cs="宋体"/>
          <w:bCs/>
        </w:rPr>
        <w:t>GB/T 4208—20</w:t>
      </w:r>
      <w:r>
        <w:rPr>
          <w:rFonts w:ascii="宋体" w:hAnsi="宋体" w:cs="宋体" w:hint="eastAsia"/>
          <w:bCs/>
        </w:rPr>
        <w:t>17</w:t>
      </w:r>
      <w:r>
        <w:rPr>
          <w:rFonts w:ascii="宋体" w:hAnsi="宋体" w:cs="宋体"/>
          <w:bCs/>
        </w:rPr>
        <w:t xml:space="preserve"> </w:t>
      </w:r>
      <w:r>
        <w:rPr>
          <w:rFonts w:ascii="宋体" w:hAnsi="宋体" w:cs="宋体" w:hint="eastAsia"/>
          <w:bCs/>
        </w:rPr>
        <w:t xml:space="preserve"> </w:t>
      </w:r>
      <w:r>
        <w:rPr>
          <w:rFonts w:ascii="宋体" w:hAnsi="宋体" w:cs="宋体"/>
          <w:bCs/>
        </w:rPr>
        <w:t>外壳防护等级（</w:t>
      </w:r>
      <w:r>
        <w:rPr>
          <w:rFonts w:ascii="宋体" w:hAnsi="宋体" w:cs="宋体"/>
          <w:bCs/>
        </w:rPr>
        <w:t>IP</w:t>
      </w:r>
      <w:r>
        <w:rPr>
          <w:rFonts w:ascii="宋体" w:hAnsi="宋体" w:cs="宋体"/>
          <w:bCs/>
        </w:rPr>
        <w:t>代码）</w:t>
      </w:r>
    </w:p>
    <w:p w14:paraId="4CEAFDFE" w14:textId="77777777" w:rsidR="00796DE8" w:rsidRDefault="00EC7BD8">
      <w:pPr>
        <w:overflowPunct w:val="0"/>
        <w:topLinePunct/>
        <w:spacing w:line="340" w:lineRule="exact"/>
        <w:ind w:firstLine="425"/>
        <w:rPr>
          <w:rFonts w:ascii="宋体" w:hAnsi="宋体" w:cs="宋体"/>
          <w:bCs/>
        </w:rPr>
      </w:pPr>
      <w:r>
        <w:rPr>
          <w:rFonts w:ascii="宋体" w:hAnsi="宋体" w:cs="宋体" w:hint="eastAsia"/>
          <w:bCs/>
        </w:rPr>
        <w:t>GB</w:t>
      </w:r>
      <w:r>
        <w:rPr>
          <w:rFonts w:ascii="宋体" w:hAnsi="宋体" w:cs="宋体"/>
          <w:bCs/>
        </w:rPr>
        <w:t>/</w:t>
      </w:r>
      <w:r>
        <w:rPr>
          <w:rFonts w:ascii="宋体" w:hAnsi="宋体" w:cs="宋体" w:hint="eastAsia"/>
          <w:bCs/>
        </w:rPr>
        <w:t>T 5169.11</w:t>
      </w:r>
      <w:r>
        <w:rPr>
          <w:rFonts w:ascii="宋体" w:hAnsi="宋体" w:cs="宋体"/>
          <w:bCs/>
        </w:rPr>
        <w:t>—20</w:t>
      </w:r>
      <w:r>
        <w:rPr>
          <w:rFonts w:ascii="宋体" w:hAnsi="宋体" w:cs="宋体" w:hint="eastAsia"/>
          <w:bCs/>
        </w:rPr>
        <w:t>17</w:t>
      </w:r>
      <w:r>
        <w:rPr>
          <w:rFonts w:ascii="宋体" w:hAnsi="宋体" w:cs="宋体"/>
          <w:bCs/>
        </w:rPr>
        <w:t xml:space="preserve"> </w:t>
      </w:r>
      <w:r>
        <w:rPr>
          <w:rFonts w:ascii="宋体" w:hAnsi="宋体" w:cs="宋体" w:hint="eastAsia"/>
          <w:bCs/>
        </w:rPr>
        <w:t xml:space="preserve"> </w:t>
      </w:r>
      <w:r>
        <w:rPr>
          <w:rFonts w:ascii="宋体" w:hAnsi="宋体" w:cs="宋体" w:hint="eastAsia"/>
          <w:bCs/>
        </w:rPr>
        <w:t>电工电子产品着火危险试验</w:t>
      </w:r>
    </w:p>
    <w:p w14:paraId="6E1EC8FF" w14:textId="77777777" w:rsidR="00796DE8" w:rsidRDefault="00EC7BD8">
      <w:pPr>
        <w:overflowPunct w:val="0"/>
        <w:topLinePunct/>
        <w:spacing w:line="340" w:lineRule="exact"/>
        <w:ind w:firstLine="425"/>
        <w:rPr>
          <w:rFonts w:ascii="宋体" w:hAnsi="宋体" w:cs="宋体"/>
          <w:bCs/>
        </w:rPr>
      </w:pPr>
      <w:r>
        <w:rPr>
          <w:rFonts w:ascii="宋体" w:hAnsi="宋体" w:cs="宋体"/>
          <w:bCs/>
        </w:rPr>
        <w:t xml:space="preserve">GB/T 13384—2008 </w:t>
      </w:r>
      <w:r>
        <w:rPr>
          <w:rFonts w:ascii="宋体" w:hAnsi="宋体" w:cs="宋体" w:hint="eastAsia"/>
          <w:bCs/>
        </w:rPr>
        <w:t xml:space="preserve"> </w:t>
      </w:r>
      <w:r>
        <w:rPr>
          <w:rFonts w:ascii="宋体" w:hAnsi="宋体" w:cs="宋体"/>
          <w:bCs/>
        </w:rPr>
        <w:t>机电产品包装通用技术条件</w:t>
      </w:r>
    </w:p>
    <w:p w14:paraId="2E11C2AB" w14:textId="77777777" w:rsidR="00796DE8" w:rsidRDefault="00EC7BD8">
      <w:pPr>
        <w:overflowPunct w:val="0"/>
        <w:topLinePunct/>
        <w:spacing w:line="340" w:lineRule="exact"/>
        <w:ind w:firstLine="425"/>
        <w:rPr>
          <w:rFonts w:ascii="宋体" w:hAnsi="宋体" w:cs="宋体"/>
          <w:bCs/>
        </w:rPr>
      </w:pPr>
      <w:r>
        <w:rPr>
          <w:rFonts w:ascii="宋体" w:hAnsi="宋体" w:cs="宋体"/>
          <w:bCs/>
        </w:rPr>
        <w:t>GB/T 17626.2—20</w:t>
      </w:r>
      <w:r>
        <w:rPr>
          <w:rFonts w:ascii="宋体" w:hAnsi="宋体" w:cs="宋体" w:hint="eastAsia"/>
          <w:bCs/>
        </w:rPr>
        <w:t xml:space="preserve">18 </w:t>
      </w:r>
      <w:r>
        <w:rPr>
          <w:rFonts w:ascii="宋体" w:hAnsi="宋体" w:cs="宋体"/>
          <w:bCs/>
        </w:rPr>
        <w:t xml:space="preserve"> </w:t>
      </w:r>
      <w:r>
        <w:rPr>
          <w:rFonts w:ascii="宋体" w:hAnsi="宋体" w:cs="宋体"/>
          <w:bCs/>
        </w:rPr>
        <w:t>电磁兼容</w:t>
      </w:r>
      <w:r>
        <w:rPr>
          <w:rFonts w:ascii="宋体" w:hAnsi="宋体" w:cs="宋体"/>
          <w:bCs/>
        </w:rPr>
        <w:t xml:space="preserve"> </w:t>
      </w:r>
      <w:r>
        <w:rPr>
          <w:rFonts w:ascii="宋体" w:hAnsi="宋体" w:cs="宋体"/>
          <w:bCs/>
        </w:rPr>
        <w:t>试验和测量技术</w:t>
      </w:r>
      <w:r>
        <w:rPr>
          <w:rFonts w:ascii="宋体" w:hAnsi="宋体" w:cs="宋体"/>
          <w:bCs/>
        </w:rPr>
        <w:t xml:space="preserve"> </w:t>
      </w:r>
      <w:r>
        <w:rPr>
          <w:rFonts w:ascii="宋体" w:hAnsi="宋体" w:cs="宋体"/>
          <w:bCs/>
        </w:rPr>
        <w:t>静电放电抗扰度试验</w:t>
      </w:r>
    </w:p>
    <w:p w14:paraId="7A65E07A" w14:textId="77777777" w:rsidR="00796DE8" w:rsidRDefault="00EC7BD8">
      <w:pPr>
        <w:overflowPunct w:val="0"/>
        <w:topLinePunct/>
        <w:spacing w:line="340" w:lineRule="exact"/>
        <w:ind w:firstLine="425"/>
        <w:rPr>
          <w:rFonts w:ascii="宋体" w:hAnsi="宋体" w:cs="宋体"/>
          <w:bCs/>
        </w:rPr>
      </w:pPr>
      <w:r>
        <w:rPr>
          <w:rFonts w:ascii="宋体" w:hAnsi="宋体" w:cs="宋体"/>
          <w:bCs/>
        </w:rPr>
        <w:t>GB/T 17626.3—20</w:t>
      </w:r>
      <w:r>
        <w:rPr>
          <w:rFonts w:ascii="宋体" w:hAnsi="宋体" w:cs="宋体" w:hint="eastAsia"/>
          <w:bCs/>
        </w:rPr>
        <w:t>16</w:t>
      </w:r>
      <w:r>
        <w:rPr>
          <w:rFonts w:ascii="宋体" w:hAnsi="宋体" w:cs="宋体"/>
          <w:bCs/>
        </w:rPr>
        <w:t xml:space="preserve"> </w:t>
      </w:r>
      <w:r>
        <w:rPr>
          <w:rFonts w:ascii="宋体" w:hAnsi="宋体" w:cs="宋体" w:hint="eastAsia"/>
          <w:bCs/>
        </w:rPr>
        <w:t xml:space="preserve"> </w:t>
      </w:r>
      <w:r>
        <w:rPr>
          <w:rFonts w:ascii="宋体" w:hAnsi="宋体" w:cs="宋体"/>
          <w:bCs/>
        </w:rPr>
        <w:t>电磁兼容</w:t>
      </w:r>
      <w:r>
        <w:rPr>
          <w:rFonts w:ascii="宋体" w:hAnsi="宋体" w:cs="宋体"/>
          <w:bCs/>
        </w:rPr>
        <w:t xml:space="preserve"> </w:t>
      </w:r>
      <w:r>
        <w:rPr>
          <w:rFonts w:ascii="宋体" w:hAnsi="宋体" w:cs="宋体"/>
          <w:bCs/>
        </w:rPr>
        <w:t>试验和测量技术</w:t>
      </w:r>
      <w:r>
        <w:rPr>
          <w:rFonts w:ascii="宋体" w:hAnsi="宋体" w:cs="宋体"/>
          <w:bCs/>
        </w:rPr>
        <w:t xml:space="preserve"> </w:t>
      </w:r>
      <w:r>
        <w:rPr>
          <w:rFonts w:ascii="宋体" w:hAnsi="宋体" w:cs="宋体"/>
          <w:bCs/>
        </w:rPr>
        <w:t>射频电磁场辐射抗扰度试验</w:t>
      </w:r>
    </w:p>
    <w:p w14:paraId="316197AA" w14:textId="77777777" w:rsidR="00796DE8" w:rsidRDefault="00EC7BD8">
      <w:pPr>
        <w:overflowPunct w:val="0"/>
        <w:topLinePunct/>
        <w:spacing w:line="340" w:lineRule="exact"/>
        <w:ind w:firstLine="425"/>
        <w:rPr>
          <w:rFonts w:ascii="宋体" w:hAnsi="宋体" w:cs="宋体"/>
          <w:bCs/>
        </w:rPr>
      </w:pPr>
      <w:r>
        <w:rPr>
          <w:rFonts w:ascii="宋体" w:hAnsi="宋体" w:cs="宋体"/>
          <w:bCs/>
        </w:rPr>
        <w:t xml:space="preserve">GB/T 17626.8—2006 </w:t>
      </w:r>
      <w:r>
        <w:rPr>
          <w:rFonts w:ascii="宋体" w:hAnsi="宋体" w:cs="宋体" w:hint="eastAsia"/>
          <w:bCs/>
        </w:rPr>
        <w:t xml:space="preserve"> </w:t>
      </w:r>
      <w:r>
        <w:rPr>
          <w:rFonts w:ascii="宋体" w:hAnsi="宋体" w:cs="宋体"/>
          <w:bCs/>
        </w:rPr>
        <w:t>电磁兼容试验和测量技术工频磁场抗扰度试验</w:t>
      </w:r>
    </w:p>
    <w:p w14:paraId="08042B9A" w14:textId="77777777" w:rsidR="00796DE8" w:rsidRDefault="00EC7BD8">
      <w:pPr>
        <w:overflowPunct w:val="0"/>
        <w:topLinePunct/>
        <w:spacing w:line="340" w:lineRule="exact"/>
        <w:ind w:firstLine="425"/>
      </w:pPr>
      <w:bookmarkStart w:id="94" w:name="_Hlk120150205"/>
      <w:r>
        <w:rPr>
          <w:rFonts w:ascii="宋体" w:hAnsi="宋体" w:cs="宋体"/>
          <w:bCs/>
        </w:rPr>
        <w:t>GB/T</w:t>
      </w:r>
      <w:r>
        <w:rPr>
          <w:rFonts w:ascii="宋体" w:hAnsi="宋体" w:cs="宋体" w:hint="eastAsia"/>
          <w:bCs/>
        </w:rPr>
        <w:t xml:space="preserve"> 22351.3</w:t>
      </w:r>
      <w:r>
        <w:rPr>
          <w:rFonts w:ascii="宋体" w:hAnsi="宋体" w:cs="宋体"/>
          <w:bCs/>
        </w:rPr>
        <w:t>—</w:t>
      </w:r>
      <w:r>
        <w:rPr>
          <w:rFonts w:ascii="宋体" w:hAnsi="宋体" w:cs="宋体" w:hint="eastAsia"/>
          <w:bCs/>
        </w:rPr>
        <w:t>2008</w:t>
      </w:r>
      <w:r>
        <w:rPr>
          <w:rFonts w:ascii="宋体" w:hAnsi="宋体" w:cs="宋体"/>
          <w:bCs/>
        </w:rPr>
        <w:t xml:space="preserve"> </w:t>
      </w:r>
      <w:r>
        <w:rPr>
          <w:rFonts w:ascii="宋体" w:hAnsi="宋体" w:cs="宋体" w:hint="eastAsia"/>
          <w:bCs/>
        </w:rPr>
        <w:t xml:space="preserve"> </w:t>
      </w:r>
      <w:r>
        <w:rPr>
          <w:rFonts w:ascii="宋体" w:hAnsi="宋体" w:cs="宋体" w:hint="eastAsia"/>
          <w:bCs/>
        </w:rPr>
        <w:t>识别</w:t>
      </w:r>
      <w:proofErr w:type="gramStart"/>
      <w:r>
        <w:rPr>
          <w:rFonts w:ascii="宋体" w:hAnsi="宋体" w:cs="宋体" w:hint="eastAsia"/>
          <w:bCs/>
        </w:rPr>
        <w:t>卡—无接点</w:t>
      </w:r>
      <w:proofErr w:type="gramEnd"/>
      <w:r>
        <w:rPr>
          <w:rFonts w:ascii="宋体" w:hAnsi="宋体" w:cs="宋体" w:hint="eastAsia"/>
          <w:bCs/>
        </w:rPr>
        <w:t>集成电路卡—</w:t>
      </w:r>
      <w:proofErr w:type="gramStart"/>
      <w:r>
        <w:rPr>
          <w:rFonts w:ascii="宋体" w:hAnsi="宋体" w:cs="宋体" w:hint="eastAsia"/>
          <w:bCs/>
        </w:rPr>
        <w:t>邻近卡</w:t>
      </w:r>
      <w:proofErr w:type="gramEnd"/>
      <w:r>
        <w:rPr>
          <w:rFonts w:ascii="宋体" w:hAnsi="宋体" w:cs="宋体" w:hint="eastAsia"/>
          <w:bCs/>
        </w:rPr>
        <w:t>—第</w:t>
      </w:r>
      <w:r>
        <w:rPr>
          <w:rFonts w:ascii="宋体" w:hAnsi="宋体" w:cs="宋体" w:hint="eastAsia"/>
          <w:bCs/>
        </w:rPr>
        <w:t>3</w:t>
      </w:r>
      <w:r>
        <w:rPr>
          <w:rFonts w:ascii="宋体" w:hAnsi="宋体" w:cs="宋体" w:hint="eastAsia"/>
          <w:bCs/>
        </w:rPr>
        <w:t>部分：</w:t>
      </w:r>
      <w:proofErr w:type="gramStart"/>
      <w:r>
        <w:rPr>
          <w:rFonts w:ascii="宋体" w:hAnsi="宋体" w:cs="宋体" w:hint="eastAsia"/>
          <w:bCs/>
        </w:rPr>
        <w:t>反冲突</w:t>
      </w:r>
      <w:proofErr w:type="gramEnd"/>
      <w:r>
        <w:rPr>
          <w:rFonts w:ascii="宋体" w:hAnsi="宋体" w:cs="宋体" w:hint="eastAsia"/>
          <w:bCs/>
        </w:rPr>
        <w:t>和传输协议</w:t>
      </w:r>
    </w:p>
    <w:bookmarkEnd w:id="94"/>
    <w:p w14:paraId="23097A6E" w14:textId="77777777" w:rsidR="00796DE8" w:rsidRDefault="00EC7BD8">
      <w:pPr>
        <w:overflowPunct w:val="0"/>
        <w:topLinePunct/>
        <w:spacing w:line="340" w:lineRule="exact"/>
        <w:ind w:firstLine="425"/>
        <w:rPr>
          <w:rFonts w:ascii="宋体" w:hAnsi="宋体" w:cs="宋体"/>
          <w:bCs/>
        </w:rPr>
      </w:pPr>
      <w:r>
        <w:rPr>
          <w:rFonts w:ascii="宋体" w:hAnsi="宋体" w:cs="宋体"/>
          <w:bCs/>
        </w:rPr>
        <w:t>GB/T 29768—2013</w:t>
      </w:r>
      <w:r>
        <w:rPr>
          <w:rFonts w:ascii="宋体" w:hAnsi="宋体" w:cs="宋体" w:hint="eastAsia"/>
          <w:bCs/>
        </w:rPr>
        <w:t xml:space="preserve">  </w:t>
      </w:r>
      <w:r>
        <w:rPr>
          <w:rFonts w:ascii="宋体" w:hAnsi="宋体" w:cs="宋体"/>
          <w:bCs/>
        </w:rPr>
        <w:t>信息技术</w:t>
      </w:r>
      <w:r>
        <w:rPr>
          <w:rFonts w:ascii="宋体" w:hAnsi="宋体" w:cs="宋体"/>
          <w:bCs/>
        </w:rPr>
        <w:t xml:space="preserve"> </w:t>
      </w:r>
      <w:r>
        <w:rPr>
          <w:rFonts w:ascii="宋体" w:hAnsi="宋体" w:cs="宋体"/>
          <w:bCs/>
        </w:rPr>
        <w:t>射频识别</w:t>
      </w:r>
      <w:r>
        <w:rPr>
          <w:rFonts w:ascii="宋体" w:hAnsi="宋体" w:cs="宋体"/>
          <w:bCs/>
        </w:rPr>
        <w:t xml:space="preserve"> 800/900MHz</w:t>
      </w:r>
      <w:r>
        <w:rPr>
          <w:rFonts w:ascii="宋体" w:hAnsi="宋体" w:cs="宋体"/>
          <w:bCs/>
        </w:rPr>
        <w:t>空中接口协议</w:t>
      </w:r>
    </w:p>
    <w:p w14:paraId="3DAA8C60" w14:textId="77777777" w:rsidR="00796DE8" w:rsidRDefault="00EC7BD8">
      <w:pPr>
        <w:overflowPunct w:val="0"/>
        <w:topLinePunct/>
        <w:spacing w:line="340" w:lineRule="exact"/>
        <w:ind w:firstLine="425"/>
        <w:rPr>
          <w:rFonts w:ascii="宋体" w:hAnsi="宋体" w:cs="宋体"/>
          <w:bCs/>
        </w:rPr>
      </w:pPr>
      <w:r>
        <w:rPr>
          <w:rFonts w:ascii="宋体" w:hAnsi="宋体" w:cs="宋体"/>
          <w:bCs/>
        </w:rPr>
        <w:t xml:space="preserve">Q/GDW 10205—2021 </w:t>
      </w:r>
      <w:r>
        <w:rPr>
          <w:rFonts w:ascii="宋体" w:hAnsi="宋体" w:cs="宋体" w:hint="eastAsia"/>
          <w:bCs/>
        </w:rPr>
        <w:t xml:space="preserve"> </w:t>
      </w:r>
      <w:r>
        <w:rPr>
          <w:rFonts w:ascii="宋体" w:hAnsi="宋体" w:cs="宋体"/>
          <w:bCs/>
        </w:rPr>
        <w:t>电能计量器具条码</w:t>
      </w:r>
    </w:p>
    <w:p w14:paraId="52D8247A" w14:textId="77777777" w:rsidR="00796DE8" w:rsidRDefault="00EC7BD8">
      <w:pPr>
        <w:overflowPunct w:val="0"/>
        <w:topLinePunct/>
        <w:spacing w:line="340" w:lineRule="exact"/>
        <w:ind w:firstLine="425"/>
        <w:rPr>
          <w:rFonts w:ascii="宋体" w:hAnsi="宋体" w:cs="宋体"/>
          <w:bCs/>
        </w:rPr>
      </w:pPr>
      <w:bookmarkStart w:id="95" w:name="_Hlk120150228"/>
      <w:r>
        <w:rPr>
          <w:rFonts w:ascii="宋体" w:hAnsi="宋体" w:cs="宋体"/>
          <w:bCs/>
        </w:rPr>
        <w:t>Q/GDW 10893—2018</w:t>
      </w:r>
      <w:r>
        <w:rPr>
          <w:rFonts w:ascii="宋体" w:hAnsi="宋体" w:cs="宋体" w:hint="eastAsia"/>
          <w:bCs/>
        </w:rPr>
        <w:t xml:space="preserve">  </w:t>
      </w:r>
      <w:r>
        <w:rPr>
          <w:rFonts w:ascii="宋体" w:hAnsi="宋体" w:cs="宋体" w:hint="eastAsia"/>
          <w:bCs/>
        </w:rPr>
        <w:t>计量用电子标签技术规范</w:t>
      </w:r>
    </w:p>
    <w:p w14:paraId="48FC41D9" w14:textId="77777777" w:rsidR="00796DE8" w:rsidRDefault="00EC7BD8">
      <w:pPr>
        <w:overflowPunct w:val="0"/>
        <w:topLinePunct/>
        <w:spacing w:line="340" w:lineRule="exact"/>
        <w:ind w:firstLine="425"/>
        <w:rPr>
          <w:rFonts w:ascii="宋体" w:hAnsi="宋体" w:cs="宋体"/>
          <w:bCs/>
        </w:rPr>
      </w:pPr>
      <w:r>
        <w:rPr>
          <w:rFonts w:ascii="宋体" w:hAnsi="宋体" w:cs="宋体"/>
          <w:bCs/>
        </w:rPr>
        <w:t>Q/GDW 11759—2017</w:t>
      </w:r>
      <w:r>
        <w:rPr>
          <w:rFonts w:ascii="宋体" w:hAnsi="宋体" w:cs="宋体" w:hint="eastAsia"/>
          <w:bCs/>
        </w:rPr>
        <w:t xml:space="preserve">  </w:t>
      </w:r>
      <w:r>
        <w:rPr>
          <w:rFonts w:ascii="宋体" w:hAnsi="宋体" w:cs="宋体" w:hint="eastAsia"/>
          <w:bCs/>
        </w:rPr>
        <w:t>电网一次设备电子标签技术规范</w:t>
      </w:r>
    </w:p>
    <w:bookmarkEnd w:id="95"/>
    <w:p w14:paraId="10770065" w14:textId="77777777" w:rsidR="00796DE8" w:rsidRDefault="00EC7BD8">
      <w:pPr>
        <w:overflowPunct w:val="0"/>
        <w:topLinePunct/>
        <w:spacing w:line="340" w:lineRule="exact"/>
        <w:ind w:firstLine="425"/>
        <w:rPr>
          <w:rFonts w:ascii="宋体" w:hAnsi="宋体" w:cs="宋体"/>
          <w:bCs/>
        </w:rPr>
      </w:pPr>
      <w:r>
        <w:rPr>
          <w:rFonts w:ascii="宋体" w:hAnsi="宋体" w:cs="宋体" w:hint="eastAsia"/>
          <w:bCs/>
        </w:rPr>
        <w:t>ISO/IEC 180</w:t>
      </w:r>
      <w:r>
        <w:rPr>
          <w:rFonts w:ascii="宋体" w:hAnsi="宋体" w:cs="宋体" w:hint="eastAsia"/>
          <w:bCs/>
        </w:rPr>
        <w:t>00</w:t>
      </w:r>
      <w:r>
        <w:rPr>
          <w:rFonts w:ascii="宋体" w:hAnsi="宋体" w:cs="宋体"/>
          <w:bCs/>
        </w:rPr>
        <w:t>-</w:t>
      </w:r>
      <w:r>
        <w:rPr>
          <w:rFonts w:ascii="宋体" w:hAnsi="宋体" w:cs="宋体" w:hint="eastAsia"/>
          <w:bCs/>
        </w:rPr>
        <w:t xml:space="preserve">6  </w:t>
      </w:r>
      <w:r>
        <w:rPr>
          <w:rFonts w:ascii="宋体" w:hAnsi="宋体" w:cs="宋体" w:hint="eastAsia"/>
          <w:bCs/>
        </w:rPr>
        <w:t>信息技术</w:t>
      </w:r>
      <w:proofErr w:type="gramStart"/>
      <w:r>
        <w:rPr>
          <w:rFonts w:ascii="宋体" w:hAnsi="宋体" w:cs="宋体" w:hint="eastAsia"/>
          <w:bCs/>
        </w:rPr>
        <w:t>—针对</w:t>
      </w:r>
      <w:proofErr w:type="gramEnd"/>
      <w:r>
        <w:rPr>
          <w:rFonts w:ascii="宋体" w:hAnsi="宋体" w:cs="宋体" w:hint="eastAsia"/>
          <w:bCs/>
        </w:rPr>
        <w:t>物品管理的射频识别</w:t>
      </w:r>
      <w:r>
        <w:rPr>
          <w:rFonts w:ascii="宋体" w:hAnsi="宋体" w:cs="宋体" w:hint="eastAsia"/>
          <w:bCs/>
        </w:rPr>
        <w:t>(RFID)</w:t>
      </w:r>
      <w:r>
        <w:rPr>
          <w:rFonts w:ascii="宋体" w:hAnsi="宋体" w:cs="宋体" w:hint="eastAsia"/>
          <w:bCs/>
        </w:rPr>
        <w:t>—第</w:t>
      </w:r>
      <w:r>
        <w:rPr>
          <w:rFonts w:ascii="宋体" w:hAnsi="宋体" w:cs="宋体" w:hint="eastAsia"/>
          <w:bCs/>
        </w:rPr>
        <w:t>6</w:t>
      </w:r>
      <w:r>
        <w:rPr>
          <w:rFonts w:ascii="宋体" w:hAnsi="宋体" w:cs="宋体" w:hint="eastAsia"/>
          <w:bCs/>
        </w:rPr>
        <w:t>部分</w:t>
      </w:r>
      <w:r>
        <w:rPr>
          <w:rFonts w:ascii="宋体" w:hAnsi="宋体" w:cs="宋体" w:hint="eastAsia"/>
          <w:bCs/>
        </w:rPr>
        <w:t>:</w:t>
      </w:r>
      <w:r>
        <w:rPr>
          <w:rFonts w:ascii="宋体" w:hAnsi="宋体" w:cs="宋体" w:hint="eastAsia"/>
          <w:bCs/>
        </w:rPr>
        <w:t>针对频率为</w:t>
      </w:r>
      <w:r>
        <w:rPr>
          <w:rFonts w:ascii="宋体" w:hAnsi="宋体" w:cs="宋体" w:hint="eastAsia"/>
          <w:bCs/>
        </w:rPr>
        <w:t>860-930MHz</w:t>
      </w:r>
      <w:r>
        <w:rPr>
          <w:rFonts w:ascii="宋体" w:hAnsi="宋体" w:cs="宋体" w:hint="eastAsia"/>
          <w:bCs/>
        </w:rPr>
        <w:t>无接触通信空气接口参数（</w:t>
      </w:r>
      <w:r>
        <w:rPr>
          <w:rFonts w:ascii="宋体" w:hAnsi="宋体" w:cs="宋体" w:hint="eastAsia"/>
          <w:bCs/>
        </w:rPr>
        <w:t>Information technology -- Radio frequency identification for item management -- Part 6: Parameters for air interface communications at 860 MHz to 960 MHz</w:t>
      </w:r>
      <w:r>
        <w:rPr>
          <w:rFonts w:ascii="宋体" w:hAnsi="宋体" w:cs="宋体" w:hint="eastAsia"/>
          <w:bCs/>
        </w:rPr>
        <w:t>）</w:t>
      </w:r>
    </w:p>
    <w:p w14:paraId="4056DF02" w14:textId="77777777" w:rsidR="00796DE8" w:rsidRDefault="00EC7BD8">
      <w:pPr>
        <w:overflowPunct w:val="0"/>
        <w:topLinePunct/>
        <w:spacing w:line="340" w:lineRule="exact"/>
        <w:ind w:firstLine="425"/>
        <w:rPr>
          <w:rFonts w:ascii="宋体" w:hAnsi="宋体" w:cs="宋体"/>
          <w:bCs/>
        </w:rPr>
      </w:pPr>
      <w:bookmarkStart w:id="96" w:name="_Hlk120150270"/>
      <w:r>
        <w:rPr>
          <w:rFonts w:ascii="宋体" w:hAnsi="宋体" w:cs="宋体" w:hint="eastAsia"/>
          <w:bCs/>
        </w:rPr>
        <w:t xml:space="preserve">ISO 14443  </w:t>
      </w:r>
      <w:r>
        <w:rPr>
          <w:rFonts w:ascii="宋体" w:hAnsi="宋体" w:cs="宋体" w:hint="eastAsia"/>
          <w:bCs/>
        </w:rPr>
        <w:t>卡及身份识别安全</w:t>
      </w:r>
      <w:proofErr w:type="gramStart"/>
      <w:r>
        <w:rPr>
          <w:rFonts w:ascii="宋体" w:hAnsi="宋体" w:cs="宋体" w:hint="eastAsia"/>
          <w:bCs/>
        </w:rPr>
        <w:t>设备—无触点</w:t>
      </w:r>
      <w:proofErr w:type="gramEnd"/>
      <w:r>
        <w:rPr>
          <w:rFonts w:ascii="宋体" w:hAnsi="宋体" w:cs="宋体" w:hint="eastAsia"/>
          <w:bCs/>
        </w:rPr>
        <w:t>接近式对象（</w:t>
      </w:r>
      <w:r>
        <w:rPr>
          <w:rFonts w:ascii="宋体" w:hAnsi="宋体" w:cs="宋体" w:hint="eastAsia"/>
          <w:bCs/>
        </w:rPr>
        <w:t>Cards and security devices for personal identification -- Contactless proximity object</w:t>
      </w:r>
      <w:r>
        <w:rPr>
          <w:rFonts w:ascii="宋体" w:hAnsi="宋体" w:cs="宋体" w:hint="eastAsia"/>
          <w:bCs/>
        </w:rPr>
        <w:t>）</w:t>
      </w:r>
    </w:p>
    <w:p w14:paraId="5FB63208" w14:textId="77777777" w:rsidR="00796DE8" w:rsidRDefault="00EC7BD8">
      <w:pPr>
        <w:pStyle w:val="ac"/>
        <w:spacing w:before="312" w:after="312"/>
        <w:ind w:left="0"/>
        <w:outlineLvl w:val="0"/>
      </w:pPr>
      <w:bookmarkStart w:id="97" w:name="_Toc472526010"/>
      <w:bookmarkStart w:id="98" w:name="_Toc370997634"/>
      <w:bookmarkStart w:id="99" w:name="_Toc472524958"/>
      <w:bookmarkStart w:id="100" w:name="_Toc23630"/>
      <w:bookmarkStart w:id="101" w:name="_Toc372878124"/>
      <w:bookmarkStart w:id="102" w:name="_Toc30786"/>
      <w:bookmarkStart w:id="103" w:name="_Toc7043"/>
      <w:bookmarkStart w:id="104" w:name="_Toc490644421"/>
      <w:bookmarkStart w:id="105" w:name="_Toc15174"/>
      <w:bookmarkStart w:id="106" w:name="_Toc29846"/>
      <w:bookmarkStart w:id="107" w:name="_Toc490644228"/>
      <w:bookmarkStart w:id="108" w:name="_Toc23521"/>
      <w:bookmarkStart w:id="109" w:name="_Toc371022636"/>
      <w:bookmarkStart w:id="110" w:name="_Toc15965"/>
      <w:bookmarkStart w:id="111" w:name="_Toc31143"/>
      <w:bookmarkStart w:id="112" w:name="_Toc490573024"/>
      <w:bookmarkStart w:id="113" w:name="_Toc490644614"/>
      <w:bookmarkStart w:id="114" w:name="_Toc120060120"/>
      <w:bookmarkStart w:id="115" w:name="_Toc472525618"/>
      <w:bookmarkStart w:id="116" w:name="_Toc1216"/>
      <w:bookmarkStart w:id="117" w:name="_Toc490572987"/>
      <w:bookmarkStart w:id="118" w:name="_Toc22982"/>
      <w:bookmarkStart w:id="119" w:name="_Toc472521347"/>
      <w:bookmarkStart w:id="120" w:name="_Toc472521438"/>
      <w:bookmarkStart w:id="121" w:name="_Toc2625"/>
      <w:bookmarkStart w:id="122" w:name="_Toc4297"/>
      <w:bookmarkStart w:id="123" w:name="_Toc1652"/>
      <w:bookmarkStart w:id="124" w:name="_Toc20991"/>
      <w:bookmarkStart w:id="125" w:name="_Toc372804156"/>
      <w:bookmarkStart w:id="126" w:name="_Toc16876"/>
      <w:bookmarkStart w:id="127" w:name="_Toc474912594"/>
      <w:bookmarkStart w:id="128" w:name="_Toc490573400"/>
      <w:bookmarkStart w:id="129" w:name="_Toc2656"/>
      <w:bookmarkStart w:id="130" w:name="_Toc371065160"/>
      <w:bookmarkStart w:id="131" w:name="_Toc490573100"/>
      <w:bookmarkStart w:id="132" w:name="_Toc484971680"/>
      <w:bookmarkStart w:id="133" w:name="_Toc29937"/>
      <w:bookmarkEnd w:id="96"/>
      <w:r>
        <w:t>术语</w:t>
      </w:r>
      <w:r>
        <w:rPr>
          <w:rFonts w:hint="eastAsia"/>
        </w:rPr>
        <w:t>和</w:t>
      </w:r>
      <w:r>
        <w:t>定义</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6BAA42BB" w14:textId="77777777" w:rsidR="00796DE8" w:rsidRDefault="00EC7BD8">
      <w:pPr>
        <w:pStyle w:val="affff4"/>
        <w:rPr>
          <w:rFonts w:ascii="Times New Roman"/>
          <w:bCs/>
        </w:rPr>
      </w:pPr>
      <w:r>
        <w:rPr>
          <w:rFonts w:ascii="Times New Roman" w:hint="eastAsia"/>
          <w:bCs/>
        </w:rPr>
        <w:t>下列术语和定义适用于本文件。</w:t>
      </w:r>
      <w:bookmarkStart w:id="134" w:name="_Toc490644229"/>
      <w:bookmarkStart w:id="135" w:name="_Toc472521439"/>
      <w:bookmarkStart w:id="136" w:name="_Toc472524959"/>
      <w:bookmarkStart w:id="137" w:name="_Toc472521348"/>
      <w:bookmarkStart w:id="138" w:name="_Toc472526011"/>
      <w:bookmarkStart w:id="139" w:name="_Toc490644422"/>
      <w:bookmarkStart w:id="140" w:name="_Toc472525619"/>
    </w:p>
    <w:p w14:paraId="7DCEFA5D" w14:textId="77777777" w:rsidR="00796DE8" w:rsidRDefault="00796DE8">
      <w:pPr>
        <w:pStyle w:val="ad"/>
        <w:spacing w:beforeLines="0" w:afterLines="0" w:line="360" w:lineRule="exact"/>
        <w:ind w:left="0"/>
        <w:outlineLvl w:val="9"/>
      </w:pPr>
      <w:bookmarkStart w:id="141" w:name="_Toc120060121"/>
      <w:bookmarkStart w:id="142" w:name="_Toc23042"/>
      <w:bookmarkStart w:id="143" w:name="_Toc7479"/>
      <w:bookmarkStart w:id="144" w:name="_Toc17257"/>
      <w:bookmarkStart w:id="145" w:name="_Toc25014"/>
      <w:bookmarkStart w:id="146" w:name="_Toc30152"/>
      <w:bookmarkStart w:id="147" w:name="_Toc490644430"/>
      <w:bookmarkStart w:id="148" w:name="_Toc490644237"/>
      <w:bookmarkEnd w:id="134"/>
      <w:bookmarkEnd w:id="135"/>
      <w:bookmarkEnd w:id="136"/>
      <w:bookmarkEnd w:id="137"/>
      <w:bookmarkEnd w:id="138"/>
      <w:bookmarkEnd w:id="139"/>
      <w:bookmarkEnd w:id="140"/>
      <w:bookmarkEnd w:id="141"/>
      <w:bookmarkEnd w:id="142"/>
      <w:bookmarkEnd w:id="143"/>
      <w:bookmarkEnd w:id="144"/>
      <w:bookmarkEnd w:id="145"/>
      <w:bookmarkEnd w:id="146"/>
    </w:p>
    <w:p w14:paraId="0867BA80" w14:textId="77777777" w:rsidR="00796DE8" w:rsidRDefault="00EC7BD8">
      <w:pPr>
        <w:tabs>
          <w:tab w:val="center" w:pos="4201"/>
          <w:tab w:val="right" w:leader="dot" w:pos="9298"/>
        </w:tabs>
        <w:topLinePunct/>
        <w:adjustRightInd w:val="0"/>
        <w:ind w:firstLineChars="200" w:firstLine="420"/>
        <w:rPr>
          <w:rFonts w:ascii="黑体" w:eastAsia="黑体" w:hAnsi="黑体"/>
          <w:bCs/>
        </w:rPr>
      </w:pPr>
      <w:bookmarkStart w:id="149" w:name="_Hlk120150634"/>
      <w:r>
        <w:rPr>
          <w:rFonts w:ascii="黑体" w:eastAsia="黑体" w:hAnsi="黑体" w:hint="eastAsia"/>
          <w:bCs/>
        </w:rPr>
        <w:t>计量通信认证模块</w:t>
      </w:r>
      <w:r>
        <w:rPr>
          <w:rFonts w:ascii="黑体" w:eastAsia="黑体" w:hAnsi="黑体"/>
          <w:bCs/>
        </w:rPr>
        <w:t xml:space="preserve">  metering communication authentication module</w:t>
      </w:r>
    </w:p>
    <w:p w14:paraId="0E6A6598" w14:textId="77777777" w:rsidR="00796DE8" w:rsidRDefault="00EC7BD8">
      <w:pPr>
        <w:pStyle w:val="affff4"/>
      </w:pPr>
      <w:bookmarkStart w:id="150" w:name="_Hlk120150399"/>
      <w:r>
        <w:rPr>
          <w:rFonts w:hint="eastAsia"/>
        </w:rPr>
        <w:lastRenderedPageBreak/>
        <w:t>实现密钥存储、加解密流程控制的嵌入式模块，内含安全加密芯片</w:t>
      </w:r>
      <w:r>
        <w:rPr>
          <w:rFonts w:hint="eastAsia"/>
        </w:rPr>
        <w:t>,</w:t>
      </w:r>
      <w:r>
        <w:rPr>
          <w:rFonts w:hint="eastAsia"/>
        </w:rPr>
        <w:t>完成身份认证以及数据信息加密</w:t>
      </w:r>
      <w:r>
        <w:rPr>
          <w:rFonts w:hint="eastAsia"/>
        </w:rPr>
        <w:t>/</w:t>
      </w:r>
      <w:r>
        <w:rPr>
          <w:rFonts w:hint="eastAsia"/>
        </w:rPr>
        <w:t>解密操作。</w:t>
      </w:r>
    </w:p>
    <w:bookmarkEnd w:id="149"/>
    <w:bookmarkEnd w:id="150"/>
    <w:p w14:paraId="22C82853" w14:textId="77777777" w:rsidR="00796DE8" w:rsidRDefault="00796DE8">
      <w:pPr>
        <w:pStyle w:val="ad"/>
        <w:spacing w:beforeLines="0" w:afterLines="0" w:line="360" w:lineRule="exact"/>
        <w:ind w:left="0"/>
        <w:outlineLvl w:val="9"/>
      </w:pPr>
    </w:p>
    <w:p w14:paraId="73BFC327" w14:textId="77777777" w:rsidR="00796DE8" w:rsidRDefault="00EC7BD8">
      <w:pPr>
        <w:tabs>
          <w:tab w:val="center" w:pos="4201"/>
          <w:tab w:val="right" w:leader="dot" w:pos="9298"/>
        </w:tabs>
        <w:topLinePunct/>
        <w:adjustRightInd w:val="0"/>
        <w:ind w:firstLineChars="200" w:firstLine="420"/>
        <w:rPr>
          <w:rFonts w:ascii="黑体" w:eastAsia="黑体" w:hAnsi="黑体"/>
          <w:bCs/>
        </w:rPr>
      </w:pPr>
      <w:bookmarkStart w:id="151" w:name="_Hlk120150412"/>
      <w:r>
        <w:rPr>
          <w:rFonts w:ascii="黑体" w:eastAsia="黑体" w:hAnsi="黑体" w:hint="eastAsia"/>
          <w:bCs/>
        </w:rPr>
        <w:t>计量现场作业终端</w:t>
      </w:r>
      <w:r>
        <w:rPr>
          <w:rFonts w:ascii="黑体" w:eastAsia="黑体" w:hAnsi="黑体"/>
          <w:bCs/>
        </w:rPr>
        <w:t xml:space="preserve">  </w:t>
      </w:r>
      <w:r>
        <w:rPr>
          <w:rFonts w:ascii="黑体" w:eastAsia="黑体" w:hAnsi="黑体" w:hint="eastAsia"/>
          <w:bCs/>
        </w:rPr>
        <w:t>measuring field operation terminal</w:t>
      </w:r>
    </w:p>
    <w:p w14:paraId="1EAEA88E" w14:textId="77777777" w:rsidR="00796DE8" w:rsidRDefault="00EC7BD8">
      <w:pPr>
        <w:pStyle w:val="affff4"/>
        <w:rPr>
          <w:rFonts w:hAnsi="宋体"/>
          <w:bCs/>
        </w:rPr>
      </w:pPr>
      <w:r>
        <w:rPr>
          <w:rFonts w:hAnsi="宋体" w:hint="eastAsia"/>
          <w:bCs/>
        </w:rPr>
        <w:t>内嵌计量通信认证模块的手持式智能设备，用于辅助电力营销人员现场作业。</w:t>
      </w:r>
    </w:p>
    <w:p w14:paraId="2D850CF4" w14:textId="77777777" w:rsidR="00796DE8" w:rsidRDefault="00796DE8">
      <w:pPr>
        <w:pStyle w:val="ad"/>
        <w:spacing w:beforeLines="0" w:afterLines="0" w:line="360" w:lineRule="exact"/>
        <w:ind w:left="0"/>
        <w:outlineLvl w:val="9"/>
      </w:pPr>
      <w:bookmarkStart w:id="152" w:name="_Toc120060123"/>
      <w:bookmarkEnd w:id="151"/>
      <w:bookmarkEnd w:id="152"/>
    </w:p>
    <w:p w14:paraId="644EBD69" w14:textId="77777777" w:rsidR="00796DE8" w:rsidRDefault="00EC7BD8">
      <w:pPr>
        <w:tabs>
          <w:tab w:val="center" w:pos="4201"/>
          <w:tab w:val="right" w:leader="dot" w:pos="9298"/>
        </w:tabs>
        <w:topLinePunct/>
        <w:adjustRightInd w:val="0"/>
        <w:ind w:firstLineChars="200" w:firstLine="420"/>
        <w:rPr>
          <w:rFonts w:ascii="黑体" w:eastAsia="黑体" w:hAnsi="黑体"/>
          <w:bCs/>
        </w:rPr>
      </w:pPr>
      <w:bookmarkStart w:id="153" w:name="_Toc11636"/>
      <w:bookmarkStart w:id="154" w:name="_Toc18719"/>
      <w:bookmarkStart w:id="155" w:name="_Toc4869"/>
      <w:bookmarkStart w:id="156" w:name="_Toc17537"/>
      <w:bookmarkStart w:id="157" w:name="_Toc14651"/>
      <w:bookmarkStart w:id="158" w:name="_Hlk120150526"/>
      <w:r>
        <w:rPr>
          <w:rFonts w:ascii="黑体" w:eastAsia="黑体" w:hAnsi="黑体"/>
          <w:bCs/>
        </w:rPr>
        <w:t>管理系统</w:t>
      </w:r>
      <w:r>
        <w:rPr>
          <w:rFonts w:ascii="黑体" w:eastAsia="黑体" w:hAnsi="黑体" w:hint="eastAsia"/>
          <w:bCs/>
        </w:rPr>
        <w:t xml:space="preserve"> </w:t>
      </w:r>
      <w:r>
        <w:rPr>
          <w:rFonts w:ascii="黑体" w:eastAsia="黑体" w:hAnsi="黑体"/>
          <w:bCs/>
        </w:rPr>
        <w:t>management system</w:t>
      </w:r>
      <w:bookmarkEnd w:id="153"/>
      <w:bookmarkEnd w:id="154"/>
      <w:bookmarkEnd w:id="155"/>
      <w:bookmarkEnd w:id="156"/>
      <w:bookmarkEnd w:id="157"/>
    </w:p>
    <w:p w14:paraId="3BC55E01" w14:textId="77777777" w:rsidR="00796DE8" w:rsidRDefault="00EC7BD8">
      <w:pPr>
        <w:pStyle w:val="affff4"/>
        <w:rPr>
          <w:rFonts w:hAnsi="宋体"/>
        </w:rPr>
      </w:pPr>
      <w:r>
        <w:rPr>
          <w:rFonts w:hAnsi="宋体" w:hint="eastAsia"/>
          <w:bCs/>
        </w:rPr>
        <w:t>管理计量现场作业终端的信息系统，生成电子工单并下发到计量现场作业终端，接收工单的执行结果</w:t>
      </w:r>
      <w:r>
        <w:rPr>
          <w:rFonts w:hAnsi="宋体"/>
          <w:bCs/>
        </w:rPr>
        <w:t>。</w:t>
      </w:r>
    </w:p>
    <w:p w14:paraId="1DB425AE" w14:textId="77777777" w:rsidR="00796DE8" w:rsidRDefault="00796DE8">
      <w:pPr>
        <w:pStyle w:val="ad"/>
        <w:spacing w:beforeLines="0" w:afterLines="0" w:line="360" w:lineRule="exact"/>
        <w:ind w:left="0"/>
        <w:outlineLvl w:val="9"/>
      </w:pPr>
      <w:bookmarkStart w:id="159" w:name="_Toc30652"/>
      <w:bookmarkStart w:id="160" w:name="_Toc120060124"/>
      <w:bookmarkStart w:id="161" w:name="_Toc30567"/>
      <w:bookmarkStart w:id="162" w:name="_Toc20119"/>
      <w:bookmarkStart w:id="163" w:name="_Toc25272"/>
      <w:bookmarkStart w:id="164" w:name="_Toc31175"/>
      <w:bookmarkStart w:id="165" w:name="_Hlk120150589"/>
      <w:bookmarkEnd w:id="158"/>
      <w:bookmarkEnd w:id="159"/>
      <w:bookmarkEnd w:id="160"/>
      <w:bookmarkEnd w:id="161"/>
      <w:bookmarkEnd w:id="162"/>
      <w:bookmarkEnd w:id="163"/>
      <w:bookmarkEnd w:id="164"/>
    </w:p>
    <w:p w14:paraId="23164B78" w14:textId="77777777" w:rsidR="00796DE8" w:rsidRDefault="00EC7BD8">
      <w:pPr>
        <w:tabs>
          <w:tab w:val="center" w:pos="4201"/>
          <w:tab w:val="right" w:leader="dot" w:pos="9298"/>
        </w:tabs>
        <w:topLinePunct/>
        <w:adjustRightInd w:val="0"/>
        <w:ind w:firstLineChars="200" w:firstLine="420"/>
        <w:rPr>
          <w:rFonts w:ascii="黑体" w:eastAsia="黑体" w:hAnsi="黑体"/>
          <w:bCs/>
        </w:rPr>
      </w:pPr>
      <w:bookmarkStart w:id="166" w:name="_Toc4443"/>
      <w:bookmarkStart w:id="167" w:name="_Toc22901"/>
      <w:bookmarkStart w:id="168" w:name="_Toc16458"/>
      <w:bookmarkStart w:id="169" w:name="_Toc10472"/>
      <w:bookmarkStart w:id="170" w:name="_Toc20535"/>
      <w:bookmarkStart w:id="171" w:name="_Hlk120150679"/>
      <w:r>
        <w:rPr>
          <w:rFonts w:ascii="黑体" w:eastAsia="黑体" w:hAnsi="黑体" w:hint="eastAsia"/>
          <w:bCs/>
        </w:rPr>
        <w:t>手机背夹</w:t>
      </w:r>
      <w:r>
        <w:rPr>
          <w:rFonts w:ascii="黑体" w:eastAsia="黑体" w:hAnsi="黑体" w:hint="eastAsia"/>
          <w:bCs/>
        </w:rPr>
        <w:t xml:space="preserve"> </w:t>
      </w:r>
      <w:r>
        <w:rPr>
          <w:rFonts w:ascii="黑体" w:eastAsia="黑体" w:hAnsi="黑体"/>
          <w:bCs/>
        </w:rPr>
        <w:t>mobile phone back clip</w:t>
      </w:r>
      <w:bookmarkEnd w:id="166"/>
      <w:bookmarkEnd w:id="167"/>
      <w:bookmarkEnd w:id="168"/>
      <w:bookmarkEnd w:id="169"/>
      <w:bookmarkEnd w:id="170"/>
    </w:p>
    <w:p w14:paraId="295A0A78" w14:textId="77777777" w:rsidR="00796DE8" w:rsidRDefault="00EC7BD8">
      <w:pPr>
        <w:pStyle w:val="affff4"/>
        <w:rPr>
          <w:rFonts w:hAnsi="宋体"/>
          <w:bCs/>
        </w:rPr>
      </w:pPr>
      <w:r>
        <w:rPr>
          <w:rFonts w:hAnsi="宋体"/>
          <w:bCs/>
        </w:rPr>
        <w:t>辅助</w:t>
      </w:r>
      <w:r>
        <w:rPr>
          <w:rFonts w:hAnsi="宋体" w:hint="eastAsia"/>
          <w:bCs/>
        </w:rPr>
        <w:t>手机</w:t>
      </w:r>
      <w:r>
        <w:rPr>
          <w:rFonts w:hAnsi="宋体"/>
          <w:bCs/>
        </w:rPr>
        <w:t>，</w:t>
      </w:r>
      <w:r>
        <w:rPr>
          <w:rFonts w:hAnsi="宋体" w:hint="eastAsia"/>
          <w:bCs/>
        </w:rPr>
        <w:t>完成与电能表、</w:t>
      </w:r>
      <w:r>
        <w:rPr>
          <w:rFonts w:hAnsi="宋体"/>
          <w:bCs/>
        </w:rPr>
        <w:t>采集终端、</w:t>
      </w:r>
      <w:proofErr w:type="gramStart"/>
      <w:r>
        <w:rPr>
          <w:rFonts w:hAnsi="宋体"/>
          <w:bCs/>
        </w:rPr>
        <w:t>农排费控</w:t>
      </w:r>
      <w:proofErr w:type="gramEnd"/>
      <w:r>
        <w:rPr>
          <w:rFonts w:hAnsi="宋体"/>
          <w:bCs/>
        </w:rPr>
        <w:t>终端</w:t>
      </w:r>
      <w:r>
        <w:rPr>
          <w:rFonts w:hAnsi="宋体" w:hint="eastAsia"/>
          <w:bCs/>
        </w:rPr>
        <w:t>、</w:t>
      </w:r>
      <w:r>
        <w:rPr>
          <w:rFonts w:hAnsi="宋体"/>
          <w:bCs/>
        </w:rPr>
        <w:t>回</w:t>
      </w:r>
      <w:r>
        <w:rPr>
          <w:rFonts w:hAnsi="宋体"/>
          <w:bCs/>
        </w:rPr>
        <w:t>路状态巡检仪等</w:t>
      </w:r>
      <w:r>
        <w:rPr>
          <w:rFonts w:hAnsi="宋体" w:hint="eastAsia"/>
          <w:bCs/>
        </w:rPr>
        <w:t>信息安全交互。</w:t>
      </w:r>
    </w:p>
    <w:p w14:paraId="7E506931" w14:textId="77777777" w:rsidR="00796DE8" w:rsidRDefault="00796DE8">
      <w:pPr>
        <w:pStyle w:val="ad"/>
        <w:spacing w:beforeLines="0" w:afterLines="0" w:line="360" w:lineRule="exact"/>
        <w:ind w:left="0"/>
        <w:outlineLvl w:val="9"/>
      </w:pPr>
    </w:p>
    <w:p w14:paraId="6DE08791" w14:textId="77777777" w:rsidR="00796DE8" w:rsidRDefault="00EC7BD8">
      <w:pPr>
        <w:tabs>
          <w:tab w:val="center" w:pos="4201"/>
          <w:tab w:val="right" w:leader="dot" w:pos="9298"/>
        </w:tabs>
        <w:topLinePunct/>
        <w:adjustRightInd w:val="0"/>
        <w:ind w:firstLineChars="200" w:firstLine="420"/>
        <w:rPr>
          <w:rFonts w:ascii="黑体" w:eastAsia="黑体" w:hAnsi="黑体"/>
          <w:bCs/>
        </w:rPr>
      </w:pPr>
      <w:r>
        <w:rPr>
          <w:rFonts w:ascii="黑体" w:eastAsia="黑体" w:hAnsi="黑体" w:hint="eastAsia"/>
          <w:bCs/>
        </w:rPr>
        <w:t>RFID</w:t>
      </w:r>
      <w:r>
        <w:rPr>
          <w:rFonts w:ascii="黑体" w:eastAsia="黑体" w:hAnsi="黑体" w:hint="eastAsia"/>
          <w:bCs/>
        </w:rPr>
        <w:t>北斗配件</w:t>
      </w:r>
      <w:r>
        <w:rPr>
          <w:rFonts w:ascii="黑体" w:eastAsia="黑体" w:hAnsi="黑体" w:hint="eastAsia"/>
          <w:bCs/>
        </w:rPr>
        <w:t xml:space="preserve"> </w:t>
      </w:r>
      <w:r>
        <w:rPr>
          <w:rFonts w:ascii="黑体" w:eastAsia="黑体" w:hAnsi="黑体" w:hint="eastAsia"/>
          <w:bCs/>
        </w:rPr>
        <w:t>RFID</w:t>
      </w:r>
      <w:r>
        <w:rPr>
          <w:rFonts w:ascii="黑体" w:eastAsia="黑体" w:hAnsi="黑体"/>
          <w:bCs/>
        </w:rPr>
        <w:t xml:space="preserve"> </w:t>
      </w:r>
      <w:proofErr w:type="spellStart"/>
      <w:r>
        <w:rPr>
          <w:rFonts w:ascii="黑体" w:eastAsia="黑体" w:hAnsi="黑体" w:hint="eastAsia"/>
          <w:bCs/>
        </w:rPr>
        <w:t>beidou</w:t>
      </w:r>
      <w:proofErr w:type="spellEnd"/>
      <w:r>
        <w:rPr>
          <w:rFonts w:ascii="黑体" w:eastAsia="黑体" w:hAnsi="黑体" w:hint="eastAsia"/>
          <w:bCs/>
        </w:rPr>
        <w:t xml:space="preserve"> </w:t>
      </w:r>
      <w:r>
        <w:rPr>
          <w:rFonts w:ascii="黑体" w:eastAsia="黑体" w:hAnsi="黑体"/>
          <w:bCs/>
        </w:rPr>
        <w:t>accessory</w:t>
      </w:r>
    </w:p>
    <w:p w14:paraId="59BDAECD" w14:textId="77777777" w:rsidR="00796DE8" w:rsidRDefault="00EC7BD8">
      <w:pPr>
        <w:pStyle w:val="affff4"/>
        <w:rPr>
          <w:rFonts w:hAnsi="宋体"/>
          <w:bCs/>
        </w:rPr>
      </w:pPr>
      <w:r>
        <w:rPr>
          <w:rFonts w:hAnsi="宋体" w:hint="eastAsia"/>
          <w:bCs/>
        </w:rPr>
        <w:t>内置北斗模块与超高频模块，辅助背夹实现地理信息采集、超高频标签读写功能</w:t>
      </w:r>
      <w:r>
        <w:rPr>
          <w:rFonts w:hAnsi="宋体" w:hint="eastAsia"/>
          <w:bCs/>
        </w:rPr>
        <w:t>。</w:t>
      </w:r>
    </w:p>
    <w:p w14:paraId="5CE7C251" w14:textId="77777777" w:rsidR="00796DE8" w:rsidRDefault="00796DE8">
      <w:pPr>
        <w:pStyle w:val="ad"/>
        <w:spacing w:beforeLines="0" w:afterLines="0" w:line="360" w:lineRule="exact"/>
        <w:ind w:left="0"/>
        <w:outlineLvl w:val="9"/>
      </w:pPr>
      <w:bookmarkStart w:id="172" w:name="_Toc2129"/>
      <w:bookmarkStart w:id="173" w:name="_Toc23483"/>
      <w:bookmarkStart w:id="174" w:name="_Toc27640"/>
      <w:bookmarkStart w:id="175" w:name="_Toc17022"/>
      <w:bookmarkStart w:id="176" w:name="_Toc15369"/>
      <w:bookmarkStart w:id="177" w:name="_Toc26980"/>
      <w:bookmarkStart w:id="178" w:name="_Toc120060125"/>
      <w:bookmarkStart w:id="179" w:name="_Hlk120150692"/>
      <w:bookmarkEnd w:id="147"/>
      <w:bookmarkEnd w:id="148"/>
      <w:bookmarkEnd w:id="171"/>
      <w:bookmarkEnd w:id="172"/>
      <w:bookmarkEnd w:id="173"/>
      <w:bookmarkEnd w:id="174"/>
      <w:bookmarkEnd w:id="175"/>
      <w:bookmarkEnd w:id="176"/>
      <w:bookmarkEnd w:id="177"/>
      <w:bookmarkEnd w:id="178"/>
    </w:p>
    <w:p w14:paraId="42168115" w14:textId="77777777" w:rsidR="00796DE8" w:rsidRDefault="00EC7BD8">
      <w:pPr>
        <w:tabs>
          <w:tab w:val="center" w:pos="4201"/>
          <w:tab w:val="right" w:leader="dot" w:pos="9298"/>
        </w:tabs>
        <w:topLinePunct/>
        <w:adjustRightInd w:val="0"/>
        <w:ind w:firstLineChars="200" w:firstLine="420"/>
        <w:rPr>
          <w:rFonts w:ascii="黑体" w:eastAsia="黑体" w:hAnsi="黑体"/>
          <w:bCs/>
        </w:rPr>
      </w:pPr>
      <w:bookmarkStart w:id="180" w:name="_Toc1014"/>
      <w:r>
        <w:rPr>
          <w:rFonts w:ascii="黑体" w:eastAsia="黑体" w:hAnsi="黑体"/>
          <w:bCs/>
        </w:rPr>
        <w:t>安全</w:t>
      </w:r>
      <w:r>
        <w:rPr>
          <w:rFonts w:ascii="黑体" w:eastAsia="黑体" w:hAnsi="黑体" w:hint="eastAsia"/>
          <w:bCs/>
        </w:rPr>
        <w:t>软算法</w:t>
      </w:r>
      <w:r>
        <w:rPr>
          <w:rFonts w:ascii="黑体" w:eastAsia="黑体" w:hAnsi="黑体"/>
          <w:bCs/>
        </w:rPr>
        <w:t xml:space="preserve"> security soft algorithm</w:t>
      </w:r>
      <w:bookmarkEnd w:id="180"/>
    </w:p>
    <w:p w14:paraId="7462CC6E" w14:textId="77777777" w:rsidR="00796DE8" w:rsidRDefault="00EC7BD8">
      <w:pPr>
        <w:pStyle w:val="affff4"/>
        <w:rPr>
          <w:rFonts w:hAnsi="宋体"/>
          <w:bCs/>
        </w:rPr>
      </w:pPr>
      <w:r>
        <w:rPr>
          <w:rFonts w:hAnsi="宋体"/>
          <w:bCs/>
        </w:rPr>
        <w:t>安装到</w:t>
      </w:r>
      <w:r>
        <w:rPr>
          <w:rFonts w:hAnsi="宋体" w:hint="eastAsia"/>
          <w:bCs/>
        </w:rPr>
        <w:t>手机背夹</w:t>
      </w:r>
      <w:r>
        <w:rPr>
          <w:rFonts w:hAnsi="宋体"/>
          <w:bCs/>
        </w:rPr>
        <w:t>内部，完成密钥存储、加解密流程控制的</w:t>
      </w:r>
      <w:r>
        <w:rPr>
          <w:rFonts w:hAnsi="宋体" w:hint="eastAsia"/>
          <w:bCs/>
        </w:rPr>
        <w:t>一段安全程序</w:t>
      </w:r>
      <w:r>
        <w:rPr>
          <w:rFonts w:hAnsi="宋体"/>
          <w:bCs/>
        </w:rPr>
        <w:t>，实现</w:t>
      </w:r>
      <w:r>
        <w:rPr>
          <w:rFonts w:hAnsi="宋体" w:hint="eastAsia"/>
          <w:bCs/>
        </w:rPr>
        <w:t>手机与背夹之间的</w:t>
      </w:r>
      <w:r>
        <w:rPr>
          <w:rFonts w:hAnsi="宋体"/>
          <w:bCs/>
        </w:rPr>
        <w:t>身份认证以及数据信息加密</w:t>
      </w:r>
      <w:r>
        <w:rPr>
          <w:rFonts w:hAnsi="宋体"/>
          <w:bCs/>
        </w:rPr>
        <w:t>/</w:t>
      </w:r>
      <w:r>
        <w:rPr>
          <w:rFonts w:hAnsi="宋体"/>
          <w:bCs/>
        </w:rPr>
        <w:t>解密操作</w:t>
      </w:r>
      <w:r>
        <w:rPr>
          <w:rFonts w:hAnsi="宋体" w:hint="eastAsia"/>
          <w:bCs/>
        </w:rPr>
        <w:t>。</w:t>
      </w:r>
    </w:p>
    <w:p w14:paraId="0D4994F2" w14:textId="77777777" w:rsidR="00796DE8" w:rsidRDefault="00EC7BD8">
      <w:pPr>
        <w:pStyle w:val="ac"/>
        <w:spacing w:before="312" w:after="312"/>
        <w:ind w:left="0"/>
        <w:outlineLvl w:val="0"/>
      </w:pPr>
      <w:bookmarkStart w:id="181" w:name="_Toc2446"/>
      <w:bookmarkStart w:id="182" w:name="_Toc9487"/>
      <w:bookmarkStart w:id="183" w:name="_Toc484971681"/>
      <w:bookmarkStart w:id="184" w:name="_Toc3806"/>
      <w:bookmarkStart w:id="185" w:name="_Toc9004"/>
      <w:bookmarkStart w:id="186" w:name="_Toc490573025"/>
      <w:bookmarkStart w:id="187" w:name="_Toc27228"/>
      <w:bookmarkStart w:id="188" w:name="_Toc472525628"/>
      <w:bookmarkStart w:id="189" w:name="_Toc472521448"/>
      <w:bookmarkStart w:id="190" w:name="_Toc120060126"/>
      <w:bookmarkStart w:id="191" w:name="_Toc16806"/>
      <w:bookmarkStart w:id="192" w:name="_Toc490573101"/>
      <w:bookmarkStart w:id="193" w:name="_Toc472526020"/>
      <w:bookmarkStart w:id="194" w:name="_Toc9785"/>
      <w:bookmarkStart w:id="195" w:name="_Toc26667"/>
      <w:bookmarkStart w:id="196" w:name="_Toc490573401"/>
      <w:bookmarkStart w:id="197" w:name="_Toc490644434"/>
      <w:bookmarkStart w:id="198" w:name="_Toc490644615"/>
      <w:bookmarkStart w:id="199" w:name="_Toc490572988"/>
      <w:bookmarkStart w:id="200" w:name="_Toc1075"/>
      <w:bookmarkStart w:id="201" w:name="_Toc472521357"/>
      <w:bookmarkStart w:id="202" w:name="_Toc490644241"/>
      <w:bookmarkStart w:id="203" w:name="_Toc4707"/>
      <w:bookmarkStart w:id="204" w:name="_Toc474912595"/>
      <w:bookmarkStart w:id="205" w:name="_Toc31739"/>
      <w:bookmarkStart w:id="206" w:name="_Toc472524968"/>
      <w:bookmarkStart w:id="207" w:name="_Toc29801"/>
      <w:bookmarkStart w:id="208" w:name="_Toc17120"/>
      <w:bookmarkStart w:id="209" w:name="_Toc581"/>
      <w:bookmarkStart w:id="210" w:name="_Toc12966"/>
      <w:bookmarkStart w:id="211" w:name="_Toc31640"/>
      <w:bookmarkStart w:id="212" w:name="_Toc16340"/>
      <w:bookmarkEnd w:id="165"/>
      <w:bookmarkEnd w:id="179"/>
      <w:r>
        <w:t>技术要求</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5AE3BA7D" w14:textId="77777777" w:rsidR="00796DE8" w:rsidRDefault="00EC7BD8">
      <w:pPr>
        <w:pStyle w:val="ad"/>
        <w:spacing w:before="156" w:after="156"/>
        <w:ind w:left="0"/>
        <w:outlineLvl w:val="1"/>
      </w:pPr>
      <w:bookmarkStart w:id="213" w:name="_Toc472521358"/>
      <w:bookmarkStart w:id="214" w:name="_Toc18638"/>
      <w:bookmarkStart w:id="215" w:name="_Toc32387"/>
      <w:bookmarkStart w:id="216" w:name="_Toc13638"/>
      <w:bookmarkStart w:id="217" w:name="_Toc20510"/>
      <w:bookmarkStart w:id="218" w:name="_Toc21317"/>
      <w:bookmarkStart w:id="219" w:name="_Toc472521449"/>
      <w:bookmarkStart w:id="220" w:name="_Toc490644242"/>
      <w:bookmarkStart w:id="221" w:name="_Toc5807"/>
      <w:bookmarkStart w:id="222" w:name="_Toc472526021"/>
      <w:bookmarkStart w:id="223" w:name="_Toc27400"/>
      <w:bookmarkStart w:id="224" w:name="_Toc8090"/>
      <w:bookmarkStart w:id="225" w:name="_Toc29533"/>
      <w:bookmarkStart w:id="226" w:name="_Toc472524969"/>
      <w:bookmarkStart w:id="227" w:name="_Toc24179"/>
      <w:bookmarkStart w:id="228" w:name="_Toc472525629"/>
      <w:bookmarkStart w:id="229" w:name="_Toc490644435"/>
      <w:bookmarkStart w:id="230" w:name="_Toc435711238"/>
      <w:bookmarkStart w:id="231" w:name="_Toc120060127"/>
      <w:bookmarkStart w:id="232" w:name="_Toc29922"/>
      <w:bookmarkStart w:id="233" w:name="_Toc9130"/>
      <w:r>
        <w:t>环境要求</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6D763E8D" w14:textId="77777777" w:rsidR="00796DE8" w:rsidRDefault="00EC7BD8">
      <w:pPr>
        <w:pStyle w:val="affff4"/>
        <w:rPr>
          <w:rFonts w:hAnsi="宋体"/>
          <w:bCs/>
        </w:rPr>
      </w:pPr>
      <w:r>
        <w:rPr>
          <w:rFonts w:hAnsi="宋体"/>
          <w:bCs/>
        </w:rPr>
        <w:t>气候环境要求见表</w:t>
      </w:r>
      <w:r>
        <w:rPr>
          <w:rFonts w:hAnsi="宋体" w:hint="eastAsia"/>
          <w:bCs/>
        </w:rPr>
        <w:t>1</w:t>
      </w:r>
      <w:r>
        <w:rPr>
          <w:rFonts w:hAnsi="宋体"/>
          <w:bCs/>
        </w:rPr>
        <w:t>。</w:t>
      </w:r>
    </w:p>
    <w:p w14:paraId="6C4A8BB3" w14:textId="77777777" w:rsidR="00796DE8" w:rsidRDefault="00EC7BD8">
      <w:pPr>
        <w:pStyle w:val="affff4"/>
        <w:widowControl w:val="0"/>
        <w:tabs>
          <w:tab w:val="clear" w:pos="4201"/>
          <w:tab w:val="clear" w:pos="9298"/>
        </w:tabs>
        <w:topLinePunct/>
        <w:autoSpaceDE/>
        <w:autoSpaceDN/>
        <w:spacing w:before="156" w:after="156" w:line="312" w:lineRule="exact"/>
        <w:ind w:firstLineChars="0" w:firstLine="0"/>
        <w:jc w:val="center"/>
        <w:rPr>
          <w:rFonts w:ascii="黑体" w:eastAsia="黑体"/>
          <w:kern w:val="2"/>
          <w:szCs w:val="21"/>
        </w:rPr>
      </w:pPr>
      <w:bookmarkStart w:id="234" w:name="_Ref370888427"/>
      <w:bookmarkStart w:id="235" w:name="_Toc490644360"/>
      <w:bookmarkStart w:id="236" w:name="_Toc490644553"/>
      <w:r>
        <w:rPr>
          <w:rFonts w:ascii="黑体" w:eastAsia="黑体" w:hint="eastAsia"/>
          <w:kern w:val="2"/>
          <w:szCs w:val="21"/>
        </w:rPr>
        <w:t>表</w:t>
      </w:r>
      <w:r>
        <w:rPr>
          <w:rFonts w:ascii="黑体" w:eastAsia="黑体" w:hint="eastAsia"/>
          <w:kern w:val="2"/>
          <w:szCs w:val="21"/>
        </w:rPr>
        <w:t xml:space="preserve">1  </w:t>
      </w:r>
      <w:r>
        <w:rPr>
          <w:rFonts w:ascii="黑体" w:eastAsia="黑体" w:hint="eastAsia"/>
          <w:kern w:val="2"/>
          <w:szCs w:val="21"/>
        </w:rPr>
        <w:t>气候环境</w:t>
      </w:r>
      <w:bookmarkEnd w:id="234"/>
      <w:r>
        <w:rPr>
          <w:rFonts w:ascii="黑体" w:eastAsia="黑体" w:hint="eastAsia"/>
          <w:kern w:val="2"/>
          <w:szCs w:val="21"/>
        </w:rPr>
        <w:t>要求</w:t>
      </w:r>
      <w:bookmarkEnd w:id="235"/>
      <w:bookmarkEnd w:id="236"/>
    </w:p>
    <w:tbl>
      <w:tblPr>
        <w:tblW w:w="64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3"/>
        <w:gridCol w:w="1579"/>
        <w:gridCol w:w="1896"/>
        <w:gridCol w:w="2146"/>
      </w:tblGrid>
      <w:tr w:rsidR="00796DE8" w14:paraId="4BDF6441" w14:textId="77777777">
        <w:trPr>
          <w:trHeight w:val="397"/>
          <w:jc w:val="center"/>
        </w:trPr>
        <w:tc>
          <w:tcPr>
            <w:tcW w:w="803" w:type="dxa"/>
            <w:vAlign w:val="center"/>
          </w:tcPr>
          <w:p w14:paraId="02DE4233" w14:textId="77777777" w:rsidR="00796DE8" w:rsidRDefault="00EC7BD8">
            <w:pPr>
              <w:widowControl/>
              <w:jc w:val="center"/>
              <w:rPr>
                <w:rFonts w:ascii="宋体" w:hAnsi="宋体"/>
                <w:kern w:val="0"/>
                <w:sz w:val="18"/>
                <w:szCs w:val="18"/>
              </w:rPr>
            </w:pPr>
            <w:r>
              <w:rPr>
                <w:rFonts w:ascii="宋体" w:hAnsi="宋体"/>
                <w:kern w:val="0"/>
                <w:sz w:val="18"/>
                <w:szCs w:val="18"/>
              </w:rPr>
              <w:t>序号</w:t>
            </w:r>
          </w:p>
        </w:tc>
        <w:tc>
          <w:tcPr>
            <w:tcW w:w="3475" w:type="dxa"/>
            <w:gridSpan w:val="2"/>
            <w:vAlign w:val="center"/>
          </w:tcPr>
          <w:p w14:paraId="239E4EDC" w14:textId="77777777" w:rsidR="00796DE8" w:rsidRDefault="00EC7BD8">
            <w:pPr>
              <w:widowControl/>
              <w:jc w:val="center"/>
              <w:rPr>
                <w:rFonts w:ascii="宋体" w:hAnsi="宋体"/>
                <w:kern w:val="0"/>
                <w:sz w:val="18"/>
                <w:szCs w:val="18"/>
              </w:rPr>
            </w:pPr>
            <w:r>
              <w:rPr>
                <w:rFonts w:ascii="宋体" w:hAnsi="宋体"/>
                <w:kern w:val="0"/>
                <w:sz w:val="18"/>
                <w:szCs w:val="18"/>
              </w:rPr>
              <w:t>工作气候环境</w:t>
            </w:r>
          </w:p>
        </w:tc>
        <w:tc>
          <w:tcPr>
            <w:tcW w:w="2146" w:type="dxa"/>
            <w:vAlign w:val="center"/>
          </w:tcPr>
          <w:p w14:paraId="0B440779" w14:textId="77777777" w:rsidR="00796DE8" w:rsidRDefault="00EC7BD8">
            <w:pPr>
              <w:widowControl/>
              <w:jc w:val="center"/>
              <w:rPr>
                <w:rFonts w:ascii="宋体" w:hAnsi="宋体"/>
                <w:kern w:val="0"/>
                <w:sz w:val="18"/>
                <w:szCs w:val="18"/>
              </w:rPr>
            </w:pPr>
            <w:r>
              <w:rPr>
                <w:rFonts w:ascii="宋体" w:hAnsi="宋体"/>
                <w:kern w:val="0"/>
                <w:sz w:val="18"/>
                <w:szCs w:val="18"/>
              </w:rPr>
              <w:t>范围</w:t>
            </w:r>
          </w:p>
        </w:tc>
      </w:tr>
      <w:tr w:rsidR="00796DE8" w14:paraId="4CCB13FF" w14:textId="77777777">
        <w:trPr>
          <w:trHeight w:val="397"/>
          <w:jc w:val="center"/>
        </w:trPr>
        <w:tc>
          <w:tcPr>
            <w:tcW w:w="803" w:type="dxa"/>
            <w:vMerge w:val="restart"/>
            <w:vAlign w:val="center"/>
          </w:tcPr>
          <w:p w14:paraId="5415ED66"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1579" w:type="dxa"/>
            <w:vMerge w:val="restart"/>
            <w:vAlign w:val="center"/>
          </w:tcPr>
          <w:p w14:paraId="68414F73" w14:textId="77777777" w:rsidR="00796DE8" w:rsidRDefault="00EC7BD8">
            <w:pPr>
              <w:widowControl/>
              <w:jc w:val="center"/>
              <w:rPr>
                <w:rFonts w:ascii="宋体" w:hAnsi="宋体"/>
                <w:kern w:val="0"/>
                <w:sz w:val="18"/>
                <w:szCs w:val="18"/>
              </w:rPr>
            </w:pPr>
            <w:r>
              <w:rPr>
                <w:rFonts w:ascii="宋体" w:hAnsi="宋体"/>
                <w:kern w:val="0"/>
                <w:sz w:val="18"/>
                <w:szCs w:val="18"/>
              </w:rPr>
              <w:t>温度</w:t>
            </w:r>
            <w:r>
              <w:rPr>
                <w:rFonts w:ascii="宋体" w:hAnsi="宋体" w:hint="eastAsia"/>
                <w:kern w:val="0"/>
                <w:sz w:val="18"/>
                <w:szCs w:val="18"/>
              </w:rPr>
              <w:t>范围</w:t>
            </w:r>
          </w:p>
        </w:tc>
        <w:tc>
          <w:tcPr>
            <w:tcW w:w="1896" w:type="dxa"/>
            <w:vAlign w:val="center"/>
          </w:tcPr>
          <w:p w14:paraId="2C91D01C" w14:textId="77777777" w:rsidR="00796DE8" w:rsidRDefault="00EC7BD8">
            <w:pPr>
              <w:widowControl/>
              <w:jc w:val="center"/>
              <w:rPr>
                <w:rFonts w:ascii="宋体" w:hAnsi="宋体"/>
                <w:kern w:val="0"/>
                <w:sz w:val="18"/>
                <w:szCs w:val="18"/>
              </w:rPr>
            </w:pPr>
            <w:r>
              <w:rPr>
                <w:rFonts w:ascii="宋体" w:hAnsi="宋体"/>
                <w:kern w:val="0"/>
                <w:sz w:val="18"/>
                <w:szCs w:val="18"/>
              </w:rPr>
              <w:t>工作</w:t>
            </w:r>
          </w:p>
        </w:tc>
        <w:tc>
          <w:tcPr>
            <w:tcW w:w="2146" w:type="dxa"/>
            <w:vAlign w:val="center"/>
          </w:tcPr>
          <w:p w14:paraId="70E99A23" w14:textId="77777777" w:rsidR="00796DE8" w:rsidRDefault="00EC7BD8">
            <w:pPr>
              <w:widowControl/>
              <w:jc w:val="center"/>
              <w:rPr>
                <w:rFonts w:ascii="宋体" w:hAnsi="宋体"/>
                <w:kern w:val="0"/>
                <w:sz w:val="18"/>
                <w:szCs w:val="18"/>
              </w:rPr>
            </w:pPr>
            <w:r>
              <w:rPr>
                <w:rFonts w:ascii="宋体" w:hAnsi="宋体"/>
                <w:kern w:val="0"/>
                <w:sz w:val="18"/>
                <w:szCs w:val="18"/>
              </w:rPr>
              <w:t>-</w:t>
            </w:r>
            <w:r>
              <w:rPr>
                <w:rFonts w:ascii="宋体" w:hAnsi="宋体" w:hint="eastAsia"/>
                <w:kern w:val="0"/>
                <w:sz w:val="18"/>
                <w:szCs w:val="18"/>
              </w:rPr>
              <w:t>25</w:t>
            </w:r>
            <w:r>
              <w:rPr>
                <w:rFonts w:ascii="宋体" w:hAnsi="宋体" w:hint="eastAsia"/>
                <w:kern w:val="0"/>
                <w:sz w:val="18"/>
                <w:szCs w:val="18"/>
              </w:rPr>
              <w:t>℃</w:t>
            </w:r>
            <w:r>
              <w:rPr>
                <w:rFonts w:ascii="宋体" w:hAnsi="宋体"/>
                <w:kern w:val="0"/>
                <w:sz w:val="18"/>
                <w:szCs w:val="18"/>
              </w:rPr>
              <w:t>～</w:t>
            </w:r>
            <w:r>
              <w:rPr>
                <w:rFonts w:ascii="宋体" w:hAnsi="宋体"/>
                <w:kern w:val="0"/>
                <w:sz w:val="18"/>
                <w:szCs w:val="18"/>
              </w:rPr>
              <w:t>55</w:t>
            </w:r>
            <w:r>
              <w:rPr>
                <w:rFonts w:ascii="宋体" w:hAnsi="宋体" w:hint="eastAsia"/>
                <w:kern w:val="0"/>
                <w:sz w:val="18"/>
                <w:szCs w:val="18"/>
              </w:rPr>
              <w:t>℃</w:t>
            </w:r>
          </w:p>
        </w:tc>
      </w:tr>
      <w:tr w:rsidR="00796DE8" w14:paraId="7491A7EA" w14:textId="77777777">
        <w:trPr>
          <w:trHeight w:val="397"/>
          <w:jc w:val="center"/>
        </w:trPr>
        <w:tc>
          <w:tcPr>
            <w:tcW w:w="803" w:type="dxa"/>
            <w:vMerge/>
            <w:vAlign w:val="center"/>
          </w:tcPr>
          <w:p w14:paraId="25CAEB0A" w14:textId="77777777" w:rsidR="00796DE8" w:rsidRDefault="00796DE8">
            <w:pPr>
              <w:widowControl/>
              <w:jc w:val="center"/>
              <w:rPr>
                <w:rFonts w:ascii="宋体" w:hAnsi="宋体"/>
                <w:kern w:val="0"/>
                <w:sz w:val="18"/>
                <w:szCs w:val="18"/>
              </w:rPr>
            </w:pPr>
          </w:p>
        </w:tc>
        <w:tc>
          <w:tcPr>
            <w:tcW w:w="1579" w:type="dxa"/>
            <w:vMerge/>
            <w:vAlign w:val="center"/>
          </w:tcPr>
          <w:p w14:paraId="74A7AA75" w14:textId="77777777" w:rsidR="00796DE8" w:rsidRDefault="00796DE8">
            <w:pPr>
              <w:widowControl/>
              <w:jc w:val="center"/>
              <w:rPr>
                <w:rFonts w:ascii="宋体" w:hAnsi="宋体"/>
                <w:kern w:val="0"/>
                <w:sz w:val="18"/>
                <w:szCs w:val="18"/>
              </w:rPr>
            </w:pPr>
          </w:p>
        </w:tc>
        <w:tc>
          <w:tcPr>
            <w:tcW w:w="1896" w:type="dxa"/>
            <w:vAlign w:val="center"/>
          </w:tcPr>
          <w:p w14:paraId="5F4343D0" w14:textId="77777777" w:rsidR="00796DE8" w:rsidRDefault="00EC7BD8">
            <w:pPr>
              <w:widowControl/>
              <w:jc w:val="center"/>
              <w:rPr>
                <w:rFonts w:ascii="宋体" w:hAnsi="宋体"/>
                <w:kern w:val="0"/>
                <w:sz w:val="18"/>
                <w:szCs w:val="18"/>
              </w:rPr>
            </w:pPr>
            <w:r>
              <w:rPr>
                <w:rFonts w:ascii="宋体" w:hAnsi="宋体"/>
                <w:kern w:val="0"/>
                <w:sz w:val="18"/>
                <w:szCs w:val="18"/>
              </w:rPr>
              <w:t>贮存</w:t>
            </w:r>
            <w:r>
              <w:rPr>
                <w:rFonts w:ascii="宋体" w:hAnsi="宋体" w:hint="eastAsia"/>
                <w:kern w:val="0"/>
                <w:sz w:val="18"/>
                <w:szCs w:val="18"/>
              </w:rPr>
              <w:t>和</w:t>
            </w:r>
            <w:r>
              <w:rPr>
                <w:rFonts w:ascii="宋体" w:hAnsi="宋体"/>
                <w:kern w:val="0"/>
                <w:sz w:val="18"/>
                <w:szCs w:val="18"/>
              </w:rPr>
              <w:t>运输</w:t>
            </w:r>
          </w:p>
        </w:tc>
        <w:tc>
          <w:tcPr>
            <w:tcW w:w="2146" w:type="dxa"/>
            <w:vAlign w:val="center"/>
          </w:tcPr>
          <w:p w14:paraId="328D5F66" w14:textId="77777777" w:rsidR="00796DE8" w:rsidRDefault="00EC7BD8">
            <w:pPr>
              <w:widowControl/>
              <w:jc w:val="center"/>
              <w:rPr>
                <w:rFonts w:ascii="宋体" w:hAnsi="宋体"/>
                <w:kern w:val="0"/>
                <w:sz w:val="18"/>
                <w:szCs w:val="18"/>
              </w:rPr>
            </w:pPr>
            <w:r>
              <w:rPr>
                <w:rFonts w:ascii="宋体" w:hAnsi="宋体"/>
                <w:kern w:val="0"/>
                <w:sz w:val="18"/>
                <w:szCs w:val="18"/>
              </w:rPr>
              <w:t>-40</w:t>
            </w:r>
            <w:r>
              <w:rPr>
                <w:rFonts w:ascii="宋体" w:hAnsi="宋体" w:hint="eastAsia"/>
                <w:kern w:val="0"/>
                <w:sz w:val="18"/>
                <w:szCs w:val="18"/>
              </w:rPr>
              <w:t>℃</w:t>
            </w:r>
            <w:r>
              <w:rPr>
                <w:rFonts w:ascii="宋体" w:hAnsi="宋体"/>
                <w:kern w:val="0"/>
                <w:sz w:val="18"/>
                <w:szCs w:val="18"/>
              </w:rPr>
              <w:t>～</w:t>
            </w:r>
            <w:r>
              <w:rPr>
                <w:rFonts w:ascii="宋体" w:hAnsi="宋体" w:hint="eastAsia"/>
                <w:kern w:val="0"/>
                <w:sz w:val="18"/>
                <w:szCs w:val="18"/>
              </w:rPr>
              <w:t>7</w:t>
            </w:r>
            <w:r>
              <w:rPr>
                <w:rFonts w:ascii="宋体" w:hAnsi="宋体"/>
                <w:kern w:val="0"/>
                <w:sz w:val="18"/>
                <w:szCs w:val="18"/>
              </w:rPr>
              <w:t>0</w:t>
            </w:r>
            <w:r>
              <w:rPr>
                <w:rFonts w:ascii="宋体" w:hAnsi="宋体" w:hint="eastAsia"/>
                <w:kern w:val="0"/>
                <w:sz w:val="18"/>
                <w:szCs w:val="18"/>
              </w:rPr>
              <w:t>℃</w:t>
            </w:r>
          </w:p>
        </w:tc>
      </w:tr>
      <w:tr w:rsidR="00796DE8" w14:paraId="4AC214AF" w14:textId="77777777">
        <w:trPr>
          <w:trHeight w:val="397"/>
          <w:jc w:val="center"/>
        </w:trPr>
        <w:tc>
          <w:tcPr>
            <w:tcW w:w="803" w:type="dxa"/>
            <w:vMerge w:val="restart"/>
            <w:vAlign w:val="center"/>
          </w:tcPr>
          <w:p w14:paraId="12E3B060" w14:textId="77777777" w:rsidR="00796DE8" w:rsidRDefault="00EC7BD8">
            <w:pPr>
              <w:widowControl/>
              <w:jc w:val="center"/>
              <w:rPr>
                <w:rFonts w:ascii="宋体" w:hAnsi="宋体"/>
                <w:kern w:val="0"/>
                <w:sz w:val="18"/>
                <w:szCs w:val="18"/>
              </w:rPr>
            </w:pPr>
            <w:r>
              <w:rPr>
                <w:rFonts w:ascii="宋体" w:hAnsi="宋体"/>
                <w:kern w:val="0"/>
                <w:sz w:val="18"/>
                <w:szCs w:val="18"/>
              </w:rPr>
              <w:t>2</w:t>
            </w:r>
          </w:p>
        </w:tc>
        <w:tc>
          <w:tcPr>
            <w:tcW w:w="1579" w:type="dxa"/>
            <w:vMerge w:val="restart"/>
            <w:vAlign w:val="center"/>
          </w:tcPr>
          <w:p w14:paraId="43F209CC" w14:textId="77777777" w:rsidR="00796DE8" w:rsidRDefault="00EC7BD8">
            <w:pPr>
              <w:widowControl/>
              <w:jc w:val="center"/>
              <w:rPr>
                <w:rFonts w:ascii="宋体" w:hAnsi="宋体"/>
                <w:kern w:val="0"/>
                <w:sz w:val="18"/>
                <w:szCs w:val="18"/>
              </w:rPr>
            </w:pPr>
            <w:r>
              <w:rPr>
                <w:rFonts w:ascii="宋体" w:hAnsi="宋体"/>
                <w:kern w:val="0"/>
                <w:sz w:val="18"/>
                <w:szCs w:val="18"/>
              </w:rPr>
              <w:t>相对湿度</w:t>
            </w:r>
            <w:r>
              <w:rPr>
                <w:rFonts w:ascii="宋体" w:hAnsi="宋体" w:hint="eastAsia"/>
                <w:kern w:val="0"/>
                <w:sz w:val="18"/>
                <w:szCs w:val="18"/>
              </w:rPr>
              <w:t>范围</w:t>
            </w:r>
          </w:p>
        </w:tc>
        <w:tc>
          <w:tcPr>
            <w:tcW w:w="1896" w:type="dxa"/>
            <w:vAlign w:val="center"/>
          </w:tcPr>
          <w:p w14:paraId="376EB66B" w14:textId="77777777" w:rsidR="00796DE8" w:rsidRDefault="00EC7BD8">
            <w:pPr>
              <w:widowControl/>
              <w:jc w:val="center"/>
              <w:rPr>
                <w:rFonts w:ascii="宋体" w:hAnsi="宋体"/>
                <w:kern w:val="0"/>
                <w:sz w:val="18"/>
                <w:szCs w:val="18"/>
              </w:rPr>
            </w:pPr>
            <w:r>
              <w:rPr>
                <w:rFonts w:ascii="宋体" w:hAnsi="宋体"/>
                <w:kern w:val="0"/>
                <w:sz w:val="18"/>
                <w:szCs w:val="18"/>
              </w:rPr>
              <w:t>工作</w:t>
            </w:r>
          </w:p>
        </w:tc>
        <w:tc>
          <w:tcPr>
            <w:tcW w:w="2146" w:type="dxa"/>
            <w:vAlign w:val="center"/>
          </w:tcPr>
          <w:p w14:paraId="2D590283" w14:textId="77777777" w:rsidR="00796DE8" w:rsidRDefault="00EC7BD8">
            <w:pPr>
              <w:widowControl/>
              <w:jc w:val="center"/>
              <w:rPr>
                <w:rFonts w:ascii="宋体" w:hAnsi="宋体"/>
                <w:kern w:val="0"/>
                <w:sz w:val="18"/>
                <w:szCs w:val="18"/>
              </w:rPr>
            </w:pPr>
            <w:r>
              <w:rPr>
                <w:rFonts w:ascii="宋体" w:hAnsi="宋体" w:hint="eastAsia"/>
                <w:kern w:val="0"/>
                <w:sz w:val="18"/>
                <w:szCs w:val="18"/>
              </w:rPr>
              <w:t>40</w:t>
            </w:r>
            <w:r>
              <w:rPr>
                <w:rFonts w:ascii="宋体" w:hAnsi="宋体" w:hint="eastAsia"/>
                <w:kern w:val="0"/>
                <w:sz w:val="18"/>
                <w:szCs w:val="18"/>
              </w:rPr>
              <w:t>％～</w:t>
            </w:r>
            <w:r>
              <w:rPr>
                <w:rFonts w:ascii="宋体" w:hAnsi="宋体" w:hint="eastAsia"/>
                <w:kern w:val="0"/>
                <w:sz w:val="18"/>
                <w:szCs w:val="18"/>
              </w:rPr>
              <w:t>90</w:t>
            </w:r>
            <w:r>
              <w:rPr>
                <w:rFonts w:ascii="宋体" w:hAnsi="宋体" w:hint="eastAsia"/>
                <w:kern w:val="0"/>
                <w:sz w:val="18"/>
                <w:szCs w:val="18"/>
              </w:rPr>
              <w:t>％</w:t>
            </w:r>
          </w:p>
        </w:tc>
      </w:tr>
      <w:tr w:rsidR="00796DE8" w14:paraId="5A97FDBA" w14:textId="77777777">
        <w:trPr>
          <w:trHeight w:val="397"/>
          <w:jc w:val="center"/>
        </w:trPr>
        <w:tc>
          <w:tcPr>
            <w:tcW w:w="803" w:type="dxa"/>
            <w:vMerge/>
            <w:vAlign w:val="center"/>
          </w:tcPr>
          <w:p w14:paraId="12A06727" w14:textId="77777777" w:rsidR="00796DE8" w:rsidRDefault="00796DE8">
            <w:pPr>
              <w:widowControl/>
              <w:jc w:val="center"/>
              <w:rPr>
                <w:rFonts w:ascii="宋体" w:hAnsi="宋体"/>
                <w:kern w:val="0"/>
                <w:sz w:val="18"/>
                <w:szCs w:val="18"/>
              </w:rPr>
            </w:pPr>
          </w:p>
        </w:tc>
        <w:tc>
          <w:tcPr>
            <w:tcW w:w="1579" w:type="dxa"/>
            <w:vMerge/>
            <w:vAlign w:val="center"/>
          </w:tcPr>
          <w:p w14:paraId="2EA1F406" w14:textId="77777777" w:rsidR="00796DE8" w:rsidRDefault="00796DE8">
            <w:pPr>
              <w:widowControl/>
              <w:jc w:val="center"/>
              <w:rPr>
                <w:rFonts w:ascii="宋体" w:hAnsi="宋体"/>
                <w:kern w:val="0"/>
                <w:sz w:val="18"/>
                <w:szCs w:val="18"/>
              </w:rPr>
            </w:pPr>
          </w:p>
        </w:tc>
        <w:tc>
          <w:tcPr>
            <w:tcW w:w="1896" w:type="dxa"/>
            <w:vAlign w:val="center"/>
          </w:tcPr>
          <w:p w14:paraId="161B4E24" w14:textId="77777777" w:rsidR="00796DE8" w:rsidRDefault="00EC7BD8">
            <w:pPr>
              <w:widowControl/>
              <w:jc w:val="center"/>
              <w:rPr>
                <w:rFonts w:ascii="宋体" w:hAnsi="宋体"/>
                <w:kern w:val="0"/>
                <w:sz w:val="18"/>
                <w:szCs w:val="18"/>
              </w:rPr>
            </w:pPr>
            <w:r>
              <w:rPr>
                <w:rFonts w:ascii="宋体" w:hAnsi="宋体"/>
                <w:kern w:val="0"/>
                <w:sz w:val="18"/>
                <w:szCs w:val="18"/>
              </w:rPr>
              <w:t>贮存</w:t>
            </w:r>
            <w:r>
              <w:rPr>
                <w:rFonts w:ascii="宋体" w:hAnsi="宋体" w:hint="eastAsia"/>
                <w:kern w:val="0"/>
                <w:sz w:val="18"/>
                <w:szCs w:val="18"/>
              </w:rPr>
              <w:t>和</w:t>
            </w:r>
            <w:r>
              <w:rPr>
                <w:rFonts w:ascii="宋体" w:hAnsi="宋体"/>
                <w:kern w:val="0"/>
                <w:sz w:val="18"/>
                <w:szCs w:val="18"/>
              </w:rPr>
              <w:t>运输</w:t>
            </w:r>
          </w:p>
        </w:tc>
        <w:tc>
          <w:tcPr>
            <w:tcW w:w="2146" w:type="dxa"/>
            <w:vAlign w:val="center"/>
          </w:tcPr>
          <w:p w14:paraId="30918B41" w14:textId="77777777" w:rsidR="00796DE8" w:rsidRDefault="00EC7BD8">
            <w:pPr>
              <w:widowControl/>
              <w:jc w:val="center"/>
              <w:rPr>
                <w:rFonts w:ascii="宋体" w:hAnsi="宋体"/>
                <w:kern w:val="0"/>
                <w:sz w:val="18"/>
                <w:szCs w:val="18"/>
              </w:rPr>
            </w:pPr>
            <w:r>
              <w:rPr>
                <w:rFonts w:ascii="宋体" w:hAnsi="宋体" w:hint="eastAsia"/>
                <w:kern w:val="0"/>
                <w:sz w:val="18"/>
                <w:szCs w:val="18"/>
              </w:rPr>
              <w:t>20</w:t>
            </w:r>
            <w:r>
              <w:rPr>
                <w:rFonts w:ascii="宋体" w:hAnsi="宋体" w:hint="eastAsia"/>
                <w:kern w:val="0"/>
                <w:sz w:val="18"/>
                <w:szCs w:val="18"/>
              </w:rPr>
              <w:t>％～</w:t>
            </w:r>
            <w:r>
              <w:rPr>
                <w:rFonts w:ascii="宋体" w:hAnsi="宋体" w:hint="eastAsia"/>
                <w:kern w:val="0"/>
                <w:sz w:val="18"/>
                <w:szCs w:val="18"/>
              </w:rPr>
              <w:t>93</w:t>
            </w:r>
            <w:r>
              <w:rPr>
                <w:rFonts w:ascii="宋体" w:hAnsi="宋体" w:hint="eastAsia"/>
                <w:kern w:val="0"/>
                <w:sz w:val="18"/>
                <w:szCs w:val="18"/>
              </w:rPr>
              <w:t>％</w:t>
            </w:r>
          </w:p>
        </w:tc>
      </w:tr>
      <w:tr w:rsidR="00796DE8" w14:paraId="24B1AFA2" w14:textId="77777777">
        <w:trPr>
          <w:trHeight w:val="397"/>
          <w:jc w:val="center"/>
        </w:trPr>
        <w:tc>
          <w:tcPr>
            <w:tcW w:w="803" w:type="dxa"/>
            <w:vAlign w:val="center"/>
          </w:tcPr>
          <w:p w14:paraId="13ED9C7E" w14:textId="77777777" w:rsidR="00796DE8" w:rsidRDefault="00EC7BD8">
            <w:pPr>
              <w:widowControl/>
              <w:jc w:val="center"/>
              <w:rPr>
                <w:rFonts w:ascii="宋体" w:hAnsi="宋体"/>
                <w:kern w:val="0"/>
                <w:sz w:val="18"/>
                <w:szCs w:val="18"/>
              </w:rPr>
            </w:pPr>
            <w:r>
              <w:rPr>
                <w:rFonts w:ascii="宋体" w:hAnsi="宋体"/>
                <w:kern w:val="0"/>
                <w:sz w:val="18"/>
                <w:szCs w:val="18"/>
              </w:rPr>
              <w:t>3</w:t>
            </w:r>
          </w:p>
        </w:tc>
        <w:tc>
          <w:tcPr>
            <w:tcW w:w="3475" w:type="dxa"/>
            <w:gridSpan w:val="2"/>
            <w:vAlign w:val="center"/>
          </w:tcPr>
          <w:p w14:paraId="1D995209" w14:textId="77777777" w:rsidR="00796DE8" w:rsidRDefault="00EC7BD8">
            <w:pPr>
              <w:widowControl/>
              <w:jc w:val="center"/>
              <w:rPr>
                <w:rFonts w:ascii="宋体" w:hAnsi="宋体"/>
                <w:kern w:val="0"/>
                <w:sz w:val="18"/>
                <w:szCs w:val="18"/>
              </w:rPr>
            </w:pPr>
            <w:r>
              <w:rPr>
                <w:rFonts w:ascii="宋体" w:hAnsi="宋体"/>
                <w:kern w:val="0"/>
                <w:sz w:val="18"/>
                <w:szCs w:val="18"/>
              </w:rPr>
              <w:t>大气压</w:t>
            </w:r>
          </w:p>
        </w:tc>
        <w:tc>
          <w:tcPr>
            <w:tcW w:w="2146" w:type="dxa"/>
            <w:vAlign w:val="center"/>
          </w:tcPr>
          <w:p w14:paraId="1DECE8F5" w14:textId="77777777" w:rsidR="00796DE8" w:rsidRDefault="00EC7BD8">
            <w:pPr>
              <w:widowControl/>
              <w:jc w:val="center"/>
              <w:rPr>
                <w:rFonts w:ascii="宋体" w:hAnsi="宋体"/>
                <w:kern w:val="0"/>
                <w:sz w:val="18"/>
                <w:szCs w:val="18"/>
              </w:rPr>
            </w:pPr>
            <w:r>
              <w:rPr>
                <w:rFonts w:ascii="宋体" w:hAnsi="宋体"/>
                <w:kern w:val="0"/>
                <w:sz w:val="18"/>
                <w:szCs w:val="18"/>
              </w:rPr>
              <w:t>63kPa</w:t>
            </w:r>
            <w:r>
              <w:rPr>
                <w:rFonts w:ascii="宋体" w:hAnsi="宋体"/>
                <w:kern w:val="0"/>
                <w:sz w:val="18"/>
                <w:szCs w:val="18"/>
              </w:rPr>
              <w:t>～</w:t>
            </w:r>
            <w:r>
              <w:rPr>
                <w:rFonts w:ascii="宋体" w:hAnsi="宋体"/>
                <w:kern w:val="0"/>
                <w:sz w:val="18"/>
                <w:szCs w:val="18"/>
              </w:rPr>
              <w:t>106kPa</w:t>
            </w:r>
          </w:p>
        </w:tc>
      </w:tr>
      <w:tr w:rsidR="00796DE8" w14:paraId="086FC69B" w14:textId="77777777">
        <w:trPr>
          <w:trHeight w:val="397"/>
          <w:jc w:val="center"/>
        </w:trPr>
        <w:tc>
          <w:tcPr>
            <w:tcW w:w="6424" w:type="dxa"/>
            <w:gridSpan w:val="4"/>
            <w:vAlign w:val="center"/>
          </w:tcPr>
          <w:p w14:paraId="4FABAF45" w14:textId="77777777" w:rsidR="00796DE8" w:rsidRDefault="00EC7BD8">
            <w:pPr>
              <w:spacing w:line="360" w:lineRule="auto"/>
              <w:ind w:firstLineChars="200" w:firstLine="360"/>
              <w:jc w:val="left"/>
              <w:rPr>
                <w:rFonts w:ascii="宋体" w:hAnsi="宋体"/>
                <w:sz w:val="18"/>
                <w:szCs w:val="18"/>
              </w:rPr>
            </w:pPr>
            <w:r>
              <w:rPr>
                <w:rFonts w:ascii="黑体" w:eastAsia="黑体" w:hAnsi="黑体"/>
                <w:sz w:val="18"/>
                <w:szCs w:val="18"/>
              </w:rPr>
              <w:t>注：</w:t>
            </w:r>
            <w:r>
              <w:rPr>
                <w:rFonts w:ascii="宋体" w:hAnsi="宋体"/>
                <w:sz w:val="18"/>
                <w:szCs w:val="18"/>
              </w:rPr>
              <w:t>用户对运行环境有特殊要求的，可在订货合同中另行商定。</w:t>
            </w:r>
          </w:p>
        </w:tc>
      </w:tr>
    </w:tbl>
    <w:p w14:paraId="4322E84C" w14:textId="77777777" w:rsidR="00796DE8" w:rsidRDefault="00796DE8">
      <w:bookmarkStart w:id="237" w:name="_Toc460046953"/>
      <w:bookmarkStart w:id="238" w:name="_Toc472526022"/>
      <w:bookmarkStart w:id="239" w:name="_Toc20960"/>
      <w:bookmarkStart w:id="240" w:name="_Toc472521359"/>
      <w:bookmarkStart w:id="241" w:name="_Toc472524970"/>
      <w:bookmarkStart w:id="242" w:name="_Toc3742"/>
      <w:bookmarkStart w:id="243" w:name="_Toc11932"/>
      <w:bookmarkStart w:id="244" w:name="_Toc661"/>
      <w:bookmarkStart w:id="245" w:name="_Toc6829"/>
      <w:bookmarkStart w:id="246" w:name="_Toc11520"/>
      <w:bookmarkStart w:id="247" w:name="_Toc24851"/>
      <w:bookmarkStart w:id="248" w:name="_Toc490644436"/>
      <w:bookmarkStart w:id="249" w:name="_Toc490644243"/>
      <w:bookmarkStart w:id="250" w:name="_Toc472521450"/>
      <w:bookmarkStart w:id="251" w:name="_Toc15725"/>
      <w:bookmarkStart w:id="252" w:name="_Toc28579"/>
      <w:bookmarkStart w:id="253" w:name="_Toc8409"/>
      <w:bookmarkStart w:id="254" w:name="_Toc472525630"/>
      <w:bookmarkStart w:id="255" w:name="_Toc8604"/>
    </w:p>
    <w:p w14:paraId="2D368A18" w14:textId="77777777" w:rsidR="00796DE8" w:rsidRDefault="00EC7BD8">
      <w:pPr>
        <w:pStyle w:val="ad"/>
        <w:spacing w:before="156" w:after="156"/>
        <w:ind w:left="0"/>
        <w:outlineLvl w:val="1"/>
      </w:pPr>
      <w:bookmarkStart w:id="256" w:name="_Toc120060128"/>
      <w:bookmarkStart w:id="257" w:name="_Hlk120150774"/>
      <w:bookmarkStart w:id="258" w:name="_Toc11634"/>
      <w:r>
        <w:rPr>
          <w:rFonts w:hint="eastAsia"/>
        </w:rPr>
        <w:t>外观和结构要求</w:t>
      </w:r>
      <w:bookmarkEnd w:id="256"/>
    </w:p>
    <w:p w14:paraId="205C966F" w14:textId="77777777" w:rsidR="00796DE8" w:rsidRDefault="00EC7BD8">
      <w:pPr>
        <w:pStyle w:val="affff4"/>
      </w:pPr>
      <w:bookmarkStart w:id="259" w:name="_Hlk120150782"/>
      <w:bookmarkEnd w:id="257"/>
      <w:r>
        <w:rPr>
          <w:rFonts w:hint="eastAsia"/>
        </w:rPr>
        <w:t>外观和结构应满足如下要求：</w:t>
      </w:r>
    </w:p>
    <w:p w14:paraId="1B03E064" w14:textId="77777777" w:rsidR="00796DE8" w:rsidRDefault="00EC7BD8">
      <w:pPr>
        <w:pStyle w:val="1ff1"/>
        <w:numPr>
          <w:ilvl w:val="0"/>
          <w:numId w:val="30"/>
        </w:numPr>
        <w:topLinePunct/>
        <w:ind w:firstLineChars="0"/>
        <w:rPr>
          <w:rFonts w:hAnsi="宋体"/>
          <w:kern w:val="21"/>
          <w:szCs w:val="21"/>
        </w:rPr>
      </w:pPr>
      <w:r>
        <w:rPr>
          <w:rFonts w:ascii="宋体" w:hAnsi="宋体" w:hint="eastAsia"/>
          <w:kern w:val="21"/>
          <w:szCs w:val="21"/>
        </w:rPr>
        <w:t>表面不应有明显的凹痕、划伤、裂缝、变形等现象，表面涂覆层应均匀、不应起泡、龟裂和脱落，金属部件不应锈蚀和损伤，手机背夹</w:t>
      </w:r>
      <w:r>
        <w:rPr>
          <w:rFonts w:ascii="宋体" w:hAnsi="宋体" w:hint="eastAsia"/>
          <w:kern w:val="21"/>
          <w:szCs w:val="21"/>
        </w:rPr>
        <w:t>、</w:t>
      </w:r>
      <w:r>
        <w:rPr>
          <w:rFonts w:ascii="宋体" w:hAnsi="宋体" w:hint="eastAsia"/>
          <w:kern w:val="21"/>
          <w:szCs w:val="21"/>
        </w:rPr>
        <w:t>RFID</w:t>
      </w:r>
      <w:r>
        <w:rPr>
          <w:rFonts w:ascii="宋体" w:hAnsi="宋体" w:hint="eastAsia"/>
          <w:kern w:val="21"/>
          <w:szCs w:val="21"/>
        </w:rPr>
        <w:t>北斗配件以及组合后</w:t>
      </w:r>
      <w:r>
        <w:rPr>
          <w:rFonts w:ascii="宋体" w:hAnsi="宋体" w:hint="eastAsia"/>
          <w:kern w:val="21"/>
          <w:szCs w:val="21"/>
        </w:rPr>
        <w:t>外观结构宜参考附录</w:t>
      </w:r>
      <w:r>
        <w:rPr>
          <w:rFonts w:ascii="宋体" w:hAnsi="宋体" w:hint="eastAsia"/>
          <w:kern w:val="21"/>
          <w:szCs w:val="21"/>
        </w:rPr>
        <w:t>A</w:t>
      </w:r>
      <w:r>
        <w:rPr>
          <w:rFonts w:ascii="宋体" w:hAnsi="宋体" w:hint="eastAsia"/>
          <w:kern w:val="21"/>
          <w:szCs w:val="21"/>
        </w:rPr>
        <w:t>的要求；</w:t>
      </w:r>
    </w:p>
    <w:p w14:paraId="7EC41B6A" w14:textId="77777777" w:rsidR="00796DE8" w:rsidRDefault="00EC7BD8">
      <w:pPr>
        <w:pStyle w:val="1ff1"/>
        <w:numPr>
          <w:ilvl w:val="0"/>
          <w:numId w:val="30"/>
        </w:numPr>
        <w:topLinePunct/>
        <w:ind w:firstLineChars="0"/>
        <w:rPr>
          <w:rFonts w:hAnsi="宋体"/>
          <w:kern w:val="21"/>
          <w:szCs w:val="21"/>
        </w:rPr>
      </w:pPr>
      <w:r>
        <w:rPr>
          <w:rFonts w:ascii="宋体" w:hAnsi="宋体" w:hint="eastAsia"/>
          <w:kern w:val="21"/>
          <w:szCs w:val="21"/>
        </w:rPr>
        <w:lastRenderedPageBreak/>
        <w:t>零部件应紧固无松动，各操作开关和</w:t>
      </w:r>
      <w:proofErr w:type="gramStart"/>
      <w:r>
        <w:rPr>
          <w:rFonts w:ascii="宋体" w:hAnsi="宋体" w:hint="eastAsia"/>
          <w:kern w:val="21"/>
          <w:szCs w:val="21"/>
        </w:rPr>
        <w:t>键应</w:t>
      </w:r>
      <w:proofErr w:type="gramEnd"/>
      <w:r>
        <w:rPr>
          <w:rFonts w:ascii="宋体" w:hAnsi="宋体" w:hint="eastAsia"/>
          <w:kern w:val="21"/>
          <w:szCs w:val="21"/>
        </w:rPr>
        <w:t>灵活、可靠、方便，锁紧装置不得自行释放；</w:t>
      </w:r>
    </w:p>
    <w:p w14:paraId="445CAF76" w14:textId="77777777" w:rsidR="00796DE8" w:rsidRDefault="00EC7BD8">
      <w:pPr>
        <w:pStyle w:val="1ff1"/>
        <w:numPr>
          <w:ilvl w:val="0"/>
          <w:numId w:val="30"/>
        </w:numPr>
        <w:topLinePunct/>
        <w:ind w:firstLineChars="0"/>
        <w:rPr>
          <w:rFonts w:hAnsi="宋体"/>
          <w:kern w:val="21"/>
          <w:szCs w:val="21"/>
        </w:rPr>
      </w:pPr>
      <w:r>
        <w:rPr>
          <w:rFonts w:ascii="宋体" w:hAnsi="宋体" w:hint="eastAsia"/>
          <w:kern w:val="21"/>
          <w:szCs w:val="21"/>
        </w:rPr>
        <w:t>表面说明功能的文字、符号、标志应清晰、端正、牢固。</w:t>
      </w:r>
    </w:p>
    <w:p w14:paraId="32C428BF" w14:textId="77777777" w:rsidR="00796DE8" w:rsidRDefault="00EC7BD8">
      <w:pPr>
        <w:pStyle w:val="ad"/>
        <w:spacing w:before="156" w:after="156"/>
        <w:ind w:left="0"/>
        <w:outlineLvl w:val="1"/>
      </w:pPr>
      <w:bookmarkStart w:id="260" w:name="_Toc472524972"/>
      <w:bookmarkStart w:id="261" w:name="_Toc4453"/>
      <w:bookmarkStart w:id="262" w:name="_Toc2206"/>
      <w:bookmarkStart w:id="263" w:name="_Toc472521452"/>
      <w:bookmarkStart w:id="264" w:name="_Toc120060129"/>
      <w:bookmarkStart w:id="265" w:name="_Toc28159"/>
      <w:bookmarkStart w:id="266" w:name="_Toc490644438"/>
      <w:bookmarkStart w:id="267" w:name="_Toc6668"/>
      <w:bookmarkStart w:id="268" w:name="_Toc472525632"/>
      <w:bookmarkStart w:id="269" w:name="_Toc26391"/>
      <w:bookmarkStart w:id="270" w:name="_Toc12879"/>
      <w:bookmarkStart w:id="271" w:name="_Toc30021"/>
      <w:bookmarkStart w:id="272" w:name="_Toc11246"/>
      <w:bookmarkStart w:id="273" w:name="_Toc2424"/>
      <w:bookmarkStart w:id="274" w:name="_Toc490644245"/>
      <w:bookmarkStart w:id="275" w:name="_Toc2824"/>
      <w:bookmarkStart w:id="276" w:name="_Toc472526024"/>
      <w:bookmarkStart w:id="277" w:name="_Toc2590"/>
      <w:bookmarkStart w:id="278" w:name="_Toc23588"/>
      <w:bookmarkStart w:id="279" w:name="_Toc472521361"/>
      <w:bookmarkStart w:id="280" w:name="_Toc460046924"/>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8"/>
      <w:bookmarkEnd w:id="259"/>
      <w:r>
        <w:t>机械性能要求</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2A5BE9ED" w14:textId="77777777" w:rsidR="00796DE8" w:rsidRDefault="00EC7BD8">
      <w:pPr>
        <w:pStyle w:val="affff4"/>
      </w:pPr>
      <w:r>
        <w:t>应能承受正常运行及常规运输条件下的机械振动和冲击而不造成失效和损坏</w:t>
      </w:r>
      <w:r>
        <w:rPr>
          <w:rFonts w:hint="eastAsia"/>
        </w:rPr>
        <w:t>。</w:t>
      </w:r>
      <w:r>
        <w:t>机械振动强度应满足表</w:t>
      </w:r>
      <w:r>
        <w:t>2</w:t>
      </w:r>
      <w:r>
        <w:t>要求，冲击强度应满足表</w:t>
      </w:r>
      <w:r>
        <w:t>3</w:t>
      </w:r>
      <w:r>
        <w:t>要求。</w:t>
      </w:r>
    </w:p>
    <w:p w14:paraId="2329E7F7" w14:textId="77777777" w:rsidR="00796DE8" w:rsidRDefault="00EC7BD8">
      <w:pPr>
        <w:pStyle w:val="affffffe"/>
        <w:spacing w:before="156" w:after="156"/>
        <w:rPr>
          <w:szCs w:val="22"/>
        </w:rPr>
      </w:pPr>
      <w:bookmarkStart w:id="281" w:name="_Toc490644361"/>
      <w:bookmarkStart w:id="282" w:name="_Toc490644554"/>
      <w:r>
        <w:rPr>
          <w:rFonts w:hint="eastAsia"/>
          <w:szCs w:val="22"/>
        </w:rPr>
        <w:t>表</w:t>
      </w:r>
      <w:r>
        <w:rPr>
          <w:rFonts w:hAnsi="黑体" w:hint="eastAsia"/>
          <w:szCs w:val="21"/>
        </w:rPr>
        <w:t xml:space="preserve">2  </w:t>
      </w:r>
      <w:r>
        <w:rPr>
          <w:rFonts w:hint="eastAsia"/>
          <w:szCs w:val="22"/>
        </w:rPr>
        <w:t>机械振动强度</w:t>
      </w:r>
      <w:bookmarkEnd w:id="281"/>
      <w:bookmarkEnd w:id="282"/>
    </w:p>
    <w:tbl>
      <w:tblPr>
        <w:tblW w:w="6345" w:type="dxa"/>
        <w:jc w:val="center"/>
        <w:tblLayout w:type="fixed"/>
        <w:tblCellMar>
          <w:left w:w="28" w:type="dxa"/>
          <w:right w:w="28" w:type="dxa"/>
        </w:tblCellMar>
        <w:tblLook w:val="04A0" w:firstRow="1" w:lastRow="0" w:firstColumn="1" w:lastColumn="0" w:noHBand="0" w:noVBand="1"/>
      </w:tblPr>
      <w:tblGrid>
        <w:gridCol w:w="568"/>
        <w:gridCol w:w="2887"/>
        <w:gridCol w:w="2890"/>
      </w:tblGrid>
      <w:tr w:rsidR="00796DE8" w14:paraId="40A067CC" w14:textId="77777777">
        <w:trPr>
          <w:trHeight w:val="397"/>
          <w:jc w:val="center"/>
        </w:trPr>
        <w:tc>
          <w:tcPr>
            <w:tcW w:w="568" w:type="dxa"/>
            <w:tcBorders>
              <w:top w:val="single" w:sz="6" w:space="0" w:color="auto"/>
              <w:left w:val="single" w:sz="6" w:space="0" w:color="auto"/>
              <w:bottom w:val="single" w:sz="4" w:space="0" w:color="auto"/>
              <w:right w:val="single" w:sz="6" w:space="0" w:color="auto"/>
            </w:tcBorders>
            <w:vAlign w:val="center"/>
          </w:tcPr>
          <w:p w14:paraId="19B4B16B" w14:textId="77777777" w:rsidR="00796DE8" w:rsidRDefault="00EC7BD8">
            <w:pPr>
              <w:widowControl/>
              <w:jc w:val="center"/>
              <w:rPr>
                <w:rFonts w:ascii="宋体" w:hAnsi="宋体"/>
                <w:kern w:val="0"/>
                <w:sz w:val="18"/>
                <w:szCs w:val="18"/>
              </w:rPr>
            </w:pPr>
            <w:r>
              <w:rPr>
                <w:rFonts w:ascii="宋体" w:hAnsi="宋体"/>
                <w:kern w:val="0"/>
                <w:sz w:val="18"/>
                <w:szCs w:val="18"/>
              </w:rPr>
              <w:t>序号</w:t>
            </w:r>
          </w:p>
        </w:tc>
        <w:tc>
          <w:tcPr>
            <w:tcW w:w="2887" w:type="dxa"/>
            <w:tcBorders>
              <w:top w:val="single" w:sz="6" w:space="0" w:color="auto"/>
              <w:left w:val="single" w:sz="6" w:space="0" w:color="auto"/>
              <w:bottom w:val="single" w:sz="4" w:space="0" w:color="auto"/>
              <w:right w:val="single" w:sz="6" w:space="0" w:color="auto"/>
            </w:tcBorders>
            <w:vAlign w:val="center"/>
          </w:tcPr>
          <w:p w14:paraId="440722AC" w14:textId="77777777" w:rsidR="00796DE8" w:rsidRDefault="00EC7BD8">
            <w:pPr>
              <w:widowControl/>
              <w:jc w:val="center"/>
              <w:rPr>
                <w:rFonts w:ascii="宋体" w:hAnsi="宋体"/>
                <w:kern w:val="0"/>
                <w:sz w:val="18"/>
                <w:szCs w:val="18"/>
              </w:rPr>
            </w:pPr>
            <w:r>
              <w:rPr>
                <w:rFonts w:ascii="宋体" w:hAnsi="宋体"/>
                <w:kern w:val="0"/>
                <w:sz w:val="18"/>
                <w:szCs w:val="18"/>
              </w:rPr>
              <w:t>名称</w:t>
            </w:r>
          </w:p>
        </w:tc>
        <w:tc>
          <w:tcPr>
            <w:tcW w:w="2890" w:type="dxa"/>
            <w:tcBorders>
              <w:top w:val="single" w:sz="6" w:space="0" w:color="auto"/>
              <w:left w:val="nil"/>
              <w:bottom w:val="single" w:sz="4" w:space="0" w:color="auto"/>
              <w:right w:val="single" w:sz="6" w:space="0" w:color="auto"/>
            </w:tcBorders>
            <w:vAlign w:val="center"/>
          </w:tcPr>
          <w:p w14:paraId="60CA014A" w14:textId="77777777" w:rsidR="00796DE8" w:rsidRDefault="00EC7BD8">
            <w:pPr>
              <w:widowControl/>
              <w:jc w:val="center"/>
              <w:rPr>
                <w:rFonts w:ascii="宋体" w:hAnsi="宋体"/>
                <w:kern w:val="0"/>
                <w:sz w:val="18"/>
                <w:szCs w:val="18"/>
              </w:rPr>
            </w:pPr>
            <w:r>
              <w:rPr>
                <w:rFonts w:ascii="宋体" w:hAnsi="宋体"/>
                <w:kern w:val="0"/>
                <w:sz w:val="18"/>
                <w:szCs w:val="18"/>
              </w:rPr>
              <w:t>范围</w:t>
            </w:r>
          </w:p>
        </w:tc>
      </w:tr>
      <w:tr w:rsidR="00796DE8" w14:paraId="50BDF625" w14:textId="77777777">
        <w:trPr>
          <w:trHeight w:val="397"/>
          <w:jc w:val="center"/>
        </w:trPr>
        <w:tc>
          <w:tcPr>
            <w:tcW w:w="568" w:type="dxa"/>
            <w:tcBorders>
              <w:top w:val="single" w:sz="4" w:space="0" w:color="auto"/>
              <w:left w:val="single" w:sz="4" w:space="0" w:color="auto"/>
              <w:bottom w:val="single" w:sz="4" w:space="0" w:color="auto"/>
              <w:right w:val="single" w:sz="4" w:space="0" w:color="auto"/>
            </w:tcBorders>
            <w:vAlign w:val="center"/>
          </w:tcPr>
          <w:p w14:paraId="64BAD6DF"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2887" w:type="dxa"/>
            <w:tcBorders>
              <w:top w:val="single" w:sz="4" w:space="0" w:color="auto"/>
              <w:left w:val="single" w:sz="4" w:space="0" w:color="auto"/>
              <w:bottom w:val="single" w:sz="4" w:space="0" w:color="auto"/>
              <w:right w:val="single" w:sz="4" w:space="0" w:color="auto"/>
            </w:tcBorders>
            <w:vAlign w:val="center"/>
          </w:tcPr>
          <w:p w14:paraId="6ED21A13" w14:textId="77777777" w:rsidR="00796DE8" w:rsidRDefault="00EC7BD8">
            <w:pPr>
              <w:widowControl/>
              <w:jc w:val="center"/>
              <w:rPr>
                <w:rFonts w:ascii="宋体" w:hAnsi="宋体"/>
                <w:kern w:val="0"/>
                <w:sz w:val="18"/>
                <w:szCs w:val="18"/>
              </w:rPr>
            </w:pPr>
            <w:r>
              <w:rPr>
                <w:rFonts w:ascii="宋体" w:hAnsi="宋体"/>
                <w:kern w:val="0"/>
                <w:sz w:val="18"/>
                <w:szCs w:val="18"/>
              </w:rPr>
              <w:t>频率范围</w:t>
            </w:r>
          </w:p>
        </w:tc>
        <w:tc>
          <w:tcPr>
            <w:tcW w:w="2890" w:type="dxa"/>
            <w:tcBorders>
              <w:top w:val="single" w:sz="4" w:space="0" w:color="auto"/>
              <w:left w:val="single" w:sz="4" w:space="0" w:color="auto"/>
              <w:bottom w:val="single" w:sz="4" w:space="0" w:color="auto"/>
              <w:right w:val="single" w:sz="4" w:space="0" w:color="auto"/>
            </w:tcBorders>
            <w:vAlign w:val="center"/>
          </w:tcPr>
          <w:p w14:paraId="0D3F4EC8" w14:textId="77777777" w:rsidR="00796DE8" w:rsidRDefault="00EC7BD8">
            <w:pPr>
              <w:widowControl/>
              <w:jc w:val="center"/>
              <w:rPr>
                <w:rFonts w:ascii="宋体" w:hAnsi="宋体"/>
                <w:kern w:val="0"/>
                <w:sz w:val="18"/>
                <w:szCs w:val="18"/>
              </w:rPr>
            </w:pPr>
            <w:r>
              <w:rPr>
                <w:rFonts w:ascii="宋体" w:hAnsi="宋体"/>
                <w:kern w:val="0"/>
                <w:sz w:val="18"/>
                <w:szCs w:val="18"/>
              </w:rPr>
              <w:t>10Hz</w:t>
            </w:r>
            <w:r>
              <w:rPr>
                <w:rFonts w:ascii="宋体" w:hAnsi="宋体"/>
                <w:kern w:val="0"/>
                <w:sz w:val="18"/>
                <w:szCs w:val="18"/>
              </w:rPr>
              <w:t>～</w:t>
            </w:r>
            <w:r>
              <w:rPr>
                <w:rFonts w:ascii="宋体" w:hAnsi="宋体"/>
                <w:kern w:val="0"/>
                <w:sz w:val="18"/>
                <w:szCs w:val="18"/>
              </w:rPr>
              <w:t>150Hz</w:t>
            </w:r>
          </w:p>
        </w:tc>
      </w:tr>
      <w:tr w:rsidR="00796DE8" w14:paraId="5F091F6A" w14:textId="77777777">
        <w:trPr>
          <w:trHeight w:val="397"/>
          <w:jc w:val="center"/>
        </w:trPr>
        <w:tc>
          <w:tcPr>
            <w:tcW w:w="568" w:type="dxa"/>
            <w:tcBorders>
              <w:top w:val="single" w:sz="4" w:space="0" w:color="auto"/>
              <w:left w:val="single" w:sz="4" w:space="0" w:color="auto"/>
              <w:bottom w:val="single" w:sz="4" w:space="0" w:color="auto"/>
              <w:right w:val="single" w:sz="4" w:space="0" w:color="auto"/>
            </w:tcBorders>
            <w:vAlign w:val="center"/>
          </w:tcPr>
          <w:p w14:paraId="2298B8B8" w14:textId="77777777" w:rsidR="00796DE8" w:rsidRDefault="00EC7BD8">
            <w:pPr>
              <w:widowControl/>
              <w:jc w:val="center"/>
              <w:rPr>
                <w:rFonts w:ascii="宋体" w:hAnsi="宋体"/>
                <w:kern w:val="0"/>
                <w:sz w:val="18"/>
                <w:szCs w:val="18"/>
              </w:rPr>
            </w:pPr>
            <w:r>
              <w:rPr>
                <w:rFonts w:ascii="宋体" w:hAnsi="宋体"/>
                <w:kern w:val="0"/>
                <w:sz w:val="18"/>
                <w:szCs w:val="18"/>
              </w:rPr>
              <w:t>2</w:t>
            </w:r>
          </w:p>
        </w:tc>
        <w:tc>
          <w:tcPr>
            <w:tcW w:w="2887" w:type="dxa"/>
            <w:tcBorders>
              <w:top w:val="single" w:sz="4" w:space="0" w:color="auto"/>
              <w:left w:val="single" w:sz="4" w:space="0" w:color="auto"/>
              <w:bottom w:val="single" w:sz="4" w:space="0" w:color="auto"/>
              <w:right w:val="single" w:sz="4" w:space="0" w:color="auto"/>
            </w:tcBorders>
            <w:vAlign w:val="center"/>
          </w:tcPr>
          <w:p w14:paraId="57F32510" w14:textId="77777777" w:rsidR="00796DE8" w:rsidRDefault="00EC7BD8">
            <w:pPr>
              <w:widowControl/>
              <w:jc w:val="center"/>
              <w:rPr>
                <w:rFonts w:ascii="宋体" w:hAnsi="宋体"/>
                <w:kern w:val="0"/>
                <w:sz w:val="18"/>
                <w:szCs w:val="18"/>
              </w:rPr>
            </w:pPr>
            <w:r>
              <w:rPr>
                <w:rFonts w:ascii="宋体" w:hAnsi="宋体"/>
                <w:kern w:val="0"/>
                <w:sz w:val="18"/>
                <w:szCs w:val="18"/>
              </w:rPr>
              <w:t>位移幅值</w:t>
            </w:r>
          </w:p>
        </w:tc>
        <w:tc>
          <w:tcPr>
            <w:tcW w:w="2890" w:type="dxa"/>
            <w:tcBorders>
              <w:top w:val="single" w:sz="4" w:space="0" w:color="auto"/>
              <w:left w:val="single" w:sz="4" w:space="0" w:color="auto"/>
              <w:bottom w:val="single" w:sz="4" w:space="0" w:color="auto"/>
              <w:right w:val="single" w:sz="4" w:space="0" w:color="auto"/>
            </w:tcBorders>
            <w:vAlign w:val="center"/>
          </w:tcPr>
          <w:p w14:paraId="25E1B5D3" w14:textId="77777777" w:rsidR="00796DE8" w:rsidRDefault="00EC7BD8">
            <w:pPr>
              <w:widowControl/>
              <w:jc w:val="center"/>
              <w:rPr>
                <w:rFonts w:ascii="宋体" w:hAnsi="宋体"/>
                <w:kern w:val="0"/>
                <w:sz w:val="18"/>
                <w:szCs w:val="18"/>
              </w:rPr>
            </w:pPr>
            <w:r>
              <w:rPr>
                <w:rFonts w:ascii="宋体" w:hAnsi="宋体"/>
                <w:kern w:val="0"/>
                <w:sz w:val="18"/>
                <w:szCs w:val="18"/>
              </w:rPr>
              <w:t>0.075mm</w:t>
            </w:r>
            <w:r>
              <w:rPr>
                <w:rFonts w:ascii="宋体" w:hAnsi="宋体"/>
                <w:kern w:val="0"/>
                <w:sz w:val="18"/>
                <w:szCs w:val="18"/>
              </w:rPr>
              <w:t>（频率</w:t>
            </w:r>
            <w:r>
              <w:rPr>
                <w:rFonts w:ascii="宋体" w:hAnsi="宋体"/>
                <w:kern w:val="0"/>
                <w:sz w:val="18"/>
                <w:szCs w:val="18"/>
              </w:rPr>
              <w:t>≤60Hz</w:t>
            </w:r>
            <w:r>
              <w:rPr>
                <w:rFonts w:ascii="宋体" w:hAnsi="宋体"/>
                <w:kern w:val="0"/>
                <w:sz w:val="18"/>
                <w:szCs w:val="18"/>
              </w:rPr>
              <w:t>）</w:t>
            </w:r>
          </w:p>
        </w:tc>
      </w:tr>
      <w:tr w:rsidR="00796DE8" w14:paraId="291C0C07" w14:textId="77777777">
        <w:trPr>
          <w:trHeight w:val="397"/>
          <w:jc w:val="center"/>
        </w:trPr>
        <w:tc>
          <w:tcPr>
            <w:tcW w:w="568" w:type="dxa"/>
            <w:tcBorders>
              <w:top w:val="single" w:sz="4" w:space="0" w:color="auto"/>
              <w:left w:val="single" w:sz="4" w:space="0" w:color="auto"/>
              <w:bottom w:val="single" w:sz="4" w:space="0" w:color="auto"/>
              <w:right w:val="single" w:sz="4" w:space="0" w:color="auto"/>
            </w:tcBorders>
            <w:vAlign w:val="center"/>
          </w:tcPr>
          <w:p w14:paraId="7C071573" w14:textId="77777777" w:rsidR="00796DE8" w:rsidRDefault="00EC7BD8">
            <w:pPr>
              <w:widowControl/>
              <w:jc w:val="center"/>
              <w:rPr>
                <w:rFonts w:ascii="宋体" w:hAnsi="宋体"/>
                <w:kern w:val="0"/>
                <w:sz w:val="18"/>
                <w:szCs w:val="18"/>
              </w:rPr>
            </w:pPr>
            <w:r>
              <w:rPr>
                <w:rFonts w:ascii="宋体" w:hAnsi="宋体"/>
                <w:kern w:val="0"/>
                <w:sz w:val="18"/>
                <w:szCs w:val="18"/>
              </w:rPr>
              <w:t>3</w:t>
            </w:r>
          </w:p>
        </w:tc>
        <w:tc>
          <w:tcPr>
            <w:tcW w:w="2887" w:type="dxa"/>
            <w:tcBorders>
              <w:top w:val="single" w:sz="4" w:space="0" w:color="auto"/>
              <w:left w:val="single" w:sz="4" w:space="0" w:color="auto"/>
              <w:bottom w:val="single" w:sz="4" w:space="0" w:color="auto"/>
              <w:right w:val="single" w:sz="4" w:space="0" w:color="auto"/>
            </w:tcBorders>
            <w:vAlign w:val="center"/>
          </w:tcPr>
          <w:p w14:paraId="36CEC4DB" w14:textId="77777777" w:rsidR="00796DE8" w:rsidRDefault="00EC7BD8">
            <w:pPr>
              <w:widowControl/>
              <w:jc w:val="center"/>
              <w:rPr>
                <w:rFonts w:ascii="宋体" w:hAnsi="宋体"/>
                <w:kern w:val="0"/>
                <w:sz w:val="18"/>
                <w:szCs w:val="18"/>
              </w:rPr>
            </w:pPr>
            <w:r>
              <w:rPr>
                <w:rFonts w:ascii="宋体" w:hAnsi="宋体"/>
                <w:kern w:val="0"/>
                <w:sz w:val="18"/>
                <w:szCs w:val="18"/>
              </w:rPr>
              <w:t>加速度幅值</w:t>
            </w:r>
          </w:p>
        </w:tc>
        <w:tc>
          <w:tcPr>
            <w:tcW w:w="2890" w:type="dxa"/>
            <w:tcBorders>
              <w:top w:val="single" w:sz="4" w:space="0" w:color="auto"/>
              <w:left w:val="single" w:sz="4" w:space="0" w:color="auto"/>
              <w:bottom w:val="single" w:sz="4" w:space="0" w:color="auto"/>
              <w:right w:val="single" w:sz="4" w:space="0" w:color="auto"/>
            </w:tcBorders>
            <w:vAlign w:val="center"/>
          </w:tcPr>
          <w:p w14:paraId="3562C493" w14:textId="77777777" w:rsidR="00796DE8" w:rsidRDefault="00EC7BD8">
            <w:pPr>
              <w:widowControl/>
              <w:jc w:val="center"/>
              <w:rPr>
                <w:rFonts w:ascii="宋体" w:hAnsi="宋体"/>
                <w:kern w:val="0"/>
                <w:sz w:val="18"/>
                <w:szCs w:val="18"/>
              </w:rPr>
            </w:pPr>
            <w:r>
              <w:rPr>
                <w:rFonts w:ascii="宋体" w:hAnsi="宋体"/>
                <w:kern w:val="0"/>
                <w:sz w:val="18"/>
                <w:szCs w:val="18"/>
              </w:rPr>
              <w:t>10m/s</w:t>
            </w:r>
            <w:r>
              <w:rPr>
                <w:rFonts w:ascii="宋体" w:hAnsi="宋体"/>
                <w:kern w:val="0"/>
                <w:sz w:val="18"/>
                <w:szCs w:val="18"/>
                <w:vertAlign w:val="superscript"/>
              </w:rPr>
              <w:t>2</w:t>
            </w:r>
            <w:r>
              <w:rPr>
                <w:rFonts w:ascii="宋体" w:hAnsi="宋体"/>
                <w:kern w:val="0"/>
                <w:sz w:val="18"/>
                <w:szCs w:val="18"/>
              </w:rPr>
              <w:t>（频率</w:t>
            </w:r>
            <w:r>
              <w:rPr>
                <w:rFonts w:ascii="宋体" w:hAnsi="宋体" w:hint="eastAsia"/>
                <w:kern w:val="0"/>
                <w:sz w:val="18"/>
                <w:szCs w:val="18"/>
              </w:rPr>
              <w:t>＞</w:t>
            </w:r>
            <w:r>
              <w:rPr>
                <w:rFonts w:ascii="宋体" w:hAnsi="宋体"/>
                <w:kern w:val="0"/>
                <w:sz w:val="18"/>
                <w:szCs w:val="18"/>
              </w:rPr>
              <w:t>60Hz</w:t>
            </w:r>
            <w:r>
              <w:rPr>
                <w:rFonts w:ascii="宋体" w:hAnsi="宋体"/>
                <w:kern w:val="0"/>
                <w:sz w:val="18"/>
                <w:szCs w:val="18"/>
              </w:rPr>
              <w:t>）</w:t>
            </w:r>
          </w:p>
        </w:tc>
      </w:tr>
    </w:tbl>
    <w:p w14:paraId="34062D1A" w14:textId="77777777" w:rsidR="00796DE8" w:rsidRDefault="00796DE8">
      <w:pPr>
        <w:pStyle w:val="affff4"/>
        <w:rPr>
          <w:szCs w:val="22"/>
        </w:rPr>
      </w:pPr>
      <w:bookmarkStart w:id="283" w:name="_Toc490644362"/>
      <w:bookmarkStart w:id="284" w:name="_Toc490644555"/>
    </w:p>
    <w:p w14:paraId="6BFD2000" w14:textId="77777777" w:rsidR="00796DE8" w:rsidRDefault="00EC7BD8">
      <w:pPr>
        <w:pStyle w:val="affffffe"/>
        <w:spacing w:before="156" w:after="156"/>
        <w:rPr>
          <w:szCs w:val="22"/>
        </w:rPr>
      </w:pPr>
      <w:r>
        <w:rPr>
          <w:rFonts w:hint="eastAsia"/>
          <w:szCs w:val="22"/>
        </w:rPr>
        <w:t>表</w:t>
      </w:r>
      <w:r>
        <w:rPr>
          <w:rFonts w:hAnsi="黑体" w:hint="eastAsia"/>
          <w:szCs w:val="21"/>
        </w:rPr>
        <w:t xml:space="preserve">3 </w:t>
      </w:r>
      <w:r>
        <w:rPr>
          <w:rFonts w:hint="eastAsia"/>
          <w:szCs w:val="22"/>
        </w:rPr>
        <w:t xml:space="preserve"> </w:t>
      </w:r>
      <w:r>
        <w:rPr>
          <w:rFonts w:hint="eastAsia"/>
          <w:szCs w:val="22"/>
        </w:rPr>
        <w:t>冲击强度</w:t>
      </w:r>
      <w:bookmarkEnd w:id="283"/>
      <w:bookmarkEnd w:id="284"/>
    </w:p>
    <w:tbl>
      <w:tblPr>
        <w:tblW w:w="6345" w:type="dxa"/>
        <w:jc w:val="center"/>
        <w:tblLayout w:type="fixed"/>
        <w:tblCellMar>
          <w:left w:w="28" w:type="dxa"/>
          <w:right w:w="28" w:type="dxa"/>
        </w:tblCellMar>
        <w:tblLook w:val="04A0" w:firstRow="1" w:lastRow="0" w:firstColumn="1" w:lastColumn="0" w:noHBand="0" w:noVBand="1"/>
      </w:tblPr>
      <w:tblGrid>
        <w:gridCol w:w="568"/>
        <w:gridCol w:w="2887"/>
        <w:gridCol w:w="2890"/>
      </w:tblGrid>
      <w:tr w:rsidR="00796DE8" w14:paraId="3D579231" w14:textId="77777777">
        <w:trPr>
          <w:trHeight w:val="397"/>
          <w:jc w:val="center"/>
        </w:trPr>
        <w:tc>
          <w:tcPr>
            <w:tcW w:w="568" w:type="dxa"/>
            <w:tcBorders>
              <w:top w:val="single" w:sz="6" w:space="0" w:color="auto"/>
              <w:left w:val="single" w:sz="6" w:space="0" w:color="auto"/>
              <w:bottom w:val="nil"/>
              <w:right w:val="single" w:sz="6" w:space="0" w:color="auto"/>
            </w:tcBorders>
            <w:vAlign w:val="center"/>
          </w:tcPr>
          <w:p w14:paraId="68C18CDE" w14:textId="77777777" w:rsidR="00796DE8" w:rsidRDefault="00EC7BD8">
            <w:pPr>
              <w:widowControl/>
              <w:jc w:val="center"/>
              <w:rPr>
                <w:rFonts w:ascii="宋体" w:hAnsi="宋体"/>
                <w:kern w:val="0"/>
                <w:sz w:val="18"/>
                <w:szCs w:val="18"/>
              </w:rPr>
            </w:pPr>
            <w:r>
              <w:rPr>
                <w:rFonts w:ascii="宋体" w:hAnsi="宋体"/>
                <w:kern w:val="0"/>
                <w:sz w:val="18"/>
                <w:szCs w:val="18"/>
              </w:rPr>
              <w:t>序号</w:t>
            </w:r>
          </w:p>
        </w:tc>
        <w:tc>
          <w:tcPr>
            <w:tcW w:w="2887" w:type="dxa"/>
            <w:tcBorders>
              <w:top w:val="single" w:sz="6" w:space="0" w:color="auto"/>
              <w:left w:val="single" w:sz="6" w:space="0" w:color="auto"/>
              <w:bottom w:val="nil"/>
              <w:right w:val="single" w:sz="6" w:space="0" w:color="auto"/>
            </w:tcBorders>
            <w:vAlign w:val="center"/>
          </w:tcPr>
          <w:p w14:paraId="64461E00" w14:textId="77777777" w:rsidR="00796DE8" w:rsidRDefault="00EC7BD8">
            <w:pPr>
              <w:widowControl/>
              <w:jc w:val="center"/>
              <w:rPr>
                <w:rFonts w:ascii="宋体" w:hAnsi="宋体"/>
                <w:kern w:val="0"/>
                <w:sz w:val="18"/>
                <w:szCs w:val="18"/>
              </w:rPr>
            </w:pPr>
            <w:r>
              <w:rPr>
                <w:rFonts w:ascii="宋体" w:hAnsi="宋体"/>
                <w:kern w:val="0"/>
                <w:sz w:val="18"/>
                <w:szCs w:val="18"/>
              </w:rPr>
              <w:t>名称</w:t>
            </w:r>
          </w:p>
        </w:tc>
        <w:tc>
          <w:tcPr>
            <w:tcW w:w="2890" w:type="dxa"/>
            <w:tcBorders>
              <w:top w:val="single" w:sz="6" w:space="0" w:color="auto"/>
              <w:left w:val="nil"/>
              <w:bottom w:val="nil"/>
              <w:right w:val="single" w:sz="6" w:space="0" w:color="auto"/>
            </w:tcBorders>
            <w:vAlign w:val="center"/>
          </w:tcPr>
          <w:p w14:paraId="70F9E1C7" w14:textId="77777777" w:rsidR="00796DE8" w:rsidRDefault="00EC7BD8">
            <w:pPr>
              <w:widowControl/>
              <w:jc w:val="center"/>
              <w:rPr>
                <w:rFonts w:ascii="宋体" w:hAnsi="宋体"/>
                <w:kern w:val="0"/>
                <w:sz w:val="18"/>
                <w:szCs w:val="18"/>
              </w:rPr>
            </w:pPr>
            <w:r>
              <w:rPr>
                <w:rFonts w:ascii="宋体" w:hAnsi="宋体"/>
                <w:kern w:val="0"/>
                <w:sz w:val="18"/>
                <w:szCs w:val="18"/>
              </w:rPr>
              <w:t>范围</w:t>
            </w:r>
          </w:p>
        </w:tc>
      </w:tr>
      <w:tr w:rsidR="00796DE8" w14:paraId="78D727DD" w14:textId="77777777">
        <w:trPr>
          <w:trHeight w:val="397"/>
          <w:jc w:val="center"/>
        </w:trPr>
        <w:tc>
          <w:tcPr>
            <w:tcW w:w="568" w:type="dxa"/>
            <w:tcBorders>
              <w:top w:val="single" w:sz="6" w:space="0" w:color="auto"/>
              <w:left w:val="single" w:sz="6" w:space="0" w:color="auto"/>
              <w:bottom w:val="nil"/>
              <w:right w:val="single" w:sz="6" w:space="0" w:color="auto"/>
            </w:tcBorders>
            <w:vAlign w:val="center"/>
          </w:tcPr>
          <w:p w14:paraId="6390483A"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2887" w:type="dxa"/>
            <w:tcBorders>
              <w:top w:val="single" w:sz="6" w:space="0" w:color="auto"/>
              <w:left w:val="single" w:sz="6" w:space="0" w:color="auto"/>
              <w:bottom w:val="nil"/>
              <w:right w:val="single" w:sz="6" w:space="0" w:color="auto"/>
            </w:tcBorders>
            <w:vAlign w:val="center"/>
          </w:tcPr>
          <w:p w14:paraId="312FBE86" w14:textId="77777777" w:rsidR="00796DE8" w:rsidRDefault="00EC7BD8">
            <w:pPr>
              <w:widowControl/>
              <w:jc w:val="center"/>
              <w:rPr>
                <w:rFonts w:ascii="宋体" w:hAnsi="宋体"/>
                <w:kern w:val="0"/>
                <w:sz w:val="18"/>
                <w:szCs w:val="18"/>
              </w:rPr>
            </w:pPr>
            <w:r>
              <w:rPr>
                <w:rFonts w:ascii="宋体" w:hAnsi="宋体"/>
                <w:kern w:val="0"/>
                <w:sz w:val="18"/>
                <w:szCs w:val="18"/>
              </w:rPr>
              <w:t>峰值加速度</w:t>
            </w:r>
          </w:p>
        </w:tc>
        <w:tc>
          <w:tcPr>
            <w:tcW w:w="2890" w:type="dxa"/>
            <w:tcBorders>
              <w:top w:val="single" w:sz="6" w:space="0" w:color="auto"/>
              <w:left w:val="nil"/>
              <w:bottom w:val="nil"/>
              <w:right w:val="single" w:sz="6" w:space="0" w:color="auto"/>
            </w:tcBorders>
            <w:vAlign w:val="center"/>
          </w:tcPr>
          <w:p w14:paraId="0FACF246"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294m/s</w:t>
            </w:r>
            <w:r>
              <w:rPr>
                <w:rFonts w:asciiTheme="minorEastAsia" w:eastAsiaTheme="minorEastAsia" w:hAnsiTheme="minorEastAsia"/>
                <w:kern w:val="0"/>
                <w:sz w:val="18"/>
                <w:szCs w:val="18"/>
                <w:vertAlign w:val="superscript"/>
              </w:rPr>
              <w:t>2</w:t>
            </w:r>
          </w:p>
        </w:tc>
      </w:tr>
      <w:tr w:rsidR="00796DE8" w14:paraId="4DBF72B3" w14:textId="77777777">
        <w:trPr>
          <w:trHeight w:val="397"/>
          <w:jc w:val="center"/>
        </w:trPr>
        <w:tc>
          <w:tcPr>
            <w:tcW w:w="568" w:type="dxa"/>
            <w:tcBorders>
              <w:top w:val="single" w:sz="6" w:space="0" w:color="auto"/>
              <w:left w:val="single" w:sz="6" w:space="0" w:color="auto"/>
              <w:bottom w:val="nil"/>
              <w:right w:val="nil"/>
            </w:tcBorders>
            <w:vAlign w:val="center"/>
          </w:tcPr>
          <w:p w14:paraId="71215194" w14:textId="77777777" w:rsidR="00796DE8" w:rsidRDefault="00EC7BD8">
            <w:pPr>
              <w:widowControl/>
              <w:jc w:val="center"/>
              <w:rPr>
                <w:rFonts w:ascii="宋体" w:hAnsi="宋体"/>
                <w:kern w:val="0"/>
                <w:sz w:val="18"/>
                <w:szCs w:val="18"/>
              </w:rPr>
            </w:pPr>
            <w:r>
              <w:rPr>
                <w:rFonts w:ascii="宋体" w:hAnsi="宋体"/>
                <w:kern w:val="0"/>
                <w:sz w:val="18"/>
                <w:szCs w:val="18"/>
              </w:rPr>
              <w:t>2</w:t>
            </w:r>
          </w:p>
        </w:tc>
        <w:tc>
          <w:tcPr>
            <w:tcW w:w="2887" w:type="dxa"/>
            <w:tcBorders>
              <w:top w:val="single" w:sz="6" w:space="0" w:color="auto"/>
              <w:left w:val="single" w:sz="6" w:space="0" w:color="auto"/>
              <w:bottom w:val="nil"/>
              <w:right w:val="nil"/>
            </w:tcBorders>
            <w:vAlign w:val="center"/>
          </w:tcPr>
          <w:p w14:paraId="26438431" w14:textId="77777777" w:rsidR="00796DE8" w:rsidRDefault="00EC7BD8">
            <w:pPr>
              <w:widowControl/>
              <w:jc w:val="center"/>
              <w:rPr>
                <w:rFonts w:ascii="宋体" w:hAnsi="宋体"/>
                <w:kern w:val="0"/>
                <w:sz w:val="18"/>
                <w:szCs w:val="18"/>
              </w:rPr>
            </w:pPr>
            <w:r>
              <w:rPr>
                <w:rFonts w:ascii="宋体" w:hAnsi="宋体"/>
                <w:kern w:val="0"/>
                <w:sz w:val="18"/>
                <w:szCs w:val="18"/>
              </w:rPr>
              <w:t>脉冲持续时间</w:t>
            </w:r>
          </w:p>
        </w:tc>
        <w:tc>
          <w:tcPr>
            <w:tcW w:w="2890" w:type="dxa"/>
            <w:tcBorders>
              <w:top w:val="single" w:sz="6" w:space="0" w:color="auto"/>
              <w:left w:val="single" w:sz="6" w:space="0" w:color="auto"/>
              <w:bottom w:val="nil"/>
              <w:right w:val="single" w:sz="6" w:space="0" w:color="auto"/>
            </w:tcBorders>
            <w:vAlign w:val="center"/>
          </w:tcPr>
          <w:p w14:paraId="0733152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18ms</w:t>
            </w:r>
          </w:p>
        </w:tc>
      </w:tr>
      <w:tr w:rsidR="00796DE8" w14:paraId="18F0BE6B" w14:textId="77777777">
        <w:trPr>
          <w:trHeight w:val="397"/>
          <w:jc w:val="center"/>
        </w:trPr>
        <w:tc>
          <w:tcPr>
            <w:tcW w:w="568" w:type="dxa"/>
            <w:tcBorders>
              <w:top w:val="single" w:sz="6" w:space="0" w:color="auto"/>
              <w:left w:val="single" w:sz="6" w:space="0" w:color="auto"/>
              <w:bottom w:val="single" w:sz="6" w:space="0" w:color="auto"/>
              <w:right w:val="nil"/>
            </w:tcBorders>
            <w:vAlign w:val="center"/>
          </w:tcPr>
          <w:p w14:paraId="44A02EB2" w14:textId="77777777" w:rsidR="00796DE8" w:rsidRDefault="00EC7BD8">
            <w:pPr>
              <w:widowControl/>
              <w:jc w:val="center"/>
              <w:rPr>
                <w:rFonts w:ascii="宋体" w:hAnsi="宋体"/>
                <w:kern w:val="0"/>
                <w:sz w:val="18"/>
                <w:szCs w:val="18"/>
              </w:rPr>
            </w:pPr>
            <w:r>
              <w:rPr>
                <w:rFonts w:ascii="宋体" w:hAnsi="宋体"/>
                <w:kern w:val="0"/>
                <w:sz w:val="18"/>
                <w:szCs w:val="18"/>
              </w:rPr>
              <w:t>3</w:t>
            </w:r>
          </w:p>
        </w:tc>
        <w:tc>
          <w:tcPr>
            <w:tcW w:w="2887" w:type="dxa"/>
            <w:tcBorders>
              <w:top w:val="single" w:sz="6" w:space="0" w:color="auto"/>
              <w:left w:val="single" w:sz="6" w:space="0" w:color="auto"/>
              <w:bottom w:val="single" w:sz="6" w:space="0" w:color="auto"/>
              <w:right w:val="nil"/>
            </w:tcBorders>
            <w:vAlign w:val="center"/>
          </w:tcPr>
          <w:p w14:paraId="502C2B32" w14:textId="77777777" w:rsidR="00796DE8" w:rsidRDefault="00EC7BD8">
            <w:pPr>
              <w:widowControl/>
              <w:jc w:val="center"/>
              <w:rPr>
                <w:rFonts w:ascii="宋体" w:hAnsi="宋体"/>
                <w:kern w:val="0"/>
                <w:sz w:val="18"/>
                <w:szCs w:val="18"/>
              </w:rPr>
            </w:pPr>
            <w:r>
              <w:rPr>
                <w:rFonts w:ascii="宋体" w:hAnsi="宋体"/>
                <w:kern w:val="0"/>
                <w:sz w:val="18"/>
                <w:szCs w:val="18"/>
              </w:rPr>
              <w:t>冲击波形</w:t>
            </w:r>
          </w:p>
        </w:tc>
        <w:tc>
          <w:tcPr>
            <w:tcW w:w="2890" w:type="dxa"/>
            <w:tcBorders>
              <w:top w:val="single" w:sz="6" w:space="0" w:color="auto"/>
              <w:left w:val="single" w:sz="6" w:space="0" w:color="auto"/>
              <w:bottom w:val="single" w:sz="6" w:space="0" w:color="auto"/>
              <w:right w:val="single" w:sz="6" w:space="0" w:color="auto"/>
            </w:tcBorders>
            <w:vAlign w:val="center"/>
          </w:tcPr>
          <w:p w14:paraId="4981F069" w14:textId="77777777" w:rsidR="00796DE8" w:rsidRDefault="00EC7BD8">
            <w:pPr>
              <w:widowControl/>
              <w:jc w:val="center"/>
              <w:rPr>
                <w:rFonts w:ascii="宋体" w:hAnsi="宋体"/>
                <w:kern w:val="0"/>
                <w:sz w:val="18"/>
                <w:szCs w:val="18"/>
              </w:rPr>
            </w:pPr>
            <w:r>
              <w:rPr>
                <w:rFonts w:ascii="宋体" w:hAnsi="宋体"/>
                <w:kern w:val="0"/>
                <w:sz w:val="18"/>
                <w:szCs w:val="18"/>
              </w:rPr>
              <w:t>半正弦波形</w:t>
            </w:r>
          </w:p>
        </w:tc>
      </w:tr>
    </w:tbl>
    <w:p w14:paraId="66C5D347" w14:textId="77777777" w:rsidR="00796DE8" w:rsidRDefault="00796DE8">
      <w:pPr>
        <w:widowControl/>
        <w:jc w:val="left"/>
      </w:pPr>
      <w:bookmarkStart w:id="285" w:name="_Toc10689"/>
      <w:bookmarkStart w:id="286" w:name="_Toc472525633"/>
      <w:bookmarkStart w:id="287" w:name="_Toc472521453"/>
      <w:bookmarkStart w:id="288" w:name="_Toc2267"/>
      <w:bookmarkStart w:id="289" w:name="_Toc472526025"/>
      <w:bookmarkStart w:id="290" w:name="_Toc24679"/>
      <w:bookmarkStart w:id="291" w:name="_Toc1804"/>
      <w:bookmarkStart w:id="292" w:name="_Toc490644439"/>
      <w:bookmarkStart w:id="293" w:name="_Toc30406"/>
      <w:bookmarkStart w:id="294" w:name="_Toc472524973"/>
      <w:bookmarkStart w:id="295" w:name="_Toc15071"/>
      <w:bookmarkStart w:id="296" w:name="_Toc17021"/>
      <w:bookmarkStart w:id="297" w:name="_Toc1188"/>
      <w:bookmarkStart w:id="298" w:name="_Toc472521362"/>
      <w:bookmarkStart w:id="299" w:name="_Toc490644246"/>
      <w:bookmarkStart w:id="300" w:name="_Toc21772"/>
      <w:bookmarkStart w:id="301" w:name="_Toc4986"/>
      <w:bookmarkStart w:id="302" w:name="_Toc22884"/>
    </w:p>
    <w:p w14:paraId="4E4744C7" w14:textId="77777777" w:rsidR="00796DE8" w:rsidRDefault="00EC7BD8">
      <w:pPr>
        <w:pStyle w:val="ad"/>
        <w:spacing w:before="156" w:after="156"/>
        <w:ind w:left="0"/>
        <w:outlineLvl w:val="1"/>
      </w:pPr>
      <w:bookmarkStart w:id="303" w:name="_Toc120060130"/>
      <w:bookmarkStart w:id="304" w:name="_Toc18217"/>
      <w:r>
        <w:t>整机功耗要求</w:t>
      </w:r>
      <w:bookmarkEnd w:id="280"/>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p>
    <w:p w14:paraId="1F26550C" w14:textId="77777777" w:rsidR="00796DE8" w:rsidRDefault="00EC7BD8">
      <w:pPr>
        <w:widowControl/>
        <w:ind w:leftChars="200" w:left="1470" w:hangingChars="500" w:hanging="1050"/>
        <w:rPr>
          <w:rFonts w:ascii="宋体" w:hAnsi="宋体"/>
          <w:kern w:val="0"/>
        </w:rPr>
      </w:pPr>
      <w:bookmarkStart w:id="305" w:name="_Hlk120150863"/>
      <w:r>
        <w:rPr>
          <w:rFonts w:ascii="宋体" w:hAnsi="宋体" w:hint="eastAsia"/>
          <w:kern w:val="0"/>
        </w:rPr>
        <w:t>整机功耗应满足如下要求：</w:t>
      </w:r>
    </w:p>
    <w:p w14:paraId="1C995D2B" w14:textId="77777777" w:rsidR="00796DE8" w:rsidRDefault="00EC7BD8">
      <w:pPr>
        <w:pStyle w:val="1ff1"/>
        <w:numPr>
          <w:ilvl w:val="0"/>
          <w:numId w:val="31"/>
        </w:numPr>
        <w:topLinePunct/>
        <w:ind w:firstLineChars="0"/>
        <w:rPr>
          <w:rFonts w:ascii="宋体" w:hAnsi="宋体"/>
          <w:kern w:val="21"/>
          <w:szCs w:val="21"/>
        </w:rPr>
      </w:pPr>
      <w:r>
        <w:rPr>
          <w:rFonts w:ascii="宋体" w:hAnsi="宋体" w:hint="eastAsia"/>
          <w:kern w:val="21"/>
          <w:szCs w:val="21"/>
        </w:rPr>
        <w:t>关机状态：电流小于</w:t>
      </w:r>
      <w:r>
        <w:rPr>
          <w:rFonts w:ascii="宋体" w:hAnsi="宋体" w:hint="eastAsia"/>
          <w:kern w:val="21"/>
          <w:szCs w:val="21"/>
        </w:rPr>
        <w:t>1mA</w:t>
      </w:r>
      <w:r>
        <w:rPr>
          <w:rFonts w:ascii="宋体" w:hAnsi="宋体" w:hint="eastAsia"/>
          <w:kern w:val="21"/>
          <w:szCs w:val="21"/>
        </w:rPr>
        <w:t>；</w:t>
      </w:r>
    </w:p>
    <w:p w14:paraId="4297E9C0" w14:textId="77777777" w:rsidR="00796DE8" w:rsidRDefault="00EC7BD8">
      <w:pPr>
        <w:pStyle w:val="1ff1"/>
        <w:numPr>
          <w:ilvl w:val="0"/>
          <w:numId w:val="31"/>
        </w:numPr>
        <w:topLinePunct/>
        <w:ind w:firstLineChars="0"/>
        <w:rPr>
          <w:rFonts w:ascii="宋体" w:hAnsi="宋体"/>
          <w:kern w:val="21"/>
          <w:szCs w:val="21"/>
        </w:rPr>
      </w:pPr>
      <w:r>
        <w:rPr>
          <w:rFonts w:ascii="宋体" w:hAnsi="宋体" w:hint="eastAsia"/>
          <w:kern w:val="21"/>
          <w:szCs w:val="21"/>
        </w:rPr>
        <w:t>待机状态：待机电流不大于</w:t>
      </w:r>
      <w:r>
        <w:rPr>
          <w:rFonts w:ascii="宋体" w:hAnsi="宋体" w:hint="eastAsia"/>
          <w:kern w:val="21"/>
          <w:szCs w:val="21"/>
        </w:rPr>
        <w:t>8mA</w:t>
      </w:r>
      <w:r>
        <w:rPr>
          <w:rFonts w:ascii="宋体" w:hAnsi="宋体" w:hint="eastAsia"/>
          <w:kern w:val="21"/>
          <w:szCs w:val="21"/>
        </w:rPr>
        <w:t>或待机时间不小于</w:t>
      </w:r>
      <w:r>
        <w:rPr>
          <w:rFonts w:ascii="宋体" w:hAnsi="宋体" w:hint="eastAsia"/>
          <w:kern w:val="21"/>
          <w:szCs w:val="21"/>
        </w:rPr>
        <w:t>1250h</w:t>
      </w:r>
      <w:r>
        <w:rPr>
          <w:rFonts w:ascii="宋体" w:hAnsi="宋体" w:hint="eastAsia"/>
          <w:kern w:val="21"/>
          <w:szCs w:val="21"/>
        </w:rPr>
        <w:t>；</w:t>
      </w:r>
    </w:p>
    <w:p w14:paraId="58EF4E41" w14:textId="77777777" w:rsidR="00796DE8" w:rsidRDefault="00EC7BD8">
      <w:pPr>
        <w:pStyle w:val="1ff1"/>
        <w:numPr>
          <w:ilvl w:val="0"/>
          <w:numId w:val="31"/>
        </w:numPr>
        <w:topLinePunct/>
        <w:ind w:firstLineChars="0"/>
        <w:jc w:val="left"/>
        <w:rPr>
          <w:rFonts w:ascii="宋体" w:hAnsi="宋体"/>
          <w:kern w:val="21"/>
          <w:szCs w:val="21"/>
        </w:rPr>
      </w:pPr>
      <w:r>
        <w:rPr>
          <w:rFonts w:ascii="宋体" w:hAnsi="宋体" w:hint="eastAsia"/>
          <w:kern w:val="21"/>
          <w:szCs w:val="21"/>
        </w:rPr>
        <w:t>开机状态：</w:t>
      </w:r>
      <w:proofErr w:type="gramStart"/>
      <w:r>
        <w:rPr>
          <w:rFonts w:ascii="宋体" w:hAnsi="宋体" w:hint="eastAsia"/>
          <w:kern w:val="21"/>
          <w:szCs w:val="21"/>
        </w:rPr>
        <w:t>电池满电情况</w:t>
      </w:r>
      <w:proofErr w:type="gramEnd"/>
      <w:r>
        <w:rPr>
          <w:rFonts w:ascii="宋体" w:hAnsi="宋体" w:hint="eastAsia"/>
          <w:kern w:val="21"/>
          <w:szCs w:val="21"/>
        </w:rPr>
        <w:t>下，开启热点和调制激光红外功能，通过</w:t>
      </w:r>
      <w:proofErr w:type="gramStart"/>
      <w:r>
        <w:rPr>
          <w:rFonts w:ascii="宋体" w:hAnsi="宋体" w:hint="eastAsia"/>
          <w:kern w:val="21"/>
          <w:szCs w:val="21"/>
        </w:rPr>
        <w:t>蓝牙控制</w:t>
      </w:r>
      <w:proofErr w:type="gramEnd"/>
      <w:r>
        <w:rPr>
          <w:rFonts w:ascii="宋体" w:hAnsi="宋体" w:hint="eastAsia"/>
          <w:kern w:val="21"/>
          <w:szCs w:val="21"/>
        </w:rPr>
        <w:t>调制激光红外模块，不间断连续抄表，工作时间不小于</w:t>
      </w:r>
      <w:r>
        <w:rPr>
          <w:rFonts w:ascii="宋体" w:hAnsi="宋体" w:hint="eastAsia"/>
          <w:kern w:val="21"/>
          <w:szCs w:val="21"/>
        </w:rPr>
        <w:t>24</w:t>
      </w:r>
      <w:r>
        <w:rPr>
          <w:rFonts w:ascii="宋体" w:hAnsi="宋体" w:hint="eastAsia"/>
          <w:kern w:val="21"/>
          <w:szCs w:val="21"/>
        </w:rPr>
        <w:t>h</w:t>
      </w:r>
      <w:r>
        <w:rPr>
          <w:rFonts w:ascii="宋体" w:hAnsi="宋体" w:hint="eastAsia"/>
          <w:kern w:val="21"/>
          <w:szCs w:val="21"/>
        </w:rPr>
        <w:t>。</w:t>
      </w:r>
    </w:p>
    <w:p w14:paraId="6F99F5D7" w14:textId="77777777" w:rsidR="00796DE8" w:rsidRDefault="00EC7BD8">
      <w:pPr>
        <w:pStyle w:val="ad"/>
        <w:spacing w:before="156" w:after="156"/>
        <w:ind w:left="0"/>
        <w:outlineLvl w:val="1"/>
      </w:pPr>
      <w:bookmarkStart w:id="306" w:name="_Toc12406"/>
      <w:bookmarkStart w:id="307" w:name="_Toc30537"/>
      <w:bookmarkStart w:id="308" w:name="_Toc27674"/>
      <w:bookmarkStart w:id="309" w:name="_Toc27363"/>
      <w:bookmarkStart w:id="310" w:name="_Toc472526026"/>
      <w:bookmarkStart w:id="311" w:name="_Toc27905"/>
      <w:bookmarkStart w:id="312" w:name="_Toc21955"/>
      <w:bookmarkStart w:id="313" w:name="_Toc25455"/>
      <w:bookmarkStart w:id="314" w:name="_Toc19690"/>
      <w:bookmarkStart w:id="315" w:name="_Toc120060131"/>
      <w:bookmarkStart w:id="316" w:name="_Toc4070"/>
      <w:bookmarkStart w:id="317" w:name="_Toc472524974"/>
      <w:bookmarkStart w:id="318" w:name="_Toc490644440"/>
      <w:bookmarkStart w:id="319" w:name="_Toc18405"/>
      <w:bookmarkStart w:id="320" w:name="_Toc472525634"/>
      <w:bookmarkStart w:id="321" w:name="_Toc472521454"/>
      <w:bookmarkStart w:id="322" w:name="_Toc472521363"/>
      <w:bookmarkStart w:id="323" w:name="_Toc490644247"/>
      <w:bookmarkStart w:id="324" w:name="_Toc2874"/>
      <w:bookmarkStart w:id="325" w:name="_Toc24157"/>
      <w:bookmarkStart w:id="326" w:name="_Toc460046925"/>
      <w:bookmarkEnd w:id="305"/>
      <w:r>
        <w:t>跌落要求</w:t>
      </w:r>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14:paraId="00793E55" w14:textId="77777777" w:rsidR="00796DE8" w:rsidRDefault="00EC7BD8">
      <w:pPr>
        <w:widowControl/>
        <w:ind w:leftChars="200" w:left="1470" w:hangingChars="500" w:hanging="1050"/>
        <w:rPr>
          <w:rFonts w:ascii="宋体" w:hAnsi="宋体"/>
          <w:kern w:val="21"/>
          <w:szCs w:val="21"/>
        </w:rPr>
      </w:pPr>
      <w:bookmarkStart w:id="327" w:name="_Hlk120150871"/>
      <w:r>
        <w:rPr>
          <w:rFonts w:ascii="宋体" w:hAnsi="宋体" w:hint="eastAsia"/>
          <w:kern w:val="0"/>
        </w:rPr>
        <w:t>跌落后应满足如下要求：</w:t>
      </w:r>
    </w:p>
    <w:p w14:paraId="4658F4DB" w14:textId="77777777" w:rsidR="00796DE8" w:rsidRDefault="00EC7BD8">
      <w:pPr>
        <w:pStyle w:val="1ff1"/>
        <w:numPr>
          <w:ilvl w:val="0"/>
          <w:numId w:val="32"/>
        </w:numPr>
        <w:topLinePunct/>
        <w:ind w:firstLineChars="0"/>
        <w:rPr>
          <w:rFonts w:ascii="宋体" w:hAnsi="宋体"/>
          <w:kern w:val="21"/>
          <w:szCs w:val="21"/>
        </w:rPr>
      </w:pPr>
      <w:r>
        <w:rPr>
          <w:rFonts w:ascii="宋体" w:hAnsi="宋体"/>
          <w:kern w:val="21"/>
          <w:szCs w:val="21"/>
        </w:rPr>
        <w:t>在关机状态下从高度为</w:t>
      </w:r>
      <w:r>
        <w:rPr>
          <w:rFonts w:ascii="宋体"/>
          <w:kern w:val="0"/>
          <w:szCs w:val="20"/>
        </w:rPr>
        <w:t>1.2m</w:t>
      </w:r>
      <w:r>
        <w:rPr>
          <w:rFonts w:asciiTheme="minorEastAsia" w:eastAsiaTheme="minorEastAsia" w:hAnsiTheme="minorEastAsia"/>
          <w:kern w:val="0"/>
          <w:szCs w:val="20"/>
        </w:rPr>
        <w:t>±</w:t>
      </w:r>
      <w:r>
        <w:rPr>
          <w:rFonts w:ascii="宋体"/>
          <w:kern w:val="0"/>
          <w:szCs w:val="20"/>
        </w:rPr>
        <w:t>0.01m</w:t>
      </w:r>
      <w:r>
        <w:rPr>
          <w:rFonts w:ascii="宋体"/>
          <w:kern w:val="0"/>
          <w:szCs w:val="20"/>
        </w:rPr>
        <w:t>处跌落</w:t>
      </w:r>
      <w:r>
        <w:rPr>
          <w:rFonts w:ascii="宋体" w:hAnsi="宋体"/>
          <w:kern w:val="21"/>
          <w:szCs w:val="21"/>
        </w:rPr>
        <w:t>在混凝土表面后，外壳无裂痕、凹陷，螺丝无松动，</w:t>
      </w:r>
      <w:r>
        <w:rPr>
          <w:rFonts w:ascii="宋体" w:hAnsi="宋体" w:hint="eastAsia"/>
          <w:kern w:val="21"/>
          <w:szCs w:val="21"/>
        </w:rPr>
        <w:t>屏幕无爆裂</w:t>
      </w:r>
      <w:r>
        <w:rPr>
          <w:rFonts w:ascii="宋体" w:hAnsi="宋体"/>
          <w:kern w:val="21"/>
          <w:szCs w:val="21"/>
        </w:rPr>
        <w:t>，</w:t>
      </w:r>
      <w:r>
        <w:rPr>
          <w:rFonts w:ascii="宋体" w:hAnsi="宋体" w:hint="eastAsia"/>
          <w:kern w:val="21"/>
          <w:szCs w:val="21"/>
        </w:rPr>
        <w:t>内部元器件无松脱或损坏，摇动无异常响声，</w:t>
      </w:r>
      <w:r>
        <w:rPr>
          <w:rFonts w:ascii="宋体" w:hAnsi="宋体"/>
          <w:kern w:val="21"/>
          <w:szCs w:val="21"/>
        </w:rPr>
        <w:t>能正常使用</w:t>
      </w:r>
      <w:r>
        <w:rPr>
          <w:rFonts w:ascii="宋体" w:hAnsi="宋体" w:hint="eastAsia"/>
          <w:kern w:val="21"/>
          <w:szCs w:val="21"/>
        </w:rPr>
        <w:t>；</w:t>
      </w:r>
    </w:p>
    <w:p w14:paraId="5DB65551" w14:textId="77777777" w:rsidR="00796DE8" w:rsidRDefault="00EC7BD8">
      <w:pPr>
        <w:pStyle w:val="1ff1"/>
        <w:numPr>
          <w:ilvl w:val="0"/>
          <w:numId w:val="32"/>
        </w:numPr>
        <w:topLinePunct/>
        <w:ind w:firstLineChars="0"/>
        <w:jc w:val="left"/>
      </w:pPr>
      <w:r>
        <w:rPr>
          <w:rFonts w:ascii="宋体" w:hAnsi="宋体" w:hint="eastAsia"/>
          <w:kern w:val="21"/>
          <w:szCs w:val="21"/>
        </w:rPr>
        <w:t>在开机状态下从高度</w:t>
      </w:r>
      <w:r>
        <w:rPr>
          <w:rFonts w:ascii="宋体" w:hint="eastAsia"/>
          <w:kern w:val="0"/>
          <w:szCs w:val="20"/>
        </w:rPr>
        <w:t>为</w:t>
      </w:r>
      <w:r>
        <w:rPr>
          <w:rFonts w:ascii="宋体"/>
          <w:kern w:val="0"/>
          <w:szCs w:val="20"/>
        </w:rPr>
        <w:t>1.2m</w:t>
      </w:r>
      <w:r>
        <w:rPr>
          <w:rFonts w:asciiTheme="minorEastAsia" w:eastAsiaTheme="minorEastAsia" w:hAnsiTheme="minorEastAsia"/>
          <w:kern w:val="0"/>
          <w:szCs w:val="20"/>
        </w:rPr>
        <w:t>±</w:t>
      </w:r>
      <w:r>
        <w:rPr>
          <w:rFonts w:ascii="宋体"/>
          <w:kern w:val="0"/>
          <w:szCs w:val="20"/>
        </w:rPr>
        <w:t>0.01m</w:t>
      </w:r>
      <w:r>
        <w:rPr>
          <w:rFonts w:ascii="宋体" w:hint="eastAsia"/>
          <w:kern w:val="0"/>
          <w:szCs w:val="20"/>
        </w:rPr>
        <w:t>处跌</w:t>
      </w:r>
      <w:r>
        <w:rPr>
          <w:rFonts w:ascii="宋体" w:hAnsi="宋体" w:hint="eastAsia"/>
          <w:kern w:val="21"/>
          <w:szCs w:val="21"/>
        </w:rPr>
        <w:t>落在混凝土表面后，外壳无裂痕、凹陷，螺丝无松动，屏幕无爆裂，内部元器件无松脱或损坏，摇动无异常响声，无掉电情况，能正常使用。</w:t>
      </w:r>
    </w:p>
    <w:p w14:paraId="36F3EEFA" w14:textId="77777777" w:rsidR="00796DE8" w:rsidRDefault="00EC7BD8">
      <w:pPr>
        <w:pStyle w:val="ad"/>
        <w:spacing w:before="156" w:after="156"/>
        <w:ind w:left="0"/>
        <w:outlineLvl w:val="1"/>
      </w:pPr>
      <w:bookmarkStart w:id="328" w:name="_Toc419299727"/>
      <w:bookmarkStart w:id="329" w:name="_Toc472526027"/>
      <w:bookmarkStart w:id="330" w:name="_Toc120060132"/>
      <w:bookmarkStart w:id="331" w:name="_Toc3948"/>
      <w:bookmarkStart w:id="332" w:name="_Toc18946"/>
      <w:bookmarkStart w:id="333" w:name="_Toc490644441"/>
      <w:bookmarkStart w:id="334" w:name="_Toc22783"/>
      <w:bookmarkStart w:id="335" w:name="_Toc12528"/>
      <w:bookmarkStart w:id="336" w:name="_Toc23670"/>
      <w:bookmarkStart w:id="337" w:name="_Toc10076"/>
      <w:bookmarkStart w:id="338" w:name="_Toc16498"/>
      <w:bookmarkStart w:id="339" w:name="_Toc490644248"/>
      <w:bookmarkStart w:id="340" w:name="_Toc27145"/>
      <w:bookmarkStart w:id="341" w:name="_Toc472524975"/>
      <w:bookmarkStart w:id="342" w:name="_Toc472521364"/>
      <w:bookmarkStart w:id="343" w:name="_Toc20934"/>
      <w:bookmarkStart w:id="344" w:name="_Toc472521455"/>
      <w:bookmarkStart w:id="345" w:name="_Toc18466"/>
      <w:bookmarkStart w:id="346" w:name="_Toc18390"/>
      <w:bookmarkStart w:id="347" w:name="_Toc5656"/>
      <w:bookmarkStart w:id="348" w:name="_Toc472525635"/>
      <w:bookmarkEnd w:id="326"/>
      <w:bookmarkEnd w:id="327"/>
      <w:r>
        <w:t>外壳及其防护性能</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14:paraId="4723AB89" w14:textId="77777777" w:rsidR="00796DE8" w:rsidRDefault="00EC7BD8">
      <w:pPr>
        <w:pStyle w:val="ae"/>
        <w:spacing w:before="156" w:after="156"/>
        <w:outlineLvl w:val="2"/>
      </w:pPr>
      <w:bookmarkStart w:id="349" w:name="_Toc28652"/>
      <w:bookmarkStart w:id="350" w:name="_Toc490644249"/>
      <w:bookmarkStart w:id="351" w:name="_Toc120060133"/>
      <w:bookmarkStart w:id="352" w:name="_Toc472524976"/>
      <w:bookmarkStart w:id="353" w:name="_Toc490644442"/>
      <w:bookmarkStart w:id="354" w:name="_Toc10264"/>
      <w:bookmarkStart w:id="355" w:name="_Toc18790"/>
      <w:bookmarkStart w:id="356" w:name="_Toc472525636"/>
      <w:bookmarkStart w:id="357" w:name="_Toc419299728"/>
      <w:bookmarkStart w:id="358" w:name="_Toc472521365"/>
      <w:bookmarkStart w:id="359" w:name="_Toc472526028"/>
      <w:bookmarkStart w:id="360" w:name="_Toc472521456"/>
      <w:bookmarkStart w:id="361" w:name="_Toc10073"/>
      <w:bookmarkStart w:id="362" w:name="_Toc28415"/>
      <w:r>
        <w:t>机械强度</w:t>
      </w:r>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3E7881E2" w14:textId="77777777" w:rsidR="00796DE8" w:rsidRDefault="00EC7BD8">
      <w:pPr>
        <w:pStyle w:val="affff4"/>
        <w:rPr>
          <w:rFonts w:hAnsi="宋体"/>
        </w:rPr>
      </w:pPr>
      <w:r>
        <w:rPr>
          <w:rFonts w:hAnsi="宋体"/>
        </w:rPr>
        <w:t>以</w:t>
      </w:r>
      <w:r>
        <w:rPr>
          <w:rFonts w:hAnsi="宋体" w:hint="eastAsia"/>
        </w:rPr>
        <w:t>（</w:t>
      </w:r>
      <w:r>
        <w:rPr>
          <w:rFonts w:hAnsi="宋体"/>
        </w:rPr>
        <w:t>0.2±0.02</w:t>
      </w:r>
      <w:r>
        <w:rPr>
          <w:rFonts w:hAnsi="宋体" w:hint="eastAsia"/>
        </w:rPr>
        <w:t>）</w:t>
      </w:r>
      <w:r>
        <w:rPr>
          <w:rFonts w:hAnsi="宋体"/>
        </w:rPr>
        <w:t>J</w:t>
      </w:r>
      <w:r>
        <w:rPr>
          <w:rFonts w:hAnsi="宋体"/>
        </w:rPr>
        <w:t>的动能作用在外壳表面不应影响其正常工作。</w:t>
      </w:r>
    </w:p>
    <w:p w14:paraId="301B9025" w14:textId="77777777" w:rsidR="00796DE8" w:rsidRDefault="00EC7BD8">
      <w:pPr>
        <w:pStyle w:val="ae"/>
        <w:spacing w:before="156" w:after="156"/>
        <w:outlineLvl w:val="2"/>
      </w:pPr>
      <w:bookmarkStart w:id="363" w:name="_Toc472525637"/>
      <w:bookmarkStart w:id="364" w:name="_Toc490644250"/>
      <w:bookmarkStart w:id="365" w:name="_Toc472526029"/>
      <w:bookmarkStart w:id="366" w:name="_Toc28740"/>
      <w:bookmarkStart w:id="367" w:name="_Toc472521457"/>
      <w:bookmarkStart w:id="368" w:name="_Toc490644443"/>
      <w:bookmarkStart w:id="369" w:name="_Toc15288"/>
      <w:bookmarkStart w:id="370" w:name="_Toc16892"/>
      <w:bookmarkStart w:id="371" w:name="_Toc15231"/>
      <w:bookmarkStart w:id="372" w:name="_Toc419299729"/>
      <w:bookmarkStart w:id="373" w:name="_Toc472524977"/>
      <w:bookmarkStart w:id="374" w:name="_Toc10000"/>
      <w:bookmarkStart w:id="375" w:name="_Toc120060134"/>
      <w:bookmarkStart w:id="376" w:name="_Toc472521366"/>
      <w:r>
        <w:t>阻燃性能</w:t>
      </w:r>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p>
    <w:p w14:paraId="2C75BB80" w14:textId="77777777" w:rsidR="00796DE8" w:rsidRDefault="00EC7BD8">
      <w:pPr>
        <w:pStyle w:val="affff4"/>
        <w:rPr>
          <w:rFonts w:hAnsi="宋体"/>
        </w:rPr>
      </w:pPr>
      <w:r>
        <w:rPr>
          <w:rFonts w:hAnsi="宋体"/>
        </w:rPr>
        <w:lastRenderedPageBreak/>
        <w:t>非金属外壳应符</w:t>
      </w:r>
      <w:r>
        <w:t>合</w:t>
      </w:r>
      <w:r>
        <w:t>GB/T 5169.11</w:t>
      </w:r>
      <w:bookmarkStart w:id="377" w:name="_Hlk120150903"/>
      <w:r>
        <w:t>—</w:t>
      </w:r>
      <w:r>
        <w:t>2017</w:t>
      </w:r>
      <w:bookmarkEnd w:id="377"/>
      <w:r>
        <w:t>中</w:t>
      </w:r>
      <w:r>
        <w:rPr>
          <w:rFonts w:ascii="Times New Roman"/>
        </w:rPr>
        <w:t>的要</w:t>
      </w:r>
      <w:r>
        <w:rPr>
          <w:rFonts w:hAnsi="宋体"/>
        </w:rPr>
        <w:t>求。</w:t>
      </w:r>
    </w:p>
    <w:p w14:paraId="3BA6F218" w14:textId="77777777" w:rsidR="00796DE8" w:rsidRDefault="00EC7BD8">
      <w:pPr>
        <w:pStyle w:val="ae"/>
        <w:spacing w:before="156" w:after="156"/>
        <w:outlineLvl w:val="2"/>
      </w:pPr>
      <w:bookmarkStart w:id="378" w:name="_Toc17264"/>
      <w:bookmarkStart w:id="379" w:name="_Toc472524978"/>
      <w:bookmarkStart w:id="380" w:name="_Toc7270"/>
      <w:bookmarkStart w:id="381" w:name="_Toc23193"/>
      <w:bookmarkStart w:id="382" w:name="_Toc120060135"/>
      <w:bookmarkStart w:id="383" w:name="_Toc419299730"/>
      <w:bookmarkStart w:id="384" w:name="_Toc14420"/>
      <w:bookmarkStart w:id="385" w:name="_Toc490644251"/>
      <w:bookmarkStart w:id="386" w:name="_Toc472521458"/>
      <w:bookmarkStart w:id="387" w:name="_Toc490644444"/>
      <w:bookmarkStart w:id="388" w:name="_Toc472525638"/>
      <w:bookmarkStart w:id="389" w:name="_Toc23850"/>
      <w:bookmarkStart w:id="390" w:name="_Toc472521367"/>
      <w:bookmarkStart w:id="391" w:name="_Toc472526030"/>
      <w:r>
        <w:t>防护性能</w:t>
      </w:r>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p>
    <w:p w14:paraId="0EA25F55" w14:textId="77777777" w:rsidR="00796DE8" w:rsidRDefault="00EC7BD8">
      <w:pPr>
        <w:pStyle w:val="affff4"/>
        <w:rPr>
          <w:rFonts w:hAnsi="宋体"/>
        </w:rPr>
      </w:pPr>
      <w:r>
        <w:rPr>
          <w:rFonts w:hAnsi="宋体"/>
        </w:rPr>
        <w:t>应符合</w:t>
      </w:r>
      <w:r>
        <w:t>GB/T 4208</w:t>
      </w:r>
      <w:r>
        <w:t>—</w:t>
      </w:r>
      <w:r>
        <w:t>20</w:t>
      </w:r>
      <w:r>
        <w:rPr>
          <w:rFonts w:hint="eastAsia"/>
        </w:rPr>
        <w:t>17</w:t>
      </w:r>
      <w:r>
        <w:t>规定的</w:t>
      </w:r>
      <w:r>
        <w:t>IP54</w:t>
      </w:r>
      <w:r>
        <w:t>级</w:t>
      </w:r>
      <w:r>
        <w:rPr>
          <w:rFonts w:hAnsi="宋体"/>
        </w:rPr>
        <w:t>要求。</w:t>
      </w:r>
    </w:p>
    <w:p w14:paraId="063006D7" w14:textId="77777777" w:rsidR="00796DE8" w:rsidRDefault="00EC7BD8">
      <w:pPr>
        <w:pStyle w:val="ae"/>
        <w:spacing w:before="156" w:after="156"/>
        <w:outlineLvl w:val="2"/>
      </w:pPr>
      <w:bookmarkStart w:id="392" w:name="_Toc472526031"/>
      <w:bookmarkStart w:id="393" w:name="_Toc472521459"/>
      <w:bookmarkStart w:id="394" w:name="_Toc17936"/>
      <w:bookmarkStart w:id="395" w:name="_Toc18058"/>
      <w:bookmarkStart w:id="396" w:name="_Toc490644445"/>
      <w:bookmarkStart w:id="397" w:name="_Toc120060136"/>
      <w:bookmarkStart w:id="398" w:name="_Toc419299734"/>
      <w:bookmarkStart w:id="399" w:name="_Toc472525639"/>
      <w:bookmarkStart w:id="400" w:name="_Toc472521368"/>
      <w:bookmarkStart w:id="401" w:name="_Toc31194"/>
      <w:bookmarkStart w:id="402" w:name="_Toc472524979"/>
      <w:bookmarkStart w:id="403" w:name="_Toc10211"/>
      <w:bookmarkStart w:id="404" w:name="_Toc490644252"/>
      <w:bookmarkStart w:id="405" w:name="_Toc8701"/>
      <w:r>
        <w:t>防腐蚀</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p>
    <w:p w14:paraId="7B831A1A" w14:textId="77777777" w:rsidR="00796DE8" w:rsidRDefault="00EC7BD8">
      <w:pPr>
        <w:pStyle w:val="affff4"/>
        <w:rPr>
          <w:rFonts w:hAnsi="宋体"/>
        </w:rPr>
      </w:pPr>
      <w:r>
        <w:rPr>
          <w:rFonts w:hAnsi="宋体"/>
        </w:rPr>
        <w:t>金属部分应有防锈、防腐的涂层或镀层。</w:t>
      </w:r>
    </w:p>
    <w:p w14:paraId="6F8D59E5" w14:textId="77777777" w:rsidR="00796DE8" w:rsidRDefault="00EC7BD8">
      <w:pPr>
        <w:pStyle w:val="ad"/>
        <w:spacing w:before="156" w:after="156"/>
        <w:ind w:left="0"/>
        <w:outlineLvl w:val="1"/>
      </w:pPr>
      <w:bookmarkStart w:id="406" w:name="_Toc472526032"/>
      <w:bookmarkStart w:id="407" w:name="_Toc4724"/>
      <w:bookmarkStart w:id="408" w:name="_Toc368230113"/>
      <w:bookmarkStart w:id="409" w:name="_Toc31170"/>
      <w:bookmarkStart w:id="410" w:name="_Toc120060137"/>
      <w:bookmarkStart w:id="411" w:name="_Toc14678"/>
      <w:bookmarkStart w:id="412" w:name="_Toc22753"/>
      <w:bookmarkStart w:id="413" w:name="_Toc490644446"/>
      <w:bookmarkStart w:id="414" w:name="_Toc472521369"/>
      <w:bookmarkStart w:id="415" w:name="_Toc61"/>
      <w:bookmarkStart w:id="416" w:name="_Toc368230693"/>
      <w:bookmarkStart w:id="417" w:name="_Toc472524980"/>
      <w:bookmarkStart w:id="418" w:name="_Toc419390326"/>
      <w:bookmarkStart w:id="419" w:name="_Toc472521460"/>
      <w:bookmarkStart w:id="420" w:name="_Toc6264"/>
      <w:bookmarkStart w:id="421" w:name="_Toc26729"/>
      <w:bookmarkStart w:id="422" w:name="_Toc3866"/>
      <w:bookmarkStart w:id="423" w:name="_Toc25859"/>
      <w:bookmarkStart w:id="424" w:name="_Toc1668"/>
      <w:bookmarkStart w:id="425" w:name="_Toc490644253"/>
      <w:bookmarkStart w:id="426" w:name="_Toc368230545"/>
      <w:bookmarkStart w:id="427" w:name="_Toc19930"/>
      <w:bookmarkStart w:id="428" w:name="_Toc196299845"/>
      <w:bookmarkStart w:id="429" w:name="_Toc472525640"/>
      <w:bookmarkStart w:id="430" w:name="_Toc5108"/>
      <w:r>
        <w:t>电磁兼容性</w:t>
      </w:r>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1CBE892D" w14:textId="77777777" w:rsidR="00796DE8" w:rsidRDefault="00EC7BD8">
      <w:pPr>
        <w:pStyle w:val="ae"/>
        <w:spacing w:before="156" w:after="156"/>
        <w:outlineLvl w:val="2"/>
      </w:pPr>
      <w:bookmarkStart w:id="431" w:name="_Toc120060138"/>
      <w:bookmarkStart w:id="432" w:name="_Toc26999"/>
      <w:bookmarkStart w:id="433" w:name="_Toc27423"/>
      <w:bookmarkStart w:id="434" w:name="_Toc472525641"/>
      <w:bookmarkStart w:id="435" w:name="_Toc472521461"/>
      <w:bookmarkStart w:id="436" w:name="_Toc472521370"/>
      <w:bookmarkStart w:id="437" w:name="_Toc368230547"/>
      <w:bookmarkStart w:id="438" w:name="_Toc12638"/>
      <w:bookmarkStart w:id="439" w:name="_Toc7772"/>
      <w:bookmarkStart w:id="440" w:name="_Toc8342"/>
      <w:bookmarkStart w:id="441" w:name="_Toc368230695"/>
      <w:bookmarkStart w:id="442" w:name="_Toc472526033"/>
      <w:bookmarkStart w:id="443" w:name="_Toc419390328"/>
      <w:bookmarkStart w:id="444" w:name="_Toc472524981"/>
      <w:bookmarkStart w:id="445" w:name="_Toc490644254"/>
      <w:bookmarkStart w:id="446" w:name="_Toc368230115"/>
      <w:bookmarkStart w:id="447" w:name="_Toc490644447"/>
      <w:r>
        <w:t>静电放电抗扰度</w:t>
      </w:r>
      <w:bookmarkEnd w:id="431"/>
    </w:p>
    <w:p w14:paraId="54A134E0" w14:textId="77777777" w:rsidR="00796DE8" w:rsidRDefault="00EC7BD8">
      <w:pPr>
        <w:pStyle w:val="affff4"/>
        <w:rPr>
          <w:rFonts w:hAnsi="宋体"/>
        </w:rPr>
      </w:pPr>
      <w:bookmarkStart w:id="448" w:name="_Hlk120151029"/>
      <w:r>
        <w:rPr>
          <w:rFonts w:hAnsi="宋体"/>
        </w:rPr>
        <w:t>按照</w:t>
      </w:r>
      <w:r>
        <w:rPr>
          <w:rFonts w:hAnsi="宋体"/>
        </w:rPr>
        <w:t>GB/T 17626.2—2018</w:t>
      </w:r>
      <w:r>
        <w:rPr>
          <w:rFonts w:hAnsi="宋体"/>
        </w:rPr>
        <w:t>的试验要求，</w:t>
      </w:r>
      <w:bookmarkStart w:id="449" w:name="_Hlk120150933"/>
      <w:r>
        <w:rPr>
          <w:rFonts w:hAnsi="宋体"/>
        </w:rPr>
        <w:t>在正常工作条件下，应能承受施加在其外壳和人员操作部分上的</w:t>
      </w:r>
      <w:r>
        <w:rPr>
          <w:rFonts w:hAnsi="宋体"/>
        </w:rPr>
        <w:t>8kV</w:t>
      </w:r>
      <w:r>
        <w:rPr>
          <w:rFonts w:hAnsi="宋体"/>
        </w:rPr>
        <w:t>直接静电放电</w:t>
      </w:r>
      <w:r>
        <w:rPr>
          <w:rFonts w:hAnsi="宋体" w:hint="eastAsia"/>
        </w:rPr>
        <w:t>以及</w:t>
      </w:r>
      <w:r>
        <w:rPr>
          <w:rFonts w:hAnsi="宋体"/>
        </w:rPr>
        <w:t>邻近设备的间接静电放电</w:t>
      </w:r>
      <w:bookmarkEnd w:id="449"/>
      <w:r>
        <w:rPr>
          <w:rFonts w:hAnsi="宋体"/>
        </w:rPr>
        <w:t>，不应发生错误动作和损坏现象，正常工作。</w:t>
      </w:r>
      <w:bookmarkStart w:id="450" w:name="_Toc419390329"/>
      <w:bookmarkStart w:id="451" w:name="_Toc490644448"/>
      <w:bookmarkStart w:id="452" w:name="_Toc472521462"/>
      <w:bookmarkStart w:id="453" w:name="_Toc27373"/>
      <w:bookmarkStart w:id="454" w:name="_Toc472524982"/>
      <w:bookmarkStart w:id="455" w:name="_Toc368230116"/>
      <w:bookmarkStart w:id="456" w:name="_Toc368230696"/>
      <w:bookmarkStart w:id="457" w:name="_Toc31579"/>
      <w:bookmarkStart w:id="458" w:name="_Toc472525642"/>
      <w:bookmarkStart w:id="459" w:name="_Toc472521371"/>
      <w:bookmarkStart w:id="460" w:name="_Toc490644255"/>
      <w:bookmarkStart w:id="461" w:name="_Toc472526034"/>
      <w:bookmarkStart w:id="462" w:name="_Toc27737"/>
      <w:bookmarkStart w:id="463" w:name="_Toc3737"/>
      <w:bookmarkStart w:id="464" w:name="_Toc368230548"/>
      <w:bookmarkStart w:id="465" w:name="_Toc6268"/>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p>
    <w:p w14:paraId="477651B0" w14:textId="77777777" w:rsidR="00796DE8" w:rsidRDefault="00EC7BD8">
      <w:pPr>
        <w:pStyle w:val="ae"/>
        <w:spacing w:before="156" w:after="156"/>
        <w:outlineLvl w:val="2"/>
      </w:pPr>
      <w:bookmarkStart w:id="466" w:name="_Toc120060139"/>
      <w:bookmarkEnd w:id="448"/>
      <w:r>
        <w:t>射频辐射电磁场抗扰度</w:t>
      </w:r>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p>
    <w:p w14:paraId="21289E63" w14:textId="77777777" w:rsidR="00796DE8" w:rsidRDefault="00EC7BD8">
      <w:pPr>
        <w:pStyle w:val="affff4"/>
        <w:rPr>
          <w:rFonts w:hAnsi="宋体"/>
        </w:rPr>
      </w:pPr>
      <w:r>
        <w:rPr>
          <w:rFonts w:hAnsi="宋体"/>
        </w:rPr>
        <w:t>按</w:t>
      </w:r>
      <w:r>
        <w:t>照</w:t>
      </w:r>
      <w:r>
        <w:t>GB/T 17626.3</w:t>
      </w:r>
      <w:bookmarkStart w:id="467" w:name="_Hlk120150950"/>
      <w:r>
        <w:t>—</w:t>
      </w:r>
      <w:r>
        <w:t>2016</w:t>
      </w:r>
      <w:bookmarkEnd w:id="467"/>
      <w:r>
        <w:t>的</w:t>
      </w:r>
      <w:r>
        <w:rPr>
          <w:rFonts w:ascii="Times New Roman"/>
        </w:rPr>
        <w:t>试验</w:t>
      </w:r>
      <w:r>
        <w:rPr>
          <w:rFonts w:hAnsi="宋体"/>
        </w:rPr>
        <w:t>要求，应能承受工作频带以外</w:t>
      </w:r>
      <w:r>
        <w:rPr>
          <w:rFonts w:ascii="Times New Roman"/>
        </w:rPr>
        <w:t>如表</w:t>
      </w:r>
      <w:r>
        <w:t>4</w:t>
      </w:r>
      <w:r>
        <w:t>所</w:t>
      </w:r>
      <w:r>
        <w:rPr>
          <w:rFonts w:ascii="Times New Roman"/>
        </w:rPr>
        <w:t>示</w:t>
      </w:r>
      <w:r>
        <w:rPr>
          <w:rFonts w:hAnsi="宋体"/>
        </w:rPr>
        <w:t>强度的射频辐射电磁场的骚扰不发生错误动作和损坏，正常工作。</w:t>
      </w:r>
    </w:p>
    <w:p w14:paraId="2E510073" w14:textId="77777777" w:rsidR="00796DE8" w:rsidRDefault="00EC7BD8">
      <w:pPr>
        <w:pStyle w:val="affffffe"/>
        <w:spacing w:before="156" w:after="156"/>
        <w:rPr>
          <w:szCs w:val="22"/>
        </w:rPr>
      </w:pPr>
      <w:bookmarkStart w:id="468" w:name="_Toc490644556"/>
      <w:bookmarkStart w:id="469" w:name="_Toc490644363"/>
      <w:r>
        <w:rPr>
          <w:rFonts w:hint="eastAsia"/>
          <w:szCs w:val="22"/>
        </w:rPr>
        <w:t>表</w:t>
      </w:r>
      <w:r>
        <w:rPr>
          <w:rFonts w:hint="eastAsia"/>
          <w:szCs w:val="22"/>
        </w:rPr>
        <w:t xml:space="preserve">4  </w:t>
      </w:r>
      <w:r>
        <w:rPr>
          <w:rFonts w:hint="eastAsia"/>
          <w:szCs w:val="22"/>
        </w:rPr>
        <w:t>射频辐射电磁场试验主要参数</w:t>
      </w:r>
      <w:bookmarkEnd w:id="468"/>
      <w:bookmarkEnd w:id="469"/>
    </w:p>
    <w:tbl>
      <w:tblPr>
        <w:tblW w:w="632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656"/>
        <w:gridCol w:w="1856"/>
        <w:gridCol w:w="756"/>
        <w:gridCol w:w="942"/>
        <w:gridCol w:w="1116"/>
      </w:tblGrid>
      <w:tr w:rsidR="00796DE8" w14:paraId="09619D59" w14:textId="77777777">
        <w:trPr>
          <w:trHeight w:val="397"/>
          <w:jc w:val="center"/>
        </w:trPr>
        <w:tc>
          <w:tcPr>
            <w:tcW w:w="1656" w:type="dxa"/>
            <w:vAlign w:val="center"/>
          </w:tcPr>
          <w:p w14:paraId="748B165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试验项目</w:t>
            </w:r>
          </w:p>
        </w:tc>
        <w:tc>
          <w:tcPr>
            <w:tcW w:w="1856" w:type="dxa"/>
            <w:vAlign w:val="center"/>
          </w:tcPr>
          <w:p w14:paraId="16E5DEC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频率范围</w:t>
            </w:r>
          </w:p>
        </w:tc>
        <w:tc>
          <w:tcPr>
            <w:tcW w:w="756" w:type="dxa"/>
            <w:vAlign w:val="center"/>
          </w:tcPr>
          <w:p w14:paraId="0BA04ED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等级</w:t>
            </w:r>
          </w:p>
        </w:tc>
        <w:tc>
          <w:tcPr>
            <w:tcW w:w="942" w:type="dxa"/>
            <w:vAlign w:val="center"/>
          </w:tcPr>
          <w:p w14:paraId="1FFD39B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试验值</w:t>
            </w:r>
          </w:p>
        </w:tc>
        <w:tc>
          <w:tcPr>
            <w:tcW w:w="1116" w:type="dxa"/>
            <w:vAlign w:val="center"/>
          </w:tcPr>
          <w:p w14:paraId="509BF06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试验回路</w:t>
            </w:r>
          </w:p>
        </w:tc>
      </w:tr>
      <w:tr w:rsidR="00796DE8" w14:paraId="7D6EC3A1" w14:textId="77777777">
        <w:trPr>
          <w:trHeight w:val="397"/>
          <w:jc w:val="center"/>
        </w:trPr>
        <w:tc>
          <w:tcPr>
            <w:tcW w:w="1656" w:type="dxa"/>
            <w:vMerge w:val="restart"/>
            <w:vAlign w:val="center"/>
          </w:tcPr>
          <w:p w14:paraId="00DE063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射频辐射电磁场</w:t>
            </w:r>
          </w:p>
        </w:tc>
        <w:tc>
          <w:tcPr>
            <w:tcW w:w="1856" w:type="dxa"/>
            <w:vAlign w:val="center"/>
          </w:tcPr>
          <w:p w14:paraId="60A1769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80MHz</w:t>
            </w:r>
            <w:r>
              <w:rPr>
                <w:rFonts w:asciiTheme="minorEastAsia" w:eastAsiaTheme="minorEastAsia" w:hAnsiTheme="minorEastAsia"/>
                <w:kern w:val="0"/>
                <w:sz w:val="18"/>
                <w:szCs w:val="18"/>
              </w:rPr>
              <w:t>～</w:t>
            </w:r>
            <w:r>
              <w:rPr>
                <w:rFonts w:asciiTheme="minorEastAsia" w:eastAsiaTheme="minorEastAsia" w:hAnsiTheme="minorEastAsia"/>
                <w:kern w:val="0"/>
                <w:sz w:val="18"/>
                <w:szCs w:val="18"/>
              </w:rPr>
              <w:t>1000MHz</w:t>
            </w:r>
          </w:p>
        </w:tc>
        <w:tc>
          <w:tcPr>
            <w:tcW w:w="756" w:type="dxa"/>
            <w:vAlign w:val="center"/>
          </w:tcPr>
          <w:p w14:paraId="2D4FA6C6"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3</w:t>
            </w:r>
          </w:p>
        </w:tc>
        <w:tc>
          <w:tcPr>
            <w:tcW w:w="942" w:type="dxa"/>
            <w:vAlign w:val="center"/>
          </w:tcPr>
          <w:p w14:paraId="63BDBB0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10V/m</w:t>
            </w:r>
          </w:p>
        </w:tc>
        <w:tc>
          <w:tcPr>
            <w:tcW w:w="1116" w:type="dxa"/>
            <w:vAlign w:val="center"/>
          </w:tcPr>
          <w:p w14:paraId="00BD68E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整机</w:t>
            </w:r>
          </w:p>
        </w:tc>
      </w:tr>
      <w:tr w:rsidR="00796DE8" w14:paraId="629980DC" w14:textId="77777777">
        <w:trPr>
          <w:trHeight w:val="397"/>
          <w:jc w:val="center"/>
        </w:trPr>
        <w:tc>
          <w:tcPr>
            <w:tcW w:w="1656" w:type="dxa"/>
            <w:vMerge/>
            <w:vAlign w:val="center"/>
          </w:tcPr>
          <w:p w14:paraId="1D53E38A" w14:textId="77777777" w:rsidR="00796DE8" w:rsidRDefault="00796DE8">
            <w:pPr>
              <w:widowControl/>
              <w:jc w:val="center"/>
              <w:rPr>
                <w:rFonts w:asciiTheme="minorEastAsia" w:eastAsiaTheme="minorEastAsia" w:hAnsiTheme="minorEastAsia"/>
                <w:kern w:val="0"/>
                <w:sz w:val="18"/>
                <w:szCs w:val="18"/>
              </w:rPr>
            </w:pPr>
          </w:p>
        </w:tc>
        <w:tc>
          <w:tcPr>
            <w:tcW w:w="1856" w:type="dxa"/>
            <w:vAlign w:val="center"/>
          </w:tcPr>
          <w:p w14:paraId="364CE14D" w14:textId="77777777" w:rsidR="00796DE8" w:rsidRDefault="00EC7BD8">
            <w:pPr>
              <w:pStyle w:val="afffffffffff6"/>
              <w:widowControl/>
              <w:topLinePunct/>
              <w:snapToGrid w:val="0"/>
              <w:spacing w:before="60" w:after="60" w:line="240" w:lineRule="auto"/>
              <w:jc w:val="center"/>
              <w:rPr>
                <w:rFonts w:asciiTheme="minorEastAsia" w:eastAsiaTheme="minorEastAsia" w:hAnsiTheme="minorEastAsia"/>
                <w:color w:val="auto"/>
                <w:kern w:val="0"/>
                <w:szCs w:val="18"/>
              </w:rPr>
            </w:pPr>
            <w:r>
              <w:rPr>
                <w:rFonts w:asciiTheme="minorEastAsia" w:eastAsiaTheme="minorEastAsia" w:hAnsiTheme="minorEastAsia"/>
                <w:color w:val="auto"/>
                <w:kern w:val="0"/>
                <w:szCs w:val="18"/>
              </w:rPr>
              <w:t>1.4GHz</w:t>
            </w:r>
            <w:r>
              <w:rPr>
                <w:rFonts w:asciiTheme="minorEastAsia" w:eastAsiaTheme="minorEastAsia" w:hAnsiTheme="minorEastAsia"/>
                <w:color w:val="auto"/>
                <w:kern w:val="0"/>
                <w:szCs w:val="18"/>
              </w:rPr>
              <w:t>～</w:t>
            </w:r>
            <w:r>
              <w:rPr>
                <w:rFonts w:asciiTheme="minorEastAsia" w:eastAsiaTheme="minorEastAsia" w:hAnsiTheme="minorEastAsia"/>
                <w:color w:val="auto"/>
                <w:kern w:val="0"/>
                <w:szCs w:val="18"/>
              </w:rPr>
              <w:t>2GHz</w:t>
            </w:r>
          </w:p>
        </w:tc>
        <w:tc>
          <w:tcPr>
            <w:tcW w:w="756" w:type="dxa"/>
            <w:vAlign w:val="center"/>
          </w:tcPr>
          <w:p w14:paraId="3E6C1B58" w14:textId="77777777" w:rsidR="00796DE8" w:rsidRDefault="00EC7BD8">
            <w:pPr>
              <w:pStyle w:val="afffffffffff6"/>
              <w:widowControl/>
              <w:topLinePunct/>
              <w:snapToGrid w:val="0"/>
              <w:spacing w:before="60" w:after="60" w:line="240" w:lineRule="auto"/>
              <w:jc w:val="center"/>
              <w:rPr>
                <w:rFonts w:asciiTheme="minorEastAsia" w:eastAsiaTheme="minorEastAsia" w:hAnsiTheme="minorEastAsia"/>
                <w:color w:val="auto"/>
                <w:kern w:val="0"/>
                <w:szCs w:val="18"/>
              </w:rPr>
            </w:pPr>
            <w:r>
              <w:rPr>
                <w:rFonts w:asciiTheme="minorEastAsia" w:eastAsiaTheme="minorEastAsia" w:hAnsiTheme="minorEastAsia"/>
                <w:color w:val="auto"/>
                <w:kern w:val="0"/>
                <w:szCs w:val="18"/>
              </w:rPr>
              <w:t>4</w:t>
            </w:r>
          </w:p>
        </w:tc>
        <w:tc>
          <w:tcPr>
            <w:tcW w:w="942" w:type="dxa"/>
            <w:vAlign w:val="center"/>
          </w:tcPr>
          <w:p w14:paraId="5461C6AD" w14:textId="77777777" w:rsidR="00796DE8" w:rsidRDefault="00EC7BD8">
            <w:pPr>
              <w:pStyle w:val="afffffffffff6"/>
              <w:widowControl/>
              <w:topLinePunct/>
              <w:snapToGrid w:val="0"/>
              <w:spacing w:before="60" w:after="60" w:line="240" w:lineRule="auto"/>
              <w:jc w:val="center"/>
              <w:rPr>
                <w:rFonts w:asciiTheme="minorEastAsia" w:eastAsiaTheme="minorEastAsia" w:hAnsiTheme="minorEastAsia"/>
                <w:color w:val="auto"/>
                <w:kern w:val="0"/>
                <w:szCs w:val="18"/>
              </w:rPr>
            </w:pPr>
            <w:r>
              <w:rPr>
                <w:rFonts w:asciiTheme="minorEastAsia" w:eastAsiaTheme="minorEastAsia" w:hAnsiTheme="minorEastAsia"/>
                <w:color w:val="auto"/>
                <w:kern w:val="0"/>
                <w:szCs w:val="18"/>
              </w:rPr>
              <w:t>30V/m</w:t>
            </w:r>
          </w:p>
        </w:tc>
        <w:tc>
          <w:tcPr>
            <w:tcW w:w="1116" w:type="dxa"/>
            <w:vAlign w:val="center"/>
          </w:tcPr>
          <w:p w14:paraId="460FAE2B" w14:textId="77777777" w:rsidR="00796DE8" w:rsidRDefault="00EC7BD8">
            <w:pPr>
              <w:pStyle w:val="afffffffffff6"/>
              <w:widowControl/>
              <w:topLinePunct/>
              <w:snapToGrid w:val="0"/>
              <w:spacing w:before="60" w:after="60" w:line="240" w:lineRule="auto"/>
              <w:jc w:val="center"/>
              <w:rPr>
                <w:rFonts w:asciiTheme="minorEastAsia" w:eastAsiaTheme="minorEastAsia" w:hAnsiTheme="minorEastAsia"/>
                <w:color w:val="auto"/>
                <w:kern w:val="0"/>
                <w:szCs w:val="18"/>
              </w:rPr>
            </w:pPr>
            <w:r>
              <w:rPr>
                <w:rFonts w:asciiTheme="minorEastAsia" w:eastAsiaTheme="minorEastAsia" w:hAnsiTheme="minorEastAsia"/>
                <w:color w:val="auto"/>
                <w:kern w:val="0"/>
                <w:szCs w:val="18"/>
              </w:rPr>
              <w:t>整机</w:t>
            </w:r>
          </w:p>
        </w:tc>
      </w:tr>
    </w:tbl>
    <w:p w14:paraId="35F15E93" w14:textId="77777777" w:rsidR="00796DE8" w:rsidRDefault="00796DE8">
      <w:pPr>
        <w:pStyle w:val="affff4"/>
        <w:numPr>
          <w:ilvl w:val="255"/>
          <w:numId w:val="0"/>
        </w:numPr>
        <w:rPr>
          <w:rFonts w:hAnsi="宋体"/>
        </w:rPr>
      </w:pPr>
      <w:bookmarkStart w:id="470" w:name="_Toc368230550"/>
      <w:bookmarkStart w:id="471" w:name="_Toc5605"/>
      <w:bookmarkStart w:id="472" w:name="_Toc368230698"/>
      <w:bookmarkStart w:id="473" w:name="_Toc472521463"/>
      <w:bookmarkStart w:id="474" w:name="_Toc490644256"/>
      <w:bookmarkStart w:id="475" w:name="_Toc490644449"/>
      <w:bookmarkStart w:id="476" w:name="_Toc368230118"/>
      <w:bookmarkStart w:id="477" w:name="_Toc472526035"/>
      <w:bookmarkStart w:id="478" w:name="_Toc18995"/>
      <w:bookmarkStart w:id="479" w:name="_Toc472524983"/>
      <w:bookmarkStart w:id="480" w:name="_Toc18335"/>
      <w:bookmarkStart w:id="481" w:name="_Toc472521372"/>
      <w:bookmarkStart w:id="482" w:name="_Toc18053"/>
      <w:bookmarkStart w:id="483" w:name="_Toc472525643"/>
      <w:bookmarkStart w:id="484" w:name="_Toc419390331"/>
    </w:p>
    <w:p w14:paraId="07C60167" w14:textId="77777777" w:rsidR="00796DE8" w:rsidRDefault="00EC7BD8">
      <w:pPr>
        <w:pStyle w:val="ae"/>
        <w:spacing w:before="156" w:after="156"/>
        <w:outlineLvl w:val="2"/>
      </w:pPr>
      <w:bookmarkStart w:id="485" w:name="_Toc120060140"/>
      <w:r>
        <w:t>工频磁场抗扰度</w:t>
      </w:r>
      <w:bookmarkEnd w:id="485"/>
    </w:p>
    <w:p w14:paraId="52307148" w14:textId="77777777" w:rsidR="00796DE8" w:rsidRDefault="00EC7BD8">
      <w:pPr>
        <w:pStyle w:val="affff4"/>
        <w:rPr>
          <w:rFonts w:hAnsi="宋体"/>
        </w:rPr>
      </w:pPr>
      <w:bookmarkStart w:id="486" w:name="_Hlk120151060"/>
      <w:r>
        <w:rPr>
          <w:rFonts w:hAnsi="宋体"/>
        </w:rPr>
        <w:t>按照</w:t>
      </w:r>
      <w:r>
        <w:t>GB/T 17626.8</w:t>
      </w:r>
      <w:bookmarkStart w:id="487" w:name="_Hlk120150962"/>
      <w:r>
        <w:t>—</w:t>
      </w:r>
      <w:r>
        <w:t>2006</w:t>
      </w:r>
      <w:bookmarkEnd w:id="487"/>
      <w:r>
        <w:t>的</w:t>
      </w:r>
      <w:r>
        <w:rPr>
          <w:rFonts w:hAnsi="宋体"/>
        </w:rPr>
        <w:t>试验要求，</w:t>
      </w:r>
      <w:bookmarkStart w:id="488" w:name="_Hlk120150973"/>
      <w:r>
        <w:rPr>
          <w:rFonts w:hAnsi="宋体"/>
        </w:rPr>
        <w:t>应能承受频率为</w:t>
      </w:r>
      <w:r>
        <w:rPr>
          <w:rFonts w:hAnsi="宋体"/>
        </w:rPr>
        <w:t>50Hz</w:t>
      </w:r>
      <w:r>
        <w:rPr>
          <w:rFonts w:hAnsi="宋体"/>
        </w:rPr>
        <w:t>、磁场强度</w:t>
      </w:r>
      <w:r>
        <w:t>为</w:t>
      </w:r>
      <w:r>
        <w:rPr>
          <w:rFonts w:hint="eastAsia"/>
        </w:rPr>
        <w:t>4</w:t>
      </w:r>
      <w:r>
        <w:t>00A/m</w:t>
      </w:r>
      <w:r>
        <w:t>的</w:t>
      </w:r>
      <w:r>
        <w:rPr>
          <w:rFonts w:hAnsi="宋体"/>
        </w:rPr>
        <w:t>工频磁场影响</w:t>
      </w:r>
      <w:bookmarkEnd w:id="488"/>
      <w:r>
        <w:rPr>
          <w:rFonts w:hAnsi="宋体"/>
        </w:rPr>
        <w:t>，不应发生错误动作和损坏现象，正常工作。</w:t>
      </w:r>
      <w:bookmarkStart w:id="489" w:name="_Toc472524984"/>
      <w:bookmarkStart w:id="490" w:name="_Toc472521373"/>
      <w:bookmarkStart w:id="491" w:name="_Toc472526036"/>
      <w:bookmarkStart w:id="492" w:name="_Toc17549"/>
      <w:bookmarkStart w:id="493" w:name="_Toc13730"/>
      <w:bookmarkStart w:id="494" w:name="_Toc26600"/>
      <w:bookmarkStart w:id="495" w:name="_Toc17809"/>
      <w:bookmarkStart w:id="496" w:name="_Toc15010"/>
      <w:bookmarkStart w:id="497" w:name="_Toc2027"/>
      <w:bookmarkStart w:id="498" w:name="_Toc472525644"/>
      <w:bookmarkStart w:id="499" w:name="_Toc21530"/>
      <w:bookmarkStart w:id="500" w:name="_Toc16826"/>
      <w:bookmarkStart w:id="501" w:name="_Toc13148"/>
      <w:bookmarkStart w:id="502" w:name="_Toc26813"/>
      <w:bookmarkStart w:id="503" w:name="_Toc29720"/>
      <w:bookmarkStart w:id="504" w:name="_Toc472521464"/>
      <w:bookmarkStart w:id="505" w:name="_Toc20931"/>
      <w:bookmarkStart w:id="506" w:name="_Toc490644257"/>
      <w:bookmarkStart w:id="507" w:name="_Toc490644450"/>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p>
    <w:bookmarkEnd w:id="486"/>
    <w:p w14:paraId="2776BF15" w14:textId="77777777" w:rsidR="00796DE8" w:rsidRDefault="00EC7BD8">
      <w:pPr>
        <w:pStyle w:val="ad"/>
        <w:spacing w:before="156" w:after="156"/>
        <w:ind w:left="0"/>
        <w:outlineLvl w:val="1"/>
      </w:pPr>
      <w:r>
        <w:t>基础硬件</w:t>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p>
    <w:p w14:paraId="118D6000" w14:textId="77777777" w:rsidR="00796DE8" w:rsidRDefault="00EC7BD8">
      <w:pPr>
        <w:pStyle w:val="ae"/>
        <w:spacing w:before="156" w:after="156"/>
        <w:outlineLvl w:val="2"/>
      </w:pPr>
      <w:bookmarkStart w:id="508" w:name="_Toc472521465"/>
      <w:bookmarkStart w:id="509" w:name="_Toc472526037"/>
      <w:bookmarkStart w:id="510" w:name="_Toc24286"/>
      <w:bookmarkStart w:id="511" w:name="_Toc109"/>
      <w:bookmarkStart w:id="512" w:name="_Toc490644451"/>
      <w:bookmarkStart w:id="513" w:name="_Toc11856"/>
      <w:bookmarkStart w:id="514" w:name="_Toc561"/>
      <w:bookmarkStart w:id="515" w:name="_Toc120060141"/>
      <w:bookmarkStart w:id="516" w:name="_Toc460046927"/>
      <w:bookmarkStart w:id="517" w:name="_Toc472521374"/>
      <w:bookmarkStart w:id="518" w:name="_Toc14429"/>
      <w:bookmarkStart w:id="519" w:name="_Toc490644258"/>
      <w:bookmarkStart w:id="520" w:name="_Toc472524985"/>
      <w:bookmarkStart w:id="521" w:name="_Toc472525645"/>
      <w:bookmarkStart w:id="522" w:name="_Toc460046930"/>
      <w:bookmarkStart w:id="523" w:name="_Toc472526040"/>
      <w:bookmarkStart w:id="524" w:name="_Toc472521377"/>
      <w:bookmarkStart w:id="525" w:name="_Toc472525648"/>
      <w:bookmarkStart w:id="526" w:name="_Toc490644453"/>
      <w:bookmarkStart w:id="527" w:name="_Toc472524988"/>
      <w:bookmarkStart w:id="528" w:name="_Toc472521468"/>
      <w:bookmarkStart w:id="529" w:name="_Toc490644260"/>
      <w:r>
        <w:t>CPU</w:t>
      </w:r>
      <w:r>
        <w:t>、存储器要求</w:t>
      </w:r>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p>
    <w:p w14:paraId="77A88B88" w14:textId="77777777" w:rsidR="00796DE8" w:rsidRDefault="00EC7BD8">
      <w:pPr>
        <w:pStyle w:val="affff4"/>
        <w:rPr>
          <w:rFonts w:ascii="Times New Roman"/>
        </w:rPr>
      </w:pPr>
      <w:r>
        <w:t>CPU</w:t>
      </w:r>
      <w:r>
        <w:rPr>
          <w:rFonts w:hint="eastAsia"/>
        </w:rPr>
        <w:t>、存储器</w:t>
      </w:r>
      <w:r>
        <w:rPr>
          <w:rFonts w:ascii="Times New Roman" w:hint="eastAsia"/>
        </w:rPr>
        <w:t>应符合如下要求：</w:t>
      </w:r>
    </w:p>
    <w:p w14:paraId="17FDCEB4" w14:textId="77777777" w:rsidR="00796DE8" w:rsidRDefault="00EC7BD8">
      <w:pPr>
        <w:pStyle w:val="af2"/>
        <w:numPr>
          <w:ilvl w:val="0"/>
          <w:numId w:val="33"/>
        </w:numPr>
        <w:rPr>
          <w:rFonts w:hAnsi="宋体"/>
        </w:rPr>
      </w:pPr>
      <w:r>
        <w:t>CPU</w:t>
      </w:r>
      <w:r>
        <w:t>、存</w:t>
      </w:r>
      <w:r>
        <w:rPr>
          <w:rFonts w:ascii="Times New Roman"/>
        </w:rPr>
        <w:t>储器满足</w:t>
      </w:r>
      <w:r>
        <w:rPr>
          <w:rFonts w:ascii="Times New Roman" w:hint="eastAsia"/>
        </w:rPr>
        <w:t>计量通信认证模块最低配置要求；</w:t>
      </w:r>
    </w:p>
    <w:p w14:paraId="7EEF9140" w14:textId="77777777" w:rsidR="00796DE8" w:rsidRDefault="00EC7BD8">
      <w:pPr>
        <w:pStyle w:val="af2"/>
        <w:numPr>
          <w:ilvl w:val="0"/>
          <w:numId w:val="0"/>
        </w:numPr>
        <w:ind w:left="420" w:firstLineChars="200" w:firstLine="420"/>
        <w:rPr>
          <w:rFonts w:ascii="Times New Roman"/>
        </w:rPr>
      </w:pPr>
      <w:r>
        <w:rPr>
          <w:rFonts w:hint="eastAsia"/>
        </w:rPr>
        <w:t>CPU</w:t>
      </w:r>
      <w:r>
        <w:rPr>
          <w:rFonts w:hint="eastAsia"/>
        </w:rPr>
        <w:t>：</w:t>
      </w:r>
      <w:r>
        <w:rPr>
          <w:rFonts w:ascii="Times New Roman" w:hint="eastAsia"/>
        </w:rPr>
        <w:t>主频不低于</w:t>
      </w:r>
      <w:r>
        <w:rPr>
          <w:rFonts w:hint="eastAsia"/>
        </w:rPr>
        <w:t>48MHz</w:t>
      </w:r>
      <w:r>
        <w:rPr>
          <w:rFonts w:ascii="Times New Roman" w:hint="eastAsia"/>
        </w:rPr>
        <w:t>；</w:t>
      </w:r>
    </w:p>
    <w:p w14:paraId="47A4377D" w14:textId="77777777" w:rsidR="00796DE8" w:rsidRDefault="00EC7BD8">
      <w:pPr>
        <w:pStyle w:val="af2"/>
        <w:numPr>
          <w:ilvl w:val="0"/>
          <w:numId w:val="0"/>
        </w:numPr>
        <w:ind w:left="420" w:firstLineChars="200" w:firstLine="420"/>
        <w:rPr>
          <w:rFonts w:ascii="Times New Roman"/>
        </w:rPr>
      </w:pPr>
      <w:r>
        <w:rPr>
          <w:rFonts w:hint="eastAsia"/>
        </w:rPr>
        <w:t>RAM</w:t>
      </w:r>
      <w:r>
        <w:rPr>
          <w:rFonts w:hint="eastAsia"/>
        </w:rPr>
        <w:t>：容量不低于</w:t>
      </w:r>
      <w:r>
        <w:rPr>
          <w:rFonts w:hint="eastAsia"/>
        </w:rPr>
        <w:t>48KB</w:t>
      </w:r>
      <w:r>
        <w:rPr>
          <w:rFonts w:ascii="Times New Roman" w:hint="eastAsia"/>
        </w:rPr>
        <w:t>；</w:t>
      </w:r>
    </w:p>
    <w:p w14:paraId="01F19E57" w14:textId="77777777" w:rsidR="00796DE8" w:rsidRDefault="00EC7BD8">
      <w:pPr>
        <w:pStyle w:val="af2"/>
        <w:numPr>
          <w:ilvl w:val="0"/>
          <w:numId w:val="0"/>
        </w:numPr>
        <w:ind w:left="420" w:firstLineChars="200" w:firstLine="420"/>
        <w:rPr>
          <w:rFonts w:ascii="Times New Roman"/>
        </w:rPr>
      </w:pPr>
      <w:r>
        <w:rPr>
          <w:rFonts w:hint="eastAsia"/>
        </w:rPr>
        <w:t>FLASH</w:t>
      </w:r>
      <w:r>
        <w:rPr>
          <w:rFonts w:hint="eastAsia"/>
        </w:rPr>
        <w:t>：容量不低于</w:t>
      </w:r>
      <w:r>
        <w:rPr>
          <w:rFonts w:hint="eastAsia"/>
        </w:rPr>
        <w:t>256KB</w:t>
      </w:r>
      <w:r>
        <w:rPr>
          <w:rFonts w:ascii="Times New Roman" w:hint="eastAsia"/>
        </w:rPr>
        <w:t>；</w:t>
      </w:r>
    </w:p>
    <w:p w14:paraId="2D54209C" w14:textId="77777777" w:rsidR="00796DE8" w:rsidRDefault="00EC7BD8">
      <w:pPr>
        <w:pStyle w:val="af2"/>
        <w:numPr>
          <w:ilvl w:val="0"/>
          <w:numId w:val="33"/>
        </w:numPr>
        <w:rPr>
          <w:rFonts w:hAnsi="宋体"/>
        </w:rPr>
      </w:pPr>
      <w:r>
        <w:rPr>
          <w:rFonts w:hAnsi="宋体"/>
        </w:rPr>
        <w:t>支</w:t>
      </w:r>
      <w:r>
        <w:t>持</w:t>
      </w:r>
      <w:r>
        <w:t>TF</w:t>
      </w:r>
      <w:r>
        <w:t>存储卡</w:t>
      </w:r>
      <w:r>
        <w:rPr>
          <w:rFonts w:ascii="Times New Roman"/>
        </w:rPr>
        <w:t>扩展且容</w:t>
      </w:r>
      <w:r>
        <w:rPr>
          <w:rFonts w:hAnsi="宋体"/>
        </w:rPr>
        <w:t>量</w:t>
      </w:r>
      <w:r>
        <w:rPr>
          <w:rFonts w:hAnsi="宋体" w:hint="eastAsia"/>
        </w:rPr>
        <w:t>不低</w:t>
      </w:r>
      <w:r>
        <w:rPr>
          <w:rFonts w:hint="eastAsia"/>
        </w:rPr>
        <w:t>于</w:t>
      </w:r>
      <w:r>
        <w:rPr>
          <w:rFonts w:hint="eastAsia"/>
        </w:rPr>
        <w:t>256GB</w:t>
      </w:r>
      <w:r>
        <w:t>，存</w:t>
      </w:r>
      <w:r>
        <w:rPr>
          <w:rFonts w:hAnsi="宋体"/>
        </w:rPr>
        <w:t>储</w:t>
      </w:r>
      <w:r>
        <w:t>信息保存</w:t>
      </w:r>
      <w:r>
        <w:t>10</w:t>
      </w:r>
      <w:r>
        <w:t>年以上</w:t>
      </w:r>
      <w:r>
        <w:rPr>
          <w:rFonts w:hAnsi="宋体" w:hint="eastAsia"/>
        </w:rPr>
        <w:t>，可作为手机的外接存储设备使用。</w:t>
      </w:r>
    </w:p>
    <w:p w14:paraId="0F73D293" w14:textId="77777777" w:rsidR="00796DE8" w:rsidRDefault="00EC7BD8">
      <w:pPr>
        <w:pStyle w:val="ae"/>
        <w:spacing w:before="156" w:after="156"/>
        <w:outlineLvl w:val="2"/>
        <w:rPr>
          <w:rFonts w:ascii="Times New Roman"/>
        </w:rPr>
      </w:pPr>
      <w:bookmarkStart w:id="530" w:name="_Toc120060142"/>
      <w:bookmarkStart w:id="531" w:name="_Toc18922"/>
      <w:bookmarkStart w:id="532" w:name="_Toc25652"/>
      <w:bookmarkStart w:id="533" w:name="_Toc17278"/>
      <w:bookmarkStart w:id="534" w:name="_Toc27338"/>
      <w:bookmarkStart w:id="535" w:name="_Toc8704"/>
      <w:r>
        <w:rPr>
          <w:rFonts w:ascii="Times New Roman"/>
        </w:rPr>
        <w:t>按键要求</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p>
    <w:p w14:paraId="696209F9" w14:textId="77777777" w:rsidR="00796DE8" w:rsidRDefault="00EC7BD8">
      <w:pPr>
        <w:pStyle w:val="affff4"/>
        <w:rPr>
          <w:rFonts w:ascii="Times New Roman"/>
        </w:rPr>
      </w:pPr>
      <w:r>
        <w:rPr>
          <w:rFonts w:ascii="Times New Roman" w:hint="eastAsia"/>
        </w:rPr>
        <w:t>手机背夹</w:t>
      </w:r>
      <w:r>
        <w:rPr>
          <w:rFonts w:ascii="Times New Roman"/>
        </w:rPr>
        <w:t>按键应满足如下要求：</w:t>
      </w:r>
    </w:p>
    <w:p w14:paraId="7125749D" w14:textId="77777777" w:rsidR="00796DE8" w:rsidRDefault="00EC7BD8">
      <w:pPr>
        <w:pStyle w:val="af2"/>
        <w:numPr>
          <w:ilvl w:val="0"/>
          <w:numId w:val="34"/>
        </w:numPr>
        <w:rPr>
          <w:rFonts w:hAnsi="宋体"/>
        </w:rPr>
      </w:pPr>
      <w:r>
        <w:rPr>
          <w:rFonts w:hAnsi="宋体"/>
        </w:rPr>
        <w:t>按键</w:t>
      </w:r>
      <w:r>
        <w:rPr>
          <w:rFonts w:hAnsi="宋体" w:hint="eastAsia"/>
        </w:rPr>
        <w:t>要</w:t>
      </w:r>
      <w:r>
        <w:rPr>
          <w:rFonts w:hAnsi="宋体"/>
        </w:rPr>
        <w:t>灵活可靠，无卡死或接触不良现象，各部件应紧固无松动；</w:t>
      </w:r>
    </w:p>
    <w:p w14:paraId="44F79F19" w14:textId="77777777" w:rsidR="00796DE8" w:rsidRDefault="00EC7BD8">
      <w:pPr>
        <w:pStyle w:val="af2"/>
        <w:numPr>
          <w:ilvl w:val="0"/>
          <w:numId w:val="34"/>
        </w:numPr>
        <w:rPr>
          <w:rFonts w:hAnsi="宋体"/>
        </w:rPr>
      </w:pPr>
      <w:r>
        <w:rPr>
          <w:rFonts w:hAnsi="宋体"/>
        </w:rPr>
        <w:t>键帽上的字符</w:t>
      </w:r>
      <w:r>
        <w:rPr>
          <w:rFonts w:hAnsi="宋体" w:hint="eastAsia"/>
        </w:rPr>
        <w:t>要</w:t>
      </w:r>
      <w:r>
        <w:rPr>
          <w:rFonts w:hAnsi="宋体"/>
        </w:rPr>
        <w:t>清晰、耐</w:t>
      </w:r>
      <w:r>
        <w:rPr>
          <w:rFonts w:hAnsi="宋体" w:hint="eastAsia"/>
        </w:rPr>
        <w:t>用</w:t>
      </w:r>
      <w:r>
        <w:rPr>
          <w:rFonts w:hAnsi="宋体"/>
        </w:rPr>
        <w:t>；</w:t>
      </w:r>
    </w:p>
    <w:p w14:paraId="6A9F69DB" w14:textId="77777777" w:rsidR="00796DE8" w:rsidRDefault="00EC7BD8">
      <w:pPr>
        <w:pStyle w:val="af2"/>
        <w:numPr>
          <w:ilvl w:val="0"/>
          <w:numId w:val="34"/>
        </w:numPr>
        <w:rPr>
          <w:rFonts w:hAnsi="宋体"/>
        </w:rPr>
      </w:pPr>
      <w:r>
        <w:rPr>
          <w:rFonts w:hAnsi="宋体"/>
        </w:rPr>
        <w:t>按键寿命不</w:t>
      </w:r>
      <w:r>
        <w:rPr>
          <w:rFonts w:ascii="Times New Roman" w:hint="eastAsia"/>
        </w:rPr>
        <w:t>低</w:t>
      </w:r>
      <w:r>
        <w:rPr>
          <w:rFonts w:hint="eastAsia"/>
        </w:rPr>
        <w:t>于</w:t>
      </w:r>
      <w:r>
        <w:rPr>
          <w:rFonts w:hint="eastAsia"/>
        </w:rPr>
        <w:t>200</w:t>
      </w:r>
      <w:r>
        <w:rPr>
          <w:rFonts w:hint="eastAsia"/>
        </w:rPr>
        <w:t>万</w:t>
      </w:r>
      <w:r>
        <w:rPr>
          <w:rFonts w:ascii="Times New Roman" w:hint="eastAsia"/>
        </w:rPr>
        <w:t>次</w:t>
      </w:r>
      <w:r>
        <w:rPr>
          <w:rFonts w:hAnsi="宋体"/>
        </w:rPr>
        <w:t>。</w:t>
      </w:r>
    </w:p>
    <w:p w14:paraId="00ACE65B" w14:textId="77777777" w:rsidR="00796DE8" w:rsidRDefault="00EC7BD8">
      <w:pPr>
        <w:pStyle w:val="ae"/>
        <w:spacing w:before="156" w:after="156"/>
        <w:outlineLvl w:val="2"/>
        <w:rPr>
          <w:rFonts w:ascii="Times New Roman"/>
        </w:rPr>
      </w:pPr>
      <w:bookmarkStart w:id="536" w:name="_Toc472524990"/>
      <w:bookmarkStart w:id="537" w:name="_Toc472521379"/>
      <w:bookmarkStart w:id="538" w:name="_Toc13777"/>
      <w:bookmarkStart w:id="539" w:name="_Toc472525650"/>
      <w:bookmarkStart w:id="540" w:name="_Toc2213"/>
      <w:bookmarkStart w:id="541" w:name="_Toc490644262"/>
      <w:bookmarkStart w:id="542" w:name="_Toc490644455"/>
      <w:bookmarkStart w:id="543" w:name="_Toc120060143"/>
      <w:bookmarkStart w:id="544" w:name="_Toc22274"/>
      <w:bookmarkStart w:id="545" w:name="_Toc26070"/>
      <w:bookmarkStart w:id="546" w:name="_Toc29806"/>
      <w:bookmarkStart w:id="547" w:name="_Toc460046932"/>
      <w:bookmarkStart w:id="548" w:name="_Toc472521470"/>
      <w:bookmarkStart w:id="549" w:name="_Toc472526042"/>
      <w:bookmarkStart w:id="550" w:name="_Toc490644457"/>
      <w:bookmarkStart w:id="551" w:name="_Toc472521381"/>
      <w:bookmarkStart w:id="552" w:name="_Toc472521472"/>
      <w:bookmarkStart w:id="553" w:name="_Toc472524992"/>
      <w:bookmarkStart w:id="554" w:name="_Toc490644264"/>
      <w:bookmarkStart w:id="555" w:name="_Toc460046934"/>
      <w:bookmarkStart w:id="556" w:name="_Toc472525652"/>
      <w:bookmarkStart w:id="557" w:name="_Toc472526044"/>
      <w:r>
        <w:rPr>
          <w:rFonts w:ascii="Times New Roman"/>
        </w:rPr>
        <w:lastRenderedPageBreak/>
        <w:t>电池要求</w:t>
      </w:r>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p>
    <w:p w14:paraId="040DE4D7" w14:textId="77777777" w:rsidR="00796DE8" w:rsidRDefault="00EC7BD8">
      <w:pPr>
        <w:pStyle w:val="affff4"/>
        <w:rPr>
          <w:rFonts w:hAnsi="宋体"/>
        </w:rPr>
      </w:pPr>
      <w:r>
        <w:rPr>
          <w:rFonts w:hAnsi="宋体" w:hint="eastAsia"/>
        </w:rPr>
        <w:t>手机背夹</w:t>
      </w:r>
      <w:r>
        <w:rPr>
          <w:rFonts w:hAnsi="宋体"/>
        </w:rPr>
        <w:t>电池应满足如下要求：</w:t>
      </w:r>
    </w:p>
    <w:p w14:paraId="2410ACED" w14:textId="77777777" w:rsidR="00796DE8" w:rsidRDefault="00EC7BD8">
      <w:pPr>
        <w:pStyle w:val="af2"/>
        <w:numPr>
          <w:ilvl w:val="0"/>
          <w:numId w:val="35"/>
        </w:numPr>
        <w:rPr>
          <w:rFonts w:hAnsi="宋体"/>
        </w:rPr>
      </w:pPr>
      <w:r>
        <w:rPr>
          <w:rFonts w:hAnsi="宋体"/>
        </w:rPr>
        <w:t>采用</w:t>
      </w:r>
      <w:proofErr w:type="gramStart"/>
      <w:r>
        <w:rPr>
          <w:rFonts w:hAnsi="宋体"/>
        </w:rPr>
        <w:t>锂</w:t>
      </w:r>
      <w:proofErr w:type="gramEnd"/>
      <w:r>
        <w:rPr>
          <w:rFonts w:hAnsi="宋体"/>
        </w:rPr>
        <w:t>聚合物电池，电池容量</w:t>
      </w:r>
      <w:r>
        <w:t>不</w:t>
      </w:r>
      <w:r>
        <w:rPr>
          <w:rFonts w:hint="eastAsia"/>
        </w:rPr>
        <w:t>小于</w:t>
      </w:r>
      <w:r>
        <w:rPr>
          <w:rFonts w:hint="eastAsia"/>
        </w:rPr>
        <w:t>10000mAh</w:t>
      </w:r>
      <w:r>
        <w:rPr>
          <w:rFonts w:hint="eastAsia"/>
        </w:rPr>
        <w:t>；</w:t>
      </w:r>
    </w:p>
    <w:p w14:paraId="2EC6D480" w14:textId="77777777" w:rsidR="00796DE8" w:rsidRDefault="00EC7BD8">
      <w:pPr>
        <w:pStyle w:val="af2"/>
        <w:numPr>
          <w:ilvl w:val="0"/>
          <w:numId w:val="35"/>
        </w:numPr>
        <w:rPr>
          <w:rFonts w:hAnsi="宋体"/>
        </w:rPr>
      </w:pPr>
      <w:r>
        <w:rPr>
          <w:rFonts w:hAnsi="宋体"/>
        </w:rPr>
        <w:t>在正常工作状态下电池不能出现漏液现象；</w:t>
      </w:r>
    </w:p>
    <w:p w14:paraId="1CD3093B" w14:textId="77777777" w:rsidR="00796DE8" w:rsidRDefault="00EC7BD8">
      <w:pPr>
        <w:pStyle w:val="af2"/>
        <w:numPr>
          <w:ilvl w:val="0"/>
          <w:numId w:val="35"/>
        </w:numPr>
        <w:rPr>
          <w:rFonts w:hAnsi="宋体"/>
        </w:rPr>
      </w:pPr>
      <w:bookmarkStart w:id="558" w:name="_Hlk120151102"/>
      <w:r>
        <w:rPr>
          <w:rFonts w:hAnsi="宋体"/>
        </w:rPr>
        <w:t>防止过充过放，</w:t>
      </w:r>
      <w:r>
        <w:rPr>
          <w:rFonts w:hAnsi="宋体" w:hint="eastAsia"/>
        </w:rPr>
        <w:t>温</w:t>
      </w:r>
      <w:r>
        <w:rPr>
          <w:rFonts w:hint="eastAsia"/>
        </w:rPr>
        <w:t>度高于</w:t>
      </w:r>
      <w:r>
        <w:t>55</w:t>
      </w:r>
      <w:r>
        <w:rPr>
          <w:rFonts w:hint="eastAsia"/>
        </w:rPr>
        <w:t>°</w:t>
      </w:r>
      <w:r>
        <w:t>C</w:t>
      </w:r>
      <w:r>
        <w:rPr>
          <w:rFonts w:hint="eastAsia"/>
        </w:rPr>
        <w:t>或低于</w:t>
      </w:r>
      <w:r>
        <w:t>-10</w:t>
      </w:r>
      <w:r>
        <w:rPr>
          <w:rFonts w:hint="eastAsia"/>
        </w:rPr>
        <w:t>°</w:t>
      </w:r>
      <w:r>
        <w:rPr>
          <w:rFonts w:hint="eastAsia"/>
        </w:rPr>
        <w:t>C</w:t>
      </w:r>
      <w:r>
        <w:rPr>
          <w:rFonts w:hint="eastAsia"/>
        </w:rPr>
        <w:t>时，</w:t>
      </w:r>
      <w:r>
        <w:rPr>
          <w:rFonts w:hAnsi="宋体" w:hint="eastAsia"/>
        </w:rPr>
        <w:t>停止充电</w:t>
      </w:r>
      <w:r>
        <w:rPr>
          <w:rFonts w:hAnsi="宋体"/>
        </w:rPr>
        <w:t>；</w:t>
      </w:r>
    </w:p>
    <w:p w14:paraId="6715ECA4" w14:textId="77777777" w:rsidR="00796DE8" w:rsidRDefault="00EC7BD8">
      <w:pPr>
        <w:pStyle w:val="af2"/>
        <w:numPr>
          <w:ilvl w:val="0"/>
          <w:numId w:val="35"/>
        </w:numPr>
        <w:rPr>
          <w:rFonts w:hAnsi="宋体"/>
        </w:rPr>
      </w:pPr>
      <w:r>
        <w:rPr>
          <w:rFonts w:hAnsi="宋体" w:hint="eastAsia"/>
        </w:rPr>
        <w:t>关机存放时，半年后不出现大</w:t>
      </w:r>
      <w:r>
        <w:rPr>
          <w:rFonts w:hint="eastAsia"/>
        </w:rPr>
        <w:t>于</w:t>
      </w:r>
      <w:r>
        <w:t>20%</w:t>
      </w:r>
      <w:r>
        <w:rPr>
          <w:rFonts w:hint="eastAsia"/>
        </w:rPr>
        <w:t>的</w:t>
      </w:r>
      <w:r>
        <w:rPr>
          <w:rFonts w:hAnsi="宋体" w:hint="eastAsia"/>
        </w:rPr>
        <w:t>电池容量的电量跳变现象，使用时，不出现大</w:t>
      </w:r>
      <w:r>
        <w:rPr>
          <w:rFonts w:hint="eastAsia"/>
        </w:rPr>
        <w:t>于</w:t>
      </w:r>
      <w:r>
        <w:t>1%</w:t>
      </w:r>
      <w:r>
        <w:rPr>
          <w:rFonts w:hAnsi="宋体" w:hint="eastAsia"/>
        </w:rPr>
        <w:t>的电池容量的电量跳变现象；</w:t>
      </w:r>
    </w:p>
    <w:bookmarkEnd w:id="558"/>
    <w:p w14:paraId="4F244DB8" w14:textId="77777777" w:rsidR="00796DE8" w:rsidRDefault="00EC7BD8">
      <w:pPr>
        <w:pStyle w:val="af2"/>
        <w:numPr>
          <w:ilvl w:val="0"/>
          <w:numId w:val="35"/>
        </w:numPr>
        <w:rPr>
          <w:rFonts w:hAnsi="宋体"/>
        </w:rPr>
      </w:pPr>
      <w:r>
        <w:rPr>
          <w:rFonts w:hAnsi="宋体"/>
        </w:rPr>
        <w:t>在电池表面</w:t>
      </w:r>
      <w:r>
        <w:rPr>
          <w:rFonts w:hAnsi="宋体" w:hint="eastAsia"/>
        </w:rPr>
        <w:t>要有</w:t>
      </w:r>
      <w:r>
        <w:rPr>
          <w:rFonts w:hAnsi="宋体"/>
        </w:rPr>
        <w:t>对电池使用和操作注意事项</w:t>
      </w:r>
      <w:r>
        <w:rPr>
          <w:rFonts w:hAnsi="宋体" w:hint="eastAsia"/>
        </w:rPr>
        <w:t>的</w:t>
      </w:r>
      <w:r>
        <w:rPr>
          <w:rFonts w:hAnsi="宋体"/>
        </w:rPr>
        <w:t>醒目标识。</w:t>
      </w:r>
    </w:p>
    <w:p w14:paraId="3EC670D9" w14:textId="77777777" w:rsidR="00796DE8" w:rsidRDefault="00EC7BD8">
      <w:pPr>
        <w:pStyle w:val="ae"/>
        <w:spacing w:before="156" w:after="156"/>
        <w:outlineLvl w:val="2"/>
        <w:rPr>
          <w:rFonts w:ascii="Times New Roman"/>
        </w:rPr>
      </w:pPr>
      <w:bookmarkStart w:id="559" w:name="_Toc16688"/>
      <w:bookmarkStart w:id="560" w:name="_Toc4190"/>
      <w:bookmarkStart w:id="561" w:name="_Toc120060144"/>
      <w:bookmarkStart w:id="562" w:name="_Toc25440"/>
      <w:bookmarkStart w:id="563" w:name="_Toc30487"/>
      <w:bookmarkStart w:id="564" w:name="_Toc13500"/>
      <w:r>
        <w:rPr>
          <w:rFonts w:ascii="Times New Roman" w:hint="eastAsia"/>
        </w:rPr>
        <w:t>显示屏要求</w:t>
      </w:r>
      <w:bookmarkEnd w:id="559"/>
      <w:bookmarkEnd w:id="560"/>
      <w:bookmarkEnd w:id="561"/>
      <w:bookmarkEnd w:id="562"/>
    </w:p>
    <w:p w14:paraId="5DE408FA" w14:textId="77777777" w:rsidR="00796DE8" w:rsidRDefault="00EC7BD8">
      <w:pPr>
        <w:pStyle w:val="af2"/>
        <w:numPr>
          <w:ilvl w:val="0"/>
          <w:numId w:val="0"/>
        </w:numPr>
        <w:ind w:left="420"/>
        <w:rPr>
          <w:rFonts w:asciiTheme="minorEastAsia" w:eastAsiaTheme="minorEastAsia" w:hAnsiTheme="minorEastAsia"/>
        </w:rPr>
      </w:pPr>
      <w:r>
        <w:rPr>
          <w:rFonts w:asciiTheme="minorEastAsia" w:eastAsiaTheme="minorEastAsia" w:hAnsiTheme="minorEastAsia" w:hint="eastAsia"/>
        </w:rPr>
        <w:t>手机背夹显示屏应满足如下要求：</w:t>
      </w:r>
    </w:p>
    <w:p w14:paraId="103937FD" w14:textId="77777777" w:rsidR="00796DE8" w:rsidRDefault="00EC7BD8">
      <w:pPr>
        <w:widowControl/>
        <w:numPr>
          <w:ilvl w:val="0"/>
          <w:numId w:val="36"/>
        </w:numPr>
        <w:ind w:left="845"/>
        <w:rPr>
          <w:rFonts w:asciiTheme="minorEastAsia" w:eastAsiaTheme="minorEastAsia" w:hAnsiTheme="minorEastAsia"/>
          <w:kern w:val="0"/>
          <w:szCs w:val="21"/>
        </w:rPr>
      </w:pPr>
      <w:bookmarkStart w:id="565" w:name="_Hlk120151133"/>
      <w:r>
        <w:rPr>
          <w:rFonts w:asciiTheme="minorEastAsia" w:eastAsiaTheme="minorEastAsia" w:hAnsiTheme="minorEastAsia" w:hint="eastAsia"/>
          <w:kern w:val="0"/>
          <w:szCs w:val="21"/>
        </w:rPr>
        <w:t>尺寸</w:t>
      </w:r>
      <w:r>
        <w:rPr>
          <w:rFonts w:asciiTheme="minorEastAsia" w:eastAsiaTheme="minorEastAsia" w:hAnsiTheme="minorEastAsia" w:hint="eastAsia"/>
          <w:kern w:val="0"/>
        </w:rPr>
        <w:t>和显示符号参见附录</w:t>
      </w:r>
      <w:r>
        <w:rPr>
          <w:rFonts w:asciiTheme="minorEastAsia" w:eastAsiaTheme="minorEastAsia" w:hAnsiTheme="minorEastAsia" w:hint="eastAsia"/>
          <w:kern w:val="0"/>
        </w:rPr>
        <w:t>A</w:t>
      </w:r>
      <w:r>
        <w:rPr>
          <w:rFonts w:asciiTheme="minorEastAsia" w:eastAsiaTheme="minorEastAsia" w:hAnsiTheme="minorEastAsia"/>
          <w:kern w:val="0"/>
        </w:rPr>
        <w:t>.</w:t>
      </w:r>
      <w:r>
        <w:rPr>
          <w:rFonts w:asciiTheme="minorEastAsia" w:eastAsiaTheme="minorEastAsia" w:hAnsiTheme="minorEastAsia" w:hint="eastAsia"/>
          <w:kern w:val="0"/>
        </w:rPr>
        <w:t>4</w:t>
      </w:r>
      <w:r>
        <w:rPr>
          <w:rFonts w:asciiTheme="minorEastAsia" w:eastAsiaTheme="minorEastAsia" w:hAnsiTheme="minorEastAsia" w:hint="eastAsia"/>
          <w:kern w:val="0"/>
        </w:rPr>
        <w:t>；</w:t>
      </w:r>
    </w:p>
    <w:p w14:paraId="7E259E3A" w14:textId="77777777" w:rsidR="00796DE8" w:rsidRDefault="00EC7BD8">
      <w:pPr>
        <w:widowControl/>
        <w:numPr>
          <w:ilvl w:val="0"/>
          <w:numId w:val="36"/>
        </w:numPr>
        <w:ind w:left="845"/>
        <w:rPr>
          <w:rFonts w:asciiTheme="minorEastAsia" w:eastAsiaTheme="minorEastAsia" w:hAnsiTheme="minorEastAsia"/>
          <w:kern w:val="0"/>
          <w:szCs w:val="21"/>
        </w:rPr>
      </w:pPr>
      <w:r>
        <w:rPr>
          <w:rFonts w:asciiTheme="minorEastAsia" w:eastAsiaTheme="minorEastAsia" w:hAnsiTheme="minorEastAsia" w:hint="eastAsia"/>
          <w:kern w:val="0"/>
          <w:szCs w:val="21"/>
        </w:rPr>
        <w:t>显示颜色：黑底白字（故障</w:t>
      </w:r>
      <w:r>
        <w:rPr>
          <w:rFonts w:asciiTheme="minorEastAsia" w:eastAsiaTheme="minorEastAsia" w:hAnsiTheme="minorEastAsia" w:hint="eastAsia"/>
        </w:rPr>
        <w:t>显示符号</w:t>
      </w:r>
      <w:r>
        <w:rPr>
          <w:rFonts w:asciiTheme="minorEastAsia" w:eastAsiaTheme="minorEastAsia" w:hAnsiTheme="minorEastAsia" w:hint="eastAsia"/>
          <w:kern w:val="0"/>
          <w:szCs w:val="21"/>
        </w:rPr>
        <w:t>和充放电</w:t>
      </w:r>
      <w:r>
        <w:rPr>
          <w:rFonts w:asciiTheme="minorEastAsia" w:eastAsiaTheme="minorEastAsia" w:hAnsiTheme="minorEastAsia" w:hint="eastAsia"/>
        </w:rPr>
        <w:t>显示符号</w:t>
      </w:r>
      <w:r>
        <w:rPr>
          <w:rFonts w:asciiTheme="minorEastAsia" w:eastAsiaTheme="minorEastAsia" w:hAnsiTheme="minorEastAsia" w:hint="eastAsia"/>
          <w:kern w:val="0"/>
          <w:szCs w:val="21"/>
        </w:rPr>
        <w:t>为红色）；</w:t>
      </w:r>
    </w:p>
    <w:p w14:paraId="0434158E" w14:textId="77777777" w:rsidR="00796DE8" w:rsidRDefault="00EC7BD8">
      <w:pPr>
        <w:widowControl/>
        <w:numPr>
          <w:ilvl w:val="0"/>
          <w:numId w:val="36"/>
        </w:numPr>
        <w:ind w:left="845"/>
        <w:rPr>
          <w:rFonts w:asciiTheme="minorEastAsia" w:eastAsiaTheme="minorEastAsia" w:hAnsiTheme="minorEastAsia"/>
        </w:rPr>
      </w:pPr>
      <w:r>
        <w:rPr>
          <w:rFonts w:asciiTheme="minorEastAsia" w:eastAsiaTheme="minorEastAsia" w:hAnsiTheme="minorEastAsia" w:hint="eastAsia"/>
        </w:rPr>
        <w:t>显示屏中功能模块显示符号状</w:t>
      </w:r>
      <w:r>
        <w:rPr>
          <w:rFonts w:asciiTheme="minorEastAsia" w:eastAsiaTheme="minorEastAsia" w:hAnsiTheme="minorEastAsia" w:hint="eastAsia"/>
          <w:kern w:val="0"/>
        </w:rPr>
        <w:t>态要求见表</w:t>
      </w:r>
      <w:r>
        <w:rPr>
          <w:rFonts w:asciiTheme="minorEastAsia" w:eastAsiaTheme="minorEastAsia" w:hAnsiTheme="minorEastAsia" w:hint="eastAsia"/>
          <w:kern w:val="0"/>
        </w:rPr>
        <w:t>5</w:t>
      </w:r>
      <w:r>
        <w:rPr>
          <w:rFonts w:asciiTheme="minorEastAsia" w:eastAsiaTheme="minorEastAsia" w:hAnsiTheme="minorEastAsia" w:hint="eastAsia"/>
          <w:kern w:val="0"/>
        </w:rPr>
        <w:t>。</w:t>
      </w:r>
    </w:p>
    <w:p w14:paraId="5D2B8D13" w14:textId="77777777" w:rsidR="00796DE8" w:rsidRDefault="00EC7BD8">
      <w:pPr>
        <w:pStyle w:val="affffffe"/>
        <w:spacing w:before="156" w:after="156"/>
        <w:rPr>
          <w:szCs w:val="22"/>
        </w:rPr>
      </w:pPr>
      <w:bookmarkStart w:id="566" w:name="_Hlk120151149"/>
      <w:bookmarkEnd w:id="565"/>
      <w:r>
        <w:rPr>
          <w:szCs w:val="22"/>
        </w:rPr>
        <w:t>表</w:t>
      </w:r>
      <w:r>
        <w:rPr>
          <w:rFonts w:hint="eastAsia"/>
          <w:szCs w:val="22"/>
        </w:rPr>
        <w:t xml:space="preserve">5 </w:t>
      </w:r>
      <w:r>
        <w:rPr>
          <w:szCs w:val="22"/>
        </w:rPr>
        <w:t xml:space="preserve"> </w:t>
      </w:r>
      <w:r>
        <w:rPr>
          <w:rFonts w:hint="eastAsia"/>
          <w:szCs w:val="22"/>
        </w:rPr>
        <w:t>功能模块</w:t>
      </w:r>
      <w:r>
        <w:rPr>
          <w:szCs w:val="22"/>
        </w:rPr>
        <w:t>显示</w:t>
      </w:r>
      <w:r>
        <w:rPr>
          <w:rFonts w:hint="eastAsia"/>
          <w:szCs w:val="22"/>
        </w:rPr>
        <w:t>符号</w:t>
      </w:r>
      <w:r>
        <w:rPr>
          <w:szCs w:val="22"/>
        </w:rPr>
        <w:t>状态要求</w:t>
      </w:r>
    </w:p>
    <w:tbl>
      <w:tblPr>
        <w:tblW w:w="9465" w:type="dxa"/>
        <w:tblInd w:w="93" w:type="dxa"/>
        <w:tblLayout w:type="fixed"/>
        <w:tblLook w:val="04A0" w:firstRow="1" w:lastRow="0" w:firstColumn="1" w:lastColumn="0" w:noHBand="0" w:noVBand="1"/>
      </w:tblPr>
      <w:tblGrid>
        <w:gridCol w:w="645"/>
        <w:gridCol w:w="1206"/>
        <w:gridCol w:w="3863"/>
        <w:gridCol w:w="3751"/>
      </w:tblGrid>
      <w:tr w:rsidR="00796DE8" w14:paraId="2699546C" w14:textId="77777777">
        <w:trPr>
          <w:trHeight w:val="340"/>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CFFD59"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序号</w:t>
            </w:r>
          </w:p>
        </w:tc>
        <w:tc>
          <w:tcPr>
            <w:tcW w:w="12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372B4E"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显示符号</w:t>
            </w:r>
          </w:p>
        </w:tc>
        <w:tc>
          <w:tcPr>
            <w:tcW w:w="38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851F70"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工作状态</w:t>
            </w:r>
          </w:p>
        </w:tc>
        <w:tc>
          <w:tcPr>
            <w:tcW w:w="37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13C5D6"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其他状态</w:t>
            </w:r>
          </w:p>
        </w:tc>
      </w:tr>
      <w:tr w:rsidR="00796DE8" w14:paraId="3D1BA118" w14:textId="77777777">
        <w:trPr>
          <w:trHeight w:val="340"/>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48771E"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1</w:t>
            </w:r>
          </w:p>
        </w:tc>
        <w:tc>
          <w:tcPr>
            <w:tcW w:w="12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0EA977"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电源</w:t>
            </w:r>
          </w:p>
        </w:tc>
        <w:tc>
          <w:tcPr>
            <w:tcW w:w="38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8825D4"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1</w:t>
            </w:r>
            <w:r>
              <w:rPr>
                <w:rFonts w:ascii="宋体" w:hAnsi="宋体" w:cs="宋体" w:hint="eastAsia"/>
                <w:color w:val="000000"/>
                <w:kern w:val="0"/>
                <w:sz w:val="18"/>
                <w:szCs w:val="18"/>
                <w:lang w:bidi="ar"/>
              </w:rPr>
              <w:t>、在开机情况下可查看电量百分比（</w:t>
            </w:r>
            <w:r>
              <w:rPr>
                <w:rFonts w:ascii="宋体" w:hAnsi="宋体" w:cs="宋体" w:hint="eastAsia"/>
                <w:color w:val="000000"/>
                <w:kern w:val="0"/>
                <w:sz w:val="18"/>
                <w:szCs w:val="18"/>
                <w:lang w:bidi="ar"/>
              </w:rPr>
              <w:t>0%-100%</w:t>
            </w:r>
            <w:r>
              <w:rPr>
                <w:rFonts w:ascii="宋体" w:hAnsi="宋体" w:cs="宋体" w:hint="eastAsia"/>
                <w:color w:val="000000"/>
                <w:kern w:val="0"/>
                <w:sz w:val="18"/>
                <w:szCs w:val="18"/>
                <w:lang w:bidi="ar"/>
              </w:rPr>
              <w:t>）；</w:t>
            </w:r>
            <w:r>
              <w:rPr>
                <w:rFonts w:ascii="宋体" w:hAnsi="宋体" w:cs="宋体" w:hint="eastAsia"/>
                <w:color w:val="000000"/>
                <w:kern w:val="0"/>
                <w:sz w:val="18"/>
                <w:szCs w:val="18"/>
                <w:lang w:bidi="ar"/>
              </w:rPr>
              <w:br/>
              <w:t>2</w:t>
            </w:r>
            <w:r>
              <w:rPr>
                <w:rFonts w:ascii="宋体" w:hAnsi="宋体" w:cs="宋体" w:hint="eastAsia"/>
                <w:color w:val="000000"/>
                <w:kern w:val="0"/>
                <w:sz w:val="18"/>
                <w:szCs w:val="18"/>
                <w:lang w:bidi="ar"/>
              </w:rPr>
              <w:t>、在充电或放电时，可以查看到充电或放电字样。</w:t>
            </w:r>
          </w:p>
        </w:tc>
        <w:tc>
          <w:tcPr>
            <w:tcW w:w="37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20098F"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其余情况显示符号应熄灭。</w:t>
            </w:r>
          </w:p>
        </w:tc>
      </w:tr>
      <w:tr w:rsidR="00796DE8" w14:paraId="4ACE77A8" w14:textId="77777777">
        <w:trPr>
          <w:trHeight w:val="340"/>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FFF001"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2</w:t>
            </w:r>
          </w:p>
        </w:tc>
        <w:tc>
          <w:tcPr>
            <w:tcW w:w="12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A751D8" w14:textId="77777777" w:rsidR="00796DE8" w:rsidRDefault="00EC7BD8">
            <w:pPr>
              <w:widowControl/>
              <w:jc w:val="center"/>
              <w:textAlignment w:val="center"/>
              <w:rPr>
                <w:rFonts w:ascii="宋体" w:hAnsi="宋体" w:cs="宋体"/>
                <w:color w:val="000000"/>
                <w:sz w:val="18"/>
                <w:szCs w:val="18"/>
              </w:rPr>
            </w:pPr>
            <w:proofErr w:type="gramStart"/>
            <w:r>
              <w:rPr>
                <w:rFonts w:ascii="宋体" w:hAnsi="宋体" w:cs="宋体" w:hint="eastAsia"/>
                <w:color w:val="000000"/>
                <w:kern w:val="0"/>
                <w:sz w:val="18"/>
                <w:szCs w:val="18"/>
                <w:lang w:bidi="ar"/>
              </w:rPr>
              <w:t>蓝牙</w:t>
            </w:r>
            <w:proofErr w:type="gramEnd"/>
          </w:p>
        </w:tc>
        <w:tc>
          <w:tcPr>
            <w:tcW w:w="38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FBB280"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1</w:t>
            </w:r>
            <w:r>
              <w:rPr>
                <w:rFonts w:ascii="宋体" w:hAnsi="宋体" w:cs="宋体" w:hint="eastAsia"/>
                <w:color w:val="000000"/>
                <w:kern w:val="0"/>
                <w:sz w:val="18"/>
                <w:szCs w:val="18"/>
                <w:lang w:bidi="ar"/>
              </w:rPr>
              <w:t>、</w:t>
            </w:r>
            <w:proofErr w:type="gramStart"/>
            <w:r>
              <w:rPr>
                <w:rFonts w:ascii="宋体" w:hAnsi="宋体" w:cs="宋体" w:hint="eastAsia"/>
                <w:color w:val="000000"/>
                <w:kern w:val="0"/>
                <w:sz w:val="18"/>
                <w:szCs w:val="18"/>
                <w:lang w:bidi="ar"/>
              </w:rPr>
              <w:t>蓝牙正常</w:t>
            </w:r>
            <w:proofErr w:type="gramEnd"/>
            <w:r>
              <w:rPr>
                <w:rFonts w:ascii="宋体" w:hAnsi="宋体" w:cs="宋体" w:hint="eastAsia"/>
                <w:color w:val="000000"/>
                <w:kern w:val="0"/>
                <w:sz w:val="18"/>
                <w:szCs w:val="18"/>
                <w:lang w:bidi="ar"/>
              </w:rPr>
              <w:t>开启，无外部设备连接显示符号闪烁；</w:t>
            </w:r>
            <w:r>
              <w:rPr>
                <w:rFonts w:ascii="宋体" w:hAnsi="宋体" w:cs="宋体" w:hint="eastAsia"/>
                <w:color w:val="000000"/>
                <w:kern w:val="0"/>
                <w:sz w:val="18"/>
                <w:szCs w:val="18"/>
                <w:lang w:bidi="ar"/>
              </w:rPr>
              <w:br/>
              <w:t>2</w:t>
            </w:r>
            <w:r>
              <w:rPr>
                <w:rFonts w:ascii="宋体" w:hAnsi="宋体" w:cs="宋体" w:hint="eastAsia"/>
                <w:color w:val="000000"/>
                <w:kern w:val="0"/>
                <w:sz w:val="18"/>
                <w:szCs w:val="18"/>
                <w:lang w:bidi="ar"/>
              </w:rPr>
              <w:t>、外部设备连接成功显示符号常亮。</w:t>
            </w:r>
          </w:p>
        </w:tc>
        <w:tc>
          <w:tcPr>
            <w:tcW w:w="37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FB829D"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其余情况显示符号应熄灭（</w:t>
            </w:r>
            <w:proofErr w:type="gramStart"/>
            <w:r>
              <w:rPr>
                <w:rFonts w:ascii="宋体" w:hAnsi="宋体" w:cs="宋体" w:hint="eastAsia"/>
                <w:color w:val="000000"/>
                <w:kern w:val="0"/>
                <w:sz w:val="18"/>
                <w:szCs w:val="18"/>
                <w:lang w:bidi="ar"/>
              </w:rPr>
              <w:t>如蓝牙模块</w:t>
            </w:r>
            <w:proofErr w:type="gramEnd"/>
            <w:r>
              <w:rPr>
                <w:rFonts w:ascii="宋体" w:hAnsi="宋体" w:cs="宋体" w:hint="eastAsia"/>
                <w:color w:val="000000"/>
                <w:kern w:val="0"/>
                <w:sz w:val="18"/>
                <w:szCs w:val="18"/>
                <w:lang w:bidi="ar"/>
              </w:rPr>
              <w:t>开启失败）。</w:t>
            </w:r>
          </w:p>
        </w:tc>
      </w:tr>
      <w:tr w:rsidR="00796DE8" w14:paraId="7F256A3D" w14:textId="77777777">
        <w:trPr>
          <w:trHeight w:val="340"/>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151D4"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3</w:t>
            </w:r>
          </w:p>
        </w:tc>
        <w:tc>
          <w:tcPr>
            <w:tcW w:w="12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3D1E24"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5G</w:t>
            </w:r>
          </w:p>
        </w:tc>
        <w:tc>
          <w:tcPr>
            <w:tcW w:w="38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BA02C0"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5G</w:t>
            </w:r>
            <w:r>
              <w:rPr>
                <w:rFonts w:ascii="宋体" w:hAnsi="宋体" w:cs="宋体" w:hint="eastAsia"/>
                <w:color w:val="000000"/>
                <w:kern w:val="0"/>
                <w:sz w:val="18"/>
                <w:szCs w:val="18"/>
                <w:lang w:bidi="ar"/>
              </w:rPr>
              <w:t>模块开启，同时插入</w:t>
            </w:r>
            <w:r>
              <w:rPr>
                <w:rFonts w:ascii="宋体" w:hAnsi="宋体" w:cs="宋体" w:hint="eastAsia"/>
                <w:color w:val="000000"/>
                <w:kern w:val="0"/>
                <w:sz w:val="18"/>
                <w:szCs w:val="18"/>
                <w:lang w:bidi="ar"/>
              </w:rPr>
              <w:t>SIM</w:t>
            </w:r>
            <w:proofErr w:type="gramStart"/>
            <w:r>
              <w:rPr>
                <w:rFonts w:ascii="宋体" w:hAnsi="宋体" w:cs="宋体" w:hint="eastAsia"/>
                <w:color w:val="000000"/>
                <w:kern w:val="0"/>
                <w:sz w:val="18"/>
                <w:szCs w:val="18"/>
                <w:lang w:bidi="ar"/>
              </w:rPr>
              <w:t>卡且</w:t>
            </w:r>
            <w:proofErr w:type="gramEnd"/>
            <w:r>
              <w:rPr>
                <w:rFonts w:ascii="宋体" w:hAnsi="宋体" w:cs="宋体" w:hint="eastAsia"/>
                <w:color w:val="000000"/>
                <w:kern w:val="0"/>
                <w:sz w:val="18"/>
                <w:szCs w:val="18"/>
                <w:lang w:bidi="ar"/>
              </w:rPr>
              <w:t>SIM</w:t>
            </w:r>
            <w:r>
              <w:rPr>
                <w:rFonts w:ascii="宋体" w:hAnsi="宋体" w:cs="宋体" w:hint="eastAsia"/>
                <w:color w:val="000000"/>
                <w:kern w:val="0"/>
                <w:sz w:val="18"/>
                <w:szCs w:val="18"/>
                <w:lang w:bidi="ar"/>
              </w:rPr>
              <w:t>卡连接状态正常，显示符号常亮。</w:t>
            </w:r>
          </w:p>
        </w:tc>
        <w:tc>
          <w:tcPr>
            <w:tcW w:w="37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085803"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其余情况显示符号应熄灭（如未检测到卡，无信号等）。</w:t>
            </w:r>
          </w:p>
        </w:tc>
      </w:tr>
      <w:tr w:rsidR="00796DE8" w14:paraId="1A1ADC53" w14:textId="77777777">
        <w:trPr>
          <w:trHeight w:val="340"/>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69AFCD"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4</w:t>
            </w:r>
          </w:p>
        </w:tc>
        <w:tc>
          <w:tcPr>
            <w:tcW w:w="12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8A3F3D"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WIFI</w:t>
            </w:r>
          </w:p>
        </w:tc>
        <w:tc>
          <w:tcPr>
            <w:tcW w:w="38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A8D2FD"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1</w:t>
            </w:r>
            <w:r>
              <w:rPr>
                <w:rFonts w:ascii="宋体" w:hAnsi="宋体" w:cs="宋体" w:hint="eastAsia"/>
                <w:color w:val="000000"/>
                <w:kern w:val="0"/>
                <w:sz w:val="18"/>
                <w:szCs w:val="18"/>
                <w:lang w:bidi="ar"/>
              </w:rPr>
              <w:t>、热点模块开启，无外部设备连接时显示符号闪烁；</w:t>
            </w:r>
            <w:r>
              <w:rPr>
                <w:rFonts w:ascii="宋体" w:hAnsi="宋体" w:cs="宋体" w:hint="eastAsia"/>
                <w:color w:val="000000"/>
                <w:kern w:val="0"/>
                <w:sz w:val="18"/>
                <w:szCs w:val="18"/>
                <w:lang w:bidi="ar"/>
              </w:rPr>
              <w:br/>
              <w:t>2</w:t>
            </w:r>
            <w:r>
              <w:rPr>
                <w:rFonts w:ascii="宋体" w:hAnsi="宋体" w:cs="宋体" w:hint="eastAsia"/>
                <w:color w:val="000000"/>
                <w:kern w:val="0"/>
                <w:sz w:val="18"/>
                <w:szCs w:val="18"/>
                <w:lang w:bidi="ar"/>
              </w:rPr>
              <w:t>、有外部设备连接成功时显示符号常亮。</w:t>
            </w:r>
          </w:p>
        </w:tc>
        <w:tc>
          <w:tcPr>
            <w:tcW w:w="37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B306DC"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其余情况显示符号应熄灭（</w:t>
            </w:r>
            <w:proofErr w:type="gramStart"/>
            <w:r>
              <w:rPr>
                <w:rFonts w:ascii="宋体" w:hAnsi="宋体" w:cs="宋体" w:hint="eastAsia"/>
                <w:color w:val="000000"/>
                <w:kern w:val="0"/>
                <w:sz w:val="18"/>
                <w:szCs w:val="18"/>
                <w:lang w:bidi="ar"/>
              </w:rPr>
              <w:t>如热点</w:t>
            </w:r>
            <w:proofErr w:type="gramEnd"/>
            <w:r>
              <w:rPr>
                <w:rFonts w:ascii="宋体" w:hAnsi="宋体" w:cs="宋体" w:hint="eastAsia"/>
                <w:color w:val="000000"/>
                <w:kern w:val="0"/>
                <w:sz w:val="18"/>
                <w:szCs w:val="18"/>
                <w:lang w:bidi="ar"/>
              </w:rPr>
              <w:t>模块开启失败）。</w:t>
            </w:r>
          </w:p>
        </w:tc>
      </w:tr>
      <w:tr w:rsidR="00796DE8" w14:paraId="70C651C8" w14:textId="77777777">
        <w:trPr>
          <w:trHeight w:val="340"/>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830AB0"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5</w:t>
            </w:r>
          </w:p>
        </w:tc>
        <w:tc>
          <w:tcPr>
            <w:tcW w:w="12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3DADB3"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调制红外</w:t>
            </w:r>
          </w:p>
        </w:tc>
        <w:tc>
          <w:tcPr>
            <w:tcW w:w="38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3D6280"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调制红外通信中，有数据传输时显示符号闪烁。</w:t>
            </w:r>
          </w:p>
        </w:tc>
        <w:tc>
          <w:tcPr>
            <w:tcW w:w="37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F8A45D" w14:textId="77777777" w:rsidR="00796DE8" w:rsidRDefault="00EC7BD8">
            <w:pPr>
              <w:widowControl/>
              <w:textAlignment w:val="center"/>
              <w:rPr>
                <w:rFonts w:ascii="宋体" w:hAnsi="宋体" w:cs="宋体"/>
                <w:color w:val="000000"/>
                <w:sz w:val="18"/>
                <w:szCs w:val="18"/>
              </w:rPr>
            </w:pPr>
            <w:r>
              <w:rPr>
                <w:rFonts w:ascii="宋体" w:hAnsi="宋体" w:cs="宋体" w:hint="eastAsia"/>
                <w:color w:val="000000"/>
                <w:kern w:val="0"/>
                <w:sz w:val="18"/>
                <w:szCs w:val="18"/>
                <w:lang w:bidi="ar"/>
              </w:rPr>
              <w:t>其余情况显示符号应熄灭（如无数据传输）。</w:t>
            </w:r>
          </w:p>
        </w:tc>
      </w:tr>
      <w:tr w:rsidR="00796DE8" w14:paraId="08D74F36" w14:textId="77777777">
        <w:trPr>
          <w:trHeight w:val="340"/>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3C693C"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6</w:t>
            </w:r>
          </w:p>
        </w:tc>
        <w:tc>
          <w:tcPr>
            <w:tcW w:w="12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9DD4C6"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调制激光红外</w:t>
            </w:r>
          </w:p>
        </w:tc>
        <w:tc>
          <w:tcPr>
            <w:tcW w:w="38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F88FB1"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调制激光红外通信中，有数据传输时显示符号闪烁。</w:t>
            </w:r>
          </w:p>
        </w:tc>
        <w:tc>
          <w:tcPr>
            <w:tcW w:w="37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D4906" w14:textId="77777777" w:rsidR="00796DE8" w:rsidRDefault="00EC7BD8">
            <w:pPr>
              <w:widowControl/>
              <w:textAlignment w:val="center"/>
              <w:rPr>
                <w:rFonts w:ascii="宋体" w:hAnsi="宋体" w:cs="宋体"/>
                <w:color w:val="000000"/>
                <w:sz w:val="18"/>
                <w:szCs w:val="18"/>
              </w:rPr>
            </w:pPr>
            <w:r>
              <w:rPr>
                <w:rFonts w:ascii="宋体" w:hAnsi="宋体" w:cs="宋体" w:hint="eastAsia"/>
                <w:color w:val="000000"/>
                <w:kern w:val="0"/>
                <w:sz w:val="18"/>
                <w:szCs w:val="18"/>
                <w:lang w:bidi="ar"/>
              </w:rPr>
              <w:t>其余情况显示符号应熄灭（如无数据传输）。</w:t>
            </w:r>
          </w:p>
        </w:tc>
      </w:tr>
      <w:tr w:rsidR="00796DE8" w14:paraId="4EB0E947" w14:textId="77777777">
        <w:trPr>
          <w:trHeight w:val="340"/>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0690FA"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7</w:t>
            </w:r>
          </w:p>
        </w:tc>
        <w:tc>
          <w:tcPr>
            <w:tcW w:w="12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F48FCC"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RS485/RS232</w:t>
            </w:r>
          </w:p>
        </w:tc>
        <w:tc>
          <w:tcPr>
            <w:tcW w:w="38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D8229"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RS485/RS232</w:t>
            </w:r>
            <w:r>
              <w:rPr>
                <w:rFonts w:ascii="宋体" w:hAnsi="宋体" w:cs="宋体" w:hint="eastAsia"/>
                <w:color w:val="000000"/>
                <w:kern w:val="0"/>
                <w:sz w:val="18"/>
                <w:szCs w:val="18"/>
                <w:lang w:bidi="ar"/>
              </w:rPr>
              <w:t>通信中，有数据传输时显示符号闪烁。</w:t>
            </w:r>
          </w:p>
        </w:tc>
        <w:tc>
          <w:tcPr>
            <w:tcW w:w="37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B7652B"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其余情况显示符号应熄灭（如无数据传输）。</w:t>
            </w:r>
          </w:p>
        </w:tc>
      </w:tr>
      <w:tr w:rsidR="00796DE8" w14:paraId="46D3D817" w14:textId="77777777">
        <w:trPr>
          <w:trHeight w:val="340"/>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22DA5"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8</w:t>
            </w:r>
          </w:p>
        </w:tc>
        <w:tc>
          <w:tcPr>
            <w:tcW w:w="12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CDFF84"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RFID</w:t>
            </w:r>
          </w:p>
        </w:tc>
        <w:tc>
          <w:tcPr>
            <w:tcW w:w="38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D02612"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读写标签中，</w:t>
            </w:r>
            <w:r>
              <w:rPr>
                <w:rFonts w:ascii="宋体" w:hAnsi="宋体" w:cs="宋体" w:hint="eastAsia"/>
                <w:color w:val="000000"/>
                <w:kern w:val="0"/>
                <w:sz w:val="18"/>
                <w:szCs w:val="18"/>
                <w:lang w:bidi="ar"/>
              </w:rPr>
              <w:t>RFID</w:t>
            </w:r>
            <w:r>
              <w:rPr>
                <w:rFonts w:ascii="宋体" w:hAnsi="宋体" w:cs="宋体" w:hint="eastAsia"/>
                <w:color w:val="000000"/>
                <w:kern w:val="0"/>
                <w:sz w:val="18"/>
                <w:szCs w:val="18"/>
                <w:lang w:bidi="ar"/>
              </w:rPr>
              <w:t>数据传输时显示符号闪烁。</w:t>
            </w:r>
          </w:p>
        </w:tc>
        <w:tc>
          <w:tcPr>
            <w:tcW w:w="37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16671"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其余情况显示符号应熄灭。</w:t>
            </w:r>
          </w:p>
        </w:tc>
      </w:tr>
      <w:tr w:rsidR="00796DE8" w14:paraId="7AA58495" w14:textId="77777777">
        <w:trPr>
          <w:trHeight w:val="340"/>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15B86E" w14:textId="77777777" w:rsidR="00796DE8" w:rsidRDefault="00EC7BD8">
            <w:pPr>
              <w:widowControl/>
              <w:jc w:val="center"/>
              <w:textAlignment w:val="center"/>
              <w:rPr>
                <w:rFonts w:ascii="宋体" w:hAnsi="宋体" w:cs="宋体"/>
                <w:color w:val="000000"/>
                <w:kern w:val="0"/>
                <w:sz w:val="18"/>
                <w:szCs w:val="18"/>
                <w:lang w:bidi="ar"/>
              </w:rPr>
            </w:pPr>
            <w:r>
              <w:rPr>
                <w:rFonts w:ascii="宋体" w:hAnsi="宋体" w:cs="宋体" w:hint="eastAsia"/>
                <w:color w:val="000000"/>
                <w:kern w:val="0"/>
                <w:sz w:val="18"/>
                <w:szCs w:val="18"/>
                <w:lang w:bidi="ar"/>
              </w:rPr>
              <w:t>9</w:t>
            </w:r>
          </w:p>
        </w:tc>
        <w:tc>
          <w:tcPr>
            <w:tcW w:w="12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513825" w14:textId="77777777" w:rsidR="00796DE8" w:rsidRDefault="00EC7BD8">
            <w:pPr>
              <w:widowControl/>
              <w:jc w:val="center"/>
              <w:textAlignment w:val="center"/>
              <w:rPr>
                <w:rFonts w:ascii="宋体" w:hAnsi="宋体" w:cs="宋体"/>
                <w:color w:val="000000"/>
                <w:kern w:val="0"/>
                <w:sz w:val="18"/>
                <w:szCs w:val="18"/>
                <w:lang w:bidi="ar"/>
              </w:rPr>
            </w:pPr>
            <w:r>
              <w:rPr>
                <w:rFonts w:ascii="宋体" w:hAnsi="宋体" w:cs="宋体" w:hint="eastAsia"/>
                <w:color w:val="000000"/>
                <w:kern w:val="0"/>
                <w:sz w:val="18"/>
                <w:szCs w:val="18"/>
                <w:lang w:bidi="ar"/>
              </w:rPr>
              <w:t>TF</w:t>
            </w:r>
            <w:r>
              <w:rPr>
                <w:rFonts w:ascii="宋体" w:hAnsi="宋体" w:cs="宋体" w:hint="eastAsia"/>
                <w:color w:val="000000"/>
                <w:kern w:val="0"/>
                <w:sz w:val="18"/>
                <w:szCs w:val="18"/>
                <w:lang w:bidi="ar"/>
              </w:rPr>
              <w:t>卡</w:t>
            </w:r>
          </w:p>
        </w:tc>
        <w:tc>
          <w:tcPr>
            <w:tcW w:w="38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E3914C" w14:textId="77777777" w:rsidR="00796DE8" w:rsidRDefault="00EC7BD8">
            <w:pPr>
              <w:widowControl/>
              <w:jc w:val="left"/>
              <w:textAlignment w:val="center"/>
              <w:rPr>
                <w:rFonts w:ascii="宋体" w:hAnsi="宋体" w:cs="宋体"/>
                <w:color w:val="000000"/>
                <w:kern w:val="0"/>
                <w:sz w:val="18"/>
                <w:szCs w:val="18"/>
                <w:lang w:bidi="ar"/>
              </w:rPr>
            </w:pPr>
            <w:r>
              <w:rPr>
                <w:rFonts w:ascii="宋体" w:hAnsi="宋体" w:cs="宋体" w:hint="eastAsia"/>
                <w:color w:val="000000"/>
                <w:kern w:val="0"/>
                <w:sz w:val="18"/>
                <w:szCs w:val="18"/>
                <w:lang w:bidi="ar"/>
              </w:rPr>
              <w:t>TF</w:t>
            </w:r>
            <w:r>
              <w:rPr>
                <w:rFonts w:ascii="宋体" w:hAnsi="宋体" w:cs="宋体" w:hint="eastAsia"/>
                <w:color w:val="000000"/>
                <w:kern w:val="0"/>
                <w:sz w:val="18"/>
                <w:szCs w:val="18"/>
                <w:lang w:bidi="ar"/>
              </w:rPr>
              <w:t>已插入且硬盘功能正常，显示符号常亮。</w:t>
            </w:r>
          </w:p>
        </w:tc>
        <w:tc>
          <w:tcPr>
            <w:tcW w:w="37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9F0BE" w14:textId="77777777" w:rsidR="00796DE8" w:rsidRDefault="00EC7BD8">
            <w:pPr>
              <w:widowControl/>
              <w:jc w:val="left"/>
              <w:textAlignment w:val="center"/>
              <w:rPr>
                <w:rFonts w:ascii="宋体" w:hAnsi="宋体" w:cs="宋体"/>
                <w:color w:val="000000"/>
                <w:kern w:val="0"/>
                <w:sz w:val="18"/>
                <w:szCs w:val="18"/>
                <w:lang w:bidi="ar"/>
              </w:rPr>
            </w:pPr>
            <w:r>
              <w:rPr>
                <w:rFonts w:ascii="宋体" w:hAnsi="宋体" w:cs="宋体" w:hint="eastAsia"/>
                <w:color w:val="000000"/>
                <w:kern w:val="0"/>
                <w:sz w:val="18"/>
                <w:szCs w:val="18"/>
                <w:lang w:bidi="ar"/>
              </w:rPr>
              <w:t>其余情况显示符号应熄灭（如</w:t>
            </w:r>
            <w:r>
              <w:rPr>
                <w:rFonts w:ascii="宋体" w:hAnsi="宋体" w:cs="宋体" w:hint="eastAsia"/>
                <w:color w:val="000000"/>
                <w:kern w:val="0"/>
                <w:sz w:val="18"/>
                <w:szCs w:val="18"/>
                <w:lang w:bidi="ar"/>
              </w:rPr>
              <w:t>TF</w:t>
            </w:r>
            <w:proofErr w:type="gramStart"/>
            <w:r>
              <w:rPr>
                <w:rFonts w:ascii="宋体" w:hAnsi="宋体" w:cs="宋体" w:hint="eastAsia"/>
                <w:color w:val="000000"/>
                <w:kern w:val="0"/>
                <w:sz w:val="18"/>
                <w:szCs w:val="18"/>
                <w:lang w:bidi="ar"/>
              </w:rPr>
              <w:t>卡未插入</w:t>
            </w:r>
            <w:proofErr w:type="gramEnd"/>
            <w:r>
              <w:rPr>
                <w:rFonts w:ascii="宋体" w:hAnsi="宋体" w:cs="宋体" w:hint="eastAsia"/>
                <w:color w:val="000000"/>
                <w:kern w:val="0"/>
                <w:sz w:val="18"/>
                <w:szCs w:val="18"/>
                <w:lang w:bidi="ar"/>
              </w:rPr>
              <w:t>或不能正常读写）。</w:t>
            </w:r>
          </w:p>
        </w:tc>
      </w:tr>
      <w:tr w:rsidR="00796DE8" w14:paraId="0862BAA8" w14:textId="77777777">
        <w:trPr>
          <w:trHeight w:val="340"/>
        </w:trPr>
        <w:tc>
          <w:tcPr>
            <w:tcW w:w="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DC46FC"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10</w:t>
            </w:r>
          </w:p>
        </w:tc>
        <w:tc>
          <w:tcPr>
            <w:tcW w:w="12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9BF8F4" w14:textId="77777777" w:rsidR="00796DE8" w:rsidRDefault="00EC7BD8">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故障</w:t>
            </w:r>
          </w:p>
        </w:tc>
        <w:tc>
          <w:tcPr>
            <w:tcW w:w="38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AA8674"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以上显示符号功能均正常之外的故障（如计量通信认证模块工作不正常）显示符号常亮。</w:t>
            </w:r>
          </w:p>
        </w:tc>
        <w:tc>
          <w:tcPr>
            <w:tcW w:w="37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F4D380" w14:textId="77777777" w:rsidR="00796DE8" w:rsidRDefault="00EC7BD8">
            <w:pPr>
              <w:widowControl/>
              <w:jc w:val="left"/>
              <w:textAlignment w:val="center"/>
              <w:rPr>
                <w:rFonts w:ascii="宋体" w:hAnsi="宋体" w:cs="宋体"/>
                <w:color w:val="000000"/>
                <w:sz w:val="18"/>
                <w:szCs w:val="18"/>
              </w:rPr>
            </w:pPr>
            <w:r>
              <w:rPr>
                <w:rFonts w:ascii="宋体" w:hAnsi="宋体" w:cs="宋体" w:hint="eastAsia"/>
                <w:color w:val="000000"/>
                <w:kern w:val="0"/>
                <w:sz w:val="18"/>
                <w:szCs w:val="18"/>
                <w:lang w:bidi="ar"/>
              </w:rPr>
              <w:t>其余情况显示符号应熄灭。</w:t>
            </w:r>
          </w:p>
        </w:tc>
      </w:tr>
    </w:tbl>
    <w:p w14:paraId="4E9F7AC0" w14:textId="77777777" w:rsidR="00796DE8" w:rsidRDefault="00796DE8">
      <w:pPr>
        <w:pStyle w:val="affffff9"/>
      </w:pPr>
      <w:bookmarkStart w:id="567" w:name="_Toc20539"/>
      <w:bookmarkStart w:id="568" w:name="_Toc120060145"/>
      <w:bookmarkStart w:id="569" w:name="_Toc23060"/>
      <w:bookmarkStart w:id="570" w:name="_Toc31547"/>
      <w:bookmarkEnd w:id="566"/>
    </w:p>
    <w:p w14:paraId="5734E8AC" w14:textId="77777777" w:rsidR="00796DE8" w:rsidRDefault="00EC7BD8">
      <w:pPr>
        <w:pStyle w:val="ae"/>
        <w:spacing w:before="156" w:after="156"/>
        <w:outlineLvl w:val="2"/>
        <w:rPr>
          <w:rFonts w:ascii="Times New Roman"/>
        </w:rPr>
      </w:pPr>
      <w:r>
        <w:rPr>
          <w:rFonts w:ascii="Times New Roman" w:hint="eastAsia"/>
        </w:rPr>
        <w:t>蜂鸣器</w:t>
      </w:r>
      <w:r>
        <w:rPr>
          <w:rFonts w:ascii="Times New Roman"/>
        </w:rPr>
        <w:t>要求</w:t>
      </w:r>
      <w:bookmarkEnd w:id="550"/>
      <w:bookmarkEnd w:id="551"/>
      <w:bookmarkEnd w:id="552"/>
      <w:bookmarkEnd w:id="553"/>
      <w:bookmarkEnd w:id="554"/>
      <w:bookmarkEnd w:id="555"/>
      <w:bookmarkEnd w:id="556"/>
      <w:bookmarkEnd w:id="557"/>
      <w:bookmarkEnd w:id="563"/>
      <w:bookmarkEnd w:id="564"/>
      <w:bookmarkEnd w:id="567"/>
      <w:bookmarkEnd w:id="568"/>
      <w:bookmarkEnd w:id="569"/>
      <w:bookmarkEnd w:id="570"/>
    </w:p>
    <w:p w14:paraId="23CEEEEB" w14:textId="77777777" w:rsidR="00796DE8" w:rsidRDefault="00EC7BD8">
      <w:pPr>
        <w:pStyle w:val="affff4"/>
        <w:rPr>
          <w:rFonts w:hAnsi="宋体"/>
        </w:rPr>
      </w:pPr>
      <w:r>
        <w:rPr>
          <w:rFonts w:hAnsi="宋体" w:hint="eastAsia"/>
        </w:rPr>
        <w:t>手机背夹在开机以及与外部设备进行数据</w:t>
      </w:r>
      <w:proofErr w:type="gramStart"/>
      <w:r>
        <w:rPr>
          <w:rFonts w:hAnsi="宋体" w:hint="eastAsia"/>
        </w:rPr>
        <w:t>交互时</w:t>
      </w:r>
      <w:proofErr w:type="gramEnd"/>
      <w:r>
        <w:rPr>
          <w:rFonts w:hAnsi="宋体" w:hint="eastAsia"/>
        </w:rPr>
        <w:t>蜂鸣器应有声音提示，</w:t>
      </w:r>
      <w:r>
        <w:rPr>
          <w:rFonts w:hAnsi="宋体"/>
        </w:rPr>
        <w:t>音质</w:t>
      </w:r>
      <w:r>
        <w:rPr>
          <w:rFonts w:hAnsi="宋体" w:hint="eastAsia"/>
        </w:rPr>
        <w:t>应</w:t>
      </w:r>
      <w:r>
        <w:rPr>
          <w:rFonts w:hAnsi="宋体"/>
        </w:rPr>
        <w:t>清脆无杂音</w:t>
      </w:r>
      <w:r>
        <w:rPr>
          <w:rFonts w:hAnsi="宋体" w:hint="eastAsia"/>
        </w:rPr>
        <w:t>。</w:t>
      </w:r>
    </w:p>
    <w:p w14:paraId="54B07E71" w14:textId="77777777" w:rsidR="00796DE8" w:rsidRDefault="00EC7BD8">
      <w:pPr>
        <w:pStyle w:val="ad"/>
        <w:spacing w:before="156" w:after="156"/>
        <w:ind w:left="0"/>
        <w:outlineLvl w:val="1"/>
      </w:pPr>
      <w:bookmarkStart w:id="571" w:name="_Toc14219"/>
      <w:bookmarkStart w:id="572" w:name="_Toc472521382"/>
      <w:bookmarkStart w:id="573" w:name="_Toc472525653"/>
      <w:bookmarkStart w:id="574" w:name="_Toc11450"/>
      <w:bookmarkStart w:id="575" w:name="_Toc4171"/>
      <w:bookmarkStart w:id="576" w:name="_Toc29612"/>
      <w:bookmarkStart w:id="577" w:name="_Toc472521473"/>
      <w:bookmarkStart w:id="578" w:name="_Toc472524993"/>
      <w:bookmarkStart w:id="579" w:name="_Toc490644458"/>
      <w:bookmarkStart w:id="580" w:name="_Toc11967"/>
      <w:bookmarkStart w:id="581" w:name="_Toc10352"/>
      <w:bookmarkStart w:id="582" w:name="_Toc120060146"/>
      <w:bookmarkStart w:id="583" w:name="_Toc15105"/>
      <w:bookmarkStart w:id="584" w:name="_Toc18551"/>
      <w:bookmarkStart w:id="585" w:name="_Toc27910"/>
      <w:bookmarkStart w:id="586" w:name="_Toc490644265"/>
      <w:bookmarkStart w:id="587" w:name="_Toc472526045"/>
      <w:bookmarkStart w:id="588" w:name="_Toc2685"/>
      <w:bookmarkStart w:id="589" w:name="_Toc28991"/>
      <w:bookmarkStart w:id="590" w:name="_Toc7747"/>
      <w:r>
        <w:lastRenderedPageBreak/>
        <w:t>接口硬件</w:t>
      </w:r>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p>
    <w:p w14:paraId="11EFA36C" w14:textId="77777777" w:rsidR="00796DE8" w:rsidRDefault="00EC7BD8">
      <w:pPr>
        <w:pStyle w:val="ae"/>
        <w:spacing w:before="156" w:after="156"/>
        <w:outlineLvl w:val="2"/>
        <w:rPr>
          <w:rFonts w:ascii="Times New Roman"/>
        </w:rPr>
      </w:pPr>
      <w:bookmarkStart w:id="591" w:name="_Toc7764"/>
      <w:bookmarkStart w:id="592" w:name="_Toc472524994"/>
      <w:bookmarkStart w:id="593" w:name="_Toc490644459"/>
      <w:bookmarkStart w:id="594" w:name="_Toc472521383"/>
      <w:bookmarkStart w:id="595" w:name="_Toc472526046"/>
      <w:bookmarkStart w:id="596" w:name="_Toc490644266"/>
      <w:bookmarkStart w:id="597" w:name="_Toc120060147"/>
      <w:bookmarkStart w:id="598" w:name="_Toc472521474"/>
      <w:bookmarkStart w:id="599" w:name="_Toc32402"/>
      <w:bookmarkStart w:id="600" w:name="_Toc20580"/>
      <w:bookmarkStart w:id="601" w:name="_Toc6522"/>
      <w:bookmarkStart w:id="602" w:name="_Toc27459"/>
      <w:bookmarkStart w:id="603" w:name="_Toc472525654"/>
      <w:bookmarkStart w:id="604" w:name="_Toc460046936"/>
      <w:r>
        <w:rPr>
          <w:rFonts w:ascii="Times New Roman"/>
        </w:rPr>
        <w:t>配置要求</w:t>
      </w:r>
      <w:bookmarkEnd w:id="591"/>
      <w:bookmarkEnd w:id="592"/>
      <w:bookmarkEnd w:id="593"/>
      <w:bookmarkEnd w:id="594"/>
      <w:bookmarkEnd w:id="595"/>
      <w:bookmarkEnd w:id="596"/>
      <w:bookmarkEnd w:id="597"/>
      <w:bookmarkEnd w:id="598"/>
      <w:bookmarkEnd w:id="599"/>
      <w:bookmarkEnd w:id="600"/>
      <w:bookmarkEnd w:id="601"/>
      <w:bookmarkEnd w:id="602"/>
      <w:bookmarkEnd w:id="603"/>
    </w:p>
    <w:p w14:paraId="315D2F11" w14:textId="77777777" w:rsidR="00796DE8" w:rsidRDefault="00EC7BD8">
      <w:pPr>
        <w:pStyle w:val="affff4"/>
        <w:rPr>
          <w:rFonts w:hAnsi="宋体"/>
        </w:rPr>
      </w:pPr>
      <w:r>
        <w:rPr>
          <w:rFonts w:hAnsi="宋体" w:hint="eastAsia"/>
        </w:rPr>
        <w:t>手机背夹</w:t>
      </w:r>
      <w:r>
        <w:rPr>
          <w:rFonts w:hAnsi="宋体"/>
        </w:rPr>
        <w:t>接口硬件配置应符合</w:t>
      </w:r>
      <w:r>
        <w:t>表</w:t>
      </w:r>
      <w:bookmarkEnd w:id="604"/>
      <w:r>
        <w:rPr>
          <w:rFonts w:hint="eastAsia"/>
        </w:rPr>
        <w:t>6</w:t>
      </w:r>
      <w:r>
        <w:t>要</w:t>
      </w:r>
      <w:r>
        <w:rPr>
          <w:rFonts w:hAnsi="宋体"/>
        </w:rPr>
        <w:t>求。</w:t>
      </w:r>
    </w:p>
    <w:p w14:paraId="5EE367EE" w14:textId="77777777" w:rsidR="00796DE8" w:rsidRDefault="00EC7BD8">
      <w:pPr>
        <w:pStyle w:val="affffffe"/>
        <w:spacing w:before="156" w:after="156"/>
        <w:rPr>
          <w:rFonts w:hAnsi="黑体"/>
          <w:szCs w:val="22"/>
        </w:rPr>
      </w:pPr>
      <w:bookmarkStart w:id="605" w:name="_Toc490644364"/>
      <w:bookmarkStart w:id="606" w:name="_Toc490644557"/>
      <w:r>
        <w:rPr>
          <w:rFonts w:hAnsi="黑体" w:hint="eastAsia"/>
          <w:szCs w:val="22"/>
        </w:rPr>
        <w:t>表</w:t>
      </w:r>
      <w:r>
        <w:rPr>
          <w:rFonts w:hAnsi="黑体" w:hint="eastAsia"/>
        </w:rPr>
        <w:t xml:space="preserve">6  </w:t>
      </w:r>
      <w:r>
        <w:rPr>
          <w:rFonts w:hAnsi="黑体" w:hint="eastAsia"/>
          <w:szCs w:val="22"/>
        </w:rPr>
        <w:t>接口硬件配置表</w:t>
      </w:r>
      <w:bookmarkEnd w:id="605"/>
      <w:bookmarkEnd w:id="606"/>
    </w:p>
    <w:tbl>
      <w:tblPr>
        <w:tblW w:w="63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9"/>
        <w:gridCol w:w="3119"/>
        <w:gridCol w:w="1821"/>
      </w:tblGrid>
      <w:tr w:rsidR="00796DE8" w14:paraId="38FAE6D5" w14:textId="77777777">
        <w:trPr>
          <w:trHeight w:val="312"/>
          <w:jc w:val="center"/>
        </w:trPr>
        <w:tc>
          <w:tcPr>
            <w:tcW w:w="1379" w:type="dxa"/>
            <w:vAlign w:val="center"/>
          </w:tcPr>
          <w:p w14:paraId="5516FD9C"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序号</w:t>
            </w:r>
          </w:p>
        </w:tc>
        <w:tc>
          <w:tcPr>
            <w:tcW w:w="3119" w:type="dxa"/>
            <w:vAlign w:val="center"/>
          </w:tcPr>
          <w:p w14:paraId="6E0C35F1"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接口名称</w:t>
            </w:r>
          </w:p>
        </w:tc>
        <w:tc>
          <w:tcPr>
            <w:tcW w:w="1821" w:type="dxa"/>
            <w:vAlign w:val="center"/>
          </w:tcPr>
          <w:p w14:paraId="657E4A72"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配置要求</w:t>
            </w:r>
          </w:p>
        </w:tc>
      </w:tr>
      <w:tr w:rsidR="00796DE8" w14:paraId="64DC9608" w14:textId="77777777">
        <w:trPr>
          <w:trHeight w:val="330"/>
          <w:jc w:val="center"/>
        </w:trPr>
        <w:tc>
          <w:tcPr>
            <w:tcW w:w="1379" w:type="dxa"/>
            <w:vAlign w:val="center"/>
          </w:tcPr>
          <w:p w14:paraId="0C76570B"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1</w:t>
            </w:r>
          </w:p>
        </w:tc>
        <w:tc>
          <w:tcPr>
            <w:tcW w:w="3119" w:type="dxa"/>
            <w:vAlign w:val="center"/>
          </w:tcPr>
          <w:p w14:paraId="32F5F66C"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调制红外通信接口</w:t>
            </w:r>
          </w:p>
        </w:tc>
        <w:tc>
          <w:tcPr>
            <w:tcW w:w="1821" w:type="dxa"/>
            <w:vAlign w:val="center"/>
          </w:tcPr>
          <w:p w14:paraId="20FB5445"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必配</w:t>
            </w:r>
          </w:p>
        </w:tc>
      </w:tr>
      <w:tr w:rsidR="00796DE8" w14:paraId="6B759BF3" w14:textId="77777777">
        <w:trPr>
          <w:trHeight w:val="349"/>
          <w:jc w:val="center"/>
        </w:trPr>
        <w:tc>
          <w:tcPr>
            <w:tcW w:w="1379" w:type="dxa"/>
            <w:vAlign w:val="center"/>
          </w:tcPr>
          <w:p w14:paraId="7D74AF3B"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2</w:t>
            </w:r>
          </w:p>
        </w:tc>
        <w:tc>
          <w:tcPr>
            <w:tcW w:w="3119" w:type="dxa"/>
            <w:vAlign w:val="center"/>
          </w:tcPr>
          <w:p w14:paraId="00737415"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调制激光红外通信接口</w:t>
            </w:r>
          </w:p>
        </w:tc>
        <w:tc>
          <w:tcPr>
            <w:tcW w:w="1821" w:type="dxa"/>
            <w:vAlign w:val="center"/>
          </w:tcPr>
          <w:p w14:paraId="6838F0AA"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必配</w:t>
            </w:r>
          </w:p>
        </w:tc>
      </w:tr>
      <w:tr w:rsidR="00796DE8" w14:paraId="1DA4A78F" w14:textId="77777777">
        <w:trPr>
          <w:trHeight w:val="350"/>
          <w:jc w:val="center"/>
        </w:trPr>
        <w:tc>
          <w:tcPr>
            <w:tcW w:w="1379" w:type="dxa"/>
            <w:vAlign w:val="center"/>
          </w:tcPr>
          <w:p w14:paraId="19EC97B1"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3</w:t>
            </w:r>
          </w:p>
        </w:tc>
        <w:tc>
          <w:tcPr>
            <w:tcW w:w="3119" w:type="dxa"/>
            <w:vAlign w:val="center"/>
          </w:tcPr>
          <w:p w14:paraId="24840FAF"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公网无线通信接口</w:t>
            </w:r>
          </w:p>
        </w:tc>
        <w:tc>
          <w:tcPr>
            <w:tcW w:w="1821" w:type="dxa"/>
            <w:vAlign w:val="center"/>
          </w:tcPr>
          <w:p w14:paraId="795A70C1"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必配</w:t>
            </w:r>
          </w:p>
        </w:tc>
      </w:tr>
      <w:tr w:rsidR="00796DE8" w14:paraId="3EC70574" w14:textId="77777777">
        <w:trPr>
          <w:trHeight w:val="349"/>
          <w:jc w:val="center"/>
        </w:trPr>
        <w:tc>
          <w:tcPr>
            <w:tcW w:w="1379" w:type="dxa"/>
            <w:vAlign w:val="center"/>
          </w:tcPr>
          <w:p w14:paraId="50BCCDC6"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4</w:t>
            </w:r>
          </w:p>
        </w:tc>
        <w:tc>
          <w:tcPr>
            <w:tcW w:w="3119" w:type="dxa"/>
            <w:vAlign w:val="center"/>
          </w:tcPr>
          <w:p w14:paraId="762F00F0" w14:textId="77777777" w:rsidR="00796DE8" w:rsidRDefault="00EC7BD8">
            <w:pPr>
              <w:widowControl/>
              <w:adjustRightInd w:val="0"/>
              <w:snapToGrid w:val="0"/>
              <w:jc w:val="center"/>
              <w:rPr>
                <w:rFonts w:ascii="宋体" w:hAnsi="宋体"/>
                <w:kern w:val="0"/>
                <w:sz w:val="18"/>
                <w:szCs w:val="18"/>
              </w:rPr>
            </w:pPr>
            <w:proofErr w:type="gramStart"/>
            <w:r>
              <w:rPr>
                <w:rFonts w:ascii="宋体" w:hAnsi="宋体"/>
                <w:kern w:val="0"/>
                <w:sz w:val="18"/>
                <w:szCs w:val="18"/>
              </w:rPr>
              <w:t>蓝牙通信接口</w:t>
            </w:r>
            <w:proofErr w:type="gramEnd"/>
          </w:p>
        </w:tc>
        <w:tc>
          <w:tcPr>
            <w:tcW w:w="1821" w:type="dxa"/>
            <w:vAlign w:val="center"/>
          </w:tcPr>
          <w:p w14:paraId="0443F97E"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必配</w:t>
            </w:r>
          </w:p>
        </w:tc>
      </w:tr>
      <w:tr w:rsidR="00796DE8" w14:paraId="35C07534" w14:textId="77777777">
        <w:trPr>
          <w:trHeight w:val="312"/>
          <w:jc w:val="center"/>
        </w:trPr>
        <w:tc>
          <w:tcPr>
            <w:tcW w:w="1379" w:type="dxa"/>
            <w:vAlign w:val="center"/>
          </w:tcPr>
          <w:p w14:paraId="74291332"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5</w:t>
            </w:r>
          </w:p>
        </w:tc>
        <w:tc>
          <w:tcPr>
            <w:tcW w:w="3119" w:type="dxa"/>
            <w:vAlign w:val="center"/>
          </w:tcPr>
          <w:p w14:paraId="66D2601F"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外部扩展接口</w:t>
            </w:r>
          </w:p>
        </w:tc>
        <w:tc>
          <w:tcPr>
            <w:tcW w:w="1821" w:type="dxa"/>
            <w:vAlign w:val="center"/>
          </w:tcPr>
          <w:p w14:paraId="2FBE61F3"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必配</w:t>
            </w:r>
          </w:p>
        </w:tc>
      </w:tr>
      <w:tr w:rsidR="00796DE8" w14:paraId="5B4B0685" w14:textId="77777777">
        <w:trPr>
          <w:trHeight w:val="331"/>
          <w:jc w:val="center"/>
        </w:trPr>
        <w:tc>
          <w:tcPr>
            <w:tcW w:w="1379" w:type="dxa"/>
            <w:vAlign w:val="center"/>
          </w:tcPr>
          <w:p w14:paraId="335D2222" w14:textId="77777777" w:rsidR="00796DE8" w:rsidRDefault="00EC7BD8">
            <w:pPr>
              <w:widowControl/>
              <w:adjustRightInd w:val="0"/>
              <w:snapToGrid w:val="0"/>
              <w:jc w:val="center"/>
              <w:rPr>
                <w:rFonts w:ascii="宋体" w:hAnsi="宋体"/>
                <w:kern w:val="0"/>
                <w:sz w:val="18"/>
                <w:szCs w:val="18"/>
              </w:rPr>
            </w:pPr>
            <w:r>
              <w:rPr>
                <w:rFonts w:ascii="宋体" w:hAnsi="宋体" w:hint="eastAsia"/>
                <w:kern w:val="0"/>
                <w:sz w:val="18"/>
                <w:szCs w:val="18"/>
              </w:rPr>
              <w:t>6</w:t>
            </w:r>
          </w:p>
        </w:tc>
        <w:tc>
          <w:tcPr>
            <w:tcW w:w="3119" w:type="dxa"/>
            <w:vAlign w:val="center"/>
          </w:tcPr>
          <w:p w14:paraId="16F34ED1"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条码扫描接口</w:t>
            </w:r>
          </w:p>
        </w:tc>
        <w:tc>
          <w:tcPr>
            <w:tcW w:w="1821" w:type="dxa"/>
            <w:vAlign w:val="center"/>
          </w:tcPr>
          <w:p w14:paraId="0F2360F3"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必配</w:t>
            </w:r>
          </w:p>
        </w:tc>
      </w:tr>
      <w:tr w:rsidR="00796DE8" w14:paraId="0CC88E71" w14:textId="77777777">
        <w:trPr>
          <w:trHeight w:val="331"/>
          <w:jc w:val="center"/>
        </w:trPr>
        <w:tc>
          <w:tcPr>
            <w:tcW w:w="1379" w:type="dxa"/>
            <w:vAlign w:val="center"/>
          </w:tcPr>
          <w:p w14:paraId="6845F7A7" w14:textId="77777777" w:rsidR="00796DE8" w:rsidRDefault="00EC7BD8">
            <w:pPr>
              <w:widowControl/>
              <w:adjustRightInd w:val="0"/>
              <w:snapToGrid w:val="0"/>
              <w:jc w:val="center"/>
              <w:rPr>
                <w:rFonts w:ascii="宋体" w:hAnsi="宋体"/>
                <w:kern w:val="0"/>
                <w:sz w:val="18"/>
                <w:szCs w:val="18"/>
              </w:rPr>
            </w:pPr>
            <w:bookmarkStart w:id="607" w:name="_Toc472525655"/>
            <w:bookmarkStart w:id="608" w:name="_Toc490644460"/>
            <w:bookmarkStart w:id="609" w:name="_Toc472521475"/>
            <w:bookmarkStart w:id="610" w:name="_Toc490644267"/>
            <w:bookmarkStart w:id="611" w:name="_Toc460046937"/>
            <w:bookmarkStart w:id="612" w:name="_Toc472524995"/>
            <w:bookmarkStart w:id="613" w:name="_Toc726"/>
            <w:bookmarkStart w:id="614" w:name="_Toc472521384"/>
            <w:bookmarkStart w:id="615" w:name="_Toc472526047"/>
            <w:r>
              <w:rPr>
                <w:rFonts w:ascii="宋体" w:hAnsi="宋体" w:hint="eastAsia"/>
                <w:kern w:val="0"/>
                <w:sz w:val="18"/>
                <w:szCs w:val="18"/>
              </w:rPr>
              <w:t>7</w:t>
            </w:r>
          </w:p>
        </w:tc>
        <w:tc>
          <w:tcPr>
            <w:tcW w:w="3119" w:type="dxa"/>
            <w:vAlign w:val="center"/>
          </w:tcPr>
          <w:p w14:paraId="5F3AAB9D" w14:textId="77777777" w:rsidR="00796DE8" w:rsidRDefault="00EC7BD8">
            <w:pPr>
              <w:widowControl/>
              <w:adjustRightInd w:val="0"/>
              <w:snapToGrid w:val="0"/>
              <w:jc w:val="center"/>
              <w:rPr>
                <w:rFonts w:ascii="宋体" w:hAnsi="宋体"/>
                <w:kern w:val="0"/>
                <w:sz w:val="18"/>
                <w:szCs w:val="18"/>
              </w:rPr>
            </w:pPr>
            <w:r>
              <w:rPr>
                <w:rFonts w:ascii="宋体" w:hAnsi="宋体" w:hint="eastAsia"/>
                <w:kern w:val="0"/>
                <w:sz w:val="18"/>
                <w:szCs w:val="18"/>
              </w:rPr>
              <w:t>高频</w:t>
            </w:r>
            <w:r>
              <w:rPr>
                <w:rFonts w:ascii="宋体" w:hAnsi="宋体" w:hint="eastAsia"/>
                <w:kern w:val="0"/>
                <w:sz w:val="18"/>
                <w:szCs w:val="18"/>
              </w:rPr>
              <w:t>RFID</w:t>
            </w:r>
            <w:r>
              <w:rPr>
                <w:rFonts w:ascii="宋体" w:hAnsi="宋体" w:hint="eastAsia"/>
                <w:kern w:val="0"/>
                <w:sz w:val="18"/>
                <w:szCs w:val="18"/>
              </w:rPr>
              <w:t>接口</w:t>
            </w:r>
          </w:p>
        </w:tc>
        <w:tc>
          <w:tcPr>
            <w:tcW w:w="1821" w:type="dxa"/>
            <w:vAlign w:val="center"/>
          </w:tcPr>
          <w:p w14:paraId="68D6A017" w14:textId="77777777" w:rsidR="00796DE8" w:rsidRDefault="00EC7BD8">
            <w:pPr>
              <w:widowControl/>
              <w:adjustRightInd w:val="0"/>
              <w:snapToGrid w:val="0"/>
              <w:jc w:val="center"/>
              <w:rPr>
                <w:rFonts w:ascii="宋体" w:hAnsi="宋体"/>
                <w:kern w:val="0"/>
                <w:sz w:val="18"/>
                <w:szCs w:val="18"/>
              </w:rPr>
            </w:pPr>
            <w:r>
              <w:rPr>
                <w:rFonts w:ascii="宋体" w:hAnsi="宋体"/>
                <w:kern w:val="0"/>
                <w:sz w:val="18"/>
                <w:szCs w:val="18"/>
              </w:rPr>
              <w:t>必配</w:t>
            </w:r>
          </w:p>
        </w:tc>
      </w:tr>
      <w:tr w:rsidR="00796DE8" w14:paraId="57DD3926" w14:textId="77777777">
        <w:trPr>
          <w:trHeight w:val="331"/>
          <w:jc w:val="center"/>
        </w:trPr>
        <w:tc>
          <w:tcPr>
            <w:tcW w:w="1379" w:type="dxa"/>
            <w:vAlign w:val="center"/>
          </w:tcPr>
          <w:p w14:paraId="050D30BD" w14:textId="77777777" w:rsidR="00796DE8" w:rsidRDefault="00EC7BD8">
            <w:pPr>
              <w:widowControl/>
              <w:adjustRightInd w:val="0"/>
              <w:snapToGrid w:val="0"/>
              <w:jc w:val="center"/>
              <w:rPr>
                <w:rFonts w:ascii="宋体" w:hAnsi="宋体"/>
                <w:kern w:val="0"/>
                <w:sz w:val="18"/>
                <w:szCs w:val="18"/>
              </w:rPr>
            </w:pPr>
            <w:r>
              <w:rPr>
                <w:rFonts w:ascii="宋体" w:hAnsi="宋体" w:hint="eastAsia"/>
                <w:kern w:val="0"/>
                <w:sz w:val="18"/>
                <w:szCs w:val="18"/>
              </w:rPr>
              <w:t>8</w:t>
            </w:r>
          </w:p>
        </w:tc>
        <w:tc>
          <w:tcPr>
            <w:tcW w:w="3119" w:type="dxa"/>
            <w:vAlign w:val="center"/>
          </w:tcPr>
          <w:p w14:paraId="6613722A" w14:textId="77777777" w:rsidR="00796DE8" w:rsidRDefault="00EC7BD8">
            <w:pPr>
              <w:widowControl/>
              <w:adjustRightInd w:val="0"/>
              <w:snapToGrid w:val="0"/>
              <w:jc w:val="center"/>
              <w:rPr>
                <w:rFonts w:ascii="宋体" w:hAnsi="宋体"/>
                <w:kern w:val="0"/>
                <w:sz w:val="18"/>
                <w:szCs w:val="18"/>
              </w:rPr>
            </w:pPr>
            <w:r>
              <w:rPr>
                <w:rFonts w:ascii="宋体" w:hAnsi="宋体" w:hint="eastAsia"/>
                <w:kern w:val="0"/>
                <w:sz w:val="18"/>
                <w:szCs w:val="18"/>
              </w:rPr>
              <w:t>超高频</w:t>
            </w:r>
            <w:r>
              <w:rPr>
                <w:rFonts w:ascii="宋体" w:hAnsi="宋体" w:hint="eastAsia"/>
                <w:kern w:val="0"/>
                <w:sz w:val="18"/>
                <w:szCs w:val="18"/>
              </w:rPr>
              <w:t>RFID</w:t>
            </w:r>
            <w:r>
              <w:rPr>
                <w:rFonts w:ascii="宋体" w:hAnsi="宋体" w:hint="eastAsia"/>
                <w:kern w:val="0"/>
                <w:sz w:val="18"/>
                <w:szCs w:val="18"/>
              </w:rPr>
              <w:t>接口</w:t>
            </w:r>
          </w:p>
        </w:tc>
        <w:tc>
          <w:tcPr>
            <w:tcW w:w="1821" w:type="dxa"/>
            <w:vAlign w:val="center"/>
          </w:tcPr>
          <w:p w14:paraId="130F953E" w14:textId="77777777" w:rsidR="00796DE8" w:rsidRDefault="00EC7BD8">
            <w:pPr>
              <w:widowControl/>
              <w:adjustRightInd w:val="0"/>
              <w:snapToGrid w:val="0"/>
              <w:jc w:val="center"/>
              <w:rPr>
                <w:rFonts w:ascii="宋体" w:hAnsi="宋体"/>
                <w:kern w:val="0"/>
                <w:sz w:val="18"/>
                <w:szCs w:val="18"/>
              </w:rPr>
            </w:pPr>
            <w:r>
              <w:rPr>
                <w:rFonts w:ascii="宋体" w:hAnsi="宋体" w:hint="eastAsia"/>
                <w:kern w:val="0"/>
                <w:sz w:val="18"/>
                <w:szCs w:val="18"/>
              </w:rPr>
              <w:t>选配</w:t>
            </w:r>
          </w:p>
        </w:tc>
      </w:tr>
      <w:tr w:rsidR="00796DE8" w14:paraId="3C99397A" w14:textId="77777777">
        <w:trPr>
          <w:trHeight w:val="331"/>
          <w:jc w:val="center"/>
        </w:trPr>
        <w:tc>
          <w:tcPr>
            <w:tcW w:w="1379" w:type="dxa"/>
            <w:vAlign w:val="center"/>
          </w:tcPr>
          <w:p w14:paraId="5CE64789" w14:textId="77777777" w:rsidR="00796DE8" w:rsidRDefault="00EC7BD8">
            <w:pPr>
              <w:widowControl/>
              <w:adjustRightInd w:val="0"/>
              <w:snapToGrid w:val="0"/>
              <w:jc w:val="center"/>
              <w:rPr>
                <w:rFonts w:ascii="宋体" w:hAnsi="宋体"/>
                <w:kern w:val="0"/>
                <w:sz w:val="18"/>
                <w:szCs w:val="18"/>
              </w:rPr>
            </w:pPr>
            <w:r>
              <w:rPr>
                <w:rFonts w:ascii="宋体" w:hAnsi="宋体" w:hint="eastAsia"/>
                <w:kern w:val="0"/>
                <w:sz w:val="18"/>
                <w:szCs w:val="18"/>
              </w:rPr>
              <w:t>9</w:t>
            </w:r>
          </w:p>
        </w:tc>
        <w:tc>
          <w:tcPr>
            <w:tcW w:w="3119" w:type="dxa"/>
            <w:vAlign w:val="center"/>
          </w:tcPr>
          <w:p w14:paraId="09533FB8" w14:textId="77777777" w:rsidR="00796DE8" w:rsidRDefault="00EC7BD8">
            <w:pPr>
              <w:widowControl/>
              <w:adjustRightInd w:val="0"/>
              <w:snapToGrid w:val="0"/>
              <w:jc w:val="center"/>
              <w:rPr>
                <w:rFonts w:ascii="宋体" w:hAnsi="宋体"/>
                <w:kern w:val="0"/>
                <w:sz w:val="18"/>
                <w:szCs w:val="18"/>
              </w:rPr>
            </w:pPr>
            <w:r>
              <w:rPr>
                <w:rFonts w:ascii="宋体" w:hAnsi="宋体" w:hint="eastAsia"/>
                <w:kern w:val="0"/>
                <w:sz w:val="18"/>
                <w:szCs w:val="18"/>
              </w:rPr>
              <w:t>定位模块接口</w:t>
            </w:r>
          </w:p>
        </w:tc>
        <w:tc>
          <w:tcPr>
            <w:tcW w:w="1821" w:type="dxa"/>
            <w:vAlign w:val="center"/>
          </w:tcPr>
          <w:p w14:paraId="59C02D5D" w14:textId="77777777" w:rsidR="00796DE8" w:rsidRDefault="00EC7BD8">
            <w:pPr>
              <w:widowControl/>
              <w:adjustRightInd w:val="0"/>
              <w:snapToGrid w:val="0"/>
              <w:jc w:val="center"/>
              <w:rPr>
                <w:rFonts w:ascii="宋体" w:hAnsi="宋体"/>
                <w:kern w:val="0"/>
                <w:sz w:val="18"/>
                <w:szCs w:val="18"/>
              </w:rPr>
            </w:pPr>
            <w:r>
              <w:rPr>
                <w:rFonts w:ascii="宋体" w:hAnsi="宋体" w:hint="eastAsia"/>
                <w:kern w:val="0"/>
                <w:sz w:val="18"/>
                <w:szCs w:val="18"/>
              </w:rPr>
              <w:t>选配</w:t>
            </w:r>
          </w:p>
        </w:tc>
      </w:tr>
    </w:tbl>
    <w:p w14:paraId="5D3EDE5A" w14:textId="77777777" w:rsidR="00796DE8" w:rsidRDefault="00796DE8">
      <w:pPr>
        <w:pStyle w:val="affff4"/>
        <w:rPr>
          <w:rFonts w:ascii="Times New Roman"/>
        </w:rPr>
      </w:pPr>
      <w:bookmarkStart w:id="616" w:name="_Toc29579"/>
      <w:bookmarkStart w:id="617" w:name="_Toc7769"/>
      <w:bookmarkStart w:id="618" w:name="_Toc18989"/>
      <w:bookmarkStart w:id="619" w:name="_Toc17406"/>
    </w:p>
    <w:p w14:paraId="4FE50527" w14:textId="77777777" w:rsidR="00796DE8" w:rsidRDefault="00EC7BD8">
      <w:pPr>
        <w:pStyle w:val="ae"/>
        <w:spacing w:before="156" w:after="156"/>
        <w:outlineLvl w:val="2"/>
        <w:rPr>
          <w:rFonts w:ascii="Times New Roman"/>
        </w:rPr>
      </w:pPr>
      <w:bookmarkStart w:id="620" w:name="_Toc120060148"/>
      <w:r>
        <w:rPr>
          <w:rFonts w:ascii="Times New Roman"/>
        </w:rPr>
        <w:t>调制红外通信接口要求</w:t>
      </w:r>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20037692" w14:textId="77777777" w:rsidR="00796DE8" w:rsidRDefault="00EC7BD8">
      <w:pPr>
        <w:pStyle w:val="affff4"/>
        <w:rPr>
          <w:rFonts w:ascii="Times New Roman"/>
        </w:rPr>
      </w:pPr>
      <w:r>
        <w:rPr>
          <w:rFonts w:ascii="Times New Roman"/>
        </w:rPr>
        <w:t>调制红外通信接口应满足如下要求：</w:t>
      </w:r>
    </w:p>
    <w:p w14:paraId="3FE88ADE" w14:textId="77777777" w:rsidR="00796DE8" w:rsidRDefault="00EC7BD8">
      <w:pPr>
        <w:pStyle w:val="af2"/>
        <w:numPr>
          <w:ilvl w:val="0"/>
          <w:numId w:val="37"/>
        </w:numPr>
        <w:rPr>
          <w:rFonts w:hAnsi="宋体"/>
        </w:rPr>
      </w:pPr>
      <w:r>
        <w:rPr>
          <w:rFonts w:hAnsi="宋体"/>
        </w:rPr>
        <w:t>红外发射管载波中心频率</w:t>
      </w:r>
      <w:r>
        <w:rPr>
          <w:rFonts w:hint="eastAsia"/>
        </w:rPr>
        <w:t>为</w:t>
      </w:r>
      <w:r>
        <w:rPr>
          <w:rFonts w:hint="eastAsia"/>
        </w:rPr>
        <w:t>38kHz</w:t>
      </w:r>
      <w:r>
        <w:rPr>
          <w:rFonts w:hint="eastAsia"/>
        </w:rPr>
        <w:t>±</w:t>
      </w:r>
      <w:r>
        <w:rPr>
          <w:rFonts w:hint="eastAsia"/>
        </w:rPr>
        <w:t>1kHz</w:t>
      </w:r>
      <w:r>
        <w:t>；</w:t>
      </w:r>
    </w:p>
    <w:p w14:paraId="57243998" w14:textId="77777777" w:rsidR="00796DE8" w:rsidRDefault="00EC7BD8">
      <w:pPr>
        <w:pStyle w:val="af2"/>
        <w:numPr>
          <w:ilvl w:val="0"/>
          <w:numId w:val="37"/>
        </w:numPr>
        <w:rPr>
          <w:rFonts w:hAnsi="宋体"/>
        </w:rPr>
      </w:pPr>
      <w:r>
        <w:rPr>
          <w:rFonts w:hAnsi="宋体"/>
        </w:rPr>
        <w:t>发射管红外波</w:t>
      </w:r>
      <w:r>
        <w:t>长为</w:t>
      </w:r>
      <w:r>
        <w:rPr>
          <w:rFonts w:hint="eastAsia"/>
        </w:rPr>
        <w:t>940nm</w:t>
      </w:r>
      <w:r>
        <w:rPr>
          <w:rFonts w:hint="eastAsia"/>
        </w:rPr>
        <w:t>；</w:t>
      </w:r>
    </w:p>
    <w:p w14:paraId="23C258FB" w14:textId="77777777" w:rsidR="00796DE8" w:rsidRDefault="00EC7BD8">
      <w:pPr>
        <w:pStyle w:val="af2"/>
        <w:numPr>
          <w:ilvl w:val="0"/>
          <w:numId w:val="37"/>
        </w:numPr>
        <w:rPr>
          <w:rFonts w:hAnsi="宋体"/>
        </w:rPr>
      </w:pPr>
      <w:r>
        <w:rPr>
          <w:rFonts w:hAnsi="宋体"/>
        </w:rPr>
        <w:t>红外发射</w:t>
      </w:r>
      <w:proofErr w:type="gramStart"/>
      <w:r>
        <w:rPr>
          <w:rFonts w:hAnsi="宋体"/>
        </w:rPr>
        <w:t>管有效</w:t>
      </w:r>
      <w:proofErr w:type="gramEnd"/>
      <w:r>
        <w:rPr>
          <w:rFonts w:hAnsi="宋体"/>
        </w:rPr>
        <w:t>角度</w:t>
      </w:r>
      <w:r>
        <w:t>为</w:t>
      </w:r>
      <w:r>
        <w:rPr>
          <w:rFonts w:hint="eastAsia"/>
        </w:rPr>
        <w:t>±</w:t>
      </w:r>
      <w:r>
        <w:rPr>
          <w:rFonts w:hint="eastAsia"/>
        </w:rPr>
        <w:t>17</w:t>
      </w:r>
      <w:r>
        <w:rPr>
          <w:rFonts w:hint="eastAsia"/>
        </w:rPr>
        <w:t>°</w:t>
      </w:r>
      <w:r>
        <w:rPr>
          <w:rFonts w:hAnsi="宋体"/>
        </w:rPr>
        <w:t>；</w:t>
      </w:r>
    </w:p>
    <w:p w14:paraId="71DC6A13" w14:textId="77777777" w:rsidR="00796DE8" w:rsidRDefault="00EC7BD8">
      <w:pPr>
        <w:pStyle w:val="af2"/>
        <w:numPr>
          <w:ilvl w:val="0"/>
          <w:numId w:val="37"/>
        </w:numPr>
        <w:rPr>
          <w:rFonts w:hAnsi="宋体"/>
        </w:rPr>
      </w:pPr>
      <w:r>
        <w:rPr>
          <w:rFonts w:hAnsi="宋体"/>
        </w:rPr>
        <w:t>红外接收管的载波解调中心频率</w:t>
      </w:r>
      <w:r>
        <w:t>为</w:t>
      </w:r>
      <w:r>
        <w:rPr>
          <w:rFonts w:hint="eastAsia"/>
        </w:rPr>
        <w:t>38kHz</w:t>
      </w:r>
      <w:r>
        <w:rPr>
          <w:rFonts w:hint="eastAsia"/>
        </w:rPr>
        <w:t>±</w:t>
      </w:r>
      <w:r>
        <w:rPr>
          <w:rFonts w:hint="eastAsia"/>
        </w:rPr>
        <w:t>1kHz</w:t>
      </w:r>
      <w:r>
        <w:t>；</w:t>
      </w:r>
    </w:p>
    <w:p w14:paraId="2FDE5363" w14:textId="77777777" w:rsidR="00796DE8" w:rsidRDefault="00EC7BD8">
      <w:pPr>
        <w:pStyle w:val="af2"/>
        <w:numPr>
          <w:ilvl w:val="0"/>
          <w:numId w:val="37"/>
        </w:numPr>
        <w:rPr>
          <w:rFonts w:hAnsi="宋体"/>
        </w:rPr>
      </w:pPr>
      <w:r>
        <w:rPr>
          <w:rFonts w:hAnsi="宋体"/>
        </w:rPr>
        <w:t>接收</w:t>
      </w:r>
      <w:proofErr w:type="gramStart"/>
      <w:r>
        <w:rPr>
          <w:rFonts w:hAnsi="宋体"/>
        </w:rPr>
        <w:t>管有效响应</w:t>
      </w:r>
      <w:proofErr w:type="gramEnd"/>
      <w:r>
        <w:rPr>
          <w:rFonts w:hAnsi="宋体"/>
        </w:rPr>
        <w:t>的红外波长范围</w:t>
      </w:r>
      <w:r>
        <w:rPr>
          <w:rFonts w:hint="eastAsia"/>
        </w:rPr>
        <w:t>为</w:t>
      </w:r>
      <w:r>
        <w:rPr>
          <w:rFonts w:hint="eastAsia"/>
        </w:rPr>
        <w:t>900nm</w:t>
      </w:r>
      <w:r>
        <w:rPr>
          <w:rFonts w:hint="eastAsia"/>
        </w:rPr>
        <w:t>～</w:t>
      </w:r>
      <w:r>
        <w:rPr>
          <w:rFonts w:hint="eastAsia"/>
        </w:rPr>
        <w:t>1000nm</w:t>
      </w:r>
      <w:r>
        <w:t>；</w:t>
      </w:r>
    </w:p>
    <w:p w14:paraId="7F31D9CC" w14:textId="77777777" w:rsidR="00796DE8" w:rsidRDefault="00EC7BD8">
      <w:pPr>
        <w:pStyle w:val="af2"/>
        <w:numPr>
          <w:ilvl w:val="0"/>
          <w:numId w:val="37"/>
        </w:numPr>
        <w:rPr>
          <w:rFonts w:hAnsi="宋体"/>
        </w:rPr>
      </w:pPr>
      <w:r>
        <w:rPr>
          <w:rFonts w:hAnsi="宋体"/>
        </w:rPr>
        <w:t>红外接收管的接收范</w:t>
      </w:r>
      <w:r>
        <w:t>围角度为</w:t>
      </w:r>
      <w:r>
        <w:t>±</w:t>
      </w:r>
      <w:r>
        <w:t>45</w:t>
      </w:r>
      <w:r>
        <w:t>°</w:t>
      </w:r>
      <w:r>
        <w:rPr>
          <w:rFonts w:hint="eastAsia"/>
        </w:rPr>
        <w:t>；</w:t>
      </w:r>
    </w:p>
    <w:p w14:paraId="367D6956" w14:textId="77777777" w:rsidR="00796DE8" w:rsidRDefault="00EC7BD8">
      <w:pPr>
        <w:pStyle w:val="af2"/>
        <w:numPr>
          <w:ilvl w:val="0"/>
          <w:numId w:val="37"/>
        </w:numPr>
        <w:rPr>
          <w:rFonts w:hAnsi="宋体"/>
        </w:rPr>
      </w:pPr>
      <w:r>
        <w:rPr>
          <w:rFonts w:hAnsi="宋体" w:hint="eastAsia"/>
        </w:rPr>
        <w:t>红外接受距离应不</w:t>
      </w:r>
      <w:r>
        <w:rPr>
          <w:rFonts w:hint="eastAsia"/>
        </w:rPr>
        <w:t>小于</w:t>
      </w:r>
      <w:r>
        <w:rPr>
          <w:rFonts w:hint="eastAsia"/>
        </w:rPr>
        <w:t>5m</w:t>
      </w:r>
      <w:r>
        <w:rPr>
          <w:rFonts w:hint="eastAsia"/>
        </w:rPr>
        <w:t>；</w:t>
      </w:r>
    </w:p>
    <w:p w14:paraId="043ED665" w14:textId="77777777" w:rsidR="00796DE8" w:rsidRDefault="00EC7BD8">
      <w:pPr>
        <w:pStyle w:val="af2"/>
        <w:numPr>
          <w:ilvl w:val="0"/>
          <w:numId w:val="37"/>
        </w:numPr>
        <w:rPr>
          <w:rFonts w:hAnsi="宋体"/>
        </w:rPr>
      </w:pPr>
      <w:r>
        <w:rPr>
          <w:rFonts w:hAnsi="宋体" w:hint="eastAsia"/>
        </w:rPr>
        <w:t>传输波特率支</w:t>
      </w:r>
      <w:r>
        <w:rPr>
          <w:rFonts w:hint="eastAsia"/>
        </w:rPr>
        <w:t>持</w:t>
      </w:r>
      <w:r>
        <w:rPr>
          <w:rFonts w:hint="eastAsia"/>
        </w:rPr>
        <w:t>1200</w:t>
      </w:r>
      <w:bookmarkStart w:id="621" w:name="_Hlk120151254"/>
      <w:r>
        <w:rPr>
          <w:rFonts w:hint="eastAsia"/>
        </w:rPr>
        <w:t>bps</w:t>
      </w:r>
      <w:bookmarkEnd w:id="621"/>
      <w:r>
        <w:rPr>
          <w:rFonts w:hint="eastAsia"/>
        </w:rPr>
        <w:t>、</w:t>
      </w:r>
      <w:r>
        <w:rPr>
          <w:rFonts w:hint="eastAsia"/>
        </w:rPr>
        <w:t>2400bps</w:t>
      </w:r>
      <w:r>
        <w:rPr>
          <w:rFonts w:hint="eastAsia"/>
        </w:rPr>
        <w:t>；</w:t>
      </w:r>
    </w:p>
    <w:p w14:paraId="79B3A579" w14:textId="77777777" w:rsidR="00796DE8" w:rsidRDefault="00EC7BD8">
      <w:pPr>
        <w:pStyle w:val="af2"/>
        <w:numPr>
          <w:ilvl w:val="0"/>
          <w:numId w:val="37"/>
        </w:numPr>
        <w:rPr>
          <w:rFonts w:hAnsi="宋体"/>
        </w:rPr>
      </w:pPr>
      <w:r>
        <w:rPr>
          <w:rFonts w:ascii="Times New Roman" w:hint="eastAsia"/>
        </w:rPr>
        <w:t>调制红外硬件模块应与背夹（平放）的顶部铅锤面</w:t>
      </w:r>
      <w:r>
        <w:rPr>
          <w:rFonts w:hint="eastAsia"/>
        </w:rPr>
        <w:t>应呈</w:t>
      </w:r>
      <w:r>
        <w:rPr>
          <w:rFonts w:hint="eastAsia"/>
        </w:rPr>
        <w:t>-13</w:t>
      </w:r>
      <w:r>
        <w:rPr>
          <w:rFonts w:hint="eastAsia"/>
        </w:rPr>
        <w:t>°夹角</w:t>
      </w:r>
      <w:r>
        <w:rPr>
          <w:rFonts w:ascii="Times New Roman" w:hint="eastAsia"/>
        </w:rPr>
        <w:t>，应符合附</w:t>
      </w:r>
      <w:r>
        <w:rPr>
          <w:rFonts w:hint="eastAsia"/>
        </w:rPr>
        <w:t>录</w:t>
      </w:r>
      <w:r>
        <w:rPr>
          <w:rFonts w:hint="eastAsia"/>
        </w:rPr>
        <w:t>A</w:t>
      </w:r>
      <w:r>
        <w:rPr>
          <w:rFonts w:hint="eastAsia"/>
        </w:rPr>
        <w:t>设计</w:t>
      </w:r>
      <w:r>
        <w:rPr>
          <w:rFonts w:ascii="Times New Roman" w:hint="eastAsia"/>
        </w:rPr>
        <w:t>要求。</w:t>
      </w:r>
    </w:p>
    <w:p w14:paraId="7BE0096A" w14:textId="77777777" w:rsidR="00796DE8" w:rsidRDefault="00EC7BD8">
      <w:pPr>
        <w:pStyle w:val="ae"/>
        <w:spacing w:before="156" w:after="156"/>
        <w:outlineLvl w:val="2"/>
        <w:rPr>
          <w:rFonts w:ascii="Times New Roman"/>
        </w:rPr>
      </w:pPr>
      <w:bookmarkStart w:id="622" w:name="_Toc25616"/>
      <w:bookmarkStart w:id="623" w:name="_Toc490644268"/>
      <w:bookmarkStart w:id="624" w:name="_Toc472524996"/>
      <w:bookmarkStart w:id="625" w:name="_Toc472526048"/>
      <w:bookmarkStart w:id="626" w:name="_Toc472521385"/>
      <w:bookmarkStart w:id="627" w:name="_Toc24933"/>
      <w:bookmarkStart w:id="628" w:name="_Toc472521476"/>
      <w:bookmarkStart w:id="629" w:name="_Toc490644461"/>
      <w:bookmarkStart w:id="630" w:name="_Toc10842"/>
      <w:bookmarkStart w:id="631" w:name="_Toc16188"/>
      <w:bookmarkStart w:id="632" w:name="_Toc472525656"/>
      <w:bookmarkStart w:id="633" w:name="_Toc120060149"/>
      <w:bookmarkStart w:id="634" w:name="_Toc10011"/>
      <w:r>
        <w:rPr>
          <w:rFonts w:ascii="Times New Roman"/>
        </w:rPr>
        <w:t>调制激光红外通信接口</w:t>
      </w:r>
      <w:bookmarkEnd w:id="622"/>
      <w:bookmarkEnd w:id="623"/>
      <w:bookmarkEnd w:id="624"/>
      <w:bookmarkEnd w:id="625"/>
      <w:bookmarkEnd w:id="626"/>
      <w:bookmarkEnd w:id="627"/>
      <w:bookmarkEnd w:id="628"/>
      <w:bookmarkEnd w:id="629"/>
      <w:bookmarkEnd w:id="630"/>
      <w:bookmarkEnd w:id="631"/>
      <w:bookmarkEnd w:id="632"/>
      <w:r>
        <w:rPr>
          <w:rFonts w:ascii="Times New Roman" w:hint="eastAsia"/>
        </w:rPr>
        <w:t>要求</w:t>
      </w:r>
      <w:bookmarkEnd w:id="633"/>
      <w:bookmarkEnd w:id="634"/>
    </w:p>
    <w:p w14:paraId="5CD62E74" w14:textId="77777777" w:rsidR="00796DE8" w:rsidRDefault="00EC7BD8">
      <w:pPr>
        <w:pStyle w:val="affff4"/>
        <w:rPr>
          <w:rFonts w:ascii="Times New Roman"/>
        </w:rPr>
      </w:pPr>
      <w:r>
        <w:rPr>
          <w:rFonts w:ascii="Times New Roman"/>
        </w:rPr>
        <w:t>调制激光红外通信接口应满足如下要求：</w:t>
      </w:r>
    </w:p>
    <w:p w14:paraId="1FC0F73A" w14:textId="77777777" w:rsidR="00796DE8" w:rsidRDefault="00EC7BD8">
      <w:pPr>
        <w:pStyle w:val="af2"/>
        <w:numPr>
          <w:ilvl w:val="0"/>
          <w:numId w:val="38"/>
        </w:numPr>
        <w:rPr>
          <w:rFonts w:hAnsi="宋体"/>
        </w:rPr>
      </w:pPr>
      <w:r>
        <w:rPr>
          <w:rFonts w:hAnsi="宋体"/>
        </w:rPr>
        <w:t>红外激光发射管的波长应</w:t>
      </w:r>
      <w:r>
        <w:rPr>
          <w:rFonts w:hint="eastAsia"/>
        </w:rPr>
        <w:t>为</w:t>
      </w:r>
      <w:r>
        <w:rPr>
          <w:rFonts w:hint="eastAsia"/>
        </w:rPr>
        <w:t>980nm</w:t>
      </w:r>
      <w:r>
        <w:rPr>
          <w:rFonts w:hint="eastAsia"/>
        </w:rPr>
        <w:t>±</w:t>
      </w:r>
      <w:r>
        <w:rPr>
          <w:rFonts w:hint="eastAsia"/>
        </w:rPr>
        <w:t>15nm</w:t>
      </w:r>
      <w:r>
        <w:rPr>
          <w:rFonts w:hint="eastAsia"/>
        </w:rPr>
        <w:t>；</w:t>
      </w:r>
    </w:p>
    <w:p w14:paraId="48D932CD" w14:textId="77777777" w:rsidR="00796DE8" w:rsidRDefault="00EC7BD8">
      <w:pPr>
        <w:pStyle w:val="af2"/>
        <w:numPr>
          <w:ilvl w:val="0"/>
          <w:numId w:val="38"/>
        </w:numPr>
        <w:rPr>
          <w:rFonts w:hAnsi="宋体"/>
        </w:rPr>
      </w:pPr>
      <w:r>
        <w:rPr>
          <w:rFonts w:hAnsi="宋体"/>
        </w:rPr>
        <w:t>光学输出功</w:t>
      </w:r>
      <w:r>
        <w:t>率不大于</w:t>
      </w:r>
      <w:r>
        <w:rPr>
          <w:rFonts w:hint="eastAsia"/>
        </w:rPr>
        <w:t>7mW</w:t>
      </w:r>
      <w:r>
        <w:rPr>
          <w:rFonts w:hint="eastAsia"/>
        </w:rPr>
        <w:t>；</w:t>
      </w:r>
    </w:p>
    <w:p w14:paraId="4F7ECE4B" w14:textId="77777777" w:rsidR="00796DE8" w:rsidRDefault="00EC7BD8">
      <w:pPr>
        <w:pStyle w:val="af2"/>
        <w:numPr>
          <w:ilvl w:val="0"/>
          <w:numId w:val="38"/>
        </w:numPr>
        <w:rPr>
          <w:rFonts w:hAnsi="宋体"/>
        </w:rPr>
      </w:pPr>
      <w:r>
        <w:rPr>
          <w:rFonts w:hAnsi="宋体"/>
        </w:rPr>
        <w:t>激</w:t>
      </w:r>
      <w:r>
        <w:rPr>
          <w:rFonts w:ascii="Times New Roman" w:hint="eastAsia"/>
        </w:rPr>
        <w:t>光有效光斑</w:t>
      </w:r>
      <w:r>
        <w:rPr>
          <w:rFonts w:hint="eastAsia"/>
        </w:rPr>
        <w:t>应满足</w:t>
      </w:r>
      <w:r>
        <w:rPr>
          <w:rFonts w:hint="eastAsia"/>
        </w:rPr>
        <w:t>1m</w:t>
      </w:r>
      <w:r>
        <w:rPr>
          <w:rFonts w:hint="eastAsia"/>
        </w:rPr>
        <w:t>处直</w:t>
      </w:r>
      <w:r>
        <w:rPr>
          <w:rFonts w:ascii="Times New Roman" w:hint="eastAsia"/>
        </w:rPr>
        <w:t>径不</w:t>
      </w:r>
      <w:r>
        <w:rPr>
          <w:rFonts w:hint="eastAsia"/>
        </w:rPr>
        <w:t>大于</w:t>
      </w:r>
      <w:r>
        <w:rPr>
          <w:rFonts w:hint="eastAsia"/>
        </w:rPr>
        <w:t>12cm</w:t>
      </w:r>
      <w:r>
        <w:rPr>
          <w:rFonts w:hint="eastAsia"/>
        </w:rPr>
        <w:t>、</w:t>
      </w:r>
      <w:r>
        <w:rPr>
          <w:rFonts w:hint="eastAsia"/>
        </w:rPr>
        <w:t>3m</w:t>
      </w:r>
      <w:r>
        <w:rPr>
          <w:rFonts w:hint="eastAsia"/>
        </w:rPr>
        <w:t>处直径不大于</w:t>
      </w:r>
      <w:r>
        <w:rPr>
          <w:rFonts w:hint="eastAsia"/>
        </w:rPr>
        <w:t>14 cm</w:t>
      </w:r>
      <w:r>
        <w:rPr>
          <w:rFonts w:hint="eastAsia"/>
        </w:rPr>
        <w:t>、</w:t>
      </w:r>
      <w:r>
        <w:rPr>
          <w:rFonts w:hint="eastAsia"/>
        </w:rPr>
        <w:t>5m</w:t>
      </w:r>
      <w:r>
        <w:rPr>
          <w:rFonts w:hint="eastAsia"/>
        </w:rPr>
        <w:t>处</w:t>
      </w:r>
      <w:r>
        <w:rPr>
          <w:rFonts w:ascii="Times New Roman" w:hint="eastAsia"/>
        </w:rPr>
        <w:t>直径不大</w:t>
      </w:r>
      <w:r>
        <w:rPr>
          <w:rFonts w:hint="eastAsia"/>
        </w:rPr>
        <w:t>于</w:t>
      </w:r>
      <w:r>
        <w:rPr>
          <w:rFonts w:hint="eastAsia"/>
        </w:rPr>
        <w:t>18 cm</w:t>
      </w:r>
      <w:r>
        <w:t>；</w:t>
      </w:r>
    </w:p>
    <w:p w14:paraId="4EBCFBB2" w14:textId="77777777" w:rsidR="00796DE8" w:rsidRDefault="00EC7BD8">
      <w:pPr>
        <w:pStyle w:val="af2"/>
        <w:numPr>
          <w:ilvl w:val="0"/>
          <w:numId w:val="38"/>
        </w:numPr>
        <w:rPr>
          <w:rFonts w:hAnsi="宋体"/>
        </w:rPr>
      </w:pPr>
      <w:r>
        <w:rPr>
          <w:rFonts w:ascii="Times New Roman" w:hint="eastAsia"/>
        </w:rPr>
        <w:t>辅助瞄准红色激光波长</w:t>
      </w:r>
      <w:r>
        <w:rPr>
          <w:rFonts w:hint="eastAsia"/>
        </w:rPr>
        <w:t>应为</w:t>
      </w:r>
      <w:r>
        <w:rPr>
          <w:rFonts w:hint="eastAsia"/>
        </w:rPr>
        <w:t>650nm</w:t>
      </w:r>
      <w:r>
        <w:rPr>
          <w:rFonts w:hint="eastAsia"/>
        </w:rPr>
        <w:t>，瞄</w:t>
      </w:r>
      <w:r>
        <w:rPr>
          <w:rFonts w:ascii="Times New Roman" w:hint="eastAsia"/>
        </w:rPr>
        <w:t>准红色光斑中心点与激光红外光斑中心点距离</w:t>
      </w:r>
      <w:r>
        <w:rPr>
          <w:rFonts w:hint="eastAsia"/>
        </w:rPr>
        <w:t>在</w:t>
      </w:r>
      <w:r>
        <w:rPr>
          <w:rFonts w:hint="eastAsia"/>
        </w:rPr>
        <w:t>1m</w:t>
      </w:r>
      <w:r>
        <w:rPr>
          <w:rFonts w:hint="eastAsia"/>
        </w:rPr>
        <w:t>处不大于</w:t>
      </w:r>
      <w:r>
        <w:rPr>
          <w:rFonts w:hint="eastAsia"/>
        </w:rPr>
        <w:t>1.5cm</w:t>
      </w:r>
      <w:r>
        <w:rPr>
          <w:rFonts w:hint="eastAsia"/>
        </w:rPr>
        <w:t>、</w:t>
      </w:r>
      <w:r>
        <w:rPr>
          <w:rFonts w:hint="eastAsia"/>
        </w:rPr>
        <w:t>3m</w:t>
      </w:r>
      <w:r>
        <w:rPr>
          <w:rFonts w:hint="eastAsia"/>
        </w:rPr>
        <w:t>处不大于</w:t>
      </w:r>
      <w:r>
        <w:rPr>
          <w:rFonts w:hint="eastAsia"/>
        </w:rPr>
        <w:t>2cm</w:t>
      </w:r>
      <w:r>
        <w:rPr>
          <w:rFonts w:hint="eastAsia"/>
        </w:rPr>
        <w:t>、</w:t>
      </w:r>
      <w:r>
        <w:rPr>
          <w:rFonts w:hint="eastAsia"/>
        </w:rPr>
        <w:t>5m</w:t>
      </w:r>
      <w:r>
        <w:rPr>
          <w:rFonts w:hint="eastAsia"/>
        </w:rPr>
        <w:t>处不大于</w:t>
      </w:r>
      <w:r>
        <w:rPr>
          <w:rFonts w:hint="eastAsia"/>
        </w:rPr>
        <w:t>3cm</w:t>
      </w:r>
      <w:r>
        <w:rPr>
          <w:rFonts w:hint="eastAsia"/>
        </w:rPr>
        <w:t>；</w:t>
      </w:r>
    </w:p>
    <w:p w14:paraId="4310BD72" w14:textId="77777777" w:rsidR="00796DE8" w:rsidRDefault="00EC7BD8">
      <w:pPr>
        <w:pStyle w:val="af2"/>
        <w:numPr>
          <w:ilvl w:val="0"/>
          <w:numId w:val="38"/>
        </w:numPr>
        <w:rPr>
          <w:rFonts w:hAnsi="宋体"/>
        </w:rPr>
      </w:pPr>
      <w:r>
        <w:rPr>
          <w:rFonts w:ascii="Times New Roman" w:hint="eastAsia"/>
        </w:rPr>
        <w:t>调制激光红外硬件模块应与背夹（平放）的顶部铅锤面</w:t>
      </w:r>
      <w:r>
        <w:rPr>
          <w:rFonts w:hint="eastAsia"/>
        </w:rPr>
        <w:t>应呈</w:t>
      </w:r>
      <w:r>
        <w:rPr>
          <w:rFonts w:hint="eastAsia"/>
        </w:rPr>
        <w:t>-13</w:t>
      </w:r>
      <w:r>
        <w:rPr>
          <w:rFonts w:hint="eastAsia"/>
        </w:rPr>
        <w:t>°夹角，应符合附录</w:t>
      </w:r>
      <w:r>
        <w:rPr>
          <w:rFonts w:hint="eastAsia"/>
        </w:rPr>
        <w:t>A</w:t>
      </w:r>
      <w:r>
        <w:rPr>
          <w:rFonts w:hint="eastAsia"/>
        </w:rPr>
        <w:t>设计</w:t>
      </w:r>
      <w:r>
        <w:rPr>
          <w:rFonts w:ascii="Times New Roman" w:hint="eastAsia"/>
        </w:rPr>
        <w:t>要求</w:t>
      </w:r>
      <w:r>
        <w:rPr>
          <w:rFonts w:hAnsi="宋体"/>
        </w:rPr>
        <w:t>。</w:t>
      </w:r>
    </w:p>
    <w:p w14:paraId="744099D3" w14:textId="77777777" w:rsidR="00796DE8" w:rsidRDefault="00EC7BD8">
      <w:pPr>
        <w:pStyle w:val="ae"/>
        <w:spacing w:before="156" w:after="156"/>
        <w:outlineLvl w:val="2"/>
        <w:rPr>
          <w:rFonts w:ascii="Times New Roman"/>
        </w:rPr>
      </w:pPr>
      <w:bookmarkStart w:id="635" w:name="_Toc490644269"/>
      <w:bookmarkStart w:id="636" w:name="_Toc472521477"/>
      <w:bookmarkStart w:id="637" w:name="_Toc472521386"/>
      <w:bookmarkStart w:id="638" w:name="_Toc25048"/>
      <w:bookmarkStart w:id="639" w:name="_Toc120060150"/>
      <w:bookmarkStart w:id="640" w:name="_Toc472524997"/>
      <w:bookmarkStart w:id="641" w:name="_Toc460046938"/>
      <w:bookmarkStart w:id="642" w:name="_Toc472525657"/>
      <w:bookmarkStart w:id="643" w:name="_Toc490644462"/>
      <w:bookmarkStart w:id="644" w:name="_Toc23201"/>
      <w:bookmarkStart w:id="645" w:name="_Toc15862"/>
      <w:bookmarkStart w:id="646" w:name="_Toc28854"/>
      <w:bookmarkStart w:id="647" w:name="_Toc12644"/>
      <w:bookmarkStart w:id="648" w:name="_Toc472526049"/>
      <w:r>
        <w:rPr>
          <w:rFonts w:ascii="Times New Roman"/>
        </w:rPr>
        <w:t>公网无线通信接口要求</w:t>
      </w:r>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6D5A2491" w14:textId="77777777" w:rsidR="00796DE8" w:rsidRDefault="00EC7BD8">
      <w:pPr>
        <w:pStyle w:val="affff4"/>
        <w:rPr>
          <w:rFonts w:ascii="Times New Roman"/>
        </w:rPr>
      </w:pPr>
      <w:r>
        <w:rPr>
          <w:rFonts w:ascii="Times New Roman"/>
        </w:rPr>
        <w:t>公网无线通信接口应满足如下要求：</w:t>
      </w:r>
    </w:p>
    <w:p w14:paraId="3639C4B0" w14:textId="77777777" w:rsidR="00796DE8" w:rsidRDefault="00EC7BD8">
      <w:pPr>
        <w:pStyle w:val="af2"/>
        <w:numPr>
          <w:ilvl w:val="0"/>
          <w:numId w:val="39"/>
        </w:numPr>
        <w:rPr>
          <w:rFonts w:ascii="Times New Roman"/>
        </w:rPr>
      </w:pPr>
      <w:r>
        <w:rPr>
          <w:rFonts w:ascii="Times New Roman"/>
        </w:rPr>
        <w:t>符合国家相关入网检验标准；</w:t>
      </w:r>
    </w:p>
    <w:p w14:paraId="613B7112" w14:textId="77777777" w:rsidR="00796DE8" w:rsidRDefault="00EC7BD8">
      <w:pPr>
        <w:pStyle w:val="af2"/>
        <w:numPr>
          <w:ilvl w:val="0"/>
          <w:numId w:val="39"/>
        </w:numPr>
        <w:rPr>
          <w:rFonts w:ascii="Times New Roman"/>
        </w:rPr>
      </w:pPr>
      <w:r>
        <w:rPr>
          <w:rFonts w:hAnsi="宋体" w:hint="eastAsia"/>
        </w:rPr>
        <w:lastRenderedPageBreak/>
        <w:t>支</w:t>
      </w:r>
      <w:r>
        <w:rPr>
          <w:rFonts w:hint="eastAsia"/>
        </w:rPr>
        <w:t>持</w:t>
      </w:r>
      <w:r>
        <w:rPr>
          <w:rFonts w:hint="eastAsia"/>
        </w:rPr>
        <w:t>Nano SIM</w:t>
      </w:r>
      <w:r>
        <w:rPr>
          <w:rFonts w:hint="eastAsia"/>
        </w:rPr>
        <w:t>卡</w:t>
      </w:r>
      <w:bookmarkStart w:id="649" w:name="_Hlk120151313"/>
      <w:r>
        <w:rPr>
          <w:rFonts w:hint="eastAsia"/>
        </w:rPr>
        <w:t>或</w:t>
      </w:r>
      <w:proofErr w:type="spellStart"/>
      <w:r>
        <w:rPr>
          <w:rFonts w:hint="eastAsia"/>
        </w:rPr>
        <w:t>e</w:t>
      </w:r>
      <w:r>
        <w:t>SIM</w:t>
      </w:r>
      <w:proofErr w:type="spellEnd"/>
      <w:r>
        <w:t>卡</w:t>
      </w:r>
      <w:bookmarkEnd w:id="649"/>
      <w:r>
        <w:rPr>
          <w:rFonts w:hint="eastAsia"/>
        </w:rPr>
        <w:t>；</w:t>
      </w:r>
    </w:p>
    <w:p w14:paraId="406DB746" w14:textId="77777777" w:rsidR="00796DE8" w:rsidRDefault="00EC7BD8">
      <w:pPr>
        <w:pStyle w:val="af2"/>
        <w:numPr>
          <w:ilvl w:val="0"/>
          <w:numId w:val="39"/>
        </w:numPr>
        <w:rPr>
          <w:rFonts w:ascii="Times New Roman"/>
          <w:szCs w:val="22"/>
        </w:rPr>
      </w:pPr>
      <w:r>
        <w:rPr>
          <w:rFonts w:ascii="Times New Roman" w:hint="eastAsia"/>
        </w:rPr>
        <w:t>支持热点功能，热点功能采用</w:t>
      </w:r>
      <w:r>
        <w:rPr>
          <w:rFonts w:hint="eastAsia"/>
        </w:rPr>
        <w:t xml:space="preserve">2.4G/5G </w:t>
      </w:r>
      <w:r>
        <w:rPr>
          <w:rFonts w:hint="eastAsia"/>
        </w:rPr>
        <w:t>双频段，支持</w:t>
      </w:r>
      <w:r>
        <w:rPr>
          <w:rFonts w:hint="eastAsia"/>
        </w:rPr>
        <w:t xml:space="preserve"> 802.</w:t>
      </w:r>
      <w:r>
        <w:rPr>
          <w:rFonts w:hint="eastAsia"/>
        </w:rPr>
        <w:t>11a/b/g/n/ac</w:t>
      </w:r>
      <w:r>
        <w:rPr>
          <w:rFonts w:hint="eastAsia"/>
        </w:rPr>
        <w:t>协议，最高速</w:t>
      </w:r>
      <w:r>
        <w:rPr>
          <w:rFonts w:ascii="Times New Roman" w:hint="eastAsia"/>
        </w:rPr>
        <w:t>率</w:t>
      </w:r>
      <w:r>
        <w:rPr>
          <w:rFonts w:hint="eastAsia"/>
        </w:rPr>
        <w:t>150Mbps</w:t>
      </w:r>
      <w:r>
        <w:rPr>
          <w:rFonts w:hint="eastAsia"/>
        </w:rPr>
        <w:t>，</w:t>
      </w:r>
      <w:r>
        <w:rPr>
          <w:rFonts w:ascii="Times New Roman" w:hint="eastAsia"/>
        </w:rPr>
        <w:t>通讯距</w:t>
      </w:r>
      <w:r>
        <w:rPr>
          <w:rFonts w:hint="eastAsia"/>
        </w:rPr>
        <w:t>离大于</w:t>
      </w:r>
      <w:r>
        <w:rPr>
          <w:rFonts w:hint="eastAsia"/>
        </w:rPr>
        <w:t>10m</w:t>
      </w:r>
      <w:bookmarkStart w:id="650" w:name="_Hlk120151337"/>
      <w:r>
        <w:rPr>
          <w:rFonts w:hint="eastAsia"/>
        </w:rPr>
        <w:t>，连接数量不小于</w:t>
      </w:r>
      <w:r>
        <w:t>4</w:t>
      </w:r>
      <w:bookmarkEnd w:id="650"/>
      <w:r>
        <w:rPr>
          <w:rFonts w:hint="eastAsia"/>
        </w:rPr>
        <w:t>；</w:t>
      </w:r>
    </w:p>
    <w:p w14:paraId="4C1CDC4F" w14:textId="77777777" w:rsidR="00796DE8" w:rsidRDefault="00EC7BD8">
      <w:pPr>
        <w:pStyle w:val="af2"/>
        <w:numPr>
          <w:ilvl w:val="0"/>
          <w:numId w:val="39"/>
        </w:numPr>
        <w:rPr>
          <w:rFonts w:ascii="Times New Roman"/>
          <w:szCs w:val="22"/>
        </w:rPr>
      </w:pPr>
      <w:r>
        <w:rPr>
          <w:rFonts w:ascii="Times New Roman" w:hint="eastAsia"/>
        </w:rPr>
        <w:t>支持</w:t>
      </w:r>
      <w:r>
        <w:rPr>
          <w:rFonts w:hint="eastAsia"/>
        </w:rPr>
        <w:t>TD-LTE</w:t>
      </w:r>
      <w:r>
        <w:rPr>
          <w:rFonts w:hint="eastAsia"/>
        </w:rPr>
        <w:t>（</w:t>
      </w:r>
      <w:r>
        <w:rPr>
          <w:rFonts w:hint="eastAsia"/>
        </w:rPr>
        <w:t>CAT4</w:t>
      </w:r>
      <w:r>
        <w:rPr>
          <w:rFonts w:hint="eastAsia"/>
        </w:rPr>
        <w:t>）、</w:t>
      </w:r>
      <w:r>
        <w:rPr>
          <w:rFonts w:hint="eastAsia"/>
        </w:rPr>
        <w:t>FDD-LTE</w:t>
      </w:r>
      <w:r>
        <w:rPr>
          <w:rFonts w:hint="eastAsia"/>
        </w:rPr>
        <w:t>、</w:t>
      </w:r>
      <w:r>
        <w:t>NR</w:t>
      </w:r>
      <w:r>
        <w:rPr>
          <w:rFonts w:hint="eastAsia"/>
        </w:rPr>
        <w:t>等网</w:t>
      </w:r>
      <w:r>
        <w:rPr>
          <w:rFonts w:ascii="Times New Roman" w:hint="eastAsia"/>
        </w:rPr>
        <w:t>络制式</w:t>
      </w:r>
      <w:r>
        <w:rPr>
          <w:rFonts w:ascii="Times New Roman" w:hint="eastAsia"/>
          <w:szCs w:val="22"/>
        </w:rPr>
        <w:t>。</w:t>
      </w:r>
      <w:r>
        <w:rPr>
          <w:rFonts w:ascii="Times New Roman" w:hint="eastAsia"/>
          <w:szCs w:val="22"/>
        </w:rPr>
        <w:t xml:space="preserve"> </w:t>
      </w:r>
    </w:p>
    <w:p w14:paraId="0A3CA16A" w14:textId="77777777" w:rsidR="00796DE8" w:rsidRDefault="00EC7BD8">
      <w:pPr>
        <w:pStyle w:val="ae"/>
        <w:spacing w:before="156" w:after="156"/>
        <w:outlineLvl w:val="2"/>
        <w:rPr>
          <w:rFonts w:ascii="Times New Roman"/>
        </w:rPr>
      </w:pPr>
      <w:bookmarkStart w:id="651" w:name="_Toc25372"/>
      <w:bookmarkStart w:id="652" w:name="_Toc472521387"/>
      <w:bookmarkStart w:id="653" w:name="_Toc12709"/>
      <w:bookmarkStart w:id="654" w:name="_Toc472524998"/>
      <w:bookmarkStart w:id="655" w:name="_Toc490644463"/>
      <w:bookmarkStart w:id="656" w:name="_Toc120060151"/>
      <w:bookmarkStart w:id="657" w:name="_Toc472521478"/>
      <w:bookmarkStart w:id="658" w:name="_Toc460046939"/>
      <w:bookmarkStart w:id="659" w:name="_Toc23648"/>
      <w:bookmarkStart w:id="660" w:name="_Toc15001"/>
      <w:bookmarkStart w:id="661" w:name="_Toc472526050"/>
      <w:bookmarkStart w:id="662" w:name="_Toc490644270"/>
      <w:bookmarkStart w:id="663" w:name="_Toc4789"/>
      <w:bookmarkStart w:id="664" w:name="_Toc472525658"/>
      <w:proofErr w:type="gramStart"/>
      <w:r>
        <w:rPr>
          <w:rFonts w:ascii="Times New Roman"/>
        </w:rPr>
        <w:t>蓝牙通信接口</w:t>
      </w:r>
      <w:proofErr w:type="gramEnd"/>
      <w:r>
        <w:rPr>
          <w:rFonts w:ascii="Times New Roman"/>
        </w:rPr>
        <w:t>要求</w:t>
      </w:r>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p w14:paraId="53090366" w14:textId="77777777" w:rsidR="00796DE8" w:rsidRDefault="00EC7BD8">
      <w:pPr>
        <w:pStyle w:val="affff4"/>
        <w:rPr>
          <w:rFonts w:ascii="Times New Roman"/>
        </w:rPr>
      </w:pPr>
      <w:proofErr w:type="gramStart"/>
      <w:r>
        <w:rPr>
          <w:rFonts w:ascii="Times New Roman"/>
        </w:rPr>
        <w:t>蓝牙通信接口</w:t>
      </w:r>
      <w:proofErr w:type="gramEnd"/>
      <w:r>
        <w:rPr>
          <w:rFonts w:ascii="Times New Roman"/>
        </w:rPr>
        <w:t>应满足如下要求：</w:t>
      </w:r>
    </w:p>
    <w:p w14:paraId="1BD43A1F" w14:textId="77777777" w:rsidR="00796DE8" w:rsidRDefault="00EC7BD8">
      <w:pPr>
        <w:pStyle w:val="af2"/>
        <w:numPr>
          <w:ilvl w:val="0"/>
          <w:numId w:val="40"/>
        </w:numPr>
        <w:rPr>
          <w:rFonts w:hAnsi="宋体"/>
        </w:rPr>
      </w:pPr>
      <w:proofErr w:type="gramStart"/>
      <w:r>
        <w:rPr>
          <w:rFonts w:hAnsi="宋体"/>
        </w:rPr>
        <w:t>蓝牙通信协议</w:t>
      </w:r>
      <w:proofErr w:type="gramEnd"/>
      <w:r>
        <w:rPr>
          <w:rFonts w:hAnsi="宋体" w:hint="eastAsia"/>
        </w:rPr>
        <w:t>支</w:t>
      </w:r>
      <w:r>
        <w:rPr>
          <w:rFonts w:hint="eastAsia"/>
        </w:rPr>
        <w:t>持</w:t>
      </w:r>
      <w:r>
        <w:rPr>
          <w:rFonts w:hint="eastAsia"/>
        </w:rPr>
        <w:t>V4.0-EDR</w:t>
      </w:r>
      <w:r>
        <w:rPr>
          <w:rFonts w:hint="eastAsia"/>
        </w:rPr>
        <w:t>及</w:t>
      </w:r>
      <w:r>
        <w:t>以上</w:t>
      </w:r>
      <w:r>
        <w:rPr>
          <w:rFonts w:hAnsi="宋体"/>
        </w:rPr>
        <w:t>版本；</w:t>
      </w:r>
    </w:p>
    <w:p w14:paraId="37C6777A" w14:textId="77777777" w:rsidR="00796DE8" w:rsidRDefault="00EC7BD8">
      <w:pPr>
        <w:pStyle w:val="af2"/>
        <w:numPr>
          <w:ilvl w:val="0"/>
          <w:numId w:val="40"/>
        </w:numPr>
        <w:rPr>
          <w:rFonts w:hAnsi="宋体"/>
        </w:rPr>
      </w:pPr>
      <w:bookmarkStart w:id="665" w:name="_Hlk120151366"/>
      <w:r>
        <w:rPr>
          <w:rFonts w:hAnsi="宋体" w:hint="eastAsia"/>
        </w:rPr>
        <w:t>传输速率不低于</w:t>
      </w:r>
      <w:r>
        <w:rPr>
          <w:rFonts w:hAnsi="宋体" w:hint="eastAsia"/>
        </w:rPr>
        <w:t>115200bps</w:t>
      </w:r>
      <w:r>
        <w:rPr>
          <w:rFonts w:hAnsi="宋体" w:hint="eastAsia"/>
        </w:rPr>
        <w:t>；</w:t>
      </w:r>
    </w:p>
    <w:bookmarkEnd w:id="665"/>
    <w:p w14:paraId="53E25059" w14:textId="77777777" w:rsidR="00796DE8" w:rsidRDefault="00EC7BD8">
      <w:pPr>
        <w:pStyle w:val="af2"/>
        <w:numPr>
          <w:ilvl w:val="0"/>
          <w:numId w:val="40"/>
        </w:numPr>
        <w:rPr>
          <w:rFonts w:hAnsi="宋体"/>
        </w:rPr>
      </w:pPr>
      <w:r>
        <w:rPr>
          <w:rFonts w:hAnsi="宋体"/>
        </w:rPr>
        <w:t>功率级别</w:t>
      </w:r>
      <w:r>
        <w:rPr>
          <w:rFonts w:hint="eastAsia"/>
        </w:rPr>
        <w:t>Class 2</w:t>
      </w:r>
      <w:r>
        <w:rPr>
          <w:rFonts w:hint="eastAsia"/>
        </w:rPr>
        <w:t>小于</w:t>
      </w:r>
      <w:r>
        <w:rPr>
          <w:rFonts w:hint="eastAsia"/>
        </w:rPr>
        <w:t>4dBm</w:t>
      </w:r>
      <w:r>
        <w:rPr>
          <w:rFonts w:hint="eastAsia"/>
        </w:rPr>
        <w:t>，连接距离不小于</w:t>
      </w:r>
      <w:r>
        <w:rPr>
          <w:rFonts w:hint="eastAsia"/>
        </w:rPr>
        <w:t>10m</w:t>
      </w:r>
      <w:r>
        <w:rPr>
          <w:rFonts w:hint="eastAsia"/>
        </w:rPr>
        <w:t>。</w:t>
      </w:r>
    </w:p>
    <w:p w14:paraId="2C3135AF" w14:textId="77777777" w:rsidR="00796DE8" w:rsidRDefault="00EC7BD8">
      <w:pPr>
        <w:pStyle w:val="ae"/>
        <w:spacing w:before="156" w:after="156"/>
        <w:outlineLvl w:val="2"/>
        <w:rPr>
          <w:rFonts w:ascii="Times New Roman"/>
        </w:rPr>
      </w:pPr>
      <w:bookmarkStart w:id="666" w:name="_Toc120060152"/>
      <w:bookmarkStart w:id="667" w:name="_Toc18737"/>
      <w:bookmarkStart w:id="668" w:name="_Toc472524999"/>
      <w:bookmarkStart w:id="669" w:name="_Toc11806"/>
      <w:bookmarkStart w:id="670" w:name="_Toc472526051"/>
      <w:bookmarkStart w:id="671" w:name="_Toc376"/>
      <w:bookmarkStart w:id="672" w:name="_Toc23829"/>
      <w:bookmarkStart w:id="673" w:name="_Toc490644271"/>
      <w:bookmarkStart w:id="674" w:name="_Toc472521479"/>
      <w:bookmarkStart w:id="675" w:name="_Toc19005"/>
      <w:bookmarkStart w:id="676" w:name="_Toc460046940"/>
      <w:bookmarkStart w:id="677" w:name="_Toc472521388"/>
      <w:bookmarkStart w:id="678" w:name="_Toc472525659"/>
      <w:bookmarkStart w:id="679" w:name="_Toc490644464"/>
      <w:r>
        <w:rPr>
          <w:rFonts w:ascii="Times New Roman"/>
        </w:rPr>
        <w:t>外部扩展接口要求</w:t>
      </w:r>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p>
    <w:p w14:paraId="76E53BC2" w14:textId="77777777" w:rsidR="00796DE8" w:rsidRDefault="00EC7BD8">
      <w:pPr>
        <w:pStyle w:val="affff4"/>
        <w:rPr>
          <w:rFonts w:hAnsi="宋体"/>
        </w:rPr>
      </w:pPr>
      <w:r>
        <w:rPr>
          <w:rFonts w:hAnsi="宋体"/>
        </w:rPr>
        <w:t>外部扩展接口应满足如下要求：</w:t>
      </w:r>
    </w:p>
    <w:p w14:paraId="533282BA" w14:textId="77777777" w:rsidR="00796DE8" w:rsidRDefault="00EC7BD8">
      <w:pPr>
        <w:pStyle w:val="af2"/>
        <w:numPr>
          <w:ilvl w:val="0"/>
          <w:numId w:val="41"/>
        </w:numPr>
        <w:rPr>
          <w:rFonts w:hAnsi="宋体"/>
        </w:rPr>
      </w:pPr>
      <w:r>
        <w:rPr>
          <w:rFonts w:hAnsi="宋体"/>
        </w:rPr>
        <w:t>形式为</w:t>
      </w:r>
      <w:r>
        <w:rPr>
          <w:rFonts w:hint="eastAsia"/>
        </w:rPr>
        <w:t>USB Type-C</w:t>
      </w:r>
      <w:r>
        <w:rPr>
          <w:rFonts w:hint="eastAsia"/>
        </w:rPr>
        <w:t>，支持</w:t>
      </w:r>
      <w:r>
        <w:rPr>
          <w:rFonts w:hint="eastAsia"/>
        </w:rPr>
        <w:t>USB2.0</w:t>
      </w:r>
      <w:r>
        <w:t>或以上高速</w:t>
      </w:r>
      <w:r>
        <w:rPr>
          <w:rFonts w:hAnsi="宋体"/>
        </w:rPr>
        <w:t>传输标准；</w:t>
      </w:r>
    </w:p>
    <w:p w14:paraId="53CE0025" w14:textId="77777777" w:rsidR="00796DE8" w:rsidRDefault="00EC7BD8">
      <w:pPr>
        <w:pStyle w:val="af2"/>
        <w:numPr>
          <w:ilvl w:val="0"/>
          <w:numId w:val="41"/>
        </w:numPr>
        <w:rPr>
          <w:rFonts w:hAnsi="宋体"/>
        </w:rPr>
      </w:pPr>
      <w:r>
        <w:rPr>
          <w:rFonts w:hAnsi="宋体"/>
        </w:rPr>
        <w:t>具有防静电电路及外部攻击保护电路；</w:t>
      </w:r>
    </w:p>
    <w:p w14:paraId="20E87ED5" w14:textId="77777777" w:rsidR="00796DE8" w:rsidRDefault="00EC7BD8">
      <w:pPr>
        <w:pStyle w:val="af2"/>
        <w:numPr>
          <w:ilvl w:val="0"/>
          <w:numId w:val="41"/>
        </w:numPr>
        <w:rPr>
          <w:rFonts w:hAnsi="宋体"/>
          <w:szCs w:val="22"/>
        </w:rPr>
      </w:pPr>
      <w:bookmarkStart w:id="680" w:name="_Hlk120151395"/>
      <w:r>
        <w:rPr>
          <w:rFonts w:hAnsi="宋体" w:hint="eastAsia"/>
          <w:szCs w:val="22"/>
        </w:rPr>
        <w:t>充放电功率</w:t>
      </w:r>
      <w:r>
        <w:rPr>
          <w:rFonts w:hAnsi="宋体"/>
          <w:szCs w:val="22"/>
        </w:rPr>
        <w:t>不低</w:t>
      </w:r>
      <w:r>
        <w:t>于</w:t>
      </w:r>
      <w:r>
        <w:t>18W</w:t>
      </w:r>
      <w:bookmarkEnd w:id="680"/>
      <w:r>
        <w:rPr>
          <w:rFonts w:hint="eastAsia"/>
        </w:rPr>
        <w:t>；</w:t>
      </w:r>
    </w:p>
    <w:p w14:paraId="125680BB" w14:textId="77777777" w:rsidR="00796DE8" w:rsidRDefault="00EC7BD8">
      <w:pPr>
        <w:pStyle w:val="af2"/>
        <w:numPr>
          <w:ilvl w:val="0"/>
          <w:numId w:val="41"/>
        </w:numPr>
        <w:rPr>
          <w:rFonts w:hAnsi="宋体"/>
        </w:rPr>
      </w:pPr>
      <w:r>
        <w:rPr>
          <w:rFonts w:hAnsi="宋体"/>
        </w:rPr>
        <w:t>能通</w:t>
      </w:r>
      <w:r>
        <w:rPr>
          <w:rFonts w:ascii="Times New Roman" w:hint="eastAsia"/>
        </w:rPr>
        <w:t>过</w:t>
      </w:r>
      <w:r>
        <w:rPr>
          <w:rFonts w:hint="eastAsia"/>
        </w:rPr>
        <w:t>USB</w:t>
      </w:r>
      <w:r>
        <w:rPr>
          <w:rFonts w:hint="eastAsia"/>
        </w:rPr>
        <w:t>接口转为</w:t>
      </w:r>
      <w:r>
        <w:rPr>
          <w:rFonts w:hint="eastAsia"/>
        </w:rPr>
        <w:t>RS485</w:t>
      </w:r>
      <w:r>
        <w:rPr>
          <w:rFonts w:hint="eastAsia"/>
        </w:rPr>
        <w:t>、</w:t>
      </w:r>
      <w:r>
        <w:rPr>
          <w:rFonts w:hint="eastAsia"/>
        </w:rPr>
        <w:t>RS232</w:t>
      </w:r>
      <w:r>
        <w:rPr>
          <w:rFonts w:hint="eastAsia"/>
        </w:rPr>
        <w:t>等接口，</w:t>
      </w:r>
      <w:r>
        <w:rPr>
          <w:rFonts w:hint="eastAsia"/>
        </w:rPr>
        <w:t>RS485</w:t>
      </w:r>
      <w:r>
        <w:rPr>
          <w:rFonts w:hint="eastAsia"/>
        </w:rPr>
        <w:t>接口至少能够在</w:t>
      </w:r>
      <w:r>
        <w:rPr>
          <w:rFonts w:hint="eastAsia"/>
        </w:rPr>
        <w:t>128</w:t>
      </w:r>
      <w:r>
        <w:rPr>
          <w:rFonts w:hint="eastAsia"/>
        </w:rPr>
        <w:t>个节</w:t>
      </w:r>
      <w:r>
        <w:rPr>
          <w:rFonts w:ascii="Times New Roman" w:hint="eastAsia"/>
        </w:rPr>
        <w:t>点的</w:t>
      </w:r>
      <w:r>
        <w:rPr>
          <w:rFonts w:hint="eastAsia"/>
        </w:rPr>
        <w:t>RS485</w:t>
      </w:r>
      <w:r>
        <w:rPr>
          <w:rFonts w:hint="eastAsia"/>
        </w:rPr>
        <w:t>总</w:t>
      </w:r>
      <w:r>
        <w:rPr>
          <w:rFonts w:ascii="Times New Roman" w:hint="eastAsia"/>
        </w:rPr>
        <w:t>线网络中通信</w:t>
      </w:r>
      <w:r>
        <w:rPr>
          <w:rFonts w:hAnsi="宋体"/>
        </w:rPr>
        <w:t>。</w:t>
      </w:r>
    </w:p>
    <w:p w14:paraId="1B954720" w14:textId="77777777" w:rsidR="00796DE8" w:rsidRDefault="00EC7BD8">
      <w:pPr>
        <w:pStyle w:val="ae"/>
        <w:spacing w:before="156" w:after="156"/>
        <w:outlineLvl w:val="2"/>
        <w:rPr>
          <w:rFonts w:ascii="Times New Roman"/>
        </w:rPr>
      </w:pPr>
      <w:bookmarkStart w:id="681" w:name="_Toc472521390"/>
      <w:bookmarkStart w:id="682" w:name="_Toc120060153"/>
      <w:bookmarkStart w:id="683" w:name="_Toc472525661"/>
      <w:bookmarkStart w:id="684" w:name="_Toc472525001"/>
      <w:bookmarkStart w:id="685" w:name="_Toc472521481"/>
      <w:bookmarkStart w:id="686" w:name="_Toc490644273"/>
      <w:bookmarkStart w:id="687" w:name="_Toc30200"/>
      <w:bookmarkStart w:id="688" w:name="_Toc17767"/>
      <w:bookmarkStart w:id="689" w:name="_Toc32008"/>
      <w:bookmarkStart w:id="690" w:name="_Toc12781"/>
      <w:bookmarkStart w:id="691" w:name="_Toc472526053"/>
      <w:bookmarkStart w:id="692" w:name="_Toc490644466"/>
      <w:bookmarkStart w:id="693" w:name="_Toc23595"/>
      <w:bookmarkStart w:id="694" w:name="_Toc460046943"/>
      <w:r>
        <w:rPr>
          <w:rFonts w:ascii="Times New Roman"/>
        </w:rPr>
        <w:t>条码扫描接口要求</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p>
    <w:p w14:paraId="48D64B26" w14:textId="77777777" w:rsidR="00796DE8" w:rsidRDefault="00EC7BD8">
      <w:pPr>
        <w:pStyle w:val="affff4"/>
        <w:rPr>
          <w:rFonts w:ascii="Times New Roman"/>
        </w:rPr>
      </w:pPr>
      <w:r>
        <w:rPr>
          <w:rFonts w:ascii="Times New Roman"/>
        </w:rPr>
        <w:t>条码扫描接口应满足如下要求：</w:t>
      </w:r>
    </w:p>
    <w:p w14:paraId="600DD74E" w14:textId="77777777" w:rsidR="00796DE8" w:rsidRDefault="00EC7BD8">
      <w:pPr>
        <w:pStyle w:val="af2"/>
        <w:numPr>
          <w:ilvl w:val="0"/>
          <w:numId w:val="42"/>
        </w:numPr>
        <w:rPr>
          <w:rFonts w:ascii="Times New Roman"/>
        </w:rPr>
      </w:pPr>
      <w:r>
        <w:rPr>
          <w:rFonts w:ascii="Times New Roman"/>
        </w:rPr>
        <w:t>支持一维、二</w:t>
      </w:r>
      <w:proofErr w:type="gramStart"/>
      <w:r>
        <w:rPr>
          <w:rFonts w:ascii="Times New Roman"/>
        </w:rPr>
        <w:t>维专业</w:t>
      </w:r>
      <w:proofErr w:type="gramEnd"/>
      <w:r>
        <w:rPr>
          <w:rFonts w:ascii="Times New Roman"/>
        </w:rPr>
        <w:t>条码扫描；</w:t>
      </w:r>
    </w:p>
    <w:p w14:paraId="0E09B7C3" w14:textId="77777777" w:rsidR="00796DE8" w:rsidRDefault="00EC7BD8">
      <w:pPr>
        <w:pStyle w:val="af2"/>
        <w:numPr>
          <w:ilvl w:val="0"/>
          <w:numId w:val="42"/>
        </w:numPr>
        <w:rPr>
          <w:rFonts w:ascii="Times New Roman"/>
        </w:rPr>
      </w:pPr>
      <w:r>
        <w:rPr>
          <w:rFonts w:ascii="Times New Roman" w:hint="eastAsia"/>
        </w:rPr>
        <w:t>条码扫描硬件模块应与背夹</w:t>
      </w:r>
      <w:r>
        <w:rPr>
          <w:rFonts w:ascii="Times New Roman" w:hint="eastAsia"/>
        </w:rPr>
        <w:t>(</w:t>
      </w:r>
      <w:r>
        <w:rPr>
          <w:rFonts w:ascii="Times New Roman" w:hint="eastAsia"/>
        </w:rPr>
        <w:t>平放</w:t>
      </w:r>
      <w:r>
        <w:rPr>
          <w:rFonts w:ascii="Times New Roman" w:hint="eastAsia"/>
        </w:rPr>
        <w:t>)</w:t>
      </w:r>
      <w:r>
        <w:rPr>
          <w:rFonts w:ascii="Times New Roman" w:hint="eastAsia"/>
        </w:rPr>
        <w:t>的顶部铅锤</w:t>
      </w:r>
      <w:r>
        <w:rPr>
          <w:rFonts w:hint="eastAsia"/>
        </w:rPr>
        <w:t>面应呈</w:t>
      </w:r>
      <w:r>
        <w:rPr>
          <w:rFonts w:hint="eastAsia"/>
        </w:rPr>
        <w:t>-13</w:t>
      </w:r>
      <w:r>
        <w:rPr>
          <w:rFonts w:hint="eastAsia"/>
        </w:rPr>
        <w:t>°夹角</w:t>
      </w:r>
      <w:r>
        <w:rPr>
          <w:rFonts w:ascii="Times New Roman" w:hint="eastAsia"/>
        </w:rPr>
        <w:t>，应符合附</w:t>
      </w:r>
      <w:r>
        <w:rPr>
          <w:rFonts w:hint="eastAsia"/>
        </w:rPr>
        <w:t>录</w:t>
      </w:r>
      <w:r>
        <w:rPr>
          <w:rFonts w:hint="eastAsia"/>
        </w:rPr>
        <w:t>A</w:t>
      </w:r>
      <w:r>
        <w:rPr>
          <w:rFonts w:hint="eastAsia"/>
        </w:rPr>
        <w:t>设计</w:t>
      </w:r>
      <w:r>
        <w:rPr>
          <w:rFonts w:ascii="Times New Roman" w:hint="eastAsia"/>
        </w:rPr>
        <w:t>要求；</w:t>
      </w:r>
    </w:p>
    <w:p w14:paraId="25DB60F3" w14:textId="77777777" w:rsidR="00796DE8" w:rsidRDefault="00EC7BD8">
      <w:pPr>
        <w:pStyle w:val="af2"/>
        <w:numPr>
          <w:ilvl w:val="0"/>
          <w:numId w:val="42"/>
        </w:numPr>
        <w:rPr>
          <w:rFonts w:ascii="Times New Roman"/>
        </w:rPr>
      </w:pPr>
      <w:r>
        <w:rPr>
          <w:rFonts w:ascii="Times New Roman"/>
        </w:rPr>
        <w:t>码制</w:t>
      </w:r>
      <w:r>
        <w:rPr>
          <w:rFonts w:ascii="Times New Roman" w:hint="eastAsia"/>
        </w:rPr>
        <w:t>符</w:t>
      </w:r>
      <w:r>
        <w:rPr>
          <w:rFonts w:hint="eastAsia"/>
        </w:rPr>
        <w:t>合</w:t>
      </w:r>
      <w:r>
        <w:rPr>
          <w:rFonts w:hint="eastAsia"/>
        </w:rPr>
        <w:t>Q/GDW 1</w:t>
      </w:r>
      <w:r>
        <w:t>0</w:t>
      </w:r>
      <w:r>
        <w:rPr>
          <w:rFonts w:hint="eastAsia"/>
        </w:rPr>
        <w:t>205</w:t>
      </w:r>
      <w:bookmarkStart w:id="695" w:name="_Hlk120151416"/>
      <w:r>
        <w:t>—</w:t>
      </w:r>
      <w:r>
        <w:t>2021</w:t>
      </w:r>
      <w:bookmarkEnd w:id="695"/>
      <w:r>
        <w:rPr>
          <w:rFonts w:hint="eastAsia"/>
        </w:rPr>
        <w:t>标准</w:t>
      </w:r>
      <w:r>
        <w:t>要</w:t>
      </w:r>
      <w:r>
        <w:rPr>
          <w:rFonts w:ascii="Times New Roman"/>
        </w:rPr>
        <w:t>求。</w:t>
      </w:r>
    </w:p>
    <w:p w14:paraId="6C230B17" w14:textId="77777777" w:rsidR="00796DE8" w:rsidRDefault="00EC7BD8">
      <w:pPr>
        <w:pStyle w:val="ae"/>
        <w:spacing w:before="156" w:after="156"/>
        <w:outlineLvl w:val="2"/>
        <w:rPr>
          <w:rFonts w:ascii="Times New Roman"/>
        </w:rPr>
      </w:pPr>
      <w:bookmarkStart w:id="696" w:name="_Toc19760"/>
      <w:bookmarkStart w:id="697" w:name="_Toc120060154"/>
      <w:bookmarkStart w:id="698" w:name="_Toc23215"/>
      <w:bookmarkStart w:id="699" w:name="_Toc16678"/>
      <w:bookmarkStart w:id="700" w:name="_Toc13659"/>
      <w:r>
        <w:rPr>
          <w:rFonts w:hint="eastAsia"/>
        </w:rPr>
        <w:t>高频</w:t>
      </w:r>
      <w:r>
        <w:rPr>
          <w:rFonts w:hint="eastAsia"/>
        </w:rPr>
        <w:t>RFID</w:t>
      </w:r>
      <w:r>
        <w:rPr>
          <w:rFonts w:hint="eastAsia"/>
        </w:rPr>
        <w:t>接口要求</w:t>
      </w:r>
      <w:bookmarkEnd w:id="696"/>
      <w:bookmarkEnd w:id="697"/>
    </w:p>
    <w:p w14:paraId="176D4FC5" w14:textId="77777777" w:rsidR="00796DE8" w:rsidRDefault="00EC7BD8">
      <w:pPr>
        <w:pStyle w:val="affff4"/>
        <w:rPr>
          <w:rFonts w:asciiTheme="minorEastAsia" w:eastAsiaTheme="minorEastAsia" w:hAnsiTheme="minorEastAsia"/>
        </w:rPr>
      </w:pPr>
      <w:r>
        <w:rPr>
          <w:rFonts w:asciiTheme="minorEastAsia" w:eastAsiaTheme="minorEastAsia" w:hAnsiTheme="minorEastAsia" w:hint="eastAsia"/>
        </w:rPr>
        <w:t>高频</w:t>
      </w:r>
      <w:r>
        <w:rPr>
          <w:rFonts w:asciiTheme="minorEastAsia" w:eastAsiaTheme="minorEastAsia" w:hAnsiTheme="minorEastAsia" w:hint="eastAsia"/>
        </w:rPr>
        <w:t>RFID</w:t>
      </w:r>
      <w:r>
        <w:rPr>
          <w:rFonts w:asciiTheme="minorEastAsia" w:eastAsiaTheme="minorEastAsia" w:hAnsiTheme="minorEastAsia" w:hint="eastAsia"/>
        </w:rPr>
        <w:t>接口应满足如下要求：</w:t>
      </w:r>
    </w:p>
    <w:p w14:paraId="5799E6F2" w14:textId="77777777" w:rsidR="00796DE8" w:rsidRDefault="00EC7BD8">
      <w:pPr>
        <w:pStyle w:val="af2"/>
        <w:numPr>
          <w:ilvl w:val="0"/>
          <w:numId w:val="43"/>
        </w:numPr>
        <w:ind w:left="0" w:firstLineChars="200" w:firstLine="420"/>
        <w:rPr>
          <w:rFonts w:asciiTheme="minorEastAsia" w:eastAsiaTheme="minorEastAsia" w:hAnsiTheme="minorEastAsia"/>
        </w:rPr>
      </w:pPr>
      <w:r>
        <w:rPr>
          <w:rFonts w:asciiTheme="minorEastAsia" w:eastAsiaTheme="minorEastAsia" w:hAnsiTheme="minorEastAsia" w:hint="eastAsia"/>
        </w:rPr>
        <w:t>射频工作场频为</w:t>
      </w:r>
      <w:r>
        <w:rPr>
          <w:rFonts w:asciiTheme="minorEastAsia" w:eastAsiaTheme="minorEastAsia" w:hAnsiTheme="minorEastAsia" w:hint="eastAsia"/>
        </w:rPr>
        <w:t>13.56MHz</w:t>
      </w:r>
      <w:r>
        <w:rPr>
          <w:rFonts w:asciiTheme="minorEastAsia" w:eastAsiaTheme="minorEastAsia" w:hAnsiTheme="minorEastAsia" w:hint="eastAsia"/>
        </w:rPr>
        <w:t>；</w:t>
      </w:r>
    </w:p>
    <w:p w14:paraId="463DBC76" w14:textId="77777777" w:rsidR="00796DE8" w:rsidRDefault="00EC7BD8">
      <w:pPr>
        <w:pStyle w:val="af2"/>
        <w:numPr>
          <w:ilvl w:val="0"/>
          <w:numId w:val="43"/>
        </w:numPr>
        <w:ind w:left="0" w:firstLineChars="200" w:firstLine="420"/>
        <w:rPr>
          <w:rFonts w:asciiTheme="minorEastAsia" w:eastAsiaTheme="minorEastAsia" w:hAnsiTheme="minorEastAsia"/>
        </w:rPr>
      </w:pPr>
      <w:r>
        <w:rPr>
          <w:rFonts w:asciiTheme="minorEastAsia" w:eastAsiaTheme="minorEastAsia" w:hAnsiTheme="minorEastAsia" w:hint="eastAsia"/>
        </w:rPr>
        <w:t>工作场强符合</w:t>
      </w:r>
      <w:r>
        <w:rPr>
          <w:rFonts w:asciiTheme="minorEastAsia" w:eastAsiaTheme="minorEastAsia" w:hAnsiTheme="minorEastAsia" w:hint="eastAsia"/>
        </w:rPr>
        <w:t>ISO 1444</w:t>
      </w:r>
      <w:r>
        <w:rPr>
          <w:rFonts w:asciiTheme="minorEastAsia" w:eastAsiaTheme="minorEastAsia" w:hAnsiTheme="minorEastAsia" w:hint="eastAsia"/>
        </w:rPr>
        <w:t>3</w:t>
      </w:r>
      <w:r>
        <w:rPr>
          <w:rFonts w:asciiTheme="minorEastAsia" w:eastAsiaTheme="minorEastAsia" w:hAnsiTheme="minorEastAsia" w:hint="eastAsia"/>
        </w:rPr>
        <w:t>中规定的交变电磁场的要求；</w:t>
      </w:r>
    </w:p>
    <w:p w14:paraId="4973DFF2" w14:textId="77777777" w:rsidR="00796DE8" w:rsidRDefault="00EC7BD8">
      <w:pPr>
        <w:pStyle w:val="af2"/>
        <w:numPr>
          <w:ilvl w:val="0"/>
          <w:numId w:val="43"/>
        </w:numPr>
        <w:ind w:left="0" w:firstLineChars="200" w:firstLine="420"/>
        <w:rPr>
          <w:rFonts w:asciiTheme="minorEastAsia" w:eastAsiaTheme="minorEastAsia" w:hAnsiTheme="minorEastAsia"/>
        </w:rPr>
      </w:pPr>
      <w:r>
        <w:rPr>
          <w:rFonts w:asciiTheme="minorEastAsia" w:eastAsiaTheme="minorEastAsia" w:hAnsiTheme="minorEastAsia" w:hint="eastAsia"/>
        </w:rPr>
        <w:t>传输协议支持</w:t>
      </w:r>
      <w:r>
        <w:rPr>
          <w:rFonts w:asciiTheme="minorEastAsia" w:eastAsiaTheme="minorEastAsia" w:hAnsiTheme="minorEastAsia" w:hint="eastAsia"/>
        </w:rPr>
        <w:t xml:space="preserve">ISO 14443 </w:t>
      </w:r>
      <w:proofErr w:type="spellStart"/>
      <w:r>
        <w:rPr>
          <w:rFonts w:asciiTheme="minorEastAsia" w:eastAsiaTheme="minorEastAsia" w:hAnsiTheme="minorEastAsia" w:hint="eastAsia"/>
        </w:rPr>
        <w:t>typeA</w:t>
      </w:r>
      <w:proofErr w:type="spellEnd"/>
      <w:r>
        <w:rPr>
          <w:rFonts w:asciiTheme="minorEastAsia" w:eastAsiaTheme="minorEastAsia" w:hAnsiTheme="minorEastAsia" w:hint="eastAsia"/>
        </w:rPr>
        <w:t>协议或</w:t>
      </w:r>
      <w:bookmarkStart w:id="701" w:name="_Hlk120151444"/>
      <w:r>
        <w:rPr>
          <w:rFonts w:hAnsi="宋体" w:cs="宋体"/>
          <w:bCs/>
        </w:rPr>
        <w:t>GB/T</w:t>
      </w:r>
      <w:r>
        <w:rPr>
          <w:rFonts w:hAnsi="宋体" w:cs="宋体" w:hint="eastAsia"/>
          <w:bCs/>
        </w:rPr>
        <w:t xml:space="preserve"> 22351.3</w:t>
      </w:r>
      <w:r>
        <w:rPr>
          <w:rFonts w:hAnsi="宋体" w:cs="宋体"/>
          <w:bCs/>
        </w:rPr>
        <w:t>—</w:t>
      </w:r>
      <w:r>
        <w:rPr>
          <w:rFonts w:hAnsi="宋体" w:cs="宋体" w:hint="eastAsia"/>
          <w:bCs/>
        </w:rPr>
        <w:t>2008</w:t>
      </w:r>
      <w:bookmarkEnd w:id="701"/>
      <w:r>
        <w:rPr>
          <w:rFonts w:asciiTheme="minorEastAsia" w:eastAsiaTheme="minorEastAsia" w:hAnsiTheme="minorEastAsia" w:hint="eastAsia"/>
        </w:rPr>
        <w:t>协议；</w:t>
      </w:r>
    </w:p>
    <w:p w14:paraId="7D632206" w14:textId="77777777" w:rsidR="00796DE8" w:rsidRDefault="00EC7BD8">
      <w:pPr>
        <w:pStyle w:val="af2"/>
        <w:numPr>
          <w:ilvl w:val="0"/>
          <w:numId w:val="43"/>
        </w:numPr>
        <w:ind w:left="0" w:firstLineChars="200" w:firstLine="420"/>
        <w:rPr>
          <w:rFonts w:asciiTheme="minorEastAsia" w:eastAsiaTheme="minorEastAsia" w:hAnsiTheme="minorEastAsia"/>
        </w:rPr>
      </w:pPr>
      <w:r>
        <w:rPr>
          <w:rFonts w:asciiTheme="minorEastAsia" w:eastAsiaTheme="minorEastAsia" w:hAnsiTheme="minorEastAsia" w:hint="eastAsia"/>
        </w:rPr>
        <w:t>识读距离不大于</w:t>
      </w:r>
      <w:r>
        <w:rPr>
          <w:rFonts w:asciiTheme="minorEastAsia" w:eastAsiaTheme="minorEastAsia" w:hAnsiTheme="minorEastAsia" w:hint="eastAsia"/>
        </w:rPr>
        <w:t>5cm</w:t>
      </w:r>
      <w:r>
        <w:rPr>
          <w:rFonts w:asciiTheme="minorEastAsia" w:eastAsiaTheme="minorEastAsia" w:hAnsiTheme="minorEastAsia" w:hint="eastAsia"/>
        </w:rPr>
        <w:t>时，读写</w:t>
      </w:r>
      <w:r>
        <w:rPr>
          <w:rFonts w:asciiTheme="minorEastAsia" w:eastAsiaTheme="minorEastAsia" w:hAnsiTheme="minorEastAsia" w:hint="eastAsia"/>
        </w:rPr>
        <w:t>1000</w:t>
      </w:r>
      <w:r>
        <w:rPr>
          <w:rFonts w:asciiTheme="minorEastAsia" w:eastAsiaTheme="minorEastAsia" w:hAnsiTheme="minorEastAsia" w:hint="eastAsia"/>
        </w:rPr>
        <w:t>次，识读率大于</w:t>
      </w:r>
      <w:r>
        <w:rPr>
          <w:rFonts w:asciiTheme="minorEastAsia" w:eastAsiaTheme="minorEastAsia" w:hAnsiTheme="minorEastAsia" w:hint="eastAsia"/>
        </w:rPr>
        <w:t>99%</w:t>
      </w:r>
      <w:r>
        <w:rPr>
          <w:rFonts w:asciiTheme="minorEastAsia" w:eastAsiaTheme="minorEastAsia" w:hAnsiTheme="minorEastAsia" w:hint="eastAsia"/>
        </w:rPr>
        <w:t>；</w:t>
      </w:r>
    </w:p>
    <w:p w14:paraId="5F1D3B96" w14:textId="77777777" w:rsidR="00796DE8" w:rsidRDefault="00EC7BD8">
      <w:pPr>
        <w:pStyle w:val="af2"/>
        <w:numPr>
          <w:ilvl w:val="0"/>
          <w:numId w:val="43"/>
        </w:numPr>
        <w:ind w:left="0" w:firstLineChars="200" w:firstLine="420"/>
        <w:rPr>
          <w:rFonts w:asciiTheme="minorEastAsia" w:eastAsiaTheme="minorEastAsia" w:hAnsiTheme="minorEastAsia"/>
        </w:rPr>
      </w:pPr>
      <w:r>
        <w:rPr>
          <w:rFonts w:asciiTheme="minorEastAsia" w:eastAsiaTheme="minorEastAsia" w:hAnsiTheme="minorEastAsia" w:hint="eastAsia"/>
        </w:rPr>
        <w:t>采用内置式天线。</w:t>
      </w:r>
    </w:p>
    <w:p w14:paraId="7F83C99F" w14:textId="77777777" w:rsidR="00796DE8" w:rsidRDefault="00EC7BD8">
      <w:pPr>
        <w:pStyle w:val="ae"/>
        <w:spacing w:before="156" w:after="156"/>
        <w:outlineLvl w:val="2"/>
        <w:rPr>
          <w:rFonts w:ascii="Times New Roman"/>
        </w:rPr>
      </w:pPr>
      <w:bookmarkStart w:id="702" w:name="_Toc32409"/>
      <w:bookmarkStart w:id="703" w:name="_Toc120060155"/>
      <w:r>
        <w:rPr>
          <w:rFonts w:ascii="Times New Roman" w:hint="eastAsia"/>
        </w:rPr>
        <w:t>超高频</w:t>
      </w:r>
      <w:r>
        <w:rPr>
          <w:rFonts w:ascii="Times New Roman" w:hint="eastAsia"/>
        </w:rPr>
        <w:t>RFID</w:t>
      </w:r>
      <w:r>
        <w:rPr>
          <w:rFonts w:ascii="Times New Roman" w:hint="eastAsia"/>
        </w:rPr>
        <w:t>接口</w:t>
      </w:r>
      <w:r>
        <w:rPr>
          <w:rFonts w:ascii="Times New Roman"/>
        </w:rPr>
        <w:t>要求</w:t>
      </w:r>
      <w:bookmarkEnd w:id="698"/>
      <w:bookmarkEnd w:id="699"/>
      <w:bookmarkEnd w:id="700"/>
      <w:bookmarkEnd w:id="702"/>
      <w:bookmarkEnd w:id="703"/>
    </w:p>
    <w:p w14:paraId="7DDADAAF" w14:textId="77777777" w:rsidR="00796DE8" w:rsidRDefault="00EC7BD8">
      <w:pPr>
        <w:pStyle w:val="affffffd"/>
        <w:ind w:firstLineChars="200" w:firstLine="420"/>
      </w:pPr>
      <w:r>
        <w:rPr>
          <w:rFonts w:hint="eastAsia"/>
        </w:rPr>
        <w:t>超高</w:t>
      </w:r>
      <w:r>
        <w:rPr>
          <w:rFonts w:hAnsi="Times New Roman" w:hint="eastAsia"/>
          <w:kern w:val="0"/>
        </w:rPr>
        <w:t>频</w:t>
      </w:r>
      <w:r>
        <w:rPr>
          <w:rFonts w:hAnsi="Times New Roman"/>
          <w:kern w:val="0"/>
        </w:rPr>
        <w:t>RFID</w:t>
      </w:r>
      <w:r>
        <w:rPr>
          <w:rFonts w:hAnsi="Times New Roman" w:hint="eastAsia"/>
          <w:kern w:val="0"/>
        </w:rPr>
        <w:t>接口</w:t>
      </w:r>
      <w:r>
        <w:rPr>
          <w:rFonts w:hint="eastAsia"/>
        </w:rPr>
        <w:t>应满足如下要求：</w:t>
      </w:r>
    </w:p>
    <w:p w14:paraId="50046A94" w14:textId="77777777" w:rsidR="00796DE8" w:rsidRDefault="00EC7BD8">
      <w:pPr>
        <w:widowControl/>
        <w:numPr>
          <w:ilvl w:val="0"/>
          <w:numId w:val="44"/>
        </w:numPr>
        <w:rPr>
          <w:rFonts w:ascii="宋体" w:hAnsi="宋体"/>
          <w:kern w:val="0"/>
          <w:szCs w:val="21"/>
        </w:rPr>
      </w:pPr>
      <w:r>
        <w:rPr>
          <w:rFonts w:ascii="宋体" w:hAnsi="宋体"/>
          <w:kern w:val="0"/>
          <w:szCs w:val="21"/>
        </w:rPr>
        <w:t>支持</w:t>
      </w:r>
      <w:r>
        <w:rPr>
          <w:rFonts w:ascii="宋体"/>
          <w:kern w:val="0"/>
        </w:rPr>
        <w:t>ISO</w:t>
      </w:r>
      <w:r>
        <w:rPr>
          <w:rFonts w:ascii="宋体" w:hint="eastAsia"/>
          <w:kern w:val="0"/>
        </w:rPr>
        <w:t>/IEC</w:t>
      </w:r>
      <w:r>
        <w:rPr>
          <w:rFonts w:ascii="宋体"/>
          <w:kern w:val="0"/>
        </w:rPr>
        <w:t xml:space="preserve"> 18000-6</w:t>
      </w:r>
      <w:r>
        <w:rPr>
          <w:rFonts w:ascii="宋体"/>
          <w:kern w:val="0"/>
        </w:rPr>
        <w:t>以及</w:t>
      </w:r>
      <w:r>
        <w:rPr>
          <w:rFonts w:ascii="宋体"/>
          <w:kern w:val="0"/>
        </w:rPr>
        <w:t>GB/T 29768</w:t>
      </w:r>
      <w:r>
        <w:rPr>
          <w:rFonts w:ascii="宋体"/>
          <w:kern w:val="0"/>
        </w:rPr>
        <w:t>—</w:t>
      </w:r>
      <w:r>
        <w:rPr>
          <w:rFonts w:ascii="宋体"/>
          <w:kern w:val="0"/>
        </w:rPr>
        <w:t>2013</w:t>
      </w:r>
      <w:r>
        <w:rPr>
          <w:rFonts w:ascii="宋体"/>
          <w:kern w:val="0"/>
        </w:rPr>
        <w:t>空中</w:t>
      </w:r>
      <w:r>
        <w:rPr>
          <w:rFonts w:ascii="宋体" w:hAnsi="宋体"/>
          <w:kern w:val="0"/>
          <w:szCs w:val="21"/>
        </w:rPr>
        <w:t>接口协议</w:t>
      </w:r>
      <w:r>
        <w:rPr>
          <w:rFonts w:ascii="宋体" w:hAnsi="宋体" w:hint="eastAsia"/>
          <w:kern w:val="0"/>
          <w:szCs w:val="21"/>
        </w:rPr>
        <w:t>；</w:t>
      </w:r>
    </w:p>
    <w:p w14:paraId="5479851C" w14:textId="77777777" w:rsidR="00796DE8" w:rsidRDefault="00EC7BD8">
      <w:pPr>
        <w:widowControl/>
        <w:numPr>
          <w:ilvl w:val="0"/>
          <w:numId w:val="44"/>
        </w:numPr>
        <w:rPr>
          <w:rFonts w:ascii="宋体" w:hAnsi="宋体"/>
          <w:kern w:val="0"/>
          <w:szCs w:val="21"/>
        </w:rPr>
      </w:pPr>
      <w:r>
        <w:rPr>
          <w:rFonts w:ascii="宋体" w:hAnsi="宋体"/>
          <w:kern w:val="0"/>
          <w:szCs w:val="21"/>
        </w:rPr>
        <w:t>支</w:t>
      </w:r>
      <w:r>
        <w:rPr>
          <w:rFonts w:ascii="宋体"/>
          <w:kern w:val="0"/>
        </w:rPr>
        <w:t>持</w:t>
      </w:r>
      <w:r>
        <w:rPr>
          <w:rFonts w:ascii="宋体"/>
          <w:kern w:val="0"/>
        </w:rPr>
        <w:t>840-845MHz</w:t>
      </w:r>
      <w:r>
        <w:rPr>
          <w:rFonts w:ascii="宋体"/>
          <w:kern w:val="0"/>
        </w:rPr>
        <w:t>，</w:t>
      </w:r>
      <w:r>
        <w:rPr>
          <w:rFonts w:ascii="宋体"/>
          <w:kern w:val="0"/>
        </w:rPr>
        <w:t>920-925MHz</w:t>
      </w:r>
      <w:r>
        <w:rPr>
          <w:rFonts w:ascii="宋体"/>
          <w:kern w:val="0"/>
        </w:rPr>
        <w:t>两个</w:t>
      </w:r>
      <w:r>
        <w:rPr>
          <w:rFonts w:ascii="宋体" w:hAnsi="宋体"/>
          <w:kern w:val="0"/>
          <w:szCs w:val="21"/>
        </w:rPr>
        <w:t>频段</w:t>
      </w:r>
      <w:r>
        <w:rPr>
          <w:rFonts w:ascii="宋体" w:hAnsi="宋体" w:hint="eastAsia"/>
          <w:kern w:val="0"/>
          <w:szCs w:val="21"/>
        </w:rPr>
        <w:t>；</w:t>
      </w:r>
    </w:p>
    <w:p w14:paraId="54F458BD" w14:textId="77777777" w:rsidR="00796DE8" w:rsidRDefault="00EC7BD8">
      <w:pPr>
        <w:widowControl/>
        <w:numPr>
          <w:ilvl w:val="0"/>
          <w:numId w:val="44"/>
        </w:numPr>
        <w:rPr>
          <w:rFonts w:ascii="宋体" w:hAnsi="宋体"/>
          <w:kern w:val="0"/>
          <w:szCs w:val="21"/>
        </w:rPr>
      </w:pPr>
      <w:r>
        <w:rPr>
          <w:rFonts w:ascii="宋体" w:hAnsi="宋体"/>
          <w:kern w:val="0"/>
          <w:szCs w:val="21"/>
        </w:rPr>
        <w:t>发射功率范围应支</w:t>
      </w:r>
      <w:r>
        <w:rPr>
          <w:rFonts w:ascii="宋体"/>
          <w:kern w:val="0"/>
        </w:rPr>
        <w:t>持</w:t>
      </w:r>
      <w:r>
        <w:rPr>
          <w:rFonts w:ascii="宋体"/>
          <w:kern w:val="0"/>
        </w:rPr>
        <w:t>0-30dBm</w:t>
      </w:r>
      <w:r>
        <w:rPr>
          <w:rFonts w:ascii="宋体"/>
          <w:kern w:val="0"/>
        </w:rPr>
        <w:t>，步进</w:t>
      </w:r>
      <w:r>
        <w:rPr>
          <w:rFonts w:ascii="宋体"/>
          <w:kern w:val="0"/>
        </w:rPr>
        <w:t>1dB</w:t>
      </w:r>
      <w:r>
        <w:rPr>
          <w:rFonts w:ascii="宋体"/>
          <w:kern w:val="0"/>
        </w:rPr>
        <w:t>可调</w:t>
      </w:r>
      <w:r>
        <w:rPr>
          <w:rFonts w:ascii="宋体" w:hint="eastAsia"/>
          <w:kern w:val="0"/>
        </w:rPr>
        <w:t>，</w:t>
      </w:r>
      <w:bookmarkStart w:id="704" w:name="_Hlk120151529"/>
      <w:r>
        <w:rPr>
          <w:rFonts w:ascii="宋体"/>
          <w:kern w:val="0"/>
        </w:rPr>
        <w:t>在</w:t>
      </w:r>
      <w:r>
        <w:rPr>
          <w:rFonts w:ascii="宋体"/>
          <w:kern w:val="0"/>
        </w:rPr>
        <w:t>30dBm</w:t>
      </w:r>
      <w:r>
        <w:rPr>
          <w:rFonts w:ascii="宋体"/>
          <w:kern w:val="0"/>
        </w:rPr>
        <w:t>发射功率，</w:t>
      </w:r>
      <w:r>
        <w:rPr>
          <w:rFonts w:ascii="宋体" w:hAnsi="宋体"/>
          <w:kern w:val="0"/>
          <w:szCs w:val="21"/>
        </w:rPr>
        <w:t>操作成功率不低</w:t>
      </w:r>
      <w:r>
        <w:rPr>
          <w:rFonts w:ascii="宋体"/>
          <w:kern w:val="0"/>
        </w:rPr>
        <w:t>于</w:t>
      </w:r>
      <w:r>
        <w:rPr>
          <w:rFonts w:ascii="宋体"/>
          <w:kern w:val="0"/>
        </w:rPr>
        <w:t>90%</w:t>
      </w:r>
      <w:r>
        <w:rPr>
          <w:rFonts w:ascii="宋体"/>
          <w:kern w:val="0"/>
        </w:rPr>
        <w:t>的</w:t>
      </w:r>
      <w:r>
        <w:rPr>
          <w:rFonts w:ascii="宋体" w:hAnsi="宋体"/>
          <w:kern w:val="0"/>
          <w:szCs w:val="21"/>
        </w:rPr>
        <w:t>条件下，读写距离</w:t>
      </w:r>
      <w:r>
        <w:rPr>
          <w:rFonts w:ascii="宋体"/>
          <w:kern w:val="0"/>
        </w:rPr>
        <w:t>符合</w:t>
      </w:r>
      <w:r>
        <w:rPr>
          <w:rFonts w:ascii="宋体"/>
          <w:kern w:val="0"/>
        </w:rPr>
        <w:t>Q/GDW 11759</w:t>
      </w:r>
      <w:r>
        <w:rPr>
          <w:rFonts w:ascii="宋体"/>
          <w:kern w:val="0"/>
        </w:rPr>
        <w:t>—</w:t>
      </w:r>
      <w:r>
        <w:rPr>
          <w:rFonts w:ascii="宋体"/>
          <w:kern w:val="0"/>
        </w:rPr>
        <w:t>2017</w:t>
      </w:r>
      <w:r>
        <w:rPr>
          <w:rFonts w:ascii="宋体" w:hint="eastAsia"/>
          <w:kern w:val="0"/>
        </w:rPr>
        <w:t>和</w:t>
      </w:r>
      <w:r>
        <w:rPr>
          <w:rFonts w:ascii="宋体"/>
          <w:kern w:val="0"/>
        </w:rPr>
        <w:t>Q/GDW 10893</w:t>
      </w:r>
      <w:r>
        <w:rPr>
          <w:rFonts w:ascii="宋体"/>
          <w:kern w:val="0"/>
        </w:rPr>
        <w:t>—</w:t>
      </w:r>
      <w:r>
        <w:rPr>
          <w:rFonts w:ascii="宋体"/>
          <w:kern w:val="0"/>
        </w:rPr>
        <w:t>2018</w:t>
      </w:r>
      <w:r>
        <w:rPr>
          <w:rFonts w:ascii="宋体" w:hint="eastAsia"/>
          <w:kern w:val="0"/>
        </w:rPr>
        <w:t>中电子</w:t>
      </w:r>
      <w:r>
        <w:rPr>
          <w:rFonts w:ascii="宋体" w:hAnsi="宋体" w:hint="eastAsia"/>
          <w:kern w:val="0"/>
          <w:szCs w:val="21"/>
        </w:rPr>
        <w:t>标签读写距离要求</w:t>
      </w:r>
      <w:bookmarkEnd w:id="704"/>
      <w:r>
        <w:rPr>
          <w:rFonts w:ascii="宋体" w:hAnsi="宋体" w:hint="eastAsia"/>
          <w:kern w:val="0"/>
          <w:szCs w:val="21"/>
        </w:rPr>
        <w:t>；</w:t>
      </w:r>
    </w:p>
    <w:p w14:paraId="3CFD3522" w14:textId="77777777" w:rsidR="00796DE8" w:rsidRDefault="00EC7BD8">
      <w:pPr>
        <w:widowControl/>
        <w:numPr>
          <w:ilvl w:val="0"/>
          <w:numId w:val="44"/>
        </w:numPr>
        <w:rPr>
          <w:rFonts w:ascii="宋体" w:hAnsi="宋体"/>
          <w:kern w:val="0"/>
          <w:szCs w:val="21"/>
        </w:rPr>
      </w:pPr>
      <w:r>
        <w:rPr>
          <w:rFonts w:ascii="宋体" w:hAnsi="宋体"/>
          <w:kern w:val="0"/>
          <w:szCs w:val="21"/>
        </w:rPr>
        <w:t>支持对超高</w:t>
      </w:r>
      <w:r>
        <w:rPr>
          <w:rFonts w:ascii="宋体"/>
          <w:kern w:val="0"/>
        </w:rPr>
        <w:t>频</w:t>
      </w:r>
      <w:r>
        <w:rPr>
          <w:rFonts w:ascii="宋体"/>
          <w:kern w:val="0"/>
        </w:rPr>
        <w:t>RFID</w:t>
      </w:r>
      <w:r>
        <w:rPr>
          <w:rFonts w:ascii="宋体"/>
          <w:kern w:val="0"/>
        </w:rPr>
        <w:t>的输出功率、频段、频</w:t>
      </w:r>
      <w:r>
        <w:rPr>
          <w:rFonts w:ascii="宋体" w:hAnsi="宋体"/>
          <w:kern w:val="0"/>
          <w:szCs w:val="21"/>
        </w:rPr>
        <w:t>点、应用场景及盘存到的重复标签过滤时间进行设定和查询；</w:t>
      </w:r>
    </w:p>
    <w:p w14:paraId="58EC3776" w14:textId="77777777" w:rsidR="00796DE8" w:rsidRDefault="00EC7BD8">
      <w:pPr>
        <w:widowControl/>
        <w:numPr>
          <w:ilvl w:val="0"/>
          <w:numId w:val="44"/>
        </w:numPr>
        <w:rPr>
          <w:rFonts w:ascii="宋体" w:hAnsi="宋体"/>
          <w:kern w:val="0"/>
          <w:szCs w:val="21"/>
        </w:rPr>
      </w:pPr>
      <w:r>
        <w:rPr>
          <w:rFonts w:ascii="宋体" w:hAnsi="宋体"/>
          <w:kern w:val="0"/>
          <w:szCs w:val="21"/>
        </w:rPr>
        <w:t>支持对符合</w:t>
      </w:r>
      <w:r>
        <w:rPr>
          <w:rFonts w:ascii="宋体"/>
          <w:kern w:val="0"/>
        </w:rPr>
        <w:t>ISO/IEC 18000-6</w:t>
      </w:r>
      <w:r>
        <w:rPr>
          <w:rFonts w:ascii="宋体"/>
          <w:kern w:val="0"/>
        </w:rPr>
        <w:t>空中接口协议的电子标签的</w:t>
      </w:r>
      <w:r>
        <w:rPr>
          <w:rFonts w:ascii="宋体"/>
          <w:kern w:val="0"/>
        </w:rPr>
        <w:t>EPC</w:t>
      </w:r>
      <w:r>
        <w:rPr>
          <w:rFonts w:ascii="宋体"/>
          <w:kern w:val="0"/>
        </w:rPr>
        <w:t>码和</w:t>
      </w:r>
      <w:r>
        <w:rPr>
          <w:rFonts w:ascii="宋体"/>
          <w:kern w:val="0"/>
        </w:rPr>
        <w:t>TID</w:t>
      </w:r>
      <w:r>
        <w:rPr>
          <w:rFonts w:ascii="宋体"/>
          <w:kern w:val="0"/>
        </w:rPr>
        <w:t>码进行盘</w:t>
      </w:r>
      <w:r>
        <w:rPr>
          <w:rFonts w:ascii="宋体" w:hAnsi="宋体"/>
          <w:kern w:val="0"/>
          <w:szCs w:val="21"/>
        </w:rPr>
        <w:t>存操作；</w:t>
      </w:r>
    </w:p>
    <w:p w14:paraId="79188919" w14:textId="77777777" w:rsidR="00796DE8" w:rsidRDefault="00EC7BD8">
      <w:pPr>
        <w:widowControl/>
        <w:numPr>
          <w:ilvl w:val="0"/>
          <w:numId w:val="44"/>
        </w:numPr>
        <w:rPr>
          <w:rFonts w:ascii="宋体" w:hAnsi="宋体"/>
          <w:kern w:val="0"/>
          <w:szCs w:val="21"/>
        </w:rPr>
      </w:pPr>
      <w:r>
        <w:rPr>
          <w:rFonts w:ascii="宋体" w:hAnsi="宋体"/>
          <w:kern w:val="0"/>
          <w:szCs w:val="21"/>
        </w:rPr>
        <w:lastRenderedPageBreak/>
        <w:t>支持对符合</w:t>
      </w:r>
      <w:r>
        <w:rPr>
          <w:rFonts w:ascii="宋体"/>
          <w:kern w:val="0"/>
        </w:rPr>
        <w:t>ISO/IEC 18000-6</w:t>
      </w:r>
      <w:r>
        <w:rPr>
          <w:rFonts w:ascii="宋体"/>
          <w:kern w:val="0"/>
        </w:rPr>
        <w:t>空中接口协议的电子标签的</w:t>
      </w:r>
      <w:r>
        <w:rPr>
          <w:rFonts w:ascii="宋体"/>
          <w:kern w:val="0"/>
        </w:rPr>
        <w:t>EPC</w:t>
      </w:r>
      <w:r>
        <w:rPr>
          <w:rFonts w:ascii="宋体"/>
          <w:kern w:val="0"/>
        </w:rPr>
        <w:t>区、</w:t>
      </w:r>
      <w:r>
        <w:rPr>
          <w:rFonts w:ascii="宋体"/>
          <w:kern w:val="0"/>
        </w:rPr>
        <w:t>TID</w:t>
      </w:r>
      <w:r>
        <w:rPr>
          <w:rFonts w:ascii="宋体"/>
          <w:kern w:val="0"/>
        </w:rPr>
        <w:t>区、用户数</w:t>
      </w:r>
      <w:r>
        <w:rPr>
          <w:rFonts w:ascii="宋体" w:hAnsi="宋体"/>
          <w:kern w:val="0"/>
          <w:szCs w:val="21"/>
        </w:rPr>
        <w:t>据区和保留区进行读取操作；</w:t>
      </w:r>
    </w:p>
    <w:p w14:paraId="3D507F1D" w14:textId="77777777" w:rsidR="00796DE8" w:rsidRDefault="00EC7BD8">
      <w:pPr>
        <w:widowControl/>
        <w:numPr>
          <w:ilvl w:val="0"/>
          <w:numId w:val="44"/>
        </w:numPr>
        <w:rPr>
          <w:rFonts w:ascii="宋体" w:hAnsi="宋体"/>
          <w:kern w:val="0"/>
          <w:szCs w:val="21"/>
        </w:rPr>
      </w:pPr>
      <w:r>
        <w:rPr>
          <w:rFonts w:ascii="宋体" w:hAnsi="宋体"/>
          <w:kern w:val="0"/>
          <w:szCs w:val="21"/>
        </w:rPr>
        <w:t>支持对符合</w:t>
      </w:r>
      <w:r>
        <w:rPr>
          <w:rFonts w:ascii="宋体"/>
          <w:kern w:val="0"/>
        </w:rPr>
        <w:t>ISO/IEC 18000-6</w:t>
      </w:r>
      <w:r>
        <w:rPr>
          <w:rFonts w:ascii="宋体"/>
          <w:kern w:val="0"/>
        </w:rPr>
        <w:t>空中接口协议的电子标签的</w:t>
      </w:r>
      <w:r>
        <w:rPr>
          <w:rFonts w:ascii="宋体"/>
          <w:kern w:val="0"/>
        </w:rPr>
        <w:t>EPC</w:t>
      </w:r>
      <w:r>
        <w:rPr>
          <w:rFonts w:ascii="宋体"/>
          <w:kern w:val="0"/>
        </w:rPr>
        <w:t>区、用户数</w:t>
      </w:r>
      <w:r>
        <w:rPr>
          <w:kern w:val="0"/>
          <w:szCs w:val="21"/>
        </w:rPr>
        <w:t>据区和保</w:t>
      </w:r>
      <w:r>
        <w:rPr>
          <w:kern w:val="0"/>
          <w:szCs w:val="21"/>
        </w:rPr>
        <w:t>留区进行写入操作；</w:t>
      </w:r>
    </w:p>
    <w:p w14:paraId="54295F44" w14:textId="77777777" w:rsidR="00796DE8" w:rsidRDefault="00EC7BD8">
      <w:pPr>
        <w:widowControl/>
        <w:numPr>
          <w:ilvl w:val="0"/>
          <w:numId w:val="44"/>
        </w:numPr>
        <w:rPr>
          <w:rFonts w:ascii="宋体" w:hAnsi="宋体"/>
          <w:kern w:val="0"/>
          <w:szCs w:val="21"/>
        </w:rPr>
      </w:pPr>
      <w:r>
        <w:rPr>
          <w:rFonts w:ascii="宋体" w:hAnsi="宋体"/>
          <w:kern w:val="0"/>
          <w:szCs w:val="21"/>
        </w:rPr>
        <w:t>支持对符</w:t>
      </w:r>
      <w:r>
        <w:rPr>
          <w:rFonts w:ascii="宋体"/>
          <w:kern w:val="0"/>
        </w:rPr>
        <w:t>合</w:t>
      </w:r>
      <w:r>
        <w:rPr>
          <w:rFonts w:ascii="宋体"/>
          <w:kern w:val="0"/>
        </w:rPr>
        <w:t>ISO/IEC 18000-6</w:t>
      </w:r>
      <w:r>
        <w:rPr>
          <w:rFonts w:ascii="宋体"/>
          <w:kern w:val="0"/>
        </w:rPr>
        <w:t>空中接口协议的电子标签的</w:t>
      </w:r>
      <w:r>
        <w:rPr>
          <w:rFonts w:ascii="宋体"/>
          <w:kern w:val="0"/>
        </w:rPr>
        <w:t>EPC</w:t>
      </w:r>
      <w:r>
        <w:rPr>
          <w:rFonts w:ascii="宋体"/>
          <w:kern w:val="0"/>
        </w:rPr>
        <w:t>区、</w:t>
      </w:r>
      <w:r>
        <w:rPr>
          <w:rFonts w:ascii="宋体"/>
          <w:kern w:val="0"/>
        </w:rPr>
        <w:t>TID</w:t>
      </w:r>
      <w:r>
        <w:rPr>
          <w:rFonts w:ascii="宋体"/>
          <w:kern w:val="0"/>
        </w:rPr>
        <w:t>区、用户数</w:t>
      </w:r>
      <w:r>
        <w:rPr>
          <w:rFonts w:ascii="宋体" w:hAnsi="宋体"/>
          <w:kern w:val="0"/>
          <w:szCs w:val="21"/>
        </w:rPr>
        <w:t>据区和保留区进行锁定操作；</w:t>
      </w:r>
    </w:p>
    <w:p w14:paraId="5238847A" w14:textId="77777777" w:rsidR="00796DE8" w:rsidRDefault="00EC7BD8">
      <w:pPr>
        <w:widowControl/>
        <w:numPr>
          <w:ilvl w:val="0"/>
          <w:numId w:val="44"/>
        </w:numPr>
        <w:rPr>
          <w:rFonts w:ascii="宋体" w:hAnsi="宋体"/>
          <w:kern w:val="0"/>
          <w:szCs w:val="21"/>
        </w:rPr>
      </w:pPr>
      <w:r>
        <w:rPr>
          <w:rFonts w:ascii="宋体" w:hAnsi="宋体"/>
          <w:kern w:val="0"/>
          <w:szCs w:val="21"/>
        </w:rPr>
        <w:t>支持对符合</w:t>
      </w:r>
      <w:r>
        <w:rPr>
          <w:rFonts w:ascii="宋体"/>
          <w:kern w:val="0"/>
        </w:rPr>
        <w:t>ISO/IEC 18000-6</w:t>
      </w:r>
      <w:r>
        <w:rPr>
          <w:rFonts w:ascii="宋体"/>
          <w:kern w:val="0"/>
        </w:rPr>
        <w:t>空中接口协议的电子标签进行灭</w:t>
      </w:r>
      <w:r>
        <w:rPr>
          <w:rFonts w:ascii="宋体" w:hAnsi="宋体"/>
          <w:kern w:val="0"/>
          <w:szCs w:val="21"/>
        </w:rPr>
        <w:t>活操作</w:t>
      </w:r>
      <w:r>
        <w:rPr>
          <w:rFonts w:ascii="宋体" w:hAnsi="宋体" w:hint="eastAsia"/>
          <w:kern w:val="0"/>
          <w:szCs w:val="21"/>
        </w:rPr>
        <w:t>；</w:t>
      </w:r>
    </w:p>
    <w:p w14:paraId="5D3F0ED1" w14:textId="77777777" w:rsidR="00796DE8" w:rsidRDefault="00EC7BD8">
      <w:pPr>
        <w:widowControl/>
        <w:numPr>
          <w:ilvl w:val="0"/>
          <w:numId w:val="44"/>
        </w:numPr>
        <w:rPr>
          <w:rFonts w:ascii="宋体" w:hAnsi="宋体"/>
          <w:kern w:val="0"/>
          <w:szCs w:val="21"/>
        </w:rPr>
      </w:pPr>
      <w:r>
        <w:rPr>
          <w:rFonts w:ascii="宋体" w:hAnsi="宋体"/>
          <w:kern w:val="0"/>
          <w:szCs w:val="21"/>
        </w:rPr>
        <w:t>支持对符</w:t>
      </w:r>
      <w:r>
        <w:rPr>
          <w:rFonts w:ascii="宋体"/>
          <w:kern w:val="0"/>
        </w:rPr>
        <w:t>合</w:t>
      </w:r>
      <w:bookmarkStart w:id="705" w:name="_Hlk485223365"/>
      <w:r>
        <w:rPr>
          <w:rFonts w:ascii="宋体"/>
          <w:kern w:val="0"/>
        </w:rPr>
        <w:t>GB/T 29768</w:t>
      </w:r>
      <w:bookmarkEnd w:id="705"/>
      <w:r>
        <w:rPr>
          <w:rFonts w:ascii="宋体"/>
          <w:kern w:val="0"/>
        </w:rPr>
        <w:t>—</w:t>
      </w:r>
      <w:r>
        <w:rPr>
          <w:rFonts w:ascii="宋体"/>
          <w:kern w:val="0"/>
        </w:rPr>
        <w:t>2013</w:t>
      </w:r>
      <w:r>
        <w:rPr>
          <w:rFonts w:ascii="宋体"/>
          <w:kern w:val="0"/>
        </w:rPr>
        <w:t>空中接口协议的电子标签</w:t>
      </w:r>
      <w:r>
        <w:rPr>
          <w:rFonts w:ascii="宋体" w:hAnsi="宋体"/>
          <w:kern w:val="0"/>
          <w:szCs w:val="21"/>
        </w:rPr>
        <w:t>的标签编码和标签信息进行盘存操作；</w:t>
      </w:r>
    </w:p>
    <w:p w14:paraId="5728413D" w14:textId="77777777" w:rsidR="00796DE8" w:rsidRDefault="00EC7BD8">
      <w:pPr>
        <w:widowControl/>
        <w:numPr>
          <w:ilvl w:val="0"/>
          <w:numId w:val="44"/>
        </w:numPr>
        <w:rPr>
          <w:rFonts w:ascii="宋体" w:hAnsi="宋体"/>
          <w:kern w:val="0"/>
          <w:szCs w:val="21"/>
        </w:rPr>
      </w:pPr>
      <w:r>
        <w:rPr>
          <w:rFonts w:ascii="宋体" w:hAnsi="宋体"/>
          <w:kern w:val="0"/>
          <w:szCs w:val="21"/>
        </w:rPr>
        <w:t>支持对符</w:t>
      </w:r>
      <w:r>
        <w:rPr>
          <w:rFonts w:ascii="宋体"/>
          <w:kern w:val="0"/>
        </w:rPr>
        <w:t>合</w:t>
      </w:r>
      <w:r>
        <w:rPr>
          <w:rFonts w:ascii="宋体"/>
          <w:kern w:val="0"/>
        </w:rPr>
        <w:t>GB/T 29768</w:t>
      </w:r>
      <w:r>
        <w:rPr>
          <w:rFonts w:ascii="宋体"/>
          <w:kern w:val="0"/>
        </w:rPr>
        <w:t>—</w:t>
      </w:r>
      <w:r>
        <w:rPr>
          <w:rFonts w:ascii="宋体"/>
          <w:kern w:val="0"/>
        </w:rPr>
        <w:t>2013</w:t>
      </w:r>
      <w:r>
        <w:rPr>
          <w:rFonts w:ascii="宋体"/>
          <w:kern w:val="0"/>
        </w:rPr>
        <w:t>空中接口协议的</w:t>
      </w:r>
      <w:r>
        <w:rPr>
          <w:rFonts w:ascii="宋体" w:hAnsi="宋体"/>
          <w:kern w:val="0"/>
          <w:szCs w:val="21"/>
        </w:rPr>
        <w:t>电子标签的标签编码区、标签信息区、用户区进行读取操作；</w:t>
      </w:r>
    </w:p>
    <w:p w14:paraId="3E5BAEC8" w14:textId="77777777" w:rsidR="00796DE8" w:rsidRDefault="00EC7BD8">
      <w:pPr>
        <w:widowControl/>
        <w:numPr>
          <w:ilvl w:val="0"/>
          <w:numId w:val="44"/>
        </w:numPr>
        <w:rPr>
          <w:rFonts w:ascii="宋体" w:hAnsi="宋体"/>
          <w:kern w:val="0"/>
          <w:szCs w:val="21"/>
        </w:rPr>
      </w:pPr>
      <w:r>
        <w:rPr>
          <w:rFonts w:ascii="宋体" w:hAnsi="宋体"/>
          <w:kern w:val="0"/>
          <w:szCs w:val="21"/>
        </w:rPr>
        <w:t>支持对符</w:t>
      </w:r>
      <w:r>
        <w:rPr>
          <w:rFonts w:ascii="宋体"/>
          <w:kern w:val="0"/>
        </w:rPr>
        <w:t>合</w:t>
      </w:r>
      <w:r>
        <w:rPr>
          <w:rFonts w:ascii="宋体"/>
          <w:kern w:val="0"/>
        </w:rPr>
        <w:t>GB/T 29768</w:t>
      </w:r>
      <w:r>
        <w:rPr>
          <w:rFonts w:ascii="宋体"/>
          <w:kern w:val="0"/>
        </w:rPr>
        <w:t>—</w:t>
      </w:r>
      <w:r>
        <w:rPr>
          <w:rFonts w:ascii="宋体"/>
          <w:kern w:val="0"/>
        </w:rPr>
        <w:t>2013</w:t>
      </w:r>
      <w:r>
        <w:rPr>
          <w:rFonts w:ascii="宋体"/>
          <w:kern w:val="0"/>
        </w:rPr>
        <w:t>空中接口协</w:t>
      </w:r>
      <w:r>
        <w:rPr>
          <w:rFonts w:ascii="宋体" w:hAnsi="宋体"/>
          <w:kern w:val="0"/>
          <w:szCs w:val="21"/>
        </w:rPr>
        <w:t>议的电子标签的标签编码区、用户区和安全区进行写入操作；</w:t>
      </w:r>
    </w:p>
    <w:p w14:paraId="5E4CFE87" w14:textId="77777777" w:rsidR="00796DE8" w:rsidRDefault="00EC7BD8">
      <w:pPr>
        <w:widowControl/>
        <w:numPr>
          <w:ilvl w:val="0"/>
          <w:numId w:val="44"/>
        </w:numPr>
        <w:rPr>
          <w:rFonts w:ascii="宋体" w:hAnsi="宋体"/>
          <w:kern w:val="0"/>
          <w:szCs w:val="21"/>
        </w:rPr>
      </w:pPr>
      <w:r>
        <w:rPr>
          <w:rFonts w:ascii="宋体" w:hAnsi="宋体"/>
          <w:kern w:val="0"/>
          <w:szCs w:val="21"/>
        </w:rPr>
        <w:t>支持对符</w:t>
      </w:r>
      <w:r>
        <w:rPr>
          <w:rFonts w:ascii="宋体"/>
          <w:kern w:val="0"/>
        </w:rPr>
        <w:t>合</w:t>
      </w:r>
      <w:r>
        <w:rPr>
          <w:rFonts w:ascii="宋体"/>
          <w:kern w:val="0"/>
        </w:rPr>
        <w:t>GB/T 29768</w:t>
      </w:r>
      <w:r>
        <w:rPr>
          <w:rFonts w:ascii="宋体"/>
          <w:kern w:val="0"/>
        </w:rPr>
        <w:t>—</w:t>
      </w:r>
      <w:r>
        <w:rPr>
          <w:rFonts w:ascii="宋体"/>
          <w:kern w:val="0"/>
        </w:rPr>
        <w:t>2013</w:t>
      </w:r>
      <w:r>
        <w:rPr>
          <w:rFonts w:ascii="宋体"/>
          <w:kern w:val="0"/>
        </w:rPr>
        <w:t>空中接口</w:t>
      </w:r>
      <w:r>
        <w:rPr>
          <w:rFonts w:ascii="宋体" w:hAnsi="宋体"/>
          <w:kern w:val="0"/>
          <w:szCs w:val="21"/>
        </w:rPr>
        <w:t>协议的电子标签的标签编码区，标签信息区，用户区和安全区进行锁定操作；</w:t>
      </w:r>
    </w:p>
    <w:p w14:paraId="4ACD7302" w14:textId="77777777" w:rsidR="00796DE8" w:rsidRDefault="00EC7BD8">
      <w:pPr>
        <w:widowControl/>
        <w:numPr>
          <w:ilvl w:val="0"/>
          <w:numId w:val="44"/>
        </w:numPr>
        <w:rPr>
          <w:rFonts w:ascii="宋体" w:hAnsi="宋体"/>
          <w:kern w:val="0"/>
          <w:szCs w:val="21"/>
        </w:rPr>
      </w:pPr>
      <w:r>
        <w:rPr>
          <w:rFonts w:ascii="宋体" w:hAnsi="宋体"/>
          <w:kern w:val="0"/>
          <w:szCs w:val="21"/>
        </w:rPr>
        <w:t>支持对符</w:t>
      </w:r>
      <w:r>
        <w:rPr>
          <w:rFonts w:ascii="宋体"/>
          <w:kern w:val="0"/>
        </w:rPr>
        <w:t>合</w:t>
      </w:r>
      <w:r>
        <w:rPr>
          <w:rFonts w:ascii="宋体"/>
          <w:kern w:val="0"/>
        </w:rPr>
        <w:t>GB/T 29768</w:t>
      </w:r>
      <w:r>
        <w:rPr>
          <w:rFonts w:ascii="宋体"/>
          <w:kern w:val="0"/>
        </w:rPr>
        <w:t>—</w:t>
      </w:r>
      <w:r>
        <w:rPr>
          <w:rFonts w:ascii="宋体"/>
          <w:kern w:val="0"/>
        </w:rPr>
        <w:t>2013</w:t>
      </w:r>
      <w:r>
        <w:rPr>
          <w:rFonts w:ascii="宋体"/>
          <w:kern w:val="0"/>
        </w:rPr>
        <w:t>空中接口协议的</w:t>
      </w:r>
      <w:r>
        <w:rPr>
          <w:rFonts w:ascii="宋体" w:hAnsi="宋体"/>
          <w:kern w:val="0"/>
          <w:szCs w:val="21"/>
        </w:rPr>
        <w:t>电子标签进行灭活操作。</w:t>
      </w:r>
    </w:p>
    <w:p w14:paraId="46C1F821" w14:textId="77777777" w:rsidR="00796DE8" w:rsidRDefault="00EC7BD8">
      <w:pPr>
        <w:pStyle w:val="ae"/>
        <w:spacing w:before="156" w:after="156"/>
        <w:outlineLvl w:val="2"/>
        <w:rPr>
          <w:rFonts w:ascii="Times New Roman"/>
        </w:rPr>
      </w:pPr>
      <w:r>
        <w:rPr>
          <w:rFonts w:ascii="Times New Roman" w:hint="eastAsia"/>
        </w:rPr>
        <w:t>定位模块</w:t>
      </w:r>
      <w:r>
        <w:rPr>
          <w:rFonts w:ascii="Times New Roman" w:hint="eastAsia"/>
        </w:rPr>
        <w:t>接口</w:t>
      </w:r>
      <w:r>
        <w:rPr>
          <w:rFonts w:ascii="Times New Roman"/>
        </w:rPr>
        <w:t>要求</w:t>
      </w:r>
    </w:p>
    <w:p w14:paraId="1A58F31E" w14:textId="77777777" w:rsidR="00796DE8" w:rsidRDefault="00EC7BD8">
      <w:pPr>
        <w:pStyle w:val="affffffd"/>
        <w:ind w:firstLineChars="200" w:firstLine="420"/>
      </w:pPr>
      <w:r>
        <w:rPr>
          <w:rFonts w:hint="eastAsia"/>
        </w:rPr>
        <w:t>定位</w:t>
      </w:r>
      <w:r>
        <w:rPr>
          <w:rFonts w:hint="eastAsia"/>
        </w:rPr>
        <w:t>模块</w:t>
      </w:r>
      <w:r>
        <w:rPr>
          <w:rFonts w:hint="eastAsia"/>
        </w:rPr>
        <w:t>接口应满足如下要求：</w:t>
      </w:r>
    </w:p>
    <w:p w14:paraId="6173734E" w14:textId="77777777" w:rsidR="00796DE8" w:rsidRDefault="00EC7BD8">
      <w:pPr>
        <w:pStyle w:val="af2"/>
        <w:numPr>
          <w:ilvl w:val="0"/>
          <w:numId w:val="45"/>
        </w:numPr>
        <w:rPr>
          <w:rFonts w:asciiTheme="minorEastAsia" w:eastAsiaTheme="minorEastAsia" w:hAnsiTheme="minorEastAsia"/>
        </w:rPr>
      </w:pPr>
      <w:r>
        <w:rPr>
          <w:rFonts w:asciiTheme="minorEastAsia" w:eastAsiaTheme="minorEastAsia" w:hAnsiTheme="minorEastAsia"/>
        </w:rPr>
        <w:t>支持北斗或北斗</w:t>
      </w:r>
      <w:r>
        <w:rPr>
          <w:rFonts w:asciiTheme="minorEastAsia" w:eastAsiaTheme="minorEastAsia" w:hAnsiTheme="minorEastAsia"/>
        </w:rPr>
        <w:t>/</w:t>
      </w:r>
      <w:r>
        <w:rPr>
          <w:rFonts w:asciiTheme="minorEastAsia" w:eastAsiaTheme="minorEastAsia" w:hAnsiTheme="minorEastAsia"/>
          <w:kern w:val="21"/>
          <w:szCs w:val="21"/>
        </w:rPr>
        <w:t>GPS</w:t>
      </w:r>
      <w:r>
        <w:rPr>
          <w:rFonts w:asciiTheme="minorEastAsia" w:eastAsiaTheme="minorEastAsia" w:hAnsiTheme="minorEastAsia"/>
          <w:kern w:val="21"/>
          <w:szCs w:val="21"/>
        </w:rPr>
        <w:t>双</w:t>
      </w:r>
      <w:r>
        <w:rPr>
          <w:rFonts w:asciiTheme="minorEastAsia" w:eastAsiaTheme="minorEastAsia" w:hAnsiTheme="minorEastAsia"/>
        </w:rPr>
        <w:t>模；</w:t>
      </w:r>
    </w:p>
    <w:p w14:paraId="251B5406" w14:textId="77777777" w:rsidR="00796DE8" w:rsidRDefault="00EC7BD8">
      <w:pPr>
        <w:pStyle w:val="af2"/>
        <w:numPr>
          <w:ilvl w:val="0"/>
          <w:numId w:val="45"/>
        </w:numPr>
        <w:rPr>
          <w:rFonts w:asciiTheme="minorEastAsia" w:eastAsiaTheme="minorEastAsia" w:hAnsiTheme="minorEastAsia"/>
        </w:rPr>
      </w:pPr>
      <w:bookmarkStart w:id="706" w:name="_Hlk120132475"/>
      <w:r>
        <w:rPr>
          <w:rFonts w:asciiTheme="minorEastAsia" w:eastAsiaTheme="minorEastAsia" w:hAnsiTheme="minorEastAsia"/>
        </w:rPr>
        <w:t>晴朗空旷无遮挡环境下，</w:t>
      </w:r>
      <w:bookmarkEnd w:id="706"/>
      <w:r>
        <w:rPr>
          <w:rFonts w:asciiTheme="minorEastAsia" w:eastAsiaTheme="minorEastAsia" w:hAnsiTheme="minorEastAsia"/>
        </w:rPr>
        <w:t>定位精度</w:t>
      </w:r>
      <w:r>
        <w:rPr>
          <w:rFonts w:asciiTheme="minorEastAsia" w:eastAsiaTheme="minorEastAsia" w:hAnsiTheme="minorEastAsia" w:hint="eastAsia"/>
        </w:rPr>
        <w:t>优于</w:t>
      </w:r>
      <w:r>
        <w:rPr>
          <w:rFonts w:asciiTheme="minorEastAsia" w:eastAsiaTheme="minorEastAsia" w:hAnsiTheme="minorEastAsia"/>
          <w:kern w:val="21"/>
          <w:szCs w:val="21"/>
        </w:rPr>
        <w:t>5m</w:t>
      </w:r>
      <w:r>
        <w:rPr>
          <w:rFonts w:asciiTheme="minorEastAsia" w:eastAsiaTheme="minorEastAsia" w:hAnsiTheme="minorEastAsia"/>
        </w:rPr>
        <w:t>；</w:t>
      </w:r>
    </w:p>
    <w:p w14:paraId="2473381B" w14:textId="77777777" w:rsidR="00796DE8" w:rsidRDefault="00EC7BD8">
      <w:pPr>
        <w:pStyle w:val="af2"/>
        <w:numPr>
          <w:ilvl w:val="0"/>
          <w:numId w:val="45"/>
        </w:numPr>
        <w:rPr>
          <w:rFonts w:asciiTheme="minorEastAsia" w:eastAsiaTheme="minorEastAsia" w:hAnsiTheme="minorEastAsia"/>
        </w:rPr>
      </w:pPr>
      <w:r>
        <w:rPr>
          <w:rFonts w:asciiTheme="minorEastAsia" w:eastAsiaTheme="minorEastAsia" w:hAnsiTheme="minorEastAsia"/>
        </w:rPr>
        <w:t>同步时间误差不大于</w:t>
      </w:r>
      <w:r>
        <w:rPr>
          <w:rFonts w:asciiTheme="minorEastAsia" w:eastAsiaTheme="minorEastAsia" w:hAnsiTheme="minorEastAsia"/>
          <w:kern w:val="21"/>
          <w:szCs w:val="21"/>
        </w:rPr>
        <w:t>0.1μs</w:t>
      </w:r>
      <w:r>
        <w:rPr>
          <w:rFonts w:asciiTheme="minorEastAsia" w:eastAsiaTheme="minorEastAsia" w:hAnsiTheme="minorEastAsia"/>
        </w:rPr>
        <w:t>；</w:t>
      </w:r>
    </w:p>
    <w:p w14:paraId="733C3A0C" w14:textId="77777777" w:rsidR="00796DE8" w:rsidRDefault="00EC7BD8">
      <w:pPr>
        <w:pStyle w:val="af2"/>
        <w:numPr>
          <w:ilvl w:val="0"/>
          <w:numId w:val="45"/>
        </w:numPr>
        <w:rPr>
          <w:rFonts w:asciiTheme="minorEastAsia" w:eastAsiaTheme="minorEastAsia" w:hAnsiTheme="minorEastAsia"/>
        </w:rPr>
      </w:pPr>
      <w:r>
        <w:rPr>
          <w:rFonts w:asciiTheme="minorEastAsia" w:eastAsiaTheme="minorEastAsia" w:hAnsiTheme="minorEastAsia"/>
        </w:rPr>
        <w:t>定位时间在冷启动情况下不大于</w:t>
      </w:r>
      <w:r>
        <w:rPr>
          <w:rFonts w:asciiTheme="minorEastAsia" w:eastAsiaTheme="minorEastAsia" w:hAnsiTheme="minorEastAsia"/>
          <w:kern w:val="21"/>
          <w:szCs w:val="21"/>
        </w:rPr>
        <w:t>60s</w:t>
      </w:r>
      <w:r>
        <w:rPr>
          <w:rFonts w:asciiTheme="minorEastAsia" w:eastAsiaTheme="minorEastAsia" w:hAnsiTheme="minorEastAsia"/>
        </w:rPr>
        <w:t>。</w:t>
      </w:r>
    </w:p>
    <w:p w14:paraId="688BE12F" w14:textId="77777777" w:rsidR="00796DE8" w:rsidRDefault="00EC7BD8">
      <w:pPr>
        <w:pStyle w:val="ac"/>
        <w:spacing w:before="312" w:after="312"/>
        <w:ind w:left="0"/>
        <w:outlineLvl w:val="0"/>
      </w:pPr>
      <w:bookmarkStart w:id="707" w:name="_Toc10123"/>
      <w:bookmarkStart w:id="708" w:name="_Toc490644474"/>
      <w:bookmarkStart w:id="709" w:name="_Toc490572989"/>
      <w:bookmarkStart w:id="710" w:name="_Toc15887"/>
      <w:bookmarkStart w:id="711" w:name="_Toc22348"/>
      <w:bookmarkStart w:id="712" w:name="_Toc2400"/>
      <w:bookmarkStart w:id="713" w:name="_Toc26803"/>
      <w:bookmarkStart w:id="714" w:name="_Toc490644281"/>
      <w:bookmarkStart w:id="715" w:name="_Toc472526063"/>
      <w:bookmarkStart w:id="716" w:name="_Toc460204111"/>
      <w:bookmarkStart w:id="717" w:name="_Toc11887"/>
      <w:bookmarkStart w:id="718" w:name="_Toc460065750"/>
      <w:bookmarkStart w:id="719" w:name="_Toc8893"/>
      <w:bookmarkStart w:id="720" w:name="_Toc460023114"/>
      <w:bookmarkStart w:id="721" w:name="_Toc460166951"/>
      <w:bookmarkStart w:id="722" w:name="_Toc472525671"/>
      <w:bookmarkStart w:id="723" w:name="_Toc490573026"/>
      <w:bookmarkStart w:id="724" w:name="_Toc13679"/>
      <w:bookmarkStart w:id="725" w:name="_Toc22539"/>
      <w:bookmarkStart w:id="726" w:name="_Toc21495"/>
      <w:bookmarkStart w:id="727" w:name="_Toc7615"/>
      <w:bookmarkStart w:id="728" w:name="_Toc472525011"/>
      <w:bookmarkStart w:id="729" w:name="_Toc18082"/>
      <w:bookmarkStart w:id="730" w:name="_Toc490573102"/>
      <w:bookmarkStart w:id="731" w:name="_Toc474912596"/>
      <w:bookmarkStart w:id="732" w:name="_Toc4982"/>
      <w:bookmarkStart w:id="733" w:name="_Toc490573402"/>
      <w:bookmarkStart w:id="734" w:name="_Toc484971682"/>
      <w:bookmarkStart w:id="735" w:name="_Toc243369451"/>
      <w:bookmarkStart w:id="736" w:name="_Toc472521491"/>
      <w:bookmarkStart w:id="737" w:name="_Toc460106371"/>
      <w:bookmarkStart w:id="738" w:name="_Toc16006"/>
      <w:bookmarkStart w:id="739" w:name="_Toc120060156"/>
      <w:bookmarkStart w:id="740" w:name="_Toc27303"/>
      <w:bookmarkStart w:id="741" w:name="_Toc7781"/>
      <w:bookmarkStart w:id="742" w:name="_Toc472521400"/>
      <w:bookmarkStart w:id="743" w:name="_Toc460046955"/>
      <w:bookmarkStart w:id="744" w:name="_Toc27572"/>
      <w:bookmarkStart w:id="745" w:name="_Toc490644616"/>
      <w:bookmarkStart w:id="746" w:name="_Toc16825"/>
      <w:bookmarkStart w:id="747" w:name="_Toc10527"/>
      <w:bookmarkStart w:id="748" w:name="_Toc22850"/>
      <w:r>
        <w:t>功能要求</w:t>
      </w:r>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p>
    <w:p w14:paraId="594AA79B" w14:textId="77777777" w:rsidR="00796DE8" w:rsidRDefault="00EC7BD8">
      <w:pPr>
        <w:pStyle w:val="ad"/>
        <w:spacing w:before="156" w:after="156"/>
        <w:ind w:left="0"/>
        <w:outlineLvl w:val="1"/>
        <w:rPr>
          <w:rFonts w:ascii="Times New Roman"/>
        </w:rPr>
      </w:pPr>
      <w:bookmarkStart w:id="749" w:name="_Toc120060157"/>
      <w:bookmarkStart w:id="750" w:name="_Toc12142"/>
      <w:bookmarkStart w:id="751" w:name="_Toc16406"/>
      <w:bookmarkStart w:id="752" w:name="_Toc12592"/>
      <w:bookmarkStart w:id="753" w:name="_Toc2052"/>
      <w:bookmarkStart w:id="754" w:name="_Toc27029"/>
      <w:bookmarkStart w:id="755" w:name="_Toc490644475"/>
      <w:bookmarkStart w:id="756" w:name="_Toc23917"/>
      <w:bookmarkStart w:id="757" w:name="_Toc20943"/>
      <w:bookmarkStart w:id="758" w:name="_Toc4385"/>
      <w:bookmarkStart w:id="759" w:name="_Toc24121"/>
      <w:bookmarkStart w:id="760" w:name="_Toc490644282"/>
      <w:bookmarkStart w:id="761" w:name="_Toc8491"/>
      <w:bookmarkStart w:id="762" w:name="_Toc23482"/>
      <w:bookmarkStart w:id="763" w:name="_Toc29121"/>
      <w:r>
        <w:rPr>
          <w:rFonts w:ascii="Times New Roman" w:hint="eastAsia"/>
        </w:rPr>
        <w:t>功能配置</w:t>
      </w:r>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p>
    <w:p w14:paraId="200CD5DA" w14:textId="77777777" w:rsidR="00796DE8" w:rsidRDefault="00EC7BD8">
      <w:pPr>
        <w:rPr>
          <w:rFonts w:ascii="宋体" w:hAnsi="宋体"/>
          <w:b/>
          <w:szCs w:val="22"/>
        </w:rPr>
      </w:pPr>
      <w:bookmarkStart w:id="764" w:name="_Hlk120151637"/>
      <w:r>
        <w:rPr>
          <w:rFonts w:ascii="宋体" w:hAnsi="宋体" w:hint="eastAsia"/>
          <w:szCs w:val="22"/>
        </w:rPr>
        <w:t xml:space="preserve"> </w:t>
      </w:r>
      <w:bookmarkStart w:id="765" w:name="_Hlk120151584"/>
      <w:r>
        <w:rPr>
          <w:rFonts w:hint="eastAsia"/>
          <w:szCs w:val="22"/>
        </w:rPr>
        <w:t>手机背夹的功能</w:t>
      </w:r>
      <w:r>
        <w:rPr>
          <w:rFonts w:ascii="宋体" w:hint="eastAsia"/>
          <w:kern w:val="0"/>
        </w:rPr>
        <w:t>见表</w:t>
      </w:r>
      <w:r>
        <w:rPr>
          <w:rFonts w:ascii="宋体" w:hint="eastAsia"/>
          <w:kern w:val="0"/>
        </w:rPr>
        <w:t>7</w:t>
      </w:r>
      <w:r>
        <w:rPr>
          <w:rFonts w:ascii="宋体" w:hint="eastAsia"/>
          <w:kern w:val="0"/>
        </w:rPr>
        <w:t>。</w:t>
      </w:r>
      <w:bookmarkEnd w:id="764"/>
      <w:r>
        <w:rPr>
          <w:rFonts w:ascii="宋体" w:hint="eastAsia"/>
          <w:kern w:val="0"/>
        </w:rPr>
        <w:t>手</w:t>
      </w:r>
      <w:r>
        <w:rPr>
          <w:rFonts w:hint="eastAsia"/>
          <w:szCs w:val="22"/>
        </w:rPr>
        <w:t>机与手机背夹配合使用时，应完成的</w:t>
      </w:r>
      <w:r>
        <w:rPr>
          <w:rFonts w:ascii="宋体" w:hint="eastAsia"/>
          <w:kern w:val="0"/>
        </w:rPr>
        <w:t>功能见</w:t>
      </w:r>
      <w:bookmarkStart w:id="766" w:name="_Hlk120151646"/>
      <w:r>
        <w:rPr>
          <w:rFonts w:ascii="宋体" w:hint="eastAsia"/>
          <w:kern w:val="0"/>
        </w:rPr>
        <w:t>附录</w:t>
      </w:r>
      <w:r>
        <w:rPr>
          <w:rFonts w:ascii="宋体" w:hint="eastAsia"/>
          <w:kern w:val="0"/>
        </w:rPr>
        <w:t>B</w:t>
      </w:r>
      <w:bookmarkEnd w:id="766"/>
      <w:r>
        <w:rPr>
          <w:rFonts w:ascii="宋体" w:hint="eastAsia"/>
          <w:kern w:val="0"/>
        </w:rPr>
        <w:t>。</w:t>
      </w:r>
      <w:bookmarkEnd w:id="765"/>
    </w:p>
    <w:p w14:paraId="2774DF4B" w14:textId="77777777" w:rsidR="00796DE8" w:rsidRDefault="00EC7BD8">
      <w:pPr>
        <w:pStyle w:val="affffffe"/>
        <w:spacing w:before="156" w:after="156"/>
        <w:rPr>
          <w:szCs w:val="22"/>
        </w:rPr>
      </w:pPr>
      <w:bookmarkStart w:id="767" w:name="_Toc490644558"/>
      <w:bookmarkStart w:id="768" w:name="_Toc490644365"/>
      <w:bookmarkStart w:id="769" w:name="_Hlk120151654"/>
      <w:r>
        <w:rPr>
          <w:rFonts w:hint="eastAsia"/>
          <w:szCs w:val="22"/>
        </w:rPr>
        <w:t>表</w:t>
      </w:r>
      <w:r>
        <w:rPr>
          <w:rFonts w:hint="eastAsia"/>
          <w:szCs w:val="22"/>
        </w:rPr>
        <w:t xml:space="preserve">7  </w:t>
      </w:r>
      <w:r>
        <w:rPr>
          <w:rFonts w:hint="eastAsia"/>
          <w:szCs w:val="22"/>
        </w:rPr>
        <w:t>手机背夹功能</w:t>
      </w:r>
      <w:bookmarkEnd w:id="767"/>
      <w:bookmarkEnd w:id="768"/>
    </w:p>
    <w:tbl>
      <w:tblPr>
        <w:tblW w:w="47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1"/>
        <w:gridCol w:w="3672"/>
      </w:tblGrid>
      <w:tr w:rsidR="00796DE8" w14:paraId="4BC38F87" w14:textId="77777777">
        <w:trPr>
          <w:trHeight w:val="454"/>
          <w:jc w:val="center"/>
        </w:trPr>
        <w:tc>
          <w:tcPr>
            <w:tcW w:w="1121" w:type="dxa"/>
            <w:vAlign w:val="center"/>
          </w:tcPr>
          <w:p w14:paraId="49A70495" w14:textId="77777777" w:rsidR="00796DE8" w:rsidRDefault="00EC7BD8">
            <w:pPr>
              <w:pStyle w:val="affff4"/>
              <w:ind w:firstLineChars="0" w:firstLine="0"/>
              <w:jc w:val="center"/>
              <w:rPr>
                <w:sz w:val="18"/>
                <w:szCs w:val="18"/>
              </w:rPr>
            </w:pPr>
            <w:bookmarkStart w:id="770" w:name="_Toc6258"/>
            <w:bookmarkStart w:id="771" w:name="_Toc12052"/>
            <w:bookmarkStart w:id="772" w:name="_Toc20480"/>
            <w:bookmarkStart w:id="773" w:name="_Toc11028"/>
            <w:bookmarkStart w:id="774" w:name="_Toc8097"/>
            <w:bookmarkStart w:id="775" w:name="_Toc2784"/>
            <w:bookmarkStart w:id="776" w:name="_Toc15431"/>
            <w:bookmarkStart w:id="777" w:name="_Toc23427"/>
            <w:bookmarkStart w:id="778" w:name="_Toc11955"/>
            <w:bookmarkStart w:id="779" w:name="_Toc1190"/>
            <w:bookmarkStart w:id="780" w:name="_Toc490644476"/>
            <w:bookmarkStart w:id="781" w:name="_Toc12225"/>
            <w:bookmarkStart w:id="782" w:name="_Toc490644283"/>
            <w:r>
              <w:rPr>
                <w:rFonts w:hint="eastAsia"/>
                <w:sz w:val="18"/>
                <w:szCs w:val="18"/>
              </w:rPr>
              <w:t>序号</w:t>
            </w:r>
          </w:p>
        </w:tc>
        <w:tc>
          <w:tcPr>
            <w:tcW w:w="3672" w:type="dxa"/>
            <w:vAlign w:val="center"/>
          </w:tcPr>
          <w:p w14:paraId="276794C8" w14:textId="77777777" w:rsidR="00796DE8" w:rsidRDefault="00EC7BD8">
            <w:pPr>
              <w:pStyle w:val="affff4"/>
              <w:ind w:firstLineChars="0" w:firstLine="0"/>
              <w:jc w:val="center"/>
              <w:rPr>
                <w:sz w:val="18"/>
                <w:szCs w:val="18"/>
              </w:rPr>
            </w:pPr>
            <w:r>
              <w:rPr>
                <w:rFonts w:hint="eastAsia"/>
                <w:sz w:val="18"/>
                <w:szCs w:val="18"/>
              </w:rPr>
              <w:t>功能项</w:t>
            </w:r>
          </w:p>
        </w:tc>
      </w:tr>
      <w:tr w:rsidR="00796DE8" w14:paraId="6A864139" w14:textId="77777777">
        <w:trPr>
          <w:trHeight w:val="454"/>
          <w:jc w:val="center"/>
        </w:trPr>
        <w:tc>
          <w:tcPr>
            <w:tcW w:w="1121" w:type="dxa"/>
            <w:vAlign w:val="center"/>
          </w:tcPr>
          <w:p w14:paraId="286603D6" w14:textId="77777777" w:rsidR="00796DE8" w:rsidRDefault="00EC7BD8">
            <w:pPr>
              <w:pStyle w:val="affff4"/>
              <w:ind w:firstLineChars="0" w:firstLine="0"/>
              <w:jc w:val="center"/>
              <w:rPr>
                <w:sz w:val="18"/>
                <w:szCs w:val="18"/>
              </w:rPr>
            </w:pPr>
            <w:r>
              <w:rPr>
                <w:rFonts w:hint="eastAsia"/>
                <w:sz w:val="18"/>
                <w:szCs w:val="18"/>
              </w:rPr>
              <w:t>1</w:t>
            </w:r>
          </w:p>
        </w:tc>
        <w:tc>
          <w:tcPr>
            <w:tcW w:w="3672" w:type="dxa"/>
            <w:vAlign w:val="center"/>
          </w:tcPr>
          <w:p w14:paraId="6CAE01C1" w14:textId="77777777" w:rsidR="00796DE8" w:rsidRDefault="00EC7BD8">
            <w:pPr>
              <w:pStyle w:val="affff4"/>
              <w:ind w:firstLineChars="0" w:firstLine="0"/>
              <w:jc w:val="center"/>
              <w:rPr>
                <w:sz w:val="18"/>
                <w:szCs w:val="18"/>
              </w:rPr>
            </w:pPr>
            <w:r>
              <w:rPr>
                <w:sz w:val="18"/>
                <w:szCs w:val="18"/>
              </w:rPr>
              <w:t>热点</w:t>
            </w:r>
          </w:p>
        </w:tc>
      </w:tr>
      <w:tr w:rsidR="00796DE8" w14:paraId="17EB862D" w14:textId="77777777">
        <w:trPr>
          <w:trHeight w:val="454"/>
          <w:jc w:val="center"/>
        </w:trPr>
        <w:tc>
          <w:tcPr>
            <w:tcW w:w="1121" w:type="dxa"/>
            <w:vAlign w:val="center"/>
          </w:tcPr>
          <w:p w14:paraId="3B810824" w14:textId="77777777" w:rsidR="00796DE8" w:rsidRDefault="00EC7BD8">
            <w:pPr>
              <w:pStyle w:val="affff4"/>
              <w:ind w:firstLineChars="0" w:firstLine="0"/>
              <w:jc w:val="center"/>
              <w:rPr>
                <w:sz w:val="18"/>
                <w:szCs w:val="18"/>
              </w:rPr>
            </w:pPr>
            <w:r>
              <w:rPr>
                <w:rFonts w:hint="eastAsia"/>
                <w:sz w:val="18"/>
                <w:szCs w:val="18"/>
              </w:rPr>
              <w:t>2</w:t>
            </w:r>
          </w:p>
        </w:tc>
        <w:tc>
          <w:tcPr>
            <w:tcW w:w="3672" w:type="dxa"/>
            <w:vAlign w:val="center"/>
          </w:tcPr>
          <w:p w14:paraId="60221E26" w14:textId="77777777" w:rsidR="00796DE8" w:rsidRDefault="00EC7BD8">
            <w:pPr>
              <w:pStyle w:val="affff4"/>
              <w:ind w:firstLineChars="0" w:firstLine="0"/>
              <w:jc w:val="center"/>
              <w:rPr>
                <w:sz w:val="18"/>
                <w:szCs w:val="18"/>
              </w:rPr>
            </w:pPr>
            <w:r>
              <w:rPr>
                <w:sz w:val="18"/>
                <w:szCs w:val="18"/>
              </w:rPr>
              <w:t>移动硬盘</w:t>
            </w:r>
          </w:p>
        </w:tc>
      </w:tr>
      <w:tr w:rsidR="00796DE8" w14:paraId="2D3C3362" w14:textId="77777777">
        <w:trPr>
          <w:trHeight w:val="454"/>
          <w:jc w:val="center"/>
        </w:trPr>
        <w:tc>
          <w:tcPr>
            <w:tcW w:w="1121" w:type="dxa"/>
            <w:vAlign w:val="center"/>
          </w:tcPr>
          <w:p w14:paraId="4187352E" w14:textId="77777777" w:rsidR="00796DE8" w:rsidRDefault="00EC7BD8">
            <w:pPr>
              <w:pStyle w:val="affff4"/>
              <w:ind w:firstLineChars="0" w:firstLine="0"/>
              <w:jc w:val="center"/>
              <w:rPr>
                <w:sz w:val="18"/>
                <w:szCs w:val="18"/>
              </w:rPr>
            </w:pPr>
            <w:r>
              <w:rPr>
                <w:rFonts w:hint="eastAsia"/>
                <w:sz w:val="18"/>
                <w:szCs w:val="18"/>
              </w:rPr>
              <w:t>3</w:t>
            </w:r>
          </w:p>
        </w:tc>
        <w:tc>
          <w:tcPr>
            <w:tcW w:w="3672" w:type="dxa"/>
            <w:vAlign w:val="center"/>
          </w:tcPr>
          <w:p w14:paraId="7B0FEE77" w14:textId="77777777" w:rsidR="00796DE8" w:rsidRDefault="00EC7BD8">
            <w:pPr>
              <w:pStyle w:val="affff4"/>
              <w:ind w:firstLineChars="0" w:firstLine="0"/>
              <w:jc w:val="center"/>
              <w:rPr>
                <w:rFonts w:hAnsi="宋体"/>
                <w:sz w:val="18"/>
                <w:szCs w:val="18"/>
              </w:rPr>
            </w:pPr>
            <w:r>
              <w:rPr>
                <w:rFonts w:hAnsi="宋体" w:hint="eastAsia"/>
                <w:sz w:val="18"/>
                <w:szCs w:val="18"/>
              </w:rPr>
              <w:t>充电宝</w:t>
            </w:r>
          </w:p>
        </w:tc>
      </w:tr>
      <w:bookmarkEnd w:id="769"/>
    </w:tbl>
    <w:p w14:paraId="798BFCA8" w14:textId="77777777" w:rsidR="00796DE8" w:rsidRDefault="00796DE8">
      <w:pPr>
        <w:pStyle w:val="affff4"/>
        <w:rPr>
          <w:rFonts w:ascii="Times New Roman"/>
        </w:rPr>
      </w:pPr>
    </w:p>
    <w:p w14:paraId="0A68B2DE" w14:textId="77777777" w:rsidR="00796DE8" w:rsidRDefault="00EC7BD8">
      <w:pPr>
        <w:pStyle w:val="ad"/>
        <w:spacing w:before="156" w:after="156"/>
        <w:ind w:left="0"/>
        <w:outlineLvl w:val="1"/>
        <w:rPr>
          <w:rFonts w:ascii="Times New Roman"/>
        </w:rPr>
      </w:pPr>
      <w:bookmarkStart w:id="783" w:name="_Toc25823"/>
      <w:bookmarkStart w:id="784" w:name="_Toc120060158"/>
      <w:r>
        <w:rPr>
          <w:rFonts w:ascii="Times New Roman" w:hint="eastAsia"/>
        </w:rPr>
        <w:t>功能项要求</w:t>
      </w:r>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6DA2AF9C" w14:textId="77777777" w:rsidR="00796DE8" w:rsidRDefault="00EC7BD8">
      <w:pPr>
        <w:pStyle w:val="ae"/>
        <w:spacing w:before="156" w:after="156"/>
        <w:outlineLvl w:val="2"/>
      </w:pPr>
      <w:bookmarkStart w:id="785" w:name="_Toc20134"/>
      <w:bookmarkStart w:id="786" w:name="_Toc3111"/>
      <w:bookmarkStart w:id="787" w:name="_Toc7221"/>
      <w:bookmarkStart w:id="788" w:name="_Toc15556"/>
      <w:bookmarkStart w:id="789" w:name="_Toc3565"/>
      <w:bookmarkStart w:id="790" w:name="_Toc120060159"/>
      <w:bookmarkStart w:id="791" w:name="_Hlk120151683"/>
      <w:r>
        <w:rPr>
          <w:rFonts w:hint="eastAsia"/>
        </w:rPr>
        <w:t>热点</w:t>
      </w:r>
      <w:bookmarkEnd w:id="785"/>
      <w:bookmarkEnd w:id="786"/>
      <w:bookmarkEnd w:id="787"/>
      <w:bookmarkEnd w:id="788"/>
      <w:bookmarkEnd w:id="789"/>
      <w:bookmarkEnd w:id="790"/>
    </w:p>
    <w:p w14:paraId="1537E005" w14:textId="77777777" w:rsidR="00796DE8" w:rsidRDefault="00EC7BD8">
      <w:pPr>
        <w:pStyle w:val="affff4"/>
      </w:pPr>
      <w:r>
        <w:rPr>
          <w:rFonts w:hint="eastAsia"/>
        </w:rPr>
        <w:t>应支持作为网络热点，提供数据传输服务。</w:t>
      </w:r>
    </w:p>
    <w:p w14:paraId="1B99EC78" w14:textId="77777777" w:rsidR="00796DE8" w:rsidRDefault="00EC7BD8">
      <w:pPr>
        <w:pStyle w:val="ae"/>
        <w:spacing w:before="156" w:after="156"/>
        <w:outlineLvl w:val="2"/>
      </w:pPr>
      <w:bookmarkStart w:id="792" w:name="_Toc16558"/>
      <w:bookmarkStart w:id="793" w:name="_Toc120060160"/>
      <w:bookmarkStart w:id="794" w:name="_Toc8567"/>
      <w:bookmarkStart w:id="795" w:name="_Toc21633"/>
      <w:bookmarkStart w:id="796" w:name="_Toc13683"/>
      <w:bookmarkStart w:id="797" w:name="_Toc32138"/>
      <w:bookmarkStart w:id="798" w:name="_Hlk120151706"/>
      <w:bookmarkEnd w:id="791"/>
      <w:r>
        <w:rPr>
          <w:rFonts w:hint="eastAsia"/>
        </w:rPr>
        <w:t>移动硬盘</w:t>
      </w:r>
      <w:bookmarkEnd w:id="792"/>
      <w:bookmarkEnd w:id="793"/>
      <w:bookmarkEnd w:id="794"/>
      <w:bookmarkEnd w:id="795"/>
      <w:bookmarkEnd w:id="796"/>
      <w:bookmarkEnd w:id="797"/>
    </w:p>
    <w:p w14:paraId="7B118A76" w14:textId="77777777" w:rsidR="00796DE8" w:rsidRDefault="00EC7BD8">
      <w:pPr>
        <w:pStyle w:val="affff4"/>
      </w:pPr>
      <w:r>
        <w:rPr>
          <w:rFonts w:hint="eastAsia"/>
        </w:rPr>
        <w:t>应支持作为移动存储介质，保存现场视频、音频、照片等文件数据。</w:t>
      </w:r>
    </w:p>
    <w:p w14:paraId="6AF9CD05" w14:textId="77777777" w:rsidR="00796DE8" w:rsidRDefault="00EC7BD8">
      <w:pPr>
        <w:pStyle w:val="ae"/>
        <w:spacing w:before="156" w:after="156"/>
        <w:outlineLvl w:val="2"/>
      </w:pPr>
      <w:bookmarkStart w:id="799" w:name="_Toc566"/>
      <w:bookmarkStart w:id="800" w:name="_Toc11757"/>
      <w:bookmarkStart w:id="801" w:name="_Toc9677"/>
      <w:bookmarkStart w:id="802" w:name="_Toc30891"/>
      <w:bookmarkStart w:id="803" w:name="_Toc120060161"/>
      <w:bookmarkStart w:id="804" w:name="_Toc791"/>
      <w:r>
        <w:rPr>
          <w:rFonts w:hint="eastAsia"/>
        </w:rPr>
        <w:lastRenderedPageBreak/>
        <w:t>充电宝</w:t>
      </w:r>
      <w:bookmarkEnd w:id="799"/>
      <w:bookmarkEnd w:id="800"/>
      <w:bookmarkEnd w:id="801"/>
      <w:bookmarkEnd w:id="802"/>
      <w:bookmarkEnd w:id="803"/>
      <w:bookmarkEnd w:id="804"/>
    </w:p>
    <w:p w14:paraId="0C3B3846" w14:textId="77777777" w:rsidR="00796DE8" w:rsidRDefault="00EC7BD8">
      <w:pPr>
        <w:pStyle w:val="affff4"/>
        <w:rPr>
          <w:rFonts w:ascii="Times New Roman"/>
        </w:rPr>
      </w:pPr>
      <w:r>
        <w:rPr>
          <w:rFonts w:hint="eastAsia"/>
        </w:rPr>
        <w:t>应支持作为备用电源对手机等设备进行充电。</w:t>
      </w:r>
    </w:p>
    <w:p w14:paraId="56EA87DB" w14:textId="77777777" w:rsidR="00796DE8" w:rsidRDefault="00EC7BD8">
      <w:pPr>
        <w:pStyle w:val="ac"/>
        <w:spacing w:before="312" w:after="312"/>
        <w:ind w:left="0"/>
        <w:outlineLvl w:val="0"/>
      </w:pPr>
      <w:bookmarkStart w:id="805" w:name="_Toc87013565"/>
      <w:bookmarkStart w:id="806" w:name="_Toc472521417"/>
      <w:bookmarkStart w:id="807" w:name="_Toc472521508"/>
      <w:bookmarkStart w:id="808" w:name="_Toc7368"/>
      <w:bookmarkStart w:id="809" w:name="_Toc460166955"/>
      <w:bookmarkStart w:id="810" w:name="_Toc23052"/>
      <w:bookmarkStart w:id="811" w:name="_Toc27971"/>
      <w:bookmarkStart w:id="812" w:name="_Toc638"/>
      <w:bookmarkStart w:id="813" w:name="_Toc30521"/>
      <w:bookmarkStart w:id="814" w:name="_Toc490644317"/>
      <w:bookmarkStart w:id="815" w:name="_Toc4410"/>
      <w:bookmarkStart w:id="816" w:name="_Toc6537"/>
      <w:bookmarkStart w:id="817" w:name="_Toc13376"/>
      <w:bookmarkStart w:id="818" w:name="_Toc490644510"/>
      <w:bookmarkStart w:id="819" w:name="_Toc490572990"/>
      <w:bookmarkStart w:id="820" w:name="_Toc460046989"/>
      <w:bookmarkStart w:id="821" w:name="_Toc490573027"/>
      <w:bookmarkStart w:id="822" w:name="_Toc460204115"/>
      <w:bookmarkStart w:id="823" w:name="_Toc28278"/>
      <w:bookmarkStart w:id="824" w:name="_Toc30641"/>
      <w:bookmarkStart w:id="825" w:name="_Toc490644617"/>
      <w:bookmarkStart w:id="826" w:name="_Toc474912597"/>
      <w:bookmarkStart w:id="827" w:name="_Toc23332"/>
      <w:bookmarkStart w:id="828" w:name="_Toc12046"/>
      <w:bookmarkStart w:id="829" w:name="_Toc10731"/>
      <w:bookmarkStart w:id="830" w:name="_Toc484971683"/>
      <w:bookmarkStart w:id="831" w:name="_Toc472525028"/>
      <w:bookmarkStart w:id="832" w:name="_Toc490573103"/>
      <w:bookmarkStart w:id="833" w:name="_Toc490573403"/>
      <w:bookmarkStart w:id="834" w:name="_Toc32164"/>
      <w:bookmarkStart w:id="835" w:name="_Toc460023117"/>
      <w:bookmarkStart w:id="836" w:name="_Toc372878127"/>
      <w:bookmarkStart w:id="837" w:name="_Toc14153"/>
      <w:bookmarkStart w:id="838" w:name="_Toc29970"/>
      <w:bookmarkStart w:id="839" w:name="_Toc371065163"/>
      <w:bookmarkStart w:id="840" w:name="_Toc23452"/>
      <w:bookmarkStart w:id="841" w:name="_Toc120060162"/>
      <w:bookmarkStart w:id="842" w:name="_Toc472525688"/>
      <w:bookmarkStart w:id="843" w:name="_Toc372804159"/>
      <w:bookmarkStart w:id="844" w:name="_Toc472526080"/>
      <w:bookmarkStart w:id="845" w:name="_Toc28016"/>
      <w:bookmarkStart w:id="846" w:name="_Toc6195"/>
      <w:bookmarkStart w:id="847" w:name="_Toc460065753"/>
      <w:bookmarkStart w:id="848" w:name="_Toc24328"/>
      <w:bookmarkStart w:id="849" w:name="_Toc460106375"/>
      <w:bookmarkEnd w:id="798"/>
      <w:bookmarkEnd w:id="805"/>
      <w:r>
        <w:t>安全要求</w:t>
      </w:r>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p>
    <w:p w14:paraId="7E6ABFC3" w14:textId="77777777" w:rsidR="00796DE8" w:rsidRDefault="00EC7BD8">
      <w:pPr>
        <w:pStyle w:val="affff4"/>
        <w:rPr>
          <w:rFonts w:ascii="Times New Roman"/>
        </w:rPr>
      </w:pPr>
      <w:r>
        <w:rPr>
          <w:rFonts w:ascii="Times New Roman" w:hint="eastAsia"/>
        </w:rPr>
        <w:t>手机背夹</w:t>
      </w:r>
      <w:r>
        <w:rPr>
          <w:rFonts w:ascii="Times New Roman"/>
        </w:rPr>
        <w:t>安全方面应满足如下要求：</w:t>
      </w:r>
    </w:p>
    <w:p w14:paraId="604B888F" w14:textId="77777777" w:rsidR="00796DE8" w:rsidRDefault="00EC7BD8">
      <w:pPr>
        <w:pStyle w:val="af2"/>
        <w:numPr>
          <w:ilvl w:val="0"/>
          <w:numId w:val="46"/>
        </w:numPr>
      </w:pPr>
      <w:r>
        <w:rPr>
          <w:rFonts w:hint="eastAsia"/>
        </w:rPr>
        <w:t>安装</w:t>
      </w:r>
      <w:proofErr w:type="gramStart"/>
      <w:r>
        <w:rPr>
          <w:rFonts w:hint="eastAsia"/>
        </w:rPr>
        <w:t>支持国密</w:t>
      </w:r>
      <w:proofErr w:type="gramEnd"/>
      <w:r>
        <w:rPr>
          <w:rFonts w:hint="eastAsia"/>
        </w:rPr>
        <w:t>SM1</w:t>
      </w:r>
      <w:r>
        <w:rPr>
          <w:rFonts w:hint="eastAsia"/>
        </w:rPr>
        <w:t>、</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SM7</w:t>
      </w:r>
      <w:r>
        <w:rPr>
          <w:rFonts w:hint="eastAsia"/>
        </w:rPr>
        <w:t>、</w:t>
      </w:r>
      <w:r>
        <w:rPr>
          <w:rFonts w:hint="eastAsia"/>
        </w:rPr>
        <w:t>SM9</w:t>
      </w:r>
      <w:r>
        <w:rPr>
          <w:rFonts w:hint="eastAsia"/>
        </w:rPr>
        <w:t>算法的计量通信认证模块</w:t>
      </w:r>
      <w:bookmarkStart w:id="850" w:name="_Hlk120151744"/>
      <w:r>
        <w:rPr>
          <w:rFonts w:hint="eastAsia"/>
        </w:rPr>
        <w:t>和</w:t>
      </w:r>
      <w:proofErr w:type="gramStart"/>
      <w:r>
        <w:rPr>
          <w:rFonts w:hint="eastAsia"/>
        </w:rPr>
        <w:t>支持国密</w:t>
      </w:r>
      <w:proofErr w:type="gramEnd"/>
      <w:r>
        <w:rPr>
          <w:rFonts w:hint="eastAsia"/>
        </w:rPr>
        <w:t>SM4</w:t>
      </w:r>
      <w:r>
        <w:rPr>
          <w:rFonts w:hint="eastAsia"/>
        </w:rPr>
        <w:t>算法的安全软算法库</w:t>
      </w:r>
      <w:r>
        <w:rPr>
          <w:rFonts w:hint="eastAsia"/>
        </w:rPr>
        <w:t>，计量通信认证模块的尺寸和引脚定义应符合附录</w:t>
      </w:r>
      <w:r>
        <w:rPr>
          <w:rFonts w:hint="eastAsia"/>
        </w:rPr>
        <w:t>C</w:t>
      </w:r>
      <w:r>
        <w:rPr>
          <w:rFonts w:hint="eastAsia"/>
        </w:rPr>
        <w:t>的要求</w:t>
      </w:r>
      <w:bookmarkEnd w:id="850"/>
      <w:r>
        <w:rPr>
          <w:rFonts w:hint="eastAsia"/>
        </w:rPr>
        <w:t>；</w:t>
      </w:r>
    </w:p>
    <w:p w14:paraId="4CC2C55E" w14:textId="77777777" w:rsidR="00796DE8" w:rsidRDefault="00EC7BD8">
      <w:pPr>
        <w:pStyle w:val="af2"/>
        <w:numPr>
          <w:ilvl w:val="0"/>
          <w:numId w:val="46"/>
        </w:numPr>
        <w:rPr>
          <w:rFonts w:ascii="Times New Roman"/>
        </w:rPr>
      </w:pPr>
      <w:r>
        <w:rPr>
          <w:rFonts w:ascii="Times New Roman" w:hint="eastAsia"/>
        </w:rPr>
        <w:t>计量通信认证模块</w:t>
      </w:r>
      <w:r>
        <w:rPr>
          <w:rFonts w:ascii="Times New Roman"/>
        </w:rPr>
        <w:t>所使用的加密芯片</w:t>
      </w:r>
      <w:r>
        <w:rPr>
          <w:rFonts w:ascii="Times New Roman" w:hint="eastAsia"/>
        </w:rPr>
        <w:t>需要</w:t>
      </w:r>
      <w:r>
        <w:rPr>
          <w:rFonts w:ascii="Times New Roman"/>
        </w:rPr>
        <w:t>通过国家密码管理局的检测，并取得商用密码产品型号证书；</w:t>
      </w:r>
    </w:p>
    <w:p w14:paraId="671A84CF" w14:textId="77777777" w:rsidR="00796DE8" w:rsidRDefault="00EC7BD8">
      <w:pPr>
        <w:pStyle w:val="af2"/>
        <w:numPr>
          <w:ilvl w:val="0"/>
          <w:numId w:val="46"/>
        </w:numPr>
        <w:rPr>
          <w:rFonts w:ascii="Times New Roman"/>
        </w:rPr>
      </w:pPr>
      <w:r>
        <w:rPr>
          <w:rFonts w:ascii="Times New Roman" w:hint="eastAsia"/>
        </w:rPr>
        <w:t>计量通信认证模块</w:t>
      </w:r>
      <w:r>
        <w:rPr>
          <w:rFonts w:ascii="Times New Roman"/>
        </w:rPr>
        <w:t>对称密码算法所用的密钥</w:t>
      </w:r>
      <w:r>
        <w:rPr>
          <w:rFonts w:ascii="Times New Roman" w:hint="eastAsia"/>
        </w:rPr>
        <w:t>需要</w:t>
      </w:r>
      <w:r>
        <w:rPr>
          <w:rFonts w:ascii="Times New Roman"/>
        </w:rPr>
        <w:t>纳入</w:t>
      </w:r>
      <w:r>
        <w:rPr>
          <w:rFonts w:ascii="Times New Roman" w:hint="eastAsia"/>
        </w:rPr>
        <w:t>国家电网有限公司</w:t>
      </w:r>
      <w:r>
        <w:rPr>
          <w:rFonts w:ascii="Times New Roman"/>
        </w:rPr>
        <w:t>用电信息密码基础设施管理；</w:t>
      </w:r>
    </w:p>
    <w:p w14:paraId="7F65D4FC" w14:textId="77777777" w:rsidR="00796DE8" w:rsidRDefault="00EC7BD8">
      <w:pPr>
        <w:pStyle w:val="af2"/>
        <w:numPr>
          <w:ilvl w:val="0"/>
          <w:numId w:val="46"/>
        </w:numPr>
        <w:rPr>
          <w:rFonts w:ascii="Times New Roman"/>
        </w:rPr>
      </w:pPr>
      <w:r>
        <w:rPr>
          <w:rFonts w:ascii="Times New Roman" w:hint="eastAsia"/>
        </w:rPr>
        <w:t>计量通信认证</w:t>
      </w:r>
      <w:r>
        <w:rPr>
          <w:rFonts w:ascii="Times New Roman"/>
        </w:rPr>
        <w:t>非对称密码算法所用的数字证书为数字证书管理</w:t>
      </w:r>
      <w:r>
        <w:t>系统</w:t>
      </w:r>
      <w:r>
        <w:rPr>
          <w:rFonts w:hint="eastAsia"/>
        </w:rPr>
        <w:t>（</w:t>
      </w:r>
      <w:r>
        <w:rPr>
          <w:rFonts w:hint="eastAsia"/>
        </w:rPr>
        <w:t>CA</w:t>
      </w:r>
      <w:r>
        <w:t>）发放的</w:t>
      </w:r>
      <w:r>
        <w:rPr>
          <w:rFonts w:ascii="Times New Roman"/>
        </w:rPr>
        <w:t>设备证书，数字证书管理系统通过国家密码管理局的安全性审查，</w:t>
      </w:r>
      <w:proofErr w:type="gramStart"/>
      <w:r>
        <w:rPr>
          <w:rFonts w:ascii="Times New Roman"/>
        </w:rPr>
        <w:t>且数字</w:t>
      </w:r>
      <w:proofErr w:type="gramEnd"/>
      <w:r>
        <w:rPr>
          <w:rFonts w:ascii="Times New Roman"/>
        </w:rPr>
        <w:t>证书管理系统的根证书由国</w:t>
      </w:r>
      <w:r>
        <w:rPr>
          <w:rFonts w:ascii="Times New Roman"/>
        </w:rPr>
        <w:t>家根证书签发；</w:t>
      </w:r>
    </w:p>
    <w:p w14:paraId="00A8B4F2" w14:textId="77777777" w:rsidR="00796DE8" w:rsidRDefault="00EC7BD8">
      <w:pPr>
        <w:pStyle w:val="af2"/>
        <w:numPr>
          <w:ilvl w:val="0"/>
          <w:numId w:val="46"/>
        </w:numPr>
        <w:rPr>
          <w:rFonts w:ascii="Times New Roman"/>
        </w:rPr>
      </w:pPr>
      <w:r>
        <w:rPr>
          <w:rFonts w:ascii="Times New Roman"/>
        </w:rPr>
        <w:t>具有防止</w:t>
      </w:r>
      <w:r>
        <w:rPr>
          <w:rFonts w:ascii="Times New Roman" w:hint="eastAsia"/>
        </w:rPr>
        <w:t>手机背夹</w:t>
      </w:r>
      <w:r>
        <w:rPr>
          <w:rFonts w:ascii="Times New Roman"/>
        </w:rPr>
        <w:t>内信息泄露的功能；</w:t>
      </w:r>
    </w:p>
    <w:p w14:paraId="633262E1" w14:textId="77777777" w:rsidR="00796DE8" w:rsidRDefault="00EC7BD8">
      <w:pPr>
        <w:pStyle w:val="af2"/>
        <w:numPr>
          <w:ilvl w:val="0"/>
          <w:numId w:val="46"/>
        </w:numPr>
        <w:rPr>
          <w:rFonts w:ascii="Times New Roman"/>
        </w:rPr>
      </w:pPr>
      <w:r>
        <w:rPr>
          <w:rFonts w:ascii="Times New Roman"/>
        </w:rPr>
        <w:t>具有防止借助</w:t>
      </w:r>
      <w:r>
        <w:rPr>
          <w:rFonts w:ascii="Times New Roman" w:hint="eastAsia"/>
        </w:rPr>
        <w:t>手机背夹</w:t>
      </w:r>
      <w:r>
        <w:rPr>
          <w:rFonts w:ascii="Times New Roman"/>
        </w:rPr>
        <w:t>攻击管理系统的功能。</w:t>
      </w:r>
    </w:p>
    <w:p w14:paraId="1F085012" w14:textId="77777777" w:rsidR="00796DE8" w:rsidRDefault="00EC7BD8">
      <w:pPr>
        <w:pStyle w:val="ac"/>
        <w:spacing w:before="312" w:after="312"/>
        <w:ind w:left="0"/>
        <w:outlineLvl w:val="0"/>
      </w:pPr>
      <w:bookmarkStart w:id="851" w:name="_Toc22751"/>
      <w:bookmarkStart w:id="852" w:name="_Toc460023118"/>
      <w:bookmarkStart w:id="853" w:name="_Toc460065754"/>
      <w:bookmarkStart w:id="854" w:name="_Toc28375"/>
      <w:bookmarkStart w:id="855" w:name="_Toc22140"/>
      <w:bookmarkStart w:id="856" w:name="_Toc460204116"/>
      <w:bookmarkStart w:id="857" w:name="_Toc460106376"/>
      <w:bookmarkStart w:id="858" w:name="_Toc23001"/>
      <w:bookmarkStart w:id="859" w:name="_Toc460166956"/>
      <w:bookmarkStart w:id="860" w:name="_Toc460046990"/>
      <w:bookmarkStart w:id="861" w:name="_Toc6553"/>
      <w:bookmarkStart w:id="862" w:name="_Toc490572991"/>
      <w:bookmarkStart w:id="863" w:name="_Toc120060163"/>
      <w:bookmarkStart w:id="864" w:name="_Toc484971684"/>
      <w:bookmarkStart w:id="865" w:name="_Toc472525029"/>
      <w:bookmarkStart w:id="866" w:name="_Toc490573404"/>
      <w:bookmarkStart w:id="867" w:name="_Toc23613"/>
      <w:bookmarkStart w:id="868" w:name="_Toc6721"/>
      <w:bookmarkStart w:id="869" w:name="_Toc3363"/>
      <w:bookmarkStart w:id="870" w:name="_Toc28254"/>
      <w:bookmarkStart w:id="871" w:name="_Toc472521509"/>
      <w:bookmarkStart w:id="872" w:name="_Toc490573104"/>
      <w:bookmarkStart w:id="873" w:name="_Toc23266"/>
      <w:bookmarkStart w:id="874" w:name="_Toc472525689"/>
      <w:bookmarkStart w:id="875" w:name="_Toc474912598"/>
      <w:bookmarkStart w:id="876" w:name="_Toc9983"/>
      <w:bookmarkStart w:id="877" w:name="_Toc5649"/>
      <w:bookmarkStart w:id="878" w:name="_Toc1247"/>
      <w:bookmarkStart w:id="879" w:name="_Toc27940"/>
      <w:bookmarkStart w:id="880" w:name="_Toc553"/>
      <w:bookmarkStart w:id="881" w:name="_Toc7390"/>
      <w:bookmarkStart w:id="882" w:name="_Toc490644318"/>
      <w:bookmarkStart w:id="883" w:name="_Toc490644511"/>
      <w:bookmarkStart w:id="884" w:name="_Toc10475"/>
      <w:bookmarkStart w:id="885" w:name="_Toc27172"/>
      <w:bookmarkStart w:id="886" w:name="_Toc490573028"/>
      <w:bookmarkStart w:id="887" w:name="_Toc472526081"/>
      <w:bookmarkStart w:id="888" w:name="_Toc10461"/>
      <w:bookmarkStart w:id="889" w:name="_Toc15333"/>
      <w:bookmarkStart w:id="890" w:name="_Toc472521418"/>
      <w:bookmarkStart w:id="891" w:name="_Toc490644618"/>
      <w:r>
        <w:t>试验</w:t>
      </w:r>
      <w:bookmarkEnd w:id="851"/>
      <w:bookmarkEnd w:id="852"/>
      <w:bookmarkEnd w:id="853"/>
      <w:bookmarkEnd w:id="854"/>
      <w:bookmarkEnd w:id="855"/>
      <w:bookmarkEnd w:id="856"/>
      <w:bookmarkEnd w:id="857"/>
      <w:bookmarkEnd w:id="858"/>
      <w:bookmarkEnd w:id="859"/>
      <w:bookmarkEnd w:id="860"/>
      <w:r>
        <w:t>要求</w:t>
      </w:r>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p>
    <w:p w14:paraId="1CF48AEC" w14:textId="77777777" w:rsidR="00796DE8" w:rsidRDefault="00EC7BD8">
      <w:pPr>
        <w:pStyle w:val="ad"/>
        <w:spacing w:before="156" w:after="156"/>
        <w:ind w:left="0"/>
        <w:outlineLvl w:val="1"/>
      </w:pPr>
      <w:bookmarkStart w:id="892" w:name="_Toc11596"/>
      <w:bookmarkStart w:id="893" w:name="_Toc11444"/>
      <w:bookmarkStart w:id="894" w:name="_Toc8640"/>
      <w:bookmarkStart w:id="895" w:name="_Toc28084"/>
      <w:bookmarkStart w:id="896" w:name="_Toc120060164"/>
      <w:bookmarkStart w:id="897" w:name="_Toc2366"/>
      <w:bookmarkStart w:id="898" w:name="_Toc490644512"/>
      <w:bookmarkStart w:id="899" w:name="_Toc653"/>
      <w:bookmarkStart w:id="900" w:name="_Toc23885"/>
      <w:bookmarkStart w:id="901" w:name="_Toc20266"/>
      <w:bookmarkStart w:id="902" w:name="_Toc18828"/>
      <w:bookmarkStart w:id="903" w:name="_Toc490644319"/>
      <w:bookmarkStart w:id="904" w:name="_Toc23657"/>
      <w:bookmarkStart w:id="905" w:name="_Toc8788"/>
      <w:bookmarkStart w:id="906" w:name="_Toc30685"/>
      <w:bookmarkStart w:id="907" w:name="_Toc341173674"/>
      <w:bookmarkStart w:id="908" w:name="_Toc339983422"/>
      <w:bookmarkStart w:id="909" w:name="_Toc358551187"/>
      <w:bookmarkStart w:id="910" w:name="_Toc358551257"/>
      <w:bookmarkStart w:id="911" w:name="_Toc341173310"/>
      <w:bookmarkStart w:id="912" w:name="_Toc341174500"/>
      <w:bookmarkStart w:id="913" w:name="_Toc341174398"/>
      <w:bookmarkStart w:id="914" w:name="_Toc339983318"/>
      <w:bookmarkStart w:id="915" w:name="_Toc341175049"/>
      <w:r>
        <w:rPr>
          <w:rFonts w:hint="eastAsia"/>
        </w:rPr>
        <w:t>环境试验</w:t>
      </w:r>
    </w:p>
    <w:p w14:paraId="6C82450A" w14:textId="77777777" w:rsidR="00796DE8" w:rsidRDefault="00EC7BD8">
      <w:pPr>
        <w:pStyle w:val="ae"/>
        <w:spacing w:before="156" w:after="156"/>
        <w:outlineLvl w:val="2"/>
      </w:pPr>
      <w:r>
        <w:t>高温试验</w:t>
      </w:r>
    </w:p>
    <w:p w14:paraId="5C9F9182" w14:textId="77777777" w:rsidR="00796DE8" w:rsidRDefault="00EC7BD8">
      <w:pPr>
        <w:pStyle w:val="af"/>
        <w:spacing w:before="156" w:after="156"/>
      </w:pPr>
      <w:r>
        <w:rPr>
          <w:rFonts w:hint="eastAsia"/>
        </w:rPr>
        <w:t>高温存储试验</w:t>
      </w:r>
    </w:p>
    <w:p w14:paraId="709E123F" w14:textId="77777777" w:rsidR="00796DE8" w:rsidRDefault="00EC7BD8">
      <w:pPr>
        <w:topLinePunct/>
        <w:ind w:firstLine="425"/>
        <w:rPr>
          <w:rFonts w:ascii="宋体" w:hAnsi="宋体"/>
          <w:kern w:val="0"/>
        </w:rPr>
      </w:pPr>
      <w:r>
        <w:rPr>
          <w:rFonts w:ascii="宋体" w:hAnsi="宋体"/>
          <w:kern w:val="0"/>
        </w:rPr>
        <w:t>按</w:t>
      </w:r>
      <w:r>
        <w:rPr>
          <w:rFonts w:ascii="宋体"/>
          <w:kern w:val="0"/>
        </w:rPr>
        <w:t>GB/T 2423.2</w:t>
      </w:r>
      <w:r>
        <w:rPr>
          <w:rFonts w:ascii="宋体"/>
          <w:kern w:val="0"/>
        </w:rPr>
        <w:t>—</w:t>
      </w:r>
      <w:r>
        <w:rPr>
          <w:rFonts w:ascii="宋体"/>
          <w:kern w:val="0"/>
        </w:rPr>
        <w:t>2008</w:t>
      </w:r>
      <w:r>
        <w:rPr>
          <w:rFonts w:ascii="宋体"/>
          <w:kern w:val="0"/>
        </w:rPr>
        <w:t>规定的</w:t>
      </w:r>
      <w:r>
        <w:rPr>
          <w:rFonts w:ascii="宋体"/>
          <w:kern w:val="0"/>
        </w:rPr>
        <w:t>Bb</w:t>
      </w:r>
      <w:r>
        <w:rPr>
          <w:rFonts w:ascii="宋体"/>
          <w:kern w:val="0"/>
        </w:rPr>
        <w:t>类进行，将受试</w:t>
      </w:r>
      <w:r>
        <w:rPr>
          <w:kern w:val="0"/>
        </w:rPr>
        <w:t>样品在非通电关机状态下放入高温试验箱中央，升温</w:t>
      </w:r>
      <w:r>
        <w:rPr>
          <w:rFonts w:ascii="宋体"/>
          <w:kern w:val="0"/>
        </w:rPr>
        <w:t>至</w:t>
      </w:r>
      <w:r>
        <w:rPr>
          <w:rFonts w:ascii="宋体"/>
          <w:kern w:val="0"/>
        </w:rPr>
        <w:t>+</w:t>
      </w:r>
      <w:r>
        <w:rPr>
          <w:rFonts w:ascii="宋体" w:hint="eastAsia"/>
          <w:kern w:val="0"/>
        </w:rPr>
        <w:t>70</w:t>
      </w:r>
      <w:r>
        <w:rPr>
          <w:rFonts w:ascii="宋体"/>
          <w:kern w:val="0"/>
        </w:rPr>
        <w:t>℃</w:t>
      </w:r>
      <w:r>
        <w:rPr>
          <w:rFonts w:ascii="宋体"/>
          <w:kern w:val="0"/>
        </w:rPr>
        <w:t>，</w:t>
      </w:r>
      <w:r>
        <w:rPr>
          <w:rFonts w:ascii="宋体" w:hint="eastAsia"/>
          <w:kern w:val="0"/>
        </w:rPr>
        <w:t>持续时间</w:t>
      </w:r>
      <w:r>
        <w:rPr>
          <w:rFonts w:ascii="宋体"/>
          <w:kern w:val="0"/>
        </w:rPr>
        <w:t>16h</w:t>
      </w:r>
      <w:r>
        <w:rPr>
          <w:rFonts w:ascii="宋体" w:hint="eastAsia"/>
          <w:kern w:val="0"/>
        </w:rPr>
        <w:t>后取出，在</w:t>
      </w:r>
      <w:r>
        <w:rPr>
          <w:rFonts w:ascii="宋体"/>
          <w:kern w:val="0"/>
        </w:rPr>
        <w:t>23</w:t>
      </w:r>
      <w:r>
        <w:rPr>
          <w:rFonts w:ascii="宋体" w:hint="eastAsia"/>
          <w:kern w:val="0"/>
        </w:rPr>
        <w:t>℃</w:t>
      </w:r>
      <w:r>
        <w:rPr>
          <w:rFonts w:ascii="宋体"/>
          <w:kern w:val="0"/>
        </w:rPr>
        <w:t>±</w:t>
      </w:r>
      <w:r>
        <w:rPr>
          <w:rFonts w:ascii="宋体"/>
          <w:kern w:val="0"/>
        </w:rPr>
        <w:t>2</w:t>
      </w:r>
      <w:r>
        <w:rPr>
          <w:rFonts w:ascii="宋体" w:hint="eastAsia"/>
          <w:kern w:val="0"/>
        </w:rPr>
        <w:t>℃、</w:t>
      </w:r>
      <w:r>
        <w:rPr>
          <w:rFonts w:ascii="宋体"/>
          <w:kern w:val="0"/>
        </w:rPr>
        <w:t>40</w:t>
      </w:r>
      <w:r>
        <w:rPr>
          <w:rFonts w:ascii="宋体" w:hint="eastAsia"/>
          <w:kern w:val="0"/>
        </w:rPr>
        <w:t>％～</w:t>
      </w:r>
      <w:r>
        <w:rPr>
          <w:rFonts w:ascii="宋体"/>
          <w:kern w:val="0"/>
        </w:rPr>
        <w:t>60</w:t>
      </w:r>
      <w:r>
        <w:rPr>
          <w:rFonts w:ascii="宋体" w:hint="eastAsia"/>
          <w:kern w:val="0"/>
        </w:rPr>
        <w:t>％相对湿度</w:t>
      </w:r>
      <w:r>
        <w:rPr>
          <w:rFonts w:hint="eastAsia"/>
          <w:kern w:val="0"/>
        </w:rPr>
        <w:t>条件下放</w:t>
      </w:r>
      <w:r>
        <w:rPr>
          <w:rFonts w:ascii="宋体" w:hint="eastAsia"/>
          <w:kern w:val="0"/>
        </w:rPr>
        <w:t>置</w:t>
      </w:r>
      <w:r>
        <w:rPr>
          <w:rFonts w:ascii="宋体"/>
          <w:kern w:val="0"/>
        </w:rPr>
        <w:t>2h</w:t>
      </w:r>
      <w:r>
        <w:rPr>
          <w:rFonts w:ascii="宋体"/>
          <w:kern w:val="0"/>
        </w:rPr>
        <w:t>，开</w:t>
      </w:r>
      <w:r>
        <w:rPr>
          <w:kern w:val="0"/>
        </w:rPr>
        <w:t>机运行程序，然后进行性能、功能、外观检测，受试样品不应出现损坏或</w:t>
      </w:r>
      <w:r>
        <w:rPr>
          <w:rFonts w:ascii="宋体" w:hAnsi="宋体"/>
          <w:kern w:val="0"/>
        </w:rPr>
        <w:t>信息改变，能正常工作。</w:t>
      </w:r>
    </w:p>
    <w:p w14:paraId="7B2EFBE9" w14:textId="77777777" w:rsidR="00796DE8" w:rsidRDefault="00EC7BD8">
      <w:pPr>
        <w:pStyle w:val="af"/>
        <w:spacing w:before="156" w:after="156"/>
      </w:pPr>
      <w:r>
        <w:rPr>
          <w:rFonts w:hint="eastAsia"/>
        </w:rPr>
        <w:t>高温工作试验</w:t>
      </w:r>
    </w:p>
    <w:p w14:paraId="548311C1" w14:textId="77777777" w:rsidR="00796DE8" w:rsidRDefault="00EC7BD8">
      <w:pPr>
        <w:topLinePunct/>
        <w:ind w:firstLine="425"/>
      </w:pPr>
      <w:r>
        <w:rPr>
          <w:rFonts w:ascii="宋体"/>
          <w:kern w:val="0"/>
        </w:rPr>
        <w:t>按</w:t>
      </w:r>
      <w:r>
        <w:rPr>
          <w:rFonts w:ascii="宋体"/>
          <w:kern w:val="0"/>
        </w:rPr>
        <w:t>GB/T 2423.2</w:t>
      </w:r>
      <w:r>
        <w:rPr>
          <w:rFonts w:ascii="宋体"/>
          <w:kern w:val="0"/>
        </w:rPr>
        <w:t>—</w:t>
      </w:r>
      <w:r>
        <w:rPr>
          <w:rFonts w:ascii="宋体"/>
          <w:kern w:val="0"/>
        </w:rPr>
        <w:t>2008</w:t>
      </w:r>
      <w:r>
        <w:rPr>
          <w:rFonts w:ascii="宋体"/>
          <w:kern w:val="0"/>
        </w:rPr>
        <w:t>规定的</w:t>
      </w:r>
      <w:r>
        <w:rPr>
          <w:rFonts w:ascii="宋体"/>
          <w:kern w:val="0"/>
        </w:rPr>
        <w:t>Bb</w:t>
      </w:r>
      <w:r>
        <w:rPr>
          <w:rFonts w:ascii="宋体" w:hAnsi="宋体"/>
          <w:kern w:val="0"/>
        </w:rPr>
        <w:t>类进行，将受试样品在开机状态下放入高温试验箱中央，升温至</w:t>
      </w:r>
      <w:r>
        <w:rPr>
          <w:rFonts w:ascii="宋体"/>
          <w:kern w:val="0"/>
        </w:rPr>
        <w:t>+55</w:t>
      </w:r>
      <w:r>
        <w:rPr>
          <w:rFonts w:ascii="宋体"/>
          <w:kern w:val="0"/>
        </w:rPr>
        <w:t>℃</w:t>
      </w:r>
      <w:r>
        <w:rPr>
          <w:rFonts w:ascii="宋体"/>
          <w:kern w:val="0"/>
        </w:rPr>
        <w:t>，保温</w:t>
      </w:r>
      <w:r>
        <w:rPr>
          <w:rFonts w:ascii="宋体"/>
          <w:kern w:val="0"/>
        </w:rPr>
        <w:t>2h</w:t>
      </w:r>
      <w:r>
        <w:rPr>
          <w:rFonts w:ascii="宋体"/>
          <w:kern w:val="0"/>
        </w:rPr>
        <w:t>，运行程序，然后进</w:t>
      </w:r>
      <w:r>
        <w:rPr>
          <w:rFonts w:ascii="宋体" w:hAnsi="宋体"/>
          <w:kern w:val="0"/>
        </w:rPr>
        <w:t>行性能、功能、外观检测，受试样品不应出现损坏或信息改变，能正常工作。</w:t>
      </w:r>
    </w:p>
    <w:p w14:paraId="434CF98C" w14:textId="77777777" w:rsidR="00796DE8" w:rsidRDefault="00EC7BD8">
      <w:pPr>
        <w:pStyle w:val="ae"/>
        <w:spacing w:before="156" w:after="156"/>
        <w:outlineLvl w:val="2"/>
      </w:pPr>
      <w:r>
        <w:t>低温试验</w:t>
      </w:r>
    </w:p>
    <w:p w14:paraId="7B0E40EE" w14:textId="77777777" w:rsidR="00796DE8" w:rsidRDefault="00EC7BD8">
      <w:pPr>
        <w:pStyle w:val="af"/>
        <w:spacing w:before="156" w:after="156"/>
      </w:pPr>
      <w:r>
        <w:rPr>
          <w:rFonts w:hint="eastAsia"/>
        </w:rPr>
        <w:t>低温存储试验</w:t>
      </w:r>
    </w:p>
    <w:p w14:paraId="6CDDD8D4" w14:textId="77777777" w:rsidR="00796DE8" w:rsidRDefault="00EC7BD8">
      <w:pPr>
        <w:topLinePunct/>
        <w:ind w:firstLine="425"/>
        <w:rPr>
          <w:rFonts w:ascii="宋体" w:hAnsi="宋体"/>
          <w:kern w:val="0"/>
        </w:rPr>
      </w:pPr>
      <w:r>
        <w:rPr>
          <w:rFonts w:ascii="宋体"/>
          <w:kern w:val="0"/>
        </w:rPr>
        <w:t>按</w:t>
      </w:r>
      <w:r>
        <w:rPr>
          <w:rFonts w:ascii="宋体"/>
          <w:kern w:val="0"/>
        </w:rPr>
        <w:t>GB/T 2423.1</w:t>
      </w:r>
      <w:r>
        <w:rPr>
          <w:rFonts w:ascii="宋体"/>
          <w:kern w:val="0"/>
        </w:rPr>
        <w:t>—</w:t>
      </w:r>
      <w:r>
        <w:rPr>
          <w:rFonts w:ascii="宋体"/>
          <w:kern w:val="0"/>
        </w:rPr>
        <w:t>2008</w:t>
      </w:r>
      <w:r>
        <w:rPr>
          <w:rFonts w:ascii="宋体"/>
          <w:kern w:val="0"/>
        </w:rPr>
        <w:t>规定的</w:t>
      </w:r>
      <w:r>
        <w:rPr>
          <w:rFonts w:ascii="宋体"/>
          <w:kern w:val="0"/>
        </w:rPr>
        <w:t>Ab</w:t>
      </w:r>
      <w:r>
        <w:rPr>
          <w:rFonts w:ascii="宋体"/>
          <w:kern w:val="0"/>
        </w:rPr>
        <w:t>类进行，将受</w:t>
      </w:r>
      <w:r>
        <w:rPr>
          <w:rFonts w:ascii="宋体" w:hAnsi="宋体"/>
          <w:kern w:val="0"/>
        </w:rPr>
        <w:t>试样品在非通电关机状态下放入低温试验箱中央，降温</w:t>
      </w:r>
      <w:r>
        <w:rPr>
          <w:rFonts w:ascii="宋体"/>
          <w:kern w:val="0"/>
        </w:rPr>
        <w:t>至</w:t>
      </w:r>
      <w:r>
        <w:rPr>
          <w:rFonts w:ascii="宋体"/>
          <w:kern w:val="0"/>
        </w:rPr>
        <w:t>-40</w:t>
      </w:r>
      <w:r>
        <w:rPr>
          <w:rFonts w:ascii="宋体"/>
          <w:kern w:val="0"/>
        </w:rPr>
        <w:t>℃</w:t>
      </w:r>
      <w:r>
        <w:rPr>
          <w:rFonts w:ascii="宋体"/>
          <w:kern w:val="0"/>
        </w:rPr>
        <w:t>，</w:t>
      </w:r>
      <w:r>
        <w:rPr>
          <w:rFonts w:ascii="宋体" w:hint="eastAsia"/>
          <w:kern w:val="0"/>
        </w:rPr>
        <w:t>持续时间</w:t>
      </w:r>
      <w:r>
        <w:rPr>
          <w:rFonts w:ascii="宋体"/>
          <w:kern w:val="0"/>
        </w:rPr>
        <w:t>16h</w:t>
      </w:r>
      <w:r>
        <w:rPr>
          <w:rFonts w:ascii="宋体"/>
          <w:kern w:val="0"/>
        </w:rPr>
        <w:t>后</w:t>
      </w:r>
      <w:r>
        <w:rPr>
          <w:rFonts w:ascii="宋体" w:hint="eastAsia"/>
          <w:kern w:val="0"/>
        </w:rPr>
        <w:t>取出，在</w:t>
      </w:r>
      <w:r>
        <w:rPr>
          <w:rFonts w:ascii="宋体"/>
          <w:kern w:val="0"/>
        </w:rPr>
        <w:t>23</w:t>
      </w:r>
      <w:r>
        <w:rPr>
          <w:rFonts w:ascii="宋体" w:hint="eastAsia"/>
          <w:kern w:val="0"/>
        </w:rPr>
        <w:t>℃</w:t>
      </w:r>
      <w:r>
        <w:rPr>
          <w:rFonts w:ascii="宋体"/>
          <w:kern w:val="0"/>
        </w:rPr>
        <w:t>±</w:t>
      </w:r>
      <w:r>
        <w:rPr>
          <w:rFonts w:ascii="宋体"/>
          <w:kern w:val="0"/>
        </w:rPr>
        <w:t>2</w:t>
      </w:r>
      <w:r>
        <w:rPr>
          <w:rFonts w:ascii="宋体" w:hint="eastAsia"/>
          <w:kern w:val="0"/>
        </w:rPr>
        <w:t>℃、</w:t>
      </w:r>
      <w:r>
        <w:rPr>
          <w:rFonts w:ascii="宋体"/>
          <w:kern w:val="0"/>
        </w:rPr>
        <w:t>40</w:t>
      </w:r>
      <w:r>
        <w:rPr>
          <w:rFonts w:ascii="宋体" w:hint="eastAsia"/>
          <w:kern w:val="0"/>
        </w:rPr>
        <w:t>％～</w:t>
      </w:r>
      <w:r>
        <w:rPr>
          <w:rFonts w:ascii="宋体"/>
          <w:kern w:val="0"/>
        </w:rPr>
        <w:t>60</w:t>
      </w:r>
      <w:r>
        <w:t>％相对湿度</w:t>
      </w:r>
      <w:r>
        <w:rPr>
          <w:rFonts w:hint="eastAsia"/>
          <w:kern w:val="0"/>
          <w:szCs w:val="24"/>
        </w:rPr>
        <w:t>条</w:t>
      </w:r>
      <w:r>
        <w:rPr>
          <w:rFonts w:ascii="宋体" w:hint="eastAsia"/>
          <w:kern w:val="0"/>
        </w:rPr>
        <w:t>件下放置</w:t>
      </w:r>
      <w:r>
        <w:rPr>
          <w:rFonts w:ascii="宋体"/>
          <w:kern w:val="0"/>
        </w:rPr>
        <w:t>2h</w:t>
      </w:r>
      <w:r>
        <w:rPr>
          <w:rFonts w:ascii="宋体"/>
          <w:kern w:val="0"/>
        </w:rPr>
        <w:t>，开</w:t>
      </w:r>
      <w:r>
        <w:rPr>
          <w:rFonts w:ascii="宋体" w:hAnsi="宋体"/>
          <w:kern w:val="0"/>
        </w:rPr>
        <w:t>机运行程序，然后进行性能、功能、外观检测，受试样品不应出现损坏或信息改变，能正常工作。</w:t>
      </w:r>
    </w:p>
    <w:p w14:paraId="15D42C49" w14:textId="77777777" w:rsidR="00796DE8" w:rsidRDefault="00EC7BD8">
      <w:pPr>
        <w:pStyle w:val="af"/>
        <w:spacing w:before="156" w:after="156"/>
      </w:pPr>
      <w:r>
        <w:rPr>
          <w:rFonts w:hint="eastAsia"/>
        </w:rPr>
        <w:t>低温工作试验</w:t>
      </w:r>
    </w:p>
    <w:p w14:paraId="07B3BC52" w14:textId="77777777" w:rsidR="00796DE8" w:rsidRDefault="00EC7BD8">
      <w:pPr>
        <w:topLinePunct/>
        <w:ind w:firstLine="425"/>
        <w:rPr>
          <w:rFonts w:asciiTheme="minorEastAsia" w:eastAsiaTheme="minorEastAsia" w:hAnsiTheme="minorEastAsia"/>
          <w:kern w:val="0"/>
        </w:rPr>
      </w:pPr>
      <w:r>
        <w:rPr>
          <w:rFonts w:asciiTheme="minorEastAsia" w:eastAsiaTheme="minorEastAsia" w:hAnsiTheme="minorEastAsia"/>
          <w:kern w:val="0"/>
        </w:rPr>
        <w:t>按</w:t>
      </w:r>
      <w:r>
        <w:rPr>
          <w:rFonts w:asciiTheme="minorEastAsia" w:eastAsiaTheme="minorEastAsia" w:hAnsiTheme="minorEastAsia"/>
          <w:kern w:val="0"/>
        </w:rPr>
        <w:t>GB/T 2423.1—20</w:t>
      </w:r>
      <w:r>
        <w:rPr>
          <w:rFonts w:asciiTheme="minorEastAsia" w:eastAsiaTheme="minorEastAsia" w:hAnsiTheme="minorEastAsia"/>
          <w:kern w:val="0"/>
        </w:rPr>
        <w:t>08</w:t>
      </w:r>
      <w:r>
        <w:rPr>
          <w:rFonts w:asciiTheme="minorEastAsia" w:eastAsiaTheme="minorEastAsia" w:hAnsiTheme="minorEastAsia"/>
          <w:kern w:val="0"/>
        </w:rPr>
        <w:t>规定的</w:t>
      </w:r>
      <w:r>
        <w:rPr>
          <w:rFonts w:asciiTheme="minorEastAsia" w:eastAsiaTheme="minorEastAsia" w:hAnsiTheme="minorEastAsia"/>
          <w:kern w:val="0"/>
        </w:rPr>
        <w:t>Ab</w:t>
      </w:r>
      <w:r>
        <w:rPr>
          <w:rFonts w:asciiTheme="minorEastAsia" w:eastAsiaTheme="minorEastAsia" w:hAnsiTheme="minorEastAsia"/>
          <w:kern w:val="0"/>
        </w:rPr>
        <w:t>类进行，将受试样品在开机状态下放入低温试验箱中央，降温至</w:t>
      </w:r>
      <w:r>
        <w:rPr>
          <w:rFonts w:asciiTheme="minorEastAsia" w:eastAsiaTheme="minorEastAsia" w:hAnsiTheme="minorEastAsia"/>
          <w:kern w:val="0"/>
        </w:rPr>
        <w:t>-25℃</w:t>
      </w:r>
      <w:r>
        <w:rPr>
          <w:rFonts w:asciiTheme="minorEastAsia" w:eastAsiaTheme="minorEastAsia" w:hAnsiTheme="minorEastAsia"/>
          <w:kern w:val="0"/>
        </w:rPr>
        <w:t>，保温</w:t>
      </w:r>
      <w:r>
        <w:rPr>
          <w:rFonts w:asciiTheme="minorEastAsia" w:eastAsiaTheme="minorEastAsia" w:hAnsiTheme="minorEastAsia"/>
          <w:kern w:val="0"/>
        </w:rPr>
        <w:t>2h</w:t>
      </w:r>
      <w:r>
        <w:rPr>
          <w:rFonts w:asciiTheme="minorEastAsia" w:eastAsiaTheme="minorEastAsia" w:hAnsiTheme="minorEastAsia"/>
          <w:kern w:val="0"/>
        </w:rPr>
        <w:t>，运行程序，然后进行性能、功能、外观检测，受试样品不应出现损坏或信息改变，能</w:t>
      </w:r>
      <w:r>
        <w:rPr>
          <w:rFonts w:asciiTheme="minorEastAsia" w:eastAsiaTheme="minorEastAsia" w:hAnsiTheme="minorEastAsia"/>
          <w:kern w:val="0"/>
        </w:rPr>
        <w:lastRenderedPageBreak/>
        <w:t>正常工作。</w:t>
      </w:r>
    </w:p>
    <w:p w14:paraId="154C5A6D" w14:textId="77777777" w:rsidR="00796DE8" w:rsidRDefault="00EC7BD8">
      <w:pPr>
        <w:pStyle w:val="ae"/>
        <w:spacing w:before="156" w:after="156"/>
        <w:outlineLvl w:val="2"/>
      </w:pPr>
      <w:r>
        <w:t>恒定湿热试验</w:t>
      </w:r>
    </w:p>
    <w:p w14:paraId="2D35C9C3" w14:textId="77777777" w:rsidR="00796DE8" w:rsidRDefault="00EC7BD8">
      <w:pPr>
        <w:topLinePunct/>
        <w:ind w:firstLine="425"/>
        <w:rPr>
          <w:rFonts w:hAnsi="宋体"/>
        </w:rPr>
      </w:pPr>
      <w:r>
        <w:rPr>
          <w:rFonts w:ascii="宋体" w:hAnsi="宋体"/>
          <w:kern w:val="0"/>
        </w:rPr>
        <w:t>按</w:t>
      </w:r>
      <w:r>
        <w:rPr>
          <w:rFonts w:ascii="宋体"/>
          <w:kern w:val="0"/>
        </w:rPr>
        <w:t>GB/T 2423.3</w:t>
      </w:r>
      <w:r>
        <w:rPr>
          <w:rFonts w:ascii="宋体"/>
          <w:kern w:val="0"/>
        </w:rPr>
        <w:t>—</w:t>
      </w:r>
      <w:r>
        <w:rPr>
          <w:rFonts w:ascii="宋体"/>
          <w:kern w:val="0"/>
        </w:rPr>
        <w:t>2008</w:t>
      </w:r>
      <w:r>
        <w:rPr>
          <w:rFonts w:ascii="宋体"/>
          <w:kern w:val="0"/>
        </w:rPr>
        <w:t>的规定</w:t>
      </w:r>
      <w:r>
        <w:rPr>
          <w:rFonts w:ascii="宋体" w:hAnsi="宋体"/>
          <w:kern w:val="0"/>
        </w:rPr>
        <w:t>进行试验。试验箱内保持温</w:t>
      </w:r>
      <w:r>
        <w:rPr>
          <w:rFonts w:ascii="宋体"/>
          <w:kern w:val="0"/>
        </w:rPr>
        <w:t>度（</w:t>
      </w:r>
      <w:r>
        <w:rPr>
          <w:rFonts w:ascii="宋体"/>
          <w:kern w:val="0"/>
        </w:rPr>
        <w:t>50</w:t>
      </w:r>
      <w:r>
        <w:rPr>
          <w:rFonts w:ascii="宋体"/>
          <w:kern w:val="0"/>
        </w:rPr>
        <w:t>±</w:t>
      </w:r>
      <w:r>
        <w:rPr>
          <w:rFonts w:ascii="宋体"/>
          <w:kern w:val="0"/>
        </w:rPr>
        <w:t>2</w:t>
      </w:r>
      <w:r>
        <w:rPr>
          <w:rFonts w:ascii="宋体"/>
          <w:kern w:val="0"/>
        </w:rPr>
        <w:t>）</w:t>
      </w:r>
      <w:r>
        <w:rPr>
          <w:rFonts w:ascii="宋体" w:hint="eastAsia"/>
          <w:kern w:val="0"/>
        </w:rPr>
        <w:t>℃</w:t>
      </w:r>
      <w:r>
        <w:rPr>
          <w:kern w:val="0"/>
        </w:rPr>
        <w:t>、</w:t>
      </w:r>
      <w:r>
        <w:rPr>
          <w:rFonts w:ascii="宋体" w:hAnsi="宋体"/>
          <w:kern w:val="0"/>
        </w:rPr>
        <w:t>相对湿度</w:t>
      </w:r>
      <w:r>
        <w:rPr>
          <w:rFonts w:ascii="宋体"/>
          <w:kern w:val="0"/>
        </w:rPr>
        <w:t>（</w:t>
      </w:r>
      <w:r>
        <w:rPr>
          <w:rFonts w:ascii="宋体"/>
          <w:kern w:val="0"/>
        </w:rPr>
        <w:t>93</w:t>
      </w:r>
      <w:r>
        <w:rPr>
          <w:rFonts w:ascii="宋体"/>
          <w:kern w:val="0"/>
        </w:rPr>
        <w:t>±</w:t>
      </w:r>
      <w:r>
        <w:rPr>
          <w:rFonts w:ascii="宋体"/>
          <w:kern w:val="0"/>
        </w:rPr>
        <w:t>3</w:t>
      </w:r>
      <w:r>
        <w:rPr>
          <w:rFonts w:ascii="宋体"/>
          <w:kern w:val="0"/>
        </w:rPr>
        <w:t>）％，</w:t>
      </w:r>
      <w:r>
        <w:rPr>
          <w:rFonts w:ascii="宋体" w:hAnsi="宋体"/>
          <w:kern w:val="0"/>
        </w:rPr>
        <w:t>试验周期</w:t>
      </w:r>
      <w:r>
        <w:rPr>
          <w:rFonts w:ascii="宋体"/>
          <w:kern w:val="0"/>
        </w:rPr>
        <w:t>为</w:t>
      </w:r>
      <w:r>
        <w:rPr>
          <w:rFonts w:ascii="宋体"/>
          <w:kern w:val="0"/>
        </w:rPr>
        <w:t>48h</w:t>
      </w:r>
      <w:r>
        <w:rPr>
          <w:rFonts w:ascii="宋体"/>
          <w:kern w:val="0"/>
        </w:rPr>
        <w:t>。试验结</w:t>
      </w:r>
      <w:r>
        <w:rPr>
          <w:rFonts w:ascii="宋体" w:hAnsi="宋体"/>
          <w:kern w:val="0"/>
        </w:rPr>
        <w:t>束后，在大气条件下恢复</w:t>
      </w:r>
      <w:r>
        <w:rPr>
          <w:rFonts w:ascii="宋体" w:hAnsi="宋体"/>
          <w:kern w:val="0"/>
        </w:rPr>
        <w:t>1h</w:t>
      </w:r>
      <w:r>
        <w:rPr>
          <w:rFonts w:ascii="宋体" w:hAnsi="宋体"/>
          <w:kern w:val="0"/>
        </w:rPr>
        <w:t>～</w:t>
      </w:r>
      <w:r>
        <w:rPr>
          <w:rFonts w:ascii="宋体" w:hAnsi="宋体"/>
          <w:kern w:val="0"/>
        </w:rPr>
        <w:t>2h</w:t>
      </w:r>
      <w:r>
        <w:rPr>
          <w:rFonts w:ascii="宋体" w:hAnsi="宋体"/>
          <w:kern w:val="0"/>
        </w:rPr>
        <w:t>，然后进行性能、功能、外观检测，受试样品不应出现损坏或信息改变，能正常工作。检查设备金属部分应无腐蚀和生锈情况。</w:t>
      </w:r>
    </w:p>
    <w:p w14:paraId="038A003B" w14:textId="77777777" w:rsidR="00796DE8" w:rsidRDefault="00EC7BD8">
      <w:pPr>
        <w:pStyle w:val="ad"/>
        <w:spacing w:before="156" w:after="156"/>
        <w:ind w:left="0"/>
        <w:outlineLvl w:val="1"/>
      </w:pPr>
      <w:r>
        <w:t>外观检查</w:t>
      </w:r>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p>
    <w:p w14:paraId="6037885C" w14:textId="77777777" w:rsidR="00796DE8" w:rsidRDefault="00EC7BD8">
      <w:pPr>
        <w:topLinePunct/>
        <w:ind w:firstLine="425"/>
        <w:rPr>
          <w:rFonts w:ascii="宋体" w:hAnsi="宋体"/>
          <w:kern w:val="0"/>
        </w:rPr>
      </w:pPr>
      <w:r>
        <w:rPr>
          <w:rFonts w:ascii="宋体" w:hAnsi="宋体"/>
          <w:kern w:val="0"/>
        </w:rPr>
        <w:t>对受试样品进行目测检查，</w:t>
      </w:r>
      <w:bookmarkStart w:id="916" w:name="_Hlk120151773"/>
      <w:r>
        <w:rPr>
          <w:rFonts w:ascii="宋体" w:hAnsi="宋体"/>
          <w:kern w:val="0"/>
        </w:rPr>
        <w:t>应符合本文</w:t>
      </w:r>
      <w:r>
        <w:rPr>
          <w:rFonts w:ascii="宋体"/>
          <w:kern w:val="0"/>
        </w:rPr>
        <w:t>件</w:t>
      </w:r>
      <w:r>
        <w:rPr>
          <w:rFonts w:ascii="宋体"/>
          <w:kern w:val="0"/>
        </w:rPr>
        <w:t>4.2</w:t>
      </w:r>
      <w:r>
        <w:rPr>
          <w:rFonts w:ascii="宋体" w:hint="eastAsia"/>
          <w:kern w:val="0"/>
        </w:rPr>
        <w:t>的</w:t>
      </w:r>
      <w:r>
        <w:rPr>
          <w:rFonts w:ascii="宋体" w:hAnsi="宋体" w:hint="eastAsia"/>
          <w:kern w:val="0"/>
        </w:rPr>
        <w:t>要求</w:t>
      </w:r>
      <w:bookmarkEnd w:id="916"/>
      <w:r>
        <w:rPr>
          <w:rFonts w:ascii="宋体" w:hAnsi="宋体"/>
          <w:kern w:val="0"/>
        </w:rPr>
        <w:t>。</w:t>
      </w:r>
    </w:p>
    <w:p w14:paraId="4D7722B7" w14:textId="77777777" w:rsidR="00796DE8" w:rsidRDefault="00EC7BD8">
      <w:pPr>
        <w:pStyle w:val="ad"/>
        <w:spacing w:before="156" w:after="156"/>
        <w:ind w:left="0"/>
        <w:outlineLvl w:val="1"/>
      </w:pPr>
      <w:bookmarkStart w:id="917" w:name="_Toc23786"/>
      <w:bookmarkStart w:id="918" w:name="_Toc3497"/>
      <w:bookmarkStart w:id="919" w:name="_Toc120060165"/>
      <w:bookmarkStart w:id="920" w:name="_Toc15308"/>
      <w:bookmarkStart w:id="921" w:name="_Toc17456"/>
      <w:bookmarkStart w:id="922" w:name="_Toc2948"/>
      <w:bookmarkStart w:id="923" w:name="_Toc490644321"/>
      <w:bookmarkStart w:id="924" w:name="_Toc22655"/>
      <w:bookmarkStart w:id="925" w:name="_Toc490644514"/>
      <w:bookmarkStart w:id="926" w:name="_Toc20418"/>
      <w:bookmarkStart w:id="927" w:name="_Toc32537"/>
      <w:bookmarkStart w:id="928" w:name="_Toc10308"/>
      <w:bookmarkStart w:id="929" w:name="_Toc7671"/>
      <w:bookmarkStart w:id="930" w:name="_Toc13192"/>
      <w:bookmarkStart w:id="931" w:name="_Toc20035"/>
      <w:r>
        <w:rPr>
          <w:rFonts w:hint="eastAsia"/>
        </w:rPr>
        <w:t>机械性能试验</w:t>
      </w:r>
    </w:p>
    <w:p w14:paraId="6E7B9288" w14:textId="77777777" w:rsidR="00796DE8" w:rsidRDefault="00EC7BD8">
      <w:pPr>
        <w:pStyle w:val="ae"/>
        <w:spacing w:before="156" w:after="156"/>
        <w:outlineLvl w:val="2"/>
      </w:pPr>
      <w:r>
        <w:t>振动试验</w:t>
      </w:r>
    </w:p>
    <w:p w14:paraId="15B15343" w14:textId="77777777" w:rsidR="00796DE8" w:rsidRDefault="00EC7BD8">
      <w:pPr>
        <w:topLinePunct/>
        <w:ind w:firstLine="425"/>
        <w:rPr>
          <w:rFonts w:ascii="宋体" w:hAnsi="宋体"/>
          <w:kern w:val="0"/>
        </w:rPr>
      </w:pPr>
      <w:r>
        <w:rPr>
          <w:rFonts w:ascii="宋体" w:hAnsi="宋体"/>
          <w:kern w:val="0"/>
        </w:rPr>
        <w:t>不包装、装配电池的受试样品水平固定在振动台上，进行连续正弦振荡和随机振荡，</w:t>
      </w:r>
      <w:r>
        <w:rPr>
          <w:rFonts w:ascii="宋体" w:hAnsi="宋体" w:hint="eastAsia"/>
          <w:kern w:val="0"/>
        </w:rPr>
        <w:t>应符合本文件</w:t>
      </w:r>
      <w:r>
        <w:rPr>
          <w:rFonts w:ascii="宋体"/>
          <w:kern w:val="0"/>
        </w:rPr>
        <w:t>4.</w:t>
      </w:r>
      <w:r>
        <w:rPr>
          <w:rFonts w:ascii="宋体" w:hint="eastAsia"/>
          <w:kern w:val="0"/>
        </w:rPr>
        <w:t>3</w:t>
      </w:r>
      <w:r>
        <w:rPr>
          <w:rFonts w:ascii="宋体" w:hint="eastAsia"/>
          <w:kern w:val="0"/>
        </w:rPr>
        <w:t>的要求，试</w:t>
      </w:r>
      <w:r>
        <w:rPr>
          <w:rFonts w:ascii="宋体" w:hAnsi="宋体" w:hint="eastAsia"/>
          <w:kern w:val="0"/>
        </w:rPr>
        <w:t>验后</w:t>
      </w:r>
      <w:r>
        <w:rPr>
          <w:rFonts w:ascii="宋体" w:hAnsi="宋体"/>
          <w:kern w:val="0"/>
        </w:rPr>
        <w:t>受试样品外观无变形、磨损或其他形变发生，应能够正常工作。</w:t>
      </w:r>
    </w:p>
    <w:p w14:paraId="4ED3DB86" w14:textId="77777777" w:rsidR="00796DE8" w:rsidRDefault="00EC7BD8">
      <w:pPr>
        <w:pStyle w:val="ae"/>
        <w:spacing w:before="156" w:after="156"/>
        <w:outlineLvl w:val="2"/>
      </w:pPr>
      <w:r>
        <w:t>冲击试验</w:t>
      </w:r>
    </w:p>
    <w:p w14:paraId="309987A3" w14:textId="77777777" w:rsidR="00796DE8" w:rsidRDefault="00EC7BD8">
      <w:pPr>
        <w:topLinePunct/>
        <w:ind w:firstLine="425"/>
        <w:rPr>
          <w:rFonts w:asciiTheme="minorEastAsia" w:eastAsiaTheme="minorEastAsia" w:hAnsiTheme="minorEastAsia"/>
          <w:kern w:val="0"/>
        </w:rPr>
      </w:pPr>
      <w:r>
        <w:rPr>
          <w:rFonts w:asciiTheme="minorEastAsia" w:eastAsiaTheme="minorEastAsia" w:hAnsiTheme="minorEastAsia"/>
          <w:kern w:val="0"/>
        </w:rPr>
        <w:t>将受试样品开机，对正向、侧向、俯向</w:t>
      </w:r>
      <w:r>
        <w:rPr>
          <w:rFonts w:asciiTheme="minorEastAsia" w:eastAsiaTheme="minorEastAsia" w:hAnsiTheme="minorEastAsia"/>
          <w:kern w:val="0"/>
        </w:rPr>
        <w:t>3</w:t>
      </w:r>
      <w:r>
        <w:rPr>
          <w:rFonts w:asciiTheme="minorEastAsia" w:eastAsiaTheme="minorEastAsia" w:hAnsiTheme="minorEastAsia"/>
          <w:kern w:val="0"/>
        </w:rPr>
        <w:t>个方向，施以脉冲持续时间为</w:t>
      </w:r>
      <w:r>
        <w:rPr>
          <w:rFonts w:asciiTheme="minorEastAsia" w:eastAsiaTheme="minorEastAsia" w:hAnsiTheme="minorEastAsia"/>
          <w:kern w:val="0"/>
        </w:rPr>
        <w:t>18ms</w:t>
      </w:r>
      <w:r>
        <w:rPr>
          <w:rFonts w:asciiTheme="minorEastAsia" w:eastAsiaTheme="minorEastAsia" w:hAnsiTheme="minorEastAsia" w:hint="eastAsia"/>
          <w:kern w:val="0"/>
        </w:rPr>
        <w:t>、</w:t>
      </w:r>
      <w:r>
        <w:rPr>
          <w:rFonts w:asciiTheme="minorEastAsia" w:eastAsiaTheme="minorEastAsia" w:hAnsiTheme="minorEastAsia"/>
          <w:kern w:val="0"/>
        </w:rPr>
        <w:t>加速度为</w:t>
      </w:r>
      <w:r>
        <w:rPr>
          <w:rFonts w:asciiTheme="minorEastAsia" w:eastAsiaTheme="minorEastAsia" w:hAnsiTheme="minorEastAsia"/>
          <w:kern w:val="0"/>
        </w:rPr>
        <w:t>294m/s</w:t>
      </w:r>
      <w:r>
        <w:rPr>
          <w:rFonts w:asciiTheme="minorEastAsia" w:eastAsiaTheme="minorEastAsia" w:hAnsiTheme="minorEastAsia"/>
          <w:kern w:val="0"/>
          <w:vertAlign w:val="superscript"/>
        </w:rPr>
        <w:t>2</w:t>
      </w:r>
      <w:r>
        <w:rPr>
          <w:rFonts w:asciiTheme="minorEastAsia" w:eastAsiaTheme="minorEastAsia" w:hAnsiTheme="minorEastAsia"/>
          <w:kern w:val="0"/>
        </w:rPr>
        <w:t>的冲击，每个方向正、</w:t>
      </w:r>
      <w:proofErr w:type="gramStart"/>
      <w:r>
        <w:rPr>
          <w:rFonts w:asciiTheme="minorEastAsia" w:eastAsiaTheme="minorEastAsia" w:hAnsiTheme="minorEastAsia"/>
          <w:kern w:val="0"/>
        </w:rPr>
        <w:t>反各</w:t>
      </w:r>
      <w:r>
        <w:rPr>
          <w:rFonts w:asciiTheme="minorEastAsia" w:eastAsiaTheme="minorEastAsia" w:hAnsiTheme="minorEastAsia"/>
          <w:kern w:val="0"/>
        </w:rPr>
        <w:t>3</w:t>
      </w:r>
      <w:r>
        <w:rPr>
          <w:rFonts w:asciiTheme="minorEastAsia" w:eastAsiaTheme="minorEastAsia" w:hAnsiTheme="minorEastAsia"/>
          <w:kern w:val="0"/>
        </w:rPr>
        <w:t>次</w:t>
      </w:r>
      <w:proofErr w:type="gramEnd"/>
      <w:r>
        <w:rPr>
          <w:rFonts w:asciiTheme="minorEastAsia" w:eastAsiaTheme="minorEastAsia" w:hAnsiTheme="minorEastAsia"/>
          <w:kern w:val="0"/>
        </w:rPr>
        <w:t>，共计</w:t>
      </w:r>
      <w:r>
        <w:rPr>
          <w:rFonts w:asciiTheme="minorEastAsia" w:eastAsiaTheme="minorEastAsia" w:hAnsiTheme="minorEastAsia"/>
          <w:kern w:val="0"/>
        </w:rPr>
        <w:t>18</w:t>
      </w:r>
      <w:r>
        <w:rPr>
          <w:rFonts w:asciiTheme="minorEastAsia" w:eastAsiaTheme="minorEastAsia" w:hAnsiTheme="minorEastAsia"/>
          <w:kern w:val="0"/>
        </w:rPr>
        <w:t>次的冲击试验，</w:t>
      </w:r>
      <w:r>
        <w:rPr>
          <w:rFonts w:asciiTheme="minorEastAsia" w:eastAsiaTheme="minorEastAsia" w:hAnsiTheme="minorEastAsia" w:hint="eastAsia"/>
          <w:kern w:val="0"/>
        </w:rPr>
        <w:t>应符合本文件</w:t>
      </w:r>
      <w:r>
        <w:rPr>
          <w:rFonts w:asciiTheme="minorEastAsia" w:eastAsiaTheme="minorEastAsia" w:hAnsiTheme="minorEastAsia"/>
          <w:kern w:val="0"/>
        </w:rPr>
        <w:t>4.</w:t>
      </w:r>
      <w:r>
        <w:rPr>
          <w:rFonts w:asciiTheme="minorEastAsia" w:eastAsiaTheme="minorEastAsia" w:hAnsiTheme="minorEastAsia" w:hint="eastAsia"/>
          <w:kern w:val="0"/>
        </w:rPr>
        <w:t>3</w:t>
      </w:r>
      <w:r>
        <w:rPr>
          <w:rFonts w:asciiTheme="minorEastAsia" w:eastAsiaTheme="minorEastAsia" w:hAnsiTheme="minorEastAsia" w:hint="eastAsia"/>
          <w:kern w:val="0"/>
        </w:rPr>
        <w:t>的要求，试验后</w:t>
      </w:r>
      <w:r>
        <w:rPr>
          <w:rFonts w:asciiTheme="minorEastAsia" w:eastAsiaTheme="minorEastAsia" w:hAnsiTheme="minorEastAsia"/>
          <w:kern w:val="0"/>
        </w:rPr>
        <w:t>受试样品外观无变形、磨损或其他形变发生，能正常工作。</w:t>
      </w:r>
    </w:p>
    <w:p w14:paraId="0CF53788" w14:textId="77777777" w:rsidR="00796DE8" w:rsidRDefault="00EC7BD8">
      <w:pPr>
        <w:pStyle w:val="ad"/>
        <w:spacing w:before="156" w:after="156"/>
        <w:ind w:left="0"/>
        <w:outlineLvl w:val="1"/>
      </w:pPr>
      <w:r>
        <w:rPr>
          <w:rFonts w:hint="eastAsia"/>
        </w:rPr>
        <w:t>整机功耗试验</w:t>
      </w:r>
    </w:p>
    <w:p w14:paraId="3660228A" w14:textId="77777777" w:rsidR="00796DE8" w:rsidRDefault="00EC7BD8">
      <w:pPr>
        <w:pStyle w:val="affff4"/>
      </w:pPr>
      <w:r>
        <w:rPr>
          <w:rFonts w:hint="eastAsia"/>
        </w:rPr>
        <w:t>将受试样品充满电后开机，</w:t>
      </w:r>
      <w:r>
        <w:rPr>
          <w:rFonts w:hAnsi="宋体" w:hint="eastAsia"/>
          <w:kern w:val="21"/>
          <w:szCs w:val="21"/>
        </w:rPr>
        <w:t>开启热点和调制激光红外功能，通过</w:t>
      </w:r>
      <w:proofErr w:type="gramStart"/>
      <w:r>
        <w:rPr>
          <w:rFonts w:hAnsi="宋体" w:hint="eastAsia"/>
          <w:kern w:val="21"/>
          <w:szCs w:val="21"/>
        </w:rPr>
        <w:t>蓝牙控制</w:t>
      </w:r>
      <w:proofErr w:type="gramEnd"/>
      <w:r>
        <w:rPr>
          <w:rFonts w:hAnsi="宋体" w:hint="eastAsia"/>
          <w:kern w:val="21"/>
          <w:szCs w:val="21"/>
        </w:rPr>
        <w:t>调制激光红外模块，不</w:t>
      </w:r>
      <w:r>
        <w:rPr>
          <w:rFonts w:ascii="黑体" w:hint="eastAsia"/>
        </w:rPr>
        <w:t>间断与后台系统通信，连续抄读测试设备数据，</w:t>
      </w:r>
      <w:r>
        <w:rPr>
          <w:rFonts w:hAnsi="宋体" w:hint="eastAsia"/>
        </w:rPr>
        <w:t>应符合本文件</w:t>
      </w:r>
      <w:r>
        <w:t>4.</w:t>
      </w:r>
      <w:r>
        <w:rPr>
          <w:rFonts w:hint="eastAsia"/>
        </w:rPr>
        <w:t>4</w:t>
      </w:r>
      <w:r>
        <w:rPr>
          <w:rFonts w:hAnsi="宋体" w:hint="eastAsia"/>
        </w:rPr>
        <w:t>的要求。</w:t>
      </w:r>
    </w:p>
    <w:p w14:paraId="2119E293" w14:textId="77777777" w:rsidR="00796DE8" w:rsidRDefault="00EC7BD8">
      <w:pPr>
        <w:pStyle w:val="ad"/>
        <w:spacing w:before="156" w:after="156"/>
        <w:ind w:left="0"/>
        <w:outlineLvl w:val="1"/>
      </w:pPr>
      <w:r>
        <w:t>跌落试验</w:t>
      </w:r>
    </w:p>
    <w:p w14:paraId="7915DE17" w14:textId="77777777" w:rsidR="00796DE8" w:rsidRDefault="00EC7BD8">
      <w:pPr>
        <w:topLinePunct/>
        <w:ind w:firstLine="425"/>
        <w:rPr>
          <w:rFonts w:ascii="宋体" w:hAnsi="宋体"/>
          <w:kern w:val="0"/>
        </w:rPr>
      </w:pPr>
      <w:r>
        <w:rPr>
          <w:rFonts w:ascii="宋体" w:hAnsi="宋体"/>
          <w:kern w:val="0"/>
        </w:rPr>
        <w:t>将受试样品在本文件规定的跌落高度跌落到水泥平整地面，着地要求每角每</w:t>
      </w:r>
      <w:r>
        <w:rPr>
          <w:rFonts w:ascii="宋体"/>
          <w:kern w:val="0"/>
        </w:rPr>
        <w:t>面</w:t>
      </w:r>
      <w:r>
        <w:rPr>
          <w:rFonts w:ascii="宋体" w:hint="eastAsia"/>
          <w:kern w:val="0"/>
        </w:rPr>
        <w:t>2</w:t>
      </w:r>
      <w:r>
        <w:rPr>
          <w:rFonts w:ascii="宋体"/>
          <w:kern w:val="0"/>
        </w:rPr>
        <w:t>次，</w:t>
      </w:r>
      <w:r>
        <w:rPr>
          <w:rFonts w:ascii="宋体" w:hint="eastAsia"/>
          <w:kern w:val="0"/>
        </w:rPr>
        <w:t>应</w:t>
      </w:r>
      <w:r>
        <w:rPr>
          <w:rFonts w:ascii="宋体" w:hAnsi="宋体" w:hint="eastAsia"/>
          <w:kern w:val="0"/>
        </w:rPr>
        <w:t>符合本文件</w:t>
      </w:r>
      <w:r>
        <w:rPr>
          <w:rFonts w:ascii="宋体"/>
          <w:kern w:val="0"/>
        </w:rPr>
        <w:t>4.</w:t>
      </w:r>
      <w:r>
        <w:rPr>
          <w:rFonts w:ascii="宋体" w:hint="eastAsia"/>
          <w:kern w:val="0"/>
        </w:rPr>
        <w:t>5</w:t>
      </w:r>
      <w:r>
        <w:rPr>
          <w:rFonts w:ascii="宋体" w:hint="eastAsia"/>
          <w:kern w:val="0"/>
        </w:rPr>
        <w:t>的要求，</w:t>
      </w:r>
      <w:r>
        <w:rPr>
          <w:rFonts w:ascii="宋体" w:hAnsi="宋体"/>
          <w:kern w:val="0"/>
        </w:rPr>
        <w:t>受试样品外壳应无裂痕、凹陷，螺丝无松动，受试样品能正常工作。</w:t>
      </w:r>
    </w:p>
    <w:p w14:paraId="56F61D81" w14:textId="77777777" w:rsidR="00796DE8" w:rsidRDefault="00EC7BD8">
      <w:pPr>
        <w:pStyle w:val="ad"/>
        <w:spacing w:before="156" w:after="156"/>
        <w:ind w:left="0"/>
        <w:outlineLvl w:val="1"/>
      </w:pPr>
      <w:r>
        <w:t>防护性试验</w:t>
      </w:r>
    </w:p>
    <w:p w14:paraId="3AD6AF29" w14:textId="77777777" w:rsidR="00796DE8" w:rsidRDefault="00EC7BD8">
      <w:pPr>
        <w:topLinePunct/>
        <w:ind w:firstLine="425"/>
        <w:rPr>
          <w:rFonts w:ascii="宋体" w:hAnsi="宋体"/>
          <w:kern w:val="0"/>
        </w:rPr>
      </w:pPr>
      <w:r>
        <w:rPr>
          <w:rFonts w:ascii="宋体" w:hAnsi="宋体" w:hint="eastAsia"/>
          <w:kern w:val="0"/>
        </w:rPr>
        <w:t>按</w:t>
      </w:r>
      <w:r>
        <w:rPr>
          <w:rFonts w:ascii="宋体" w:hAnsi="宋体"/>
          <w:kern w:val="0"/>
        </w:rPr>
        <w:t>标</w:t>
      </w:r>
      <w:r>
        <w:rPr>
          <w:rFonts w:ascii="宋体"/>
          <w:kern w:val="0"/>
        </w:rPr>
        <w:t>准</w:t>
      </w:r>
      <w:r>
        <w:rPr>
          <w:rFonts w:ascii="宋体"/>
          <w:kern w:val="0"/>
        </w:rPr>
        <w:t>GB 4208</w:t>
      </w:r>
      <w:r>
        <w:rPr>
          <w:rFonts w:ascii="宋体"/>
          <w:kern w:val="0"/>
        </w:rPr>
        <w:t>—</w:t>
      </w:r>
      <w:r>
        <w:rPr>
          <w:rFonts w:ascii="宋体"/>
          <w:kern w:val="0"/>
        </w:rPr>
        <w:t>2017</w:t>
      </w:r>
      <w:r>
        <w:rPr>
          <w:rFonts w:ascii="宋体"/>
          <w:kern w:val="0"/>
        </w:rPr>
        <w:t>中的试</w:t>
      </w:r>
      <w:r>
        <w:rPr>
          <w:rFonts w:ascii="宋体" w:hAnsi="宋体"/>
          <w:kern w:val="0"/>
        </w:rPr>
        <w:t>验</w:t>
      </w:r>
      <w:r>
        <w:rPr>
          <w:rFonts w:ascii="宋体" w:hAnsi="宋体" w:hint="eastAsia"/>
          <w:kern w:val="0"/>
        </w:rPr>
        <w:t>要求，对受试样</w:t>
      </w:r>
      <w:proofErr w:type="gramStart"/>
      <w:r>
        <w:rPr>
          <w:rFonts w:ascii="宋体" w:hAnsi="宋体" w:hint="eastAsia"/>
          <w:kern w:val="0"/>
        </w:rPr>
        <w:t>品</w:t>
      </w:r>
      <w:r>
        <w:rPr>
          <w:rFonts w:ascii="宋体" w:hAnsi="宋体"/>
          <w:kern w:val="0"/>
        </w:rPr>
        <w:t>开展</w:t>
      </w:r>
      <w:proofErr w:type="gramEnd"/>
      <w:r>
        <w:rPr>
          <w:rFonts w:ascii="宋体" w:hAnsi="宋体"/>
          <w:kern w:val="0"/>
        </w:rPr>
        <w:t>IP</w:t>
      </w:r>
      <w:r>
        <w:rPr>
          <w:rFonts w:ascii="宋体" w:hAnsi="宋体"/>
          <w:kern w:val="0"/>
        </w:rPr>
        <w:t>等级</w:t>
      </w:r>
      <w:r>
        <w:rPr>
          <w:rFonts w:ascii="宋体" w:hAnsi="宋体" w:hint="eastAsia"/>
          <w:kern w:val="0"/>
        </w:rPr>
        <w:t>试验</w:t>
      </w:r>
      <w:r>
        <w:rPr>
          <w:rFonts w:ascii="宋体" w:hAnsi="宋体"/>
          <w:kern w:val="0"/>
        </w:rPr>
        <w:t>，</w:t>
      </w:r>
      <w:r>
        <w:rPr>
          <w:rFonts w:ascii="宋体" w:hAnsi="宋体" w:hint="eastAsia"/>
          <w:kern w:val="0"/>
        </w:rPr>
        <w:t>应符合</w:t>
      </w:r>
      <w:r>
        <w:rPr>
          <w:rFonts w:ascii="宋体" w:hint="eastAsia"/>
          <w:kern w:val="0"/>
        </w:rPr>
        <w:t>本文件</w:t>
      </w:r>
      <w:r>
        <w:rPr>
          <w:rFonts w:ascii="宋体"/>
          <w:kern w:val="0"/>
        </w:rPr>
        <w:t>4.</w:t>
      </w:r>
      <w:r>
        <w:rPr>
          <w:rFonts w:ascii="宋体" w:hint="eastAsia"/>
          <w:kern w:val="0"/>
        </w:rPr>
        <w:t>6</w:t>
      </w:r>
      <w:r>
        <w:rPr>
          <w:rFonts w:ascii="宋体"/>
          <w:kern w:val="0"/>
        </w:rPr>
        <w:t>.3</w:t>
      </w:r>
      <w:r>
        <w:rPr>
          <w:rFonts w:ascii="宋体" w:hint="eastAsia"/>
          <w:kern w:val="0"/>
        </w:rPr>
        <w:t>要求</w:t>
      </w:r>
      <w:r>
        <w:rPr>
          <w:rFonts w:ascii="宋体" w:hAnsi="宋体" w:hint="eastAsia"/>
          <w:kern w:val="0"/>
        </w:rPr>
        <w:t>，试验后</w:t>
      </w:r>
      <w:r>
        <w:rPr>
          <w:rFonts w:ascii="宋体" w:hAnsi="宋体"/>
          <w:kern w:val="0"/>
        </w:rPr>
        <w:t>受试样</w:t>
      </w:r>
      <w:proofErr w:type="gramStart"/>
      <w:r>
        <w:rPr>
          <w:rFonts w:ascii="宋体" w:hAnsi="宋体"/>
          <w:kern w:val="0"/>
        </w:rPr>
        <w:t>品内部</w:t>
      </w:r>
      <w:proofErr w:type="gramEnd"/>
      <w:r>
        <w:rPr>
          <w:rFonts w:ascii="宋体" w:hAnsi="宋体"/>
          <w:kern w:val="0"/>
        </w:rPr>
        <w:t>应无积水或影响性能的灰尘沉积，对电气性能无影响，能正常工作。</w:t>
      </w:r>
    </w:p>
    <w:p w14:paraId="590A94CE" w14:textId="77777777" w:rsidR="00796DE8" w:rsidRDefault="00EC7BD8">
      <w:pPr>
        <w:pStyle w:val="ad"/>
        <w:spacing w:before="156" w:after="156"/>
        <w:ind w:left="0"/>
        <w:outlineLvl w:val="1"/>
      </w:pPr>
      <w:r>
        <w:rPr>
          <w:rFonts w:hint="eastAsia"/>
        </w:rPr>
        <w:t>电磁兼容性试验</w:t>
      </w:r>
    </w:p>
    <w:p w14:paraId="05FB85AC" w14:textId="77777777" w:rsidR="00796DE8" w:rsidRDefault="00EC7BD8">
      <w:pPr>
        <w:pStyle w:val="ae"/>
        <w:spacing w:before="156" w:after="156"/>
        <w:outlineLvl w:val="2"/>
      </w:pPr>
      <w:r>
        <w:t>静电</w:t>
      </w:r>
      <w:r>
        <w:rPr>
          <w:rFonts w:hint="eastAsia"/>
        </w:rPr>
        <w:t>放电</w:t>
      </w:r>
      <w:r>
        <w:t>抗扰度试验</w:t>
      </w:r>
    </w:p>
    <w:p w14:paraId="1D43BB01" w14:textId="77777777" w:rsidR="00796DE8" w:rsidRDefault="00EC7BD8">
      <w:pPr>
        <w:topLinePunct/>
        <w:ind w:firstLine="425"/>
        <w:rPr>
          <w:rFonts w:ascii="宋体" w:hAnsi="宋体"/>
          <w:kern w:val="0"/>
        </w:rPr>
      </w:pPr>
      <w:r>
        <w:rPr>
          <w:rFonts w:hAnsi="宋体"/>
        </w:rPr>
        <w:t>按</w:t>
      </w:r>
      <w:r>
        <w:rPr>
          <w:rFonts w:ascii="宋体"/>
          <w:kern w:val="0"/>
        </w:rPr>
        <w:t>照</w:t>
      </w:r>
      <w:r>
        <w:rPr>
          <w:rFonts w:ascii="宋体"/>
          <w:kern w:val="0"/>
        </w:rPr>
        <w:t>GB/T 17626.2</w:t>
      </w:r>
      <w:r>
        <w:rPr>
          <w:rFonts w:ascii="宋体"/>
          <w:kern w:val="0"/>
        </w:rPr>
        <w:t>—</w:t>
      </w:r>
      <w:r>
        <w:rPr>
          <w:rFonts w:ascii="宋体"/>
          <w:kern w:val="0"/>
        </w:rPr>
        <w:t>2018</w:t>
      </w:r>
      <w:r>
        <w:rPr>
          <w:rFonts w:ascii="宋体"/>
          <w:kern w:val="0"/>
        </w:rPr>
        <w:t>的规</w:t>
      </w:r>
      <w:r>
        <w:rPr>
          <w:rFonts w:hAnsi="宋体"/>
        </w:rPr>
        <w:t>定进行试验，</w:t>
      </w:r>
      <w:r>
        <w:rPr>
          <w:rFonts w:hint="eastAsia"/>
          <w:kern w:val="0"/>
        </w:rPr>
        <w:t>在严酷等级</w:t>
      </w:r>
      <w:r>
        <w:rPr>
          <w:rFonts w:ascii="宋体" w:hint="eastAsia"/>
          <w:kern w:val="0"/>
        </w:rPr>
        <w:t>4</w:t>
      </w:r>
      <w:r>
        <w:rPr>
          <w:rFonts w:hint="eastAsia"/>
          <w:kern w:val="0"/>
        </w:rPr>
        <w:t>级、试验电</w:t>
      </w:r>
      <w:r>
        <w:rPr>
          <w:rFonts w:ascii="宋体" w:hint="eastAsia"/>
          <w:kern w:val="0"/>
        </w:rPr>
        <w:t>压</w:t>
      </w:r>
      <w:r>
        <w:rPr>
          <w:rFonts w:ascii="宋体" w:hint="eastAsia"/>
          <w:kern w:val="0"/>
        </w:rPr>
        <w:t>8kV</w:t>
      </w:r>
      <w:r>
        <w:rPr>
          <w:rFonts w:ascii="宋体" w:hint="eastAsia"/>
          <w:kern w:val="0"/>
        </w:rPr>
        <w:t>的条件</w:t>
      </w:r>
      <w:r>
        <w:rPr>
          <w:rFonts w:hint="eastAsia"/>
          <w:kern w:val="0"/>
        </w:rPr>
        <w:t>下，对正常工作状态下的受试样品进行直接放电和间接放电。直接放电施加部位在操作人员正常工作时可能触及的外壳和操作部分；间接放电施加部位在样品各个侧面，每个敏感试验点放电次数为正负极</w:t>
      </w:r>
      <w:r>
        <w:rPr>
          <w:rFonts w:ascii="宋体" w:hint="eastAsia"/>
          <w:kern w:val="0"/>
        </w:rPr>
        <w:t>性各</w:t>
      </w:r>
      <w:r>
        <w:rPr>
          <w:rFonts w:ascii="宋体"/>
          <w:kern w:val="0"/>
        </w:rPr>
        <w:t>10</w:t>
      </w:r>
      <w:r>
        <w:rPr>
          <w:rFonts w:ascii="宋体" w:hint="eastAsia"/>
          <w:kern w:val="0"/>
        </w:rPr>
        <w:t>次，</w:t>
      </w:r>
      <w:r>
        <w:rPr>
          <w:rFonts w:hint="eastAsia"/>
          <w:kern w:val="0"/>
        </w:rPr>
        <w:t>每次放电间隔不</w:t>
      </w:r>
      <w:r>
        <w:rPr>
          <w:rFonts w:ascii="宋体" w:hint="eastAsia"/>
          <w:kern w:val="0"/>
        </w:rPr>
        <w:t>小于</w:t>
      </w:r>
      <w:r>
        <w:rPr>
          <w:rFonts w:ascii="宋体" w:hint="eastAsia"/>
          <w:kern w:val="0"/>
        </w:rPr>
        <w:t>1s</w:t>
      </w:r>
      <w:r>
        <w:rPr>
          <w:rFonts w:ascii="宋体" w:hint="eastAsia"/>
          <w:kern w:val="0"/>
        </w:rPr>
        <w:t>，试</w:t>
      </w:r>
      <w:r>
        <w:rPr>
          <w:rFonts w:hint="eastAsia"/>
          <w:kern w:val="0"/>
        </w:rPr>
        <w:t>验时样品允许出现短时通信中断和液晶显示瞬时闪屏，其他功能和性能应正常，试验后手机背夹应能正常工作，存储数据无改变，功能和性能应符合本文件的相关条款的规定</w:t>
      </w:r>
      <w:r>
        <w:rPr>
          <w:rFonts w:ascii="宋体" w:hAnsi="宋体"/>
          <w:kern w:val="0"/>
        </w:rPr>
        <w:t>。</w:t>
      </w:r>
    </w:p>
    <w:p w14:paraId="4A69CC96" w14:textId="77777777" w:rsidR="00796DE8" w:rsidRDefault="00796DE8">
      <w:pPr>
        <w:pStyle w:val="affe"/>
        <w:rPr>
          <w:rFonts w:ascii="宋体" w:hAnsi="宋体"/>
        </w:rPr>
      </w:pPr>
    </w:p>
    <w:p w14:paraId="57DA6B4F" w14:textId="77777777" w:rsidR="00796DE8" w:rsidRDefault="00796DE8">
      <w:pPr>
        <w:pStyle w:val="affe"/>
        <w:rPr>
          <w:rFonts w:ascii="宋体" w:hAnsi="宋体"/>
        </w:rPr>
      </w:pPr>
    </w:p>
    <w:p w14:paraId="7153A737" w14:textId="77777777" w:rsidR="00796DE8" w:rsidRDefault="00EC7BD8">
      <w:pPr>
        <w:pStyle w:val="ae"/>
        <w:spacing w:before="156" w:after="156"/>
        <w:outlineLvl w:val="2"/>
      </w:pPr>
      <w:r>
        <w:lastRenderedPageBreak/>
        <w:t>射频辐射电磁场抗扰度试验</w:t>
      </w:r>
    </w:p>
    <w:p w14:paraId="3142C9F0" w14:textId="77777777" w:rsidR="00796DE8" w:rsidRDefault="00EC7BD8">
      <w:pPr>
        <w:autoSpaceDE w:val="0"/>
        <w:autoSpaceDN w:val="0"/>
        <w:adjustRightInd w:val="0"/>
        <w:ind w:firstLineChars="202" w:firstLine="424"/>
        <w:jc w:val="left"/>
        <w:rPr>
          <w:rFonts w:ascii="宋体" w:hAnsi="宋体"/>
          <w:kern w:val="0"/>
        </w:rPr>
      </w:pPr>
      <w:r>
        <w:rPr>
          <w:rFonts w:hint="eastAsia"/>
          <w:kern w:val="0"/>
        </w:rPr>
        <w:t>按照</w:t>
      </w:r>
      <w:r>
        <w:rPr>
          <w:rFonts w:ascii="宋体" w:hint="eastAsia"/>
          <w:kern w:val="0"/>
        </w:rPr>
        <w:t>GB/T 17626.3</w:t>
      </w:r>
      <w:r>
        <w:rPr>
          <w:rFonts w:ascii="宋体"/>
          <w:kern w:val="0"/>
        </w:rPr>
        <w:t>—</w:t>
      </w:r>
      <w:r>
        <w:rPr>
          <w:rFonts w:ascii="宋体"/>
          <w:kern w:val="0"/>
        </w:rPr>
        <w:t>2006</w:t>
      </w:r>
      <w:r>
        <w:rPr>
          <w:rFonts w:ascii="宋体" w:hint="eastAsia"/>
          <w:kern w:val="0"/>
        </w:rPr>
        <w:t>中规</w:t>
      </w:r>
      <w:r>
        <w:rPr>
          <w:rFonts w:hint="eastAsia"/>
          <w:kern w:val="0"/>
        </w:rPr>
        <w:t>定，并在下述条件下进行</w:t>
      </w:r>
      <w:r>
        <w:rPr>
          <w:rFonts w:ascii="宋体" w:hAnsi="宋体"/>
          <w:kern w:val="0"/>
        </w:rPr>
        <w:t>：</w:t>
      </w:r>
    </w:p>
    <w:p w14:paraId="6A49D7D3" w14:textId="77777777" w:rsidR="00796DE8" w:rsidRDefault="00EC7BD8">
      <w:pPr>
        <w:autoSpaceDE w:val="0"/>
        <w:autoSpaceDN w:val="0"/>
        <w:adjustRightInd w:val="0"/>
        <w:ind w:firstLineChars="202" w:firstLine="424"/>
        <w:jc w:val="left"/>
      </w:pPr>
      <w:r>
        <w:t>a</w:t>
      </w:r>
      <w:r>
        <w:t>）</w:t>
      </w:r>
      <w:r>
        <w:tab/>
      </w:r>
      <w:r>
        <w:t>一般试验等级</w:t>
      </w:r>
      <w:r>
        <w:rPr>
          <w:rFonts w:hint="eastAsia"/>
        </w:rPr>
        <w:t>：</w:t>
      </w:r>
    </w:p>
    <w:p w14:paraId="2DE9991D" w14:textId="77777777" w:rsidR="00796DE8" w:rsidRDefault="00EC7BD8">
      <w:pPr>
        <w:numPr>
          <w:ilvl w:val="0"/>
          <w:numId w:val="47"/>
        </w:numPr>
        <w:autoSpaceDE w:val="0"/>
        <w:autoSpaceDN w:val="0"/>
        <w:adjustRightInd w:val="0"/>
        <w:jc w:val="left"/>
        <w:rPr>
          <w:kern w:val="0"/>
          <w:szCs w:val="21"/>
        </w:rPr>
      </w:pPr>
      <w:r>
        <w:rPr>
          <w:kern w:val="0"/>
          <w:szCs w:val="21"/>
        </w:rPr>
        <w:t>频率范围</w:t>
      </w:r>
      <w:r>
        <w:rPr>
          <w:rFonts w:ascii="宋体"/>
          <w:kern w:val="0"/>
        </w:rPr>
        <w:t>：</w:t>
      </w:r>
      <w:r>
        <w:rPr>
          <w:rFonts w:ascii="宋体"/>
          <w:kern w:val="0"/>
        </w:rPr>
        <w:t>80MHz</w:t>
      </w:r>
      <w:r>
        <w:rPr>
          <w:rFonts w:ascii="宋体"/>
          <w:kern w:val="0"/>
        </w:rPr>
        <w:t>～</w:t>
      </w:r>
      <w:r>
        <w:rPr>
          <w:rFonts w:ascii="宋体"/>
          <w:kern w:val="0"/>
        </w:rPr>
        <w:t>1000MHz</w:t>
      </w:r>
      <w:r>
        <w:rPr>
          <w:rFonts w:ascii="宋体"/>
          <w:kern w:val="0"/>
        </w:rPr>
        <w:t>；</w:t>
      </w:r>
    </w:p>
    <w:p w14:paraId="75A3B0BE" w14:textId="77777777" w:rsidR="00796DE8" w:rsidRDefault="00EC7BD8">
      <w:pPr>
        <w:numPr>
          <w:ilvl w:val="0"/>
          <w:numId w:val="47"/>
        </w:numPr>
        <w:autoSpaceDE w:val="0"/>
        <w:autoSpaceDN w:val="0"/>
        <w:adjustRightInd w:val="0"/>
        <w:jc w:val="left"/>
        <w:rPr>
          <w:kern w:val="0"/>
          <w:szCs w:val="21"/>
        </w:rPr>
      </w:pPr>
      <w:r>
        <w:rPr>
          <w:kern w:val="0"/>
          <w:szCs w:val="21"/>
        </w:rPr>
        <w:t>严酷等级</w:t>
      </w:r>
      <w:r>
        <w:rPr>
          <w:rFonts w:ascii="宋体"/>
          <w:kern w:val="0"/>
        </w:rPr>
        <w:t>：</w:t>
      </w:r>
      <w:r>
        <w:rPr>
          <w:rFonts w:ascii="宋体"/>
          <w:kern w:val="0"/>
        </w:rPr>
        <w:t>3</w:t>
      </w:r>
      <w:r>
        <w:rPr>
          <w:rFonts w:ascii="宋体"/>
          <w:kern w:val="0"/>
        </w:rPr>
        <w:t>；</w:t>
      </w:r>
    </w:p>
    <w:p w14:paraId="23C0669B" w14:textId="77777777" w:rsidR="00796DE8" w:rsidRDefault="00EC7BD8">
      <w:pPr>
        <w:numPr>
          <w:ilvl w:val="0"/>
          <w:numId w:val="47"/>
        </w:numPr>
        <w:autoSpaceDE w:val="0"/>
        <w:autoSpaceDN w:val="0"/>
        <w:adjustRightInd w:val="0"/>
        <w:jc w:val="left"/>
        <w:rPr>
          <w:kern w:val="0"/>
          <w:szCs w:val="21"/>
        </w:rPr>
      </w:pPr>
      <w:r>
        <w:rPr>
          <w:kern w:val="0"/>
          <w:szCs w:val="21"/>
        </w:rPr>
        <w:t>试验场强</w:t>
      </w:r>
      <w:r>
        <w:rPr>
          <w:rFonts w:ascii="宋体"/>
          <w:kern w:val="0"/>
        </w:rPr>
        <w:t>：</w:t>
      </w:r>
      <w:r>
        <w:rPr>
          <w:rFonts w:ascii="宋体"/>
          <w:kern w:val="0"/>
        </w:rPr>
        <w:t>1</w:t>
      </w:r>
      <w:r>
        <w:rPr>
          <w:rFonts w:ascii="宋体" w:hint="eastAsia"/>
          <w:kern w:val="0"/>
        </w:rPr>
        <w:t>0V/m</w:t>
      </w:r>
      <w:r>
        <w:rPr>
          <w:rFonts w:ascii="宋体"/>
          <w:kern w:val="0"/>
        </w:rPr>
        <w:t>（非调制）；</w:t>
      </w:r>
    </w:p>
    <w:p w14:paraId="272D0C45" w14:textId="77777777" w:rsidR="00796DE8" w:rsidRDefault="00EC7BD8">
      <w:pPr>
        <w:numPr>
          <w:ilvl w:val="0"/>
          <w:numId w:val="47"/>
        </w:numPr>
        <w:autoSpaceDE w:val="0"/>
        <w:autoSpaceDN w:val="0"/>
        <w:adjustRightInd w:val="0"/>
        <w:jc w:val="left"/>
        <w:rPr>
          <w:szCs w:val="22"/>
        </w:rPr>
      </w:pPr>
      <w:r>
        <w:rPr>
          <w:kern w:val="0"/>
          <w:szCs w:val="21"/>
        </w:rPr>
        <w:t>正弦</w:t>
      </w:r>
      <w:r>
        <w:rPr>
          <w:rFonts w:ascii="宋体"/>
          <w:kern w:val="0"/>
        </w:rPr>
        <w:t>波</w:t>
      </w:r>
      <w:r>
        <w:rPr>
          <w:rFonts w:ascii="宋体" w:hint="eastAsia"/>
          <w:kern w:val="0"/>
        </w:rPr>
        <w:t>1kHz</w:t>
      </w:r>
      <w:r>
        <w:rPr>
          <w:rFonts w:ascii="宋体" w:hint="eastAsia"/>
          <w:kern w:val="0"/>
        </w:rPr>
        <w:t>，</w:t>
      </w:r>
      <w:r>
        <w:rPr>
          <w:rFonts w:ascii="宋体" w:hint="eastAsia"/>
          <w:kern w:val="0"/>
        </w:rPr>
        <w:t>80</w:t>
      </w:r>
      <w:r>
        <w:rPr>
          <w:rFonts w:ascii="宋体" w:hint="eastAsia"/>
          <w:kern w:val="0"/>
        </w:rPr>
        <w:t>％</w:t>
      </w:r>
      <w:r>
        <w:rPr>
          <w:rFonts w:ascii="宋体"/>
          <w:kern w:val="0"/>
        </w:rPr>
        <w:t>幅度调制。</w:t>
      </w:r>
    </w:p>
    <w:p w14:paraId="063C833E" w14:textId="77777777" w:rsidR="00796DE8" w:rsidRDefault="00EC7BD8">
      <w:pPr>
        <w:autoSpaceDE w:val="0"/>
        <w:autoSpaceDN w:val="0"/>
        <w:adjustRightInd w:val="0"/>
        <w:ind w:leftChars="200" w:left="420"/>
        <w:jc w:val="left"/>
        <w:rPr>
          <w:szCs w:val="22"/>
        </w:rPr>
      </w:pPr>
      <w:r>
        <w:rPr>
          <w:szCs w:val="22"/>
        </w:rPr>
        <w:t>b</w:t>
      </w:r>
      <w:r>
        <w:rPr>
          <w:rFonts w:hint="eastAsia"/>
          <w:szCs w:val="22"/>
        </w:rPr>
        <w:t>）</w:t>
      </w:r>
      <w:r>
        <w:rPr>
          <w:szCs w:val="22"/>
        </w:rPr>
        <w:tab/>
      </w:r>
      <w:r>
        <w:rPr>
          <w:rFonts w:hint="eastAsia"/>
          <w:szCs w:val="22"/>
        </w:rPr>
        <w:t>抵抗数字无线电话射频辐射的试验等级：</w:t>
      </w:r>
    </w:p>
    <w:p w14:paraId="5A83A2A3" w14:textId="77777777" w:rsidR="00796DE8" w:rsidRDefault="00EC7BD8">
      <w:pPr>
        <w:numPr>
          <w:ilvl w:val="0"/>
          <w:numId w:val="48"/>
        </w:numPr>
        <w:autoSpaceDE w:val="0"/>
        <w:autoSpaceDN w:val="0"/>
        <w:adjustRightInd w:val="0"/>
        <w:jc w:val="left"/>
        <w:rPr>
          <w:kern w:val="0"/>
          <w:szCs w:val="21"/>
        </w:rPr>
      </w:pPr>
      <w:r>
        <w:rPr>
          <w:kern w:val="0"/>
          <w:szCs w:val="21"/>
        </w:rPr>
        <w:t>频率范</w:t>
      </w:r>
      <w:r>
        <w:rPr>
          <w:rFonts w:ascii="宋体"/>
          <w:kern w:val="0"/>
        </w:rPr>
        <w:t>围：</w:t>
      </w:r>
      <w:r>
        <w:rPr>
          <w:rFonts w:ascii="宋体" w:hint="eastAsia"/>
          <w:kern w:val="0"/>
        </w:rPr>
        <w:t>1.4GHz</w:t>
      </w:r>
      <w:r>
        <w:rPr>
          <w:rFonts w:ascii="宋体" w:hint="eastAsia"/>
          <w:kern w:val="0"/>
        </w:rPr>
        <w:t>～</w:t>
      </w:r>
      <w:r>
        <w:rPr>
          <w:rFonts w:ascii="宋体" w:hint="eastAsia"/>
          <w:kern w:val="0"/>
        </w:rPr>
        <w:t>2GHz</w:t>
      </w:r>
      <w:r>
        <w:rPr>
          <w:rFonts w:ascii="宋体" w:hint="eastAsia"/>
          <w:kern w:val="0"/>
        </w:rPr>
        <w:t>；</w:t>
      </w:r>
    </w:p>
    <w:p w14:paraId="07031B23" w14:textId="77777777" w:rsidR="00796DE8" w:rsidRDefault="00EC7BD8">
      <w:pPr>
        <w:numPr>
          <w:ilvl w:val="0"/>
          <w:numId w:val="48"/>
        </w:numPr>
        <w:autoSpaceDE w:val="0"/>
        <w:autoSpaceDN w:val="0"/>
        <w:adjustRightInd w:val="0"/>
        <w:jc w:val="left"/>
        <w:rPr>
          <w:rFonts w:ascii="宋体"/>
          <w:kern w:val="0"/>
        </w:rPr>
      </w:pPr>
      <w:r>
        <w:rPr>
          <w:kern w:val="0"/>
          <w:szCs w:val="21"/>
        </w:rPr>
        <w:t>严酷等级</w:t>
      </w:r>
      <w:r>
        <w:rPr>
          <w:rFonts w:ascii="宋体" w:hint="eastAsia"/>
          <w:kern w:val="0"/>
        </w:rPr>
        <w:t>：</w:t>
      </w:r>
      <w:r>
        <w:rPr>
          <w:rFonts w:ascii="宋体" w:hint="eastAsia"/>
          <w:kern w:val="0"/>
        </w:rPr>
        <w:t>4</w:t>
      </w:r>
      <w:r>
        <w:rPr>
          <w:rFonts w:ascii="宋体" w:hint="eastAsia"/>
          <w:kern w:val="0"/>
        </w:rPr>
        <w:t>；</w:t>
      </w:r>
    </w:p>
    <w:p w14:paraId="1D34D1FA" w14:textId="77777777" w:rsidR="00796DE8" w:rsidRDefault="00EC7BD8">
      <w:pPr>
        <w:numPr>
          <w:ilvl w:val="0"/>
          <w:numId w:val="48"/>
        </w:numPr>
        <w:autoSpaceDE w:val="0"/>
        <w:autoSpaceDN w:val="0"/>
        <w:adjustRightInd w:val="0"/>
        <w:jc w:val="left"/>
        <w:rPr>
          <w:kern w:val="0"/>
          <w:szCs w:val="21"/>
        </w:rPr>
      </w:pPr>
      <w:r>
        <w:rPr>
          <w:rFonts w:ascii="宋体"/>
          <w:kern w:val="0"/>
        </w:rPr>
        <w:t>试验场强</w:t>
      </w:r>
      <w:r>
        <w:rPr>
          <w:rFonts w:ascii="宋体" w:hint="eastAsia"/>
          <w:kern w:val="0"/>
        </w:rPr>
        <w:t>：</w:t>
      </w:r>
      <w:r>
        <w:rPr>
          <w:rFonts w:ascii="宋体" w:hint="eastAsia"/>
          <w:kern w:val="0"/>
        </w:rPr>
        <w:t>30V/m</w:t>
      </w:r>
      <w:r>
        <w:rPr>
          <w:rFonts w:ascii="宋体" w:hint="eastAsia"/>
          <w:kern w:val="0"/>
        </w:rPr>
        <w:t>（非调</w:t>
      </w:r>
      <w:r>
        <w:rPr>
          <w:rFonts w:ascii="宋体"/>
          <w:kern w:val="0"/>
        </w:rPr>
        <w:t>制</w:t>
      </w:r>
      <w:r>
        <w:rPr>
          <w:kern w:val="0"/>
          <w:szCs w:val="21"/>
        </w:rPr>
        <w:t>）；</w:t>
      </w:r>
    </w:p>
    <w:p w14:paraId="0E682982" w14:textId="77777777" w:rsidR="00796DE8" w:rsidRDefault="00EC7BD8">
      <w:pPr>
        <w:numPr>
          <w:ilvl w:val="0"/>
          <w:numId w:val="48"/>
        </w:numPr>
        <w:autoSpaceDE w:val="0"/>
        <w:autoSpaceDN w:val="0"/>
        <w:adjustRightInd w:val="0"/>
        <w:jc w:val="left"/>
        <w:rPr>
          <w:kern w:val="0"/>
          <w:szCs w:val="21"/>
        </w:rPr>
      </w:pPr>
      <w:r>
        <w:rPr>
          <w:kern w:val="0"/>
          <w:szCs w:val="21"/>
        </w:rPr>
        <w:t>正弦波</w:t>
      </w:r>
      <w:r>
        <w:rPr>
          <w:rFonts w:ascii="宋体"/>
          <w:kern w:val="0"/>
        </w:rPr>
        <w:t>1kH</w:t>
      </w:r>
      <w:r>
        <w:rPr>
          <w:rFonts w:ascii="宋体" w:hint="eastAsia"/>
          <w:kern w:val="0"/>
        </w:rPr>
        <w:t>z</w:t>
      </w:r>
      <w:r>
        <w:rPr>
          <w:rFonts w:ascii="宋体" w:hint="eastAsia"/>
          <w:kern w:val="0"/>
        </w:rPr>
        <w:t>，</w:t>
      </w:r>
      <w:r>
        <w:rPr>
          <w:rFonts w:ascii="宋体" w:hint="eastAsia"/>
          <w:kern w:val="0"/>
        </w:rPr>
        <w:t>80</w:t>
      </w:r>
      <w:r>
        <w:rPr>
          <w:rFonts w:ascii="宋体" w:hint="eastAsia"/>
          <w:kern w:val="0"/>
        </w:rPr>
        <w:t>％</w:t>
      </w:r>
      <w:r>
        <w:rPr>
          <w:rFonts w:ascii="宋体"/>
          <w:kern w:val="0"/>
        </w:rPr>
        <w:t>幅度调制。</w:t>
      </w:r>
    </w:p>
    <w:p w14:paraId="4D0D10DB" w14:textId="77777777" w:rsidR="00796DE8" w:rsidRDefault="00EC7BD8">
      <w:pPr>
        <w:autoSpaceDE w:val="0"/>
        <w:autoSpaceDN w:val="0"/>
        <w:adjustRightInd w:val="0"/>
        <w:ind w:leftChars="200" w:left="420"/>
        <w:jc w:val="left"/>
        <w:rPr>
          <w:szCs w:val="22"/>
        </w:rPr>
      </w:pPr>
      <w:r>
        <w:rPr>
          <w:rFonts w:ascii="黑体" w:eastAsia="黑体" w:hAnsi="黑体" w:hint="eastAsia"/>
          <w:kern w:val="0"/>
          <w:sz w:val="18"/>
          <w:szCs w:val="18"/>
        </w:rPr>
        <w:t>注：</w:t>
      </w:r>
      <w:r>
        <w:rPr>
          <w:rFonts w:asciiTheme="minorEastAsia" w:eastAsiaTheme="minorEastAsia" w:hAnsiTheme="minorEastAsia" w:hint="eastAsia"/>
          <w:kern w:val="0"/>
          <w:sz w:val="18"/>
          <w:szCs w:val="18"/>
        </w:rPr>
        <w:t>试验中受试样品不应发生损坏和死机现象，试验后受试样品应工作正常，存储数据无改变。</w:t>
      </w:r>
    </w:p>
    <w:p w14:paraId="094C76FB" w14:textId="77777777" w:rsidR="00796DE8" w:rsidRDefault="00EC7BD8">
      <w:pPr>
        <w:pStyle w:val="ae"/>
        <w:spacing w:before="156" w:after="156"/>
        <w:outlineLvl w:val="2"/>
      </w:pPr>
      <w:r>
        <w:t>工频磁场抗扰度试验</w:t>
      </w:r>
    </w:p>
    <w:p w14:paraId="557D315B" w14:textId="77777777" w:rsidR="00796DE8" w:rsidRDefault="00EC7BD8">
      <w:pPr>
        <w:topLinePunct/>
        <w:ind w:firstLine="425"/>
        <w:rPr>
          <w:rFonts w:asciiTheme="minorEastAsia" w:eastAsiaTheme="minorEastAsia" w:hAnsiTheme="minorEastAsia"/>
          <w:kern w:val="0"/>
        </w:rPr>
      </w:pPr>
      <w:r>
        <w:rPr>
          <w:rFonts w:asciiTheme="minorEastAsia" w:eastAsiaTheme="minorEastAsia" w:hAnsiTheme="minorEastAsia"/>
          <w:kern w:val="0"/>
        </w:rPr>
        <w:t>按照</w:t>
      </w:r>
      <w:r>
        <w:rPr>
          <w:rFonts w:asciiTheme="minorEastAsia" w:eastAsiaTheme="minorEastAsia" w:hAnsiTheme="minorEastAsia"/>
          <w:kern w:val="0"/>
        </w:rPr>
        <w:t>GB/T 17626.8</w:t>
      </w:r>
      <w:r>
        <w:rPr>
          <w:rFonts w:asciiTheme="minorEastAsia" w:eastAsiaTheme="minorEastAsia" w:hAnsiTheme="minorEastAsia" w:hint="eastAsia"/>
          <w:kern w:val="0"/>
        </w:rPr>
        <w:t>—</w:t>
      </w:r>
      <w:r>
        <w:rPr>
          <w:rFonts w:asciiTheme="minorEastAsia" w:eastAsiaTheme="minorEastAsia" w:hAnsiTheme="minorEastAsia"/>
          <w:kern w:val="0"/>
        </w:rPr>
        <w:t>2006</w:t>
      </w:r>
      <w:r>
        <w:rPr>
          <w:rFonts w:asciiTheme="minorEastAsia" w:eastAsiaTheme="minorEastAsia" w:hAnsiTheme="minorEastAsia" w:hint="eastAsia"/>
          <w:kern w:val="0"/>
        </w:rPr>
        <w:t>试验后受试</w:t>
      </w:r>
      <w:r>
        <w:rPr>
          <w:rFonts w:asciiTheme="minorEastAsia" w:eastAsiaTheme="minorEastAsia" w:hAnsiTheme="minorEastAsia"/>
          <w:kern w:val="21"/>
          <w:szCs w:val="21"/>
        </w:rPr>
        <w:t>的规定进行</w:t>
      </w:r>
      <w:r>
        <w:rPr>
          <w:rFonts w:asciiTheme="minorEastAsia" w:eastAsiaTheme="minorEastAsia" w:hAnsiTheme="minorEastAsia"/>
        </w:rPr>
        <w:t>试验，</w:t>
      </w:r>
      <w:r>
        <w:rPr>
          <w:rFonts w:asciiTheme="minorEastAsia" w:eastAsiaTheme="minorEastAsia" w:hAnsiTheme="minorEastAsia"/>
          <w:kern w:val="0"/>
        </w:rPr>
        <w:t>将受试样品开机运行程序，置</w:t>
      </w:r>
      <w:r>
        <w:rPr>
          <w:rFonts w:asciiTheme="minorEastAsia" w:eastAsiaTheme="minorEastAsia" w:hAnsiTheme="minorEastAsia" w:hint="eastAsia"/>
          <w:kern w:val="0"/>
        </w:rPr>
        <w:t>于</w:t>
      </w:r>
      <w:r>
        <w:rPr>
          <w:rFonts w:asciiTheme="minorEastAsia" w:eastAsiaTheme="minorEastAsia" w:hAnsiTheme="minorEastAsia" w:hint="eastAsia"/>
          <w:kern w:val="0"/>
        </w:rPr>
        <w:t>50Hz</w:t>
      </w:r>
      <w:r>
        <w:rPr>
          <w:rFonts w:asciiTheme="minorEastAsia" w:eastAsiaTheme="minorEastAsia" w:hAnsiTheme="minorEastAsia"/>
          <w:kern w:val="0"/>
        </w:rPr>
        <w:t>频率的、随时间正弦变化的、强度为</w:t>
      </w:r>
      <w:r>
        <w:rPr>
          <w:rFonts w:asciiTheme="minorEastAsia" w:eastAsiaTheme="minorEastAsia" w:hAnsiTheme="minorEastAsia" w:hint="eastAsia"/>
          <w:kern w:val="0"/>
        </w:rPr>
        <w:t>400A/m</w:t>
      </w:r>
      <w:r>
        <w:rPr>
          <w:rFonts w:asciiTheme="minorEastAsia" w:eastAsiaTheme="minorEastAsia" w:hAnsiTheme="minorEastAsia" w:hint="eastAsia"/>
          <w:kern w:val="0"/>
        </w:rPr>
        <w:t>的</w:t>
      </w:r>
      <w:r>
        <w:rPr>
          <w:rFonts w:asciiTheme="minorEastAsia" w:eastAsiaTheme="minorEastAsia" w:hAnsiTheme="minorEastAsia"/>
          <w:kern w:val="0"/>
        </w:rPr>
        <w:t>稳定持续磁场的线圈中心，试验中受试样品不应发生损坏以及出现错误动作和死机现象，试验后受试样品应工作正常，存储数据无改变。</w:t>
      </w:r>
    </w:p>
    <w:p w14:paraId="3EDB5669" w14:textId="77777777" w:rsidR="00796DE8" w:rsidRDefault="00EC7BD8">
      <w:pPr>
        <w:pStyle w:val="ad"/>
        <w:spacing w:before="156" w:after="156"/>
        <w:ind w:left="0"/>
        <w:outlineLvl w:val="1"/>
      </w:pPr>
      <w:r>
        <w:rPr>
          <w:rFonts w:hint="eastAsia"/>
        </w:rPr>
        <w:t>基础硬件试验</w:t>
      </w:r>
    </w:p>
    <w:p w14:paraId="7F8ED8A0" w14:textId="77777777" w:rsidR="00796DE8" w:rsidRDefault="00EC7BD8">
      <w:pPr>
        <w:pStyle w:val="ae"/>
        <w:spacing w:before="156" w:after="156"/>
        <w:outlineLvl w:val="2"/>
      </w:pPr>
      <w:r>
        <w:t>按键检查</w:t>
      </w:r>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p>
    <w:p w14:paraId="26197434" w14:textId="77777777" w:rsidR="00796DE8" w:rsidRDefault="00EC7BD8">
      <w:pPr>
        <w:topLinePunct/>
        <w:ind w:firstLine="425"/>
        <w:rPr>
          <w:rFonts w:ascii="宋体" w:hAnsi="宋体"/>
          <w:kern w:val="0"/>
        </w:rPr>
      </w:pPr>
      <w:r>
        <w:rPr>
          <w:rFonts w:ascii="宋体" w:hAnsi="宋体"/>
          <w:kern w:val="0"/>
        </w:rPr>
        <w:t>用目测法检验按键</w:t>
      </w:r>
      <w:r>
        <w:rPr>
          <w:rFonts w:ascii="宋体" w:hAnsi="宋体" w:hint="eastAsia"/>
          <w:kern w:val="0"/>
        </w:rPr>
        <w:t>位置</w:t>
      </w:r>
      <w:r>
        <w:rPr>
          <w:rFonts w:ascii="宋体" w:hAnsi="宋体"/>
          <w:kern w:val="0"/>
        </w:rPr>
        <w:t>，用手检验按键的通断情况，</w:t>
      </w:r>
      <w:bookmarkStart w:id="932" w:name="_Hlk120151782"/>
      <w:r>
        <w:rPr>
          <w:rFonts w:ascii="宋体" w:hAnsi="宋体"/>
          <w:kern w:val="0"/>
        </w:rPr>
        <w:t>应符合本文</w:t>
      </w:r>
      <w:r>
        <w:rPr>
          <w:rFonts w:ascii="宋体"/>
          <w:kern w:val="0"/>
        </w:rPr>
        <w:t>件</w:t>
      </w:r>
      <w:r>
        <w:rPr>
          <w:rFonts w:ascii="宋体" w:hint="eastAsia"/>
          <w:kern w:val="0"/>
        </w:rPr>
        <w:t>4.8.2</w:t>
      </w:r>
      <w:r>
        <w:rPr>
          <w:rFonts w:ascii="宋体" w:hint="eastAsia"/>
          <w:kern w:val="0"/>
        </w:rPr>
        <w:t>的要</w:t>
      </w:r>
      <w:r>
        <w:rPr>
          <w:rFonts w:ascii="宋体" w:hAnsi="宋体" w:hint="eastAsia"/>
          <w:kern w:val="0"/>
        </w:rPr>
        <w:t>求，</w:t>
      </w:r>
      <w:bookmarkEnd w:id="932"/>
      <w:r>
        <w:rPr>
          <w:rFonts w:ascii="宋体" w:hAnsi="宋体"/>
          <w:kern w:val="0"/>
        </w:rPr>
        <w:t>按键</w:t>
      </w:r>
      <w:r>
        <w:rPr>
          <w:rFonts w:ascii="宋体" w:hAnsi="宋体" w:hint="eastAsia"/>
          <w:kern w:val="0"/>
        </w:rPr>
        <w:t>设计位置准确，</w:t>
      </w:r>
      <w:r>
        <w:rPr>
          <w:rFonts w:ascii="宋体" w:hAnsi="宋体"/>
          <w:kern w:val="0"/>
        </w:rPr>
        <w:t>接触可靠准确。</w:t>
      </w:r>
    </w:p>
    <w:p w14:paraId="398BAEF4" w14:textId="77777777" w:rsidR="00796DE8" w:rsidRDefault="00EC7BD8">
      <w:pPr>
        <w:pStyle w:val="ae"/>
        <w:spacing w:before="156" w:after="156"/>
        <w:outlineLvl w:val="2"/>
      </w:pPr>
      <w:bookmarkStart w:id="933" w:name="_Toc120060167"/>
      <w:bookmarkStart w:id="934" w:name="_Hlk120151829"/>
      <w:bookmarkStart w:id="935" w:name="_Toc16076"/>
      <w:bookmarkStart w:id="936" w:name="_Toc8287"/>
      <w:bookmarkStart w:id="937" w:name="_Toc13233"/>
      <w:bookmarkStart w:id="938" w:name="_Toc490644515"/>
      <w:bookmarkStart w:id="939" w:name="_Toc490644322"/>
      <w:bookmarkStart w:id="940" w:name="_Toc2547"/>
      <w:bookmarkStart w:id="941" w:name="_Toc16823"/>
      <w:bookmarkStart w:id="942" w:name="_Toc19670"/>
      <w:bookmarkStart w:id="943" w:name="_Toc22399"/>
      <w:bookmarkStart w:id="944" w:name="_Toc5616"/>
      <w:bookmarkStart w:id="945" w:name="_Toc1051"/>
      <w:bookmarkStart w:id="946" w:name="_Toc18939"/>
      <w:bookmarkStart w:id="947" w:name="_Toc250"/>
      <w:bookmarkStart w:id="948" w:name="_Toc16201"/>
      <w:r>
        <w:rPr>
          <w:rFonts w:hint="eastAsia"/>
        </w:rPr>
        <w:t>电池容量试验</w:t>
      </w:r>
      <w:bookmarkEnd w:id="933"/>
    </w:p>
    <w:p w14:paraId="3EC3AC18" w14:textId="77777777" w:rsidR="00796DE8" w:rsidRDefault="00EC7BD8">
      <w:pPr>
        <w:pStyle w:val="affff4"/>
      </w:pPr>
      <w:r>
        <w:rPr>
          <w:rFonts w:ascii="黑体" w:hint="eastAsia"/>
        </w:rPr>
        <w:t>取出被测受试样品电池，将电池与测试设备连接，测试结果应</w:t>
      </w:r>
      <w:r>
        <w:rPr>
          <w:rFonts w:hAnsi="宋体" w:hint="eastAsia"/>
        </w:rPr>
        <w:t>符合本</w:t>
      </w:r>
      <w:r>
        <w:rPr>
          <w:rFonts w:hint="eastAsia"/>
        </w:rPr>
        <w:t>文件</w:t>
      </w:r>
      <w:r>
        <w:t>4.</w:t>
      </w:r>
      <w:r>
        <w:rPr>
          <w:rFonts w:hint="eastAsia"/>
        </w:rPr>
        <w:t>8.3</w:t>
      </w:r>
      <w:r>
        <w:rPr>
          <w:rFonts w:hint="eastAsia"/>
        </w:rPr>
        <w:t>的要</w:t>
      </w:r>
      <w:r>
        <w:rPr>
          <w:rFonts w:hAnsi="宋体" w:hint="eastAsia"/>
        </w:rPr>
        <w:t>求。</w:t>
      </w:r>
    </w:p>
    <w:p w14:paraId="73ADEC4F" w14:textId="77777777" w:rsidR="00796DE8" w:rsidRDefault="00EC7BD8">
      <w:pPr>
        <w:pStyle w:val="ae"/>
        <w:spacing w:before="156" w:after="156"/>
        <w:outlineLvl w:val="2"/>
      </w:pPr>
      <w:bookmarkStart w:id="949" w:name="_Toc120060168"/>
      <w:bookmarkEnd w:id="934"/>
      <w:r>
        <w:rPr>
          <w:rFonts w:hint="eastAsia"/>
        </w:rPr>
        <w:t>显示屏检查</w:t>
      </w:r>
    </w:p>
    <w:p w14:paraId="724F7980" w14:textId="77777777" w:rsidR="00796DE8" w:rsidRDefault="00EC7BD8">
      <w:pPr>
        <w:pStyle w:val="affff4"/>
        <w:topLinePunct/>
        <w:rPr>
          <w:highlight w:val="yellow"/>
        </w:rPr>
      </w:pPr>
      <w:r>
        <w:rPr>
          <w:rFonts w:hAnsi="宋体"/>
        </w:rPr>
        <w:t>受试样品开机</w:t>
      </w:r>
      <w:r>
        <w:rPr>
          <w:rFonts w:hAnsi="宋体" w:hint="eastAsia"/>
        </w:rPr>
        <w:t>、工作，用</w:t>
      </w:r>
      <w:r>
        <w:rPr>
          <w:rFonts w:hAnsi="宋体"/>
        </w:rPr>
        <w:t>目测法进行检查，显示</w:t>
      </w:r>
      <w:r>
        <w:rPr>
          <w:rFonts w:hAnsi="宋体" w:hint="eastAsia"/>
        </w:rPr>
        <w:t>结果应符合</w:t>
      </w:r>
      <w:r>
        <w:rPr>
          <w:rFonts w:hint="eastAsia"/>
        </w:rPr>
        <w:t>本文件</w:t>
      </w:r>
      <w:r>
        <w:t>4.</w:t>
      </w:r>
      <w:r>
        <w:rPr>
          <w:rFonts w:hint="eastAsia"/>
        </w:rPr>
        <w:t>8</w:t>
      </w:r>
      <w:r>
        <w:t>.4</w:t>
      </w:r>
      <w:r>
        <w:rPr>
          <w:rFonts w:hint="eastAsia"/>
        </w:rPr>
        <w:t>要</w:t>
      </w:r>
      <w:r>
        <w:rPr>
          <w:rFonts w:hAnsi="宋体" w:hint="eastAsia"/>
        </w:rPr>
        <w:t>求。</w:t>
      </w:r>
    </w:p>
    <w:p w14:paraId="6DF5056E" w14:textId="77777777" w:rsidR="00796DE8" w:rsidRDefault="00EC7BD8">
      <w:pPr>
        <w:pStyle w:val="ae"/>
        <w:spacing w:before="156" w:after="156"/>
        <w:outlineLvl w:val="2"/>
      </w:pPr>
      <w:r>
        <w:t>蜂鸣器检查</w:t>
      </w:r>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p>
    <w:p w14:paraId="6BDE3662" w14:textId="77777777" w:rsidR="00796DE8" w:rsidRDefault="00EC7BD8">
      <w:pPr>
        <w:spacing w:line="360" w:lineRule="auto"/>
        <w:ind w:firstLine="420"/>
        <w:jc w:val="left"/>
        <w:rPr>
          <w:rFonts w:ascii="宋体" w:hAnsi="宋体"/>
          <w:kern w:val="0"/>
        </w:rPr>
      </w:pPr>
      <w:r>
        <w:rPr>
          <w:rFonts w:ascii="宋体" w:hAnsi="宋体"/>
          <w:kern w:val="0"/>
        </w:rPr>
        <w:t>受试样品开机后开启蜂鸣器</w:t>
      </w:r>
      <w:r>
        <w:rPr>
          <w:rFonts w:ascii="宋体" w:hAnsi="宋体" w:hint="eastAsia"/>
          <w:kern w:val="0"/>
        </w:rPr>
        <w:t>，</w:t>
      </w:r>
      <w:bookmarkStart w:id="950" w:name="_Hlk120151843"/>
      <w:r>
        <w:rPr>
          <w:rFonts w:ascii="宋体" w:hAnsi="宋体" w:hint="eastAsia"/>
          <w:lang w:val="zh-CN"/>
        </w:rPr>
        <w:t>测量结果</w:t>
      </w:r>
      <w:r>
        <w:rPr>
          <w:rFonts w:ascii="宋体" w:hAnsi="宋体"/>
          <w:kern w:val="0"/>
        </w:rPr>
        <w:t>应符合本</w:t>
      </w:r>
      <w:r>
        <w:rPr>
          <w:rFonts w:ascii="宋体"/>
          <w:kern w:val="0"/>
        </w:rPr>
        <w:t>文件</w:t>
      </w:r>
      <w:r>
        <w:rPr>
          <w:rFonts w:ascii="宋体" w:hint="eastAsia"/>
          <w:kern w:val="0"/>
        </w:rPr>
        <w:t>4.8.5</w:t>
      </w:r>
      <w:r>
        <w:rPr>
          <w:rFonts w:ascii="宋体" w:hint="eastAsia"/>
          <w:kern w:val="0"/>
        </w:rPr>
        <w:t>的</w:t>
      </w:r>
      <w:r>
        <w:rPr>
          <w:rFonts w:ascii="宋体" w:hAnsi="宋体" w:hint="eastAsia"/>
          <w:kern w:val="0"/>
        </w:rPr>
        <w:t>要求</w:t>
      </w:r>
      <w:bookmarkEnd w:id="950"/>
      <w:r>
        <w:rPr>
          <w:rFonts w:ascii="宋体" w:hAnsi="宋体" w:hint="eastAsia"/>
          <w:lang w:val="zh-CN"/>
        </w:rPr>
        <w:t>。</w:t>
      </w:r>
    </w:p>
    <w:p w14:paraId="46D93D52" w14:textId="77777777" w:rsidR="00796DE8" w:rsidRDefault="00EC7BD8">
      <w:pPr>
        <w:pStyle w:val="ad"/>
        <w:spacing w:before="156" w:after="156"/>
        <w:ind w:left="0"/>
        <w:outlineLvl w:val="1"/>
      </w:pPr>
      <w:bookmarkStart w:id="951" w:name="_Toc27751"/>
      <w:bookmarkStart w:id="952" w:name="_Toc4653"/>
      <w:bookmarkStart w:id="953" w:name="_Toc120060169"/>
      <w:bookmarkStart w:id="954" w:name="_Toc15466"/>
      <w:bookmarkStart w:id="955" w:name="_Toc11024"/>
      <w:bookmarkStart w:id="956" w:name="_Toc275"/>
      <w:bookmarkStart w:id="957" w:name="_Toc912"/>
      <w:bookmarkStart w:id="958" w:name="_Toc490644323"/>
      <w:bookmarkStart w:id="959" w:name="_Toc29530"/>
      <w:bookmarkStart w:id="960" w:name="_Toc4592"/>
      <w:bookmarkStart w:id="961" w:name="_Toc12203"/>
      <w:bookmarkStart w:id="962" w:name="_Toc3834"/>
      <w:bookmarkStart w:id="963" w:name="_Toc490644516"/>
      <w:bookmarkStart w:id="964" w:name="_Toc25809"/>
      <w:bookmarkStart w:id="965" w:name="_Toc5199"/>
      <w:bookmarkStart w:id="966" w:name="_Toc339983426"/>
      <w:bookmarkStart w:id="967" w:name="_Toc341175053"/>
      <w:bookmarkStart w:id="968" w:name="_Toc341174402"/>
      <w:bookmarkStart w:id="969" w:name="_Toc358551190"/>
      <w:bookmarkStart w:id="970" w:name="_Toc341173314"/>
      <w:bookmarkStart w:id="971" w:name="_Toc341173678"/>
      <w:bookmarkStart w:id="972" w:name="_Toc341174504"/>
      <w:bookmarkStart w:id="973" w:name="_Toc339983322"/>
      <w:bookmarkEnd w:id="907"/>
      <w:bookmarkEnd w:id="908"/>
      <w:bookmarkEnd w:id="909"/>
      <w:bookmarkEnd w:id="910"/>
      <w:bookmarkEnd w:id="911"/>
      <w:bookmarkEnd w:id="912"/>
      <w:bookmarkEnd w:id="913"/>
      <w:bookmarkEnd w:id="914"/>
      <w:bookmarkEnd w:id="915"/>
      <w:r>
        <w:rPr>
          <w:rFonts w:hint="eastAsia"/>
        </w:rPr>
        <w:t>接口硬件试验</w:t>
      </w:r>
    </w:p>
    <w:p w14:paraId="1712460A" w14:textId="77777777" w:rsidR="00796DE8" w:rsidRDefault="00EC7BD8">
      <w:pPr>
        <w:pStyle w:val="ae"/>
        <w:spacing w:before="156" w:after="156"/>
        <w:outlineLvl w:val="2"/>
      </w:pPr>
      <w:r>
        <w:rPr>
          <w:rFonts w:hint="eastAsia"/>
        </w:rPr>
        <w:t>调制</w:t>
      </w:r>
      <w:r>
        <w:t>红外通信试验</w:t>
      </w:r>
    </w:p>
    <w:p w14:paraId="3315998B" w14:textId="77777777" w:rsidR="00796DE8" w:rsidRDefault="00EC7BD8">
      <w:pPr>
        <w:topLinePunct/>
        <w:ind w:firstLine="425"/>
        <w:rPr>
          <w:rFonts w:ascii="宋体" w:hAnsi="宋体"/>
          <w:kern w:val="0"/>
        </w:rPr>
      </w:pPr>
      <w:r>
        <w:rPr>
          <w:rFonts w:hAnsi="宋体"/>
        </w:rPr>
        <w:t>将受试样品开启调制红外通信功能</w:t>
      </w:r>
      <w:r>
        <w:rPr>
          <w:rFonts w:ascii="宋体"/>
          <w:kern w:val="0"/>
        </w:rPr>
        <w:t>，在</w:t>
      </w:r>
      <w:r>
        <w:rPr>
          <w:rFonts w:ascii="宋体"/>
          <w:kern w:val="0"/>
        </w:rPr>
        <w:t>5m</w:t>
      </w:r>
      <w:r>
        <w:rPr>
          <w:rFonts w:ascii="宋体"/>
          <w:kern w:val="0"/>
        </w:rPr>
        <w:t>测试点</w:t>
      </w:r>
      <w:r>
        <w:rPr>
          <w:rFonts w:hAnsi="宋体"/>
        </w:rPr>
        <w:t>与测试设备通信，</w:t>
      </w:r>
      <w:r>
        <w:rPr>
          <w:rFonts w:hAnsi="宋体" w:hint="eastAsia"/>
        </w:rPr>
        <w:t>应符合</w:t>
      </w:r>
      <w:r>
        <w:rPr>
          <w:rFonts w:ascii="宋体" w:hint="eastAsia"/>
          <w:kern w:val="0"/>
        </w:rPr>
        <w:t>本文件</w:t>
      </w:r>
      <w:r>
        <w:rPr>
          <w:rFonts w:ascii="宋体"/>
          <w:kern w:val="0"/>
        </w:rPr>
        <w:t>4.</w:t>
      </w:r>
      <w:r>
        <w:rPr>
          <w:rFonts w:ascii="宋体" w:hint="eastAsia"/>
          <w:kern w:val="0"/>
        </w:rPr>
        <w:t>9</w:t>
      </w:r>
      <w:r>
        <w:rPr>
          <w:rFonts w:ascii="宋体"/>
          <w:kern w:val="0"/>
        </w:rPr>
        <w:t>.2</w:t>
      </w:r>
      <w:r>
        <w:rPr>
          <w:rFonts w:ascii="宋体" w:hint="eastAsia"/>
          <w:kern w:val="0"/>
        </w:rPr>
        <w:t>的</w:t>
      </w:r>
      <w:r>
        <w:rPr>
          <w:rFonts w:hAnsi="宋体" w:hint="eastAsia"/>
        </w:rPr>
        <w:t>要求，</w:t>
      </w:r>
      <w:r>
        <w:rPr>
          <w:rFonts w:hAnsi="宋体"/>
        </w:rPr>
        <w:t>能正常通信。</w:t>
      </w:r>
    </w:p>
    <w:p w14:paraId="5EB02DE7" w14:textId="77777777" w:rsidR="00796DE8" w:rsidRDefault="00EC7BD8">
      <w:pPr>
        <w:pStyle w:val="ae"/>
        <w:spacing w:before="156" w:after="156"/>
        <w:outlineLvl w:val="2"/>
      </w:pPr>
      <w:r>
        <w:t>调制激光红外通信试验</w:t>
      </w:r>
    </w:p>
    <w:p w14:paraId="27DDF0E7" w14:textId="77777777" w:rsidR="00796DE8" w:rsidRDefault="00EC7BD8">
      <w:pPr>
        <w:topLinePunct/>
        <w:ind w:firstLine="425"/>
        <w:rPr>
          <w:rFonts w:ascii="宋体" w:hAnsi="宋体"/>
          <w:kern w:val="0"/>
        </w:rPr>
      </w:pPr>
      <w:r>
        <w:rPr>
          <w:rFonts w:hAnsi="宋体"/>
        </w:rPr>
        <w:t>将受试样品开启调制激光红外通信功能，分别在</w:t>
      </w:r>
      <w:r>
        <w:rPr>
          <w:kern w:val="21"/>
          <w:szCs w:val="21"/>
        </w:rPr>
        <w:t>不同测</w:t>
      </w:r>
      <w:r>
        <w:rPr>
          <w:rFonts w:hAnsi="宋体"/>
        </w:rPr>
        <w:t>试点与测试设备通信，</w:t>
      </w:r>
      <w:r>
        <w:rPr>
          <w:rFonts w:hAnsi="宋体" w:hint="eastAsia"/>
        </w:rPr>
        <w:t>应符合本文</w:t>
      </w:r>
      <w:r>
        <w:rPr>
          <w:rFonts w:ascii="宋体" w:hint="eastAsia"/>
          <w:kern w:val="0"/>
        </w:rPr>
        <w:t>件</w:t>
      </w:r>
      <w:r>
        <w:rPr>
          <w:rFonts w:ascii="宋体"/>
          <w:kern w:val="0"/>
        </w:rPr>
        <w:t>4.9.3</w:t>
      </w:r>
      <w:r>
        <w:rPr>
          <w:rFonts w:hAnsi="宋体" w:hint="eastAsia"/>
        </w:rPr>
        <w:t>的要求，</w:t>
      </w:r>
      <w:r>
        <w:rPr>
          <w:rFonts w:hAnsi="宋体"/>
        </w:rPr>
        <w:t>能正常通信。</w:t>
      </w:r>
    </w:p>
    <w:p w14:paraId="086F9CAC" w14:textId="77777777" w:rsidR="00796DE8" w:rsidRDefault="00EC7BD8">
      <w:pPr>
        <w:pStyle w:val="ae"/>
        <w:spacing w:before="156" w:after="156"/>
        <w:outlineLvl w:val="2"/>
      </w:pPr>
      <w:r>
        <w:lastRenderedPageBreak/>
        <w:t>上行通道无线通信试验</w:t>
      </w:r>
    </w:p>
    <w:p w14:paraId="3CDA224A" w14:textId="77777777" w:rsidR="00796DE8" w:rsidRDefault="00EC7BD8">
      <w:pPr>
        <w:topLinePunct/>
        <w:ind w:firstLine="425"/>
        <w:rPr>
          <w:rFonts w:ascii="宋体" w:hAnsi="宋体"/>
          <w:kern w:val="0"/>
        </w:rPr>
      </w:pPr>
      <w:r>
        <w:rPr>
          <w:rFonts w:ascii="宋体" w:hAnsi="宋体" w:hint="eastAsia"/>
          <w:kern w:val="0"/>
        </w:rPr>
        <w:t>在受试样品中装入通信运营商</w:t>
      </w:r>
      <w:r>
        <w:rPr>
          <w:rFonts w:ascii="宋体" w:hint="eastAsia"/>
          <w:kern w:val="0"/>
        </w:rPr>
        <w:t>的</w:t>
      </w:r>
      <w:r>
        <w:rPr>
          <w:rFonts w:ascii="宋体" w:hint="eastAsia"/>
          <w:kern w:val="0"/>
        </w:rPr>
        <w:t>SIM</w:t>
      </w:r>
      <w:r>
        <w:rPr>
          <w:rFonts w:ascii="宋体" w:hint="eastAsia"/>
          <w:kern w:val="0"/>
        </w:rPr>
        <w:t>卡，启动</w:t>
      </w:r>
      <w:r>
        <w:rPr>
          <w:rFonts w:ascii="宋体" w:hAnsi="宋体" w:hint="eastAsia"/>
          <w:kern w:val="0"/>
        </w:rPr>
        <w:t>无线通信模块</w:t>
      </w:r>
      <w:r>
        <w:rPr>
          <w:rFonts w:ascii="宋体" w:hAnsi="宋体"/>
          <w:kern w:val="0"/>
        </w:rPr>
        <w:t>与管理系统连接，进行数据交换，</w:t>
      </w:r>
      <w:r>
        <w:rPr>
          <w:rFonts w:ascii="宋体" w:hAnsi="宋体" w:hint="eastAsia"/>
          <w:kern w:val="0"/>
        </w:rPr>
        <w:t>应符合本</w:t>
      </w:r>
      <w:r>
        <w:rPr>
          <w:rFonts w:ascii="宋体" w:hint="eastAsia"/>
          <w:kern w:val="0"/>
        </w:rPr>
        <w:t>文件</w:t>
      </w:r>
      <w:r>
        <w:rPr>
          <w:rFonts w:ascii="宋体"/>
          <w:kern w:val="0"/>
        </w:rPr>
        <w:t>4.9.4</w:t>
      </w:r>
      <w:r>
        <w:rPr>
          <w:rFonts w:ascii="宋体" w:hint="eastAsia"/>
          <w:kern w:val="0"/>
        </w:rPr>
        <w:t>的要求，</w:t>
      </w:r>
      <w:r>
        <w:rPr>
          <w:rFonts w:ascii="宋体"/>
          <w:kern w:val="0"/>
        </w:rPr>
        <w:t>无</w:t>
      </w:r>
      <w:r>
        <w:rPr>
          <w:rFonts w:ascii="宋体" w:hAnsi="宋体"/>
          <w:kern w:val="0"/>
        </w:rPr>
        <w:t>死机现象，数据上传下载正确</w:t>
      </w:r>
      <w:r>
        <w:rPr>
          <w:rFonts w:ascii="宋体" w:hAnsi="宋体" w:hint="eastAsia"/>
          <w:kern w:val="0"/>
        </w:rPr>
        <w:t>。</w:t>
      </w:r>
    </w:p>
    <w:p w14:paraId="17624661" w14:textId="77777777" w:rsidR="00796DE8" w:rsidRDefault="00EC7BD8">
      <w:pPr>
        <w:pStyle w:val="ae"/>
        <w:spacing w:before="156" w:after="156"/>
        <w:outlineLvl w:val="2"/>
      </w:pPr>
      <w:proofErr w:type="gramStart"/>
      <w:r>
        <w:t>蓝牙通信</w:t>
      </w:r>
      <w:proofErr w:type="gramEnd"/>
      <w:r>
        <w:t>试验</w:t>
      </w:r>
    </w:p>
    <w:p w14:paraId="3032B462" w14:textId="77777777" w:rsidR="00796DE8" w:rsidRDefault="00EC7BD8">
      <w:pPr>
        <w:pStyle w:val="affff4"/>
        <w:rPr>
          <w:rFonts w:hAnsi="宋体"/>
        </w:rPr>
      </w:pPr>
      <w:r>
        <w:rPr>
          <w:rFonts w:hAnsi="宋体"/>
        </w:rPr>
        <w:t>将受试样品</w:t>
      </w:r>
      <w:proofErr w:type="gramStart"/>
      <w:r>
        <w:rPr>
          <w:rFonts w:hAnsi="宋体"/>
        </w:rPr>
        <w:t>开启蓝牙</w:t>
      </w:r>
      <w:r>
        <w:rPr>
          <w:rFonts w:hAnsi="宋体" w:hint="eastAsia"/>
        </w:rPr>
        <w:t>通信</w:t>
      </w:r>
      <w:proofErr w:type="gramEnd"/>
      <w:r>
        <w:rPr>
          <w:rFonts w:hAnsi="宋体"/>
        </w:rPr>
        <w:t>功能，与其他</w:t>
      </w:r>
      <w:proofErr w:type="gramStart"/>
      <w:r>
        <w:rPr>
          <w:rFonts w:hAnsi="宋体"/>
        </w:rPr>
        <w:t>蓝牙设备</w:t>
      </w:r>
      <w:proofErr w:type="gramEnd"/>
      <w:r>
        <w:rPr>
          <w:rFonts w:hAnsi="宋体"/>
        </w:rPr>
        <w:t>连接进行通信，</w:t>
      </w:r>
      <w:r>
        <w:rPr>
          <w:rFonts w:hAnsi="宋体" w:hint="eastAsia"/>
        </w:rPr>
        <w:t>应符合本</w:t>
      </w:r>
      <w:r>
        <w:rPr>
          <w:rFonts w:hint="eastAsia"/>
        </w:rPr>
        <w:t>文件</w:t>
      </w:r>
      <w:r>
        <w:t>4.9.5</w:t>
      </w:r>
      <w:r>
        <w:rPr>
          <w:rFonts w:hint="eastAsia"/>
        </w:rPr>
        <w:t>的要</w:t>
      </w:r>
      <w:r>
        <w:rPr>
          <w:rFonts w:hAnsi="宋体" w:hint="eastAsia"/>
        </w:rPr>
        <w:t>求。</w:t>
      </w:r>
    </w:p>
    <w:p w14:paraId="243ECF79" w14:textId="77777777" w:rsidR="00796DE8" w:rsidRDefault="00EC7BD8">
      <w:pPr>
        <w:pStyle w:val="ae"/>
        <w:spacing w:before="156" w:after="156"/>
        <w:outlineLvl w:val="2"/>
      </w:pPr>
      <w:r>
        <w:t>外部扩展接口通信试验</w:t>
      </w:r>
    </w:p>
    <w:p w14:paraId="18AA0D75" w14:textId="77777777" w:rsidR="00796DE8" w:rsidRDefault="00EC7BD8">
      <w:pPr>
        <w:topLinePunct/>
        <w:ind w:firstLine="425"/>
        <w:rPr>
          <w:rFonts w:ascii="宋体" w:hAnsi="宋体"/>
          <w:kern w:val="0"/>
        </w:rPr>
      </w:pPr>
      <w:r>
        <w:rPr>
          <w:rFonts w:hint="eastAsia"/>
          <w:kern w:val="0"/>
        </w:rPr>
        <w:t>受试样品</w:t>
      </w:r>
      <w:r>
        <w:rPr>
          <w:rFonts w:ascii="宋体" w:hint="eastAsia"/>
          <w:kern w:val="0"/>
        </w:rPr>
        <w:t>与测试</w:t>
      </w:r>
      <w:r>
        <w:rPr>
          <w:rFonts w:ascii="宋体" w:hint="eastAsia"/>
          <w:kern w:val="0"/>
        </w:rPr>
        <w:t>PC</w:t>
      </w:r>
      <w:r>
        <w:rPr>
          <w:rFonts w:ascii="宋体" w:hint="eastAsia"/>
          <w:kern w:val="0"/>
        </w:rPr>
        <w:t>机连接通信，进行数据交换，应符合本文件</w:t>
      </w:r>
      <w:r>
        <w:rPr>
          <w:rFonts w:ascii="宋体"/>
          <w:kern w:val="0"/>
        </w:rPr>
        <w:t>4.</w:t>
      </w:r>
      <w:r>
        <w:rPr>
          <w:rFonts w:ascii="宋体" w:hint="eastAsia"/>
          <w:kern w:val="0"/>
        </w:rPr>
        <w:t>9</w:t>
      </w:r>
      <w:r>
        <w:rPr>
          <w:rFonts w:ascii="宋体"/>
          <w:kern w:val="0"/>
        </w:rPr>
        <w:t>.</w:t>
      </w:r>
      <w:r>
        <w:rPr>
          <w:rFonts w:ascii="宋体" w:hint="eastAsia"/>
          <w:kern w:val="0"/>
        </w:rPr>
        <w:t>6</w:t>
      </w:r>
      <w:r>
        <w:rPr>
          <w:rFonts w:ascii="宋体" w:hint="eastAsia"/>
          <w:kern w:val="0"/>
        </w:rPr>
        <w:t>的要</w:t>
      </w:r>
      <w:r>
        <w:rPr>
          <w:rFonts w:ascii="宋体" w:hAnsi="宋体" w:hint="eastAsia"/>
          <w:kern w:val="0"/>
        </w:rPr>
        <w:t>求，</w:t>
      </w:r>
      <w:r>
        <w:rPr>
          <w:rFonts w:hint="eastAsia"/>
          <w:kern w:val="0"/>
        </w:rPr>
        <w:t>无连接中断、死机现象，应能通过电脑成功下载文件</w:t>
      </w:r>
      <w:r>
        <w:rPr>
          <w:rFonts w:ascii="宋体" w:hAnsi="宋体"/>
          <w:kern w:val="0"/>
        </w:rPr>
        <w:t>。</w:t>
      </w:r>
    </w:p>
    <w:p w14:paraId="4ED2F355" w14:textId="77777777" w:rsidR="00796DE8" w:rsidRDefault="00EC7BD8">
      <w:pPr>
        <w:pStyle w:val="ae"/>
        <w:spacing w:before="156" w:after="156"/>
        <w:outlineLvl w:val="2"/>
      </w:pPr>
      <w:bookmarkStart w:id="974" w:name="_Toc13765"/>
      <w:bookmarkStart w:id="975" w:name="_Toc120060170"/>
      <w:bookmarkStart w:id="976" w:name="_Toc10192"/>
      <w:bookmarkStart w:id="977" w:name="_Toc14560"/>
      <w:bookmarkStart w:id="978" w:name="_Toc30608"/>
      <w:bookmarkEnd w:id="951"/>
      <w:bookmarkEnd w:id="952"/>
      <w:bookmarkEnd w:id="953"/>
      <w:bookmarkEnd w:id="954"/>
      <w:bookmarkEnd w:id="955"/>
      <w:r>
        <w:t>接口短路试验</w:t>
      </w:r>
      <w:bookmarkEnd w:id="956"/>
      <w:bookmarkEnd w:id="957"/>
      <w:bookmarkEnd w:id="958"/>
      <w:bookmarkEnd w:id="959"/>
      <w:bookmarkEnd w:id="960"/>
      <w:bookmarkEnd w:id="961"/>
      <w:bookmarkEnd w:id="962"/>
      <w:bookmarkEnd w:id="963"/>
      <w:bookmarkEnd w:id="964"/>
      <w:bookmarkEnd w:id="965"/>
      <w:bookmarkEnd w:id="974"/>
      <w:bookmarkEnd w:id="975"/>
      <w:bookmarkEnd w:id="976"/>
      <w:bookmarkEnd w:id="977"/>
      <w:bookmarkEnd w:id="978"/>
    </w:p>
    <w:p w14:paraId="0DCDD5B4" w14:textId="77777777" w:rsidR="00796DE8" w:rsidRDefault="00EC7BD8">
      <w:pPr>
        <w:topLinePunct/>
        <w:ind w:firstLine="425"/>
        <w:rPr>
          <w:rFonts w:ascii="宋体" w:hAnsi="宋体"/>
          <w:kern w:val="0"/>
        </w:rPr>
      </w:pPr>
      <w:r>
        <w:rPr>
          <w:rFonts w:ascii="宋体" w:hAnsi="宋体"/>
          <w:kern w:val="0"/>
        </w:rPr>
        <w:t>在受试样品开机情况下，</w:t>
      </w:r>
      <w:bookmarkStart w:id="979" w:name="_Hlk120151871"/>
      <w:r>
        <w:rPr>
          <w:rFonts w:ascii="宋体" w:hAnsi="宋体" w:hint="eastAsia"/>
          <w:kern w:val="0"/>
        </w:rPr>
        <w:t>对受试</w:t>
      </w:r>
      <w:r>
        <w:rPr>
          <w:rFonts w:ascii="宋体" w:hint="eastAsia"/>
          <w:kern w:val="0"/>
        </w:rPr>
        <w:t>样品</w:t>
      </w:r>
      <w:r>
        <w:rPr>
          <w:rFonts w:ascii="宋体"/>
          <w:kern w:val="0"/>
        </w:rPr>
        <w:t>TYPE-C</w:t>
      </w:r>
      <w:r>
        <w:rPr>
          <w:rFonts w:ascii="宋体" w:hint="eastAsia"/>
          <w:kern w:val="0"/>
        </w:rPr>
        <w:t>接口的</w:t>
      </w:r>
      <w:r>
        <w:rPr>
          <w:rFonts w:ascii="宋体" w:hAnsi="宋体" w:hint="eastAsia"/>
          <w:kern w:val="0"/>
        </w:rPr>
        <w:t>电源端子和地端子进行短路操作，应符合本文件</w:t>
      </w:r>
      <w:r>
        <w:rPr>
          <w:rFonts w:asciiTheme="minorEastAsia" w:eastAsiaTheme="minorEastAsia" w:hAnsiTheme="minorEastAsia"/>
          <w:kern w:val="0"/>
        </w:rPr>
        <w:t>4.9.6</w:t>
      </w:r>
      <w:r>
        <w:rPr>
          <w:rFonts w:ascii="宋体" w:hAnsi="宋体" w:hint="eastAsia"/>
          <w:kern w:val="0"/>
        </w:rPr>
        <w:t>的要求</w:t>
      </w:r>
      <w:bookmarkEnd w:id="979"/>
      <w:r>
        <w:rPr>
          <w:rFonts w:ascii="宋体" w:hAnsi="宋体" w:hint="eastAsia"/>
          <w:kern w:val="0"/>
        </w:rPr>
        <w:t>，试验后</w:t>
      </w:r>
      <w:r>
        <w:rPr>
          <w:rFonts w:ascii="宋体" w:hAnsi="宋体"/>
          <w:kern w:val="0"/>
        </w:rPr>
        <w:t>受试样品应能正常工作，或能自行恢复。</w:t>
      </w:r>
    </w:p>
    <w:p w14:paraId="2C8C1B5B" w14:textId="77777777" w:rsidR="00796DE8" w:rsidRDefault="00EC7BD8">
      <w:pPr>
        <w:pStyle w:val="ae"/>
        <w:spacing w:before="156" w:after="156"/>
        <w:outlineLvl w:val="2"/>
      </w:pPr>
      <w:bookmarkStart w:id="980" w:name="_Toc490644517"/>
      <w:bookmarkStart w:id="981" w:name="_Toc24036"/>
      <w:bookmarkStart w:id="982" w:name="_Toc17716"/>
      <w:bookmarkStart w:id="983" w:name="_Toc490644324"/>
      <w:bookmarkStart w:id="984" w:name="_Toc12572"/>
      <w:bookmarkStart w:id="985" w:name="_Toc31383"/>
      <w:bookmarkStart w:id="986" w:name="_Toc15350"/>
      <w:bookmarkStart w:id="987" w:name="_Toc10925"/>
      <w:bookmarkStart w:id="988" w:name="_Toc14399"/>
      <w:bookmarkStart w:id="989" w:name="_Toc120060171"/>
      <w:bookmarkStart w:id="990" w:name="_Toc27939"/>
      <w:bookmarkStart w:id="991" w:name="_Toc24880"/>
      <w:bookmarkStart w:id="992" w:name="_Toc7977"/>
      <w:bookmarkStart w:id="993" w:name="_Toc469"/>
      <w:bookmarkStart w:id="994" w:name="_Toc3097"/>
      <w:r>
        <w:t>RS485</w:t>
      </w:r>
      <w:r>
        <w:t>通信试验</w:t>
      </w:r>
    </w:p>
    <w:p w14:paraId="1602380B" w14:textId="77777777" w:rsidR="00796DE8" w:rsidRDefault="00EC7BD8">
      <w:pPr>
        <w:ind w:firstLineChars="200" w:firstLine="420"/>
      </w:pPr>
      <w:r>
        <w:rPr>
          <w:rFonts w:asciiTheme="minorEastAsia" w:eastAsiaTheme="minorEastAsia" w:hAnsiTheme="minorEastAsia"/>
          <w:kern w:val="0"/>
        </w:rPr>
        <w:t>将受试样品开启</w:t>
      </w:r>
      <w:r>
        <w:rPr>
          <w:rFonts w:asciiTheme="minorEastAsia" w:eastAsiaTheme="minorEastAsia" w:hAnsiTheme="minorEastAsia"/>
          <w:kern w:val="0"/>
        </w:rPr>
        <w:t>RS485</w:t>
      </w:r>
      <w:r>
        <w:rPr>
          <w:rFonts w:asciiTheme="minorEastAsia" w:eastAsiaTheme="minorEastAsia" w:hAnsiTheme="minorEastAsia" w:hint="eastAsia"/>
          <w:kern w:val="0"/>
        </w:rPr>
        <w:t>通信功能，通过</w:t>
      </w:r>
      <w:r>
        <w:rPr>
          <w:rFonts w:asciiTheme="minorEastAsia" w:eastAsiaTheme="minorEastAsia" w:hAnsiTheme="minorEastAsia" w:hint="eastAsia"/>
          <w:kern w:val="0"/>
        </w:rPr>
        <w:t>USB</w:t>
      </w:r>
      <w:r>
        <w:rPr>
          <w:rFonts w:asciiTheme="minorEastAsia" w:eastAsiaTheme="minorEastAsia" w:hAnsiTheme="minorEastAsia" w:hint="eastAsia"/>
          <w:kern w:val="0"/>
        </w:rPr>
        <w:t>接口转为</w:t>
      </w:r>
      <w:r>
        <w:rPr>
          <w:rFonts w:asciiTheme="minorEastAsia" w:eastAsiaTheme="minorEastAsia" w:hAnsiTheme="minorEastAsia" w:hint="eastAsia"/>
          <w:kern w:val="0"/>
        </w:rPr>
        <w:t>RS485</w:t>
      </w:r>
      <w:r>
        <w:rPr>
          <w:rFonts w:asciiTheme="minorEastAsia" w:eastAsiaTheme="minorEastAsia" w:hAnsiTheme="minorEastAsia" w:hint="eastAsia"/>
          <w:kern w:val="0"/>
        </w:rPr>
        <w:t>接口与测试设备连接，进行通信，应符合本文件</w:t>
      </w:r>
      <w:r>
        <w:rPr>
          <w:rFonts w:asciiTheme="minorEastAsia" w:eastAsiaTheme="minorEastAsia" w:hAnsiTheme="minorEastAsia"/>
          <w:kern w:val="0"/>
        </w:rPr>
        <w:t>4.9.6</w:t>
      </w:r>
      <w:r>
        <w:rPr>
          <w:rFonts w:asciiTheme="minorEastAsia" w:eastAsiaTheme="minorEastAsia" w:hAnsiTheme="minorEastAsia" w:hint="eastAsia"/>
          <w:kern w:val="0"/>
        </w:rPr>
        <w:t>的要求，在</w:t>
      </w:r>
      <w:r>
        <w:rPr>
          <w:rFonts w:asciiTheme="minorEastAsia" w:eastAsiaTheme="minorEastAsia" w:hAnsiTheme="minorEastAsia"/>
          <w:kern w:val="0"/>
        </w:rPr>
        <w:t>电能表技术标准规定的通信速率范围内均能正常通信。</w:t>
      </w:r>
    </w:p>
    <w:p w14:paraId="6E2CCA7F" w14:textId="77777777" w:rsidR="00796DE8" w:rsidRDefault="00EC7BD8">
      <w:pPr>
        <w:pStyle w:val="ae"/>
        <w:spacing w:before="156" w:after="156"/>
        <w:outlineLvl w:val="2"/>
      </w:pPr>
      <w:bookmarkStart w:id="995" w:name="_Toc120060180"/>
      <w:bookmarkStart w:id="996" w:name="_Toc27296"/>
      <w:bookmarkStart w:id="997" w:name="_Toc6305"/>
      <w:bookmarkStart w:id="998" w:name="_Toc490644332"/>
      <w:bookmarkStart w:id="999" w:name="_Toc20785"/>
      <w:bookmarkStart w:id="1000" w:name="_Toc26637"/>
      <w:bookmarkStart w:id="1001" w:name="_Toc20649"/>
      <w:bookmarkStart w:id="1002" w:name="_Toc5124"/>
      <w:bookmarkStart w:id="1003" w:name="_Toc30678"/>
      <w:bookmarkStart w:id="1004" w:name="_Toc4904"/>
      <w:bookmarkStart w:id="1005" w:name="_Toc9420"/>
      <w:bookmarkStart w:id="1006" w:name="_Toc8355"/>
      <w:bookmarkStart w:id="1007" w:name="_Toc7510"/>
      <w:bookmarkStart w:id="1008" w:name="_Toc490644525"/>
      <w:bookmarkStart w:id="1009" w:name="_Toc12125"/>
      <w:bookmarkStart w:id="1010" w:name="_Hlk120152092"/>
      <w:bookmarkStart w:id="1011" w:name="_Toc341174409"/>
      <w:bookmarkStart w:id="1012" w:name="_Toc358551197"/>
      <w:bookmarkStart w:id="1013" w:name="_Toc341173321"/>
      <w:bookmarkStart w:id="1014" w:name="_Toc341175060"/>
      <w:bookmarkStart w:id="1015" w:name="_Toc341173685"/>
      <w:bookmarkStart w:id="1016" w:name="_Toc341174511"/>
      <w:bookmarkStart w:id="1017" w:name="_Toc339983433"/>
      <w:bookmarkStart w:id="1018" w:name="_Toc339983329"/>
      <w:bookmarkEnd w:id="966"/>
      <w:bookmarkEnd w:id="967"/>
      <w:bookmarkEnd w:id="968"/>
      <w:bookmarkEnd w:id="969"/>
      <w:bookmarkEnd w:id="970"/>
      <w:bookmarkEnd w:id="971"/>
      <w:bookmarkEnd w:id="972"/>
      <w:bookmarkEnd w:id="973"/>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r>
        <w:t>条码扫描试验</w:t>
      </w:r>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p>
    <w:p w14:paraId="4761556F" w14:textId="77777777" w:rsidR="00796DE8" w:rsidRDefault="00EC7BD8">
      <w:pPr>
        <w:topLinePunct/>
        <w:ind w:firstLine="425"/>
        <w:rPr>
          <w:rFonts w:ascii="宋体" w:hAnsi="宋体"/>
          <w:kern w:val="0"/>
        </w:rPr>
      </w:pPr>
      <w:r>
        <w:rPr>
          <w:rFonts w:hint="eastAsia"/>
          <w:kern w:val="0"/>
        </w:rPr>
        <w:t>将受试样品开启条码扫描功能，读取精度不低</w:t>
      </w:r>
      <w:r>
        <w:rPr>
          <w:rFonts w:ascii="宋体" w:hint="eastAsia"/>
          <w:kern w:val="0"/>
        </w:rPr>
        <w:t>于</w:t>
      </w:r>
      <w:r>
        <w:rPr>
          <w:rFonts w:ascii="宋体" w:hint="eastAsia"/>
          <w:kern w:val="0"/>
        </w:rPr>
        <w:t>5mil</w:t>
      </w:r>
      <w:r>
        <w:rPr>
          <w:rFonts w:ascii="宋体" w:hint="eastAsia"/>
          <w:kern w:val="0"/>
        </w:rPr>
        <w:t>的条码信息</w:t>
      </w:r>
      <w:r>
        <w:rPr>
          <w:rFonts w:ascii="宋体" w:hint="eastAsia"/>
          <w:kern w:val="0"/>
        </w:rPr>
        <w:t>1000</w:t>
      </w:r>
      <w:r>
        <w:rPr>
          <w:rFonts w:ascii="宋体" w:hint="eastAsia"/>
          <w:kern w:val="0"/>
        </w:rPr>
        <w:t>次，识读率应大于</w:t>
      </w:r>
      <w:r>
        <w:rPr>
          <w:rFonts w:ascii="宋体" w:hint="eastAsia"/>
          <w:kern w:val="0"/>
        </w:rPr>
        <w:t>99%</w:t>
      </w:r>
      <w:r>
        <w:rPr>
          <w:rFonts w:ascii="宋体" w:hint="eastAsia"/>
          <w:kern w:val="0"/>
        </w:rPr>
        <w:t>，</w:t>
      </w:r>
      <w:r>
        <w:rPr>
          <w:rFonts w:hint="eastAsia"/>
          <w:kern w:val="0"/>
        </w:rPr>
        <w:t>响应时间</w:t>
      </w:r>
      <w:r>
        <w:rPr>
          <w:rFonts w:ascii="宋体" w:hint="eastAsia"/>
          <w:kern w:val="0"/>
        </w:rPr>
        <w:t>不大于</w:t>
      </w:r>
      <w:r>
        <w:rPr>
          <w:rFonts w:ascii="宋体" w:hint="eastAsia"/>
          <w:kern w:val="0"/>
        </w:rPr>
        <w:t>1s</w:t>
      </w:r>
      <w:r>
        <w:rPr>
          <w:rFonts w:ascii="宋体" w:hint="eastAsia"/>
          <w:kern w:val="0"/>
        </w:rPr>
        <w:t>，应符合本文件</w:t>
      </w:r>
      <w:r>
        <w:rPr>
          <w:rFonts w:ascii="宋体"/>
          <w:kern w:val="0"/>
        </w:rPr>
        <w:t>4.</w:t>
      </w:r>
      <w:r>
        <w:rPr>
          <w:rFonts w:ascii="宋体" w:hint="eastAsia"/>
          <w:kern w:val="0"/>
        </w:rPr>
        <w:t>9</w:t>
      </w:r>
      <w:r>
        <w:rPr>
          <w:rFonts w:ascii="宋体"/>
          <w:kern w:val="0"/>
        </w:rPr>
        <w:t>.</w:t>
      </w:r>
      <w:r>
        <w:rPr>
          <w:rFonts w:ascii="宋体" w:hint="eastAsia"/>
          <w:kern w:val="0"/>
        </w:rPr>
        <w:t>7</w:t>
      </w:r>
      <w:r>
        <w:rPr>
          <w:rFonts w:ascii="宋体" w:hint="eastAsia"/>
          <w:kern w:val="0"/>
        </w:rPr>
        <w:t>的</w:t>
      </w:r>
      <w:r>
        <w:rPr>
          <w:rFonts w:ascii="宋体" w:hAnsi="宋体" w:hint="eastAsia"/>
          <w:kern w:val="0"/>
        </w:rPr>
        <w:t>要求</w:t>
      </w:r>
      <w:r>
        <w:rPr>
          <w:rFonts w:ascii="宋体" w:hAnsi="宋体"/>
          <w:kern w:val="0"/>
        </w:rPr>
        <w:t>。</w:t>
      </w:r>
    </w:p>
    <w:p w14:paraId="7C17615B" w14:textId="77777777" w:rsidR="00796DE8" w:rsidRDefault="00EC7BD8">
      <w:pPr>
        <w:pStyle w:val="ae"/>
        <w:spacing w:before="156" w:after="156"/>
        <w:outlineLvl w:val="2"/>
      </w:pPr>
      <w:bookmarkStart w:id="1019" w:name="_Toc120060187"/>
      <w:bookmarkStart w:id="1020" w:name="_Toc430"/>
      <w:bookmarkStart w:id="1021" w:name="_Toc23767"/>
      <w:bookmarkStart w:id="1022" w:name="_Toc24770"/>
      <w:bookmarkStart w:id="1023" w:name="_Toc490"/>
      <w:bookmarkStart w:id="1024" w:name="_Toc27859"/>
      <w:bookmarkStart w:id="1025" w:name="_Toc11340"/>
      <w:bookmarkStart w:id="1026" w:name="_Toc490644341"/>
      <w:bookmarkStart w:id="1027" w:name="_Toc27048"/>
      <w:bookmarkStart w:id="1028" w:name="_Toc2688"/>
      <w:bookmarkStart w:id="1029" w:name="_Toc32463"/>
      <w:bookmarkStart w:id="1030" w:name="_Toc11209"/>
      <w:bookmarkStart w:id="1031" w:name="_Toc15829"/>
      <w:bookmarkStart w:id="1032" w:name="_Toc28299"/>
      <w:bookmarkStart w:id="1033" w:name="_Toc490644534"/>
      <w:bookmarkEnd w:id="1010"/>
      <w:r>
        <w:rPr>
          <w:rFonts w:hint="eastAsia"/>
        </w:rPr>
        <w:t>高频</w:t>
      </w:r>
      <w:r>
        <w:rPr>
          <w:rFonts w:hint="eastAsia"/>
        </w:rPr>
        <w:t>RFID</w:t>
      </w:r>
      <w:r>
        <w:rPr>
          <w:rFonts w:hint="eastAsia"/>
        </w:rPr>
        <w:t>数据采集试验</w:t>
      </w:r>
      <w:bookmarkEnd w:id="1019"/>
      <w:bookmarkEnd w:id="1020"/>
    </w:p>
    <w:p w14:paraId="27FEDEB0" w14:textId="77777777" w:rsidR="00796DE8" w:rsidRDefault="00EC7BD8">
      <w:pPr>
        <w:pStyle w:val="affff4"/>
        <w:rPr>
          <w:rFonts w:asciiTheme="minorEastAsia" w:eastAsiaTheme="minorEastAsia" w:hAnsiTheme="minorEastAsia"/>
        </w:rPr>
      </w:pPr>
      <w:bookmarkStart w:id="1034" w:name="_Hlk120152235"/>
      <w:r>
        <w:rPr>
          <w:rFonts w:asciiTheme="minorEastAsia" w:eastAsiaTheme="minorEastAsia" w:hAnsiTheme="minorEastAsia"/>
        </w:rPr>
        <w:t>将受试样品开启高频</w:t>
      </w:r>
      <w:r>
        <w:rPr>
          <w:rFonts w:asciiTheme="minorEastAsia" w:eastAsiaTheme="minorEastAsia" w:hAnsiTheme="minorEastAsia"/>
        </w:rPr>
        <w:t>RFID</w:t>
      </w:r>
      <w:r>
        <w:rPr>
          <w:rFonts w:asciiTheme="minorEastAsia" w:eastAsiaTheme="minorEastAsia" w:hAnsiTheme="minorEastAsia"/>
        </w:rPr>
        <w:t>数据采集功能，读写标准标签，识读距离为</w:t>
      </w:r>
      <w:r>
        <w:rPr>
          <w:rFonts w:asciiTheme="minorEastAsia" w:eastAsiaTheme="minorEastAsia" w:hAnsiTheme="minorEastAsia"/>
        </w:rPr>
        <w:t>5cm</w:t>
      </w:r>
      <w:r>
        <w:rPr>
          <w:rFonts w:asciiTheme="minorEastAsia" w:eastAsiaTheme="minorEastAsia" w:hAnsiTheme="minorEastAsia"/>
        </w:rPr>
        <w:t>时，读写</w:t>
      </w:r>
      <w:r>
        <w:rPr>
          <w:rFonts w:asciiTheme="minorEastAsia" w:eastAsiaTheme="minorEastAsia" w:hAnsiTheme="minorEastAsia"/>
        </w:rPr>
        <w:t>1000</w:t>
      </w:r>
      <w:r>
        <w:rPr>
          <w:rFonts w:asciiTheme="minorEastAsia" w:eastAsiaTheme="minorEastAsia" w:hAnsiTheme="minorEastAsia"/>
        </w:rPr>
        <w:t>次，识读率应大于</w:t>
      </w:r>
      <w:r>
        <w:rPr>
          <w:rFonts w:asciiTheme="minorEastAsia" w:eastAsiaTheme="minorEastAsia" w:hAnsiTheme="minorEastAsia"/>
        </w:rPr>
        <w:t>99%</w:t>
      </w:r>
      <w:r>
        <w:rPr>
          <w:rFonts w:asciiTheme="minorEastAsia" w:eastAsiaTheme="minorEastAsia" w:hAnsiTheme="minorEastAsia" w:hint="eastAsia"/>
        </w:rPr>
        <w:t>，应符合本文件</w:t>
      </w:r>
      <w:r>
        <w:rPr>
          <w:rFonts w:asciiTheme="minorEastAsia" w:eastAsiaTheme="minorEastAsia" w:hAnsiTheme="minorEastAsia"/>
        </w:rPr>
        <w:t>4.9.</w:t>
      </w:r>
      <w:r>
        <w:rPr>
          <w:rFonts w:asciiTheme="minorEastAsia" w:eastAsiaTheme="minorEastAsia" w:hAnsiTheme="minorEastAsia" w:hint="eastAsia"/>
        </w:rPr>
        <w:t>8</w:t>
      </w:r>
      <w:r>
        <w:rPr>
          <w:rFonts w:asciiTheme="minorEastAsia" w:eastAsiaTheme="minorEastAsia" w:hAnsiTheme="minorEastAsia" w:hint="eastAsia"/>
        </w:rPr>
        <w:t>的要求。</w:t>
      </w:r>
    </w:p>
    <w:p w14:paraId="77B1DEE0" w14:textId="77777777" w:rsidR="00796DE8" w:rsidRDefault="00EC7BD8">
      <w:pPr>
        <w:pStyle w:val="ae"/>
        <w:spacing w:before="156" w:after="156"/>
        <w:outlineLvl w:val="2"/>
      </w:pPr>
      <w:bookmarkStart w:id="1035" w:name="_Toc14335"/>
      <w:bookmarkStart w:id="1036" w:name="_Toc120060188"/>
      <w:bookmarkEnd w:id="1034"/>
      <w:r>
        <w:rPr>
          <w:rFonts w:hint="eastAsia"/>
        </w:rPr>
        <w:t>超高频</w:t>
      </w:r>
      <w:r>
        <w:rPr>
          <w:rFonts w:hint="eastAsia"/>
        </w:rPr>
        <w:t>RFI</w:t>
      </w:r>
      <w:r>
        <w:rPr>
          <w:rFonts w:hint="eastAsia"/>
        </w:rPr>
        <w:t>D</w:t>
      </w:r>
      <w:r>
        <w:rPr>
          <w:rFonts w:hint="eastAsia"/>
        </w:rPr>
        <w:t>数据采集试验</w:t>
      </w:r>
      <w:bookmarkEnd w:id="1021"/>
      <w:bookmarkEnd w:id="1022"/>
      <w:bookmarkEnd w:id="1023"/>
      <w:bookmarkEnd w:id="1035"/>
      <w:bookmarkEnd w:id="1036"/>
    </w:p>
    <w:p w14:paraId="7DC02883" w14:textId="77777777" w:rsidR="00796DE8" w:rsidRDefault="00EC7BD8">
      <w:pPr>
        <w:topLinePunct/>
        <w:ind w:firstLine="425"/>
        <w:rPr>
          <w:rFonts w:ascii="宋体" w:hAnsi="宋体"/>
          <w:kern w:val="0"/>
        </w:rPr>
      </w:pPr>
      <w:bookmarkStart w:id="1037" w:name="_Hlk120152299"/>
      <w:r>
        <w:rPr>
          <w:rFonts w:ascii="宋体" w:hAnsi="宋体"/>
          <w:kern w:val="0"/>
        </w:rPr>
        <w:t>将受试样品开启超高</w:t>
      </w:r>
      <w:r>
        <w:rPr>
          <w:rFonts w:ascii="宋体"/>
          <w:kern w:val="0"/>
        </w:rPr>
        <w:t>频</w:t>
      </w:r>
      <w:r>
        <w:rPr>
          <w:rFonts w:ascii="宋体"/>
          <w:kern w:val="0"/>
        </w:rPr>
        <w:t>RFID</w:t>
      </w:r>
      <w:r>
        <w:rPr>
          <w:rFonts w:ascii="宋体"/>
          <w:kern w:val="0"/>
        </w:rPr>
        <w:t>数据读</w:t>
      </w:r>
      <w:r>
        <w:rPr>
          <w:rFonts w:ascii="宋体" w:hAnsi="宋体"/>
          <w:kern w:val="0"/>
        </w:rPr>
        <w:t>写功能，与测试设备连接，测试结果</w:t>
      </w:r>
      <w:r>
        <w:rPr>
          <w:rFonts w:ascii="宋体" w:hAnsi="宋体" w:hint="eastAsia"/>
          <w:kern w:val="0"/>
        </w:rPr>
        <w:t>应符合本文</w:t>
      </w:r>
      <w:r>
        <w:rPr>
          <w:rFonts w:ascii="宋体" w:hint="eastAsia"/>
          <w:kern w:val="0"/>
        </w:rPr>
        <w:t>件</w:t>
      </w:r>
      <w:r>
        <w:rPr>
          <w:rFonts w:ascii="宋体"/>
          <w:kern w:val="0"/>
        </w:rPr>
        <w:t>4.</w:t>
      </w:r>
      <w:r>
        <w:rPr>
          <w:rFonts w:ascii="宋体" w:hint="eastAsia"/>
          <w:kern w:val="0"/>
        </w:rPr>
        <w:t>9</w:t>
      </w:r>
      <w:r>
        <w:rPr>
          <w:rFonts w:ascii="宋体"/>
          <w:kern w:val="0"/>
        </w:rPr>
        <w:t>.</w:t>
      </w:r>
      <w:r>
        <w:rPr>
          <w:rFonts w:ascii="宋体" w:hint="eastAsia"/>
          <w:kern w:val="0"/>
        </w:rPr>
        <w:t>9</w:t>
      </w:r>
      <w:r>
        <w:rPr>
          <w:rFonts w:ascii="宋体" w:hint="eastAsia"/>
          <w:kern w:val="0"/>
        </w:rPr>
        <w:t>的要求</w:t>
      </w:r>
      <w:r>
        <w:rPr>
          <w:rFonts w:ascii="宋体" w:hAnsi="宋体" w:hint="eastAsia"/>
          <w:kern w:val="0"/>
        </w:rPr>
        <w:t>。</w:t>
      </w:r>
    </w:p>
    <w:p w14:paraId="4FDF3495" w14:textId="77777777" w:rsidR="00796DE8" w:rsidRDefault="00EC7BD8">
      <w:pPr>
        <w:pStyle w:val="ae"/>
        <w:spacing w:before="156" w:after="156"/>
        <w:outlineLvl w:val="2"/>
      </w:pPr>
      <w:r>
        <w:rPr>
          <w:rFonts w:hint="eastAsia"/>
        </w:rPr>
        <w:t>地理信息</w:t>
      </w:r>
      <w:r>
        <w:rPr>
          <w:rFonts w:hint="eastAsia"/>
        </w:rPr>
        <w:t>采集试验</w:t>
      </w:r>
    </w:p>
    <w:p w14:paraId="40F10FDF" w14:textId="77777777" w:rsidR="00796DE8" w:rsidRDefault="00EC7BD8">
      <w:pPr>
        <w:pStyle w:val="affff4"/>
        <w:rPr>
          <w:rFonts w:asciiTheme="minorEastAsia" w:eastAsiaTheme="minorEastAsia" w:hAnsiTheme="minorEastAsia"/>
        </w:rPr>
      </w:pPr>
      <w:r>
        <w:rPr>
          <w:rFonts w:asciiTheme="minorEastAsia" w:eastAsiaTheme="minorEastAsia" w:hAnsiTheme="minorEastAsia"/>
        </w:rPr>
        <w:t>将受试样品开启定位功能，在晴天室外空旷无遮挡地区，获取定位位置信息，</w:t>
      </w:r>
      <w:r>
        <w:rPr>
          <w:rFonts w:asciiTheme="minorEastAsia" w:eastAsiaTheme="minorEastAsia" w:hAnsiTheme="minorEastAsia" w:hint="eastAsia"/>
        </w:rPr>
        <w:t>应符合本文件</w:t>
      </w:r>
      <w:r>
        <w:rPr>
          <w:rFonts w:asciiTheme="minorEastAsia" w:eastAsiaTheme="minorEastAsia" w:hAnsiTheme="minorEastAsia"/>
        </w:rPr>
        <w:t>4.</w:t>
      </w:r>
      <w:r>
        <w:rPr>
          <w:rFonts w:asciiTheme="minorEastAsia" w:eastAsiaTheme="minorEastAsia" w:hAnsiTheme="minorEastAsia" w:hint="eastAsia"/>
        </w:rPr>
        <w:t>9</w:t>
      </w:r>
      <w:r>
        <w:rPr>
          <w:rFonts w:asciiTheme="minorEastAsia" w:eastAsiaTheme="minorEastAsia" w:hAnsiTheme="minorEastAsia"/>
        </w:rPr>
        <w:t>.</w:t>
      </w:r>
      <w:r>
        <w:rPr>
          <w:rFonts w:asciiTheme="minorEastAsia" w:eastAsiaTheme="minorEastAsia" w:hAnsiTheme="minorEastAsia" w:hint="eastAsia"/>
        </w:rPr>
        <w:t>10</w:t>
      </w:r>
      <w:r>
        <w:rPr>
          <w:rFonts w:asciiTheme="minorEastAsia" w:eastAsiaTheme="minorEastAsia" w:hAnsiTheme="minorEastAsia"/>
        </w:rPr>
        <w:t>的</w:t>
      </w:r>
      <w:r>
        <w:rPr>
          <w:rFonts w:asciiTheme="minorEastAsia" w:eastAsiaTheme="minorEastAsia" w:hAnsiTheme="minorEastAsia" w:hint="eastAsia"/>
        </w:rPr>
        <w:t>要求。</w:t>
      </w:r>
    </w:p>
    <w:p w14:paraId="7AFAAC62" w14:textId="77777777" w:rsidR="00796DE8" w:rsidRDefault="00EC7BD8">
      <w:pPr>
        <w:pStyle w:val="ad"/>
        <w:spacing w:before="156" w:after="156"/>
        <w:ind w:left="0"/>
        <w:outlineLvl w:val="1"/>
      </w:pPr>
      <w:bookmarkStart w:id="1038" w:name="_Toc17308"/>
      <w:bookmarkStart w:id="1039" w:name="_Toc29306"/>
      <w:bookmarkStart w:id="1040" w:name="_Toc490644342"/>
      <w:bookmarkStart w:id="1041" w:name="_Toc16398"/>
      <w:bookmarkStart w:id="1042" w:name="_Toc490644535"/>
      <w:bookmarkStart w:id="1043" w:name="_Toc20814"/>
      <w:bookmarkStart w:id="1044" w:name="_Toc2485"/>
      <w:bookmarkStart w:id="1045" w:name="_Toc120060190"/>
      <w:bookmarkStart w:id="1046" w:name="_Toc7824"/>
      <w:bookmarkStart w:id="1047" w:name="_Toc32026"/>
      <w:bookmarkStart w:id="1048" w:name="_Toc6758"/>
      <w:bookmarkStart w:id="1049" w:name="_Toc14232"/>
      <w:bookmarkStart w:id="1050" w:name="_Toc21462"/>
      <w:bookmarkStart w:id="1051" w:name="_Toc12263"/>
      <w:bookmarkStart w:id="1052" w:name="_Toc19741"/>
      <w:bookmarkStart w:id="1053" w:name="_Toc341174512"/>
      <w:bookmarkStart w:id="1054" w:name="_Toc341175061"/>
      <w:bookmarkStart w:id="1055" w:name="_Toc341173686"/>
      <w:bookmarkStart w:id="1056" w:name="_Toc341174410"/>
      <w:bookmarkStart w:id="1057" w:name="_Toc341173322"/>
      <w:bookmarkStart w:id="1058" w:name="_Toc339983434"/>
      <w:bookmarkStart w:id="1059" w:name="_Toc358551198"/>
      <w:bookmarkStart w:id="1060" w:name="_Toc339983330"/>
      <w:bookmarkEnd w:id="1011"/>
      <w:bookmarkEnd w:id="1012"/>
      <w:bookmarkEnd w:id="1013"/>
      <w:bookmarkEnd w:id="1014"/>
      <w:bookmarkEnd w:id="1015"/>
      <w:bookmarkEnd w:id="1016"/>
      <w:bookmarkEnd w:id="1017"/>
      <w:bookmarkEnd w:id="1018"/>
      <w:bookmarkEnd w:id="1024"/>
      <w:bookmarkEnd w:id="1025"/>
      <w:bookmarkEnd w:id="1026"/>
      <w:bookmarkEnd w:id="1027"/>
      <w:bookmarkEnd w:id="1028"/>
      <w:bookmarkEnd w:id="1029"/>
      <w:bookmarkEnd w:id="1030"/>
      <w:bookmarkEnd w:id="1031"/>
      <w:bookmarkEnd w:id="1032"/>
      <w:bookmarkEnd w:id="1033"/>
      <w:bookmarkEnd w:id="1037"/>
      <w:r>
        <w:rPr>
          <w:rFonts w:hint="eastAsia"/>
        </w:rPr>
        <w:t>基础</w:t>
      </w:r>
      <w:r>
        <w:t>功能检查</w:t>
      </w:r>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p>
    <w:p w14:paraId="7DB42BA7" w14:textId="77777777" w:rsidR="00796DE8" w:rsidRDefault="00EC7BD8">
      <w:pPr>
        <w:pStyle w:val="ae"/>
        <w:spacing w:before="156" w:after="156"/>
        <w:outlineLvl w:val="2"/>
      </w:pPr>
      <w:bookmarkStart w:id="1061" w:name="_Hlk120152347"/>
      <w:r>
        <w:rPr>
          <w:rFonts w:hint="eastAsia"/>
        </w:rPr>
        <w:t>热点功能检查</w:t>
      </w:r>
    </w:p>
    <w:p w14:paraId="03FB8FD8" w14:textId="77777777" w:rsidR="00796DE8" w:rsidRDefault="00EC7BD8">
      <w:pPr>
        <w:topLinePunct/>
        <w:ind w:firstLine="425"/>
        <w:jc w:val="left"/>
      </w:pPr>
      <w:r>
        <w:rPr>
          <w:rFonts w:hint="eastAsia"/>
          <w:kern w:val="0"/>
        </w:rPr>
        <w:t>在受试样品中插入通信运营商</w:t>
      </w:r>
      <w:r>
        <w:rPr>
          <w:rFonts w:ascii="宋体" w:hint="eastAsia"/>
          <w:kern w:val="0"/>
        </w:rPr>
        <w:t>的</w:t>
      </w:r>
      <w:r>
        <w:rPr>
          <w:rFonts w:ascii="宋体" w:hint="eastAsia"/>
          <w:kern w:val="0"/>
        </w:rPr>
        <w:t>SIM</w:t>
      </w:r>
      <w:r>
        <w:rPr>
          <w:rFonts w:ascii="宋体" w:hint="eastAsia"/>
          <w:kern w:val="0"/>
        </w:rPr>
        <w:t>卡，</w:t>
      </w:r>
      <w:r>
        <w:rPr>
          <w:rFonts w:ascii="宋体" w:hAnsi="宋体" w:hint="eastAsia"/>
          <w:color w:val="000000"/>
          <w:szCs w:val="21"/>
        </w:rPr>
        <w:t>在空旷无遮挡的空间内，</w:t>
      </w:r>
      <w:r>
        <w:rPr>
          <w:rFonts w:hint="eastAsia"/>
          <w:kern w:val="0"/>
        </w:rPr>
        <w:t>开启热点模块</w:t>
      </w:r>
      <w:r>
        <w:rPr>
          <w:rFonts w:ascii="宋体" w:hAnsi="宋体" w:hint="eastAsia"/>
          <w:kern w:val="0"/>
        </w:rPr>
        <w:t>，与手机连接进行公网通信，通信距离、通信速率、连接数量应符合</w:t>
      </w:r>
      <w:r>
        <w:rPr>
          <w:rFonts w:ascii="宋体" w:hint="eastAsia"/>
          <w:kern w:val="0"/>
        </w:rPr>
        <w:t>本文件</w:t>
      </w:r>
      <w:r>
        <w:rPr>
          <w:rFonts w:ascii="宋体" w:hint="eastAsia"/>
          <w:kern w:val="0"/>
        </w:rPr>
        <w:t>4.9.4</w:t>
      </w:r>
      <w:r>
        <w:rPr>
          <w:rFonts w:ascii="宋体" w:hint="eastAsia"/>
          <w:kern w:val="0"/>
        </w:rPr>
        <w:t>的要</w:t>
      </w:r>
      <w:r>
        <w:rPr>
          <w:rFonts w:ascii="宋体" w:hAnsi="宋体" w:hint="eastAsia"/>
          <w:kern w:val="0"/>
        </w:rPr>
        <w:t>求，</w:t>
      </w:r>
      <w:r>
        <w:rPr>
          <w:rFonts w:ascii="宋体" w:hint="eastAsia"/>
          <w:kern w:val="0"/>
        </w:rPr>
        <w:t>功能应符合本文</w:t>
      </w:r>
      <w:r>
        <w:rPr>
          <w:rFonts w:ascii="宋体" w:hint="eastAsia"/>
          <w:kern w:val="0"/>
        </w:rPr>
        <w:t>5.2.1</w:t>
      </w:r>
      <w:r>
        <w:rPr>
          <w:rFonts w:ascii="宋体" w:hint="eastAsia"/>
          <w:kern w:val="0"/>
        </w:rPr>
        <w:t>的要</w:t>
      </w:r>
      <w:r>
        <w:rPr>
          <w:rFonts w:ascii="宋体" w:hAnsi="宋体" w:hint="eastAsia"/>
          <w:kern w:val="0"/>
        </w:rPr>
        <w:t>求。</w:t>
      </w:r>
    </w:p>
    <w:p w14:paraId="64CA13C7" w14:textId="77777777" w:rsidR="00796DE8" w:rsidRDefault="00EC7BD8">
      <w:pPr>
        <w:pStyle w:val="ae"/>
        <w:spacing w:before="156" w:after="156"/>
        <w:outlineLvl w:val="2"/>
      </w:pPr>
      <w:r>
        <w:rPr>
          <w:rFonts w:hint="eastAsia"/>
        </w:rPr>
        <w:t>移动硬盘功能检查</w:t>
      </w:r>
    </w:p>
    <w:p w14:paraId="3765AFFB" w14:textId="77777777" w:rsidR="00796DE8" w:rsidRDefault="00EC7BD8">
      <w:pPr>
        <w:ind w:firstLineChars="200" w:firstLine="420"/>
      </w:pPr>
      <w:r>
        <w:rPr>
          <w:rFonts w:asciiTheme="minorEastAsia" w:eastAsiaTheme="minorEastAsia" w:hAnsiTheme="minorEastAsia" w:hint="eastAsia"/>
          <w:kern w:val="0"/>
        </w:rPr>
        <w:t>在受试样品中插入</w:t>
      </w:r>
      <w:r>
        <w:rPr>
          <w:rFonts w:asciiTheme="minorEastAsia" w:eastAsiaTheme="minorEastAsia" w:hAnsiTheme="minorEastAsia"/>
          <w:kern w:val="0"/>
        </w:rPr>
        <w:t>TF</w:t>
      </w:r>
      <w:r>
        <w:rPr>
          <w:rFonts w:asciiTheme="minorEastAsia" w:eastAsiaTheme="minorEastAsia" w:hAnsiTheme="minorEastAsia" w:hint="eastAsia"/>
          <w:kern w:val="0"/>
        </w:rPr>
        <w:t>卡，开启移动硬盘功能，连接测试设备进行测试，存储容量应符合本文件</w:t>
      </w:r>
      <w:r>
        <w:rPr>
          <w:rFonts w:asciiTheme="minorEastAsia" w:eastAsiaTheme="minorEastAsia" w:hAnsiTheme="minorEastAsia"/>
          <w:kern w:val="0"/>
        </w:rPr>
        <w:t>4.8.1</w:t>
      </w:r>
      <w:r>
        <w:rPr>
          <w:rFonts w:asciiTheme="minorEastAsia" w:eastAsiaTheme="minorEastAsia" w:hAnsiTheme="minorEastAsia" w:hint="eastAsia"/>
          <w:kern w:val="0"/>
        </w:rPr>
        <w:t>的要求，功能应符合本文件</w:t>
      </w:r>
      <w:r>
        <w:rPr>
          <w:rFonts w:asciiTheme="minorEastAsia" w:eastAsiaTheme="minorEastAsia" w:hAnsiTheme="minorEastAsia" w:hint="eastAsia"/>
          <w:kern w:val="0"/>
        </w:rPr>
        <w:t>5</w:t>
      </w:r>
      <w:r>
        <w:rPr>
          <w:rFonts w:asciiTheme="minorEastAsia" w:eastAsiaTheme="minorEastAsia" w:hAnsiTheme="minorEastAsia"/>
          <w:kern w:val="0"/>
        </w:rPr>
        <w:t>.</w:t>
      </w:r>
      <w:r>
        <w:rPr>
          <w:rFonts w:asciiTheme="minorEastAsia" w:eastAsiaTheme="minorEastAsia" w:hAnsiTheme="minorEastAsia" w:hint="eastAsia"/>
          <w:kern w:val="0"/>
        </w:rPr>
        <w:t>2</w:t>
      </w:r>
      <w:r>
        <w:rPr>
          <w:rFonts w:asciiTheme="minorEastAsia" w:eastAsiaTheme="minorEastAsia" w:hAnsiTheme="minorEastAsia"/>
          <w:kern w:val="0"/>
        </w:rPr>
        <w:t>.</w:t>
      </w:r>
      <w:r>
        <w:rPr>
          <w:rFonts w:asciiTheme="minorEastAsia" w:eastAsiaTheme="minorEastAsia" w:hAnsiTheme="minorEastAsia" w:hint="eastAsia"/>
          <w:kern w:val="0"/>
        </w:rPr>
        <w:t>2</w:t>
      </w:r>
      <w:r>
        <w:rPr>
          <w:rFonts w:asciiTheme="minorEastAsia" w:eastAsiaTheme="minorEastAsia" w:hAnsiTheme="minorEastAsia" w:hint="eastAsia"/>
          <w:kern w:val="0"/>
        </w:rPr>
        <w:t>的要求。</w:t>
      </w:r>
    </w:p>
    <w:p w14:paraId="531CFF3B" w14:textId="77777777" w:rsidR="00796DE8" w:rsidRDefault="00EC7BD8">
      <w:pPr>
        <w:pStyle w:val="ae"/>
        <w:spacing w:before="156" w:after="156"/>
        <w:outlineLvl w:val="2"/>
      </w:pPr>
      <w:r>
        <w:rPr>
          <w:rFonts w:hint="eastAsia"/>
        </w:rPr>
        <w:lastRenderedPageBreak/>
        <w:t>充电</w:t>
      </w:r>
      <w:proofErr w:type="gramStart"/>
      <w:r>
        <w:rPr>
          <w:rFonts w:hint="eastAsia"/>
        </w:rPr>
        <w:t>宝功能</w:t>
      </w:r>
      <w:proofErr w:type="gramEnd"/>
      <w:r>
        <w:rPr>
          <w:rFonts w:hint="eastAsia"/>
        </w:rPr>
        <w:t>检查</w:t>
      </w:r>
    </w:p>
    <w:p w14:paraId="1A786C7A" w14:textId="77777777" w:rsidR="00796DE8" w:rsidRDefault="00EC7BD8">
      <w:pPr>
        <w:ind w:firstLineChars="200" w:firstLine="420"/>
        <w:rPr>
          <w:rFonts w:asciiTheme="minorEastAsia" w:eastAsiaTheme="minorEastAsia" w:hAnsiTheme="minorEastAsia"/>
        </w:rPr>
      </w:pPr>
      <w:r>
        <w:rPr>
          <w:rFonts w:asciiTheme="minorEastAsia" w:eastAsiaTheme="minorEastAsia" w:hAnsiTheme="minorEastAsia" w:hint="eastAsia"/>
        </w:rPr>
        <w:t>将不同主流品牌的手机通过</w:t>
      </w:r>
      <w:proofErr w:type="gramStart"/>
      <w:r>
        <w:rPr>
          <w:rFonts w:asciiTheme="minorEastAsia" w:eastAsiaTheme="minorEastAsia" w:hAnsiTheme="minorEastAsia" w:hint="eastAsia"/>
        </w:rPr>
        <w:t>充电线</w:t>
      </w:r>
      <w:proofErr w:type="gramEnd"/>
      <w:r>
        <w:rPr>
          <w:rFonts w:asciiTheme="minorEastAsia" w:eastAsiaTheme="minorEastAsia" w:hAnsiTheme="minorEastAsia" w:hint="eastAsia"/>
        </w:rPr>
        <w:t>分别与受试样品相连，查看手机充电状态，测试结果应符合本文件</w:t>
      </w:r>
      <w:r>
        <w:rPr>
          <w:rFonts w:asciiTheme="minorEastAsia" w:eastAsiaTheme="minorEastAsia" w:hAnsiTheme="minorEastAsia"/>
        </w:rPr>
        <w:t>5.2.</w:t>
      </w:r>
      <w:r>
        <w:rPr>
          <w:rFonts w:asciiTheme="minorEastAsia" w:eastAsiaTheme="minorEastAsia" w:hAnsiTheme="minorEastAsia" w:hint="eastAsia"/>
        </w:rPr>
        <w:t>3</w:t>
      </w:r>
      <w:r>
        <w:rPr>
          <w:rFonts w:asciiTheme="minorEastAsia" w:eastAsiaTheme="minorEastAsia" w:hAnsiTheme="minorEastAsia" w:hint="eastAsia"/>
        </w:rPr>
        <w:t>的要求。</w:t>
      </w:r>
    </w:p>
    <w:p w14:paraId="18E64955" w14:textId="77777777" w:rsidR="00796DE8" w:rsidRDefault="00EC7BD8">
      <w:pPr>
        <w:pStyle w:val="ad"/>
        <w:spacing w:before="156" w:after="156"/>
        <w:ind w:left="0"/>
        <w:outlineLvl w:val="1"/>
      </w:pPr>
      <w:bookmarkStart w:id="1062" w:name="_Toc490644536"/>
      <w:bookmarkStart w:id="1063" w:name="_Toc490644343"/>
      <w:bookmarkStart w:id="1064" w:name="_Toc22665"/>
      <w:bookmarkStart w:id="1065" w:name="_Toc16226"/>
      <w:bookmarkStart w:id="1066" w:name="_Toc21271"/>
      <w:bookmarkStart w:id="1067" w:name="_Toc13380"/>
      <w:bookmarkStart w:id="1068" w:name="_Toc30462"/>
      <w:bookmarkStart w:id="1069" w:name="_Toc3174"/>
      <w:bookmarkStart w:id="1070" w:name="_Toc31846"/>
      <w:bookmarkStart w:id="1071" w:name="_Toc21680"/>
      <w:bookmarkStart w:id="1072" w:name="_Toc18156"/>
      <w:bookmarkStart w:id="1073" w:name="_Toc120060191"/>
      <w:bookmarkStart w:id="1074" w:name="_Toc759"/>
      <w:bookmarkStart w:id="1075" w:name="_Toc14150"/>
      <w:bookmarkStart w:id="1076" w:name="_Toc5133"/>
      <w:bookmarkEnd w:id="1061"/>
      <w:r>
        <w:rPr>
          <w:rFonts w:hint="eastAsia"/>
        </w:rPr>
        <w:t>业务</w:t>
      </w:r>
      <w:r>
        <w:t>功能检查</w:t>
      </w:r>
    </w:p>
    <w:p w14:paraId="55980085" w14:textId="77777777" w:rsidR="00796DE8" w:rsidRDefault="00EC7BD8">
      <w:pPr>
        <w:topLinePunct/>
        <w:ind w:firstLine="425"/>
        <w:rPr>
          <w:rFonts w:ascii="宋体" w:hAnsi="宋体"/>
          <w:kern w:val="0"/>
        </w:rPr>
      </w:pPr>
      <w:r>
        <w:rPr>
          <w:rFonts w:ascii="宋体" w:hAnsi="宋体"/>
          <w:kern w:val="0"/>
        </w:rPr>
        <w:t>受试样品开机，执行各项功能，</w:t>
      </w:r>
      <w:r>
        <w:rPr>
          <w:rFonts w:ascii="宋体" w:hAnsi="宋体" w:hint="eastAsia"/>
          <w:kern w:val="0"/>
        </w:rPr>
        <w:t>应符合</w:t>
      </w:r>
      <w:r>
        <w:rPr>
          <w:rFonts w:ascii="宋体" w:hint="eastAsia"/>
          <w:kern w:val="0"/>
        </w:rPr>
        <w:t>本文件</w:t>
      </w:r>
      <w:r>
        <w:rPr>
          <w:rFonts w:ascii="宋体"/>
          <w:kern w:val="0"/>
        </w:rPr>
        <w:t>附录</w:t>
      </w:r>
      <w:r>
        <w:rPr>
          <w:rFonts w:ascii="宋体"/>
          <w:kern w:val="0"/>
        </w:rPr>
        <w:t>B</w:t>
      </w:r>
      <w:r>
        <w:rPr>
          <w:rFonts w:ascii="宋体" w:hint="eastAsia"/>
          <w:kern w:val="0"/>
        </w:rPr>
        <w:t>的要求</w:t>
      </w:r>
      <w:r>
        <w:rPr>
          <w:rFonts w:ascii="宋体" w:hAnsi="宋体"/>
          <w:kern w:val="0"/>
        </w:rPr>
        <w:t>。</w:t>
      </w:r>
    </w:p>
    <w:p w14:paraId="4358C276" w14:textId="77777777" w:rsidR="00796DE8" w:rsidRDefault="00EC7BD8">
      <w:pPr>
        <w:pStyle w:val="ad"/>
        <w:spacing w:before="156" w:after="156"/>
        <w:ind w:left="0"/>
        <w:outlineLvl w:val="1"/>
      </w:pPr>
      <w:r>
        <w:rPr>
          <w:rFonts w:hint="eastAsia"/>
        </w:rPr>
        <w:t>通信协议一致性</w:t>
      </w:r>
      <w:r>
        <w:t>试验</w:t>
      </w:r>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p>
    <w:p w14:paraId="3F290208" w14:textId="77777777" w:rsidR="00796DE8" w:rsidRDefault="00EC7BD8">
      <w:pPr>
        <w:topLinePunct/>
        <w:ind w:firstLine="425"/>
        <w:rPr>
          <w:rFonts w:ascii="宋体" w:hAnsi="宋体"/>
          <w:kern w:val="0"/>
        </w:rPr>
      </w:pPr>
      <w:r>
        <w:rPr>
          <w:rFonts w:ascii="宋体" w:hAnsi="宋体"/>
          <w:kern w:val="0"/>
        </w:rPr>
        <w:t>将受试样品开机，</w:t>
      </w:r>
      <w:r>
        <w:rPr>
          <w:rFonts w:ascii="宋体" w:hAnsi="宋体" w:hint="eastAsia"/>
          <w:kern w:val="0"/>
        </w:rPr>
        <w:t>与测试设备进行通信</w:t>
      </w:r>
      <w:r>
        <w:rPr>
          <w:rFonts w:ascii="宋体" w:hAnsi="宋体"/>
          <w:kern w:val="0"/>
        </w:rPr>
        <w:t>，受试样品</w:t>
      </w:r>
      <w:r>
        <w:rPr>
          <w:rFonts w:ascii="宋体" w:hAnsi="宋体" w:hint="eastAsia"/>
          <w:kern w:val="0"/>
        </w:rPr>
        <w:t>与手机通信协议应符合本文件附</w:t>
      </w:r>
      <w:r>
        <w:rPr>
          <w:rFonts w:ascii="宋体" w:hint="eastAsia"/>
          <w:kern w:val="0"/>
        </w:rPr>
        <w:t>录</w:t>
      </w:r>
      <w:r>
        <w:rPr>
          <w:rFonts w:ascii="宋体" w:hint="eastAsia"/>
          <w:kern w:val="0"/>
        </w:rPr>
        <w:t>D</w:t>
      </w:r>
      <w:r>
        <w:rPr>
          <w:rFonts w:ascii="宋体" w:hint="eastAsia"/>
          <w:kern w:val="0"/>
        </w:rPr>
        <w:t>的规</w:t>
      </w:r>
      <w:r>
        <w:rPr>
          <w:rFonts w:ascii="宋体" w:hAnsi="宋体" w:hint="eastAsia"/>
          <w:kern w:val="0"/>
        </w:rPr>
        <w:t>定</w:t>
      </w:r>
      <w:r>
        <w:rPr>
          <w:rFonts w:ascii="宋体" w:hAnsi="宋体"/>
          <w:kern w:val="0"/>
        </w:rPr>
        <w:t>。</w:t>
      </w:r>
    </w:p>
    <w:p w14:paraId="233FCC97" w14:textId="77777777" w:rsidR="00796DE8" w:rsidRDefault="00EC7BD8">
      <w:pPr>
        <w:pStyle w:val="ac"/>
        <w:spacing w:before="312" w:after="312"/>
        <w:ind w:left="0"/>
        <w:outlineLvl w:val="0"/>
        <w:rPr>
          <w:rFonts w:ascii="Times New Roman"/>
        </w:rPr>
      </w:pPr>
      <w:bookmarkStart w:id="1077" w:name="_Toc17853"/>
      <w:bookmarkStart w:id="1078" w:name="_Toc120060194"/>
      <w:bookmarkStart w:id="1079" w:name="_Toc767"/>
      <w:bookmarkStart w:id="1080" w:name="_Toc3672"/>
      <w:bookmarkStart w:id="1081" w:name="_Toc490573105"/>
      <w:bookmarkStart w:id="1082" w:name="_Toc490572992"/>
      <w:bookmarkStart w:id="1083" w:name="_Toc490573029"/>
      <w:bookmarkStart w:id="1084" w:name="_Toc10912"/>
      <w:bookmarkStart w:id="1085" w:name="_Toc27843"/>
      <w:bookmarkStart w:id="1086" w:name="_Toc9509"/>
      <w:bookmarkStart w:id="1087" w:name="_Toc14393"/>
      <w:bookmarkStart w:id="1088" w:name="_Toc490644619"/>
      <w:bookmarkStart w:id="1089" w:name="_Toc13005"/>
      <w:bookmarkStart w:id="1090" w:name="_Toc484971685"/>
      <w:bookmarkStart w:id="1091" w:name="_Toc490644346"/>
      <w:bookmarkStart w:id="1092" w:name="_Toc4698"/>
      <w:bookmarkStart w:id="1093" w:name="_Toc490644539"/>
      <w:bookmarkStart w:id="1094" w:name="_Toc9846"/>
      <w:bookmarkStart w:id="1095" w:name="_Toc10682"/>
      <w:bookmarkStart w:id="1096" w:name="_Toc490573405"/>
      <w:bookmarkStart w:id="1097" w:name="_Toc20341"/>
      <w:bookmarkStart w:id="1098" w:name="_Toc32485"/>
      <w:bookmarkStart w:id="1099" w:name="_Toc18446"/>
      <w:bookmarkStart w:id="1100" w:name="_Toc11342"/>
      <w:bookmarkStart w:id="1101" w:name="_Toc17876"/>
      <w:bookmarkEnd w:id="1053"/>
      <w:bookmarkEnd w:id="1054"/>
      <w:bookmarkEnd w:id="1055"/>
      <w:bookmarkEnd w:id="1056"/>
      <w:bookmarkEnd w:id="1057"/>
      <w:bookmarkEnd w:id="1058"/>
      <w:bookmarkEnd w:id="1059"/>
      <w:bookmarkEnd w:id="1060"/>
      <w:r>
        <w:rPr>
          <w:rFonts w:ascii="Times New Roman" w:hint="eastAsia"/>
        </w:rPr>
        <w:t>检验规则</w:t>
      </w:r>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p>
    <w:p w14:paraId="619894F8" w14:textId="77777777" w:rsidR="00796DE8" w:rsidRDefault="00EC7BD8">
      <w:pPr>
        <w:widowControl/>
        <w:tabs>
          <w:tab w:val="center" w:pos="4201"/>
          <w:tab w:val="right" w:leader="dot" w:pos="9298"/>
        </w:tabs>
        <w:autoSpaceDE w:val="0"/>
        <w:autoSpaceDN w:val="0"/>
        <w:ind w:firstLineChars="200" w:firstLine="420"/>
        <w:rPr>
          <w:rFonts w:ascii="宋体" w:hAnsi="宋体"/>
          <w:kern w:val="0"/>
        </w:rPr>
      </w:pPr>
      <w:r>
        <w:rPr>
          <w:rFonts w:ascii="宋体" w:hAnsi="宋体"/>
          <w:kern w:val="0"/>
        </w:rPr>
        <w:t>检验项目与检验环节对应表见</w:t>
      </w:r>
      <w:r>
        <w:rPr>
          <w:rFonts w:ascii="宋体"/>
          <w:kern w:val="0"/>
        </w:rPr>
        <w:t>表</w:t>
      </w:r>
      <w:r>
        <w:rPr>
          <w:rFonts w:ascii="宋体" w:hint="eastAsia"/>
          <w:kern w:val="0"/>
        </w:rPr>
        <w:t>8</w:t>
      </w:r>
      <w:r>
        <w:rPr>
          <w:rFonts w:ascii="宋体"/>
          <w:kern w:val="0"/>
        </w:rPr>
        <w:t>。</w:t>
      </w:r>
    </w:p>
    <w:p w14:paraId="3597DF50" w14:textId="77777777" w:rsidR="00796DE8" w:rsidRDefault="00EC7BD8">
      <w:pPr>
        <w:pStyle w:val="affffffe"/>
        <w:spacing w:before="156" w:after="156"/>
        <w:rPr>
          <w:rFonts w:hAnsi="黑体"/>
          <w:szCs w:val="22"/>
        </w:rPr>
      </w:pPr>
      <w:bookmarkStart w:id="1102" w:name="_Toc490644562"/>
      <w:bookmarkStart w:id="1103" w:name="_Ref370887556"/>
      <w:bookmarkStart w:id="1104" w:name="_Toc490644369"/>
      <w:r>
        <w:rPr>
          <w:rFonts w:hAnsi="黑体" w:hint="eastAsia"/>
          <w:szCs w:val="22"/>
        </w:rPr>
        <w:t>表</w:t>
      </w:r>
      <w:r>
        <w:rPr>
          <w:rFonts w:hAnsi="黑体" w:hint="eastAsia"/>
        </w:rPr>
        <w:t xml:space="preserve">8  </w:t>
      </w:r>
      <w:r>
        <w:rPr>
          <w:rFonts w:hAnsi="黑体" w:hint="eastAsia"/>
          <w:szCs w:val="22"/>
        </w:rPr>
        <w:t>检验项目与检验环节对应表</w:t>
      </w:r>
      <w:bookmarkEnd w:id="1102"/>
      <w:bookmarkEnd w:id="1103"/>
      <w:bookmarkEnd w:id="1104"/>
    </w:p>
    <w:tbl>
      <w:tblPr>
        <w:tblW w:w="7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656"/>
        <w:gridCol w:w="1417"/>
        <w:gridCol w:w="1560"/>
        <w:gridCol w:w="1481"/>
      </w:tblGrid>
      <w:tr w:rsidR="00796DE8" w14:paraId="0E8FCEA6" w14:textId="77777777">
        <w:trPr>
          <w:tblHeader/>
          <w:jc w:val="center"/>
        </w:trPr>
        <w:tc>
          <w:tcPr>
            <w:tcW w:w="675" w:type="dxa"/>
            <w:vAlign w:val="center"/>
          </w:tcPr>
          <w:p w14:paraId="1E5EC526" w14:textId="77777777" w:rsidR="00796DE8" w:rsidRDefault="00EC7BD8">
            <w:pPr>
              <w:widowControl/>
              <w:jc w:val="center"/>
              <w:rPr>
                <w:rFonts w:ascii="宋体" w:hAnsi="宋体"/>
                <w:b/>
                <w:bCs/>
                <w:kern w:val="0"/>
                <w:sz w:val="18"/>
                <w:szCs w:val="18"/>
              </w:rPr>
            </w:pPr>
            <w:r>
              <w:rPr>
                <w:rFonts w:ascii="宋体" w:hAnsi="宋体"/>
                <w:b/>
                <w:bCs/>
                <w:kern w:val="0"/>
                <w:sz w:val="18"/>
                <w:szCs w:val="18"/>
              </w:rPr>
              <w:t>序号</w:t>
            </w:r>
          </w:p>
        </w:tc>
        <w:tc>
          <w:tcPr>
            <w:tcW w:w="2656" w:type="dxa"/>
            <w:vAlign w:val="center"/>
          </w:tcPr>
          <w:p w14:paraId="34BE086A" w14:textId="77777777" w:rsidR="00796DE8" w:rsidRDefault="00EC7BD8">
            <w:pPr>
              <w:widowControl/>
              <w:jc w:val="center"/>
              <w:rPr>
                <w:rFonts w:ascii="宋体" w:hAnsi="宋体"/>
                <w:b/>
                <w:bCs/>
                <w:kern w:val="0"/>
                <w:sz w:val="18"/>
                <w:szCs w:val="18"/>
              </w:rPr>
            </w:pPr>
            <w:r>
              <w:rPr>
                <w:rFonts w:ascii="宋体" w:hAnsi="宋体"/>
                <w:b/>
                <w:bCs/>
                <w:kern w:val="0"/>
                <w:sz w:val="18"/>
                <w:szCs w:val="18"/>
              </w:rPr>
              <w:t>试验项目</w:t>
            </w:r>
          </w:p>
        </w:tc>
        <w:tc>
          <w:tcPr>
            <w:tcW w:w="1417" w:type="dxa"/>
            <w:vAlign w:val="center"/>
          </w:tcPr>
          <w:p w14:paraId="79559A87" w14:textId="77777777" w:rsidR="00796DE8" w:rsidRDefault="00EC7BD8">
            <w:pPr>
              <w:widowControl/>
              <w:topLinePunct/>
              <w:snapToGrid w:val="0"/>
              <w:spacing w:before="40" w:after="40"/>
              <w:jc w:val="center"/>
              <w:rPr>
                <w:rFonts w:ascii="宋体" w:hAnsi="宋体"/>
                <w:b/>
                <w:bCs/>
                <w:kern w:val="0"/>
                <w:sz w:val="18"/>
                <w:szCs w:val="18"/>
              </w:rPr>
            </w:pPr>
            <w:r>
              <w:rPr>
                <w:rFonts w:ascii="宋体" w:hAnsi="宋体"/>
                <w:b/>
                <w:bCs/>
                <w:kern w:val="0"/>
                <w:sz w:val="18"/>
                <w:szCs w:val="18"/>
              </w:rPr>
              <w:t>全性能试验</w:t>
            </w:r>
          </w:p>
        </w:tc>
        <w:tc>
          <w:tcPr>
            <w:tcW w:w="1560" w:type="dxa"/>
            <w:vAlign w:val="center"/>
          </w:tcPr>
          <w:p w14:paraId="64162CF2" w14:textId="77777777" w:rsidR="00796DE8" w:rsidRDefault="00EC7BD8">
            <w:pPr>
              <w:widowControl/>
              <w:topLinePunct/>
              <w:snapToGrid w:val="0"/>
              <w:spacing w:before="40" w:after="40"/>
              <w:jc w:val="center"/>
              <w:rPr>
                <w:rFonts w:ascii="宋体" w:hAnsi="宋体"/>
                <w:b/>
                <w:bCs/>
                <w:kern w:val="0"/>
                <w:sz w:val="18"/>
                <w:szCs w:val="18"/>
              </w:rPr>
            </w:pPr>
            <w:r>
              <w:rPr>
                <w:rFonts w:ascii="宋体" w:hAnsi="宋体"/>
                <w:b/>
                <w:bCs/>
                <w:kern w:val="0"/>
                <w:sz w:val="18"/>
                <w:szCs w:val="18"/>
              </w:rPr>
              <w:t>出厂检验</w:t>
            </w:r>
          </w:p>
        </w:tc>
        <w:tc>
          <w:tcPr>
            <w:tcW w:w="1481" w:type="dxa"/>
            <w:vAlign w:val="center"/>
          </w:tcPr>
          <w:p w14:paraId="41C71C27" w14:textId="77777777" w:rsidR="00796DE8" w:rsidRDefault="00EC7BD8">
            <w:pPr>
              <w:widowControl/>
              <w:topLinePunct/>
              <w:snapToGrid w:val="0"/>
              <w:spacing w:before="40" w:after="40"/>
              <w:jc w:val="center"/>
              <w:rPr>
                <w:rFonts w:ascii="宋体" w:hAnsi="宋体"/>
                <w:b/>
                <w:bCs/>
                <w:kern w:val="0"/>
                <w:sz w:val="18"/>
                <w:szCs w:val="18"/>
              </w:rPr>
            </w:pPr>
            <w:r>
              <w:rPr>
                <w:rFonts w:ascii="宋体" w:hAnsi="宋体" w:hint="eastAsia"/>
                <w:b/>
                <w:bCs/>
                <w:kern w:val="0"/>
                <w:sz w:val="18"/>
                <w:szCs w:val="18"/>
              </w:rPr>
              <w:t>到货后</w:t>
            </w:r>
            <w:r>
              <w:rPr>
                <w:rFonts w:ascii="宋体" w:hAnsi="宋体"/>
                <w:b/>
                <w:bCs/>
                <w:kern w:val="0"/>
                <w:sz w:val="18"/>
                <w:szCs w:val="18"/>
              </w:rPr>
              <w:t>抽检验收</w:t>
            </w:r>
          </w:p>
        </w:tc>
      </w:tr>
      <w:tr w:rsidR="00796DE8" w14:paraId="5BB33684" w14:textId="77777777">
        <w:trPr>
          <w:tblHeader/>
          <w:jc w:val="center"/>
        </w:trPr>
        <w:tc>
          <w:tcPr>
            <w:tcW w:w="675" w:type="dxa"/>
          </w:tcPr>
          <w:p w14:paraId="3DF77EE9"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2656" w:type="dxa"/>
          </w:tcPr>
          <w:p w14:paraId="5ACC8ADB" w14:textId="77777777" w:rsidR="00796DE8" w:rsidRDefault="00EC7BD8">
            <w:pPr>
              <w:widowControl/>
              <w:jc w:val="center"/>
              <w:rPr>
                <w:rFonts w:ascii="宋体" w:hAnsi="宋体"/>
                <w:kern w:val="0"/>
                <w:sz w:val="18"/>
                <w:szCs w:val="18"/>
              </w:rPr>
            </w:pPr>
            <w:r>
              <w:rPr>
                <w:rFonts w:ascii="宋体" w:hAnsi="宋体"/>
                <w:kern w:val="0"/>
                <w:sz w:val="18"/>
                <w:szCs w:val="18"/>
              </w:rPr>
              <w:t>高温试验</w:t>
            </w:r>
          </w:p>
        </w:tc>
        <w:tc>
          <w:tcPr>
            <w:tcW w:w="1417" w:type="dxa"/>
          </w:tcPr>
          <w:p w14:paraId="73F7E812"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088EE5B1"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t>—</w:t>
            </w:r>
          </w:p>
        </w:tc>
        <w:tc>
          <w:tcPr>
            <w:tcW w:w="1481" w:type="dxa"/>
          </w:tcPr>
          <w:p w14:paraId="6D0E612F"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0A886864" w14:textId="77777777">
        <w:trPr>
          <w:tblHeader/>
          <w:jc w:val="center"/>
        </w:trPr>
        <w:tc>
          <w:tcPr>
            <w:tcW w:w="675" w:type="dxa"/>
          </w:tcPr>
          <w:p w14:paraId="053F5C45"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2656" w:type="dxa"/>
          </w:tcPr>
          <w:p w14:paraId="6AC36F46" w14:textId="77777777" w:rsidR="00796DE8" w:rsidRDefault="00EC7BD8">
            <w:pPr>
              <w:widowControl/>
              <w:jc w:val="center"/>
              <w:rPr>
                <w:rFonts w:ascii="宋体" w:hAnsi="宋体"/>
                <w:kern w:val="0"/>
                <w:sz w:val="18"/>
                <w:szCs w:val="18"/>
              </w:rPr>
            </w:pPr>
            <w:r>
              <w:rPr>
                <w:rFonts w:ascii="宋体" w:hAnsi="宋体"/>
                <w:kern w:val="0"/>
                <w:sz w:val="18"/>
                <w:szCs w:val="18"/>
              </w:rPr>
              <w:t>低温试验</w:t>
            </w:r>
          </w:p>
        </w:tc>
        <w:tc>
          <w:tcPr>
            <w:tcW w:w="1417" w:type="dxa"/>
          </w:tcPr>
          <w:p w14:paraId="6690B0B6"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57D81F9D"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t>—</w:t>
            </w:r>
          </w:p>
        </w:tc>
        <w:tc>
          <w:tcPr>
            <w:tcW w:w="1481" w:type="dxa"/>
          </w:tcPr>
          <w:p w14:paraId="1941C0A6"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15682141" w14:textId="77777777">
        <w:trPr>
          <w:tblHeader/>
          <w:jc w:val="center"/>
        </w:trPr>
        <w:tc>
          <w:tcPr>
            <w:tcW w:w="675" w:type="dxa"/>
          </w:tcPr>
          <w:p w14:paraId="2E196DC4" w14:textId="77777777" w:rsidR="00796DE8" w:rsidRDefault="00EC7BD8">
            <w:pPr>
              <w:widowControl/>
              <w:jc w:val="center"/>
              <w:rPr>
                <w:rFonts w:ascii="宋体" w:hAnsi="宋体"/>
                <w:kern w:val="0"/>
                <w:sz w:val="18"/>
                <w:szCs w:val="18"/>
              </w:rPr>
            </w:pPr>
            <w:r>
              <w:rPr>
                <w:rFonts w:ascii="宋体" w:hAnsi="宋体" w:hint="eastAsia"/>
                <w:kern w:val="0"/>
                <w:sz w:val="18"/>
                <w:szCs w:val="18"/>
              </w:rPr>
              <w:t>3</w:t>
            </w:r>
          </w:p>
        </w:tc>
        <w:tc>
          <w:tcPr>
            <w:tcW w:w="2656" w:type="dxa"/>
          </w:tcPr>
          <w:p w14:paraId="2094BCD7" w14:textId="77777777" w:rsidR="00796DE8" w:rsidRDefault="00EC7BD8">
            <w:pPr>
              <w:widowControl/>
              <w:jc w:val="center"/>
              <w:rPr>
                <w:rFonts w:ascii="宋体" w:hAnsi="宋体"/>
                <w:kern w:val="0"/>
                <w:sz w:val="18"/>
                <w:szCs w:val="18"/>
              </w:rPr>
            </w:pPr>
            <w:r>
              <w:rPr>
                <w:rFonts w:ascii="宋体" w:hAnsi="宋体"/>
                <w:kern w:val="0"/>
                <w:sz w:val="18"/>
                <w:szCs w:val="18"/>
              </w:rPr>
              <w:t>恒定湿热试验</w:t>
            </w:r>
          </w:p>
        </w:tc>
        <w:tc>
          <w:tcPr>
            <w:tcW w:w="1417" w:type="dxa"/>
          </w:tcPr>
          <w:p w14:paraId="051D4645"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4F1D8774"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t>—</w:t>
            </w:r>
          </w:p>
        </w:tc>
        <w:tc>
          <w:tcPr>
            <w:tcW w:w="1481" w:type="dxa"/>
          </w:tcPr>
          <w:p w14:paraId="3AE2446F"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3AD27D9C" w14:textId="77777777">
        <w:trPr>
          <w:tblHeader/>
          <w:jc w:val="center"/>
        </w:trPr>
        <w:tc>
          <w:tcPr>
            <w:tcW w:w="675" w:type="dxa"/>
          </w:tcPr>
          <w:p w14:paraId="56D086AA"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2656" w:type="dxa"/>
          </w:tcPr>
          <w:p w14:paraId="18CB0F9C" w14:textId="77777777" w:rsidR="00796DE8" w:rsidRDefault="00EC7BD8">
            <w:pPr>
              <w:widowControl/>
              <w:jc w:val="center"/>
              <w:rPr>
                <w:rFonts w:ascii="宋体" w:hAnsi="宋体"/>
                <w:kern w:val="0"/>
                <w:sz w:val="18"/>
                <w:szCs w:val="18"/>
              </w:rPr>
            </w:pPr>
            <w:r>
              <w:rPr>
                <w:rFonts w:ascii="宋体" w:hAnsi="宋体"/>
                <w:kern w:val="0"/>
                <w:sz w:val="18"/>
                <w:szCs w:val="18"/>
              </w:rPr>
              <w:t>外观检查</w:t>
            </w:r>
          </w:p>
        </w:tc>
        <w:tc>
          <w:tcPr>
            <w:tcW w:w="1417" w:type="dxa"/>
          </w:tcPr>
          <w:p w14:paraId="4122A412"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68FD1C8E"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481" w:type="dxa"/>
          </w:tcPr>
          <w:p w14:paraId="513D6181"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2EC531BE" w14:textId="77777777">
        <w:trPr>
          <w:tblHeader/>
          <w:jc w:val="center"/>
        </w:trPr>
        <w:tc>
          <w:tcPr>
            <w:tcW w:w="675" w:type="dxa"/>
          </w:tcPr>
          <w:p w14:paraId="3829AB28" w14:textId="77777777" w:rsidR="00796DE8" w:rsidRDefault="00EC7BD8">
            <w:pPr>
              <w:widowControl/>
              <w:jc w:val="center"/>
              <w:rPr>
                <w:rFonts w:ascii="宋体" w:hAnsi="宋体"/>
                <w:kern w:val="0"/>
                <w:sz w:val="18"/>
                <w:szCs w:val="18"/>
              </w:rPr>
            </w:pPr>
            <w:r>
              <w:rPr>
                <w:rFonts w:ascii="宋体" w:hAnsi="宋体" w:hint="eastAsia"/>
                <w:kern w:val="0"/>
                <w:sz w:val="18"/>
                <w:szCs w:val="18"/>
              </w:rPr>
              <w:t>5</w:t>
            </w:r>
          </w:p>
        </w:tc>
        <w:tc>
          <w:tcPr>
            <w:tcW w:w="2656" w:type="dxa"/>
          </w:tcPr>
          <w:p w14:paraId="3197DD12" w14:textId="77777777" w:rsidR="00796DE8" w:rsidRDefault="00EC7BD8">
            <w:pPr>
              <w:widowControl/>
              <w:jc w:val="center"/>
              <w:rPr>
                <w:rFonts w:ascii="宋体" w:hAnsi="宋体"/>
                <w:kern w:val="0"/>
                <w:sz w:val="18"/>
                <w:szCs w:val="18"/>
              </w:rPr>
            </w:pPr>
            <w:r>
              <w:rPr>
                <w:rFonts w:ascii="宋体" w:hAnsi="宋体"/>
                <w:kern w:val="0"/>
                <w:sz w:val="18"/>
                <w:szCs w:val="18"/>
              </w:rPr>
              <w:t>振动试验</w:t>
            </w:r>
          </w:p>
        </w:tc>
        <w:tc>
          <w:tcPr>
            <w:tcW w:w="1417" w:type="dxa"/>
          </w:tcPr>
          <w:p w14:paraId="2A08D694"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tcPr>
          <w:p w14:paraId="301CB9D8" w14:textId="77777777" w:rsidR="00796DE8" w:rsidRDefault="00EC7BD8">
            <w:pPr>
              <w:widowControl/>
              <w:jc w:val="center"/>
              <w:rPr>
                <w:rFonts w:ascii="宋体" w:hAnsi="宋体"/>
                <w:kern w:val="0"/>
                <w:sz w:val="18"/>
                <w:szCs w:val="18"/>
              </w:rPr>
            </w:pPr>
            <w:r>
              <w:rPr>
                <w:rFonts w:ascii="宋体" w:hAnsi="宋体"/>
                <w:kern w:val="0"/>
                <w:sz w:val="18"/>
                <w:szCs w:val="18"/>
              </w:rPr>
              <w:t>—</w:t>
            </w:r>
          </w:p>
        </w:tc>
        <w:tc>
          <w:tcPr>
            <w:tcW w:w="1481" w:type="dxa"/>
          </w:tcPr>
          <w:p w14:paraId="59125149" w14:textId="77777777" w:rsidR="00796DE8" w:rsidRDefault="00EC7BD8">
            <w:pPr>
              <w:widowControl/>
              <w:jc w:val="center"/>
              <w:rPr>
                <w:rFonts w:ascii="宋体" w:hAnsi="宋体"/>
                <w:kern w:val="0"/>
                <w:sz w:val="18"/>
                <w:szCs w:val="18"/>
              </w:rPr>
            </w:pPr>
            <w:r>
              <w:rPr>
                <w:rFonts w:ascii="宋体" w:hAnsi="宋体"/>
                <w:kern w:val="0"/>
                <w:sz w:val="18"/>
                <w:szCs w:val="18"/>
              </w:rPr>
              <w:t>—</w:t>
            </w:r>
          </w:p>
        </w:tc>
      </w:tr>
      <w:tr w:rsidR="00796DE8" w14:paraId="6C0E4E89" w14:textId="77777777">
        <w:trPr>
          <w:tblHeader/>
          <w:jc w:val="center"/>
        </w:trPr>
        <w:tc>
          <w:tcPr>
            <w:tcW w:w="675" w:type="dxa"/>
          </w:tcPr>
          <w:p w14:paraId="5E11FFCB" w14:textId="77777777" w:rsidR="00796DE8" w:rsidRDefault="00EC7BD8">
            <w:pPr>
              <w:widowControl/>
              <w:jc w:val="center"/>
              <w:rPr>
                <w:rFonts w:ascii="宋体" w:hAnsi="宋体"/>
                <w:kern w:val="0"/>
                <w:sz w:val="18"/>
                <w:szCs w:val="18"/>
              </w:rPr>
            </w:pPr>
            <w:r>
              <w:rPr>
                <w:rFonts w:ascii="宋体" w:hAnsi="宋体" w:hint="eastAsia"/>
                <w:kern w:val="0"/>
                <w:sz w:val="18"/>
                <w:szCs w:val="18"/>
              </w:rPr>
              <w:t>6</w:t>
            </w:r>
          </w:p>
        </w:tc>
        <w:tc>
          <w:tcPr>
            <w:tcW w:w="2656" w:type="dxa"/>
          </w:tcPr>
          <w:p w14:paraId="738EEA4E" w14:textId="77777777" w:rsidR="00796DE8" w:rsidRDefault="00EC7BD8">
            <w:pPr>
              <w:widowControl/>
              <w:jc w:val="center"/>
              <w:rPr>
                <w:rFonts w:ascii="宋体" w:hAnsi="宋体"/>
                <w:kern w:val="0"/>
                <w:sz w:val="18"/>
                <w:szCs w:val="18"/>
              </w:rPr>
            </w:pPr>
            <w:r>
              <w:rPr>
                <w:rFonts w:ascii="宋体" w:hAnsi="宋体"/>
                <w:kern w:val="0"/>
                <w:sz w:val="18"/>
                <w:szCs w:val="18"/>
              </w:rPr>
              <w:t>冲击试验</w:t>
            </w:r>
          </w:p>
        </w:tc>
        <w:tc>
          <w:tcPr>
            <w:tcW w:w="1417" w:type="dxa"/>
          </w:tcPr>
          <w:p w14:paraId="4CBFB130"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tcPr>
          <w:p w14:paraId="70FD6C34" w14:textId="77777777" w:rsidR="00796DE8" w:rsidRDefault="00EC7BD8">
            <w:pPr>
              <w:widowControl/>
              <w:jc w:val="center"/>
              <w:rPr>
                <w:rFonts w:ascii="宋体" w:hAnsi="宋体"/>
                <w:kern w:val="0"/>
                <w:sz w:val="18"/>
                <w:szCs w:val="18"/>
              </w:rPr>
            </w:pPr>
            <w:r>
              <w:rPr>
                <w:rFonts w:ascii="宋体" w:hAnsi="宋体"/>
                <w:kern w:val="0"/>
                <w:sz w:val="18"/>
                <w:szCs w:val="18"/>
              </w:rPr>
              <w:t>—</w:t>
            </w:r>
          </w:p>
        </w:tc>
        <w:tc>
          <w:tcPr>
            <w:tcW w:w="1481" w:type="dxa"/>
          </w:tcPr>
          <w:p w14:paraId="452D0B10" w14:textId="77777777" w:rsidR="00796DE8" w:rsidRDefault="00EC7BD8">
            <w:pPr>
              <w:widowControl/>
              <w:jc w:val="center"/>
              <w:rPr>
                <w:rFonts w:ascii="宋体" w:hAnsi="宋体"/>
                <w:kern w:val="0"/>
                <w:sz w:val="18"/>
                <w:szCs w:val="18"/>
              </w:rPr>
            </w:pPr>
            <w:r>
              <w:rPr>
                <w:rFonts w:ascii="宋体" w:hAnsi="宋体"/>
                <w:kern w:val="0"/>
                <w:sz w:val="18"/>
                <w:szCs w:val="18"/>
              </w:rPr>
              <w:t>—</w:t>
            </w:r>
          </w:p>
        </w:tc>
      </w:tr>
      <w:tr w:rsidR="00796DE8" w14:paraId="6A9EF63D" w14:textId="77777777">
        <w:trPr>
          <w:tblHeader/>
          <w:jc w:val="center"/>
        </w:trPr>
        <w:tc>
          <w:tcPr>
            <w:tcW w:w="675" w:type="dxa"/>
          </w:tcPr>
          <w:p w14:paraId="7BE7C2EB" w14:textId="77777777" w:rsidR="00796DE8" w:rsidRDefault="00EC7BD8">
            <w:pPr>
              <w:widowControl/>
              <w:jc w:val="center"/>
              <w:rPr>
                <w:rFonts w:ascii="宋体" w:hAnsi="宋体"/>
                <w:kern w:val="0"/>
                <w:sz w:val="18"/>
                <w:szCs w:val="18"/>
              </w:rPr>
            </w:pPr>
            <w:r>
              <w:rPr>
                <w:rFonts w:ascii="宋体" w:hAnsi="宋体" w:hint="eastAsia"/>
                <w:kern w:val="0"/>
                <w:sz w:val="18"/>
                <w:szCs w:val="18"/>
              </w:rPr>
              <w:t>7</w:t>
            </w:r>
          </w:p>
        </w:tc>
        <w:tc>
          <w:tcPr>
            <w:tcW w:w="2656" w:type="dxa"/>
          </w:tcPr>
          <w:p w14:paraId="052DB9F8" w14:textId="77777777" w:rsidR="00796DE8" w:rsidRDefault="00EC7BD8">
            <w:pPr>
              <w:widowControl/>
              <w:jc w:val="center"/>
              <w:rPr>
                <w:rFonts w:ascii="宋体" w:hAnsi="宋体"/>
                <w:kern w:val="0"/>
                <w:sz w:val="18"/>
                <w:szCs w:val="18"/>
              </w:rPr>
            </w:pPr>
            <w:r>
              <w:rPr>
                <w:rFonts w:ascii="宋体" w:hAnsi="宋体" w:hint="eastAsia"/>
                <w:kern w:val="0"/>
                <w:sz w:val="18"/>
                <w:szCs w:val="18"/>
              </w:rPr>
              <w:t>整机功耗试验</w:t>
            </w:r>
          </w:p>
        </w:tc>
        <w:tc>
          <w:tcPr>
            <w:tcW w:w="1417" w:type="dxa"/>
            <w:vAlign w:val="center"/>
          </w:tcPr>
          <w:p w14:paraId="464417AA"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vAlign w:val="center"/>
          </w:tcPr>
          <w:p w14:paraId="3D4CB3EB" w14:textId="77777777" w:rsidR="00796DE8" w:rsidRDefault="00EC7BD8">
            <w:pPr>
              <w:widowControl/>
              <w:jc w:val="center"/>
              <w:rPr>
                <w:rFonts w:ascii="宋体" w:hAnsi="宋体"/>
                <w:kern w:val="0"/>
                <w:sz w:val="18"/>
                <w:szCs w:val="18"/>
              </w:rPr>
            </w:pPr>
            <w:r>
              <w:rPr>
                <w:rFonts w:ascii="宋体" w:hAnsi="宋体"/>
                <w:kern w:val="0"/>
                <w:sz w:val="18"/>
                <w:szCs w:val="18"/>
              </w:rPr>
              <w:t>—</w:t>
            </w:r>
          </w:p>
        </w:tc>
        <w:tc>
          <w:tcPr>
            <w:tcW w:w="1481" w:type="dxa"/>
            <w:vAlign w:val="center"/>
          </w:tcPr>
          <w:p w14:paraId="429F0C12"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r>
      <w:tr w:rsidR="00796DE8" w14:paraId="312306B3" w14:textId="77777777">
        <w:trPr>
          <w:tblHeader/>
          <w:jc w:val="center"/>
        </w:trPr>
        <w:tc>
          <w:tcPr>
            <w:tcW w:w="675" w:type="dxa"/>
          </w:tcPr>
          <w:p w14:paraId="6F596AFB" w14:textId="77777777" w:rsidR="00796DE8" w:rsidRDefault="00EC7BD8">
            <w:pPr>
              <w:widowControl/>
              <w:jc w:val="center"/>
              <w:rPr>
                <w:rFonts w:ascii="宋体" w:hAnsi="宋体"/>
                <w:kern w:val="0"/>
                <w:sz w:val="18"/>
                <w:szCs w:val="18"/>
              </w:rPr>
            </w:pPr>
            <w:r>
              <w:rPr>
                <w:rFonts w:ascii="宋体" w:hAnsi="宋体" w:hint="eastAsia"/>
                <w:kern w:val="0"/>
                <w:sz w:val="18"/>
                <w:szCs w:val="18"/>
              </w:rPr>
              <w:t>8</w:t>
            </w:r>
          </w:p>
        </w:tc>
        <w:tc>
          <w:tcPr>
            <w:tcW w:w="2656" w:type="dxa"/>
          </w:tcPr>
          <w:p w14:paraId="546A23CE" w14:textId="77777777" w:rsidR="00796DE8" w:rsidRDefault="00EC7BD8">
            <w:pPr>
              <w:widowControl/>
              <w:jc w:val="center"/>
              <w:rPr>
                <w:rFonts w:ascii="宋体" w:hAnsi="宋体"/>
                <w:kern w:val="0"/>
                <w:sz w:val="18"/>
                <w:szCs w:val="18"/>
              </w:rPr>
            </w:pPr>
            <w:r>
              <w:rPr>
                <w:rFonts w:ascii="宋体" w:hAnsi="宋体"/>
                <w:kern w:val="0"/>
                <w:sz w:val="18"/>
                <w:szCs w:val="18"/>
              </w:rPr>
              <w:t>跌落试验</w:t>
            </w:r>
          </w:p>
        </w:tc>
        <w:tc>
          <w:tcPr>
            <w:tcW w:w="1417" w:type="dxa"/>
          </w:tcPr>
          <w:p w14:paraId="06EC8329"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tcPr>
          <w:p w14:paraId="3A706FE5" w14:textId="77777777" w:rsidR="00796DE8" w:rsidRDefault="00EC7BD8">
            <w:pPr>
              <w:widowControl/>
              <w:jc w:val="center"/>
              <w:rPr>
                <w:rFonts w:ascii="宋体" w:hAnsi="宋体"/>
                <w:kern w:val="0"/>
                <w:sz w:val="18"/>
                <w:szCs w:val="18"/>
              </w:rPr>
            </w:pPr>
            <w:r>
              <w:rPr>
                <w:rFonts w:ascii="宋体" w:hAnsi="宋体"/>
                <w:kern w:val="0"/>
                <w:sz w:val="18"/>
                <w:szCs w:val="18"/>
              </w:rPr>
              <w:t>—</w:t>
            </w:r>
          </w:p>
        </w:tc>
        <w:tc>
          <w:tcPr>
            <w:tcW w:w="1481" w:type="dxa"/>
          </w:tcPr>
          <w:p w14:paraId="06818048" w14:textId="77777777" w:rsidR="00796DE8" w:rsidRDefault="00EC7BD8">
            <w:pPr>
              <w:widowControl/>
              <w:jc w:val="center"/>
              <w:rPr>
                <w:rFonts w:ascii="宋体" w:hAnsi="宋体"/>
                <w:kern w:val="0"/>
                <w:sz w:val="18"/>
                <w:szCs w:val="18"/>
              </w:rPr>
            </w:pPr>
            <w:r>
              <w:rPr>
                <w:rFonts w:ascii="宋体" w:hAnsi="宋体"/>
                <w:kern w:val="0"/>
                <w:sz w:val="18"/>
                <w:szCs w:val="18"/>
              </w:rPr>
              <w:t>—</w:t>
            </w:r>
          </w:p>
        </w:tc>
      </w:tr>
      <w:tr w:rsidR="00796DE8" w14:paraId="704A3FC1" w14:textId="77777777">
        <w:trPr>
          <w:tblHeader/>
          <w:jc w:val="center"/>
        </w:trPr>
        <w:tc>
          <w:tcPr>
            <w:tcW w:w="675" w:type="dxa"/>
          </w:tcPr>
          <w:p w14:paraId="27C4D1E0" w14:textId="77777777" w:rsidR="00796DE8" w:rsidRDefault="00EC7BD8">
            <w:pPr>
              <w:widowControl/>
              <w:jc w:val="center"/>
              <w:rPr>
                <w:rFonts w:ascii="宋体" w:hAnsi="宋体"/>
                <w:kern w:val="0"/>
                <w:sz w:val="18"/>
                <w:szCs w:val="18"/>
              </w:rPr>
            </w:pPr>
            <w:r>
              <w:rPr>
                <w:rFonts w:ascii="宋体" w:hAnsi="宋体" w:hint="eastAsia"/>
                <w:kern w:val="0"/>
                <w:sz w:val="18"/>
                <w:szCs w:val="18"/>
              </w:rPr>
              <w:t>9</w:t>
            </w:r>
          </w:p>
        </w:tc>
        <w:tc>
          <w:tcPr>
            <w:tcW w:w="2656" w:type="dxa"/>
          </w:tcPr>
          <w:p w14:paraId="44B457D7" w14:textId="77777777" w:rsidR="00796DE8" w:rsidRDefault="00EC7BD8">
            <w:pPr>
              <w:widowControl/>
              <w:jc w:val="center"/>
              <w:rPr>
                <w:rFonts w:ascii="宋体" w:hAnsi="宋体"/>
                <w:kern w:val="0"/>
                <w:sz w:val="18"/>
                <w:szCs w:val="18"/>
              </w:rPr>
            </w:pPr>
            <w:r>
              <w:rPr>
                <w:rFonts w:ascii="宋体" w:hAnsi="宋体"/>
                <w:kern w:val="0"/>
                <w:sz w:val="18"/>
                <w:szCs w:val="18"/>
              </w:rPr>
              <w:t>防护性试验</w:t>
            </w:r>
          </w:p>
        </w:tc>
        <w:tc>
          <w:tcPr>
            <w:tcW w:w="1417" w:type="dxa"/>
          </w:tcPr>
          <w:p w14:paraId="559AA84C"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2937599B"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t>—</w:t>
            </w:r>
          </w:p>
        </w:tc>
        <w:tc>
          <w:tcPr>
            <w:tcW w:w="1481" w:type="dxa"/>
          </w:tcPr>
          <w:p w14:paraId="4B755BA9" w14:textId="77777777" w:rsidR="00796DE8" w:rsidRDefault="00EC7BD8">
            <w:pPr>
              <w:widowControl/>
              <w:jc w:val="center"/>
              <w:rPr>
                <w:rFonts w:ascii="宋体" w:hAnsi="宋体"/>
                <w:kern w:val="0"/>
                <w:sz w:val="18"/>
                <w:szCs w:val="18"/>
              </w:rPr>
            </w:pPr>
            <w:r>
              <w:rPr>
                <w:rFonts w:ascii="宋体" w:hAnsi="宋体"/>
                <w:kern w:val="0"/>
                <w:sz w:val="18"/>
                <w:szCs w:val="18"/>
              </w:rPr>
              <w:t>—</w:t>
            </w:r>
          </w:p>
        </w:tc>
      </w:tr>
      <w:tr w:rsidR="00796DE8" w14:paraId="31EC18F0" w14:textId="77777777">
        <w:trPr>
          <w:tblHeader/>
          <w:jc w:val="center"/>
        </w:trPr>
        <w:tc>
          <w:tcPr>
            <w:tcW w:w="675" w:type="dxa"/>
          </w:tcPr>
          <w:p w14:paraId="6B7CB563" w14:textId="77777777" w:rsidR="00796DE8" w:rsidRDefault="00EC7BD8">
            <w:pPr>
              <w:widowControl/>
              <w:jc w:val="center"/>
              <w:rPr>
                <w:rFonts w:ascii="宋体" w:hAnsi="宋体"/>
                <w:kern w:val="0"/>
                <w:sz w:val="18"/>
                <w:szCs w:val="18"/>
              </w:rPr>
            </w:pPr>
            <w:r>
              <w:rPr>
                <w:rFonts w:ascii="宋体" w:hAnsi="宋体" w:hint="eastAsia"/>
                <w:kern w:val="0"/>
                <w:sz w:val="18"/>
                <w:szCs w:val="18"/>
              </w:rPr>
              <w:t>10</w:t>
            </w:r>
          </w:p>
        </w:tc>
        <w:tc>
          <w:tcPr>
            <w:tcW w:w="2656" w:type="dxa"/>
          </w:tcPr>
          <w:p w14:paraId="2A4794EC" w14:textId="77777777" w:rsidR="00796DE8" w:rsidRDefault="00EC7BD8">
            <w:pPr>
              <w:widowControl/>
              <w:jc w:val="center"/>
              <w:rPr>
                <w:rFonts w:ascii="宋体" w:hAnsi="宋体"/>
                <w:kern w:val="0"/>
                <w:sz w:val="18"/>
                <w:szCs w:val="18"/>
              </w:rPr>
            </w:pPr>
            <w:r>
              <w:rPr>
                <w:rFonts w:ascii="宋体" w:hAnsi="宋体"/>
                <w:kern w:val="0"/>
                <w:sz w:val="18"/>
                <w:szCs w:val="18"/>
              </w:rPr>
              <w:t>静电</w:t>
            </w:r>
            <w:r>
              <w:rPr>
                <w:rFonts w:ascii="宋体" w:hAnsi="宋体" w:hint="eastAsia"/>
                <w:kern w:val="0"/>
                <w:sz w:val="18"/>
                <w:szCs w:val="18"/>
              </w:rPr>
              <w:t>放电</w:t>
            </w:r>
            <w:r>
              <w:rPr>
                <w:rFonts w:ascii="宋体" w:hAnsi="宋体"/>
                <w:kern w:val="0"/>
                <w:sz w:val="18"/>
                <w:szCs w:val="18"/>
              </w:rPr>
              <w:t>抗扰度试验</w:t>
            </w:r>
          </w:p>
        </w:tc>
        <w:tc>
          <w:tcPr>
            <w:tcW w:w="1417" w:type="dxa"/>
          </w:tcPr>
          <w:p w14:paraId="1728E240"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167C73CA"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t>—</w:t>
            </w:r>
          </w:p>
        </w:tc>
        <w:tc>
          <w:tcPr>
            <w:tcW w:w="1481" w:type="dxa"/>
          </w:tcPr>
          <w:p w14:paraId="3F72CB3F"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32DD7AC4" w14:textId="77777777">
        <w:trPr>
          <w:tblHeader/>
          <w:jc w:val="center"/>
        </w:trPr>
        <w:tc>
          <w:tcPr>
            <w:tcW w:w="675" w:type="dxa"/>
          </w:tcPr>
          <w:p w14:paraId="49857BFD" w14:textId="77777777" w:rsidR="00796DE8" w:rsidRDefault="00EC7BD8">
            <w:pPr>
              <w:widowControl/>
              <w:jc w:val="center"/>
              <w:rPr>
                <w:rFonts w:ascii="宋体" w:hAnsi="宋体"/>
                <w:kern w:val="0"/>
                <w:sz w:val="18"/>
                <w:szCs w:val="18"/>
              </w:rPr>
            </w:pPr>
            <w:r>
              <w:rPr>
                <w:rFonts w:ascii="宋体" w:hAnsi="宋体" w:hint="eastAsia"/>
                <w:kern w:val="0"/>
                <w:sz w:val="18"/>
                <w:szCs w:val="18"/>
              </w:rPr>
              <w:t>11</w:t>
            </w:r>
          </w:p>
        </w:tc>
        <w:tc>
          <w:tcPr>
            <w:tcW w:w="2656" w:type="dxa"/>
          </w:tcPr>
          <w:p w14:paraId="20F279B8" w14:textId="77777777" w:rsidR="00796DE8" w:rsidRDefault="00EC7BD8">
            <w:pPr>
              <w:widowControl/>
              <w:jc w:val="center"/>
              <w:rPr>
                <w:rFonts w:ascii="宋体" w:hAnsi="宋体"/>
                <w:kern w:val="0"/>
                <w:sz w:val="18"/>
                <w:szCs w:val="18"/>
              </w:rPr>
            </w:pPr>
            <w:r>
              <w:rPr>
                <w:rFonts w:ascii="宋体" w:hAnsi="宋体"/>
                <w:kern w:val="0"/>
                <w:sz w:val="18"/>
                <w:szCs w:val="18"/>
              </w:rPr>
              <w:t>射频辐射电磁场抗扰度试验</w:t>
            </w:r>
          </w:p>
        </w:tc>
        <w:tc>
          <w:tcPr>
            <w:tcW w:w="1417" w:type="dxa"/>
          </w:tcPr>
          <w:p w14:paraId="11345566"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1FBCDD75"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t>—</w:t>
            </w:r>
          </w:p>
        </w:tc>
        <w:tc>
          <w:tcPr>
            <w:tcW w:w="1481" w:type="dxa"/>
          </w:tcPr>
          <w:p w14:paraId="2B889C36"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29409191" w14:textId="77777777">
        <w:trPr>
          <w:tblHeader/>
          <w:jc w:val="center"/>
        </w:trPr>
        <w:tc>
          <w:tcPr>
            <w:tcW w:w="675" w:type="dxa"/>
          </w:tcPr>
          <w:p w14:paraId="75BB7F0D" w14:textId="77777777" w:rsidR="00796DE8" w:rsidRDefault="00EC7BD8">
            <w:pPr>
              <w:widowControl/>
              <w:jc w:val="center"/>
              <w:rPr>
                <w:rFonts w:ascii="宋体" w:hAnsi="宋体"/>
                <w:kern w:val="0"/>
                <w:sz w:val="18"/>
                <w:szCs w:val="18"/>
              </w:rPr>
            </w:pPr>
            <w:r>
              <w:rPr>
                <w:rFonts w:ascii="宋体" w:hAnsi="宋体" w:hint="eastAsia"/>
                <w:kern w:val="0"/>
                <w:sz w:val="18"/>
                <w:szCs w:val="18"/>
              </w:rPr>
              <w:t>12</w:t>
            </w:r>
          </w:p>
        </w:tc>
        <w:tc>
          <w:tcPr>
            <w:tcW w:w="2656" w:type="dxa"/>
          </w:tcPr>
          <w:p w14:paraId="35060B5C" w14:textId="77777777" w:rsidR="00796DE8" w:rsidRDefault="00EC7BD8">
            <w:pPr>
              <w:widowControl/>
              <w:jc w:val="center"/>
              <w:rPr>
                <w:rFonts w:ascii="宋体" w:hAnsi="宋体"/>
                <w:kern w:val="0"/>
                <w:sz w:val="18"/>
                <w:szCs w:val="18"/>
              </w:rPr>
            </w:pPr>
            <w:r>
              <w:rPr>
                <w:rFonts w:ascii="宋体" w:hAnsi="宋体"/>
                <w:kern w:val="0"/>
                <w:sz w:val="18"/>
                <w:szCs w:val="18"/>
              </w:rPr>
              <w:t>工频磁场抗扰度试验</w:t>
            </w:r>
          </w:p>
        </w:tc>
        <w:tc>
          <w:tcPr>
            <w:tcW w:w="1417" w:type="dxa"/>
          </w:tcPr>
          <w:p w14:paraId="43EEA928"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35DC2A1D"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t>—</w:t>
            </w:r>
          </w:p>
        </w:tc>
        <w:tc>
          <w:tcPr>
            <w:tcW w:w="1481" w:type="dxa"/>
          </w:tcPr>
          <w:p w14:paraId="5A48786B"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0319D322" w14:textId="77777777">
        <w:trPr>
          <w:tblHeader/>
          <w:jc w:val="center"/>
        </w:trPr>
        <w:tc>
          <w:tcPr>
            <w:tcW w:w="675" w:type="dxa"/>
          </w:tcPr>
          <w:p w14:paraId="2D1D2259" w14:textId="77777777" w:rsidR="00796DE8" w:rsidRDefault="00EC7BD8">
            <w:pPr>
              <w:widowControl/>
              <w:jc w:val="center"/>
              <w:rPr>
                <w:rFonts w:ascii="宋体" w:hAnsi="宋体"/>
                <w:kern w:val="0"/>
                <w:sz w:val="18"/>
                <w:szCs w:val="18"/>
              </w:rPr>
            </w:pPr>
            <w:r>
              <w:rPr>
                <w:rFonts w:ascii="宋体" w:hAnsi="宋体" w:hint="eastAsia"/>
                <w:kern w:val="0"/>
                <w:sz w:val="18"/>
                <w:szCs w:val="18"/>
              </w:rPr>
              <w:t>13</w:t>
            </w:r>
          </w:p>
        </w:tc>
        <w:tc>
          <w:tcPr>
            <w:tcW w:w="2656" w:type="dxa"/>
          </w:tcPr>
          <w:p w14:paraId="51BB6C6C" w14:textId="77777777" w:rsidR="00796DE8" w:rsidRDefault="00EC7BD8">
            <w:pPr>
              <w:widowControl/>
              <w:jc w:val="center"/>
              <w:rPr>
                <w:rFonts w:ascii="宋体" w:hAnsi="宋体"/>
                <w:kern w:val="0"/>
                <w:sz w:val="18"/>
                <w:szCs w:val="18"/>
              </w:rPr>
            </w:pPr>
            <w:r>
              <w:rPr>
                <w:rFonts w:ascii="宋体" w:hAnsi="宋体" w:hint="eastAsia"/>
                <w:kern w:val="0"/>
                <w:sz w:val="18"/>
                <w:szCs w:val="18"/>
              </w:rPr>
              <w:t>按键</w:t>
            </w:r>
            <w:r>
              <w:rPr>
                <w:rFonts w:ascii="宋体" w:hAnsi="宋体"/>
                <w:kern w:val="0"/>
                <w:sz w:val="18"/>
                <w:szCs w:val="18"/>
              </w:rPr>
              <w:t>检查</w:t>
            </w:r>
          </w:p>
        </w:tc>
        <w:tc>
          <w:tcPr>
            <w:tcW w:w="1417" w:type="dxa"/>
          </w:tcPr>
          <w:p w14:paraId="1E3B5F00"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66B84ED3"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481" w:type="dxa"/>
          </w:tcPr>
          <w:p w14:paraId="47B4EDF6"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10731DD9" w14:textId="77777777">
        <w:trPr>
          <w:tblHeader/>
          <w:jc w:val="center"/>
        </w:trPr>
        <w:tc>
          <w:tcPr>
            <w:tcW w:w="675" w:type="dxa"/>
          </w:tcPr>
          <w:p w14:paraId="10C56DE3" w14:textId="77777777" w:rsidR="00796DE8" w:rsidRDefault="00EC7BD8">
            <w:pPr>
              <w:widowControl/>
              <w:jc w:val="center"/>
              <w:rPr>
                <w:rFonts w:ascii="宋体" w:hAnsi="宋体"/>
                <w:kern w:val="0"/>
                <w:sz w:val="18"/>
                <w:szCs w:val="18"/>
              </w:rPr>
            </w:pPr>
            <w:r>
              <w:rPr>
                <w:rFonts w:ascii="宋体" w:hAnsi="宋体" w:hint="eastAsia"/>
                <w:kern w:val="0"/>
                <w:sz w:val="18"/>
                <w:szCs w:val="18"/>
              </w:rPr>
              <w:t>14</w:t>
            </w:r>
          </w:p>
        </w:tc>
        <w:tc>
          <w:tcPr>
            <w:tcW w:w="2656" w:type="dxa"/>
          </w:tcPr>
          <w:p w14:paraId="0115493B" w14:textId="77777777" w:rsidR="00796DE8" w:rsidRDefault="00EC7BD8">
            <w:pPr>
              <w:widowControl/>
              <w:jc w:val="center"/>
              <w:rPr>
                <w:rFonts w:ascii="宋体" w:hAnsi="宋体"/>
                <w:kern w:val="0"/>
                <w:sz w:val="18"/>
                <w:szCs w:val="18"/>
              </w:rPr>
            </w:pPr>
            <w:r>
              <w:rPr>
                <w:rFonts w:ascii="宋体" w:hAnsi="宋体" w:hint="eastAsia"/>
                <w:kern w:val="0"/>
                <w:sz w:val="18"/>
                <w:szCs w:val="18"/>
              </w:rPr>
              <w:t>电池容量试验</w:t>
            </w:r>
          </w:p>
        </w:tc>
        <w:tc>
          <w:tcPr>
            <w:tcW w:w="1417" w:type="dxa"/>
            <w:vAlign w:val="center"/>
          </w:tcPr>
          <w:p w14:paraId="28A7038C"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vAlign w:val="center"/>
          </w:tcPr>
          <w:p w14:paraId="2A3FE4A8"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t>—</w:t>
            </w:r>
          </w:p>
        </w:tc>
        <w:tc>
          <w:tcPr>
            <w:tcW w:w="1481" w:type="dxa"/>
            <w:vAlign w:val="center"/>
          </w:tcPr>
          <w:p w14:paraId="7033DB5B"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t>—</w:t>
            </w:r>
          </w:p>
        </w:tc>
      </w:tr>
      <w:tr w:rsidR="00796DE8" w14:paraId="49BB3B0F" w14:textId="77777777">
        <w:trPr>
          <w:tblHeader/>
          <w:jc w:val="center"/>
        </w:trPr>
        <w:tc>
          <w:tcPr>
            <w:tcW w:w="675" w:type="dxa"/>
          </w:tcPr>
          <w:p w14:paraId="2B4CB95E" w14:textId="77777777" w:rsidR="00796DE8" w:rsidRDefault="00EC7BD8">
            <w:pPr>
              <w:widowControl/>
              <w:jc w:val="center"/>
              <w:rPr>
                <w:rFonts w:ascii="宋体" w:hAnsi="宋体"/>
                <w:kern w:val="0"/>
                <w:sz w:val="18"/>
                <w:szCs w:val="18"/>
              </w:rPr>
            </w:pPr>
            <w:r>
              <w:rPr>
                <w:rFonts w:ascii="宋体" w:hAnsi="宋体" w:hint="eastAsia"/>
                <w:kern w:val="0"/>
                <w:sz w:val="18"/>
                <w:szCs w:val="18"/>
              </w:rPr>
              <w:t>15</w:t>
            </w:r>
          </w:p>
        </w:tc>
        <w:tc>
          <w:tcPr>
            <w:tcW w:w="2656" w:type="dxa"/>
          </w:tcPr>
          <w:p w14:paraId="39701315" w14:textId="77777777" w:rsidR="00796DE8" w:rsidRDefault="00EC7BD8">
            <w:pPr>
              <w:widowControl/>
              <w:jc w:val="center"/>
              <w:rPr>
                <w:rFonts w:ascii="宋体" w:hAnsi="宋体"/>
                <w:kern w:val="0"/>
                <w:sz w:val="18"/>
                <w:szCs w:val="18"/>
              </w:rPr>
            </w:pPr>
            <w:r>
              <w:rPr>
                <w:rFonts w:ascii="宋体" w:hAnsi="宋体" w:hint="eastAsia"/>
                <w:kern w:val="0"/>
                <w:sz w:val="18"/>
                <w:szCs w:val="18"/>
              </w:rPr>
              <w:t>显示屏检查</w:t>
            </w:r>
          </w:p>
        </w:tc>
        <w:tc>
          <w:tcPr>
            <w:tcW w:w="1417" w:type="dxa"/>
          </w:tcPr>
          <w:p w14:paraId="1B98CE7E"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503684A6"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481" w:type="dxa"/>
          </w:tcPr>
          <w:p w14:paraId="568BBC14"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17068537" w14:textId="77777777">
        <w:trPr>
          <w:tblHeader/>
          <w:jc w:val="center"/>
        </w:trPr>
        <w:tc>
          <w:tcPr>
            <w:tcW w:w="675" w:type="dxa"/>
          </w:tcPr>
          <w:p w14:paraId="2ED58897" w14:textId="77777777" w:rsidR="00796DE8" w:rsidRDefault="00EC7BD8">
            <w:pPr>
              <w:widowControl/>
              <w:jc w:val="center"/>
              <w:rPr>
                <w:rFonts w:ascii="宋体" w:hAnsi="宋体"/>
                <w:kern w:val="0"/>
                <w:sz w:val="18"/>
                <w:szCs w:val="18"/>
              </w:rPr>
            </w:pPr>
            <w:r>
              <w:rPr>
                <w:rFonts w:ascii="宋体" w:hAnsi="宋体" w:hint="eastAsia"/>
                <w:kern w:val="0"/>
                <w:sz w:val="18"/>
                <w:szCs w:val="18"/>
              </w:rPr>
              <w:t>16</w:t>
            </w:r>
          </w:p>
        </w:tc>
        <w:tc>
          <w:tcPr>
            <w:tcW w:w="2656" w:type="dxa"/>
          </w:tcPr>
          <w:p w14:paraId="50E5D009" w14:textId="77777777" w:rsidR="00796DE8" w:rsidRDefault="00EC7BD8">
            <w:pPr>
              <w:widowControl/>
              <w:jc w:val="center"/>
              <w:rPr>
                <w:rFonts w:ascii="宋体" w:hAnsi="宋体"/>
                <w:kern w:val="0"/>
                <w:sz w:val="18"/>
                <w:szCs w:val="18"/>
              </w:rPr>
            </w:pPr>
            <w:r>
              <w:rPr>
                <w:rFonts w:ascii="宋体" w:hAnsi="宋体"/>
                <w:kern w:val="0"/>
                <w:sz w:val="18"/>
                <w:szCs w:val="18"/>
              </w:rPr>
              <w:t>蜂鸣器检查</w:t>
            </w:r>
          </w:p>
        </w:tc>
        <w:tc>
          <w:tcPr>
            <w:tcW w:w="1417" w:type="dxa"/>
          </w:tcPr>
          <w:p w14:paraId="1B6AD88A"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6D01F5DB"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481" w:type="dxa"/>
          </w:tcPr>
          <w:p w14:paraId="7F41B696"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41EE4CDB" w14:textId="77777777">
        <w:trPr>
          <w:tblHeader/>
          <w:jc w:val="center"/>
        </w:trPr>
        <w:tc>
          <w:tcPr>
            <w:tcW w:w="675" w:type="dxa"/>
          </w:tcPr>
          <w:p w14:paraId="70315808" w14:textId="77777777" w:rsidR="00796DE8" w:rsidRDefault="00EC7BD8">
            <w:pPr>
              <w:widowControl/>
              <w:jc w:val="center"/>
              <w:rPr>
                <w:rFonts w:ascii="宋体" w:hAnsi="宋体"/>
                <w:kern w:val="0"/>
                <w:sz w:val="18"/>
                <w:szCs w:val="18"/>
              </w:rPr>
            </w:pPr>
            <w:r>
              <w:rPr>
                <w:rFonts w:ascii="宋体" w:hAnsi="宋体" w:hint="eastAsia"/>
                <w:kern w:val="0"/>
                <w:sz w:val="18"/>
                <w:szCs w:val="18"/>
              </w:rPr>
              <w:t>17</w:t>
            </w:r>
          </w:p>
        </w:tc>
        <w:tc>
          <w:tcPr>
            <w:tcW w:w="2656" w:type="dxa"/>
          </w:tcPr>
          <w:p w14:paraId="300B2EEE" w14:textId="77777777" w:rsidR="00796DE8" w:rsidRDefault="00EC7BD8">
            <w:pPr>
              <w:widowControl/>
              <w:jc w:val="center"/>
              <w:rPr>
                <w:rFonts w:ascii="宋体" w:hAnsi="宋体"/>
                <w:kern w:val="0"/>
                <w:sz w:val="18"/>
                <w:szCs w:val="18"/>
              </w:rPr>
            </w:pPr>
            <w:r>
              <w:rPr>
                <w:rFonts w:ascii="宋体" w:hAnsi="宋体" w:hint="eastAsia"/>
                <w:kern w:val="0"/>
                <w:sz w:val="18"/>
                <w:szCs w:val="18"/>
              </w:rPr>
              <w:t>调制</w:t>
            </w:r>
            <w:r>
              <w:rPr>
                <w:rFonts w:ascii="宋体" w:hAnsi="宋体"/>
                <w:kern w:val="0"/>
                <w:sz w:val="18"/>
                <w:szCs w:val="18"/>
              </w:rPr>
              <w:t>红外通信试验</w:t>
            </w:r>
          </w:p>
        </w:tc>
        <w:tc>
          <w:tcPr>
            <w:tcW w:w="1417" w:type="dxa"/>
          </w:tcPr>
          <w:p w14:paraId="38143C66"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7B5DEA05"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481" w:type="dxa"/>
          </w:tcPr>
          <w:p w14:paraId="5CE7C145"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5D16F1F1" w14:textId="77777777">
        <w:trPr>
          <w:tblHeader/>
          <w:jc w:val="center"/>
        </w:trPr>
        <w:tc>
          <w:tcPr>
            <w:tcW w:w="675" w:type="dxa"/>
          </w:tcPr>
          <w:p w14:paraId="6E0750C3" w14:textId="77777777" w:rsidR="00796DE8" w:rsidRDefault="00EC7BD8">
            <w:pPr>
              <w:widowControl/>
              <w:jc w:val="center"/>
              <w:rPr>
                <w:rFonts w:ascii="宋体" w:hAnsi="宋体"/>
                <w:kern w:val="0"/>
                <w:sz w:val="18"/>
                <w:szCs w:val="18"/>
              </w:rPr>
            </w:pPr>
            <w:r>
              <w:rPr>
                <w:rFonts w:ascii="宋体" w:hAnsi="宋体" w:hint="eastAsia"/>
                <w:kern w:val="0"/>
                <w:sz w:val="18"/>
                <w:szCs w:val="18"/>
              </w:rPr>
              <w:t>18</w:t>
            </w:r>
          </w:p>
        </w:tc>
        <w:tc>
          <w:tcPr>
            <w:tcW w:w="2656" w:type="dxa"/>
          </w:tcPr>
          <w:p w14:paraId="29B23590" w14:textId="77777777" w:rsidR="00796DE8" w:rsidRDefault="00EC7BD8">
            <w:pPr>
              <w:widowControl/>
              <w:jc w:val="center"/>
              <w:rPr>
                <w:rFonts w:ascii="宋体" w:hAnsi="宋体"/>
                <w:kern w:val="0"/>
                <w:sz w:val="18"/>
                <w:szCs w:val="18"/>
              </w:rPr>
            </w:pPr>
            <w:r>
              <w:rPr>
                <w:rFonts w:ascii="宋体" w:hAnsi="宋体"/>
                <w:kern w:val="0"/>
                <w:sz w:val="18"/>
                <w:szCs w:val="18"/>
              </w:rPr>
              <w:t>调制激光红外通信试验</w:t>
            </w:r>
          </w:p>
        </w:tc>
        <w:tc>
          <w:tcPr>
            <w:tcW w:w="1417" w:type="dxa"/>
          </w:tcPr>
          <w:p w14:paraId="34BD9E5E"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697159CE"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481" w:type="dxa"/>
          </w:tcPr>
          <w:p w14:paraId="3C8F35FD"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4156183A" w14:textId="77777777">
        <w:trPr>
          <w:tblHeader/>
          <w:jc w:val="center"/>
        </w:trPr>
        <w:tc>
          <w:tcPr>
            <w:tcW w:w="675" w:type="dxa"/>
          </w:tcPr>
          <w:p w14:paraId="544C8BE2" w14:textId="77777777" w:rsidR="00796DE8" w:rsidRDefault="00EC7BD8">
            <w:pPr>
              <w:widowControl/>
              <w:jc w:val="center"/>
              <w:rPr>
                <w:rFonts w:ascii="宋体" w:hAnsi="宋体"/>
                <w:kern w:val="0"/>
                <w:sz w:val="18"/>
                <w:szCs w:val="18"/>
              </w:rPr>
            </w:pPr>
            <w:r>
              <w:rPr>
                <w:rFonts w:ascii="宋体" w:hAnsi="宋体" w:hint="eastAsia"/>
                <w:kern w:val="0"/>
                <w:sz w:val="18"/>
                <w:szCs w:val="18"/>
              </w:rPr>
              <w:t>19</w:t>
            </w:r>
          </w:p>
        </w:tc>
        <w:tc>
          <w:tcPr>
            <w:tcW w:w="2656" w:type="dxa"/>
          </w:tcPr>
          <w:p w14:paraId="179F3512" w14:textId="77777777" w:rsidR="00796DE8" w:rsidRDefault="00EC7BD8">
            <w:pPr>
              <w:widowControl/>
              <w:jc w:val="center"/>
              <w:rPr>
                <w:rFonts w:ascii="宋体" w:hAnsi="宋体"/>
                <w:kern w:val="0"/>
                <w:sz w:val="18"/>
                <w:szCs w:val="18"/>
              </w:rPr>
            </w:pPr>
            <w:r>
              <w:rPr>
                <w:rFonts w:ascii="宋体" w:hAnsi="宋体"/>
                <w:kern w:val="0"/>
                <w:sz w:val="18"/>
                <w:szCs w:val="18"/>
              </w:rPr>
              <w:t>上行通道无线</w:t>
            </w:r>
            <w:r>
              <w:rPr>
                <w:rFonts w:ascii="宋体" w:hAnsi="宋体" w:hint="eastAsia"/>
                <w:kern w:val="0"/>
                <w:sz w:val="18"/>
                <w:szCs w:val="18"/>
              </w:rPr>
              <w:t>通信</w:t>
            </w:r>
            <w:r>
              <w:rPr>
                <w:rFonts w:ascii="宋体" w:hAnsi="宋体"/>
                <w:kern w:val="0"/>
                <w:sz w:val="18"/>
                <w:szCs w:val="18"/>
              </w:rPr>
              <w:t>试验</w:t>
            </w:r>
          </w:p>
        </w:tc>
        <w:tc>
          <w:tcPr>
            <w:tcW w:w="1417" w:type="dxa"/>
          </w:tcPr>
          <w:p w14:paraId="51C3B074"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5B5545D4"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481" w:type="dxa"/>
          </w:tcPr>
          <w:p w14:paraId="7164C13C"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50F86B58" w14:textId="77777777">
        <w:trPr>
          <w:tblHeader/>
          <w:jc w:val="center"/>
        </w:trPr>
        <w:tc>
          <w:tcPr>
            <w:tcW w:w="675" w:type="dxa"/>
          </w:tcPr>
          <w:p w14:paraId="1EEC459C" w14:textId="77777777" w:rsidR="00796DE8" w:rsidRDefault="00EC7BD8">
            <w:pPr>
              <w:widowControl/>
              <w:jc w:val="center"/>
              <w:rPr>
                <w:rFonts w:ascii="宋体" w:hAnsi="宋体"/>
                <w:kern w:val="0"/>
                <w:sz w:val="18"/>
                <w:szCs w:val="18"/>
              </w:rPr>
            </w:pPr>
            <w:r>
              <w:rPr>
                <w:rFonts w:ascii="宋体" w:hAnsi="宋体" w:hint="eastAsia"/>
                <w:kern w:val="0"/>
                <w:sz w:val="18"/>
                <w:szCs w:val="18"/>
              </w:rPr>
              <w:t>20</w:t>
            </w:r>
          </w:p>
        </w:tc>
        <w:tc>
          <w:tcPr>
            <w:tcW w:w="2656" w:type="dxa"/>
          </w:tcPr>
          <w:p w14:paraId="693731A9" w14:textId="77777777" w:rsidR="00796DE8" w:rsidRDefault="00EC7BD8">
            <w:pPr>
              <w:widowControl/>
              <w:jc w:val="center"/>
              <w:rPr>
                <w:rFonts w:ascii="宋体" w:hAnsi="宋体"/>
                <w:kern w:val="0"/>
                <w:sz w:val="18"/>
                <w:szCs w:val="18"/>
              </w:rPr>
            </w:pPr>
            <w:proofErr w:type="gramStart"/>
            <w:r>
              <w:rPr>
                <w:rFonts w:ascii="宋体" w:hAnsi="宋体"/>
                <w:kern w:val="0"/>
                <w:sz w:val="18"/>
                <w:szCs w:val="18"/>
              </w:rPr>
              <w:t>蓝牙通信</w:t>
            </w:r>
            <w:proofErr w:type="gramEnd"/>
            <w:r>
              <w:rPr>
                <w:rFonts w:ascii="宋体" w:hAnsi="宋体"/>
                <w:kern w:val="0"/>
                <w:sz w:val="18"/>
                <w:szCs w:val="18"/>
              </w:rPr>
              <w:t>试验</w:t>
            </w:r>
          </w:p>
        </w:tc>
        <w:tc>
          <w:tcPr>
            <w:tcW w:w="1417" w:type="dxa"/>
          </w:tcPr>
          <w:p w14:paraId="0578FEE2"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560" w:type="dxa"/>
          </w:tcPr>
          <w:p w14:paraId="0DD6D974"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c>
          <w:tcPr>
            <w:tcW w:w="1481" w:type="dxa"/>
          </w:tcPr>
          <w:p w14:paraId="0660F735" w14:textId="77777777" w:rsidR="00796DE8" w:rsidRDefault="00EC7BD8">
            <w:pPr>
              <w:widowControl/>
              <w:topLinePunct/>
              <w:snapToGrid w:val="0"/>
              <w:spacing w:before="40" w:after="40"/>
              <w:jc w:val="center"/>
              <w:rPr>
                <w:rFonts w:ascii="宋体" w:hAnsi="宋体"/>
                <w:kern w:val="0"/>
                <w:sz w:val="18"/>
                <w:szCs w:val="18"/>
              </w:rPr>
            </w:pPr>
            <w:r>
              <w:rPr>
                <w:rFonts w:ascii="宋体" w:hAnsi="宋体"/>
                <w:kern w:val="0"/>
                <w:sz w:val="18"/>
                <w:szCs w:val="18"/>
              </w:rPr>
              <w:sym w:font="Wingdings 2" w:char="F098"/>
            </w:r>
          </w:p>
        </w:tc>
      </w:tr>
      <w:tr w:rsidR="00796DE8" w14:paraId="2793A973" w14:textId="77777777">
        <w:trPr>
          <w:tblHeader/>
          <w:jc w:val="center"/>
        </w:trPr>
        <w:tc>
          <w:tcPr>
            <w:tcW w:w="675" w:type="dxa"/>
          </w:tcPr>
          <w:p w14:paraId="653AE68F" w14:textId="77777777" w:rsidR="00796DE8" w:rsidRDefault="00EC7BD8">
            <w:pPr>
              <w:widowControl/>
              <w:jc w:val="center"/>
              <w:rPr>
                <w:rFonts w:ascii="宋体" w:hAnsi="宋体"/>
                <w:kern w:val="0"/>
                <w:sz w:val="18"/>
                <w:szCs w:val="18"/>
              </w:rPr>
            </w:pPr>
            <w:r>
              <w:rPr>
                <w:rFonts w:ascii="宋体" w:hAnsi="宋体" w:hint="eastAsia"/>
                <w:kern w:val="0"/>
                <w:sz w:val="18"/>
                <w:szCs w:val="18"/>
              </w:rPr>
              <w:t>21</w:t>
            </w:r>
          </w:p>
        </w:tc>
        <w:tc>
          <w:tcPr>
            <w:tcW w:w="2656" w:type="dxa"/>
          </w:tcPr>
          <w:p w14:paraId="1FABE2C1" w14:textId="77777777" w:rsidR="00796DE8" w:rsidRDefault="00EC7BD8">
            <w:pPr>
              <w:widowControl/>
              <w:jc w:val="center"/>
              <w:rPr>
                <w:rFonts w:ascii="宋体" w:hAnsi="宋体"/>
                <w:kern w:val="0"/>
                <w:sz w:val="18"/>
                <w:szCs w:val="18"/>
              </w:rPr>
            </w:pPr>
            <w:r>
              <w:rPr>
                <w:rFonts w:ascii="宋体" w:hAnsi="宋体" w:hint="eastAsia"/>
                <w:kern w:val="0"/>
                <w:sz w:val="18"/>
                <w:szCs w:val="18"/>
              </w:rPr>
              <w:t>外部扩展接口</w:t>
            </w:r>
            <w:r>
              <w:rPr>
                <w:rFonts w:ascii="宋体" w:hAnsi="宋体"/>
                <w:kern w:val="0"/>
                <w:sz w:val="18"/>
                <w:szCs w:val="18"/>
              </w:rPr>
              <w:t>通信试验</w:t>
            </w:r>
          </w:p>
        </w:tc>
        <w:tc>
          <w:tcPr>
            <w:tcW w:w="1417" w:type="dxa"/>
          </w:tcPr>
          <w:p w14:paraId="2026C1AF"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tcPr>
          <w:p w14:paraId="09E11990"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481" w:type="dxa"/>
          </w:tcPr>
          <w:p w14:paraId="1B9E6BA0"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r>
      <w:tr w:rsidR="00796DE8" w14:paraId="49AFDEC0" w14:textId="77777777">
        <w:trPr>
          <w:tblHeader/>
          <w:jc w:val="center"/>
        </w:trPr>
        <w:tc>
          <w:tcPr>
            <w:tcW w:w="675" w:type="dxa"/>
          </w:tcPr>
          <w:p w14:paraId="66D86FD3" w14:textId="77777777" w:rsidR="00796DE8" w:rsidRDefault="00EC7BD8">
            <w:pPr>
              <w:widowControl/>
              <w:jc w:val="center"/>
              <w:rPr>
                <w:rFonts w:ascii="宋体" w:hAnsi="宋体"/>
                <w:kern w:val="0"/>
                <w:sz w:val="18"/>
                <w:szCs w:val="18"/>
              </w:rPr>
            </w:pPr>
            <w:r>
              <w:rPr>
                <w:rFonts w:ascii="宋体" w:hAnsi="宋体" w:hint="eastAsia"/>
                <w:kern w:val="0"/>
                <w:sz w:val="18"/>
                <w:szCs w:val="18"/>
              </w:rPr>
              <w:t>22</w:t>
            </w:r>
          </w:p>
        </w:tc>
        <w:tc>
          <w:tcPr>
            <w:tcW w:w="2656" w:type="dxa"/>
          </w:tcPr>
          <w:p w14:paraId="1846E3B2" w14:textId="77777777" w:rsidR="00796DE8" w:rsidRDefault="00EC7BD8">
            <w:pPr>
              <w:widowControl/>
              <w:jc w:val="center"/>
              <w:rPr>
                <w:rFonts w:ascii="宋体" w:hAnsi="宋体"/>
                <w:kern w:val="0"/>
                <w:sz w:val="18"/>
                <w:szCs w:val="18"/>
              </w:rPr>
            </w:pPr>
            <w:r>
              <w:rPr>
                <w:rFonts w:ascii="宋体" w:hAnsi="宋体"/>
                <w:kern w:val="0"/>
                <w:sz w:val="18"/>
                <w:szCs w:val="18"/>
              </w:rPr>
              <w:t>接口短路试验</w:t>
            </w:r>
          </w:p>
        </w:tc>
        <w:tc>
          <w:tcPr>
            <w:tcW w:w="1417" w:type="dxa"/>
          </w:tcPr>
          <w:p w14:paraId="7299E8AC"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tcPr>
          <w:p w14:paraId="157FF37E" w14:textId="77777777" w:rsidR="00796DE8" w:rsidRDefault="00EC7BD8">
            <w:pPr>
              <w:widowControl/>
              <w:jc w:val="center"/>
              <w:rPr>
                <w:rFonts w:ascii="宋体" w:hAnsi="宋体"/>
                <w:kern w:val="0"/>
                <w:sz w:val="18"/>
                <w:szCs w:val="18"/>
              </w:rPr>
            </w:pPr>
            <w:r>
              <w:rPr>
                <w:rFonts w:ascii="宋体" w:hAnsi="宋体"/>
                <w:kern w:val="0"/>
                <w:sz w:val="18"/>
                <w:szCs w:val="18"/>
              </w:rPr>
              <w:t>—</w:t>
            </w:r>
          </w:p>
        </w:tc>
        <w:tc>
          <w:tcPr>
            <w:tcW w:w="1481" w:type="dxa"/>
          </w:tcPr>
          <w:p w14:paraId="68ACD68D"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r>
      <w:tr w:rsidR="00796DE8" w14:paraId="4DB51264" w14:textId="77777777">
        <w:trPr>
          <w:tblHeader/>
          <w:jc w:val="center"/>
        </w:trPr>
        <w:tc>
          <w:tcPr>
            <w:tcW w:w="675" w:type="dxa"/>
          </w:tcPr>
          <w:p w14:paraId="7B014B6E" w14:textId="77777777" w:rsidR="00796DE8" w:rsidRDefault="00EC7BD8">
            <w:pPr>
              <w:widowControl/>
              <w:jc w:val="center"/>
              <w:rPr>
                <w:rFonts w:ascii="宋体" w:hAnsi="宋体"/>
                <w:kern w:val="0"/>
                <w:sz w:val="18"/>
                <w:szCs w:val="18"/>
              </w:rPr>
            </w:pPr>
            <w:r>
              <w:rPr>
                <w:rFonts w:ascii="宋体" w:hAnsi="宋体" w:hint="eastAsia"/>
                <w:kern w:val="0"/>
                <w:sz w:val="18"/>
                <w:szCs w:val="18"/>
              </w:rPr>
              <w:t>23</w:t>
            </w:r>
          </w:p>
        </w:tc>
        <w:tc>
          <w:tcPr>
            <w:tcW w:w="2656" w:type="dxa"/>
          </w:tcPr>
          <w:p w14:paraId="7BB7B970" w14:textId="77777777" w:rsidR="00796DE8" w:rsidRDefault="00EC7BD8">
            <w:pPr>
              <w:widowControl/>
              <w:jc w:val="center"/>
              <w:rPr>
                <w:rFonts w:ascii="宋体" w:hAnsi="宋体"/>
                <w:kern w:val="0"/>
                <w:sz w:val="18"/>
                <w:szCs w:val="18"/>
              </w:rPr>
            </w:pPr>
            <w:r>
              <w:rPr>
                <w:rFonts w:ascii="宋体" w:hAnsi="宋体"/>
                <w:kern w:val="0"/>
                <w:sz w:val="18"/>
                <w:szCs w:val="18"/>
              </w:rPr>
              <w:t>RS485</w:t>
            </w:r>
            <w:r>
              <w:rPr>
                <w:rFonts w:ascii="宋体" w:hAnsi="宋体"/>
                <w:kern w:val="0"/>
                <w:sz w:val="18"/>
                <w:szCs w:val="18"/>
              </w:rPr>
              <w:t>通信试验</w:t>
            </w:r>
          </w:p>
        </w:tc>
        <w:tc>
          <w:tcPr>
            <w:tcW w:w="1417" w:type="dxa"/>
          </w:tcPr>
          <w:p w14:paraId="5251EEE7"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tcPr>
          <w:p w14:paraId="2C46FF71"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481" w:type="dxa"/>
          </w:tcPr>
          <w:p w14:paraId="3AC25EA1"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r>
      <w:tr w:rsidR="00796DE8" w14:paraId="3B57D3B8" w14:textId="77777777">
        <w:trPr>
          <w:tblHeader/>
          <w:jc w:val="center"/>
        </w:trPr>
        <w:tc>
          <w:tcPr>
            <w:tcW w:w="675" w:type="dxa"/>
          </w:tcPr>
          <w:p w14:paraId="368F603E" w14:textId="77777777" w:rsidR="00796DE8" w:rsidRDefault="00EC7BD8">
            <w:pPr>
              <w:widowControl/>
              <w:jc w:val="center"/>
              <w:rPr>
                <w:rFonts w:ascii="宋体" w:hAnsi="宋体"/>
                <w:kern w:val="0"/>
                <w:sz w:val="18"/>
                <w:szCs w:val="18"/>
              </w:rPr>
            </w:pPr>
            <w:r>
              <w:rPr>
                <w:rFonts w:ascii="宋体" w:hAnsi="宋体" w:hint="eastAsia"/>
                <w:kern w:val="0"/>
                <w:sz w:val="18"/>
                <w:szCs w:val="18"/>
              </w:rPr>
              <w:t>24</w:t>
            </w:r>
          </w:p>
        </w:tc>
        <w:tc>
          <w:tcPr>
            <w:tcW w:w="2656" w:type="dxa"/>
          </w:tcPr>
          <w:p w14:paraId="356C032A" w14:textId="77777777" w:rsidR="00796DE8" w:rsidRDefault="00EC7BD8">
            <w:pPr>
              <w:widowControl/>
              <w:jc w:val="center"/>
              <w:rPr>
                <w:rFonts w:ascii="宋体" w:hAnsi="宋体"/>
                <w:kern w:val="0"/>
                <w:sz w:val="18"/>
                <w:szCs w:val="18"/>
              </w:rPr>
            </w:pPr>
            <w:r>
              <w:rPr>
                <w:rFonts w:ascii="宋体" w:hAnsi="宋体"/>
                <w:kern w:val="0"/>
                <w:sz w:val="18"/>
                <w:szCs w:val="18"/>
              </w:rPr>
              <w:t>条码扫描试验</w:t>
            </w:r>
          </w:p>
        </w:tc>
        <w:tc>
          <w:tcPr>
            <w:tcW w:w="1417" w:type="dxa"/>
          </w:tcPr>
          <w:p w14:paraId="0BC23788"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tcPr>
          <w:p w14:paraId="34D904A5"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481" w:type="dxa"/>
          </w:tcPr>
          <w:p w14:paraId="0493F62D"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r>
      <w:tr w:rsidR="00796DE8" w14:paraId="6D1AABD3" w14:textId="77777777">
        <w:trPr>
          <w:tblHeader/>
          <w:jc w:val="center"/>
        </w:trPr>
        <w:tc>
          <w:tcPr>
            <w:tcW w:w="675" w:type="dxa"/>
          </w:tcPr>
          <w:p w14:paraId="33621C9A" w14:textId="77777777" w:rsidR="00796DE8" w:rsidRDefault="00EC7BD8">
            <w:pPr>
              <w:widowControl/>
              <w:jc w:val="center"/>
              <w:rPr>
                <w:rFonts w:ascii="宋体" w:hAnsi="宋体"/>
                <w:kern w:val="0"/>
                <w:sz w:val="18"/>
                <w:szCs w:val="18"/>
              </w:rPr>
            </w:pPr>
            <w:r>
              <w:rPr>
                <w:rFonts w:ascii="宋体" w:hAnsi="宋体" w:hint="eastAsia"/>
                <w:kern w:val="0"/>
                <w:sz w:val="18"/>
                <w:szCs w:val="18"/>
              </w:rPr>
              <w:t>25</w:t>
            </w:r>
          </w:p>
        </w:tc>
        <w:tc>
          <w:tcPr>
            <w:tcW w:w="2656" w:type="dxa"/>
          </w:tcPr>
          <w:p w14:paraId="55F002DB" w14:textId="77777777" w:rsidR="00796DE8" w:rsidRDefault="00EC7BD8">
            <w:pPr>
              <w:widowControl/>
              <w:jc w:val="center"/>
              <w:rPr>
                <w:rFonts w:ascii="宋体" w:hAnsi="宋体"/>
                <w:kern w:val="0"/>
                <w:sz w:val="18"/>
                <w:szCs w:val="18"/>
              </w:rPr>
            </w:pPr>
            <w:r>
              <w:rPr>
                <w:rFonts w:ascii="宋体" w:hAnsi="宋体" w:hint="eastAsia"/>
                <w:kern w:val="0"/>
                <w:sz w:val="18"/>
                <w:szCs w:val="18"/>
              </w:rPr>
              <w:t>高频</w:t>
            </w:r>
            <w:r>
              <w:rPr>
                <w:rFonts w:ascii="宋体" w:hAnsi="宋体" w:hint="eastAsia"/>
                <w:kern w:val="0"/>
                <w:sz w:val="18"/>
                <w:szCs w:val="18"/>
              </w:rPr>
              <w:t>RFID</w:t>
            </w:r>
            <w:r>
              <w:rPr>
                <w:rFonts w:ascii="宋体" w:hAnsi="宋体" w:hint="eastAsia"/>
                <w:kern w:val="0"/>
                <w:sz w:val="18"/>
                <w:szCs w:val="18"/>
              </w:rPr>
              <w:t>试验</w:t>
            </w:r>
          </w:p>
        </w:tc>
        <w:tc>
          <w:tcPr>
            <w:tcW w:w="1417" w:type="dxa"/>
          </w:tcPr>
          <w:p w14:paraId="73AA6D43"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tcPr>
          <w:p w14:paraId="6C2E9E25"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481" w:type="dxa"/>
          </w:tcPr>
          <w:p w14:paraId="5375E68E"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r>
      <w:tr w:rsidR="00796DE8" w14:paraId="7AF56136" w14:textId="77777777">
        <w:trPr>
          <w:tblHeader/>
          <w:jc w:val="center"/>
        </w:trPr>
        <w:tc>
          <w:tcPr>
            <w:tcW w:w="675" w:type="dxa"/>
          </w:tcPr>
          <w:p w14:paraId="333EC07A" w14:textId="77777777" w:rsidR="00796DE8" w:rsidRDefault="00EC7BD8">
            <w:pPr>
              <w:widowControl/>
              <w:jc w:val="center"/>
              <w:rPr>
                <w:rFonts w:ascii="宋体" w:hAnsi="宋体"/>
                <w:kern w:val="0"/>
                <w:sz w:val="18"/>
                <w:szCs w:val="18"/>
              </w:rPr>
            </w:pPr>
            <w:r>
              <w:rPr>
                <w:rFonts w:ascii="宋体" w:hAnsi="宋体" w:hint="eastAsia"/>
                <w:kern w:val="0"/>
                <w:sz w:val="18"/>
                <w:szCs w:val="18"/>
              </w:rPr>
              <w:t>26</w:t>
            </w:r>
          </w:p>
        </w:tc>
        <w:tc>
          <w:tcPr>
            <w:tcW w:w="2656" w:type="dxa"/>
          </w:tcPr>
          <w:p w14:paraId="096AE7DC" w14:textId="77777777" w:rsidR="00796DE8" w:rsidRDefault="00EC7BD8">
            <w:pPr>
              <w:widowControl/>
              <w:jc w:val="center"/>
              <w:rPr>
                <w:rFonts w:ascii="宋体" w:hAnsi="宋体"/>
                <w:kern w:val="0"/>
                <w:sz w:val="18"/>
                <w:szCs w:val="18"/>
              </w:rPr>
            </w:pPr>
            <w:r>
              <w:rPr>
                <w:rFonts w:ascii="宋体" w:hAnsi="宋体" w:hint="eastAsia"/>
                <w:kern w:val="0"/>
                <w:sz w:val="18"/>
                <w:szCs w:val="18"/>
              </w:rPr>
              <w:t>超高频</w:t>
            </w:r>
            <w:r>
              <w:rPr>
                <w:rFonts w:ascii="宋体" w:hAnsi="宋体" w:hint="eastAsia"/>
                <w:kern w:val="0"/>
                <w:sz w:val="18"/>
                <w:szCs w:val="18"/>
              </w:rPr>
              <w:t>RFID</w:t>
            </w:r>
            <w:r>
              <w:rPr>
                <w:rFonts w:ascii="宋体" w:hAnsi="宋体" w:hint="eastAsia"/>
                <w:kern w:val="0"/>
                <w:sz w:val="18"/>
                <w:szCs w:val="18"/>
              </w:rPr>
              <w:t>试验</w:t>
            </w:r>
          </w:p>
        </w:tc>
        <w:tc>
          <w:tcPr>
            <w:tcW w:w="1417" w:type="dxa"/>
          </w:tcPr>
          <w:p w14:paraId="654D86BC" w14:textId="77777777" w:rsidR="00796DE8" w:rsidRDefault="00EC7BD8">
            <w:pPr>
              <w:widowControl/>
              <w:jc w:val="center"/>
              <w:rPr>
                <w:rFonts w:ascii="宋体" w:hAnsi="宋体"/>
                <w:kern w:val="0"/>
                <w:sz w:val="18"/>
                <w:szCs w:val="18"/>
              </w:rPr>
            </w:pPr>
            <w:r>
              <w:rPr>
                <w:rFonts w:ascii="宋体" w:hAnsi="宋体" w:hint="eastAsia"/>
                <w:kern w:val="0"/>
                <w:sz w:val="18"/>
                <w:szCs w:val="18"/>
              </w:rPr>
              <w:t>○</w:t>
            </w:r>
          </w:p>
        </w:tc>
        <w:tc>
          <w:tcPr>
            <w:tcW w:w="1560" w:type="dxa"/>
          </w:tcPr>
          <w:p w14:paraId="6A36D3C1" w14:textId="77777777" w:rsidR="00796DE8" w:rsidRDefault="00EC7BD8">
            <w:pPr>
              <w:widowControl/>
              <w:jc w:val="center"/>
              <w:rPr>
                <w:rFonts w:ascii="宋体" w:hAnsi="宋体"/>
                <w:kern w:val="0"/>
                <w:sz w:val="18"/>
                <w:szCs w:val="18"/>
              </w:rPr>
            </w:pPr>
            <w:r>
              <w:rPr>
                <w:rFonts w:ascii="宋体" w:hAnsi="宋体" w:hint="eastAsia"/>
                <w:kern w:val="0"/>
                <w:sz w:val="18"/>
                <w:szCs w:val="18"/>
              </w:rPr>
              <w:t>○</w:t>
            </w:r>
          </w:p>
        </w:tc>
        <w:tc>
          <w:tcPr>
            <w:tcW w:w="1481" w:type="dxa"/>
          </w:tcPr>
          <w:p w14:paraId="54667DCF" w14:textId="77777777" w:rsidR="00796DE8" w:rsidRDefault="00EC7BD8">
            <w:pPr>
              <w:widowControl/>
              <w:jc w:val="center"/>
              <w:rPr>
                <w:rFonts w:ascii="宋体" w:hAnsi="宋体"/>
                <w:kern w:val="0"/>
                <w:sz w:val="18"/>
                <w:szCs w:val="18"/>
              </w:rPr>
            </w:pPr>
            <w:r>
              <w:rPr>
                <w:rFonts w:ascii="宋体" w:hAnsi="宋体" w:hint="eastAsia"/>
                <w:kern w:val="0"/>
                <w:sz w:val="18"/>
                <w:szCs w:val="18"/>
              </w:rPr>
              <w:t>○</w:t>
            </w:r>
          </w:p>
        </w:tc>
      </w:tr>
    </w:tbl>
    <w:p w14:paraId="329F4DDA" w14:textId="77777777" w:rsidR="00796DE8" w:rsidRDefault="00EC7BD8">
      <w:pPr>
        <w:pStyle w:val="affffffe"/>
        <w:spacing w:before="156" w:after="156"/>
        <w:rPr>
          <w:rFonts w:hAnsi="黑体"/>
          <w:szCs w:val="22"/>
        </w:rPr>
      </w:pPr>
      <w:r>
        <w:rPr>
          <w:rFonts w:hAnsi="黑体" w:hint="eastAsia"/>
          <w:szCs w:val="22"/>
        </w:rPr>
        <w:lastRenderedPageBreak/>
        <w:t>续</w:t>
      </w:r>
      <w:r>
        <w:rPr>
          <w:rFonts w:hAnsi="黑体" w:hint="eastAsia"/>
          <w:szCs w:val="22"/>
        </w:rPr>
        <w:t>表</w:t>
      </w:r>
      <w:r>
        <w:rPr>
          <w:rFonts w:hAnsi="黑体" w:hint="eastAsia"/>
        </w:rPr>
        <w:t xml:space="preserve">8  </w:t>
      </w:r>
      <w:r>
        <w:rPr>
          <w:rFonts w:hAnsi="黑体" w:hint="eastAsia"/>
          <w:szCs w:val="22"/>
        </w:rPr>
        <w:t>检验项目与检验环节对应表</w:t>
      </w:r>
    </w:p>
    <w:tbl>
      <w:tblPr>
        <w:tblW w:w="7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656"/>
        <w:gridCol w:w="1417"/>
        <w:gridCol w:w="1560"/>
        <w:gridCol w:w="1481"/>
      </w:tblGrid>
      <w:tr w:rsidR="00796DE8" w14:paraId="55A9A833" w14:textId="77777777">
        <w:trPr>
          <w:tblHeader/>
          <w:jc w:val="center"/>
        </w:trPr>
        <w:tc>
          <w:tcPr>
            <w:tcW w:w="675" w:type="dxa"/>
          </w:tcPr>
          <w:p w14:paraId="247A7A24" w14:textId="77777777" w:rsidR="00796DE8" w:rsidRDefault="00EC7BD8">
            <w:pPr>
              <w:widowControl/>
              <w:jc w:val="center"/>
              <w:rPr>
                <w:rFonts w:ascii="宋体" w:hAnsi="宋体"/>
                <w:kern w:val="0"/>
                <w:sz w:val="18"/>
                <w:szCs w:val="18"/>
              </w:rPr>
            </w:pPr>
            <w:r>
              <w:rPr>
                <w:rFonts w:ascii="宋体" w:hAnsi="宋体" w:hint="eastAsia"/>
                <w:kern w:val="0"/>
                <w:sz w:val="18"/>
                <w:szCs w:val="18"/>
              </w:rPr>
              <w:t>27</w:t>
            </w:r>
          </w:p>
        </w:tc>
        <w:tc>
          <w:tcPr>
            <w:tcW w:w="2656" w:type="dxa"/>
          </w:tcPr>
          <w:p w14:paraId="09AC77AC" w14:textId="77777777" w:rsidR="00796DE8" w:rsidRDefault="00EC7BD8">
            <w:pPr>
              <w:widowControl/>
              <w:jc w:val="center"/>
              <w:rPr>
                <w:rFonts w:ascii="宋体" w:hAnsi="宋体"/>
                <w:kern w:val="0"/>
                <w:sz w:val="18"/>
                <w:szCs w:val="18"/>
              </w:rPr>
            </w:pPr>
            <w:r>
              <w:rPr>
                <w:rFonts w:ascii="宋体" w:hAnsi="宋体" w:hint="eastAsia"/>
                <w:kern w:val="0"/>
                <w:sz w:val="18"/>
                <w:szCs w:val="18"/>
              </w:rPr>
              <w:t>地理信息采集试验</w:t>
            </w:r>
          </w:p>
        </w:tc>
        <w:tc>
          <w:tcPr>
            <w:tcW w:w="1417" w:type="dxa"/>
          </w:tcPr>
          <w:p w14:paraId="3877A4A0" w14:textId="77777777" w:rsidR="00796DE8" w:rsidRDefault="00EC7BD8">
            <w:pPr>
              <w:widowControl/>
              <w:jc w:val="center"/>
              <w:rPr>
                <w:rFonts w:ascii="宋体" w:hAnsi="宋体"/>
                <w:kern w:val="0"/>
                <w:sz w:val="18"/>
                <w:szCs w:val="18"/>
              </w:rPr>
            </w:pPr>
            <w:r>
              <w:rPr>
                <w:rFonts w:ascii="宋体" w:hAnsi="宋体" w:hint="eastAsia"/>
                <w:kern w:val="0"/>
                <w:sz w:val="18"/>
                <w:szCs w:val="18"/>
              </w:rPr>
              <w:t>○</w:t>
            </w:r>
          </w:p>
        </w:tc>
        <w:tc>
          <w:tcPr>
            <w:tcW w:w="1560" w:type="dxa"/>
          </w:tcPr>
          <w:p w14:paraId="60F36F3B" w14:textId="77777777" w:rsidR="00796DE8" w:rsidRDefault="00EC7BD8">
            <w:pPr>
              <w:widowControl/>
              <w:jc w:val="center"/>
              <w:rPr>
                <w:rFonts w:ascii="宋体" w:hAnsi="宋体"/>
                <w:kern w:val="0"/>
                <w:sz w:val="18"/>
                <w:szCs w:val="18"/>
              </w:rPr>
            </w:pPr>
            <w:r>
              <w:rPr>
                <w:rFonts w:ascii="宋体" w:hAnsi="宋体" w:hint="eastAsia"/>
                <w:kern w:val="0"/>
                <w:sz w:val="18"/>
                <w:szCs w:val="18"/>
              </w:rPr>
              <w:t>○</w:t>
            </w:r>
          </w:p>
        </w:tc>
        <w:tc>
          <w:tcPr>
            <w:tcW w:w="1481" w:type="dxa"/>
          </w:tcPr>
          <w:p w14:paraId="75FF13DB" w14:textId="77777777" w:rsidR="00796DE8" w:rsidRDefault="00EC7BD8">
            <w:pPr>
              <w:widowControl/>
              <w:jc w:val="center"/>
              <w:rPr>
                <w:rFonts w:ascii="宋体" w:hAnsi="宋体"/>
                <w:kern w:val="0"/>
                <w:sz w:val="18"/>
                <w:szCs w:val="18"/>
              </w:rPr>
            </w:pPr>
            <w:r>
              <w:rPr>
                <w:rFonts w:ascii="宋体" w:hAnsi="宋体" w:hint="eastAsia"/>
                <w:kern w:val="0"/>
                <w:sz w:val="18"/>
                <w:szCs w:val="18"/>
              </w:rPr>
              <w:t>○</w:t>
            </w:r>
          </w:p>
        </w:tc>
      </w:tr>
      <w:tr w:rsidR="00796DE8" w14:paraId="20B626F8" w14:textId="77777777">
        <w:trPr>
          <w:tblHeader/>
          <w:jc w:val="center"/>
        </w:trPr>
        <w:tc>
          <w:tcPr>
            <w:tcW w:w="675" w:type="dxa"/>
          </w:tcPr>
          <w:p w14:paraId="68A69F3E"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r>
              <w:rPr>
                <w:rFonts w:ascii="宋体" w:hAnsi="宋体" w:hint="eastAsia"/>
                <w:kern w:val="0"/>
                <w:sz w:val="18"/>
                <w:szCs w:val="18"/>
              </w:rPr>
              <w:t>8</w:t>
            </w:r>
          </w:p>
        </w:tc>
        <w:tc>
          <w:tcPr>
            <w:tcW w:w="2656" w:type="dxa"/>
          </w:tcPr>
          <w:p w14:paraId="5B37EAE2" w14:textId="77777777" w:rsidR="00796DE8" w:rsidRDefault="00EC7BD8">
            <w:pPr>
              <w:widowControl/>
              <w:jc w:val="center"/>
              <w:rPr>
                <w:rFonts w:ascii="宋体" w:hAnsi="宋体"/>
                <w:kern w:val="0"/>
                <w:sz w:val="18"/>
                <w:szCs w:val="18"/>
              </w:rPr>
            </w:pPr>
            <w:r>
              <w:rPr>
                <w:rFonts w:ascii="宋体" w:hAnsi="宋体" w:hint="eastAsia"/>
                <w:kern w:val="0"/>
                <w:sz w:val="18"/>
                <w:szCs w:val="18"/>
              </w:rPr>
              <w:t>基础</w:t>
            </w:r>
            <w:r>
              <w:rPr>
                <w:rFonts w:ascii="宋体" w:hAnsi="宋体"/>
                <w:kern w:val="0"/>
                <w:sz w:val="18"/>
                <w:szCs w:val="18"/>
              </w:rPr>
              <w:t>功能检查</w:t>
            </w:r>
          </w:p>
        </w:tc>
        <w:tc>
          <w:tcPr>
            <w:tcW w:w="1417" w:type="dxa"/>
          </w:tcPr>
          <w:p w14:paraId="0B3AC662"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tcPr>
          <w:p w14:paraId="68D94EC1"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481" w:type="dxa"/>
          </w:tcPr>
          <w:p w14:paraId="73AF21F2"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r>
      <w:tr w:rsidR="00796DE8" w14:paraId="74A05414" w14:textId="77777777">
        <w:trPr>
          <w:tblHeader/>
          <w:jc w:val="center"/>
        </w:trPr>
        <w:tc>
          <w:tcPr>
            <w:tcW w:w="675" w:type="dxa"/>
          </w:tcPr>
          <w:p w14:paraId="0701BADC"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r>
              <w:rPr>
                <w:rFonts w:ascii="宋体" w:hAnsi="宋体" w:hint="eastAsia"/>
                <w:kern w:val="0"/>
                <w:sz w:val="18"/>
                <w:szCs w:val="18"/>
              </w:rPr>
              <w:t>9</w:t>
            </w:r>
          </w:p>
        </w:tc>
        <w:tc>
          <w:tcPr>
            <w:tcW w:w="2656" w:type="dxa"/>
          </w:tcPr>
          <w:p w14:paraId="686A3754" w14:textId="77777777" w:rsidR="00796DE8" w:rsidRDefault="00EC7BD8">
            <w:pPr>
              <w:widowControl/>
              <w:jc w:val="center"/>
              <w:rPr>
                <w:rFonts w:ascii="宋体" w:hAnsi="宋体"/>
                <w:kern w:val="0"/>
                <w:sz w:val="18"/>
                <w:szCs w:val="18"/>
              </w:rPr>
            </w:pPr>
            <w:r>
              <w:rPr>
                <w:rFonts w:ascii="宋体" w:hAnsi="宋体"/>
                <w:kern w:val="0"/>
                <w:sz w:val="18"/>
                <w:szCs w:val="18"/>
              </w:rPr>
              <w:t>业务功能试验</w:t>
            </w:r>
          </w:p>
        </w:tc>
        <w:tc>
          <w:tcPr>
            <w:tcW w:w="1417" w:type="dxa"/>
          </w:tcPr>
          <w:p w14:paraId="4DD96E34"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tcPr>
          <w:p w14:paraId="29658ED1"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481" w:type="dxa"/>
          </w:tcPr>
          <w:p w14:paraId="3824BE2B"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r>
      <w:tr w:rsidR="00796DE8" w14:paraId="0672D96B" w14:textId="77777777">
        <w:trPr>
          <w:tblHeader/>
          <w:jc w:val="center"/>
        </w:trPr>
        <w:tc>
          <w:tcPr>
            <w:tcW w:w="675" w:type="dxa"/>
          </w:tcPr>
          <w:p w14:paraId="45C68903" w14:textId="77777777" w:rsidR="00796DE8" w:rsidRDefault="00EC7BD8">
            <w:pPr>
              <w:widowControl/>
              <w:jc w:val="center"/>
              <w:rPr>
                <w:rFonts w:ascii="宋体" w:hAnsi="宋体"/>
                <w:kern w:val="0"/>
                <w:sz w:val="18"/>
                <w:szCs w:val="18"/>
              </w:rPr>
            </w:pPr>
            <w:r>
              <w:rPr>
                <w:rFonts w:ascii="宋体" w:hAnsi="宋体" w:hint="eastAsia"/>
                <w:kern w:val="0"/>
                <w:sz w:val="18"/>
                <w:szCs w:val="18"/>
              </w:rPr>
              <w:t>30</w:t>
            </w:r>
          </w:p>
        </w:tc>
        <w:tc>
          <w:tcPr>
            <w:tcW w:w="2656" w:type="dxa"/>
          </w:tcPr>
          <w:p w14:paraId="6C831AC5" w14:textId="77777777" w:rsidR="00796DE8" w:rsidRDefault="00EC7BD8">
            <w:pPr>
              <w:widowControl/>
              <w:jc w:val="center"/>
              <w:rPr>
                <w:rFonts w:ascii="宋体" w:hAnsi="宋体"/>
                <w:kern w:val="0"/>
                <w:sz w:val="18"/>
                <w:szCs w:val="18"/>
              </w:rPr>
            </w:pPr>
            <w:r>
              <w:rPr>
                <w:rFonts w:ascii="宋体" w:hAnsi="宋体" w:hint="eastAsia"/>
                <w:kern w:val="0"/>
                <w:sz w:val="18"/>
                <w:szCs w:val="18"/>
              </w:rPr>
              <w:t>通信协议一致性试验</w:t>
            </w:r>
          </w:p>
        </w:tc>
        <w:tc>
          <w:tcPr>
            <w:tcW w:w="1417" w:type="dxa"/>
          </w:tcPr>
          <w:p w14:paraId="7CA6D9DE"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560" w:type="dxa"/>
          </w:tcPr>
          <w:p w14:paraId="280125D7"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c>
          <w:tcPr>
            <w:tcW w:w="1481" w:type="dxa"/>
          </w:tcPr>
          <w:p w14:paraId="4F157D40" w14:textId="77777777" w:rsidR="00796DE8" w:rsidRDefault="00EC7BD8">
            <w:pPr>
              <w:widowControl/>
              <w:jc w:val="center"/>
              <w:rPr>
                <w:rFonts w:ascii="宋体" w:hAnsi="宋体"/>
                <w:kern w:val="0"/>
                <w:sz w:val="18"/>
                <w:szCs w:val="18"/>
              </w:rPr>
            </w:pPr>
            <w:r>
              <w:rPr>
                <w:rFonts w:ascii="宋体" w:hAnsi="宋体"/>
                <w:kern w:val="0"/>
                <w:sz w:val="18"/>
                <w:szCs w:val="18"/>
              </w:rPr>
              <w:sym w:font="Wingdings 2" w:char="F098"/>
            </w:r>
          </w:p>
        </w:tc>
      </w:tr>
      <w:tr w:rsidR="00796DE8" w14:paraId="7AB40AEA" w14:textId="77777777">
        <w:trPr>
          <w:tblHeader/>
          <w:jc w:val="center"/>
        </w:trPr>
        <w:tc>
          <w:tcPr>
            <w:tcW w:w="7789" w:type="dxa"/>
            <w:gridSpan w:val="5"/>
          </w:tcPr>
          <w:p w14:paraId="7F0B9730" w14:textId="77777777" w:rsidR="00796DE8" w:rsidRDefault="00EC7BD8">
            <w:pPr>
              <w:widowControl/>
              <w:jc w:val="left"/>
              <w:rPr>
                <w:rFonts w:ascii="宋体" w:hAnsi="宋体"/>
                <w:kern w:val="0"/>
                <w:sz w:val="18"/>
                <w:szCs w:val="18"/>
              </w:rPr>
            </w:pPr>
            <w:r>
              <w:rPr>
                <w:rFonts w:ascii="宋体" w:eastAsia="黑体" w:hAnsi="宋体"/>
                <w:sz w:val="18"/>
                <w:szCs w:val="18"/>
              </w:rPr>
              <w:t>注</w:t>
            </w:r>
            <w:r>
              <w:rPr>
                <w:rFonts w:ascii="宋体" w:hAnsi="宋体"/>
                <w:sz w:val="18"/>
                <w:szCs w:val="18"/>
              </w:rPr>
              <w:t>：</w:t>
            </w:r>
            <w:r>
              <w:rPr>
                <w:rFonts w:ascii="宋体" w:hAnsi="宋体"/>
                <w:kern w:val="0"/>
                <w:sz w:val="18"/>
                <w:szCs w:val="18"/>
              </w:rPr>
              <w:sym w:font="Wingdings 2" w:char="F098"/>
            </w:r>
            <w:r>
              <w:rPr>
                <w:rFonts w:ascii="宋体" w:hAnsi="宋体"/>
                <w:sz w:val="18"/>
                <w:szCs w:val="18"/>
              </w:rPr>
              <w:t>表示必检项目，</w:t>
            </w:r>
            <w:r>
              <w:rPr>
                <w:rFonts w:ascii="宋体" w:hAnsi="宋体"/>
                <w:sz w:val="18"/>
                <w:szCs w:val="18"/>
              </w:rPr>
              <w:t>—</w:t>
            </w:r>
            <w:r>
              <w:rPr>
                <w:rFonts w:ascii="宋体" w:hAnsi="宋体"/>
                <w:sz w:val="18"/>
                <w:szCs w:val="18"/>
              </w:rPr>
              <w:t>表示不检项目，</w:t>
            </w:r>
            <w:r>
              <w:rPr>
                <w:rFonts w:ascii="宋体" w:hAnsi="宋体" w:hint="eastAsia"/>
                <w:kern w:val="0"/>
                <w:sz w:val="18"/>
                <w:szCs w:val="18"/>
              </w:rPr>
              <w:t>○表示选配后</w:t>
            </w:r>
            <w:r>
              <w:rPr>
                <w:rFonts w:ascii="宋体" w:hAnsi="宋体"/>
                <w:sz w:val="18"/>
                <w:szCs w:val="18"/>
              </w:rPr>
              <w:t>必检项目。</w:t>
            </w:r>
          </w:p>
        </w:tc>
      </w:tr>
    </w:tbl>
    <w:p w14:paraId="6813A439" w14:textId="77777777" w:rsidR="00796DE8" w:rsidRDefault="00EC7BD8">
      <w:pPr>
        <w:pStyle w:val="ac"/>
        <w:spacing w:before="312" w:after="312"/>
        <w:ind w:left="0"/>
        <w:outlineLvl w:val="0"/>
        <w:rPr>
          <w:rFonts w:ascii="Times New Roman"/>
        </w:rPr>
      </w:pPr>
      <w:bookmarkStart w:id="1105" w:name="_Toc407"/>
      <w:bookmarkStart w:id="1106" w:name="_Toc484971686"/>
      <w:bookmarkStart w:id="1107" w:name="_Toc26195"/>
      <w:bookmarkStart w:id="1108" w:name="_Toc490573030"/>
      <w:bookmarkStart w:id="1109" w:name="_Toc490644620"/>
      <w:bookmarkStart w:id="1110" w:name="_Toc7069"/>
      <w:bookmarkStart w:id="1111" w:name="_Toc29176"/>
      <w:bookmarkStart w:id="1112" w:name="_Toc10020"/>
      <w:bookmarkStart w:id="1113" w:name="_Toc5626"/>
      <w:bookmarkStart w:id="1114" w:name="_Toc10577"/>
      <w:bookmarkStart w:id="1115" w:name="_Toc490644347"/>
      <w:bookmarkStart w:id="1116" w:name="_Toc29079"/>
      <w:bookmarkStart w:id="1117" w:name="_Toc11122"/>
      <w:bookmarkStart w:id="1118" w:name="_Toc120060195"/>
      <w:bookmarkStart w:id="1119" w:name="_Toc21831"/>
      <w:bookmarkStart w:id="1120" w:name="_Toc490573106"/>
      <w:bookmarkStart w:id="1121" w:name="_Toc3560"/>
      <w:bookmarkStart w:id="1122" w:name="_Toc490572993"/>
      <w:bookmarkStart w:id="1123" w:name="_Toc18361"/>
      <w:bookmarkStart w:id="1124" w:name="_Toc4290"/>
      <w:bookmarkStart w:id="1125" w:name="_Toc490644540"/>
      <w:bookmarkStart w:id="1126" w:name="_Toc13723"/>
      <w:bookmarkStart w:id="1127" w:name="_Toc6723"/>
      <w:bookmarkStart w:id="1128" w:name="_Toc490573406"/>
      <w:bookmarkStart w:id="1129" w:name="_Toc23703"/>
      <w:bookmarkStart w:id="1130" w:name="_Hlk120152758"/>
      <w:r>
        <w:rPr>
          <w:rFonts w:ascii="Times New Roman" w:hint="eastAsia"/>
        </w:rPr>
        <w:t>标志、包装、运输、储存</w:t>
      </w:r>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p>
    <w:p w14:paraId="54900A3A" w14:textId="77777777" w:rsidR="00796DE8" w:rsidRDefault="00EC7BD8">
      <w:pPr>
        <w:pStyle w:val="ad"/>
        <w:spacing w:before="156" w:after="156"/>
        <w:ind w:left="0"/>
        <w:outlineLvl w:val="1"/>
      </w:pPr>
      <w:bookmarkStart w:id="1131" w:name="_Toc490644541"/>
      <w:bookmarkStart w:id="1132" w:name="_Toc31567"/>
      <w:bookmarkStart w:id="1133" w:name="_Toc31564"/>
      <w:bookmarkStart w:id="1134" w:name="_Toc19152"/>
      <w:bookmarkStart w:id="1135" w:name="_Toc120060196"/>
      <w:bookmarkStart w:id="1136" w:name="_Toc7460"/>
      <w:bookmarkStart w:id="1137" w:name="_Toc585"/>
      <w:bookmarkStart w:id="1138" w:name="_Toc28503"/>
      <w:bookmarkStart w:id="1139" w:name="_Toc12037"/>
      <w:bookmarkStart w:id="1140" w:name="_Toc11302"/>
      <w:bookmarkStart w:id="1141" w:name="_Toc13552"/>
      <w:bookmarkStart w:id="1142" w:name="_Toc10924"/>
      <w:bookmarkStart w:id="1143" w:name="_Toc28846"/>
      <w:bookmarkStart w:id="1144" w:name="_Toc490644348"/>
      <w:bookmarkStart w:id="1145" w:name="_Toc25482"/>
      <w:r>
        <w:rPr>
          <w:rFonts w:hint="eastAsia"/>
        </w:rPr>
        <w:t>标志</w:t>
      </w:r>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p>
    <w:p w14:paraId="34E54603" w14:textId="77777777" w:rsidR="00796DE8" w:rsidRDefault="00EC7BD8">
      <w:pPr>
        <w:pStyle w:val="affffffd"/>
        <w:ind w:firstLineChars="200" w:firstLine="420"/>
      </w:pPr>
      <w:r>
        <w:t>铭牌应具有生产厂家、产品型号、出厂日期、资产条码等信息，资产条码应采用一维条码或</w:t>
      </w:r>
      <w:r>
        <w:rPr>
          <w:rFonts w:hAnsi="Times New Roman"/>
          <w:kern w:val="0"/>
        </w:rPr>
        <w:t>RFID</w:t>
      </w:r>
      <w:r>
        <w:rPr>
          <w:rFonts w:hAnsi="Times New Roman"/>
          <w:kern w:val="0"/>
        </w:rPr>
        <w:t>电子</w:t>
      </w:r>
      <w:r>
        <w:t>标签</w:t>
      </w:r>
      <w:r>
        <w:rPr>
          <w:rFonts w:hAnsi="Times New Roman"/>
          <w:kern w:val="0"/>
        </w:rPr>
        <w:t>，并应符合</w:t>
      </w:r>
      <w:r>
        <w:rPr>
          <w:rFonts w:hAnsi="Times New Roman"/>
          <w:kern w:val="0"/>
        </w:rPr>
        <w:t>Q/GDW 10205</w:t>
      </w:r>
      <w:r>
        <w:rPr>
          <w:rFonts w:hAnsi="Times New Roman" w:hint="eastAsia"/>
          <w:kern w:val="0"/>
        </w:rPr>
        <w:t>—</w:t>
      </w:r>
      <w:r>
        <w:rPr>
          <w:rFonts w:hAnsi="Times New Roman"/>
          <w:kern w:val="0"/>
        </w:rPr>
        <w:t>2021</w:t>
      </w:r>
      <w:r>
        <w:rPr>
          <w:rFonts w:hAnsi="Times New Roman"/>
          <w:kern w:val="0"/>
        </w:rPr>
        <w:t>的规定。</w:t>
      </w:r>
    </w:p>
    <w:p w14:paraId="5ABBACFE" w14:textId="77777777" w:rsidR="00796DE8" w:rsidRDefault="00EC7BD8">
      <w:pPr>
        <w:pStyle w:val="affff4"/>
      </w:pPr>
      <w:r>
        <w:rPr>
          <w:rFonts w:hAnsi="宋体"/>
        </w:rPr>
        <w:t>包装储运图示标志</w:t>
      </w:r>
      <w:r>
        <w:t>应符合</w:t>
      </w:r>
      <w:r>
        <w:t>GB/T 191</w:t>
      </w:r>
      <w:r>
        <w:rPr>
          <w:rFonts w:hint="eastAsia"/>
        </w:rPr>
        <w:t>—</w:t>
      </w:r>
      <w:r>
        <w:rPr>
          <w:rFonts w:hint="eastAsia"/>
        </w:rPr>
        <w:t>2</w:t>
      </w:r>
      <w:r>
        <w:t>008</w:t>
      </w:r>
      <w:r>
        <w:rPr>
          <w:rFonts w:hAnsi="宋体"/>
        </w:rPr>
        <w:t>的规定。</w:t>
      </w:r>
    </w:p>
    <w:p w14:paraId="6CE8662F" w14:textId="77777777" w:rsidR="00796DE8" w:rsidRDefault="00EC7BD8">
      <w:pPr>
        <w:pStyle w:val="ad"/>
        <w:spacing w:before="156" w:after="156"/>
        <w:ind w:left="0"/>
        <w:outlineLvl w:val="1"/>
      </w:pPr>
      <w:bookmarkStart w:id="1146" w:name="_Toc20071"/>
      <w:bookmarkStart w:id="1147" w:name="_Toc22316"/>
      <w:bookmarkStart w:id="1148" w:name="_Toc3104"/>
      <w:bookmarkStart w:id="1149" w:name="_Toc3183"/>
      <w:bookmarkStart w:id="1150" w:name="_Toc5341"/>
      <w:bookmarkStart w:id="1151" w:name="_Toc490644542"/>
      <w:bookmarkStart w:id="1152" w:name="_Toc20870"/>
      <w:bookmarkStart w:id="1153" w:name="_Toc490644349"/>
      <w:bookmarkStart w:id="1154" w:name="_Toc13269"/>
      <w:bookmarkStart w:id="1155" w:name="_Toc22190"/>
      <w:bookmarkStart w:id="1156" w:name="_Toc8347"/>
      <w:bookmarkStart w:id="1157" w:name="_Toc25787"/>
      <w:bookmarkStart w:id="1158" w:name="_Toc5511"/>
      <w:bookmarkStart w:id="1159" w:name="_Toc120060197"/>
      <w:bookmarkStart w:id="1160" w:name="_Toc26730"/>
      <w:r>
        <w:rPr>
          <w:rFonts w:hint="eastAsia"/>
        </w:rPr>
        <w:t>包装要求</w:t>
      </w:r>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p>
    <w:p w14:paraId="2AA51814" w14:textId="77777777" w:rsidR="00796DE8" w:rsidRDefault="00EC7BD8">
      <w:pPr>
        <w:pStyle w:val="affffffd"/>
      </w:pPr>
      <w:r>
        <w:rPr>
          <w:rFonts w:hint="eastAsia"/>
        </w:rPr>
        <w:t>应按</w:t>
      </w:r>
      <w:r>
        <w:rPr>
          <w:rFonts w:hAnsi="Times New Roman" w:hint="eastAsia"/>
          <w:kern w:val="0"/>
        </w:rPr>
        <w:t>照</w:t>
      </w:r>
      <w:r>
        <w:rPr>
          <w:rFonts w:hAnsi="Times New Roman"/>
          <w:kern w:val="0"/>
        </w:rPr>
        <w:t xml:space="preserve">GB/T </w:t>
      </w:r>
      <w:r>
        <w:rPr>
          <w:rFonts w:hAnsi="Times New Roman"/>
          <w:kern w:val="0"/>
        </w:rPr>
        <w:t>13384</w:t>
      </w:r>
      <w:r>
        <w:rPr>
          <w:rFonts w:hAnsi="Times New Roman" w:hint="eastAsia"/>
          <w:kern w:val="0"/>
        </w:rPr>
        <w:t>—</w:t>
      </w:r>
      <w:r>
        <w:rPr>
          <w:rFonts w:hAnsi="Times New Roman"/>
          <w:kern w:val="0"/>
        </w:rPr>
        <w:t>2008</w:t>
      </w:r>
      <w:r>
        <w:rPr>
          <w:rFonts w:hAnsi="Times New Roman" w:hint="eastAsia"/>
          <w:kern w:val="0"/>
        </w:rPr>
        <w:t>的要求</w:t>
      </w:r>
      <w:r>
        <w:rPr>
          <w:rFonts w:hint="eastAsia"/>
        </w:rPr>
        <w:t>进行包装，包装盒应符合防潮、防尘、防震的要求，内包装盒（箱）内应有装箱明细表、检验合格证、</w:t>
      </w:r>
      <w:proofErr w:type="gramStart"/>
      <w:r>
        <w:rPr>
          <w:rFonts w:hint="eastAsia"/>
        </w:rPr>
        <w:t>触控笔等</w:t>
      </w:r>
      <w:proofErr w:type="gramEnd"/>
      <w:r>
        <w:rPr>
          <w:rFonts w:hint="eastAsia"/>
        </w:rPr>
        <w:t>备附件及有关的随机文件。</w:t>
      </w:r>
    </w:p>
    <w:p w14:paraId="1A998C9D" w14:textId="77777777" w:rsidR="00796DE8" w:rsidRDefault="00EC7BD8">
      <w:pPr>
        <w:pStyle w:val="ad"/>
        <w:spacing w:before="156" w:after="156"/>
        <w:ind w:left="0"/>
        <w:outlineLvl w:val="1"/>
      </w:pPr>
      <w:bookmarkStart w:id="1161" w:name="_Toc31422"/>
      <w:bookmarkStart w:id="1162" w:name="_Toc1177"/>
      <w:bookmarkStart w:id="1163" w:name="_Toc120060198"/>
      <w:bookmarkStart w:id="1164" w:name="_Toc4285"/>
      <w:bookmarkStart w:id="1165" w:name="_Toc30445"/>
      <w:r>
        <w:rPr>
          <w:rFonts w:hint="eastAsia"/>
        </w:rPr>
        <w:t>运输要求</w:t>
      </w:r>
      <w:bookmarkEnd w:id="1161"/>
      <w:bookmarkEnd w:id="1162"/>
      <w:bookmarkEnd w:id="1163"/>
      <w:bookmarkEnd w:id="1164"/>
      <w:bookmarkEnd w:id="1165"/>
    </w:p>
    <w:p w14:paraId="0FB4123E" w14:textId="77777777" w:rsidR="00796DE8" w:rsidRDefault="00EC7BD8">
      <w:pPr>
        <w:pStyle w:val="affffffd"/>
        <w:ind w:firstLineChars="200" w:firstLine="420"/>
        <w:rPr>
          <w:kern w:val="0"/>
        </w:rPr>
      </w:pPr>
      <w:r>
        <w:rPr>
          <w:rFonts w:hint="eastAsia"/>
          <w:kern w:val="0"/>
        </w:rPr>
        <w:t>包装后，在长途运输时不得装在敞开的船舱和车厢</w:t>
      </w:r>
      <w:r>
        <w:rPr>
          <w:rFonts w:hint="eastAsia"/>
          <w:kern w:val="0"/>
        </w:rPr>
        <w:t>,</w:t>
      </w:r>
      <w:r>
        <w:rPr>
          <w:rFonts w:hint="eastAsia"/>
          <w:kern w:val="0"/>
        </w:rPr>
        <w:t>中途转运时不得存放在露天仓库中</w:t>
      </w:r>
      <w:r>
        <w:rPr>
          <w:rFonts w:hint="eastAsia"/>
        </w:rPr>
        <w:t>，</w:t>
      </w:r>
      <w:r>
        <w:rPr>
          <w:rFonts w:hint="eastAsia"/>
          <w:kern w:val="0"/>
        </w:rPr>
        <w:t>在运输过程中不允许和易燃</w:t>
      </w:r>
      <w:r>
        <w:rPr>
          <w:rFonts w:hint="eastAsia"/>
        </w:rPr>
        <w:t>，</w:t>
      </w:r>
      <w:r>
        <w:rPr>
          <w:rFonts w:hint="eastAsia"/>
          <w:kern w:val="0"/>
        </w:rPr>
        <w:t>易爆</w:t>
      </w:r>
      <w:r>
        <w:rPr>
          <w:rFonts w:hint="eastAsia"/>
        </w:rPr>
        <w:t>、</w:t>
      </w:r>
      <w:r>
        <w:rPr>
          <w:rFonts w:hint="eastAsia"/>
          <w:kern w:val="0"/>
        </w:rPr>
        <w:t>易腐蚀的物品同车</w:t>
      </w:r>
      <w:r>
        <w:rPr>
          <w:rFonts w:hint="eastAsia"/>
        </w:rPr>
        <w:t>（或其他运输工具）</w:t>
      </w:r>
      <w:r>
        <w:rPr>
          <w:rFonts w:hint="eastAsia"/>
          <w:kern w:val="0"/>
        </w:rPr>
        <w:t>装运</w:t>
      </w:r>
      <w:r>
        <w:rPr>
          <w:rFonts w:hint="eastAsia"/>
        </w:rPr>
        <w:t>，</w:t>
      </w:r>
      <w:r>
        <w:rPr>
          <w:rFonts w:hint="eastAsia"/>
          <w:kern w:val="0"/>
        </w:rPr>
        <w:t>并且不允许受雨、雪或液体物质的</w:t>
      </w:r>
      <w:proofErr w:type="gramStart"/>
      <w:r>
        <w:rPr>
          <w:rFonts w:hint="eastAsia"/>
          <w:kern w:val="0"/>
        </w:rPr>
        <w:t>淋袭与</w:t>
      </w:r>
      <w:proofErr w:type="gramEnd"/>
      <w:r>
        <w:rPr>
          <w:rFonts w:hint="eastAsia"/>
          <w:kern w:val="0"/>
        </w:rPr>
        <w:t>机械损伤。</w:t>
      </w:r>
    </w:p>
    <w:p w14:paraId="0A2C98A3" w14:textId="77777777" w:rsidR="00796DE8" w:rsidRDefault="00EC7BD8">
      <w:pPr>
        <w:pStyle w:val="ad"/>
        <w:spacing w:before="156" w:after="156"/>
        <w:ind w:left="0"/>
        <w:outlineLvl w:val="1"/>
      </w:pPr>
      <w:bookmarkStart w:id="1166" w:name="_Toc120060199"/>
      <w:r>
        <w:rPr>
          <w:rFonts w:hint="eastAsia"/>
        </w:rPr>
        <w:t>储存要求</w:t>
      </w:r>
      <w:bookmarkEnd w:id="1166"/>
    </w:p>
    <w:p w14:paraId="6BE85CF6" w14:textId="77777777" w:rsidR="00796DE8" w:rsidRDefault="00EC7BD8">
      <w:pPr>
        <w:pStyle w:val="affff4"/>
      </w:pPr>
      <w:r>
        <w:rPr>
          <w:rFonts w:hint="eastAsia"/>
        </w:rPr>
        <w:t>储存时应存放在原包装盒（箱）内，仓库内不允许有各种有害气体、易燃、易爆的物品及有腐蚀性的化学物品，并且应无强烈的机械振动、冲击和磁场作用。包装箱</w:t>
      </w:r>
      <w:proofErr w:type="gramStart"/>
      <w:r>
        <w:rPr>
          <w:rFonts w:hint="eastAsia"/>
        </w:rPr>
        <w:t>应垫离地面</w:t>
      </w:r>
      <w:proofErr w:type="gramEnd"/>
      <w:r>
        <w:rPr>
          <w:rFonts w:hint="eastAsia"/>
        </w:rPr>
        <w:t>至少</w:t>
      </w:r>
      <w:r>
        <w:t>10cm</w:t>
      </w:r>
      <w:r>
        <w:rPr>
          <w:rFonts w:hint="eastAsia"/>
        </w:rPr>
        <w:t>，距墙壁、热源、冷源、窗口或空气入口至少</w:t>
      </w:r>
      <w:r>
        <w:t>50cm</w:t>
      </w:r>
      <w:r>
        <w:rPr>
          <w:rFonts w:hint="eastAsia"/>
        </w:rPr>
        <w:t>。若无其他规定时，储存期一般应为</w:t>
      </w:r>
      <w:r>
        <w:t>6</w:t>
      </w:r>
      <w:r>
        <w:rPr>
          <w:rFonts w:hint="eastAsia"/>
        </w:rPr>
        <w:t>个月。若在生产厂存放超过</w:t>
      </w:r>
      <w:r>
        <w:t>6</w:t>
      </w:r>
      <w:r>
        <w:rPr>
          <w:rFonts w:hint="eastAsia"/>
        </w:rPr>
        <w:t>个月时，则应重新进行逐批检验，合格后方能交付。</w:t>
      </w:r>
    </w:p>
    <w:bookmarkEnd w:id="1130"/>
    <w:p w14:paraId="4C43289A" w14:textId="77777777" w:rsidR="00796DE8" w:rsidRDefault="00796DE8">
      <w:pPr>
        <w:pStyle w:val="affffffd"/>
      </w:pPr>
    </w:p>
    <w:p w14:paraId="477970B0" w14:textId="77777777" w:rsidR="00796DE8" w:rsidRDefault="00EC7BD8">
      <w:r>
        <w:br w:type="page"/>
      </w:r>
    </w:p>
    <w:p w14:paraId="18E4FA7D" w14:textId="77777777" w:rsidR="00796DE8" w:rsidRDefault="00EC7BD8">
      <w:pPr>
        <w:pStyle w:val="aff3"/>
        <w:ind w:left="0"/>
        <w:rPr>
          <w:rFonts w:ascii="Times New Roman"/>
        </w:rPr>
      </w:pPr>
      <w:bookmarkStart w:id="1167" w:name="_Toc87013571"/>
      <w:bookmarkStart w:id="1168" w:name="_Toc30557"/>
      <w:bookmarkStart w:id="1169" w:name="_Toc15176"/>
      <w:bookmarkStart w:id="1170" w:name="_Toc31164"/>
      <w:bookmarkStart w:id="1171" w:name="_Toc20670"/>
      <w:bookmarkStart w:id="1172" w:name="_Toc9300"/>
      <w:bookmarkStart w:id="1173" w:name="_Toc11673"/>
      <w:bookmarkStart w:id="1174" w:name="_Toc7231"/>
      <w:bookmarkStart w:id="1175" w:name="_Toc31822"/>
      <w:bookmarkStart w:id="1176" w:name="_Toc13785"/>
      <w:bookmarkStart w:id="1177" w:name="_Toc9131"/>
      <w:bookmarkStart w:id="1178" w:name="_Toc11227"/>
      <w:bookmarkStart w:id="1179" w:name="_Toc437"/>
      <w:bookmarkStart w:id="1180" w:name="_Toc21561"/>
      <w:bookmarkStart w:id="1181" w:name="_Toc29821"/>
      <w:bookmarkStart w:id="1182" w:name="_Toc21244"/>
      <w:bookmarkStart w:id="1183" w:name="_Toc12047"/>
      <w:bookmarkEnd w:id="1167"/>
      <w:r>
        <w:rPr>
          <w:rFonts w:ascii="Times New Roman"/>
        </w:rPr>
        <w:lastRenderedPageBreak/>
        <w:br/>
      </w:r>
      <w:bookmarkStart w:id="1184" w:name="_Toc120060200"/>
      <w:r>
        <w:rPr>
          <w:rFonts w:ascii="Times New Roman"/>
        </w:rPr>
        <w:t>（</w:t>
      </w:r>
      <w:r>
        <w:rPr>
          <w:rFonts w:ascii="Times New Roman" w:hint="eastAsia"/>
        </w:rPr>
        <w:t>资料</w:t>
      </w:r>
      <w:r>
        <w:rPr>
          <w:rFonts w:ascii="Times New Roman"/>
        </w:rPr>
        <w:t>性）</w:t>
      </w:r>
      <w:r>
        <w:rPr>
          <w:rFonts w:ascii="Times New Roman"/>
        </w:rPr>
        <w:br/>
      </w:r>
      <w:r>
        <w:rPr>
          <w:rFonts w:ascii="Times New Roman" w:hint="eastAsia"/>
        </w:rPr>
        <w:t>手机背夹</w:t>
      </w:r>
      <w:r>
        <w:rPr>
          <w:rFonts w:ascii="Times New Roman"/>
        </w:rPr>
        <w:t>外观参考示意图</w:t>
      </w:r>
      <w:bookmarkEnd w:id="1184"/>
    </w:p>
    <w:p w14:paraId="236A4C21" w14:textId="77777777" w:rsidR="00796DE8" w:rsidRDefault="00EC7BD8">
      <w:pPr>
        <w:pStyle w:val="aff4"/>
        <w:spacing w:before="312" w:after="312"/>
        <w:rPr>
          <w:rFonts w:ascii="Times New Roman"/>
        </w:rPr>
      </w:pPr>
      <w:bookmarkStart w:id="1185" w:name="_Toc120060201"/>
      <w:bookmarkStart w:id="1186" w:name="_Toc11921"/>
      <w:r>
        <w:rPr>
          <w:rFonts w:ascii="Times New Roman" w:hint="eastAsia"/>
        </w:rPr>
        <w:t>普通手机背夹外观示意图</w:t>
      </w:r>
      <w:bookmarkEnd w:id="1185"/>
      <w:bookmarkEnd w:id="1186"/>
    </w:p>
    <w:p w14:paraId="3FF742BD" w14:textId="77777777" w:rsidR="00796DE8" w:rsidRDefault="00EC7BD8">
      <w:pPr>
        <w:ind w:firstLineChars="200" w:firstLine="420"/>
        <w:rPr>
          <w:kern w:val="0"/>
        </w:rPr>
      </w:pPr>
      <w:r>
        <w:rPr>
          <w:rFonts w:hint="eastAsia"/>
          <w:szCs w:val="22"/>
        </w:rPr>
        <w:t>普通手机背</w:t>
      </w:r>
      <w:r>
        <w:rPr>
          <w:rFonts w:hint="eastAsia"/>
          <w:kern w:val="0"/>
        </w:rPr>
        <w:t>夹外观示意图见图</w:t>
      </w:r>
      <w:r>
        <w:rPr>
          <w:rFonts w:ascii="宋体" w:hint="eastAsia"/>
          <w:kern w:val="0"/>
        </w:rPr>
        <w:t>A.1</w:t>
      </w:r>
      <w:r>
        <w:rPr>
          <w:rFonts w:ascii="宋体" w:hint="eastAsia"/>
          <w:kern w:val="0"/>
        </w:rPr>
        <w:t>。</w:t>
      </w:r>
    </w:p>
    <w:p w14:paraId="0BC821B5" w14:textId="77777777" w:rsidR="00796DE8" w:rsidRDefault="00796DE8">
      <w:pPr>
        <w:pStyle w:val="affe"/>
      </w:pPr>
    </w:p>
    <w:p w14:paraId="17C1D674" w14:textId="77777777" w:rsidR="00796DE8" w:rsidRDefault="00EC7BD8">
      <w:pPr>
        <w:jc w:val="center"/>
      </w:pPr>
      <w:r>
        <w:rPr>
          <w:noProof/>
        </w:rPr>
        <w:drawing>
          <wp:inline distT="0" distB="0" distL="114300" distR="114300" wp14:anchorId="58622AB2" wp14:editId="490CDAC9">
            <wp:extent cx="4376420" cy="3599815"/>
            <wp:effectExtent l="0" t="0" r="5080" b="635"/>
            <wp:docPr id="1"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图形用户界面, 应用程序&#10;&#10;描述已自动生成"/>
                    <pic:cNvPicPr>
                      <a:picLocks noChangeAspect="1"/>
                    </pic:cNvPicPr>
                  </pic:nvPicPr>
                  <pic:blipFill>
                    <a:blip r:embed="rId15" cstate="print">
                      <a:extLst>
                        <a:ext uri="{28A0092B-C50C-407E-A947-70E740481C1C}">
                          <a14:useLocalDpi xmlns:a14="http://schemas.microsoft.com/office/drawing/2010/main" val="0"/>
                        </a:ext>
                      </a:extLst>
                    </a:blip>
                    <a:srcRect l="15565" t="6639" r="8802" b="5360"/>
                    <a:stretch>
                      <a:fillRect/>
                    </a:stretch>
                  </pic:blipFill>
                  <pic:spPr>
                    <a:xfrm>
                      <a:off x="0" y="0"/>
                      <a:ext cx="4376584" cy="3600000"/>
                    </a:xfrm>
                    <a:prstGeom prst="rect">
                      <a:avLst/>
                    </a:prstGeom>
                  </pic:spPr>
                </pic:pic>
              </a:graphicData>
            </a:graphic>
          </wp:inline>
        </w:drawing>
      </w:r>
    </w:p>
    <w:p w14:paraId="024CCE60" w14:textId="77777777" w:rsidR="00796DE8" w:rsidRDefault="00EC7BD8">
      <w:pPr>
        <w:pStyle w:val="afd"/>
        <w:numPr>
          <w:ilvl w:val="0"/>
          <w:numId w:val="0"/>
        </w:numPr>
        <w:rPr>
          <w:rFonts w:ascii="黑体" w:eastAsia="黑体" w:hAnsi="黑体"/>
          <w:b w:val="0"/>
          <w:szCs w:val="22"/>
        </w:rPr>
      </w:pPr>
      <w:r>
        <w:rPr>
          <w:rFonts w:ascii="黑体" w:eastAsia="黑体" w:hAnsi="黑体" w:hint="eastAsia"/>
          <w:b w:val="0"/>
          <w:szCs w:val="22"/>
        </w:rPr>
        <w:t>图</w:t>
      </w:r>
      <w:r>
        <w:rPr>
          <w:rFonts w:ascii="黑体" w:eastAsia="黑体" w:hAnsi="黑体" w:hint="eastAsia"/>
          <w:b w:val="0"/>
          <w:szCs w:val="22"/>
        </w:rPr>
        <w:t>A.1</w:t>
      </w:r>
      <w:r>
        <w:rPr>
          <w:rFonts w:ascii="黑体" w:eastAsia="黑体" w:hAnsi="黑体" w:hint="eastAsia"/>
          <w:b w:val="0"/>
          <w:szCs w:val="22"/>
        </w:rPr>
        <w:t>普通手机背夹外观示意图</w:t>
      </w:r>
    </w:p>
    <w:p w14:paraId="5795EF1F" w14:textId="77777777" w:rsidR="00796DE8" w:rsidRDefault="00EC7BD8">
      <w:pPr>
        <w:rPr>
          <w:rFonts w:ascii="黑体" w:eastAsia="黑体" w:hAnsi="黑体"/>
          <w:szCs w:val="22"/>
        </w:rPr>
      </w:pPr>
      <w:r>
        <w:rPr>
          <w:rFonts w:ascii="黑体" w:eastAsia="黑体" w:hAnsi="黑体" w:hint="eastAsia"/>
          <w:szCs w:val="22"/>
        </w:rPr>
        <w:br w:type="page"/>
      </w:r>
    </w:p>
    <w:p w14:paraId="2E036596" w14:textId="77777777" w:rsidR="00796DE8" w:rsidRDefault="00EC7BD8">
      <w:pPr>
        <w:pStyle w:val="aff4"/>
        <w:spacing w:before="312" w:after="312"/>
        <w:rPr>
          <w:rFonts w:ascii="Times New Roman"/>
        </w:rPr>
      </w:pPr>
      <w:bookmarkStart w:id="1187" w:name="_Toc120060202"/>
      <w:bookmarkStart w:id="1188" w:name="_Toc24355"/>
      <w:r>
        <w:rPr>
          <w:rFonts w:ascii="Times New Roman" w:hint="eastAsia"/>
        </w:rPr>
        <w:lastRenderedPageBreak/>
        <w:t>RFID</w:t>
      </w:r>
      <w:r>
        <w:rPr>
          <w:rFonts w:ascii="Times New Roman" w:hint="eastAsia"/>
        </w:rPr>
        <w:t>北斗配件</w:t>
      </w:r>
      <w:r>
        <w:rPr>
          <w:rFonts w:ascii="Times New Roman" w:hint="eastAsia"/>
        </w:rPr>
        <w:t>外观示意图</w:t>
      </w:r>
      <w:bookmarkEnd w:id="1187"/>
      <w:bookmarkEnd w:id="1188"/>
    </w:p>
    <w:p w14:paraId="535CF67F" w14:textId="77777777" w:rsidR="00796DE8" w:rsidRDefault="00EC7BD8">
      <w:pPr>
        <w:ind w:firstLineChars="200" w:firstLine="420"/>
        <w:rPr>
          <w:szCs w:val="22"/>
        </w:rPr>
      </w:pPr>
      <w:r>
        <w:rPr>
          <w:rFonts w:hint="eastAsia"/>
          <w:szCs w:val="22"/>
        </w:rPr>
        <w:t>RFID</w:t>
      </w:r>
      <w:r>
        <w:rPr>
          <w:rFonts w:hint="eastAsia"/>
          <w:szCs w:val="22"/>
        </w:rPr>
        <w:t>北斗配件</w:t>
      </w:r>
      <w:r>
        <w:rPr>
          <w:rFonts w:hint="eastAsia"/>
          <w:kern w:val="0"/>
        </w:rPr>
        <w:t>外观示意图</w:t>
      </w:r>
      <w:r>
        <w:rPr>
          <w:rFonts w:ascii="宋体" w:hint="eastAsia"/>
          <w:kern w:val="0"/>
        </w:rPr>
        <w:t>见图</w:t>
      </w:r>
      <w:r>
        <w:rPr>
          <w:rFonts w:ascii="宋体" w:hint="eastAsia"/>
          <w:kern w:val="0"/>
        </w:rPr>
        <w:t>A.</w:t>
      </w:r>
      <w:r>
        <w:rPr>
          <w:rFonts w:ascii="宋体" w:hint="eastAsia"/>
          <w:kern w:val="0"/>
        </w:rPr>
        <w:t>2</w:t>
      </w:r>
      <w:r>
        <w:rPr>
          <w:rFonts w:ascii="宋体" w:hint="eastAsia"/>
          <w:kern w:val="0"/>
        </w:rPr>
        <w:t>。</w:t>
      </w:r>
    </w:p>
    <w:p w14:paraId="30693929" w14:textId="77777777" w:rsidR="00796DE8" w:rsidRDefault="00796DE8">
      <w:pPr>
        <w:pStyle w:val="affff4"/>
        <w:ind w:firstLineChars="0" w:firstLine="0"/>
      </w:pPr>
    </w:p>
    <w:p w14:paraId="4FC29743" w14:textId="77777777" w:rsidR="00796DE8" w:rsidRDefault="00EC7BD8">
      <w:pPr>
        <w:pStyle w:val="affff4"/>
        <w:ind w:firstLineChars="0" w:firstLine="0"/>
        <w:jc w:val="center"/>
      </w:pPr>
      <w:r>
        <w:rPr>
          <w:rFonts w:hint="eastAsia"/>
          <w:noProof/>
        </w:rPr>
        <w:drawing>
          <wp:inline distT="0" distB="0" distL="114300" distR="114300" wp14:anchorId="0D322EFC" wp14:editId="5941247B">
            <wp:extent cx="5100320" cy="4549140"/>
            <wp:effectExtent l="0" t="0" r="5080" b="3810"/>
            <wp:docPr id="9" name="图片 9" descr="RFID北斗配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RFID北斗配件"/>
                    <pic:cNvPicPr>
                      <a:picLocks noChangeAspect="1"/>
                    </pic:cNvPicPr>
                  </pic:nvPicPr>
                  <pic:blipFill>
                    <a:blip r:embed="rId16"/>
                    <a:stretch>
                      <a:fillRect/>
                    </a:stretch>
                  </pic:blipFill>
                  <pic:spPr>
                    <a:xfrm>
                      <a:off x="0" y="0"/>
                      <a:ext cx="5100320" cy="4549140"/>
                    </a:xfrm>
                    <a:prstGeom prst="rect">
                      <a:avLst/>
                    </a:prstGeom>
                  </pic:spPr>
                </pic:pic>
              </a:graphicData>
            </a:graphic>
          </wp:inline>
        </w:drawing>
      </w:r>
    </w:p>
    <w:p w14:paraId="7731B61C" w14:textId="77777777" w:rsidR="00796DE8" w:rsidRDefault="00EC7BD8">
      <w:pPr>
        <w:pStyle w:val="afd"/>
        <w:numPr>
          <w:ilvl w:val="0"/>
          <w:numId w:val="0"/>
        </w:numPr>
        <w:rPr>
          <w:rFonts w:ascii="黑体" w:eastAsia="黑体" w:hAnsi="黑体"/>
          <w:b w:val="0"/>
          <w:szCs w:val="22"/>
        </w:rPr>
      </w:pPr>
      <w:r>
        <w:rPr>
          <w:rFonts w:ascii="黑体" w:eastAsia="黑体" w:hAnsi="黑体" w:hint="eastAsia"/>
          <w:b w:val="0"/>
          <w:szCs w:val="22"/>
        </w:rPr>
        <w:t>图</w:t>
      </w:r>
      <w:r>
        <w:rPr>
          <w:rFonts w:ascii="黑体" w:eastAsia="黑体" w:hAnsi="黑体" w:hint="eastAsia"/>
          <w:b w:val="0"/>
          <w:szCs w:val="22"/>
        </w:rPr>
        <w:t>A.2</w:t>
      </w:r>
      <w:r>
        <w:rPr>
          <w:rFonts w:ascii="黑体" w:eastAsia="黑体" w:hAnsi="黑体" w:hint="eastAsia"/>
          <w:b w:val="0"/>
          <w:szCs w:val="22"/>
        </w:rPr>
        <w:t xml:space="preserve"> </w:t>
      </w:r>
      <w:r>
        <w:rPr>
          <w:rFonts w:ascii="黑体" w:eastAsia="黑体" w:hAnsi="黑体" w:hint="eastAsia"/>
          <w:b w:val="0"/>
          <w:szCs w:val="22"/>
        </w:rPr>
        <w:t>RFID</w:t>
      </w:r>
      <w:r>
        <w:rPr>
          <w:rFonts w:ascii="黑体" w:eastAsia="黑体" w:hAnsi="黑体" w:hint="eastAsia"/>
          <w:b w:val="0"/>
          <w:szCs w:val="22"/>
        </w:rPr>
        <w:t>北斗配件</w:t>
      </w:r>
      <w:r>
        <w:rPr>
          <w:rFonts w:ascii="黑体" w:eastAsia="黑体" w:hAnsi="黑体" w:hint="eastAsia"/>
          <w:b w:val="0"/>
          <w:szCs w:val="22"/>
        </w:rPr>
        <w:t>外观示意图</w:t>
      </w:r>
    </w:p>
    <w:p w14:paraId="49244908" w14:textId="77777777" w:rsidR="00796DE8" w:rsidRDefault="00EC7BD8">
      <w:pPr>
        <w:rPr>
          <w:rFonts w:ascii="黑体" w:eastAsia="黑体" w:hAnsi="黑体"/>
          <w:szCs w:val="22"/>
        </w:rPr>
      </w:pPr>
      <w:r>
        <w:rPr>
          <w:rFonts w:ascii="黑体" w:eastAsia="黑体" w:hAnsi="黑体" w:hint="eastAsia"/>
          <w:szCs w:val="22"/>
        </w:rPr>
        <w:br w:type="page"/>
      </w:r>
    </w:p>
    <w:p w14:paraId="1012914D" w14:textId="77777777" w:rsidR="00796DE8" w:rsidRDefault="00EC7BD8">
      <w:pPr>
        <w:pStyle w:val="aff4"/>
        <w:spacing w:before="312" w:after="312"/>
        <w:rPr>
          <w:rFonts w:ascii="Times New Roman"/>
        </w:rPr>
      </w:pPr>
      <w:bookmarkStart w:id="1189" w:name="_Toc2989"/>
      <w:bookmarkStart w:id="1190" w:name="_Toc120060203"/>
      <w:r>
        <w:rPr>
          <w:rFonts w:ascii="Times New Roman" w:hint="eastAsia"/>
        </w:rPr>
        <w:lastRenderedPageBreak/>
        <w:t>RFID</w:t>
      </w:r>
      <w:r>
        <w:rPr>
          <w:rFonts w:ascii="Times New Roman" w:hint="eastAsia"/>
        </w:rPr>
        <w:t>北斗</w:t>
      </w:r>
      <w:r>
        <w:rPr>
          <w:rFonts w:ascii="Times New Roman" w:hint="eastAsia"/>
        </w:rPr>
        <w:t>背夹</w:t>
      </w:r>
      <w:r>
        <w:rPr>
          <w:rFonts w:ascii="Times New Roman" w:hint="eastAsia"/>
        </w:rPr>
        <w:t>外观示意图</w:t>
      </w:r>
    </w:p>
    <w:p w14:paraId="335CDED6" w14:textId="77777777" w:rsidR="00796DE8" w:rsidRDefault="00EC7BD8">
      <w:pPr>
        <w:ind w:firstLineChars="200" w:firstLine="420"/>
        <w:rPr>
          <w:szCs w:val="22"/>
        </w:rPr>
      </w:pPr>
      <w:r>
        <w:rPr>
          <w:rFonts w:hint="eastAsia"/>
          <w:szCs w:val="22"/>
        </w:rPr>
        <w:t>RFID</w:t>
      </w:r>
      <w:r>
        <w:rPr>
          <w:rFonts w:hint="eastAsia"/>
          <w:szCs w:val="22"/>
        </w:rPr>
        <w:t>北斗</w:t>
      </w:r>
      <w:r>
        <w:rPr>
          <w:rFonts w:hint="eastAsia"/>
          <w:szCs w:val="22"/>
        </w:rPr>
        <w:t>背夹</w:t>
      </w:r>
      <w:r>
        <w:rPr>
          <w:rFonts w:hint="eastAsia"/>
          <w:kern w:val="0"/>
        </w:rPr>
        <w:t>外观示意图</w:t>
      </w:r>
      <w:r>
        <w:rPr>
          <w:rFonts w:ascii="宋体" w:hint="eastAsia"/>
          <w:kern w:val="0"/>
        </w:rPr>
        <w:t>见图</w:t>
      </w:r>
      <w:r>
        <w:rPr>
          <w:rFonts w:ascii="宋体" w:hint="eastAsia"/>
          <w:kern w:val="0"/>
        </w:rPr>
        <w:t>A.</w:t>
      </w:r>
      <w:r>
        <w:rPr>
          <w:rFonts w:ascii="宋体" w:hint="eastAsia"/>
          <w:kern w:val="0"/>
        </w:rPr>
        <w:t>3</w:t>
      </w:r>
      <w:r>
        <w:rPr>
          <w:rFonts w:ascii="宋体" w:hint="eastAsia"/>
          <w:kern w:val="0"/>
        </w:rPr>
        <w:t>。</w:t>
      </w:r>
    </w:p>
    <w:p w14:paraId="0CDD8380" w14:textId="77777777" w:rsidR="00796DE8" w:rsidRDefault="00EC7BD8">
      <w:pPr>
        <w:jc w:val="center"/>
      </w:pPr>
      <w:r>
        <w:rPr>
          <w:noProof/>
        </w:rPr>
        <w:drawing>
          <wp:inline distT="0" distB="0" distL="114300" distR="114300" wp14:anchorId="33215F99" wp14:editId="225D2D0D">
            <wp:extent cx="4408170" cy="3843655"/>
            <wp:effectExtent l="0" t="0" r="11430" b="444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7"/>
                    <a:stretch>
                      <a:fillRect/>
                    </a:stretch>
                  </pic:blipFill>
                  <pic:spPr>
                    <a:xfrm>
                      <a:off x="0" y="0"/>
                      <a:ext cx="4408170" cy="3843655"/>
                    </a:xfrm>
                    <a:prstGeom prst="rect">
                      <a:avLst/>
                    </a:prstGeom>
                    <a:noFill/>
                    <a:ln>
                      <a:noFill/>
                    </a:ln>
                  </pic:spPr>
                </pic:pic>
              </a:graphicData>
            </a:graphic>
          </wp:inline>
        </w:drawing>
      </w:r>
    </w:p>
    <w:p w14:paraId="290A6B1E" w14:textId="77777777" w:rsidR="00796DE8" w:rsidRDefault="00EC7BD8">
      <w:pPr>
        <w:pStyle w:val="afd"/>
        <w:numPr>
          <w:ilvl w:val="0"/>
          <w:numId w:val="0"/>
        </w:numPr>
        <w:rPr>
          <w:rFonts w:ascii="黑体" w:eastAsia="黑体" w:hAnsi="黑体"/>
          <w:b w:val="0"/>
          <w:szCs w:val="22"/>
        </w:rPr>
      </w:pPr>
      <w:r>
        <w:rPr>
          <w:rFonts w:ascii="黑体" w:eastAsia="黑体" w:hAnsi="黑体" w:hint="eastAsia"/>
          <w:b w:val="0"/>
          <w:szCs w:val="22"/>
        </w:rPr>
        <w:t>图</w:t>
      </w:r>
      <w:r>
        <w:rPr>
          <w:rFonts w:ascii="黑体" w:eastAsia="黑体" w:hAnsi="黑体" w:hint="eastAsia"/>
          <w:b w:val="0"/>
          <w:szCs w:val="22"/>
        </w:rPr>
        <w:t>A.</w:t>
      </w:r>
      <w:r>
        <w:rPr>
          <w:rFonts w:ascii="黑体" w:eastAsia="黑体" w:hAnsi="黑体" w:hint="eastAsia"/>
          <w:b w:val="0"/>
          <w:szCs w:val="22"/>
        </w:rPr>
        <w:t xml:space="preserve">3 </w:t>
      </w:r>
      <w:r>
        <w:rPr>
          <w:rFonts w:ascii="黑体" w:eastAsia="黑体" w:hAnsi="黑体" w:hint="eastAsia"/>
          <w:b w:val="0"/>
          <w:szCs w:val="22"/>
        </w:rPr>
        <w:t>RFID</w:t>
      </w:r>
      <w:r>
        <w:rPr>
          <w:rFonts w:ascii="黑体" w:eastAsia="黑体" w:hAnsi="黑体" w:hint="eastAsia"/>
          <w:b w:val="0"/>
          <w:szCs w:val="22"/>
        </w:rPr>
        <w:t>北斗</w:t>
      </w:r>
      <w:r>
        <w:rPr>
          <w:rFonts w:ascii="黑体" w:eastAsia="黑体" w:hAnsi="黑体" w:hint="eastAsia"/>
          <w:b w:val="0"/>
          <w:szCs w:val="22"/>
        </w:rPr>
        <w:t>背夹</w:t>
      </w:r>
      <w:r>
        <w:rPr>
          <w:rFonts w:ascii="黑体" w:eastAsia="黑体" w:hAnsi="黑体" w:hint="eastAsia"/>
          <w:b w:val="0"/>
          <w:szCs w:val="22"/>
        </w:rPr>
        <w:t>外观示意图</w:t>
      </w:r>
    </w:p>
    <w:p w14:paraId="0FBC186C" w14:textId="77777777" w:rsidR="00796DE8" w:rsidRDefault="00EC7BD8">
      <w:pPr>
        <w:rPr>
          <w:rFonts w:ascii="黑体" w:eastAsia="黑体" w:hAnsi="黑体"/>
          <w:szCs w:val="22"/>
        </w:rPr>
      </w:pPr>
      <w:r>
        <w:rPr>
          <w:rFonts w:ascii="黑体" w:eastAsia="黑体" w:hAnsi="黑体" w:hint="eastAsia"/>
          <w:szCs w:val="22"/>
        </w:rPr>
        <w:br w:type="page"/>
      </w:r>
    </w:p>
    <w:p w14:paraId="3E019564" w14:textId="77777777" w:rsidR="00796DE8" w:rsidRDefault="00EC7BD8">
      <w:pPr>
        <w:pStyle w:val="aff4"/>
        <w:spacing w:before="312" w:after="312"/>
        <w:rPr>
          <w:rFonts w:ascii="Times New Roman"/>
        </w:rPr>
      </w:pPr>
      <w:r>
        <w:rPr>
          <w:rFonts w:ascii="Times New Roman" w:hint="eastAsia"/>
        </w:rPr>
        <w:lastRenderedPageBreak/>
        <w:t>手机背夹显示屏外观示意图</w:t>
      </w:r>
      <w:bookmarkEnd w:id="1189"/>
      <w:bookmarkEnd w:id="1190"/>
    </w:p>
    <w:p w14:paraId="5DCCF2F8" w14:textId="77777777" w:rsidR="00796DE8" w:rsidRDefault="00EC7BD8">
      <w:pPr>
        <w:pStyle w:val="affff4"/>
      </w:pPr>
      <w:r>
        <w:rPr>
          <w:rFonts w:hint="eastAsia"/>
          <w:szCs w:val="22"/>
        </w:rPr>
        <w:t>手机背夹显示屏</w:t>
      </w:r>
      <w:r>
        <w:rPr>
          <w:rFonts w:hint="eastAsia"/>
        </w:rPr>
        <w:t>外观示意图见图</w:t>
      </w:r>
      <w:r>
        <w:rPr>
          <w:rFonts w:hint="eastAsia"/>
        </w:rPr>
        <w:t>A.</w:t>
      </w:r>
      <w:r>
        <w:rPr>
          <w:rFonts w:hint="eastAsia"/>
        </w:rPr>
        <w:t>4</w:t>
      </w:r>
      <w:r>
        <w:rPr>
          <w:rFonts w:hint="eastAsia"/>
        </w:rPr>
        <w:t>。</w:t>
      </w:r>
    </w:p>
    <w:p w14:paraId="1A92058A" w14:textId="77777777" w:rsidR="00796DE8" w:rsidRDefault="00796DE8">
      <w:pPr>
        <w:pStyle w:val="affff4"/>
        <w:ind w:firstLineChars="0" w:firstLine="0"/>
        <w:jc w:val="center"/>
      </w:pPr>
    </w:p>
    <w:p w14:paraId="6EEB32C2" w14:textId="77777777" w:rsidR="00796DE8" w:rsidRDefault="00EC7BD8">
      <w:pPr>
        <w:pStyle w:val="affff4"/>
        <w:ind w:firstLineChars="0" w:firstLine="0"/>
        <w:jc w:val="center"/>
      </w:pPr>
      <w:r>
        <w:rPr>
          <w:noProof/>
        </w:rPr>
        <w:drawing>
          <wp:inline distT="0" distB="0" distL="114300" distR="114300" wp14:anchorId="6B96159A" wp14:editId="77C79287">
            <wp:extent cx="5939790" cy="3376295"/>
            <wp:effectExtent l="0" t="0" r="3810" b="146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8"/>
                    <a:stretch>
                      <a:fillRect/>
                    </a:stretch>
                  </pic:blipFill>
                  <pic:spPr>
                    <a:xfrm>
                      <a:off x="0" y="0"/>
                      <a:ext cx="5939790" cy="3376295"/>
                    </a:xfrm>
                    <a:prstGeom prst="rect">
                      <a:avLst/>
                    </a:prstGeom>
                    <a:noFill/>
                    <a:ln>
                      <a:noFill/>
                    </a:ln>
                  </pic:spPr>
                </pic:pic>
              </a:graphicData>
            </a:graphic>
          </wp:inline>
        </w:drawing>
      </w:r>
    </w:p>
    <w:p w14:paraId="50071C16" w14:textId="77777777" w:rsidR="00796DE8" w:rsidRDefault="00EC7BD8">
      <w:pPr>
        <w:pStyle w:val="afd"/>
        <w:numPr>
          <w:ilvl w:val="0"/>
          <w:numId w:val="0"/>
        </w:numPr>
        <w:rPr>
          <w:rFonts w:ascii="黑体" w:eastAsia="黑体" w:hAnsi="黑体"/>
          <w:b w:val="0"/>
          <w:szCs w:val="22"/>
        </w:rPr>
      </w:pPr>
      <w:r>
        <w:rPr>
          <w:rFonts w:ascii="黑体" w:eastAsia="黑体" w:hAnsi="黑体" w:hint="eastAsia"/>
          <w:b w:val="0"/>
          <w:szCs w:val="22"/>
        </w:rPr>
        <w:t>图</w:t>
      </w:r>
      <w:r>
        <w:rPr>
          <w:rFonts w:ascii="黑体" w:eastAsia="黑体" w:hAnsi="黑体" w:hint="eastAsia"/>
          <w:b w:val="0"/>
          <w:szCs w:val="22"/>
        </w:rPr>
        <w:t>A.</w:t>
      </w:r>
      <w:r>
        <w:rPr>
          <w:rFonts w:ascii="黑体" w:eastAsia="黑体" w:hAnsi="黑体" w:hint="eastAsia"/>
          <w:b w:val="0"/>
          <w:szCs w:val="22"/>
        </w:rPr>
        <w:t>4</w:t>
      </w:r>
      <w:r>
        <w:rPr>
          <w:rFonts w:ascii="黑体" w:eastAsia="黑体" w:hAnsi="黑体" w:hint="eastAsia"/>
          <w:b w:val="0"/>
          <w:szCs w:val="22"/>
        </w:rPr>
        <w:t>手机背夹显示屏外观示意图</w:t>
      </w:r>
    </w:p>
    <w:p w14:paraId="3BCD4924" w14:textId="77777777" w:rsidR="00796DE8" w:rsidRDefault="00EC7BD8">
      <w:pPr>
        <w:rPr>
          <w:rFonts w:ascii="黑体" w:eastAsia="黑体" w:hAnsi="黑体"/>
          <w:szCs w:val="22"/>
        </w:rPr>
      </w:pPr>
      <w:r>
        <w:rPr>
          <w:rFonts w:ascii="黑体" w:eastAsia="黑体" w:hAnsi="黑体" w:hint="eastAsia"/>
          <w:szCs w:val="22"/>
        </w:rPr>
        <w:br w:type="page"/>
      </w:r>
    </w:p>
    <w:p w14:paraId="4D7BB90D" w14:textId="77777777" w:rsidR="00796DE8" w:rsidRDefault="00EC7BD8">
      <w:pPr>
        <w:pStyle w:val="aff4"/>
        <w:spacing w:before="312" w:after="312"/>
        <w:rPr>
          <w:rFonts w:ascii="Times New Roman"/>
        </w:rPr>
      </w:pPr>
      <w:bookmarkStart w:id="1191" w:name="_Toc19265"/>
      <w:bookmarkStart w:id="1192" w:name="_Toc120060204"/>
      <w:r>
        <w:rPr>
          <w:rFonts w:ascii="Times New Roman" w:hint="eastAsia"/>
        </w:rPr>
        <w:lastRenderedPageBreak/>
        <w:t>手机背夹控制窗口灯带夹角设计示意图</w:t>
      </w:r>
      <w:bookmarkEnd w:id="1191"/>
      <w:bookmarkEnd w:id="1192"/>
    </w:p>
    <w:p w14:paraId="1E7712CC" w14:textId="77777777" w:rsidR="00796DE8" w:rsidRDefault="00EC7BD8">
      <w:pPr>
        <w:pStyle w:val="affff4"/>
      </w:pPr>
      <w:r>
        <w:rPr>
          <w:rFonts w:hint="eastAsia"/>
          <w:szCs w:val="22"/>
        </w:rPr>
        <w:t>手机背夹</w:t>
      </w:r>
      <w:r>
        <w:rPr>
          <w:rFonts w:ascii="Times New Roman" w:hint="eastAsia"/>
        </w:rPr>
        <w:t>控制窗口灯带夹角设计示意图</w:t>
      </w:r>
      <w:r>
        <w:rPr>
          <w:rFonts w:hint="eastAsia"/>
        </w:rPr>
        <w:t>见图</w:t>
      </w:r>
      <w:r>
        <w:rPr>
          <w:rFonts w:hint="eastAsia"/>
        </w:rPr>
        <w:t>A.</w:t>
      </w:r>
      <w:r>
        <w:rPr>
          <w:rFonts w:hint="eastAsia"/>
        </w:rPr>
        <w:t>5</w:t>
      </w:r>
      <w:r>
        <w:rPr>
          <w:rFonts w:hint="eastAsia"/>
        </w:rPr>
        <w:t>。</w:t>
      </w:r>
    </w:p>
    <w:p w14:paraId="5918E53D" w14:textId="77777777" w:rsidR="00796DE8" w:rsidRDefault="00796DE8">
      <w:pPr>
        <w:pStyle w:val="afd"/>
        <w:numPr>
          <w:ilvl w:val="0"/>
          <w:numId w:val="0"/>
        </w:numPr>
        <w:ind w:left="420"/>
        <w:rPr>
          <w:rFonts w:ascii="黑体" w:eastAsia="黑体" w:hAnsi="黑体"/>
          <w:b w:val="0"/>
          <w:szCs w:val="22"/>
        </w:rPr>
      </w:pPr>
    </w:p>
    <w:p w14:paraId="2B1F39CA" w14:textId="77777777" w:rsidR="00796DE8" w:rsidRDefault="00EC7BD8">
      <w:pPr>
        <w:pStyle w:val="afd"/>
        <w:numPr>
          <w:ilvl w:val="0"/>
          <w:numId w:val="0"/>
        </w:numPr>
        <w:rPr>
          <w:rFonts w:ascii="黑体" w:eastAsia="黑体" w:hAnsi="黑体"/>
          <w:b w:val="0"/>
          <w:szCs w:val="22"/>
        </w:rPr>
      </w:pPr>
      <w:r>
        <w:rPr>
          <w:noProof/>
        </w:rPr>
        <w:drawing>
          <wp:inline distT="0" distB="0" distL="114300" distR="114300" wp14:anchorId="3E4D404D" wp14:editId="34A89C2C">
            <wp:extent cx="4724400" cy="1483995"/>
            <wp:effectExtent l="0" t="0" r="0" b="190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9"/>
                    <a:stretch>
                      <a:fillRect/>
                    </a:stretch>
                  </pic:blipFill>
                  <pic:spPr>
                    <a:xfrm>
                      <a:off x="0" y="0"/>
                      <a:ext cx="4726422" cy="1484811"/>
                    </a:xfrm>
                    <a:prstGeom prst="rect">
                      <a:avLst/>
                    </a:prstGeom>
                    <a:noFill/>
                    <a:ln>
                      <a:noFill/>
                    </a:ln>
                  </pic:spPr>
                </pic:pic>
              </a:graphicData>
            </a:graphic>
          </wp:inline>
        </w:drawing>
      </w:r>
    </w:p>
    <w:p w14:paraId="67F8D20C" w14:textId="77777777" w:rsidR="00796DE8" w:rsidRDefault="00796DE8">
      <w:pPr>
        <w:pStyle w:val="affff4"/>
        <w:ind w:firstLineChars="0" w:firstLine="0"/>
        <w:jc w:val="center"/>
      </w:pPr>
    </w:p>
    <w:p w14:paraId="4F9F0421" w14:textId="77777777" w:rsidR="00796DE8" w:rsidRDefault="00796DE8">
      <w:pPr>
        <w:pStyle w:val="affff4"/>
        <w:ind w:firstLineChars="0" w:firstLine="0"/>
        <w:jc w:val="center"/>
      </w:pPr>
    </w:p>
    <w:p w14:paraId="226E43CD" w14:textId="77777777" w:rsidR="00796DE8" w:rsidRDefault="00EC7BD8">
      <w:pPr>
        <w:pStyle w:val="afd"/>
        <w:numPr>
          <w:ilvl w:val="0"/>
          <w:numId w:val="0"/>
        </w:numPr>
        <w:rPr>
          <w:rFonts w:ascii="黑体" w:eastAsia="黑体" w:hAnsi="黑体"/>
          <w:b w:val="0"/>
          <w:szCs w:val="22"/>
        </w:rPr>
      </w:pPr>
      <w:r>
        <w:rPr>
          <w:rFonts w:ascii="黑体" w:eastAsia="黑体" w:hAnsi="黑体" w:hint="eastAsia"/>
          <w:b w:val="0"/>
          <w:szCs w:val="22"/>
        </w:rPr>
        <w:t>A.</w:t>
      </w:r>
      <w:r>
        <w:rPr>
          <w:rFonts w:ascii="黑体" w:eastAsia="黑体" w:hAnsi="黑体" w:hint="eastAsia"/>
          <w:b w:val="0"/>
          <w:szCs w:val="22"/>
        </w:rPr>
        <w:t>5</w:t>
      </w:r>
      <w:r>
        <w:rPr>
          <w:rFonts w:ascii="黑体" w:eastAsia="黑体" w:hAnsi="黑体" w:hint="eastAsia"/>
          <w:b w:val="0"/>
          <w:szCs w:val="22"/>
        </w:rPr>
        <w:t xml:space="preserve"> </w:t>
      </w:r>
      <w:r>
        <w:rPr>
          <w:rFonts w:ascii="黑体" w:eastAsia="黑体" w:hAnsi="黑体" w:hint="eastAsia"/>
          <w:b w:val="0"/>
          <w:szCs w:val="22"/>
        </w:rPr>
        <w:t>手机背夹控制窗口灯带夹角设计示意图</w:t>
      </w:r>
    </w:p>
    <w:p w14:paraId="7B2BD2D4" w14:textId="77777777" w:rsidR="00796DE8" w:rsidRDefault="00796DE8">
      <w:pPr>
        <w:pStyle w:val="affff4"/>
        <w:ind w:firstLineChars="0" w:firstLine="0"/>
        <w:jc w:val="center"/>
      </w:pPr>
    </w:p>
    <w:p w14:paraId="5B441A88" w14:textId="77777777" w:rsidR="00796DE8" w:rsidRDefault="00EC7BD8">
      <w:pPr>
        <w:widowControl/>
        <w:jc w:val="left"/>
        <w:rPr>
          <w:rFonts w:ascii="宋体"/>
          <w:kern w:val="0"/>
        </w:rPr>
      </w:pPr>
      <w:r>
        <w:br w:type="page"/>
      </w:r>
    </w:p>
    <w:p w14:paraId="5EBAB5A3" w14:textId="77777777" w:rsidR="00796DE8" w:rsidRDefault="00EC7BD8">
      <w:pPr>
        <w:pStyle w:val="aff3"/>
        <w:ind w:left="0"/>
        <w:rPr>
          <w:rFonts w:ascii="Times New Roman"/>
        </w:rPr>
      </w:pPr>
      <w:bookmarkStart w:id="1193" w:name="_Hlk120152862"/>
      <w:r>
        <w:rPr>
          <w:rFonts w:ascii="Times New Roman"/>
        </w:rPr>
        <w:lastRenderedPageBreak/>
        <w:br/>
      </w:r>
      <w:bookmarkStart w:id="1194" w:name="_Toc120060205"/>
      <w:bookmarkStart w:id="1195" w:name="_Toc119868058"/>
      <w:r>
        <w:rPr>
          <w:rFonts w:ascii="Times New Roman"/>
        </w:rPr>
        <w:t>（</w:t>
      </w:r>
      <w:r>
        <w:rPr>
          <w:rFonts w:ascii="Times New Roman" w:hint="eastAsia"/>
        </w:rPr>
        <w:t>规范性</w:t>
      </w:r>
      <w:r>
        <w:rPr>
          <w:rFonts w:ascii="Times New Roman"/>
        </w:rPr>
        <w:t>）</w:t>
      </w:r>
      <w:r>
        <w:rPr>
          <w:rFonts w:ascii="Times New Roman"/>
        </w:rPr>
        <w:br/>
      </w:r>
      <w:r>
        <w:rPr>
          <w:rFonts w:ascii="Times New Roman" w:hint="eastAsia"/>
        </w:rPr>
        <w:t>手机与手机</w:t>
      </w:r>
      <w:r>
        <w:rPr>
          <w:rFonts w:ascii="Times New Roman"/>
        </w:rPr>
        <w:t>背夹</w:t>
      </w:r>
      <w:r>
        <w:rPr>
          <w:rFonts w:ascii="Times New Roman" w:hint="eastAsia"/>
        </w:rPr>
        <w:t>配合实现功能</w:t>
      </w:r>
      <w:bookmarkEnd w:id="1194"/>
      <w:bookmarkEnd w:id="1195"/>
    </w:p>
    <w:p w14:paraId="3BD70D13" w14:textId="77777777" w:rsidR="00796DE8" w:rsidRDefault="00EC7BD8">
      <w:pPr>
        <w:pStyle w:val="aff4"/>
        <w:spacing w:before="312" w:after="312"/>
      </w:pPr>
      <w:bookmarkStart w:id="1196" w:name="_Toc120060206"/>
      <w:bookmarkStart w:id="1197" w:name="_Toc119868059"/>
      <w:r>
        <w:t>手机与背夹配合实现功能</w:t>
      </w:r>
      <w:bookmarkEnd w:id="1196"/>
      <w:bookmarkEnd w:id="1197"/>
    </w:p>
    <w:p w14:paraId="441D6A18" w14:textId="77777777" w:rsidR="00796DE8" w:rsidRDefault="00EC7BD8">
      <w:pPr>
        <w:pStyle w:val="aff5"/>
        <w:spacing w:before="156" w:after="156"/>
      </w:pPr>
      <w:bookmarkStart w:id="1198" w:name="_Toc119868060"/>
      <w:bookmarkStart w:id="1199" w:name="_Toc120060207"/>
      <w:r>
        <w:rPr>
          <w:rFonts w:hint="eastAsia"/>
        </w:rPr>
        <w:t>功能配置</w:t>
      </w:r>
      <w:bookmarkEnd w:id="1198"/>
      <w:bookmarkEnd w:id="1199"/>
    </w:p>
    <w:p w14:paraId="377BEC8B" w14:textId="77777777" w:rsidR="00796DE8" w:rsidRDefault="00EC7BD8">
      <w:pPr>
        <w:pStyle w:val="affff4"/>
        <w:rPr>
          <w:rFonts w:ascii="Times New Roman"/>
        </w:rPr>
      </w:pPr>
      <w:r>
        <w:rPr>
          <w:rFonts w:ascii="Times New Roman" w:hint="eastAsia"/>
        </w:rPr>
        <w:t>手机与手机背夹配合使用时，应完成的功能见表</w:t>
      </w:r>
      <w:r>
        <w:rPr>
          <w:rFonts w:asciiTheme="minorEastAsia" w:eastAsiaTheme="minorEastAsia" w:hAnsiTheme="minorEastAsia" w:hint="eastAsia"/>
        </w:rPr>
        <w:t>B.1</w:t>
      </w:r>
      <w:r>
        <w:rPr>
          <w:rFonts w:asciiTheme="minorEastAsia" w:eastAsiaTheme="minorEastAsia" w:hAnsiTheme="minorEastAsia" w:hint="eastAsia"/>
        </w:rPr>
        <w:t>。</w:t>
      </w:r>
    </w:p>
    <w:p w14:paraId="282E5176" w14:textId="77777777" w:rsidR="00796DE8" w:rsidRDefault="00EC7BD8">
      <w:pPr>
        <w:pStyle w:val="affffffe"/>
        <w:spacing w:before="156" w:after="156"/>
        <w:ind w:firstLine="210"/>
        <w:rPr>
          <w:szCs w:val="22"/>
        </w:rPr>
      </w:pPr>
      <w:r>
        <w:rPr>
          <w:rFonts w:hint="eastAsia"/>
          <w:szCs w:val="22"/>
        </w:rPr>
        <w:t>表</w:t>
      </w:r>
      <w:r>
        <w:rPr>
          <w:rFonts w:hint="eastAsia"/>
          <w:szCs w:val="22"/>
        </w:rPr>
        <w:t>B.</w:t>
      </w:r>
      <w:r>
        <w:rPr>
          <w:rFonts w:ascii="Times New Roman" w:eastAsia="宋体" w:hint="eastAsia"/>
        </w:rPr>
        <w:t xml:space="preserve">1  </w:t>
      </w:r>
      <w:r>
        <w:rPr>
          <w:rFonts w:hint="eastAsia"/>
          <w:szCs w:val="22"/>
        </w:rPr>
        <w:t>手机与手机背夹配合实现功能</w:t>
      </w:r>
    </w:p>
    <w:tbl>
      <w:tblPr>
        <w:tblW w:w="8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1843"/>
        <w:gridCol w:w="850"/>
        <w:gridCol w:w="1985"/>
        <w:gridCol w:w="992"/>
        <w:gridCol w:w="2268"/>
      </w:tblGrid>
      <w:tr w:rsidR="00796DE8" w14:paraId="113B2DFE" w14:textId="77777777">
        <w:trPr>
          <w:trHeight w:val="454"/>
          <w:jc w:val="center"/>
        </w:trPr>
        <w:tc>
          <w:tcPr>
            <w:tcW w:w="817" w:type="dxa"/>
            <w:vAlign w:val="center"/>
          </w:tcPr>
          <w:p w14:paraId="13F7E1DA" w14:textId="77777777" w:rsidR="00796DE8" w:rsidRDefault="00EC7BD8">
            <w:pPr>
              <w:pStyle w:val="affff4"/>
              <w:ind w:firstLineChars="0" w:firstLine="0"/>
              <w:jc w:val="center"/>
              <w:rPr>
                <w:sz w:val="18"/>
                <w:szCs w:val="18"/>
              </w:rPr>
            </w:pPr>
            <w:r>
              <w:rPr>
                <w:rFonts w:hint="eastAsia"/>
                <w:sz w:val="18"/>
                <w:szCs w:val="18"/>
              </w:rPr>
              <w:t>序号</w:t>
            </w:r>
          </w:p>
        </w:tc>
        <w:tc>
          <w:tcPr>
            <w:tcW w:w="1843" w:type="dxa"/>
            <w:vAlign w:val="center"/>
          </w:tcPr>
          <w:p w14:paraId="27A034B3" w14:textId="77777777" w:rsidR="00796DE8" w:rsidRDefault="00EC7BD8">
            <w:pPr>
              <w:pStyle w:val="affff4"/>
              <w:ind w:firstLineChars="0" w:firstLine="0"/>
              <w:jc w:val="center"/>
              <w:rPr>
                <w:sz w:val="18"/>
                <w:szCs w:val="18"/>
              </w:rPr>
            </w:pPr>
            <w:r>
              <w:rPr>
                <w:rFonts w:hint="eastAsia"/>
                <w:sz w:val="18"/>
                <w:szCs w:val="18"/>
              </w:rPr>
              <w:t>功能项</w:t>
            </w:r>
          </w:p>
        </w:tc>
        <w:tc>
          <w:tcPr>
            <w:tcW w:w="850" w:type="dxa"/>
            <w:vAlign w:val="center"/>
          </w:tcPr>
          <w:p w14:paraId="48127BF6" w14:textId="77777777" w:rsidR="00796DE8" w:rsidRDefault="00EC7BD8">
            <w:pPr>
              <w:pStyle w:val="affff4"/>
              <w:ind w:firstLineChars="0" w:firstLine="0"/>
              <w:jc w:val="center"/>
              <w:rPr>
                <w:sz w:val="18"/>
                <w:szCs w:val="18"/>
              </w:rPr>
            </w:pPr>
            <w:r>
              <w:rPr>
                <w:rFonts w:hint="eastAsia"/>
                <w:sz w:val="18"/>
                <w:szCs w:val="18"/>
              </w:rPr>
              <w:t>序号</w:t>
            </w:r>
          </w:p>
        </w:tc>
        <w:tc>
          <w:tcPr>
            <w:tcW w:w="1985" w:type="dxa"/>
            <w:vAlign w:val="center"/>
          </w:tcPr>
          <w:p w14:paraId="082A6A68" w14:textId="77777777" w:rsidR="00796DE8" w:rsidRDefault="00EC7BD8">
            <w:pPr>
              <w:pStyle w:val="affff4"/>
              <w:ind w:firstLineChars="0" w:firstLine="0"/>
              <w:jc w:val="center"/>
              <w:rPr>
                <w:sz w:val="18"/>
                <w:szCs w:val="18"/>
              </w:rPr>
            </w:pPr>
            <w:r>
              <w:rPr>
                <w:rFonts w:hint="eastAsia"/>
                <w:sz w:val="18"/>
                <w:szCs w:val="18"/>
              </w:rPr>
              <w:t>功能项</w:t>
            </w:r>
          </w:p>
        </w:tc>
        <w:tc>
          <w:tcPr>
            <w:tcW w:w="992" w:type="dxa"/>
            <w:vAlign w:val="center"/>
          </w:tcPr>
          <w:p w14:paraId="5E40C9AF" w14:textId="77777777" w:rsidR="00796DE8" w:rsidRDefault="00EC7BD8">
            <w:pPr>
              <w:pStyle w:val="affff4"/>
              <w:ind w:firstLineChars="0" w:firstLine="0"/>
              <w:jc w:val="center"/>
              <w:rPr>
                <w:sz w:val="18"/>
                <w:szCs w:val="18"/>
              </w:rPr>
            </w:pPr>
            <w:r>
              <w:rPr>
                <w:rFonts w:hint="eastAsia"/>
                <w:sz w:val="18"/>
                <w:szCs w:val="18"/>
              </w:rPr>
              <w:t>序号</w:t>
            </w:r>
          </w:p>
        </w:tc>
        <w:tc>
          <w:tcPr>
            <w:tcW w:w="2268" w:type="dxa"/>
            <w:vAlign w:val="center"/>
          </w:tcPr>
          <w:p w14:paraId="7686175C" w14:textId="77777777" w:rsidR="00796DE8" w:rsidRDefault="00EC7BD8">
            <w:pPr>
              <w:pStyle w:val="affff4"/>
              <w:ind w:firstLineChars="0" w:firstLine="0"/>
              <w:jc w:val="center"/>
              <w:rPr>
                <w:sz w:val="18"/>
                <w:szCs w:val="18"/>
              </w:rPr>
            </w:pPr>
            <w:r>
              <w:rPr>
                <w:rFonts w:hint="eastAsia"/>
                <w:sz w:val="18"/>
                <w:szCs w:val="18"/>
              </w:rPr>
              <w:t>功能项</w:t>
            </w:r>
          </w:p>
        </w:tc>
      </w:tr>
      <w:tr w:rsidR="00796DE8" w14:paraId="1ABEFDEC" w14:textId="77777777">
        <w:trPr>
          <w:trHeight w:val="454"/>
          <w:jc w:val="center"/>
        </w:trPr>
        <w:tc>
          <w:tcPr>
            <w:tcW w:w="817" w:type="dxa"/>
            <w:vAlign w:val="center"/>
          </w:tcPr>
          <w:p w14:paraId="26602FA2" w14:textId="77777777" w:rsidR="00796DE8" w:rsidRDefault="00EC7BD8">
            <w:pPr>
              <w:pStyle w:val="affff4"/>
              <w:ind w:firstLineChars="0" w:firstLine="0"/>
              <w:jc w:val="center"/>
              <w:rPr>
                <w:sz w:val="18"/>
                <w:szCs w:val="18"/>
              </w:rPr>
            </w:pPr>
            <w:r>
              <w:rPr>
                <w:rFonts w:hint="eastAsia"/>
                <w:sz w:val="18"/>
                <w:szCs w:val="18"/>
              </w:rPr>
              <w:t>1</w:t>
            </w:r>
          </w:p>
        </w:tc>
        <w:tc>
          <w:tcPr>
            <w:tcW w:w="1843" w:type="dxa"/>
            <w:vAlign w:val="center"/>
          </w:tcPr>
          <w:p w14:paraId="531022D5" w14:textId="77777777" w:rsidR="00796DE8" w:rsidRDefault="00EC7BD8">
            <w:pPr>
              <w:pStyle w:val="affff4"/>
              <w:ind w:firstLineChars="0" w:firstLine="0"/>
              <w:jc w:val="center"/>
              <w:rPr>
                <w:sz w:val="18"/>
                <w:szCs w:val="18"/>
              </w:rPr>
            </w:pPr>
            <w:r>
              <w:rPr>
                <w:rFonts w:hAnsi="宋体" w:hint="eastAsia"/>
                <w:sz w:val="18"/>
                <w:szCs w:val="18"/>
              </w:rPr>
              <w:t>现场补抄</w:t>
            </w:r>
          </w:p>
        </w:tc>
        <w:tc>
          <w:tcPr>
            <w:tcW w:w="850" w:type="dxa"/>
            <w:vAlign w:val="center"/>
          </w:tcPr>
          <w:p w14:paraId="2D151C13" w14:textId="77777777" w:rsidR="00796DE8" w:rsidRDefault="00EC7BD8">
            <w:pPr>
              <w:pStyle w:val="affff4"/>
              <w:ind w:firstLineChars="0" w:firstLine="0"/>
              <w:jc w:val="center"/>
              <w:rPr>
                <w:sz w:val="18"/>
                <w:szCs w:val="18"/>
              </w:rPr>
            </w:pPr>
            <w:r>
              <w:rPr>
                <w:rFonts w:hint="eastAsia"/>
                <w:sz w:val="18"/>
                <w:szCs w:val="18"/>
              </w:rPr>
              <w:t>2</w:t>
            </w:r>
          </w:p>
        </w:tc>
        <w:tc>
          <w:tcPr>
            <w:tcW w:w="1985" w:type="dxa"/>
            <w:vAlign w:val="center"/>
          </w:tcPr>
          <w:p w14:paraId="1DE2BE73" w14:textId="77777777" w:rsidR="00796DE8" w:rsidRDefault="00EC7BD8">
            <w:pPr>
              <w:pStyle w:val="affff4"/>
              <w:ind w:firstLineChars="0" w:firstLine="0"/>
              <w:jc w:val="center"/>
              <w:rPr>
                <w:sz w:val="18"/>
                <w:szCs w:val="18"/>
              </w:rPr>
            </w:pPr>
            <w:r>
              <w:rPr>
                <w:rFonts w:hAnsi="宋体" w:hint="eastAsia"/>
                <w:sz w:val="18"/>
                <w:szCs w:val="18"/>
              </w:rPr>
              <w:t>现场停复电</w:t>
            </w:r>
          </w:p>
        </w:tc>
        <w:tc>
          <w:tcPr>
            <w:tcW w:w="992" w:type="dxa"/>
            <w:vAlign w:val="center"/>
          </w:tcPr>
          <w:p w14:paraId="1EB10870" w14:textId="77777777" w:rsidR="00796DE8" w:rsidRDefault="00EC7BD8">
            <w:pPr>
              <w:pStyle w:val="affff4"/>
              <w:ind w:firstLineChars="0" w:firstLine="0"/>
              <w:jc w:val="center"/>
              <w:rPr>
                <w:sz w:val="18"/>
                <w:szCs w:val="18"/>
              </w:rPr>
            </w:pPr>
            <w:r>
              <w:rPr>
                <w:rFonts w:hint="eastAsia"/>
                <w:sz w:val="18"/>
                <w:szCs w:val="18"/>
              </w:rPr>
              <w:t>3</w:t>
            </w:r>
          </w:p>
        </w:tc>
        <w:tc>
          <w:tcPr>
            <w:tcW w:w="2268" w:type="dxa"/>
            <w:vAlign w:val="center"/>
          </w:tcPr>
          <w:p w14:paraId="089D6F2E" w14:textId="77777777" w:rsidR="00796DE8" w:rsidRDefault="00EC7BD8">
            <w:pPr>
              <w:pStyle w:val="affff4"/>
              <w:ind w:firstLineChars="0" w:firstLine="0"/>
              <w:jc w:val="center"/>
              <w:rPr>
                <w:sz w:val="18"/>
                <w:szCs w:val="18"/>
              </w:rPr>
            </w:pPr>
            <w:r>
              <w:rPr>
                <w:rFonts w:hAnsi="宋体" w:hint="eastAsia"/>
                <w:sz w:val="18"/>
                <w:szCs w:val="18"/>
              </w:rPr>
              <w:t>参数设置及校验</w:t>
            </w:r>
          </w:p>
        </w:tc>
      </w:tr>
      <w:tr w:rsidR="00796DE8" w14:paraId="0B7C271F" w14:textId="77777777">
        <w:trPr>
          <w:trHeight w:val="454"/>
          <w:jc w:val="center"/>
        </w:trPr>
        <w:tc>
          <w:tcPr>
            <w:tcW w:w="817" w:type="dxa"/>
            <w:vAlign w:val="center"/>
          </w:tcPr>
          <w:p w14:paraId="2C2001C8" w14:textId="77777777" w:rsidR="00796DE8" w:rsidRDefault="00EC7BD8">
            <w:pPr>
              <w:pStyle w:val="affff4"/>
              <w:ind w:firstLineChars="0" w:firstLine="0"/>
              <w:jc w:val="center"/>
              <w:rPr>
                <w:sz w:val="18"/>
                <w:szCs w:val="18"/>
              </w:rPr>
            </w:pPr>
            <w:r>
              <w:rPr>
                <w:rFonts w:hint="eastAsia"/>
                <w:sz w:val="18"/>
                <w:szCs w:val="18"/>
              </w:rPr>
              <w:t>4</w:t>
            </w:r>
          </w:p>
        </w:tc>
        <w:tc>
          <w:tcPr>
            <w:tcW w:w="1843" w:type="dxa"/>
            <w:vAlign w:val="center"/>
          </w:tcPr>
          <w:p w14:paraId="62F10E3A" w14:textId="77777777" w:rsidR="00796DE8" w:rsidRDefault="00EC7BD8">
            <w:pPr>
              <w:pStyle w:val="affff4"/>
              <w:ind w:firstLineChars="0" w:firstLine="0"/>
              <w:jc w:val="center"/>
              <w:rPr>
                <w:sz w:val="18"/>
                <w:szCs w:val="18"/>
              </w:rPr>
            </w:pPr>
            <w:r>
              <w:rPr>
                <w:rFonts w:hAnsi="宋体" w:hint="eastAsia"/>
                <w:sz w:val="18"/>
                <w:szCs w:val="18"/>
              </w:rPr>
              <w:t>密钥下装</w:t>
            </w:r>
          </w:p>
        </w:tc>
        <w:tc>
          <w:tcPr>
            <w:tcW w:w="850" w:type="dxa"/>
            <w:vAlign w:val="center"/>
          </w:tcPr>
          <w:p w14:paraId="54BBA63A" w14:textId="77777777" w:rsidR="00796DE8" w:rsidRDefault="00EC7BD8">
            <w:pPr>
              <w:pStyle w:val="affff4"/>
              <w:ind w:firstLineChars="0" w:firstLine="0"/>
              <w:jc w:val="center"/>
              <w:rPr>
                <w:sz w:val="18"/>
                <w:szCs w:val="18"/>
              </w:rPr>
            </w:pPr>
            <w:r>
              <w:rPr>
                <w:rFonts w:hint="eastAsia"/>
                <w:sz w:val="18"/>
                <w:szCs w:val="18"/>
              </w:rPr>
              <w:t>5</w:t>
            </w:r>
          </w:p>
        </w:tc>
        <w:tc>
          <w:tcPr>
            <w:tcW w:w="1985" w:type="dxa"/>
            <w:vAlign w:val="center"/>
          </w:tcPr>
          <w:p w14:paraId="3DE4F322" w14:textId="77777777" w:rsidR="00796DE8" w:rsidRDefault="00EC7BD8">
            <w:pPr>
              <w:pStyle w:val="affff4"/>
              <w:ind w:firstLineChars="0" w:firstLine="0"/>
              <w:jc w:val="center"/>
              <w:rPr>
                <w:sz w:val="18"/>
                <w:szCs w:val="18"/>
              </w:rPr>
            </w:pPr>
            <w:r>
              <w:rPr>
                <w:rFonts w:hAnsi="宋体" w:hint="eastAsia"/>
                <w:sz w:val="18"/>
                <w:szCs w:val="18"/>
              </w:rPr>
              <w:t>电价调整</w:t>
            </w:r>
          </w:p>
        </w:tc>
        <w:tc>
          <w:tcPr>
            <w:tcW w:w="992" w:type="dxa"/>
            <w:vAlign w:val="center"/>
          </w:tcPr>
          <w:p w14:paraId="1350470E" w14:textId="77777777" w:rsidR="00796DE8" w:rsidRDefault="00EC7BD8">
            <w:pPr>
              <w:pStyle w:val="affff4"/>
              <w:ind w:firstLineChars="0" w:firstLine="0"/>
              <w:jc w:val="center"/>
              <w:rPr>
                <w:sz w:val="18"/>
                <w:szCs w:val="18"/>
              </w:rPr>
            </w:pPr>
            <w:r>
              <w:rPr>
                <w:rFonts w:hint="eastAsia"/>
                <w:sz w:val="18"/>
                <w:szCs w:val="18"/>
              </w:rPr>
              <w:t>6</w:t>
            </w:r>
          </w:p>
        </w:tc>
        <w:tc>
          <w:tcPr>
            <w:tcW w:w="2268" w:type="dxa"/>
            <w:vAlign w:val="center"/>
          </w:tcPr>
          <w:p w14:paraId="09C2A68D" w14:textId="77777777" w:rsidR="00796DE8" w:rsidRDefault="00EC7BD8">
            <w:pPr>
              <w:pStyle w:val="affff4"/>
              <w:ind w:firstLineChars="0" w:firstLine="0"/>
              <w:jc w:val="center"/>
              <w:rPr>
                <w:sz w:val="18"/>
                <w:szCs w:val="18"/>
              </w:rPr>
            </w:pPr>
            <w:r>
              <w:rPr>
                <w:rFonts w:hAnsi="宋体" w:hint="eastAsia"/>
                <w:sz w:val="18"/>
                <w:szCs w:val="18"/>
              </w:rPr>
              <w:t>时钟设置</w:t>
            </w:r>
          </w:p>
        </w:tc>
      </w:tr>
      <w:tr w:rsidR="00796DE8" w14:paraId="6AF3FD6C" w14:textId="77777777">
        <w:trPr>
          <w:trHeight w:val="454"/>
          <w:jc w:val="center"/>
        </w:trPr>
        <w:tc>
          <w:tcPr>
            <w:tcW w:w="817" w:type="dxa"/>
            <w:vAlign w:val="center"/>
          </w:tcPr>
          <w:p w14:paraId="34F59712" w14:textId="77777777" w:rsidR="00796DE8" w:rsidRDefault="00EC7BD8">
            <w:pPr>
              <w:pStyle w:val="affff4"/>
              <w:ind w:firstLineChars="0" w:firstLine="0"/>
              <w:jc w:val="center"/>
              <w:rPr>
                <w:sz w:val="18"/>
                <w:szCs w:val="18"/>
              </w:rPr>
            </w:pPr>
            <w:r>
              <w:rPr>
                <w:rFonts w:hint="eastAsia"/>
                <w:sz w:val="18"/>
                <w:szCs w:val="18"/>
              </w:rPr>
              <w:t>7</w:t>
            </w:r>
          </w:p>
        </w:tc>
        <w:tc>
          <w:tcPr>
            <w:tcW w:w="1843" w:type="dxa"/>
            <w:vAlign w:val="center"/>
          </w:tcPr>
          <w:p w14:paraId="4CB159F7" w14:textId="77777777" w:rsidR="00796DE8" w:rsidRDefault="00EC7BD8">
            <w:pPr>
              <w:pStyle w:val="affff4"/>
              <w:ind w:firstLineChars="0" w:firstLine="0"/>
              <w:jc w:val="center"/>
              <w:rPr>
                <w:sz w:val="18"/>
                <w:szCs w:val="18"/>
              </w:rPr>
            </w:pPr>
            <w:r>
              <w:rPr>
                <w:rFonts w:hAnsi="宋体" w:hint="eastAsia"/>
                <w:sz w:val="18"/>
                <w:szCs w:val="18"/>
              </w:rPr>
              <w:t>条码扫描</w:t>
            </w:r>
          </w:p>
        </w:tc>
        <w:tc>
          <w:tcPr>
            <w:tcW w:w="850" w:type="dxa"/>
            <w:vAlign w:val="center"/>
          </w:tcPr>
          <w:p w14:paraId="4AD53D0F" w14:textId="77777777" w:rsidR="00796DE8" w:rsidRDefault="00EC7BD8">
            <w:pPr>
              <w:pStyle w:val="affff4"/>
              <w:ind w:firstLineChars="0" w:firstLine="0"/>
              <w:jc w:val="center"/>
              <w:rPr>
                <w:sz w:val="18"/>
                <w:szCs w:val="18"/>
              </w:rPr>
            </w:pPr>
            <w:r>
              <w:rPr>
                <w:rFonts w:hint="eastAsia"/>
                <w:sz w:val="18"/>
                <w:szCs w:val="18"/>
              </w:rPr>
              <w:t>8</w:t>
            </w:r>
          </w:p>
        </w:tc>
        <w:tc>
          <w:tcPr>
            <w:tcW w:w="1985" w:type="dxa"/>
            <w:vAlign w:val="center"/>
          </w:tcPr>
          <w:p w14:paraId="71944A9A" w14:textId="77777777" w:rsidR="00796DE8" w:rsidRDefault="00EC7BD8">
            <w:pPr>
              <w:pStyle w:val="affff4"/>
              <w:ind w:firstLineChars="0" w:firstLine="0"/>
              <w:jc w:val="center"/>
              <w:rPr>
                <w:sz w:val="18"/>
                <w:szCs w:val="18"/>
              </w:rPr>
            </w:pPr>
            <w:r>
              <w:rPr>
                <w:rFonts w:hAnsi="宋体" w:hint="eastAsia"/>
                <w:sz w:val="18"/>
                <w:szCs w:val="18"/>
              </w:rPr>
              <w:t>现场充值</w:t>
            </w:r>
          </w:p>
        </w:tc>
        <w:tc>
          <w:tcPr>
            <w:tcW w:w="992" w:type="dxa"/>
            <w:vAlign w:val="center"/>
          </w:tcPr>
          <w:p w14:paraId="60FEF433" w14:textId="77777777" w:rsidR="00796DE8" w:rsidRDefault="00EC7BD8">
            <w:pPr>
              <w:pStyle w:val="affff4"/>
              <w:ind w:firstLineChars="0" w:firstLine="0"/>
              <w:jc w:val="center"/>
              <w:rPr>
                <w:rFonts w:hAnsi="宋体"/>
                <w:sz w:val="18"/>
                <w:szCs w:val="18"/>
              </w:rPr>
            </w:pPr>
            <w:r>
              <w:rPr>
                <w:rFonts w:hAnsi="宋体"/>
                <w:sz w:val="18"/>
                <w:szCs w:val="18"/>
              </w:rPr>
              <w:t>9</w:t>
            </w:r>
          </w:p>
        </w:tc>
        <w:tc>
          <w:tcPr>
            <w:tcW w:w="2268" w:type="dxa"/>
            <w:vAlign w:val="center"/>
          </w:tcPr>
          <w:p w14:paraId="2FEB24EA" w14:textId="77777777" w:rsidR="00796DE8" w:rsidRDefault="00EC7BD8">
            <w:pPr>
              <w:pStyle w:val="affff4"/>
              <w:ind w:firstLineChars="0" w:firstLine="0"/>
              <w:jc w:val="center"/>
              <w:rPr>
                <w:rFonts w:hAnsi="宋体"/>
                <w:sz w:val="18"/>
                <w:szCs w:val="18"/>
              </w:rPr>
            </w:pPr>
            <w:r>
              <w:rPr>
                <w:rFonts w:hint="eastAsia"/>
                <w:sz w:val="18"/>
                <w:szCs w:val="18"/>
              </w:rPr>
              <w:t>实物</w:t>
            </w:r>
            <w:r>
              <w:rPr>
                <w:rFonts w:hint="eastAsia"/>
                <w:sz w:val="18"/>
                <w:szCs w:val="18"/>
              </w:rPr>
              <w:t>ID</w:t>
            </w:r>
            <w:r>
              <w:rPr>
                <w:rFonts w:hint="eastAsia"/>
                <w:sz w:val="18"/>
                <w:szCs w:val="18"/>
              </w:rPr>
              <w:t>管理</w:t>
            </w:r>
          </w:p>
        </w:tc>
      </w:tr>
    </w:tbl>
    <w:p w14:paraId="2D4DFEF6" w14:textId="77777777" w:rsidR="00796DE8" w:rsidRDefault="00796DE8">
      <w:pPr>
        <w:pStyle w:val="affff4"/>
        <w:jc w:val="center"/>
      </w:pPr>
    </w:p>
    <w:p w14:paraId="243AFE68" w14:textId="77777777" w:rsidR="00796DE8" w:rsidRDefault="00EC7BD8">
      <w:pPr>
        <w:pStyle w:val="aff5"/>
        <w:spacing w:before="156" w:after="156"/>
      </w:pPr>
      <w:bookmarkStart w:id="1200" w:name="_Toc120060208"/>
      <w:bookmarkStart w:id="1201" w:name="_Toc119868061"/>
      <w:r>
        <w:rPr>
          <w:rFonts w:hint="eastAsia"/>
        </w:rPr>
        <w:t>功能项要求</w:t>
      </w:r>
      <w:bookmarkEnd w:id="1200"/>
      <w:bookmarkEnd w:id="1201"/>
    </w:p>
    <w:p w14:paraId="063EA9DC" w14:textId="77777777" w:rsidR="00796DE8" w:rsidRDefault="00EC7BD8">
      <w:pPr>
        <w:pStyle w:val="aff6"/>
        <w:spacing w:before="156" w:after="156"/>
        <w:ind w:leftChars="-1" w:left="-2"/>
        <w:rPr>
          <w:rFonts w:ascii="宋体" w:hAnsi="宋体"/>
          <w:szCs w:val="21"/>
        </w:rPr>
      </w:pPr>
      <w:bookmarkStart w:id="1202" w:name="_Toc15878"/>
      <w:r>
        <w:rPr>
          <w:rFonts w:ascii="宋体" w:hAnsi="宋体" w:hint="eastAsia"/>
          <w:szCs w:val="21"/>
        </w:rPr>
        <w:t>现场补抄</w:t>
      </w:r>
      <w:bookmarkEnd w:id="1202"/>
    </w:p>
    <w:p w14:paraId="2D071ABD" w14:textId="77777777" w:rsidR="00796DE8" w:rsidRDefault="00EC7BD8">
      <w:pPr>
        <w:pStyle w:val="affff4"/>
        <w:rPr>
          <w:rFonts w:ascii="Times New Roman"/>
        </w:rPr>
      </w:pPr>
      <w:r>
        <w:rPr>
          <w:rFonts w:ascii="Times New Roman" w:hint="eastAsia"/>
        </w:rPr>
        <w:t>现场</w:t>
      </w:r>
      <w:proofErr w:type="gramStart"/>
      <w:r>
        <w:rPr>
          <w:rFonts w:ascii="Times New Roman" w:hint="eastAsia"/>
        </w:rPr>
        <w:t>补抄</w:t>
      </w:r>
      <w:r>
        <w:rPr>
          <w:rFonts w:ascii="Times New Roman"/>
        </w:rPr>
        <w:t>应满足</w:t>
      </w:r>
      <w:proofErr w:type="gramEnd"/>
      <w:r>
        <w:rPr>
          <w:rFonts w:ascii="Times New Roman"/>
        </w:rPr>
        <w:t>如下要求：</w:t>
      </w:r>
    </w:p>
    <w:p w14:paraId="049998E2" w14:textId="77777777" w:rsidR="00796DE8" w:rsidRDefault="00EC7BD8">
      <w:pPr>
        <w:pStyle w:val="af2"/>
        <w:numPr>
          <w:ilvl w:val="0"/>
          <w:numId w:val="49"/>
        </w:numPr>
        <w:rPr>
          <w:rFonts w:ascii="Times New Roman"/>
        </w:rPr>
      </w:pPr>
      <w:r>
        <w:rPr>
          <w:rFonts w:ascii="Times New Roman" w:hint="eastAsia"/>
        </w:rPr>
        <w:t>与手机配合支持</w:t>
      </w:r>
      <w:r>
        <w:rPr>
          <w:rFonts w:ascii="Times New Roman"/>
        </w:rPr>
        <w:t>正确抄读电能表内的电能量数据、需量数据以及其它所有变量和参变量数据；</w:t>
      </w:r>
    </w:p>
    <w:p w14:paraId="138ACFE0" w14:textId="77777777" w:rsidR="00796DE8" w:rsidRDefault="00EC7BD8">
      <w:pPr>
        <w:pStyle w:val="af2"/>
        <w:numPr>
          <w:ilvl w:val="0"/>
          <w:numId w:val="49"/>
        </w:numPr>
        <w:rPr>
          <w:rFonts w:ascii="Times New Roman"/>
        </w:rPr>
      </w:pPr>
      <w:r>
        <w:rPr>
          <w:rFonts w:ascii="Times New Roman" w:hint="eastAsia"/>
        </w:rPr>
        <w:t>与手机配合支持</w:t>
      </w:r>
      <w:r>
        <w:rPr>
          <w:rFonts w:ascii="Times New Roman"/>
        </w:rPr>
        <w:t>正确抄读采集终端、</w:t>
      </w:r>
      <w:proofErr w:type="gramStart"/>
      <w:r>
        <w:rPr>
          <w:rFonts w:ascii="Times New Roman"/>
        </w:rPr>
        <w:t>农排费控</w:t>
      </w:r>
      <w:proofErr w:type="gramEnd"/>
      <w:r>
        <w:rPr>
          <w:rFonts w:ascii="Times New Roman"/>
        </w:rPr>
        <w:t>终端以及回路状态</w:t>
      </w:r>
      <w:proofErr w:type="gramStart"/>
      <w:r>
        <w:rPr>
          <w:rFonts w:ascii="Times New Roman"/>
        </w:rPr>
        <w:t>巡检仪内数据</w:t>
      </w:r>
      <w:proofErr w:type="gramEnd"/>
      <w:r>
        <w:rPr>
          <w:rFonts w:ascii="Times New Roman" w:hint="eastAsia"/>
        </w:rPr>
        <w:t>。</w:t>
      </w:r>
    </w:p>
    <w:p w14:paraId="4F557993" w14:textId="77777777" w:rsidR="00796DE8" w:rsidRDefault="00EC7BD8">
      <w:pPr>
        <w:pStyle w:val="aff6"/>
        <w:spacing w:before="156" w:after="156"/>
        <w:ind w:leftChars="-1" w:left="-2"/>
        <w:rPr>
          <w:rFonts w:ascii="宋体" w:hAnsi="宋体"/>
          <w:szCs w:val="21"/>
        </w:rPr>
      </w:pPr>
      <w:bookmarkStart w:id="1203" w:name="_Toc14309"/>
      <w:r>
        <w:rPr>
          <w:rFonts w:ascii="宋体" w:hAnsi="宋体" w:hint="eastAsia"/>
          <w:szCs w:val="21"/>
        </w:rPr>
        <w:t>现场停复电</w:t>
      </w:r>
      <w:bookmarkEnd w:id="1203"/>
    </w:p>
    <w:p w14:paraId="1D25D4E5" w14:textId="77777777" w:rsidR="00796DE8" w:rsidRDefault="00EC7BD8">
      <w:pPr>
        <w:pStyle w:val="affff4"/>
        <w:rPr>
          <w:rFonts w:ascii="Times New Roman"/>
        </w:rPr>
      </w:pPr>
      <w:r>
        <w:rPr>
          <w:rFonts w:ascii="Times New Roman" w:hint="eastAsia"/>
        </w:rPr>
        <w:t>与手机配合应支持</w:t>
      </w:r>
      <w:r>
        <w:rPr>
          <w:rFonts w:ascii="Times New Roman"/>
        </w:rPr>
        <w:t>发送控制命令使电能表成功处于拉闸、合闸、报警、报警解除、保电、保电解除状态</w:t>
      </w:r>
      <w:r>
        <w:rPr>
          <w:rFonts w:ascii="Times New Roman" w:hint="eastAsia"/>
        </w:rPr>
        <w:t>。</w:t>
      </w:r>
    </w:p>
    <w:p w14:paraId="4F651C86" w14:textId="77777777" w:rsidR="00796DE8" w:rsidRDefault="00EC7BD8">
      <w:pPr>
        <w:pStyle w:val="aff6"/>
        <w:spacing w:before="156" w:after="156"/>
        <w:ind w:leftChars="-1" w:left="-2"/>
        <w:rPr>
          <w:rFonts w:ascii="宋体" w:hAnsi="宋体"/>
          <w:szCs w:val="21"/>
        </w:rPr>
      </w:pPr>
      <w:bookmarkStart w:id="1204" w:name="_Toc902"/>
      <w:r>
        <w:rPr>
          <w:rFonts w:ascii="宋体" w:hAnsi="宋体" w:hint="eastAsia"/>
          <w:szCs w:val="21"/>
        </w:rPr>
        <w:t>参数设置及校验</w:t>
      </w:r>
      <w:bookmarkEnd w:id="1204"/>
    </w:p>
    <w:p w14:paraId="75041785" w14:textId="77777777" w:rsidR="00796DE8" w:rsidRDefault="00EC7BD8">
      <w:pPr>
        <w:pStyle w:val="affff4"/>
        <w:rPr>
          <w:rFonts w:ascii="Times New Roman"/>
        </w:rPr>
      </w:pPr>
      <w:r>
        <w:rPr>
          <w:rFonts w:ascii="Times New Roman" w:hint="eastAsia"/>
        </w:rPr>
        <w:t>与手机配合</w:t>
      </w:r>
      <w:r>
        <w:rPr>
          <w:rFonts w:ascii="Times New Roman"/>
        </w:rPr>
        <w:t>应支持正确设置电能表</w:t>
      </w:r>
      <w:r>
        <w:rPr>
          <w:rFonts w:ascii="Times New Roman" w:hint="eastAsia"/>
        </w:rPr>
        <w:t>、</w:t>
      </w:r>
      <w:r>
        <w:rPr>
          <w:rFonts w:ascii="Times New Roman"/>
        </w:rPr>
        <w:t>采集终端</w:t>
      </w:r>
      <w:r>
        <w:rPr>
          <w:rFonts w:ascii="Times New Roman" w:hint="eastAsia"/>
        </w:rPr>
        <w:t>、</w:t>
      </w:r>
      <w:proofErr w:type="gramStart"/>
      <w:r>
        <w:rPr>
          <w:rFonts w:ascii="Times New Roman"/>
        </w:rPr>
        <w:t>农排费控</w:t>
      </w:r>
      <w:proofErr w:type="gramEnd"/>
      <w:r>
        <w:rPr>
          <w:rFonts w:ascii="Times New Roman"/>
        </w:rPr>
        <w:t>终端</w:t>
      </w:r>
      <w:r>
        <w:rPr>
          <w:rFonts w:ascii="Times New Roman" w:hint="eastAsia"/>
        </w:rPr>
        <w:t>、</w:t>
      </w:r>
      <w:r>
        <w:rPr>
          <w:rFonts w:ascii="Times New Roman"/>
        </w:rPr>
        <w:t>回路状态巡检仪</w:t>
      </w:r>
      <w:r>
        <w:rPr>
          <w:rFonts w:ascii="Times New Roman" w:hint="eastAsia"/>
        </w:rPr>
        <w:t>等现场设备</w:t>
      </w:r>
      <w:r>
        <w:rPr>
          <w:rFonts w:ascii="Times New Roman"/>
        </w:rPr>
        <w:t>参数</w:t>
      </w:r>
      <w:r>
        <w:rPr>
          <w:rFonts w:ascii="Times New Roman" w:hint="eastAsia"/>
        </w:rPr>
        <w:t>，并核对现场设备参数与管理系统参数是否一致。</w:t>
      </w:r>
    </w:p>
    <w:p w14:paraId="39073729" w14:textId="77777777" w:rsidR="00796DE8" w:rsidRDefault="00EC7BD8">
      <w:pPr>
        <w:pStyle w:val="aff6"/>
        <w:spacing w:before="156" w:after="156"/>
        <w:ind w:leftChars="-1" w:left="-2"/>
        <w:rPr>
          <w:rFonts w:ascii="宋体" w:hAnsi="宋体"/>
          <w:szCs w:val="21"/>
        </w:rPr>
      </w:pPr>
      <w:bookmarkStart w:id="1205" w:name="_Toc5843"/>
      <w:r>
        <w:rPr>
          <w:rFonts w:ascii="宋体" w:hAnsi="宋体" w:hint="eastAsia"/>
          <w:szCs w:val="21"/>
        </w:rPr>
        <w:t>密钥下装</w:t>
      </w:r>
      <w:bookmarkEnd w:id="1205"/>
    </w:p>
    <w:p w14:paraId="64DC04D2" w14:textId="77777777" w:rsidR="00796DE8" w:rsidRDefault="00EC7BD8">
      <w:pPr>
        <w:pStyle w:val="affff4"/>
        <w:rPr>
          <w:rFonts w:ascii="Times New Roman"/>
        </w:rPr>
      </w:pPr>
      <w:r>
        <w:rPr>
          <w:rFonts w:ascii="Times New Roman" w:hint="eastAsia"/>
        </w:rPr>
        <w:t>与手机配合应支持</w:t>
      </w:r>
      <w:r>
        <w:rPr>
          <w:rFonts w:ascii="Times New Roman"/>
        </w:rPr>
        <w:t>正确更新电能表</w:t>
      </w:r>
      <w:r>
        <w:rPr>
          <w:rFonts w:ascii="Times New Roman" w:hint="eastAsia"/>
        </w:rPr>
        <w:t>、</w:t>
      </w:r>
      <w:r>
        <w:rPr>
          <w:rFonts w:ascii="Times New Roman"/>
        </w:rPr>
        <w:t>采集终端、</w:t>
      </w:r>
      <w:proofErr w:type="gramStart"/>
      <w:r>
        <w:rPr>
          <w:rFonts w:ascii="Times New Roman"/>
        </w:rPr>
        <w:t>农排费控</w:t>
      </w:r>
      <w:proofErr w:type="gramEnd"/>
      <w:r>
        <w:rPr>
          <w:rFonts w:ascii="Times New Roman"/>
        </w:rPr>
        <w:t>终端</w:t>
      </w:r>
      <w:r>
        <w:rPr>
          <w:rFonts w:ascii="Times New Roman" w:hint="eastAsia"/>
        </w:rPr>
        <w:t>、</w:t>
      </w:r>
      <w:r>
        <w:rPr>
          <w:rFonts w:ascii="Times New Roman"/>
        </w:rPr>
        <w:t>回路状态</w:t>
      </w:r>
      <w:proofErr w:type="gramStart"/>
      <w:r>
        <w:rPr>
          <w:rFonts w:ascii="Times New Roman"/>
        </w:rPr>
        <w:t>巡检仪内证书</w:t>
      </w:r>
      <w:proofErr w:type="gramEnd"/>
      <w:r>
        <w:rPr>
          <w:rFonts w:ascii="Times New Roman"/>
        </w:rPr>
        <w:t>和密钥</w:t>
      </w:r>
      <w:r>
        <w:rPr>
          <w:rFonts w:ascii="Times New Roman" w:hint="eastAsia"/>
        </w:rPr>
        <w:t>。</w:t>
      </w:r>
    </w:p>
    <w:p w14:paraId="67B1DFD4" w14:textId="77777777" w:rsidR="00796DE8" w:rsidRDefault="00EC7BD8">
      <w:pPr>
        <w:pStyle w:val="aff6"/>
        <w:spacing w:before="156" w:after="156"/>
        <w:ind w:leftChars="-1" w:left="-2"/>
        <w:rPr>
          <w:rFonts w:ascii="宋体" w:hAnsi="宋体"/>
          <w:szCs w:val="21"/>
        </w:rPr>
      </w:pPr>
      <w:bookmarkStart w:id="1206" w:name="_Toc21643"/>
      <w:r>
        <w:rPr>
          <w:rFonts w:ascii="宋体" w:hAnsi="宋体" w:hint="eastAsia"/>
          <w:szCs w:val="21"/>
        </w:rPr>
        <w:t>电价调整</w:t>
      </w:r>
      <w:bookmarkEnd w:id="1206"/>
    </w:p>
    <w:p w14:paraId="2DE4A54E" w14:textId="77777777" w:rsidR="00796DE8" w:rsidRDefault="00EC7BD8">
      <w:pPr>
        <w:pStyle w:val="affff4"/>
        <w:rPr>
          <w:rFonts w:ascii="Times New Roman"/>
        </w:rPr>
      </w:pPr>
      <w:r>
        <w:rPr>
          <w:rFonts w:ascii="Times New Roman" w:hint="eastAsia"/>
        </w:rPr>
        <w:t>与手机配合应支持正确修改电能表内电价信息。</w:t>
      </w:r>
    </w:p>
    <w:p w14:paraId="37A65A48" w14:textId="77777777" w:rsidR="00796DE8" w:rsidRDefault="00EC7BD8">
      <w:pPr>
        <w:pStyle w:val="aff6"/>
        <w:spacing w:before="156" w:after="156"/>
        <w:ind w:leftChars="-1" w:left="-2"/>
        <w:rPr>
          <w:rFonts w:ascii="宋体" w:hAnsi="宋体"/>
          <w:szCs w:val="21"/>
        </w:rPr>
      </w:pPr>
      <w:bookmarkStart w:id="1207" w:name="_Toc26107"/>
      <w:r>
        <w:rPr>
          <w:rFonts w:ascii="宋体" w:hAnsi="宋体" w:hint="eastAsia"/>
          <w:szCs w:val="21"/>
        </w:rPr>
        <w:t>时钟设置</w:t>
      </w:r>
      <w:bookmarkEnd w:id="1207"/>
    </w:p>
    <w:p w14:paraId="03E257CC" w14:textId="77777777" w:rsidR="00796DE8" w:rsidRDefault="00EC7BD8">
      <w:pPr>
        <w:pStyle w:val="af2"/>
        <w:numPr>
          <w:ilvl w:val="0"/>
          <w:numId w:val="0"/>
        </w:numPr>
        <w:ind w:left="839" w:hanging="419"/>
        <w:rPr>
          <w:rFonts w:ascii="Times New Roman"/>
        </w:rPr>
      </w:pPr>
      <w:r>
        <w:rPr>
          <w:rFonts w:ascii="Times New Roman" w:hint="eastAsia"/>
        </w:rPr>
        <w:t>与手机配合</w:t>
      </w:r>
      <w:r>
        <w:rPr>
          <w:rFonts w:ascii="Times New Roman"/>
        </w:rPr>
        <w:t>应支持对电能表</w:t>
      </w:r>
      <w:r>
        <w:rPr>
          <w:rFonts w:ascii="Times New Roman" w:hint="eastAsia"/>
        </w:rPr>
        <w:t>、</w:t>
      </w:r>
      <w:r>
        <w:rPr>
          <w:rFonts w:ascii="Times New Roman"/>
        </w:rPr>
        <w:t>采集终端、</w:t>
      </w:r>
      <w:proofErr w:type="gramStart"/>
      <w:r>
        <w:rPr>
          <w:rFonts w:ascii="Times New Roman"/>
        </w:rPr>
        <w:t>农排费控</w:t>
      </w:r>
      <w:proofErr w:type="gramEnd"/>
      <w:r>
        <w:rPr>
          <w:rFonts w:ascii="Times New Roman"/>
        </w:rPr>
        <w:t>终端</w:t>
      </w:r>
      <w:r>
        <w:rPr>
          <w:rFonts w:ascii="Times New Roman" w:hint="eastAsia"/>
        </w:rPr>
        <w:t>、</w:t>
      </w:r>
      <w:r>
        <w:rPr>
          <w:rFonts w:ascii="Times New Roman"/>
        </w:rPr>
        <w:t>回路状态巡检仪进行本地校时</w:t>
      </w:r>
      <w:r>
        <w:rPr>
          <w:rFonts w:ascii="Times New Roman" w:hint="eastAsia"/>
        </w:rPr>
        <w:t>。</w:t>
      </w:r>
    </w:p>
    <w:p w14:paraId="1D4EE635" w14:textId="77777777" w:rsidR="00796DE8" w:rsidRDefault="00EC7BD8">
      <w:pPr>
        <w:pStyle w:val="aff6"/>
        <w:spacing w:before="156" w:after="156"/>
        <w:ind w:leftChars="-1" w:left="-2"/>
        <w:rPr>
          <w:rFonts w:ascii="宋体" w:hAnsi="宋体"/>
          <w:szCs w:val="21"/>
        </w:rPr>
      </w:pPr>
      <w:bookmarkStart w:id="1208" w:name="_Toc32148"/>
      <w:r>
        <w:rPr>
          <w:rFonts w:ascii="宋体" w:hAnsi="宋体" w:hint="eastAsia"/>
          <w:szCs w:val="21"/>
        </w:rPr>
        <w:t>条码扫描</w:t>
      </w:r>
      <w:bookmarkEnd w:id="1208"/>
    </w:p>
    <w:p w14:paraId="76E24276" w14:textId="77777777" w:rsidR="00796DE8" w:rsidRDefault="00EC7BD8">
      <w:pPr>
        <w:pStyle w:val="affff4"/>
        <w:rPr>
          <w:rFonts w:ascii="Times New Roman"/>
        </w:rPr>
      </w:pPr>
      <w:r>
        <w:rPr>
          <w:rFonts w:ascii="Times New Roman"/>
        </w:rPr>
        <w:t>与手机配合应支持以条码扫描方式识读现场</w:t>
      </w:r>
      <w:r>
        <w:rPr>
          <w:rFonts w:ascii="Times New Roman"/>
        </w:rPr>
        <w:t>设备的资产信息</w:t>
      </w:r>
      <w:r>
        <w:rPr>
          <w:rFonts w:ascii="Times New Roman" w:hint="eastAsia"/>
        </w:rPr>
        <w:t>。</w:t>
      </w:r>
    </w:p>
    <w:p w14:paraId="611CA672" w14:textId="77777777" w:rsidR="00796DE8" w:rsidRDefault="00EC7BD8">
      <w:pPr>
        <w:pStyle w:val="aff6"/>
        <w:spacing w:before="156" w:after="156"/>
        <w:ind w:leftChars="-1" w:left="-2"/>
        <w:rPr>
          <w:rFonts w:ascii="宋体" w:hAnsi="宋体"/>
          <w:szCs w:val="21"/>
        </w:rPr>
      </w:pPr>
      <w:bookmarkStart w:id="1209" w:name="_Toc4091"/>
      <w:r>
        <w:rPr>
          <w:rFonts w:ascii="宋体" w:hAnsi="宋体" w:hint="eastAsia"/>
          <w:szCs w:val="21"/>
        </w:rPr>
        <w:lastRenderedPageBreak/>
        <w:t>现场充值</w:t>
      </w:r>
      <w:bookmarkEnd w:id="1209"/>
    </w:p>
    <w:p w14:paraId="232A4DBD" w14:textId="77777777" w:rsidR="00796DE8" w:rsidRDefault="00EC7BD8">
      <w:pPr>
        <w:pStyle w:val="affff4"/>
        <w:rPr>
          <w:rFonts w:ascii="Times New Roman"/>
        </w:rPr>
      </w:pPr>
      <w:r>
        <w:rPr>
          <w:rFonts w:ascii="Times New Roman" w:hint="eastAsia"/>
        </w:rPr>
        <w:t>与手机配合</w:t>
      </w:r>
      <w:r>
        <w:rPr>
          <w:rFonts w:ascii="Times New Roman"/>
        </w:rPr>
        <w:t>应支持将交费后的购电金额数据成功准确发送到电能表中</w:t>
      </w:r>
      <w:r>
        <w:rPr>
          <w:rFonts w:ascii="Times New Roman" w:hint="eastAsia"/>
        </w:rPr>
        <w:t>。</w:t>
      </w:r>
    </w:p>
    <w:p w14:paraId="28F51BD6" w14:textId="77777777" w:rsidR="00796DE8" w:rsidRDefault="00EC7BD8">
      <w:pPr>
        <w:pStyle w:val="aff6"/>
        <w:spacing w:before="156" w:after="156"/>
        <w:ind w:leftChars="-1" w:left="-2"/>
        <w:rPr>
          <w:rFonts w:ascii="宋体" w:hAnsi="宋体"/>
          <w:szCs w:val="21"/>
        </w:rPr>
      </w:pPr>
      <w:bookmarkStart w:id="1210" w:name="_Toc30972"/>
      <w:r>
        <w:rPr>
          <w:rFonts w:ascii="宋体" w:hAnsi="宋体" w:hint="eastAsia"/>
          <w:szCs w:val="21"/>
        </w:rPr>
        <w:t>实物</w:t>
      </w:r>
      <w:r>
        <w:rPr>
          <w:rFonts w:ascii="宋体" w:hAnsi="宋体" w:hint="eastAsia"/>
          <w:szCs w:val="21"/>
        </w:rPr>
        <w:t>ID</w:t>
      </w:r>
      <w:r>
        <w:rPr>
          <w:rFonts w:ascii="宋体" w:hAnsi="宋体" w:hint="eastAsia"/>
          <w:szCs w:val="21"/>
        </w:rPr>
        <w:t>管理</w:t>
      </w:r>
      <w:bookmarkEnd w:id="1210"/>
    </w:p>
    <w:p w14:paraId="5E39A1DA" w14:textId="77777777" w:rsidR="00796DE8" w:rsidRDefault="00EC7BD8">
      <w:pPr>
        <w:pStyle w:val="affff4"/>
        <w:rPr>
          <w:rFonts w:asciiTheme="minorEastAsia" w:eastAsiaTheme="minorEastAsia" w:hAnsiTheme="minorEastAsia"/>
        </w:rPr>
      </w:pPr>
      <w:r>
        <w:rPr>
          <w:rFonts w:asciiTheme="minorEastAsia" w:eastAsiaTheme="minorEastAsia" w:hAnsiTheme="minorEastAsia" w:hint="eastAsia"/>
        </w:rPr>
        <w:t>与手机配合应支持实现现场移动作业时对实物</w:t>
      </w:r>
      <w:r>
        <w:rPr>
          <w:rFonts w:asciiTheme="minorEastAsia" w:eastAsiaTheme="minorEastAsia" w:hAnsiTheme="minorEastAsia" w:hint="eastAsia"/>
        </w:rPr>
        <w:t>ID</w:t>
      </w:r>
      <w:r>
        <w:rPr>
          <w:rFonts w:asciiTheme="minorEastAsia" w:eastAsiaTheme="minorEastAsia" w:hAnsiTheme="minorEastAsia" w:hint="eastAsia"/>
        </w:rPr>
        <w:t>标签的读写。</w:t>
      </w:r>
    </w:p>
    <w:p w14:paraId="6403227A" w14:textId="77777777" w:rsidR="00796DE8" w:rsidRDefault="00796DE8">
      <w:pPr>
        <w:pStyle w:val="affff4"/>
        <w:rPr>
          <w:rFonts w:asciiTheme="minorEastAsia" w:eastAsiaTheme="minorEastAsia" w:hAnsiTheme="minorEastAsia"/>
        </w:rPr>
      </w:pPr>
    </w:p>
    <w:bookmarkEnd w:id="1193"/>
    <w:p w14:paraId="674E8CF1" w14:textId="77777777" w:rsidR="00796DE8" w:rsidRDefault="00796DE8">
      <w:pPr>
        <w:pStyle w:val="affff4"/>
        <w:ind w:firstLineChars="0" w:firstLine="0"/>
        <w:jc w:val="center"/>
        <w:sectPr w:rsidR="00796DE8">
          <w:footerReference w:type="even" r:id="rId20"/>
          <w:footerReference w:type="default" r:id="rId21"/>
          <w:pgSz w:w="11906" w:h="16838"/>
          <w:pgMar w:top="567" w:right="1134" w:bottom="1134" w:left="1417" w:header="1418" w:footer="1134" w:gutter="0"/>
          <w:pgNumType w:start="1"/>
          <w:cols w:space="720"/>
          <w:formProt w:val="0"/>
          <w:docGrid w:type="lines" w:linePitch="312"/>
        </w:sectPr>
      </w:pPr>
    </w:p>
    <w:p w14:paraId="4B81E599" w14:textId="77777777" w:rsidR="00796DE8" w:rsidRDefault="00EC7BD8">
      <w:pPr>
        <w:pStyle w:val="aff3"/>
        <w:ind w:left="0"/>
        <w:rPr>
          <w:rFonts w:ascii="Times New Roman"/>
        </w:rPr>
      </w:pPr>
      <w:bookmarkStart w:id="1211" w:name="_Toc9611"/>
      <w:bookmarkStart w:id="1212" w:name="_Toc31623"/>
      <w:bookmarkStart w:id="1213" w:name="_Toc30676"/>
      <w:bookmarkStart w:id="1214" w:name="_Toc32000"/>
      <w:bookmarkStart w:id="1215" w:name="_Toc20486"/>
      <w:bookmarkStart w:id="1216" w:name="_Toc18226"/>
      <w:bookmarkStart w:id="1217" w:name="_Toc29555"/>
      <w:bookmarkStart w:id="1218" w:name="_Toc5194"/>
      <w:bookmarkStart w:id="1219" w:name="_Toc14906"/>
      <w:bookmarkStart w:id="1220" w:name="_Toc4722"/>
      <w:bookmarkStart w:id="1221" w:name="_Toc16652"/>
      <w:bookmarkStart w:id="1222" w:name="_Toc9503"/>
      <w:bookmarkStart w:id="1223" w:name="_Toc15296"/>
      <w:bookmarkStart w:id="1224" w:name="_Toc17981"/>
      <w:bookmarkStart w:id="1225" w:name="_Toc6716"/>
      <w:bookmarkStart w:id="1226" w:name="_Toc2385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r>
        <w:rPr>
          <w:rFonts w:ascii="Times New Roman"/>
        </w:rPr>
        <w:lastRenderedPageBreak/>
        <w:br/>
      </w:r>
      <w:bookmarkStart w:id="1227" w:name="_Toc120060209"/>
      <w:r>
        <w:rPr>
          <w:rFonts w:ascii="Times New Roman"/>
        </w:rPr>
        <w:t>（</w:t>
      </w:r>
      <w:r>
        <w:rPr>
          <w:rFonts w:ascii="Times New Roman" w:hint="eastAsia"/>
        </w:rPr>
        <w:t>资料</w:t>
      </w:r>
      <w:r>
        <w:rPr>
          <w:rFonts w:ascii="Times New Roman"/>
        </w:rPr>
        <w:t>性）</w:t>
      </w:r>
      <w:r>
        <w:rPr>
          <w:rFonts w:ascii="Times New Roman"/>
        </w:rPr>
        <w:br/>
      </w:r>
      <w:r>
        <w:rPr>
          <w:rFonts w:ascii="Times New Roman" w:hint="eastAsia"/>
        </w:rPr>
        <w:t>计量通信认证模块</w:t>
      </w:r>
      <w:bookmarkEnd w:id="1227"/>
    </w:p>
    <w:p w14:paraId="5151F593" w14:textId="77777777" w:rsidR="00796DE8" w:rsidRDefault="00EC7BD8">
      <w:pPr>
        <w:pStyle w:val="affffffd"/>
      </w:pPr>
      <w:r>
        <w:rPr>
          <w:rFonts w:hint="eastAsia"/>
        </w:rPr>
        <w:t>邮票孔式计量通信认证模块顶层视图见图</w:t>
      </w:r>
      <w:r>
        <w:rPr>
          <w:rFonts w:hint="eastAsia"/>
        </w:rPr>
        <w:t>C.1</w:t>
      </w:r>
      <w:r>
        <w:rPr>
          <w:rFonts w:hint="eastAsia"/>
        </w:rPr>
        <w:t>，计量通信认证模块底层视图见图</w:t>
      </w:r>
      <w:r>
        <w:rPr>
          <w:rFonts w:hint="eastAsia"/>
        </w:rPr>
        <w:t>C.2</w:t>
      </w:r>
      <w:r>
        <w:rPr>
          <w:rFonts w:hint="eastAsia"/>
        </w:rPr>
        <w:t>，计量通信认证模块引脚定义见表</w:t>
      </w:r>
      <w:r>
        <w:rPr>
          <w:rFonts w:hint="eastAsia"/>
        </w:rPr>
        <w:t>C.1</w:t>
      </w:r>
      <w:r>
        <w:rPr>
          <w:rFonts w:hint="eastAsia"/>
        </w:rPr>
        <w:t>。</w:t>
      </w:r>
    </w:p>
    <w:p w14:paraId="5046DDD2" w14:textId="77777777" w:rsidR="00796DE8" w:rsidRDefault="00EC7BD8">
      <w:pPr>
        <w:jc w:val="center"/>
      </w:pPr>
      <w:r>
        <w:rPr>
          <w:rFonts w:hint="eastAsia"/>
        </w:rPr>
        <w:t xml:space="preserve"> </w:t>
      </w:r>
      <w:r>
        <w:rPr>
          <w:rStyle w:val="afffff4"/>
          <w:rFonts w:hint="eastAsia"/>
        </w:rPr>
        <w:t xml:space="preserve">   </w:t>
      </w:r>
      <w:r>
        <w:rPr>
          <w:rStyle w:val="afffff4"/>
          <w:noProof/>
        </w:rPr>
        <w:drawing>
          <wp:inline distT="0" distB="0" distL="0" distR="0" wp14:anchorId="437C016D" wp14:editId="074F8A58">
            <wp:extent cx="2839720" cy="2926080"/>
            <wp:effectExtent l="0" t="0" r="1778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839720" cy="2926080"/>
                    </a:xfrm>
                    <a:prstGeom prst="rect">
                      <a:avLst/>
                    </a:prstGeom>
                    <a:noFill/>
                    <a:ln>
                      <a:noFill/>
                    </a:ln>
                  </pic:spPr>
                </pic:pic>
              </a:graphicData>
            </a:graphic>
          </wp:inline>
        </w:drawing>
      </w:r>
    </w:p>
    <w:p w14:paraId="49B89DD3" w14:textId="77777777" w:rsidR="00796DE8" w:rsidRDefault="00EC7BD8">
      <w:pPr>
        <w:pStyle w:val="affffffe"/>
        <w:spacing w:before="156" w:after="156"/>
        <w:rPr>
          <w:szCs w:val="22"/>
        </w:rPr>
      </w:pPr>
      <w:r>
        <w:rPr>
          <w:rFonts w:hint="eastAsia"/>
          <w:szCs w:val="22"/>
        </w:rPr>
        <w:t xml:space="preserve">  </w:t>
      </w:r>
      <w:r>
        <w:rPr>
          <w:rFonts w:hint="eastAsia"/>
          <w:szCs w:val="22"/>
        </w:rPr>
        <w:t>图</w:t>
      </w:r>
      <w:r>
        <w:rPr>
          <w:szCs w:val="22"/>
        </w:rPr>
        <w:t>C</w:t>
      </w:r>
      <w:r>
        <w:rPr>
          <w:rFonts w:hint="eastAsia"/>
          <w:szCs w:val="22"/>
        </w:rPr>
        <w:t>.1</w:t>
      </w:r>
      <w:r>
        <w:rPr>
          <w:rFonts w:hint="eastAsia"/>
          <w:szCs w:val="22"/>
        </w:rPr>
        <w:t>计量通信认证模块顶层视图</w:t>
      </w:r>
    </w:p>
    <w:p w14:paraId="4A8B8E01" w14:textId="77777777" w:rsidR="00796DE8" w:rsidRDefault="00EC7BD8">
      <w:pPr>
        <w:pStyle w:val="affff4"/>
        <w:jc w:val="center"/>
      </w:pPr>
      <w:r>
        <w:rPr>
          <w:noProof/>
        </w:rPr>
        <w:drawing>
          <wp:inline distT="0" distB="0" distL="0" distR="0" wp14:anchorId="117AF9FC" wp14:editId="35D4EBE0">
            <wp:extent cx="3221355" cy="2457450"/>
            <wp:effectExtent l="0" t="0" r="0" b="0"/>
            <wp:docPr id="22" name="图片 3" descr="加密模块底视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加密模块底视图.jpg"/>
                    <pic:cNvPicPr>
                      <a:picLocks noChangeAspect="1" noChangeArrowheads="1"/>
                    </pic:cNvPicPr>
                  </pic:nvPicPr>
                  <pic:blipFill>
                    <a:blip r:embed="rId23" cstate="print"/>
                    <a:srcRect/>
                    <a:stretch>
                      <a:fillRect/>
                    </a:stretch>
                  </pic:blipFill>
                  <pic:spPr>
                    <a:xfrm>
                      <a:off x="0" y="0"/>
                      <a:ext cx="3232304" cy="2465539"/>
                    </a:xfrm>
                    <a:prstGeom prst="rect">
                      <a:avLst/>
                    </a:prstGeom>
                    <a:noFill/>
                    <a:ln w="9525">
                      <a:noFill/>
                      <a:miter lim="800000"/>
                      <a:headEnd/>
                      <a:tailEnd/>
                    </a:ln>
                  </pic:spPr>
                </pic:pic>
              </a:graphicData>
            </a:graphic>
          </wp:inline>
        </w:drawing>
      </w:r>
    </w:p>
    <w:p w14:paraId="66D39AD9" w14:textId="77777777" w:rsidR="00796DE8" w:rsidRDefault="00EC7BD8">
      <w:pPr>
        <w:pStyle w:val="affffffe"/>
        <w:spacing w:before="156" w:after="156"/>
        <w:rPr>
          <w:szCs w:val="22"/>
        </w:rPr>
      </w:pPr>
      <w:r>
        <w:rPr>
          <w:rFonts w:hint="eastAsia"/>
          <w:szCs w:val="22"/>
        </w:rPr>
        <w:t>图</w:t>
      </w:r>
      <w:r>
        <w:rPr>
          <w:szCs w:val="22"/>
        </w:rPr>
        <w:t>C</w:t>
      </w:r>
      <w:r>
        <w:rPr>
          <w:rFonts w:hint="eastAsia"/>
          <w:szCs w:val="22"/>
        </w:rPr>
        <w:t>.2</w:t>
      </w:r>
      <w:r>
        <w:rPr>
          <w:rFonts w:hint="eastAsia"/>
          <w:szCs w:val="22"/>
        </w:rPr>
        <w:t>计量通信认证模块底层视图</w:t>
      </w:r>
    </w:p>
    <w:p w14:paraId="5EE8528B" w14:textId="77777777" w:rsidR="00796DE8" w:rsidRDefault="00796DE8">
      <w:pPr>
        <w:pStyle w:val="affffffe"/>
        <w:spacing w:before="156" w:after="156"/>
        <w:rPr>
          <w:szCs w:val="22"/>
        </w:rPr>
      </w:pPr>
    </w:p>
    <w:p w14:paraId="11B384ED" w14:textId="77777777" w:rsidR="00796DE8" w:rsidRDefault="00796DE8">
      <w:pPr>
        <w:pStyle w:val="affff4"/>
      </w:pPr>
    </w:p>
    <w:p w14:paraId="2EFF3730" w14:textId="77777777" w:rsidR="00796DE8" w:rsidRDefault="00EC7BD8">
      <w:pPr>
        <w:pStyle w:val="affffffe"/>
        <w:spacing w:before="156" w:after="156"/>
        <w:rPr>
          <w:szCs w:val="22"/>
        </w:rPr>
      </w:pPr>
      <w:r>
        <w:rPr>
          <w:rFonts w:hint="eastAsia"/>
          <w:szCs w:val="22"/>
        </w:rPr>
        <w:lastRenderedPageBreak/>
        <w:t>表</w:t>
      </w:r>
      <w:r>
        <w:rPr>
          <w:szCs w:val="22"/>
        </w:rPr>
        <w:t>C</w:t>
      </w:r>
      <w:r>
        <w:rPr>
          <w:rFonts w:hint="eastAsia"/>
          <w:szCs w:val="22"/>
        </w:rPr>
        <w:t>.1</w:t>
      </w:r>
      <w:r>
        <w:rPr>
          <w:szCs w:val="22"/>
        </w:rPr>
        <w:t xml:space="preserve">  </w:t>
      </w:r>
      <w:r>
        <w:rPr>
          <w:rFonts w:hint="eastAsia"/>
          <w:szCs w:val="22"/>
        </w:rPr>
        <w:t>计量通信认证模块引脚定义</w:t>
      </w:r>
    </w:p>
    <w:tbl>
      <w:tblPr>
        <w:tblW w:w="70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1"/>
        <w:gridCol w:w="851"/>
        <w:gridCol w:w="1560"/>
        <w:gridCol w:w="3685"/>
      </w:tblGrid>
      <w:tr w:rsidR="00796DE8" w14:paraId="0A6BC299" w14:textId="77777777">
        <w:trPr>
          <w:trHeight w:val="340"/>
          <w:jc w:val="center"/>
        </w:trPr>
        <w:tc>
          <w:tcPr>
            <w:tcW w:w="991" w:type="dxa"/>
            <w:vAlign w:val="center"/>
          </w:tcPr>
          <w:p w14:paraId="0FF50408"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引脚名称</w:t>
            </w:r>
          </w:p>
        </w:tc>
        <w:tc>
          <w:tcPr>
            <w:tcW w:w="851" w:type="dxa"/>
            <w:vAlign w:val="center"/>
          </w:tcPr>
          <w:p w14:paraId="45A86758"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信号</w:t>
            </w:r>
          </w:p>
        </w:tc>
        <w:tc>
          <w:tcPr>
            <w:tcW w:w="1560" w:type="dxa"/>
            <w:vAlign w:val="center"/>
          </w:tcPr>
          <w:p w14:paraId="68917CE6"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引脚号</w:t>
            </w:r>
          </w:p>
        </w:tc>
        <w:tc>
          <w:tcPr>
            <w:tcW w:w="3685" w:type="dxa"/>
            <w:vAlign w:val="center"/>
          </w:tcPr>
          <w:p w14:paraId="30716CE8"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说明</w:t>
            </w:r>
          </w:p>
        </w:tc>
      </w:tr>
      <w:tr w:rsidR="00796DE8" w14:paraId="0A079729" w14:textId="77777777">
        <w:trPr>
          <w:trHeight w:val="340"/>
          <w:jc w:val="center"/>
        </w:trPr>
        <w:tc>
          <w:tcPr>
            <w:tcW w:w="991" w:type="dxa"/>
            <w:vAlign w:val="center"/>
          </w:tcPr>
          <w:p w14:paraId="6315118A"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VCC</w:t>
            </w:r>
          </w:p>
        </w:tc>
        <w:tc>
          <w:tcPr>
            <w:tcW w:w="851" w:type="dxa"/>
            <w:vAlign w:val="center"/>
          </w:tcPr>
          <w:p w14:paraId="3A4ED08C"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电源正</w:t>
            </w:r>
          </w:p>
        </w:tc>
        <w:tc>
          <w:tcPr>
            <w:tcW w:w="1560" w:type="dxa"/>
            <w:vAlign w:val="center"/>
          </w:tcPr>
          <w:p w14:paraId="7CA35689"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15</w:t>
            </w:r>
          </w:p>
        </w:tc>
        <w:tc>
          <w:tcPr>
            <w:tcW w:w="3685" w:type="dxa"/>
            <w:vAlign w:val="center"/>
          </w:tcPr>
          <w:p w14:paraId="213BB125"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电源：</w:t>
            </w:r>
            <w:r>
              <w:rPr>
                <w:rFonts w:ascii="宋体" w:hAnsi="宋体" w:cs="Arial Unicode MS" w:hint="eastAsia"/>
                <w:sz w:val="18"/>
                <w:szCs w:val="18"/>
              </w:rPr>
              <w:t>1.71V-3.6V</w:t>
            </w:r>
          </w:p>
        </w:tc>
      </w:tr>
      <w:tr w:rsidR="00796DE8" w14:paraId="61BE4587" w14:textId="77777777">
        <w:trPr>
          <w:trHeight w:val="340"/>
          <w:jc w:val="center"/>
        </w:trPr>
        <w:tc>
          <w:tcPr>
            <w:tcW w:w="991" w:type="dxa"/>
            <w:vAlign w:val="center"/>
          </w:tcPr>
          <w:p w14:paraId="603EB4A4"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GND</w:t>
            </w:r>
          </w:p>
        </w:tc>
        <w:tc>
          <w:tcPr>
            <w:tcW w:w="851" w:type="dxa"/>
            <w:vAlign w:val="center"/>
          </w:tcPr>
          <w:p w14:paraId="60A4F2FC"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电源负</w:t>
            </w:r>
          </w:p>
        </w:tc>
        <w:tc>
          <w:tcPr>
            <w:tcW w:w="1560" w:type="dxa"/>
            <w:vAlign w:val="center"/>
          </w:tcPr>
          <w:p w14:paraId="330A8D9B"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1</w:t>
            </w:r>
            <w:r>
              <w:rPr>
                <w:rFonts w:ascii="宋体" w:hAnsi="宋体" w:cs="Arial Unicode MS" w:hint="eastAsia"/>
                <w:sz w:val="18"/>
                <w:szCs w:val="18"/>
              </w:rPr>
              <w:t>，</w:t>
            </w:r>
            <w:r>
              <w:rPr>
                <w:rFonts w:ascii="宋体" w:hAnsi="宋体" w:cs="Arial Unicode MS" w:hint="eastAsia"/>
                <w:sz w:val="18"/>
                <w:szCs w:val="18"/>
              </w:rPr>
              <w:t>3</w:t>
            </w:r>
            <w:r>
              <w:rPr>
                <w:rFonts w:ascii="宋体" w:hAnsi="宋体" w:cs="Arial Unicode MS" w:hint="eastAsia"/>
                <w:sz w:val="18"/>
                <w:szCs w:val="18"/>
              </w:rPr>
              <w:t>，</w:t>
            </w:r>
            <w:r>
              <w:rPr>
                <w:rFonts w:ascii="宋体" w:hAnsi="宋体" w:cs="Arial Unicode MS" w:hint="eastAsia"/>
                <w:sz w:val="18"/>
                <w:szCs w:val="18"/>
              </w:rPr>
              <w:t>7</w:t>
            </w:r>
            <w:r>
              <w:rPr>
                <w:rFonts w:ascii="宋体" w:hAnsi="宋体" w:cs="Arial Unicode MS" w:hint="eastAsia"/>
                <w:sz w:val="18"/>
                <w:szCs w:val="18"/>
              </w:rPr>
              <w:t>，</w:t>
            </w:r>
            <w:r>
              <w:rPr>
                <w:rFonts w:ascii="宋体" w:hAnsi="宋体" w:cs="Arial Unicode MS" w:hint="eastAsia"/>
                <w:sz w:val="18"/>
                <w:szCs w:val="18"/>
              </w:rPr>
              <w:t>19</w:t>
            </w:r>
            <w:r>
              <w:rPr>
                <w:rFonts w:ascii="宋体" w:hAnsi="宋体" w:cs="Arial Unicode MS" w:hint="eastAsia"/>
                <w:sz w:val="18"/>
                <w:szCs w:val="18"/>
              </w:rPr>
              <w:t>，</w:t>
            </w:r>
            <w:r>
              <w:rPr>
                <w:rFonts w:ascii="宋体" w:hAnsi="宋体" w:cs="Arial Unicode MS" w:hint="eastAsia"/>
                <w:sz w:val="18"/>
                <w:szCs w:val="18"/>
              </w:rPr>
              <w:t>23</w:t>
            </w:r>
          </w:p>
        </w:tc>
        <w:tc>
          <w:tcPr>
            <w:tcW w:w="3685" w:type="dxa"/>
            <w:vAlign w:val="center"/>
          </w:tcPr>
          <w:p w14:paraId="36E747E7"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电源地</w:t>
            </w:r>
          </w:p>
        </w:tc>
      </w:tr>
      <w:tr w:rsidR="00796DE8" w14:paraId="2C29E625" w14:textId="77777777">
        <w:trPr>
          <w:trHeight w:val="340"/>
          <w:jc w:val="center"/>
        </w:trPr>
        <w:tc>
          <w:tcPr>
            <w:tcW w:w="991" w:type="dxa"/>
            <w:vAlign w:val="center"/>
          </w:tcPr>
          <w:p w14:paraId="5B7E395D"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RST</w:t>
            </w:r>
          </w:p>
        </w:tc>
        <w:tc>
          <w:tcPr>
            <w:tcW w:w="851" w:type="dxa"/>
            <w:vAlign w:val="center"/>
          </w:tcPr>
          <w:p w14:paraId="146B7F27"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信号入</w:t>
            </w:r>
          </w:p>
        </w:tc>
        <w:tc>
          <w:tcPr>
            <w:tcW w:w="1560" w:type="dxa"/>
            <w:vAlign w:val="center"/>
          </w:tcPr>
          <w:p w14:paraId="7AF9B0E3"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11</w:t>
            </w:r>
          </w:p>
        </w:tc>
        <w:tc>
          <w:tcPr>
            <w:tcW w:w="3685" w:type="dxa"/>
            <w:vAlign w:val="center"/>
          </w:tcPr>
          <w:p w14:paraId="5803FDBB"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复位，低电平有效，持续时间≥</w:t>
            </w:r>
            <w:r>
              <w:rPr>
                <w:rFonts w:ascii="宋体" w:hAnsi="宋体" w:cs="Arial Unicode MS" w:hint="eastAsia"/>
                <w:sz w:val="18"/>
                <w:szCs w:val="18"/>
              </w:rPr>
              <w:t>10ms</w:t>
            </w:r>
          </w:p>
        </w:tc>
      </w:tr>
      <w:tr w:rsidR="00796DE8" w14:paraId="08A6AFA3" w14:textId="77777777">
        <w:trPr>
          <w:trHeight w:val="340"/>
          <w:jc w:val="center"/>
        </w:trPr>
        <w:tc>
          <w:tcPr>
            <w:tcW w:w="991" w:type="dxa"/>
            <w:vAlign w:val="center"/>
          </w:tcPr>
          <w:p w14:paraId="5E6EF2E7"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TXD</w:t>
            </w:r>
          </w:p>
        </w:tc>
        <w:tc>
          <w:tcPr>
            <w:tcW w:w="851" w:type="dxa"/>
            <w:vAlign w:val="center"/>
          </w:tcPr>
          <w:p w14:paraId="61698379"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信号出</w:t>
            </w:r>
          </w:p>
        </w:tc>
        <w:tc>
          <w:tcPr>
            <w:tcW w:w="1560" w:type="dxa"/>
            <w:vAlign w:val="center"/>
          </w:tcPr>
          <w:p w14:paraId="27E5A6F4"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22</w:t>
            </w:r>
          </w:p>
        </w:tc>
        <w:tc>
          <w:tcPr>
            <w:tcW w:w="3685" w:type="dxa"/>
            <w:vAlign w:val="center"/>
          </w:tcPr>
          <w:p w14:paraId="3042AAFE"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串行输出</w:t>
            </w:r>
          </w:p>
        </w:tc>
      </w:tr>
      <w:tr w:rsidR="00796DE8" w14:paraId="698AE074" w14:textId="77777777">
        <w:trPr>
          <w:trHeight w:val="340"/>
          <w:jc w:val="center"/>
        </w:trPr>
        <w:tc>
          <w:tcPr>
            <w:tcW w:w="991" w:type="dxa"/>
            <w:vAlign w:val="center"/>
          </w:tcPr>
          <w:p w14:paraId="7DACC020"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RXD</w:t>
            </w:r>
          </w:p>
        </w:tc>
        <w:tc>
          <w:tcPr>
            <w:tcW w:w="851" w:type="dxa"/>
            <w:vAlign w:val="center"/>
          </w:tcPr>
          <w:p w14:paraId="67538981"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信号入</w:t>
            </w:r>
          </w:p>
        </w:tc>
        <w:tc>
          <w:tcPr>
            <w:tcW w:w="1560" w:type="dxa"/>
            <w:vAlign w:val="center"/>
          </w:tcPr>
          <w:p w14:paraId="0ACEF9B3"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21</w:t>
            </w:r>
          </w:p>
        </w:tc>
        <w:tc>
          <w:tcPr>
            <w:tcW w:w="3685" w:type="dxa"/>
            <w:vAlign w:val="center"/>
          </w:tcPr>
          <w:p w14:paraId="414E07B7"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串行输入</w:t>
            </w:r>
          </w:p>
        </w:tc>
      </w:tr>
      <w:tr w:rsidR="00796DE8" w14:paraId="3D0A80C3" w14:textId="77777777">
        <w:trPr>
          <w:trHeight w:val="340"/>
          <w:jc w:val="center"/>
        </w:trPr>
        <w:tc>
          <w:tcPr>
            <w:tcW w:w="991" w:type="dxa"/>
            <w:vAlign w:val="center"/>
          </w:tcPr>
          <w:p w14:paraId="0FD1AE57"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SPI-SSN</w:t>
            </w:r>
          </w:p>
        </w:tc>
        <w:tc>
          <w:tcPr>
            <w:tcW w:w="851" w:type="dxa"/>
            <w:vAlign w:val="center"/>
          </w:tcPr>
          <w:p w14:paraId="7A19FE2B"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信号入</w:t>
            </w:r>
          </w:p>
        </w:tc>
        <w:tc>
          <w:tcPr>
            <w:tcW w:w="1560" w:type="dxa"/>
            <w:vAlign w:val="center"/>
          </w:tcPr>
          <w:p w14:paraId="5238AB29"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4</w:t>
            </w:r>
          </w:p>
        </w:tc>
        <w:tc>
          <w:tcPr>
            <w:tcW w:w="3685" w:type="dxa"/>
            <w:vAlign w:val="center"/>
          </w:tcPr>
          <w:p w14:paraId="630B2154"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SPI</w:t>
            </w:r>
            <w:r>
              <w:rPr>
                <w:rFonts w:ascii="宋体" w:hAnsi="宋体" w:cs="Arial Unicode MS" w:hint="eastAsia"/>
                <w:sz w:val="18"/>
                <w:szCs w:val="18"/>
              </w:rPr>
              <w:t>片选</w:t>
            </w:r>
          </w:p>
        </w:tc>
      </w:tr>
      <w:tr w:rsidR="00796DE8" w14:paraId="36A1B705" w14:textId="77777777">
        <w:trPr>
          <w:trHeight w:val="340"/>
          <w:jc w:val="center"/>
        </w:trPr>
        <w:tc>
          <w:tcPr>
            <w:tcW w:w="991" w:type="dxa"/>
            <w:vAlign w:val="center"/>
          </w:tcPr>
          <w:p w14:paraId="56FA8C3C"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SPI-SCK</w:t>
            </w:r>
          </w:p>
        </w:tc>
        <w:tc>
          <w:tcPr>
            <w:tcW w:w="851" w:type="dxa"/>
            <w:vAlign w:val="center"/>
          </w:tcPr>
          <w:p w14:paraId="64E2BA01"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信号入</w:t>
            </w:r>
          </w:p>
        </w:tc>
        <w:tc>
          <w:tcPr>
            <w:tcW w:w="1560" w:type="dxa"/>
            <w:vAlign w:val="center"/>
          </w:tcPr>
          <w:p w14:paraId="69069AE4"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12</w:t>
            </w:r>
          </w:p>
        </w:tc>
        <w:tc>
          <w:tcPr>
            <w:tcW w:w="3685" w:type="dxa"/>
            <w:vAlign w:val="center"/>
          </w:tcPr>
          <w:p w14:paraId="3D711790"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SPI</w:t>
            </w:r>
            <w:r>
              <w:rPr>
                <w:rFonts w:ascii="宋体" w:hAnsi="宋体" w:cs="Arial Unicode MS" w:hint="eastAsia"/>
                <w:sz w:val="18"/>
                <w:szCs w:val="18"/>
              </w:rPr>
              <w:t>时钟</w:t>
            </w:r>
          </w:p>
        </w:tc>
      </w:tr>
      <w:tr w:rsidR="00796DE8" w14:paraId="5DF8FCA4" w14:textId="77777777">
        <w:trPr>
          <w:trHeight w:val="340"/>
          <w:jc w:val="center"/>
        </w:trPr>
        <w:tc>
          <w:tcPr>
            <w:tcW w:w="991" w:type="dxa"/>
            <w:vAlign w:val="center"/>
          </w:tcPr>
          <w:p w14:paraId="74F70E22"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SPI-MOSI</w:t>
            </w:r>
          </w:p>
        </w:tc>
        <w:tc>
          <w:tcPr>
            <w:tcW w:w="851" w:type="dxa"/>
            <w:vAlign w:val="center"/>
          </w:tcPr>
          <w:p w14:paraId="44E62DF4"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信号入</w:t>
            </w:r>
          </w:p>
        </w:tc>
        <w:tc>
          <w:tcPr>
            <w:tcW w:w="1560" w:type="dxa"/>
            <w:vAlign w:val="center"/>
          </w:tcPr>
          <w:p w14:paraId="4D7DD05E"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8</w:t>
            </w:r>
          </w:p>
        </w:tc>
        <w:tc>
          <w:tcPr>
            <w:tcW w:w="3685" w:type="dxa"/>
            <w:vAlign w:val="center"/>
          </w:tcPr>
          <w:p w14:paraId="6EAF811C"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SPI</w:t>
            </w:r>
            <w:r>
              <w:rPr>
                <w:rFonts w:ascii="宋体" w:hAnsi="宋体" w:cs="Arial Unicode MS" w:hint="eastAsia"/>
                <w:sz w:val="18"/>
                <w:szCs w:val="18"/>
              </w:rPr>
              <w:t>主设备输出从设备输入</w:t>
            </w:r>
          </w:p>
        </w:tc>
      </w:tr>
      <w:tr w:rsidR="00796DE8" w14:paraId="6A3D31A3" w14:textId="77777777">
        <w:trPr>
          <w:trHeight w:val="340"/>
          <w:jc w:val="center"/>
        </w:trPr>
        <w:tc>
          <w:tcPr>
            <w:tcW w:w="991" w:type="dxa"/>
            <w:vAlign w:val="center"/>
          </w:tcPr>
          <w:p w14:paraId="340107F4"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SPI-MISO</w:t>
            </w:r>
          </w:p>
        </w:tc>
        <w:tc>
          <w:tcPr>
            <w:tcW w:w="851" w:type="dxa"/>
            <w:vAlign w:val="center"/>
          </w:tcPr>
          <w:p w14:paraId="269AF675"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信号出</w:t>
            </w:r>
          </w:p>
        </w:tc>
        <w:tc>
          <w:tcPr>
            <w:tcW w:w="1560" w:type="dxa"/>
            <w:vAlign w:val="center"/>
          </w:tcPr>
          <w:p w14:paraId="21ED9FAD"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6</w:t>
            </w:r>
          </w:p>
        </w:tc>
        <w:tc>
          <w:tcPr>
            <w:tcW w:w="3685" w:type="dxa"/>
            <w:vAlign w:val="center"/>
          </w:tcPr>
          <w:p w14:paraId="34137A07"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SPI</w:t>
            </w:r>
            <w:r>
              <w:rPr>
                <w:rFonts w:ascii="宋体" w:hAnsi="宋体" w:cs="Arial Unicode MS" w:hint="eastAsia"/>
                <w:sz w:val="18"/>
                <w:szCs w:val="18"/>
              </w:rPr>
              <w:t>主设备输入从设备输出</w:t>
            </w:r>
          </w:p>
        </w:tc>
      </w:tr>
      <w:tr w:rsidR="00796DE8" w14:paraId="6E199A26" w14:textId="77777777">
        <w:trPr>
          <w:trHeight w:val="340"/>
          <w:jc w:val="center"/>
        </w:trPr>
        <w:tc>
          <w:tcPr>
            <w:tcW w:w="991" w:type="dxa"/>
            <w:vAlign w:val="center"/>
          </w:tcPr>
          <w:p w14:paraId="48A624EA"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NC</w:t>
            </w:r>
          </w:p>
        </w:tc>
        <w:tc>
          <w:tcPr>
            <w:tcW w:w="851" w:type="dxa"/>
            <w:vAlign w:val="center"/>
          </w:tcPr>
          <w:p w14:paraId="28E2F1A9"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预留</w:t>
            </w:r>
          </w:p>
        </w:tc>
        <w:tc>
          <w:tcPr>
            <w:tcW w:w="1560" w:type="dxa"/>
            <w:vAlign w:val="center"/>
          </w:tcPr>
          <w:p w14:paraId="255DB344"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2</w:t>
            </w:r>
            <w:r>
              <w:rPr>
                <w:rFonts w:ascii="宋体" w:hAnsi="宋体" w:cs="Arial Unicode MS" w:hint="eastAsia"/>
                <w:sz w:val="18"/>
                <w:szCs w:val="18"/>
              </w:rPr>
              <w:t>、</w:t>
            </w:r>
            <w:r>
              <w:rPr>
                <w:rFonts w:ascii="宋体" w:hAnsi="宋体" w:cs="Arial Unicode MS" w:hint="eastAsia"/>
                <w:sz w:val="18"/>
                <w:szCs w:val="18"/>
              </w:rPr>
              <w:t>5</w:t>
            </w:r>
            <w:r>
              <w:rPr>
                <w:rFonts w:ascii="宋体" w:hAnsi="宋体" w:cs="Arial Unicode MS" w:hint="eastAsia"/>
                <w:sz w:val="18"/>
                <w:szCs w:val="18"/>
              </w:rPr>
              <w:t>、</w:t>
            </w:r>
            <w:r>
              <w:rPr>
                <w:rFonts w:ascii="宋体" w:hAnsi="宋体" w:cs="Arial Unicode MS" w:hint="eastAsia"/>
                <w:sz w:val="18"/>
                <w:szCs w:val="18"/>
              </w:rPr>
              <w:t>9</w:t>
            </w:r>
            <w:r>
              <w:rPr>
                <w:rFonts w:ascii="宋体" w:hAnsi="宋体" w:cs="Arial Unicode MS" w:hint="eastAsia"/>
                <w:sz w:val="18"/>
                <w:szCs w:val="18"/>
              </w:rPr>
              <w:t>、</w:t>
            </w:r>
            <w:r>
              <w:rPr>
                <w:rFonts w:ascii="宋体" w:hAnsi="宋体" w:cs="Arial Unicode MS" w:hint="eastAsia"/>
                <w:sz w:val="18"/>
                <w:szCs w:val="18"/>
              </w:rPr>
              <w:t>10</w:t>
            </w:r>
            <w:r>
              <w:rPr>
                <w:rFonts w:ascii="宋体" w:hAnsi="宋体" w:cs="Arial Unicode MS" w:hint="eastAsia"/>
                <w:sz w:val="18"/>
                <w:szCs w:val="18"/>
              </w:rPr>
              <w:t>、</w:t>
            </w:r>
            <w:r>
              <w:rPr>
                <w:rFonts w:ascii="宋体" w:hAnsi="宋体" w:cs="Arial Unicode MS" w:hint="eastAsia"/>
                <w:sz w:val="18"/>
                <w:szCs w:val="18"/>
              </w:rPr>
              <w:t>13</w:t>
            </w:r>
            <w:r>
              <w:rPr>
                <w:rFonts w:ascii="宋体" w:hAnsi="宋体" w:cs="Arial Unicode MS" w:hint="eastAsia"/>
                <w:sz w:val="18"/>
                <w:szCs w:val="18"/>
              </w:rPr>
              <w:t>、</w:t>
            </w:r>
            <w:r>
              <w:rPr>
                <w:rFonts w:ascii="宋体" w:hAnsi="宋体" w:cs="Arial Unicode MS" w:hint="eastAsia"/>
                <w:sz w:val="18"/>
                <w:szCs w:val="18"/>
              </w:rPr>
              <w:t>14</w:t>
            </w:r>
            <w:r>
              <w:rPr>
                <w:rFonts w:ascii="宋体" w:hAnsi="宋体" w:cs="Arial Unicode MS" w:hint="eastAsia"/>
                <w:sz w:val="18"/>
                <w:szCs w:val="18"/>
              </w:rPr>
              <w:t>、</w:t>
            </w:r>
            <w:r>
              <w:rPr>
                <w:rFonts w:ascii="宋体" w:hAnsi="宋体" w:cs="Arial Unicode MS" w:hint="eastAsia"/>
                <w:sz w:val="18"/>
                <w:szCs w:val="18"/>
              </w:rPr>
              <w:t>16</w:t>
            </w:r>
            <w:r>
              <w:rPr>
                <w:rFonts w:ascii="宋体" w:hAnsi="宋体" w:cs="Arial Unicode MS" w:hint="eastAsia"/>
                <w:sz w:val="18"/>
                <w:szCs w:val="18"/>
              </w:rPr>
              <w:t>、</w:t>
            </w:r>
            <w:r>
              <w:rPr>
                <w:rFonts w:ascii="宋体" w:hAnsi="宋体" w:cs="Arial Unicode MS" w:hint="eastAsia"/>
                <w:sz w:val="18"/>
                <w:szCs w:val="18"/>
              </w:rPr>
              <w:t>17</w:t>
            </w:r>
            <w:r>
              <w:rPr>
                <w:rFonts w:ascii="宋体" w:hAnsi="宋体" w:cs="Arial Unicode MS" w:hint="eastAsia"/>
                <w:sz w:val="18"/>
                <w:szCs w:val="18"/>
              </w:rPr>
              <w:t>、</w:t>
            </w:r>
            <w:r>
              <w:rPr>
                <w:rFonts w:ascii="宋体" w:hAnsi="宋体" w:cs="Arial Unicode MS" w:hint="eastAsia"/>
                <w:sz w:val="18"/>
                <w:szCs w:val="18"/>
              </w:rPr>
              <w:t>18</w:t>
            </w:r>
            <w:r>
              <w:rPr>
                <w:rFonts w:ascii="宋体" w:hAnsi="宋体" w:cs="Arial Unicode MS" w:hint="eastAsia"/>
                <w:sz w:val="18"/>
                <w:szCs w:val="18"/>
              </w:rPr>
              <w:t>、</w:t>
            </w:r>
            <w:r>
              <w:rPr>
                <w:rFonts w:ascii="宋体" w:hAnsi="宋体" w:cs="Arial Unicode MS" w:hint="eastAsia"/>
                <w:sz w:val="18"/>
                <w:szCs w:val="18"/>
              </w:rPr>
              <w:t>20</w:t>
            </w:r>
            <w:r>
              <w:rPr>
                <w:rFonts w:ascii="宋体" w:hAnsi="宋体" w:cs="Arial Unicode MS" w:hint="eastAsia"/>
                <w:sz w:val="18"/>
                <w:szCs w:val="18"/>
              </w:rPr>
              <w:t>、</w:t>
            </w:r>
            <w:r>
              <w:rPr>
                <w:rFonts w:ascii="宋体" w:hAnsi="宋体" w:cs="Arial Unicode MS" w:hint="eastAsia"/>
                <w:sz w:val="18"/>
                <w:szCs w:val="18"/>
              </w:rPr>
              <w:t>24</w:t>
            </w:r>
          </w:p>
        </w:tc>
        <w:tc>
          <w:tcPr>
            <w:tcW w:w="3685" w:type="dxa"/>
            <w:vAlign w:val="center"/>
          </w:tcPr>
          <w:p w14:paraId="16B30D80" w14:textId="77777777" w:rsidR="00796DE8" w:rsidRDefault="00EC7BD8">
            <w:pPr>
              <w:topLinePunct/>
              <w:snapToGrid w:val="0"/>
              <w:spacing w:line="276" w:lineRule="auto"/>
              <w:jc w:val="center"/>
              <w:rPr>
                <w:rFonts w:ascii="宋体" w:hAnsi="宋体" w:cs="Arial Unicode MS"/>
                <w:sz w:val="18"/>
                <w:szCs w:val="18"/>
              </w:rPr>
            </w:pPr>
            <w:r>
              <w:rPr>
                <w:rFonts w:ascii="宋体" w:hAnsi="宋体" w:cs="Arial Unicode MS" w:hint="eastAsia"/>
                <w:sz w:val="18"/>
                <w:szCs w:val="18"/>
              </w:rPr>
              <w:t>无连接</w:t>
            </w:r>
          </w:p>
        </w:tc>
      </w:tr>
      <w:tr w:rsidR="00796DE8" w14:paraId="4D8A001F" w14:textId="77777777">
        <w:trPr>
          <w:trHeight w:val="340"/>
          <w:jc w:val="center"/>
        </w:trPr>
        <w:tc>
          <w:tcPr>
            <w:tcW w:w="7087" w:type="dxa"/>
            <w:gridSpan w:val="4"/>
            <w:vAlign w:val="center"/>
          </w:tcPr>
          <w:p w14:paraId="673B9BEA" w14:textId="77777777" w:rsidR="00796DE8" w:rsidRDefault="00EC7BD8">
            <w:pPr>
              <w:snapToGrid w:val="0"/>
              <w:spacing w:line="276" w:lineRule="auto"/>
              <w:ind w:leftChars="200" w:left="420"/>
              <w:rPr>
                <w:rFonts w:ascii="宋体" w:cs="Arial Unicode MS"/>
                <w:sz w:val="18"/>
                <w:szCs w:val="18"/>
              </w:rPr>
            </w:pPr>
            <w:r>
              <w:rPr>
                <w:rFonts w:ascii="黑体" w:eastAsia="黑体" w:hAnsi="黑体" w:cs="Arial Unicode MS" w:hint="eastAsia"/>
                <w:sz w:val="18"/>
                <w:szCs w:val="18"/>
              </w:rPr>
              <w:t>注</w:t>
            </w:r>
            <w:r>
              <w:rPr>
                <w:rFonts w:ascii="黑体" w:eastAsia="黑体" w:hAnsi="黑体" w:cs="Arial Unicode MS" w:hint="eastAsia"/>
                <w:sz w:val="18"/>
                <w:szCs w:val="18"/>
              </w:rPr>
              <w:t>1</w:t>
            </w:r>
            <w:r>
              <w:rPr>
                <w:rFonts w:ascii="宋体" w:hAnsi="宋体" w:cs="Arial Unicode MS" w:hint="eastAsia"/>
                <w:sz w:val="18"/>
                <w:szCs w:val="18"/>
              </w:rPr>
              <w:t>：低电平</w:t>
            </w:r>
            <w:r>
              <w:rPr>
                <w:rFonts w:ascii="宋体" w:hAnsi="宋体" w:cs="Arial Unicode MS"/>
                <w:sz w:val="18"/>
                <w:szCs w:val="18"/>
              </w:rPr>
              <w:t>V</w:t>
            </w:r>
            <w:r>
              <w:rPr>
                <w:rFonts w:ascii="宋体" w:hAnsi="宋体" w:cs="Arial Unicode MS"/>
                <w:sz w:val="18"/>
                <w:szCs w:val="18"/>
                <w:vertAlign w:val="subscript"/>
              </w:rPr>
              <w:t>L</w:t>
            </w:r>
            <w:r>
              <w:rPr>
                <w:rFonts w:ascii="宋体" w:hAnsi="宋体" w:cs="Arial Unicode MS"/>
                <w:sz w:val="18"/>
                <w:szCs w:val="18"/>
              </w:rPr>
              <w:t xml:space="preserve">    0V   </w:t>
            </w:r>
            <w:r>
              <w:rPr>
                <w:rFonts w:ascii="宋体" w:hAnsi="宋体" w:cs="Arial Unicode MS" w:hint="eastAsia"/>
                <w:sz w:val="18"/>
                <w:szCs w:val="18"/>
              </w:rPr>
              <w:t>≤</w:t>
            </w:r>
            <w:r>
              <w:rPr>
                <w:rFonts w:ascii="宋体" w:hAnsi="宋体" w:cs="Arial Unicode MS"/>
                <w:sz w:val="18"/>
                <w:szCs w:val="18"/>
              </w:rPr>
              <w:t xml:space="preserve"> V</w:t>
            </w:r>
            <w:r>
              <w:rPr>
                <w:rFonts w:ascii="宋体" w:hAnsi="宋体" w:cs="Arial Unicode MS"/>
                <w:sz w:val="18"/>
                <w:szCs w:val="18"/>
                <w:vertAlign w:val="subscript"/>
              </w:rPr>
              <w:t>L</w:t>
            </w:r>
            <w:r>
              <w:rPr>
                <w:rFonts w:ascii="宋体" w:hAnsi="宋体" w:cs="Arial Unicode MS" w:hint="eastAsia"/>
                <w:sz w:val="18"/>
                <w:szCs w:val="18"/>
              </w:rPr>
              <w:t>≤</w:t>
            </w:r>
            <w:r>
              <w:rPr>
                <w:rFonts w:ascii="宋体" w:hAnsi="宋体" w:cs="Arial Unicode MS"/>
                <w:sz w:val="18"/>
                <w:szCs w:val="18"/>
              </w:rPr>
              <w:t xml:space="preserve">  0.33V</w:t>
            </w:r>
            <w:r>
              <w:rPr>
                <w:rFonts w:ascii="宋体" w:hAnsi="宋体" w:cs="Arial Unicode MS" w:hint="eastAsia"/>
                <w:sz w:val="18"/>
                <w:szCs w:val="18"/>
              </w:rPr>
              <w:t>。</w:t>
            </w:r>
          </w:p>
          <w:p w14:paraId="74D94070" w14:textId="77777777" w:rsidR="00796DE8" w:rsidRDefault="00EC7BD8">
            <w:pPr>
              <w:spacing w:line="276" w:lineRule="auto"/>
              <w:ind w:leftChars="200" w:left="420"/>
              <w:rPr>
                <w:sz w:val="24"/>
              </w:rPr>
            </w:pPr>
            <w:r>
              <w:rPr>
                <w:rFonts w:ascii="黑体" w:eastAsia="黑体" w:hAnsi="黑体" w:cs="Arial Unicode MS" w:hint="eastAsia"/>
                <w:sz w:val="18"/>
                <w:szCs w:val="18"/>
              </w:rPr>
              <w:t>注</w:t>
            </w:r>
            <w:r>
              <w:rPr>
                <w:rFonts w:ascii="黑体" w:eastAsia="黑体" w:hAnsi="黑体" w:cs="Arial Unicode MS" w:hint="eastAsia"/>
                <w:sz w:val="18"/>
                <w:szCs w:val="18"/>
              </w:rPr>
              <w:t>2</w:t>
            </w:r>
            <w:r>
              <w:rPr>
                <w:rFonts w:ascii="宋体" w:hAnsi="宋体" w:cs="Arial Unicode MS" w:hint="eastAsia"/>
                <w:sz w:val="18"/>
                <w:szCs w:val="18"/>
              </w:rPr>
              <w:t>：高电平</w:t>
            </w:r>
            <w:r>
              <w:rPr>
                <w:rFonts w:ascii="宋体" w:hAnsi="宋体" w:cs="Arial Unicode MS"/>
                <w:sz w:val="18"/>
                <w:szCs w:val="18"/>
              </w:rPr>
              <w:t>V</w:t>
            </w:r>
            <w:r>
              <w:rPr>
                <w:rFonts w:ascii="宋体" w:hAnsi="宋体" w:cs="Arial Unicode MS"/>
                <w:sz w:val="18"/>
                <w:szCs w:val="18"/>
                <w:vertAlign w:val="subscript"/>
              </w:rPr>
              <w:t>H</w:t>
            </w:r>
            <w:r>
              <w:rPr>
                <w:rFonts w:ascii="宋体" w:hAnsi="宋体" w:cs="Arial Unicode MS"/>
                <w:sz w:val="18"/>
                <w:szCs w:val="18"/>
              </w:rPr>
              <w:t xml:space="preserve">    2.6V </w:t>
            </w:r>
            <w:r>
              <w:rPr>
                <w:rFonts w:ascii="宋体" w:hAnsi="宋体" w:cs="Arial Unicode MS" w:hint="eastAsia"/>
                <w:sz w:val="18"/>
                <w:szCs w:val="18"/>
              </w:rPr>
              <w:t>≤</w:t>
            </w:r>
            <w:r>
              <w:rPr>
                <w:rFonts w:ascii="宋体" w:hAnsi="宋体" w:cs="Arial Unicode MS"/>
                <w:sz w:val="18"/>
                <w:szCs w:val="18"/>
              </w:rPr>
              <w:t xml:space="preserve"> V</w:t>
            </w:r>
            <w:r>
              <w:rPr>
                <w:rFonts w:ascii="宋体" w:hAnsi="宋体" w:cs="Arial Unicode MS"/>
                <w:sz w:val="18"/>
                <w:szCs w:val="18"/>
                <w:vertAlign w:val="subscript"/>
              </w:rPr>
              <w:t>H</w:t>
            </w:r>
            <w:r>
              <w:rPr>
                <w:rFonts w:ascii="宋体" w:hAnsi="宋体" w:cs="Arial Unicode MS" w:hint="eastAsia"/>
                <w:sz w:val="18"/>
                <w:szCs w:val="18"/>
              </w:rPr>
              <w:t>≤</w:t>
            </w:r>
            <w:r>
              <w:rPr>
                <w:rFonts w:ascii="宋体" w:hAnsi="宋体" w:cs="Arial Unicode MS"/>
                <w:sz w:val="18"/>
                <w:szCs w:val="18"/>
              </w:rPr>
              <w:t xml:space="preserve">  3.3V</w:t>
            </w:r>
            <w:r>
              <w:rPr>
                <w:rFonts w:ascii="宋体" w:hAnsi="宋体" w:cs="Arial Unicode MS" w:hint="eastAsia"/>
                <w:sz w:val="18"/>
                <w:szCs w:val="18"/>
              </w:rPr>
              <w:t>。</w:t>
            </w:r>
          </w:p>
        </w:tc>
      </w:tr>
    </w:tbl>
    <w:p w14:paraId="423393C8" w14:textId="77777777" w:rsidR="00796DE8" w:rsidRDefault="00796DE8">
      <w:pPr>
        <w:pStyle w:val="affff4"/>
        <w:rPr>
          <w:rFonts w:ascii="Times New Roman"/>
        </w:rPr>
      </w:pPr>
    </w:p>
    <w:p w14:paraId="4FB9366C" w14:textId="77777777" w:rsidR="00796DE8" w:rsidRDefault="00796DE8">
      <w:pPr>
        <w:pStyle w:val="affff4"/>
        <w:rPr>
          <w:rFonts w:ascii="Times New Roman"/>
        </w:rPr>
      </w:pPr>
    </w:p>
    <w:p w14:paraId="0F69B41D" w14:textId="77777777" w:rsidR="00796DE8" w:rsidRDefault="00796DE8">
      <w:pPr>
        <w:pStyle w:val="affff4"/>
        <w:rPr>
          <w:rFonts w:ascii="Times New Roman"/>
        </w:rPr>
        <w:sectPr w:rsidR="00796DE8">
          <w:footerReference w:type="even" r:id="rId24"/>
          <w:footerReference w:type="default" r:id="rId25"/>
          <w:pgSz w:w="11906" w:h="16838"/>
          <w:pgMar w:top="1440" w:right="1800" w:bottom="1440" w:left="1800" w:header="1418" w:footer="1134" w:gutter="0"/>
          <w:cols w:space="720"/>
          <w:formProt w:val="0"/>
          <w:docGrid w:type="lines" w:linePitch="312"/>
        </w:sectPr>
      </w:pPr>
    </w:p>
    <w:p w14:paraId="652F7F12" w14:textId="77777777" w:rsidR="00796DE8" w:rsidRDefault="00EC7BD8">
      <w:pPr>
        <w:pStyle w:val="aff3"/>
        <w:ind w:left="0"/>
        <w:rPr>
          <w:rFonts w:ascii="Times New Roman"/>
        </w:rPr>
      </w:pPr>
      <w:r>
        <w:rPr>
          <w:rFonts w:ascii="Times New Roman"/>
        </w:rPr>
        <w:lastRenderedPageBreak/>
        <w:br/>
      </w:r>
      <w:bookmarkStart w:id="1228" w:name="_Toc120060210"/>
      <w:r>
        <w:rPr>
          <w:rFonts w:ascii="Times New Roman"/>
        </w:rPr>
        <w:t>（</w:t>
      </w:r>
      <w:r>
        <w:rPr>
          <w:rFonts w:ascii="Times New Roman" w:hint="eastAsia"/>
        </w:rPr>
        <w:t>规范性</w:t>
      </w:r>
      <w:r>
        <w:rPr>
          <w:rFonts w:ascii="Times New Roman"/>
        </w:rPr>
        <w:t>）</w:t>
      </w:r>
      <w:r>
        <w:rPr>
          <w:rFonts w:ascii="Times New Roman"/>
        </w:rPr>
        <w:br/>
      </w:r>
      <w:r>
        <w:rPr>
          <w:rFonts w:ascii="Times New Roman" w:hint="eastAsia"/>
        </w:rPr>
        <w:t>手机与</w:t>
      </w:r>
      <w:r>
        <w:rPr>
          <w:rFonts w:ascii="Times New Roman"/>
        </w:rPr>
        <w:t>背夹</w:t>
      </w:r>
      <w:r>
        <w:rPr>
          <w:rFonts w:ascii="Times New Roman" w:hint="eastAsia"/>
        </w:rPr>
        <w:t>通信协议</w:t>
      </w:r>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8"/>
    </w:p>
    <w:p w14:paraId="6A2ABAC4" w14:textId="77777777" w:rsidR="00796DE8" w:rsidRDefault="00EC7BD8">
      <w:pPr>
        <w:pStyle w:val="aff4"/>
        <w:spacing w:before="312" w:after="312"/>
      </w:pPr>
      <w:bookmarkStart w:id="1229" w:name="_Toc477773316"/>
      <w:bookmarkStart w:id="1230" w:name="_Toc7919"/>
      <w:bookmarkStart w:id="1231" w:name="_Toc5523"/>
      <w:bookmarkStart w:id="1232" w:name="_Toc17688"/>
      <w:bookmarkStart w:id="1233" w:name="_Toc15451"/>
      <w:bookmarkStart w:id="1234" w:name="_Toc30640"/>
      <w:bookmarkStart w:id="1235" w:name="_Toc120060211"/>
      <w:bookmarkStart w:id="1236" w:name="_Toc16873"/>
      <w:bookmarkStart w:id="1237" w:name="_Toc14700"/>
      <w:bookmarkStart w:id="1238" w:name="_Toc31001"/>
      <w:bookmarkStart w:id="1239" w:name="_Toc18341"/>
      <w:bookmarkStart w:id="1240" w:name="_Toc1483"/>
      <w:bookmarkStart w:id="1241" w:name="_Toc20772"/>
      <w:bookmarkStart w:id="1242" w:name="_Toc27729"/>
      <w:bookmarkStart w:id="1243" w:name="_Toc21721"/>
      <w:bookmarkStart w:id="1244" w:name="_Toc7207"/>
      <w:bookmarkStart w:id="1245" w:name="_Toc14947"/>
      <w:bookmarkStart w:id="1246" w:name="_Toc11846"/>
      <w:bookmarkStart w:id="1247" w:name="_Toc30535"/>
      <w:bookmarkStart w:id="1248" w:name="_Toc5869"/>
      <w:bookmarkStart w:id="1249" w:name="_Toc22254"/>
      <w:bookmarkEnd w:id="1229"/>
      <w:r>
        <w:t>物理层</w:t>
      </w:r>
      <w:bookmarkEnd w:id="1230"/>
      <w:bookmarkEnd w:id="1231"/>
      <w:bookmarkEnd w:id="1232"/>
    </w:p>
    <w:p w14:paraId="044BDA42" w14:textId="77777777" w:rsidR="00796DE8" w:rsidRDefault="00EC7BD8">
      <w:pPr>
        <w:pStyle w:val="affffffd"/>
      </w:pPr>
      <w:r>
        <w:rPr>
          <w:rFonts w:hint="eastAsia"/>
        </w:rPr>
        <w:t>手机与背夹</w:t>
      </w:r>
      <w:r>
        <w:t>之间</w:t>
      </w:r>
      <w:proofErr w:type="gramStart"/>
      <w:r>
        <w:t>采用蓝牙</w:t>
      </w:r>
      <w:r>
        <w:rPr>
          <w:rFonts w:hint="eastAsia"/>
        </w:rPr>
        <w:t>通信</w:t>
      </w:r>
      <w:proofErr w:type="gramEnd"/>
      <w:r>
        <w:rPr>
          <w:rFonts w:hint="eastAsia"/>
        </w:rPr>
        <w:t>方式</w:t>
      </w:r>
      <w:r>
        <w:t>。</w:t>
      </w:r>
    </w:p>
    <w:p w14:paraId="6D00BC6A" w14:textId="77777777" w:rsidR="00796DE8" w:rsidRDefault="00EC7BD8">
      <w:pPr>
        <w:pStyle w:val="aff4"/>
        <w:spacing w:before="312" w:after="312"/>
        <w:rPr>
          <w:rFonts w:ascii="Times New Roman"/>
        </w:rPr>
      </w:pPr>
      <w:bookmarkStart w:id="1250" w:name="_Toc14557"/>
      <w:bookmarkStart w:id="1251" w:name="_Toc28274"/>
      <w:bookmarkStart w:id="1252" w:name="_Toc23664"/>
      <w:r>
        <w:rPr>
          <w:rFonts w:ascii="Times New Roman"/>
        </w:rPr>
        <w:t>数据链路层</w:t>
      </w:r>
      <w:bookmarkEnd w:id="1250"/>
      <w:bookmarkEnd w:id="1251"/>
      <w:bookmarkEnd w:id="1252"/>
    </w:p>
    <w:p w14:paraId="50490F51" w14:textId="77777777" w:rsidR="00796DE8" w:rsidRDefault="00EC7BD8">
      <w:pPr>
        <w:pStyle w:val="aff5"/>
        <w:spacing w:before="156" w:after="156"/>
      </w:pPr>
      <w:r>
        <w:rPr>
          <w:rFonts w:hint="eastAsia"/>
        </w:rPr>
        <w:t>总体要求</w:t>
      </w:r>
    </w:p>
    <w:p w14:paraId="1DDD63FB" w14:textId="77777777" w:rsidR="00796DE8" w:rsidRDefault="00EC7BD8">
      <w:pPr>
        <w:pStyle w:val="affffffd"/>
        <w:rPr>
          <w:rFonts w:ascii="Times New Roman" w:hAnsi="Times New Roman"/>
          <w:kern w:val="0"/>
        </w:rPr>
      </w:pPr>
      <w:r>
        <w:rPr>
          <w:rFonts w:ascii="Times New Roman" w:hAnsi="Times New Roman" w:hint="eastAsia"/>
          <w:kern w:val="0"/>
        </w:rPr>
        <w:t>本协议为主</w:t>
      </w:r>
      <w:r>
        <w:rPr>
          <w:rFonts w:ascii="Times New Roman" w:hAnsi="Times New Roman" w:hint="eastAsia"/>
          <w:kern w:val="0"/>
        </w:rPr>
        <w:t>-</w:t>
      </w:r>
      <w:r>
        <w:rPr>
          <w:rFonts w:ascii="Times New Roman" w:hAnsi="Times New Roman" w:hint="eastAsia"/>
          <w:kern w:val="0"/>
        </w:rPr>
        <w:t>从结构的全双工通信方式。手机为主站，背夹为从站。每个背夹均有各自的地址编码。通信链路的建立与解除均由主站发出的</w:t>
      </w:r>
      <w:proofErr w:type="gramStart"/>
      <w:r>
        <w:rPr>
          <w:rFonts w:ascii="Times New Roman" w:hAnsi="Times New Roman" w:hint="eastAsia"/>
          <w:kern w:val="0"/>
        </w:rPr>
        <w:t>信息帧来控制</w:t>
      </w:r>
      <w:proofErr w:type="gramEnd"/>
      <w:r>
        <w:rPr>
          <w:rFonts w:ascii="Times New Roman" w:hAnsi="Times New Roman" w:hint="eastAsia"/>
          <w:kern w:val="0"/>
        </w:rPr>
        <w:t>。</w:t>
      </w:r>
      <w:proofErr w:type="gramStart"/>
      <w:r>
        <w:rPr>
          <w:rFonts w:ascii="Times New Roman" w:hAnsi="Times New Roman" w:hint="eastAsia"/>
          <w:kern w:val="0"/>
        </w:rPr>
        <w:t>每帧由帧起始符</w:t>
      </w:r>
      <w:proofErr w:type="gramEnd"/>
      <w:r>
        <w:rPr>
          <w:rFonts w:ascii="Times New Roman" w:hAnsi="Times New Roman" w:hint="eastAsia"/>
          <w:kern w:val="0"/>
        </w:rPr>
        <w:t>、从站地址域、数据域长度、帧序号、控制码、功能码、数据域、</w:t>
      </w:r>
      <w:proofErr w:type="gramStart"/>
      <w:r>
        <w:rPr>
          <w:rFonts w:ascii="Times New Roman" w:hAnsi="Times New Roman" w:hint="eastAsia"/>
          <w:kern w:val="0"/>
        </w:rPr>
        <w:t>帧信息</w:t>
      </w:r>
      <w:proofErr w:type="gramEnd"/>
      <w:r>
        <w:rPr>
          <w:rFonts w:ascii="Times New Roman" w:hAnsi="Times New Roman" w:hint="eastAsia"/>
          <w:kern w:val="0"/>
        </w:rPr>
        <w:t>纵向校验</w:t>
      </w:r>
      <w:proofErr w:type="gramStart"/>
      <w:r>
        <w:rPr>
          <w:rFonts w:ascii="Times New Roman" w:hAnsi="Times New Roman" w:hint="eastAsia"/>
          <w:kern w:val="0"/>
        </w:rPr>
        <w:t>码及帧</w:t>
      </w:r>
      <w:proofErr w:type="gramEnd"/>
      <w:r>
        <w:rPr>
          <w:rFonts w:ascii="Times New Roman" w:hAnsi="Times New Roman" w:hint="eastAsia"/>
          <w:kern w:val="0"/>
        </w:rPr>
        <w:t>结束符</w:t>
      </w:r>
      <w:r>
        <w:rPr>
          <w:rFonts w:ascii="Times New Roman" w:hAnsi="Times New Roman" w:hint="eastAsia"/>
          <w:kern w:val="0"/>
        </w:rPr>
        <w:t>9</w:t>
      </w:r>
      <w:r>
        <w:rPr>
          <w:rFonts w:ascii="Times New Roman" w:hAnsi="Times New Roman" w:hint="eastAsia"/>
          <w:kern w:val="0"/>
        </w:rPr>
        <w:t>个域组成。每部分由若干字节组成。</w:t>
      </w:r>
    </w:p>
    <w:p w14:paraId="51514795" w14:textId="77777777" w:rsidR="00796DE8" w:rsidRDefault="00EC7BD8">
      <w:pPr>
        <w:pStyle w:val="affffffd"/>
      </w:pPr>
      <w:proofErr w:type="gramStart"/>
      <w:r>
        <w:rPr>
          <w:rFonts w:ascii="Times New Roman" w:hAnsi="Times New Roman" w:hint="eastAsia"/>
          <w:kern w:val="0"/>
        </w:rPr>
        <w:t>帧</w:t>
      </w:r>
      <w:proofErr w:type="gramEnd"/>
      <w:r>
        <w:rPr>
          <w:rFonts w:ascii="Times New Roman" w:hAnsi="Times New Roman" w:hint="eastAsia"/>
          <w:kern w:val="0"/>
        </w:rPr>
        <w:t>数据采用低字节在前，高字节在后的原则</w:t>
      </w:r>
      <w:r>
        <w:t>。</w:t>
      </w:r>
    </w:p>
    <w:p w14:paraId="36341032" w14:textId="77777777" w:rsidR="00796DE8" w:rsidRDefault="00EC7BD8">
      <w:pPr>
        <w:pStyle w:val="aff5"/>
        <w:spacing w:before="156" w:after="156"/>
        <w:rPr>
          <w:rFonts w:ascii="Times New Roman"/>
        </w:rPr>
      </w:pPr>
      <w:r>
        <w:rPr>
          <w:rFonts w:ascii="Times New Roman"/>
        </w:rPr>
        <w:t>字节格式</w:t>
      </w:r>
    </w:p>
    <w:p w14:paraId="065E2BAE" w14:textId="77777777" w:rsidR="00796DE8" w:rsidRDefault="00EC7BD8">
      <w:pPr>
        <w:pStyle w:val="affffffd"/>
      </w:pPr>
      <w:r>
        <w:rPr>
          <w:rFonts w:ascii="Times New Roman" w:hAnsi="Times New Roman" w:hint="eastAsia"/>
          <w:kern w:val="0"/>
        </w:rPr>
        <w:t>每字节</w:t>
      </w:r>
      <w:r>
        <w:rPr>
          <w:rFonts w:asciiTheme="minorEastAsia" w:eastAsiaTheme="minorEastAsia" w:hAnsiTheme="minorEastAsia" w:hint="eastAsia"/>
          <w:kern w:val="0"/>
        </w:rPr>
        <w:t>含</w:t>
      </w:r>
      <w:r>
        <w:rPr>
          <w:rFonts w:asciiTheme="minorEastAsia" w:eastAsiaTheme="minorEastAsia" w:hAnsiTheme="minorEastAsia" w:hint="eastAsia"/>
          <w:kern w:val="0"/>
        </w:rPr>
        <w:t>8</w:t>
      </w:r>
      <w:r>
        <w:rPr>
          <w:rFonts w:asciiTheme="minorEastAsia" w:eastAsiaTheme="minorEastAsia" w:hAnsiTheme="minorEastAsia" w:hint="eastAsia"/>
          <w:kern w:val="0"/>
        </w:rPr>
        <w:t>位二进</w:t>
      </w:r>
      <w:r>
        <w:rPr>
          <w:rFonts w:ascii="Times New Roman" w:hAnsi="Times New Roman" w:hint="eastAsia"/>
          <w:kern w:val="0"/>
        </w:rPr>
        <w:t>制码，传输时加上一个起始</w:t>
      </w:r>
      <w:r>
        <w:rPr>
          <w:rFonts w:asciiTheme="minorEastAsia" w:eastAsiaTheme="minorEastAsia" w:hAnsiTheme="minorEastAsia" w:hint="eastAsia"/>
          <w:kern w:val="0"/>
        </w:rPr>
        <w:t>位</w:t>
      </w:r>
      <w:r>
        <w:rPr>
          <w:rFonts w:asciiTheme="minorEastAsia" w:eastAsiaTheme="minorEastAsia" w:hAnsiTheme="minorEastAsia" w:hint="eastAsia"/>
          <w:kern w:val="0"/>
        </w:rPr>
        <w:t>(0)</w:t>
      </w:r>
      <w:r>
        <w:rPr>
          <w:rFonts w:asciiTheme="minorEastAsia" w:eastAsiaTheme="minorEastAsia" w:hAnsiTheme="minorEastAsia" w:hint="eastAsia"/>
          <w:kern w:val="0"/>
        </w:rPr>
        <w:t>、一个</w:t>
      </w:r>
      <w:proofErr w:type="gramStart"/>
      <w:r>
        <w:rPr>
          <w:rFonts w:ascii="Times New Roman" w:hAnsi="Times New Roman" w:hint="eastAsia"/>
          <w:kern w:val="0"/>
        </w:rPr>
        <w:t>偶</w:t>
      </w:r>
      <w:proofErr w:type="gramEnd"/>
      <w:r>
        <w:rPr>
          <w:rFonts w:ascii="Times New Roman" w:hAnsi="Times New Roman" w:hint="eastAsia"/>
          <w:kern w:val="0"/>
        </w:rPr>
        <w:t>校验位</w:t>
      </w:r>
      <w:r>
        <w:rPr>
          <w:rFonts w:asciiTheme="minorEastAsia" w:eastAsiaTheme="minorEastAsia" w:hAnsiTheme="minorEastAsia" w:hint="eastAsia"/>
          <w:kern w:val="0"/>
        </w:rPr>
        <w:t>和一个停止位</w:t>
      </w:r>
      <w:r>
        <w:rPr>
          <w:rFonts w:asciiTheme="minorEastAsia" w:eastAsiaTheme="minorEastAsia" w:hAnsiTheme="minorEastAsia" w:hint="eastAsia"/>
          <w:kern w:val="0"/>
        </w:rPr>
        <w:t>(1)</w:t>
      </w:r>
      <w:r>
        <w:rPr>
          <w:rFonts w:asciiTheme="minorEastAsia" w:eastAsiaTheme="minorEastAsia" w:hAnsiTheme="minorEastAsia" w:hint="eastAsia"/>
          <w:kern w:val="0"/>
        </w:rPr>
        <w:t>，共</w:t>
      </w:r>
      <w:r>
        <w:rPr>
          <w:rFonts w:ascii="Times New Roman" w:hAnsi="Times New Roman" w:hint="eastAsia"/>
          <w:kern w:val="0"/>
        </w:rPr>
        <w:t xml:space="preserve"> </w:t>
      </w:r>
      <w:r>
        <w:rPr>
          <w:rFonts w:asciiTheme="minorEastAsia" w:eastAsiaTheme="minorEastAsia" w:hAnsiTheme="minorEastAsia" w:hint="eastAsia"/>
          <w:kern w:val="0"/>
        </w:rPr>
        <w:t>11</w:t>
      </w:r>
      <w:r>
        <w:rPr>
          <w:rFonts w:ascii="Times New Roman" w:hAnsi="Times New Roman" w:hint="eastAsia"/>
          <w:kern w:val="0"/>
        </w:rPr>
        <w:t>位。其传输序列如下图所示。</w:t>
      </w:r>
      <w:r>
        <w:rPr>
          <w:rFonts w:asciiTheme="minorEastAsia" w:eastAsiaTheme="minorEastAsia" w:hAnsiTheme="minorEastAsia" w:hint="eastAsia"/>
          <w:kern w:val="0"/>
        </w:rPr>
        <w:t xml:space="preserve">D0 </w:t>
      </w:r>
      <w:r>
        <w:rPr>
          <w:rFonts w:asciiTheme="minorEastAsia" w:eastAsiaTheme="minorEastAsia" w:hAnsiTheme="minorEastAsia" w:hint="eastAsia"/>
          <w:kern w:val="0"/>
        </w:rPr>
        <w:t>是字节的最低有效位，</w:t>
      </w:r>
      <w:r>
        <w:rPr>
          <w:rFonts w:asciiTheme="minorEastAsia" w:eastAsiaTheme="minorEastAsia" w:hAnsiTheme="minorEastAsia" w:hint="eastAsia"/>
          <w:kern w:val="0"/>
        </w:rPr>
        <w:t xml:space="preserve">D7 </w:t>
      </w:r>
      <w:r>
        <w:rPr>
          <w:rFonts w:asciiTheme="minorEastAsia" w:eastAsiaTheme="minorEastAsia" w:hAnsiTheme="minorEastAsia" w:hint="eastAsia"/>
          <w:kern w:val="0"/>
        </w:rPr>
        <w:t>是</w:t>
      </w:r>
      <w:r>
        <w:rPr>
          <w:rFonts w:ascii="Times New Roman" w:hAnsi="Times New Roman" w:hint="eastAsia"/>
          <w:kern w:val="0"/>
        </w:rPr>
        <w:t>字节的最高有效位。先传低位，后传高位。见图</w:t>
      </w:r>
      <w:r>
        <w:rPr>
          <w:rFonts w:asciiTheme="minorEastAsia" w:eastAsiaTheme="minorEastAsia" w:hAnsiTheme="minorEastAsia" w:hint="eastAsia"/>
          <w:kern w:val="0"/>
        </w:rPr>
        <w:t>D.1</w:t>
      </w:r>
      <w:r>
        <w:rPr>
          <w:rFonts w:hint="eastAsia"/>
        </w:rPr>
        <w:t>。</w:t>
      </w:r>
    </w:p>
    <w:p w14:paraId="65BE59B2" w14:textId="77777777" w:rsidR="00796DE8" w:rsidRDefault="00EC7BD8">
      <w:pPr>
        <w:pStyle w:val="affff4"/>
        <w:ind w:left="403" w:firstLineChars="0" w:firstLine="0"/>
        <w:jc w:val="center"/>
        <w:rPr>
          <w:rFonts w:ascii="Times New Roman"/>
        </w:rPr>
      </w:pPr>
      <w:r>
        <w:rPr>
          <w:rFonts w:ascii="Times New Roman"/>
        </w:rPr>
        <w:object w:dxaOrig="7376" w:dyaOrig="1481" w14:anchorId="4469B4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8pt;height:74.05pt" o:ole="">
            <v:imagedata r:id="rId26" o:title=""/>
            <o:lock v:ext="edit" aspectratio="f"/>
          </v:shape>
          <o:OLEObject Type="Embed" ProgID="Visio.Drawing.11" ShapeID="_x0000_i1025" DrawAspect="Content" ObjectID="_1772362920" r:id="rId27"/>
        </w:object>
      </w:r>
    </w:p>
    <w:p w14:paraId="5283F74D" w14:textId="77777777" w:rsidR="00796DE8" w:rsidRDefault="00EC7BD8">
      <w:pPr>
        <w:pStyle w:val="affffffd"/>
        <w:jc w:val="center"/>
        <w:rPr>
          <w:rFonts w:ascii="黑体" w:eastAsia="黑体" w:hAnsi="黑体" w:cs="黑体"/>
        </w:rPr>
      </w:pPr>
      <w:r>
        <w:rPr>
          <w:rFonts w:ascii="黑体" w:eastAsia="黑体" w:hAnsi="黑体" w:cs="黑体" w:hint="eastAsia"/>
        </w:rPr>
        <w:t>图</w:t>
      </w:r>
      <w:r>
        <w:rPr>
          <w:rFonts w:ascii="黑体" w:eastAsia="黑体" w:hAnsi="黑体" w:cs="黑体" w:hint="eastAsia"/>
        </w:rPr>
        <w:t>D.1</w:t>
      </w:r>
      <w:r>
        <w:rPr>
          <w:rFonts w:ascii="黑体" w:eastAsia="黑体" w:hAnsi="黑体" w:cs="黑体"/>
        </w:rPr>
        <w:t xml:space="preserve"> </w:t>
      </w:r>
      <w:r>
        <w:rPr>
          <w:rFonts w:ascii="黑体" w:eastAsia="黑体" w:hAnsi="黑体" w:cs="黑体" w:hint="eastAsia"/>
        </w:rPr>
        <w:t>字节格式</w:t>
      </w:r>
    </w:p>
    <w:p w14:paraId="2BB3258F" w14:textId="77777777" w:rsidR="00796DE8" w:rsidRDefault="00EC7BD8">
      <w:pPr>
        <w:pStyle w:val="aff5"/>
        <w:spacing w:before="156" w:after="156"/>
        <w:rPr>
          <w:rFonts w:ascii="Times New Roman"/>
        </w:rPr>
      </w:pPr>
      <w:r>
        <w:rPr>
          <w:rFonts w:ascii="Times New Roman"/>
        </w:rPr>
        <w:t>帧格式</w:t>
      </w:r>
    </w:p>
    <w:p w14:paraId="12B49799" w14:textId="77777777" w:rsidR="00796DE8" w:rsidRDefault="00EC7BD8">
      <w:pPr>
        <w:pStyle w:val="aff6"/>
        <w:spacing w:before="156" w:after="156"/>
        <w:ind w:leftChars="-1" w:left="-2"/>
      </w:pPr>
      <w:r>
        <w:rPr>
          <w:rFonts w:ascii="宋体" w:hAnsi="宋体" w:hint="eastAsia"/>
          <w:szCs w:val="21"/>
        </w:rPr>
        <w:t>基本结构</w:t>
      </w:r>
    </w:p>
    <w:p w14:paraId="35288859" w14:textId="77777777" w:rsidR="00796DE8" w:rsidRDefault="00EC7BD8">
      <w:pPr>
        <w:pStyle w:val="affffffd"/>
        <w:rPr>
          <w:rFonts w:asciiTheme="minorEastAsia" w:eastAsiaTheme="minorEastAsia" w:hAnsiTheme="minorEastAsia"/>
          <w:kern w:val="0"/>
        </w:rPr>
      </w:pPr>
      <w:r>
        <w:rPr>
          <w:rFonts w:asciiTheme="minorEastAsia" w:eastAsiaTheme="minorEastAsia" w:hAnsiTheme="minorEastAsia" w:hint="eastAsia"/>
          <w:kern w:val="0"/>
        </w:rPr>
        <w:t>97FFFFFFFFAAAAAAAAAAAA9700000140010169E9</w:t>
      </w:r>
    </w:p>
    <w:p w14:paraId="6F0387E9" w14:textId="77777777" w:rsidR="00796DE8" w:rsidRDefault="00EC7BD8">
      <w:pPr>
        <w:pStyle w:val="affffffd"/>
      </w:pPr>
      <w:proofErr w:type="gramStart"/>
      <w:r>
        <w:rPr>
          <w:rFonts w:ascii="Times New Roman" w:hAnsi="Times New Roman" w:hint="eastAsia"/>
          <w:kern w:val="0"/>
        </w:rPr>
        <w:t>帧是传送</w:t>
      </w:r>
      <w:proofErr w:type="gramEnd"/>
      <w:r>
        <w:rPr>
          <w:rFonts w:ascii="Times New Roman" w:hAnsi="Times New Roman" w:hint="eastAsia"/>
          <w:kern w:val="0"/>
        </w:rPr>
        <w:t>信息的基本单元。帧格式见表</w:t>
      </w:r>
      <w:r>
        <w:rPr>
          <w:rFonts w:asciiTheme="minorEastAsia" w:eastAsiaTheme="minorEastAsia" w:hAnsiTheme="minorEastAsia" w:hint="eastAsia"/>
          <w:kern w:val="0"/>
        </w:rPr>
        <w:t>D.1</w:t>
      </w:r>
      <w:r>
        <w:rPr>
          <w:rFonts w:asciiTheme="minorEastAsia" w:eastAsiaTheme="minorEastAsia" w:hAnsiTheme="minorEastAsia"/>
          <w:kern w:val="0"/>
        </w:rPr>
        <w:t>。</w:t>
      </w:r>
    </w:p>
    <w:p w14:paraId="7581DDB8" w14:textId="77777777" w:rsidR="00796DE8" w:rsidRDefault="00EC7BD8">
      <w:pPr>
        <w:pStyle w:val="affffffe"/>
        <w:spacing w:before="156" w:after="156"/>
        <w:rPr>
          <w:szCs w:val="22"/>
        </w:rPr>
      </w:pPr>
      <w:r>
        <w:rPr>
          <w:rFonts w:hint="eastAsia"/>
          <w:szCs w:val="22"/>
        </w:rPr>
        <w:t>表</w:t>
      </w:r>
      <w:r>
        <w:rPr>
          <w:rFonts w:hint="eastAsia"/>
          <w:szCs w:val="22"/>
        </w:rPr>
        <w:t xml:space="preserve">D.1 </w:t>
      </w:r>
      <w:r>
        <w:rPr>
          <w:szCs w:val="22"/>
        </w:rPr>
        <w:t xml:space="preserve"> </w:t>
      </w:r>
      <w:r>
        <w:rPr>
          <w:rFonts w:hint="eastAsia"/>
          <w:szCs w:val="22"/>
        </w:rPr>
        <w:t>帧格式</w:t>
      </w:r>
    </w:p>
    <w:tbl>
      <w:tblPr>
        <w:tblW w:w="3767" w:type="dxa"/>
        <w:jc w:val="center"/>
        <w:tblLayout w:type="fixed"/>
        <w:tblLook w:val="04A0" w:firstRow="1" w:lastRow="0" w:firstColumn="1" w:lastColumn="0" w:noHBand="0" w:noVBand="1"/>
      </w:tblPr>
      <w:tblGrid>
        <w:gridCol w:w="2005"/>
        <w:gridCol w:w="1762"/>
      </w:tblGrid>
      <w:tr w:rsidR="00796DE8" w14:paraId="3FEFF94F" w14:textId="77777777">
        <w:trPr>
          <w:trHeight w:val="125"/>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1223C13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说</w:t>
            </w:r>
            <w:r>
              <w:rPr>
                <w:rFonts w:asciiTheme="minorEastAsia" w:eastAsiaTheme="minorEastAsia" w:hAnsiTheme="minorEastAsia"/>
                <w:kern w:val="0"/>
                <w:sz w:val="18"/>
                <w:szCs w:val="18"/>
              </w:rPr>
              <w:t xml:space="preserve">    </w:t>
            </w:r>
            <w:r>
              <w:rPr>
                <w:rFonts w:asciiTheme="minorEastAsia" w:eastAsiaTheme="minorEastAsia" w:hAnsiTheme="minorEastAsia"/>
                <w:kern w:val="0"/>
                <w:sz w:val="18"/>
                <w:szCs w:val="18"/>
              </w:rPr>
              <w:t>明</w:t>
            </w:r>
          </w:p>
        </w:tc>
        <w:tc>
          <w:tcPr>
            <w:tcW w:w="1762" w:type="dxa"/>
            <w:tcBorders>
              <w:top w:val="single" w:sz="4" w:space="0" w:color="auto"/>
              <w:left w:val="nil"/>
              <w:bottom w:val="single" w:sz="4" w:space="0" w:color="auto"/>
              <w:right w:val="single" w:sz="4" w:space="0" w:color="auto"/>
            </w:tcBorders>
            <w:vAlign w:val="center"/>
          </w:tcPr>
          <w:p w14:paraId="00B8786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代</w:t>
            </w:r>
            <w:r>
              <w:rPr>
                <w:rFonts w:asciiTheme="minorEastAsia" w:eastAsiaTheme="minorEastAsia" w:hAnsiTheme="minorEastAsia"/>
                <w:kern w:val="0"/>
                <w:sz w:val="18"/>
                <w:szCs w:val="18"/>
              </w:rPr>
              <w:t xml:space="preserve">  </w:t>
            </w:r>
            <w:r>
              <w:rPr>
                <w:rFonts w:asciiTheme="minorEastAsia" w:eastAsiaTheme="minorEastAsia" w:hAnsiTheme="minorEastAsia"/>
                <w:kern w:val="0"/>
                <w:sz w:val="18"/>
                <w:szCs w:val="18"/>
              </w:rPr>
              <w:t>码</w:t>
            </w:r>
          </w:p>
        </w:tc>
      </w:tr>
      <w:tr w:rsidR="00796DE8" w14:paraId="63A68F43" w14:textId="77777777">
        <w:trPr>
          <w:trHeight w:val="230"/>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743C2922" w14:textId="77777777" w:rsidR="00796DE8" w:rsidRDefault="00EC7BD8">
            <w:pPr>
              <w:widowControl/>
              <w:jc w:val="center"/>
              <w:rPr>
                <w:rFonts w:asciiTheme="minorEastAsia" w:eastAsiaTheme="minorEastAsia" w:hAnsiTheme="minorEastAsia"/>
                <w:kern w:val="0"/>
                <w:sz w:val="18"/>
                <w:szCs w:val="18"/>
              </w:rPr>
            </w:pPr>
            <w:proofErr w:type="gramStart"/>
            <w:r>
              <w:rPr>
                <w:rFonts w:asciiTheme="minorEastAsia" w:eastAsiaTheme="minorEastAsia" w:hAnsiTheme="minorEastAsia"/>
                <w:kern w:val="0"/>
                <w:sz w:val="18"/>
                <w:szCs w:val="18"/>
              </w:rPr>
              <w:t>帧</w:t>
            </w:r>
            <w:proofErr w:type="gramEnd"/>
            <w:r>
              <w:rPr>
                <w:rFonts w:asciiTheme="minorEastAsia" w:eastAsiaTheme="minorEastAsia" w:hAnsiTheme="minorEastAsia"/>
                <w:kern w:val="0"/>
                <w:sz w:val="18"/>
                <w:szCs w:val="18"/>
              </w:rPr>
              <w:t>起始符</w:t>
            </w:r>
          </w:p>
        </w:tc>
        <w:tc>
          <w:tcPr>
            <w:tcW w:w="1762" w:type="dxa"/>
            <w:tcBorders>
              <w:top w:val="single" w:sz="4" w:space="0" w:color="auto"/>
              <w:left w:val="nil"/>
              <w:bottom w:val="single" w:sz="4" w:space="0" w:color="auto"/>
              <w:right w:val="single" w:sz="4" w:space="0" w:color="auto"/>
            </w:tcBorders>
            <w:vAlign w:val="center"/>
          </w:tcPr>
          <w:p w14:paraId="4302F61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97H</w:t>
            </w:r>
          </w:p>
        </w:tc>
      </w:tr>
      <w:tr w:rsidR="00796DE8" w14:paraId="3F01A0EE" w14:textId="77777777">
        <w:trPr>
          <w:trHeight w:val="230"/>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07D2FA2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设备</w:t>
            </w:r>
            <w:r>
              <w:rPr>
                <w:rFonts w:asciiTheme="minorEastAsia" w:eastAsiaTheme="minorEastAsia" w:hAnsiTheme="minorEastAsia" w:hint="eastAsia"/>
                <w:kern w:val="0"/>
                <w:sz w:val="18"/>
                <w:szCs w:val="18"/>
              </w:rPr>
              <w:t>功能</w:t>
            </w:r>
          </w:p>
        </w:tc>
        <w:tc>
          <w:tcPr>
            <w:tcW w:w="1762" w:type="dxa"/>
            <w:tcBorders>
              <w:top w:val="single" w:sz="4" w:space="0" w:color="auto"/>
              <w:left w:val="nil"/>
              <w:bottom w:val="single" w:sz="4" w:space="0" w:color="auto"/>
              <w:right w:val="single" w:sz="4" w:space="0" w:color="auto"/>
            </w:tcBorders>
            <w:vAlign w:val="center"/>
          </w:tcPr>
          <w:p w14:paraId="43D434F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TYPE</w:t>
            </w:r>
          </w:p>
        </w:tc>
      </w:tr>
      <w:tr w:rsidR="00796DE8" w14:paraId="7362FFE5" w14:textId="77777777">
        <w:trPr>
          <w:trHeight w:val="230"/>
          <w:tblHeader/>
          <w:jc w:val="center"/>
        </w:trPr>
        <w:tc>
          <w:tcPr>
            <w:tcW w:w="2005" w:type="dxa"/>
            <w:vMerge w:val="restart"/>
            <w:tcBorders>
              <w:top w:val="single" w:sz="4" w:space="0" w:color="auto"/>
              <w:left w:val="single" w:sz="4" w:space="0" w:color="auto"/>
              <w:right w:val="single" w:sz="4" w:space="0" w:color="auto"/>
            </w:tcBorders>
            <w:vAlign w:val="center"/>
          </w:tcPr>
          <w:p w14:paraId="3C87AE3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背夹</w:t>
            </w:r>
            <w:r>
              <w:rPr>
                <w:rFonts w:asciiTheme="minorEastAsia" w:eastAsiaTheme="minorEastAsia" w:hAnsiTheme="minorEastAsia" w:hint="eastAsia"/>
                <w:kern w:val="0"/>
                <w:sz w:val="18"/>
                <w:szCs w:val="18"/>
              </w:rPr>
              <w:t>Mac</w:t>
            </w:r>
            <w:r>
              <w:rPr>
                <w:rFonts w:asciiTheme="minorEastAsia" w:eastAsiaTheme="minorEastAsia" w:hAnsiTheme="minorEastAsia"/>
                <w:kern w:val="0"/>
                <w:sz w:val="18"/>
                <w:szCs w:val="18"/>
              </w:rPr>
              <w:t>地址</w:t>
            </w:r>
          </w:p>
        </w:tc>
        <w:tc>
          <w:tcPr>
            <w:tcW w:w="1762" w:type="dxa"/>
            <w:tcBorders>
              <w:top w:val="single" w:sz="4" w:space="0" w:color="auto"/>
              <w:left w:val="nil"/>
              <w:bottom w:val="single" w:sz="4" w:space="0" w:color="auto"/>
              <w:right w:val="single" w:sz="4" w:space="0" w:color="auto"/>
            </w:tcBorders>
            <w:vAlign w:val="center"/>
          </w:tcPr>
          <w:p w14:paraId="3C325E9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A0</w:t>
            </w:r>
          </w:p>
        </w:tc>
      </w:tr>
      <w:tr w:rsidR="00796DE8" w14:paraId="11A81BF1" w14:textId="77777777">
        <w:trPr>
          <w:trHeight w:val="230"/>
          <w:tblHeader/>
          <w:jc w:val="center"/>
        </w:trPr>
        <w:tc>
          <w:tcPr>
            <w:tcW w:w="2005" w:type="dxa"/>
            <w:vMerge/>
            <w:tcBorders>
              <w:left w:val="single" w:sz="4" w:space="0" w:color="auto"/>
              <w:right w:val="single" w:sz="4" w:space="0" w:color="auto"/>
            </w:tcBorders>
            <w:vAlign w:val="center"/>
          </w:tcPr>
          <w:p w14:paraId="37FFF3DF" w14:textId="77777777" w:rsidR="00796DE8" w:rsidRDefault="00796DE8">
            <w:pPr>
              <w:widowControl/>
              <w:jc w:val="center"/>
              <w:rPr>
                <w:rFonts w:asciiTheme="minorEastAsia" w:eastAsiaTheme="minorEastAsia" w:hAnsiTheme="minorEastAsia"/>
                <w:kern w:val="0"/>
                <w:sz w:val="18"/>
                <w:szCs w:val="18"/>
              </w:rPr>
            </w:pPr>
          </w:p>
        </w:tc>
        <w:tc>
          <w:tcPr>
            <w:tcW w:w="1762" w:type="dxa"/>
            <w:tcBorders>
              <w:top w:val="single" w:sz="4" w:space="0" w:color="auto"/>
              <w:left w:val="nil"/>
              <w:bottom w:val="single" w:sz="4" w:space="0" w:color="auto"/>
              <w:right w:val="single" w:sz="4" w:space="0" w:color="auto"/>
            </w:tcBorders>
            <w:vAlign w:val="center"/>
          </w:tcPr>
          <w:p w14:paraId="713B7944" w14:textId="77777777" w:rsidR="00796DE8" w:rsidRDefault="00EC7BD8">
            <w:pPr>
              <w:autoSpaceDE w:val="0"/>
              <w:autoSpaceDN w:val="0"/>
              <w:adjustRightInd w:val="0"/>
              <w:ind w:right="-2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A1</w:t>
            </w:r>
          </w:p>
        </w:tc>
      </w:tr>
      <w:tr w:rsidR="00796DE8" w14:paraId="50326218" w14:textId="77777777">
        <w:trPr>
          <w:trHeight w:val="230"/>
          <w:tblHeader/>
          <w:jc w:val="center"/>
        </w:trPr>
        <w:tc>
          <w:tcPr>
            <w:tcW w:w="2005" w:type="dxa"/>
            <w:vMerge/>
            <w:tcBorders>
              <w:left w:val="single" w:sz="4" w:space="0" w:color="auto"/>
              <w:bottom w:val="single" w:sz="4" w:space="0" w:color="auto"/>
              <w:right w:val="single" w:sz="4" w:space="0" w:color="auto"/>
            </w:tcBorders>
            <w:vAlign w:val="center"/>
          </w:tcPr>
          <w:p w14:paraId="7944B84D" w14:textId="77777777" w:rsidR="00796DE8" w:rsidRDefault="00796DE8">
            <w:pPr>
              <w:widowControl/>
              <w:jc w:val="center"/>
              <w:rPr>
                <w:rFonts w:asciiTheme="minorEastAsia" w:eastAsiaTheme="minorEastAsia" w:hAnsiTheme="minorEastAsia"/>
                <w:kern w:val="0"/>
                <w:sz w:val="18"/>
                <w:szCs w:val="18"/>
              </w:rPr>
            </w:pPr>
          </w:p>
        </w:tc>
        <w:tc>
          <w:tcPr>
            <w:tcW w:w="1762" w:type="dxa"/>
            <w:tcBorders>
              <w:top w:val="single" w:sz="4" w:space="0" w:color="auto"/>
              <w:left w:val="nil"/>
              <w:bottom w:val="single" w:sz="4" w:space="0" w:color="auto"/>
              <w:right w:val="single" w:sz="4" w:space="0" w:color="auto"/>
            </w:tcBorders>
            <w:vAlign w:val="center"/>
          </w:tcPr>
          <w:p w14:paraId="5C5F5450" w14:textId="77777777" w:rsidR="00796DE8" w:rsidRDefault="00EC7BD8">
            <w:pPr>
              <w:autoSpaceDE w:val="0"/>
              <w:autoSpaceDN w:val="0"/>
              <w:adjustRightInd w:val="0"/>
              <w:ind w:right="-2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A2</w:t>
            </w:r>
          </w:p>
        </w:tc>
      </w:tr>
    </w:tbl>
    <w:p w14:paraId="37EA152D" w14:textId="77777777" w:rsidR="00796DE8" w:rsidRDefault="00EC7BD8">
      <w:pPr>
        <w:pStyle w:val="affffffe"/>
        <w:spacing w:before="156" w:after="156"/>
        <w:rPr>
          <w:szCs w:val="22"/>
        </w:rPr>
      </w:pPr>
      <w:r>
        <w:rPr>
          <w:rFonts w:hint="eastAsia"/>
          <w:szCs w:val="22"/>
        </w:rPr>
        <w:lastRenderedPageBreak/>
        <w:t>表</w:t>
      </w:r>
      <w:r>
        <w:rPr>
          <w:rFonts w:hint="eastAsia"/>
          <w:szCs w:val="22"/>
        </w:rPr>
        <w:t>D.1</w:t>
      </w:r>
      <w:r>
        <w:rPr>
          <w:rFonts w:hint="eastAsia"/>
          <w:szCs w:val="22"/>
        </w:rPr>
        <w:t>（续）</w:t>
      </w:r>
    </w:p>
    <w:tbl>
      <w:tblPr>
        <w:tblW w:w="3767" w:type="dxa"/>
        <w:jc w:val="center"/>
        <w:tblLayout w:type="fixed"/>
        <w:tblLook w:val="04A0" w:firstRow="1" w:lastRow="0" w:firstColumn="1" w:lastColumn="0" w:noHBand="0" w:noVBand="1"/>
      </w:tblPr>
      <w:tblGrid>
        <w:gridCol w:w="2005"/>
        <w:gridCol w:w="1762"/>
      </w:tblGrid>
      <w:tr w:rsidR="00796DE8" w14:paraId="50B439B6" w14:textId="77777777">
        <w:trPr>
          <w:trHeight w:val="230"/>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2A3B2CC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说</w:t>
            </w:r>
            <w:r>
              <w:rPr>
                <w:rFonts w:asciiTheme="minorEastAsia" w:eastAsiaTheme="minorEastAsia" w:hAnsiTheme="minorEastAsia"/>
                <w:kern w:val="0"/>
                <w:sz w:val="18"/>
                <w:szCs w:val="18"/>
              </w:rPr>
              <w:t xml:space="preserve">    </w:t>
            </w:r>
            <w:r>
              <w:rPr>
                <w:rFonts w:asciiTheme="minorEastAsia" w:eastAsiaTheme="minorEastAsia" w:hAnsiTheme="minorEastAsia"/>
                <w:kern w:val="0"/>
                <w:sz w:val="18"/>
                <w:szCs w:val="18"/>
              </w:rPr>
              <w:t>明</w:t>
            </w:r>
          </w:p>
        </w:tc>
        <w:tc>
          <w:tcPr>
            <w:tcW w:w="1762" w:type="dxa"/>
            <w:tcBorders>
              <w:top w:val="single" w:sz="4" w:space="0" w:color="auto"/>
              <w:left w:val="nil"/>
              <w:bottom w:val="single" w:sz="4" w:space="0" w:color="auto"/>
              <w:right w:val="single" w:sz="4" w:space="0" w:color="auto"/>
            </w:tcBorders>
            <w:vAlign w:val="center"/>
          </w:tcPr>
          <w:p w14:paraId="3B308D94"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代</w:t>
            </w:r>
            <w:r>
              <w:rPr>
                <w:rFonts w:asciiTheme="minorEastAsia" w:eastAsiaTheme="minorEastAsia" w:hAnsiTheme="minorEastAsia"/>
                <w:kern w:val="0"/>
                <w:sz w:val="18"/>
                <w:szCs w:val="18"/>
              </w:rPr>
              <w:t xml:space="preserve">  </w:t>
            </w:r>
            <w:r>
              <w:rPr>
                <w:rFonts w:asciiTheme="minorEastAsia" w:eastAsiaTheme="minorEastAsia" w:hAnsiTheme="minorEastAsia"/>
                <w:kern w:val="0"/>
                <w:sz w:val="18"/>
                <w:szCs w:val="18"/>
              </w:rPr>
              <w:t>码</w:t>
            </w:r>
          </w:p>
        </w:tc>
      </w:tr>
      <w:tr w:rsidR="00796DE8" w14:paraId="107FC3FA" w14:textId="77777777">
        <w:trPr>
          <w:trHeight w:val="185"/>
          <w:tblHeader/>
          <w:jc w:val="center"/>
        </w:trPr>
        <w:tc>
          <w:tcPr>
            <w:tcW w:w="2005" w:type="dxa"/>
            <w:vMerge w:val="restart"/>
            <w:tcBorders>
              <w:top w:val="single" w:sz="4" w:space="0" w:color="auto"/>
              <w:left w:val="single" w:sz="4" w:space="0" w:color="auto"/>
              <w:bottom w:val="single" w:sz="4" w:space="0" w:color="auto"/>
              <w:right w:val="single" w:sz="4" w:space="0" w:color="auto"/>
            </w:tcBorders>
            <w:vAlign w:val="center"/>
          </w:tcPr>
          <w:p w14:paraId="2D16D7E1" w14:textId="77777777" w:rsidR="00796DE8" w:rsidRDefault="00796DE8">
            <w:pPr>
              <w:widowControl/>
              <w:jc w:val="center"/>
              <w:rPr>
                <w:rFonts w:asciiTheme="minorEastAsia" w:eastAsiaTheme="minorEastAsia" w:hAnsiTheme="minorEastAsia"/>
                <w:kern w:val="0"/>
                <w:sz w:val="18"/>
                <w:szCs w:val="18"/>
              </w:rPr>
            </w:pPr>
          </w:p>
        </w:tc>
        <w:tc>
          <w:tcPr>
            <w:tcW w:w="1762" w:type="dxa"/>
            <w:tcBorders>
              <w:top w:val="single" w:sz="4" w:space="0" w:color="auto"/>
              <w:left w:val="single" w:sz="4" w:space="0" w:color="auto"/>
              <w:bottom w:val="single" w:sz="4" w:space="0" w:color="auto"/>
              <w:right w:val="single" w:sz="4" w:space="0" w:color="auto"/>
            </w:tcBorders>
            <w:vAlign w:val="center"/>
          </w:tcPr>
          <w:p w14:paraId="6064A7A1" w14:textId="77777777" w:rsidR="00796DE8" w:rsidRDefault="00EC7BD8">
            <w:pPr>
              <w:autoSpaceDE w:val="0"/>
              <w:autoSpaceDN w:val="0"/>
              <w:adjustRightInd w:val="0"/>
              <w:ind w:right="-2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A3</w:t>
            </w:r>
          </w:p>
        </w:tc>
      </w:tr>
      <w:tr w:rsidR="00796DE8" w14:paraId="5AFD392C" w14:textId="77777777">
        <w:trPr>
          <w:trHeight w:val="185"/>
          <w:tblHeader/>
          <w:jc w:val="center"/>
        </w:trPr>
        <w:tc>
          <w:tcPr>
            <w:tcW w:w="2005" w:type="dxa"/>
            <w:vMerge/>
            <w:tcBorders>
              <w:top w:val="single" w:sz="4" w:space="0" w:color="auto"/>
              <w:left w:val="single" w:sz="4" w:space="0" w:color="auto"/>
              <w:bottom w:val="single" w:sz="4" w:space="0" w:color="auto"/>
              <w:right w:val="single" w:sz="4" w:space="0" w:color="auto"/>
            </w:tcBorders>
            <w:vAlign w:val="center"/>
          </w:tcPr>
          <w:p w14:paraId="108E044C" w14:textId="77777777" w:rsidR="00796DE8" w:rsidRDefault="00796DE8">
            <w:pPr>
              <w:widowControl/>
              <w:jc w:val="center"/>
              <w:rPr>
                <w:rFonts w:asciiTheme="minorEastAsia" w:eastAsiaTheme="minorEastAsia" w:hAnsiTheme="minorEastAsia"/>
                <w:kern w:val="0"/>
                <w:sz w:val="18"/>
                <w:szCs w:val="18"/>
              </w:rPr>
            </w:pPr>
          </w:p>
        </w:tc>
        <w:tc>
          <w:tcPr>
            <w:tcW w:w="1762" w:type="dxa"/>
            <w:tcBorders>
              <w:top w:val="single" w:sz="4" w:space="0" w:color="auto"/>
              <w:left w:val="single" w:sz="4" w:space="0" w:color="auto"/>
              <w:bottom w:val="single" w:sz="4" w:space="0" w:color="auto"/>
              <w:right w:val="single" w:sz="4" w:space="0" w:color="auto"/>
            </w:tcBorders>
            <w:vAlign w:val="center"/>
          </w:tcPr>
          <w:p w14:paraId="33478D1C" w14:textId="77777777" w:rsidR="00796DE8" w:rsidRDefault="00EC7BD8">
            <w:pPr>
              <w:autoSpaceDE w:val="0"/>
              <w:autoSpaceDN w:val="0"/>
              <w:adjustRightInd w:val="0"/>
              <w:ind w:right="-2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A4</w:t>
            </w:r>
          </w:p>
        </w:tc>
      </w:tr>
      <w:tr w:rsidR="00796DE8" w14:paraId="77696C9E" w14:textId="77777777">
        <w:trPr>
          <w:trHeight w:val="185"/>
          <w:tblHeader/>
          <w:jc w:val="center"/>
        </w:trPr>
        <w:tc>
          <w:tcPr>
            <w:tcW w:w="2005" w:type="dxa"/>
            <w:vMerge/>
            <w:tcBorders>
              <w:top w:val="single" w:sz="4" w:space="0" w:color="auto"/>
              <w:left w:val="single" w:sz="4" w:space="0" w:color="auto"/>
              <w:bottom w:val="single" w:sz="4" w:space="0" w:color="auto"/>
              <w:right w:val="single" w:sz="4" w:space="0" w:color="auto"/>
            </w:tcBorders>
            <w:vAlign w:val="center"/>
          </w:tcPr>
          <w:p w14:paraId="3F872A32" w14:textId="77777777" w:rsidR="00796DE8" w:rsidRDefault="00796DE8">
            <w:pPr>
              <w:widowControl/>
              <w:jc w:val="center"/>
              <w:rPr>
                <w:rFonts w:asciiTheme="minorEastAsia" w:eastAsiaTheme="minorEastAsia" w:hAnsiTheme="minorEastAsia"/>
                <w:kern w:val="0"/>
                <w:sz w:val="18"/>
                <w:szCs w:val="18"/>
              </w:rPr>
            </w:pPr>
          </w:p>
        </w:tc>
        <w:tc>
          <w:tcPr>
            <w:tcW w:w="1762" w:type="dxa"/>
            <w:tcBorders>
              <w:top w:val="single" w:sz="4" w:space="0" w:color="auto"/>
              <w:left w:val="single" w:sz="4" w:space="0" w:color="auto"/>
              <w:bottom w:val="single" w:sz="4" w:space="0" w:color="auto"/>
              <w:right w:val="single" w:sz="4" w:space="0" w:color="auto"/>
            </w:tcBorders>
            <w:vAlign w:val="center"/>
          </w:tcPr>
          <w:p w14:paraId="3F6A9881" w14:textId="77777777" w:rsidR="00796DE8" w:rsidRDefault="00EC7BD8">
            <w:pPr>
              <w:autoSpaceDE w:val="0"/>
              <w:autoSpaceDN w:val="0"/>
              <w:adjustRightInd w:val="0"/>
              <w:ind w:right="-2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A5</w:t>
            </w:r>
          </w:p>
        </w:tc>
      </w:tr>
      <w:tr w:rsidR="00796DE8" w14:paraId="1E647D02" w14:textId="77777777">
        <w:trPr>
          <w:trHeight w:val="185"/>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2278EED9" w14:textId="77777777" w:rsidR="00796DE8" w:rsidRDefault="00EC7BD8">
            <w:pPr>
              <w:widowControl/>
              <w:jc w:val="center"/>
              <w:rPr>
                <w:rFonts w:asciiTheme="minorEastAsia" w:eastAsiaTheme="minorEastAsia" w:hAnsiTheme="minorEastAsia"/>
                <w:kern w:val="0"/>
                <w:sz w:val="18"/>
                <w:szCs w:val="18"/>
              </w:rPr>
            </w:pPr>
            <w:proofErr w:type="gramStart"/>
            <w:r>
              <w:rPr>
                <w:rFonts w:asciiTheme="minorEastAsia" w:eastAsiaTheme="minorEastAsia" w:hAnsiTheme="minorEastAsia"/>
                <w:kern w:val="0"/>
                <w:sz w:val="18"/>
                <w:szCs w:val="18"/>
              </w:rPr>
              <w:t>帧</w:t>
            </w:r>
            <w:proofErr w:type="gramEnd"/>
            <w:r>
              <w:rPr>
                <w:rFonts w:asciiTheme="minorEastAsia" w:eastAsiaTheme="minorEastAsia" w:hAnsiTheme="minorEastAsia"/>
                <w:kern w:val="0"/>
                <w:sz w:val="18"/>
                <w:szCs w:val="18"/>
              </w:rPr>
              <w:t>起始符</w:t>
            </w:r>
          </w:p>
        </w:tc>
        <w:tc>
          <w:tcPr>
            <w:tcW w:w="1762" w:type="dxa"/>
            <w:tcBorders>
              <w:top w:val="single" w:sz="4" w:space="0" w:color="auto"/>
              <w:left w:val="nil"/>
              <w:bottom w:val="single" w:sz="4" w:space="0" w:color="auto"/>
              <w:right w:val="single" w:sz="4" w:space="0" w:color="auto"/>
            </w:tcBorders>
            <w:vAlign w:val="center"/>
          </w:tcPr>
          <w:p w14:paraId="146FC1A4"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97H</w:t>
            </w:r>
          </w:p>
        </w:tc>
      </w:tr>
      <w:tr w:rsidR="00796DE8" w14:paraId="461C7365" w14:textId="77777777">
        <w:trPr>
          <w:trHeight w:val="185"/>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101C73B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数据域长度</w:t>
            </w:r>
          </w:p>
        </w:tc>
        <w:tc>
          <w:tcPr>
            <w:tcW w:w="1762" w:type="dxa"/>
            <w:tcBorders>
              <w:top w:val="single" w:sz="4" w:space="0" w:color="auto"/>
              <w:left w:val="nil"/>
              <w:bottom w:val="single" w:sz="4" w:space="0" w:color="auto"/>
              <w:right w:val="single" w:sz="4" w:space="0" w:color="auto"/>
            </w:tcBorders>
            <w:vAlign w:val="center"/>
          </w:tcPr>
          <w:p w14:paraId="2E8F2F75"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L</w:t>
            </w:r>
          </w:p>
        </w:tc>
      </w:tr>
      <w:tr w:rsidR="00796DE8" w14:paraId="7230210B" w14:textId="77777777">
        <w:trPr>
          <w:trHeight w:val="185"/>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4C83C601" w14:textId="77777777" w:rsidR="00796DE8" w:rsidRDefault="00EC7BD8">
            <w:pPr>
              <w:widowControl/>
              <w:jc w:val="center"/>
              <w:rPr>
                <w:rFonts w:asciiTheme="minorEastAsia" w:eastAsiaTheme="minorEastAsia" w:hAnsiTheme="minorEastAsia"/>
                <w:kern w:val="0"/>
                <w:sz w:val="18"/>
                <w:szCs w:val="18"/>
              </w:rPr>
            </w:pPr>
            <w:proofErr w:type="gramStart"/>
            <w:r>
              <w:rPr>
                <w:rFonts w:asciiTheme="minorEastAsia" w:eastAsiaTheme="minorEastAsia" w:hAnsiTheme="minorEastAsia"/>
                <w:kern w:val="0"/>
                <w:sz w:val="18"/>
                <w:szCs w:val="18"/>
              </w:rPr>
              <w:t>帧</w:t>
            </w:r>
            <w:proofErr w:type="gramEnd"/>
            <w:r>
              <w:rPr>
                <w:rFonts w:asciiTheme="minorEastAsia" w:eastAsiaTheme="minorEastAsia" w:hAnsiTheme="minorEastAsia"/>
                <w:kern w:val="0"/>
                <w:sz w:val="18"/>
                <w:szCs w:val="18"/>
              </w:rPr>
              <w:t>序号</w:t>
            </w:r>
          </w:p>
        </w:tc>
        <w:tc>
          <w:tcPr>
            <w:tcW w:w="1762" w:type="dxa"/>
            <w:tcBorders>
              <w:top w:val="single" w:sz="4" w:space="0" w:color="auto"/>
              <w:left w:val="nil"/>
              <w:bottom w:val="single" w:sz="4" w:space="0" w:color="auto"/>
              <w:right w:val="single" w:sz="4" w:space="0" w:color="auto"/>
            </w:tcBorders>
            <w:vAlign w:val="center"/>
          </w:tcPr>
          <w:p w14:paraId="764FE5CF"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SEQ</w:t>
            </w:r>
          </w:p>
        </w:tc>
      </w:tr>
      <w:tr w:rsidR="00796DE8" w14:paraId="171E2D7A" w14:textId="77777777">
        <w:trPr>
          <w:trHeight w:val="185"/>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3B70A41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控制码</w:t>
            </w:r>
          </w:p>
        </w:tc>
        <w:tc>
          <w:tcPr>
            <w:tcW w:w="1762" w:type="dxa"/>
            <w:tcBorders>
              <w:top w:val="single" w:sz="4" w:space="0" w:color="auto"/>
              <w:left w:val="nil"/>
              <w:bottom w:val="single" w:sz="4" w:space="0" w:color="auto"/>
              <w:right w:val="single" w:sz="4" w:space="0" w:color="auto"/>
            </w:tcBorders>
            <w:vAlign w:val="center"/>
          </w:tcPr>
          <w:p w14:paraId="6B542BB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C</w:t>
            </w:r>
          </w:p>
        </w:tc>
      </w:tr>
      <w:tr w:rsidR="00796DE8" w14:paraId="441F4D66" w14:textId="77777777">
        <w:trPr>
          <w:trHeight w:val="185"/>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7BC3701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功能码</w:t>
            </w:r>
          </w:p>
        </w:tc>
        <w:tc>
          <w:tcPr>
            <w:tcW w:w="1762" w:type="dxa"/>
            <w:tcBorders>
              <w:top w:val="single" w:sz="4" w:space="0" w:color="auto"/>
              <w:left w:val="nil"/>
              <w:bottom w:val="single" w:sz="4" w:space="0" w:color="auto"/>
              <w:right w:val="single" w:sz="4" w:space="0" w:color="auto"/>
            </w:tcBorders>
            <w:vAlign w:val="center"/>
          </w:tcPr>
          <w:p w14:paraId="13AF38B6" w14:textId="77777777" w:rsidR="00796DE8" w:rsidRDefault="00EC7BD8">
            <w:pPr>
              <w:widowControl/>
              <w:jc w:val="center"/>
              <w:rPr>
                <w:rFonts w:asciiTheme="minorEastAsia" w:eastAsiaTheme="minorEastAsia" w:hAnsiTheme="minorEastAsia"/>
                <w:kern w:val="0"/>
                <w:sz w:val="18"/>
                <w:szCs w:val="18"/>
              </w:rPr>
            </w:pPr>
            <w:proofErr w:type="spellStart"/>
            <w:r>
              <w:rPr>
                <w:rFonts w:asciiTheme="minorEastAsia" w:eastAsiaTheme="minorEastAsia" w:hAnsiTheme="minorEastAsia"/>
                <w:kern w:val="0"/>
                <w:sz w:val="18"/>
                <w:szCs w:val="18"/>
              </w:rPr>
              <w:t>Fn</w:t>
            </w:r>
            <w:proofErr w:type="spellEnd"/>
          </w:p>
        </w:tc>
      </w:tr>
      <w:tr w:rsidR="00796DE8" w14:paraId="4A1F084A" w14:textId="77777777">
        <w:trPr>
          <w:trHeight w:val="155"/>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7FE90D2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数据域</w:t>
            </w:r>
          </w:p>
        </w:tc>
        <w:tc>
          <w:tcPr>
            <w:tcW w:w="1762" w:type="dxa"/>
            <w:tcBorders>
              <w:top w:val="single" w:sz="4" w:space="0" w:color="auto"/>
              <w:left w:val="nil"/>
              <w:bottom w:val="single" w:sz="4" w:space="0" w:color="auto"/>
              <w:right w:val="single" w:sz="4" w:space="0" w:color="auto"/>
            </w:tcBorders>
            <w:vAlign w:val="center"/>
          </w:tcPr>
          <w:p w14:paraId="2AA9AB5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DATA</w:t>
            </w:r>
          </w:p>
        </w:tc>
      </w:tr>
      <w:tr w:rsidR="00796DE8" w14:paraId="5FE7C7A4" w14:textId="77777777">
        <w:trPr>
          <w:trHeight w:val="90"/>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238DD70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校验码</w:t>
            </w:r>
          </w:p>
        </w:tc>
        <w:tc>
          <w:tcPr>
            <w:tcW w:w="1762" w:type="dxa"/>
            <w:tcBorders>
              <w:top w:val="single" w:sz="4" w:space="0" w:color="auto"/>
              <w:left w:val="nil"/>
              <w:bottom w:val="single" w:sz="4" w:space="0" w:color="auto"/>
              <w:right w:val="single" w:sz="4" w:space="0" w:color="auto"/>
            </w:tcBorders>
            <w:vAlign w:val="center"/>
          </w:tcPr>
          <w:p w14:paraId="137DE5D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CS</w:t>
            </w:r>
          </w:p>
        </w:tc>
      </w:tr>
      <w:tr w:rsidR="00796DE8" w14:paraId="3863716D" w14:textId="77777777">
        <w:trPr>
          <w:trHeight w:val="90"/>
          <w:tblHeader/>
          <w:jc w:val="center"/>
        </w:trPr>
        <w:tc>
          <w:tcPr>
            <w:tcW w:w="2005" w:type="dxa"/>
            <w:tcBorders>
              <w:top w:val="single" w:sz="4" w:space="0" w:color="auto"/>
              <w:left w:val="single" w:sz="4" w:space="0" w:color="auto"/>
              <w:bottom w:val="single" w:sz="4" w:space="0" w:color="auto"/>
              <w:right w:val="single" w:sz="4" w:space="0" w:color="auto"/>
            </w:tcBorders>
            <w:vAlign w:val="center"/>
          </w:tcPr>
          <w:p w14:paraId="59E2CA8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结束符</w:t>
            </w:r>
          </w:p>
        </w:tc>
        <w:tc>
          <w:tcPr>
            <w:tcW w:w="1762" w:type="dxa"/>
            <w:tcBorders>
              <w:top w:val="single" w:sz="4" w:space="0" w:color="auto"/>
              <w:left w:val="nil"/>
              <w:bottom w:val="single" w:sz="4" w:space="0" w:color="auto"/>
              <w:right w:val="single" w:sz="4" w:space="0" w:color="auto"/>
            </w:tcBorders>
            <w:vAlign w:val="center"/>
          </w:tcPr>
          <w:p w14:paraId="6C81533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E9H</w:t>
            </w:r>
          </w:p>
        </w:tc>
      </w:tr>
    </w:tbl>
    <w:p w14:paraId="5A033ED5" w14:textId="77777777" w:rsidR="00796DE8" w:rsidRDefault="00796DE8">
      <w:pPr>
        <w:pStyle w:val="affffffd"/>
        <w:rPr>
          <w:rFonts w:ascii="Times New Roman" w:hAnsi="Times New Roman"/>
          <w:kern w:val="0"/>
        </w:rPr>
      </w:pPr>
    </w:p>
    <w:p w14:paraId="498E6238" w14:textId="77777777" w:rsidR="00796DE8" w:rsidRDefault="00EC7BD8">
      <w:pPr>
        <w:pStyle w:val="affffffd"/>
        <w:rPr>
          <w:rFonts w:ascii="Times New Roman" w:hAnsi="Times New Roman"/>
          <w:kern w:val="0"/>
        </w:rPr>
      </w:pPr>
      <w:r>
        <w:rPr>
          <w:rFonts w:ascii="Times New Roman" w:hAnsi="Times New Roman" w:hint="eastAsia"/>
          <w:kern w:val="0"/>
        </w:rPr>
        <w:t>主站请求帧（下行）：由主站主动发起，从站响应的帧。</w:t>
      </w:r>
    </w:p>
    <w:p w14:paraId="765AED4F" w14:textId="77777777" w:rsidR="00796DE8" w:rsidRDefault="00EC7BD8">
      <w:pPr>
        <w:pStyle w:val="affffffd"/>
        <w:rPr>
          <w:rFonts w:ascii="Times New Roman" w:hAnsi="Times New Roman"/>
          <w:kern w:val="0"/>
        </w:rPr>
      </w:pPr>
      <w:r>
        <w:rPr>
          <w:rFonts w:ascii="Times New Roman" w:hAnsi="Times New Roman" w:hint="eastAsia"/>
          <w:kern w:val="0"/>
        </w:rPr>
        <w:t>从站正常应答帧（上行）：由主站主动发起，从站正常应答帧，数据域长</w:t>
      </w:r>
      <w:r>
        <w:rPr>
          <w:rFonts w:asciiTheme="minorEastAsia" w:eastAsiaTheme="minorEastAsia" w:hAnsiTheme="minorEastAsia" w:hint="eastAsia"/>
          <w:kern w:val="0"/>
        </w:rPr>
        <w:t>度为</w:t>
      </w:r>
      <w:r>
        <w:rPr>
          <w:rFonts w:asciiTheme="minorEastAsia" w:eastAsiaTheme="minorEastAsia" w:hAnsiTheme="minorEastAsia" w:hint="eastAsia"/>
          <w:kern w:val="0"/>
        </w:rPr>
        <w:t>0</w:t>
      </w:r>
      <w:r>
        <w:rPr>
          <w:rFonts w:asciiTheme="minorEastAsia" w:eastAsiaTheme="minorEastAsia" w:hAnsiTheme="minorEastAsia" w:hint="eastAsia"/>
          <w:kern w:val="0"/>
        </w:rPr>
        <w:t>。</w:t>
      </w:r>
    </w:p>
    <w:p w14:paraId="194EF047" w14:textId="77777777" w:rsidR="00796DE8" w:rsidRDefault="00EC7BD8">
      <w:pPr>
        <w:pStyle w:val="affffffd"/>
      </w:pPr>
      <w:r>
        <w:rPr>
          <w:rFonts w:ascii="Times New Roman" w:hAnsi="Times New Roman" w:hint="eastAsia"/>
          <w:kern w:val="0"/>
        </w:rPr>
        <w:t>从站异常应答帧（上行）：由主站主动发起，从站异常应答帧，数据域由错误代</w:t>
      </w:r>
      <w:r>
        <w:rPr>
          <w:rFonts w:asciiTheme="minorEastAsia" w:eastAsiaTheme="minorEastAsia" w:hAnsiTheme="minorEastAsia" w:hint="eastAsia"/>
          <w:kern w:val="0"/>
        </w:rPr>
        <w:t>码</w:t>
      </w:r>
      <w:r>
        <w:rPr>
          <w:rFonts w:asciiTheme="minorEastAsia" w:eastAsiaTheme="minorEastAsia" w:hAnsiTheme="minorEastAsia" w:hint="eastAsia"/>
          <w:kern w:val="0"/>
        </w:rPr>
        <w:t>ERR</w:t>
      </w:r>
      <w:r>
        <w:rPr>
          <w:rFonts w:asciiTheme="minorEastAsia" w:eastAsiaTheme="minorEastAsia" w:hAnsiTheme="minorEastAsia" w:hint="eastAsia"/>
          <w:kern w:val="0"/>
        </w:rPr>
        <w:t>组</w:t>
      </w:r>
      <w:r>
        <w:rPr>
          <w:rFonts w:ascii="Times New Roman" w:hAnsi="Times New Roman" w:hint="eastAsia"/>
          <w:kern w:val="0"/>
        </w:rPr>
        <w:t>成。</w:t>
      </w:r>
      <w:r>
        <w:rPr>
          <w:rFonts w:ascii="Times New Roman" w:hAnsi="Times New Roman" w:hint="eastAsia"/>
          <w:kern w:val="0"/>
        </w:rPr>
        <w:tab/>
      </w:r>
      <w:proofErr w:type="gramStart"/>
      <w:r>
        <w:rPr>
          <w:rFonts w:ascii="Times New Roman" w:hAnsi="Times New Roman" w:hint="eastAsia"/>
          <w:kern w:val="0"/>
        </w:rPr>
        <w:t>帧</w:t>
      </w:r>
      <w:proofErr w:type="gramEnd"/>
      <w:r>
        <w:rPr>
          <w:rFonts w:ascii="Times New Roman" w:hAnsi="Times New Roman" w:hint="eastAsia"/>
          <w:kern w:val="0"/>
        </w:rPr>
        <w:t>起始符</w:t>
      </w:r>
      <w:r>
        <w:rPr>
          <w:rFonts w:asciiTheme="minorEastAsia" w:eastAsiaTheme="minorEastAsia" w:hAnsiTheme="minorEastAsia" w:hint="eastAsia"/>
          <w:kern w:val="0"/>
        </w:rPr>
        <w:t xml:space="preserve"> 97H</w:t>
      </w:r>
      <w:r>
        <w:rPr>
          <w:rFonts w:asciiTheme="minorEastAsia" w:eastAsiaTheme="minorEastAsia" w:hAnsiTheme="minorEastAsia" w:hint="eastAsia"/>
          <w:kern w:val="0"/>
        </w:rPr>
        <w:t>标识一帧信息的开始，其值为</w:t>
      </w:r>
      <w:r>
        <w:rPr>
          <w:rFonts w:asciiTheme="minorEastAsia" w:eastAsiaTheme="minorEastAsia" w:hAnsiTheme="minorEastAsia" w:hint="eastAsia"/>
          <w:kern w:val="0"/>
        </w:rPr>
        <w:t>97H=10010111B</w:t>
      </w:r>
      <w:r>
        <w:rPr>
          <w:rFonts w:asciiTheme="minorEastAsia" w:eastAsiaTheme="minorEastAsia" w:hAnsiTheme="minorEastAsia"/>
          <w:kern w:val="0"/>
        </w:rPr>
        <w:t>。</w:t>
      </w:r>
    </w:p>
    <w:p w14:paraId="0464A1F2" w14:textId="77777777" w:rsidR="00796DE8" w:rsidRDefault="00EC7BD8">
      <w:pPr>
        <w:pStyle w:val="aff6"/>
        <w:wordWrap/>
        <w:spacing w:before="156" w:after="156"/>
        <w:ind w:leftChars="-1" w:left="-2"/>
        <w:rPr>
          <w:rFonts w:ascii="宋体" w:hAnsi="宋体"/>
          <w:szCs w:val="21"/>
        </w:rPr>
      </w:pPr>
      <w:r>
        <w:rPr>
          <w:rFonts w:ascii="宋体" w:hAnsi="宋体"/>
          <w:szCs w:val="21"/>
        </w:rPr>
        <w:t>设备</w:t>
      </w:r>
      <w:r>
        <w:rPr>
          <w:rFonts w:ascii="宋体" w:hAnsi="宋体" w:hint="eastAsia"/>
          <w:szCs w:val="21"/>
        </w:rPr>
        <w:t>功</w:t>
      </w:r>
      <w:r>
        <w:rPr>
          <w:rFonts w:ascii="Times New Roman"/>
          <w:szCs w:val="21"/>
        </w:rPr>
        <w:t>能</w:t>
      </w:r>
      <w:r>
        <w:rPr>
          <w:rFonts w:ascii="Times New Roman"/>
          <w:szCs w:val="21"/>
        </w:rPr>
        <w:t>TYPE</w:t>
      </w:r>
    </w:p>
    <w:p w14:paraId="23A585B3" w14:textId="77777777" w:rsidR="00796DE8" w:rsidRDefault="00EC7BD8">
      <w:pPr>
        <w:pStyle w:val="affffffd"/>
      </w:pPr>
      <w:r>
        <w:rPr>
          <w:rFonts w:ascii="Times New Roman" w:hAnsi="Times New Roman" w:hint="eastAsia"/>
          <w:kern w:val="0"/>
        </w:rPr>
        <w:t>设备功能，</w:t>
      </w:r>
      <w:r>
        <w:rPr>
          <w:rFonts w:asciiTheme="minorEastAsia" w:eastAsiaTheme="minorEastAsia" w:hAnsiTheme="minorEastAsia" w:hint="eastAsia"/>
          <w:kern w:val="0"/>
        </w:rPr>
        <w:t>4</w:t>
      </w:r>
      <w:r>
        <w:rPr>
          <w:rFonts w:asciiTheme="minorEastAsia" w:eastAsiaTheme="minorEastAsia" w:hAnsiTheme="minorEastAsia" w:hint="eastAsia"/>
          <w:kern w:val="0"/>
        </w:rPr>
        <w:t>字节为</w:t>
      </w:r>
      <w:r>
        <w:rPr>
          <w:rFonts w:asciiTheme="minorEastAsia" w:eastAsiaTheme="minorEastAsia" w:hAnsiTheme="minorEastAsia" w:hint="eastAsia"/>
          <w:kern w:val="0"/>
        </w:rPr>
        <w:t>BIN</w:t>
      </w:r>
      <w:r>
        <w:rPr>
          <w:rFonts w:asciiTheme="minorEastAsia" w:eastAsiaTheme="minorEastAsia" w:hAnsiTheme="minorEastAsia" w:hint="eastAsia"/>
          <w:kern w:val="0"/>
        </w:rPr>
        <w:t>码，见表</w:t>
      </w:r>
      <w:r>
        <w:rPr>
          <w:rFonts w:asciiTheme="minorEastAsia" w:eastAsiaTheme="minorEastAsia" w:hAnsiTheme="minorEastAsia" w:hint="eastAsia"/>
          <w:kern w:val="0"/>
        </w:rPr>
        <w:t>D.2</w:t>
      </w:r>
      <w:r>
        <w:rPr>
          <w:rFonts w:asciiTheme="minorEastAsia" w:eastAsiaTheme="minorEastAsia" w:hAnsiTheme="minorEastAsia" w:hint="eastAsia"/>
          <w:kern w:val="0"/>
        </w:rPr>
        <w:t>。</w:t>
      </w:r>
    </w:p>
    <w:p w14:paraId="2006F421" w14:textId="77777777" w:rsidR="00796DE8" w:rsidRDefault="00EC7BD8">
      <w:pPr>
        <w:pStyle w:val="affffffe"/>
        <w:spacing w:before="156" w:after="156"/>
        <w:rPr>
          <w:szCs w:val="22"/>
        </w:rPr>
      </w:pPr>
      <w:r>
        <w:rPr>
          <w:rFonts w:hint="eastAsia"/>
          <w:szCs w:val="22"/>
        </w:rPr>
        <w:t>表</w:t>
      </w:r>
      <w:r>
        <w:rPr>
          <w:rFonts w:hint="eastAsia"/>
          <w:szCs w:val="22"/>
        </w:rPr>
        <w:t xml:space="preserve">D.2 </w:t>
      </w:r>
      <w:r>
        <w:rPr>
          <w:rFonts w:hint="eastAsia"/>
          <w:szCs w:val="22"/>
        </w:rPr>
        <w:t>设备功能</w:t>
      </w:r>
    </w:p>
    <w:tbl>
      <w:tblPr>
        <w:tblW w:w="9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8"/>
        <w:gridCol w:w="1060"/>
        <w:gridCol w:w="1060"/>
        <w:gridCol w:w="1060"/>
        <w:gridCol w:w="1060"/>
        <w:gridCol w:w="1060"/>
        <w:gridCol w:w="1060"/>
        <w:gridCol w:w="1060"/>
        <w:gridCol w:w="1067"/>
      </w:tblGrid>
      <w:tr w:rsidR="00796DE8" w14:paraId="08C1CBA4" w14:textId="77777777">
        <w:trPr>
          <w:trHeight w:val="545"/>
        </w:trPr>
        <w:tc>
          <w:tcPr>
            <w:tcW w:w="1078" w:type="dxa"/>
            <w:tcBorders>
              <w:tl2br w:val="single" w:sz="4" w:space="0" w:color="auto"/>
            </w:tcBorders>
            <w:vAlign w:val="center"/>
          </w:tcPr>
          <w:p w14:paraId="45D0502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 xml:space="preserve">      </w:t>
            </w:r>
            <w:r>
              <w:rPr>
                <w:rFonts w:asciiTheme="minorEastAsia" w:eastAsiaTheme="minorEastAsia" w:hAnsiTheme="minorEastAsia"/>
                <w:kern w:val="0"/>
                <w:sz w:val="18"/>
                <w:szCs w:val="18"/>
              </w:rPr>
              <w:t>位</w:t>
            </w:r>
          </w:p>
          <w:p w14:paraId="639F0064"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字节</w:t>
            </w:r>
          </w:p>
        </w:tc>
        <w:tc>
          <w:tcPr>
            <w:tcW w:w="1060" w:type="dxa"/>
            <w:vAlign w:val="center"/>
          </w:tcPr>
          <w:p w14:paraId="65DEE69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D7</w:t>
            </w:r>
          </w:p>
        </w:tc>
        <w:tc>
          <w:tcPr>
            <w:tcW w:w="1060" w:type="dxa"/>
            <w:vAlign w:val="center"/>
          </w:tcPr>
          <w:p w14:paraId="334084F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D6</w:t>
            </w:r>
          </w:p>
        </w:tc>
        <w:tc>
          <w:tcPr>
            <w:tcW w:w="1060" w:type="dxa"/>
            <w:vAlign w:val="center"/>
          </w:tcPr>
          <w:p w14:paraId="4D3A09B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D5</w:t>
            </w:r>
          </w:p>
        </w:tc>
        <w:tc>
          <w:tcPr>
            <w:tcW w:w="1060" w:type="dxa"/>
            <w:vAlign w:val="center"/>
          </w:tcPr>
          <w:p w14:paraId="46929ED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D4</w:t>
            </w:r>
          </w:p>
        </w:tc>
        <w:tc>
          <w:tcPr>
            <w:tcW w:w="1060" w:type="dxa"/>
            <w:vAlign w:val="center"/>
          </w:tcPr>
          <w:p w14:paraId="01E4B29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D3</w:t>
            </w:r>
          </w:p>
        </w:tc>
        <w:tc>
          <w:tcPr>
            <w:tcW w:w="1060" w:type="dxa"/>
            <w:vAlign w:val="center"/>
          </w:tcPr>
          <w:p w14:paraId="3DA50B5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D2</w:t>
            </w:r>
          </w:p>
        </w:tc>
        <w:tc>
          <w:tcPr>
            <w:tcW w:w="1060" w:type="dxa"/>
            <w:vAlign w:val="center"/>
          </w:tcPr>
          <w:p w14:paraId="7FB04445"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D1</w:t>
            </w:r>
          </w:p>
        </w:tc>
        <w:tc>
          <w:tcPr>
            <w:tcW w:w="1067" w:type="dxa"/>
            <w:vAlign w:val="center"/>
          </w:tcPr>
          <w:p w14:paraId="2838091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D0</w:t>
            </w:r>
          </w:p>
        </w:tc>
      </w:tr>
      <w:tr w:rsidR="00796DE8" w14:paraId="14FD7F23" w14:textId="77777777">
        <w:trPr>
          <w:trHeight w:val="463"/>
        </w:trPr>
        <w:tc>
          <w:tcPr>
            <w:tcW w:w="1078" w:type="dxa"/>
            <w:vAlign w:val="center"/>
          </w:tcPr>
          <w:p w14:paraId="0DAE17F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TYPE0</w:t>
            </w:r>
          </w:p>
        </w:tc>
        <w:tc>
          <w:tcPr>
            <w:tcW w:w="1060" w:type="dxa"/>
            <w:vAlign w:val="center"/>
          </w:tcPr>
          <w:p w14:paraId="6ADA19D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超高频</w:t>
            </w:r>
            <w:r>
              <w:rPr>
                <w:rFonts w:asciiTheme="minorEastAsia" w:eastAsiaTheme="minorEastAsia" w:hAnsiTheme="minorEastAsia"/>
                <w:kern w:val="0"/>
                <w:sz w:val="18"/>
                <w:szCs w:val="18"/>
              </w:rPr>
              <w:t>RFID</w:t>
            </w:r>
          </w:p>
        </w:tc>
        <w:tc>
          <w:tcPr>
            <w:tcW w:w="1060" w:type="dxa"/>
            <w:vAlign w:val="center"/>
          </w:tcPr>
          <w:p w14:paraId="4C1E7FB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北斗模块</w:t>
            </w:r>
          </w:p>
        </w:tc>
        <w:tc>
          <w:tcPr>
            <w:tcW w:w="1060" w:type="dxa"/>
            <w:vAlign w:val="center"/>
          </w:tcPr>
          <w:p w14:paraId="49172A56"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18BFF35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16E64E9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1C62648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05B76F2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7" w:type="dxa"/>
            <w:vAlign w:val="center"/>
          </w:tcPr>
          <w:p w14:paraId="6930ECE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r>
      <w:tr w:rsidR="00796DE8" w14:paraId="12489DA0" w14:textId="77777777">
        <w:trPr>
          <w:trHeight w:val="414"/>
        </w:trPr>
        <w:tc>
          <w:tcPr>
            <w:tcW w:w="1078" w:type="dxa"/>
            <w:vAlign w:val="center"/>
          </w:tcPr>
          <w:p w14:paraId="5C03290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TYPE1</w:t>
            </w:r>
          </w:p>
        </w:tc>
        <w:tc>
          <w:tcPr>
            <w:tcW w:w="1060" w:type="dxa"/>
            <w:vAlign w:val="center"/>
          </w:tcPr>
          <w:p w14:paraId="004A8835"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RS485</w:t>
            </w:r>
          </w:p>
        </w:tc>
        <w:tc>
          <w:tcPr>
            <w:tcW w:w="1060" w:type="dxa"/>
            <w:vAlign w:val="center"/>
          </w:tcPr>
          <w:p w14:paraId="4657FA5F"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382CF34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2F7E51E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1C17B8BF"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55173DF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77B130F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7" w:type="dxa"/>
            <w:vAlign w:val="center"/>
          </w:tcPr>
          <w:p w14:paraId="63B0D78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r>
      <w:tr w:rsidR="00796DE8" w14:paraId="6D1118D2" w14:textId="77777777">
        <w:trPr>
          <w:trHeight w:val="414"/>
        </w:trPr>
        <w:tc>
          <w:tcPr>
            <w:tcW w:w="1078" w:type="dxa"/>
            <w:vAlign w:val="center"/>
          </w:tcPr>
          <w:p w14:paraId="06D3BF3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TYPE2</w:t>
            </w:r>
          </w:p>
        </w:tc>
        <w:tc>
          <w:tcPr>
            <w:tcW w:w="1060" w:type="dxa"/>
            <w:vAlign w:val="center"/>
          </w:tcPr>
          <w:p w14:paraId="045B94C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48662F3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132E23E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6C2517D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661127D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3B314F1F"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6DB53C1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7" w:type="dxa"/>
            <w:vAlign w:val="center"/>
          </w:tcPr>
          <w:p w14:paraId="5CCE2FE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r>
      <w:tr w:rsidR="00796DE8" w14:paraId="625759A5" w14:textId="77777777">
        <w:trPr>
          <w:trHeight w:val="414"/>
        </w:trPr>
        <w:tc>
          <w:tcPr>
            <w:tcW w:w="1078" w:type="dxa"/>
            <w:vAlign w:val="center"/>
          </w:tcPr>
          <w:p w14:paraId="43F210F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TYPE3</w:t>
            </w:r>
          </w:p>
        </w:tc>
        <w:tc>
          <w:tcPr>
            <w:tcW w:w="1060" w:type="dxa"/>
            <w:vAlign w:val="center"/>
          </w:tcPr>
          <w:p w14:paraId="3880FA0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保留</w:t>
            </w:r>
          </w:p>
        </w:tc>
        <w:tc>
          <w:tcPr>
            <w:tcW w:w="1060" w:type="dxa"/>
            <w:vAlign w:val="center"/>
          </w:tcPr>
          <w:p w14:paraId="4705419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热点</w:t>
            </w:r>
          </w:p>
        </w:tc>
        <w:tc>
          <w:tcPr>
            <w:tcW w:w="1060" w:type="dxa"/>
            <w:vAlign w:val="center"/>
          </w:tcPr>
          <w:p w14:paraId="2FB18C7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SIM</w:t>
            </w:r>
            <w:r>
              <w:rPr>
                <w:rFonts w:asciiTheme="minorEastAsia" w:eastAsiaTheme="minorEastAsia" w:hAnsiTheme="minorEastAsia" w:hint="eastAsia"/>
                <w:kern w:val="0"/>
                <w:sz w:val="18"/>
                <w:szCs w:val="18"/>
              </w:rPr>
              <w:t>卡</w:t>
            </w:r>
          </w:p>
        </w:tc>
        <w:tc>
          <w:tcPr>
            <w:tcW w:w="1060" w:type="dxa"/>
            <w:vAlign w:val="center"/>
          </w:tcPr>
          <w:p w14:paraId="496709A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扫描</w:t>
            </w:r>
          </w:p>
        </w:tc>
        <w:tc>
          <w:tcPr>
            <w:tcW w:w="1060" w:type="dxa"/>
            <w:vAlign w:val="center"/>
          </w:tcPr>
          <w:p w14:paraId="10E908C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高频</w:t>
            </w:r>
            <w:r>
              <w:rPr>
                <w:rFonts w:asciiTheme="minorEastAsia" w:eastAsiaTheme="minorEastAsia" w:hAnsiTheme="minorEastAsia" w:hint="eastAsia"/>
                <w:kern w:val="0"/>
                <w:sz w:val="18"/>
                <w:szCs w:val="18"/>
              </w:rPr>
              <w:t>RFID</w:t>
            </w:r>
          </w:p>
        </w:tc>
        <w:tc>
          <w:tcPr>
            <w:tcW w:w="1060" w:type="dxa"/>
            <w:vAlign w:val="center"/>
          </w:tcPr>
          <w:p w14:paraId="5702A956"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激光红外</w:t>
            </w:r>
          </w:p>
        </w:tc>
        <w:tc>
          <w:tcPr>
            <w:tcW w:w="1060" w:type="dxa"/>
            <w:vAlign w:val="center"/>
          </w:tcPr>
          <w:p w14:paraId="1C27296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普通红外</w:t>
            </w:r>
          </w:p>
        </w:tc>
        <w:tc>
          <w:tcPr>
            <w:tcW w:w="1067" w:type="dxa"/>
            <w:vAlign w:val="center"/>
          </w:tcPr>
          <w:p w14:paraId="256D04A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计量通信认证模块</w:t>
            </w:r>
          </w:p>
        </w:tc>
      </w:tr>
    </w:tbl>
    <w:p w14:paraId="4C1701E2" w14:textId="77777777" w:rsidR="00796DE8" w:rsidRDefault="00796DE8">
      <w:pPr>
        <w:pStyle w:val="affffffd"/>
        <w:rPr>
          <w:rFonts w:ascii="Times New Roman" w:hAnsi="Times New Roman"/>
          <w:kern w:val="0"/>
        </w:rPr>
      </w:pPr>
    </w:p>
    <w:p w14:paraId="29B00701" w14:textId="77777777" w:rsidR="00796DE8" w:rsidRDefault="00EC7BD8">
      <w:pPr>
        <w:pStyle w:val="affffffd"/>
        <w:rPr>
          <w:rFonts w:ascii="Times New Roman" w:hAnsi="Times New Roman"/>
          <w:kern w:val="0"/>
        </w:rPr>
      </w:pPr>
      <w:r>
        <w:rPr>
          <w:rFonts w:ascii="Times New Roman" w:hAnsi="Times New Roman" w:hint="eastAsia"/>
          <w:kern w:val="0"/>
        </w:rPr>
        <w:t>查询设备功能</w:t>
      </w:r>
      <w:r>
        <w:rPr>
          <w:rFonts w:ascii="Times New Roman" w:hAnsi="Times New Roman" w:hint="eastAsia"/>
          <w:kern w:val="0"/>
        </w:rPr>
        <w:t xml:space="preserve"> </w:t>
      </w:r>
      <w:r>
        <w:rPr>
          <w:rFonts w:asciiTheme="minorEastAsia" w:eastAsiaTheme="minorEastAsia" w:hAnsiTheme="minorEastAsia" w:hint="eastAsia"/>
          <w:kern w:val="0"/>
        </w:rPr>
        <w:t>采用广播</w:t>
      </w:r>
      <w:r>
        <w:rPr>
          <w:rFonts w:asciiTheme="minorEastAsia" w:eastAsiaTheme="minorEastAsia" w:hAnsiTheme="minorEastAsia" w:hint="eastAsia"/>
          <w:kern w:val="0"/>
        </w:rPr>
        <w:t>FFFFFFFFH</w:t>
      </w:r>
      <w:r>
        <w:rPr>
          <w:rFonts w:asciiTheme="minorEastAsia" w:eastAsiaTheme="minorEastAsia" w:hAnsiTheme="minorEastAsia" w:hint="eastAsia"/>
          <w:kern w:val="0"/>
        </w:rPr>
        <w:t>，多用</w:t>
      </w:r>
      <w:r>
        <w:rPr>
          <w:rFonts w:ascii="Times New Roman" w:hAnsi="Times New Roman" w:hint="eastAsia"/>
          <w:kern w:val="0"/>
        </w:rPr>
        <w:t>于请求发起方。</w:t>
      </w:r>
    </w:p>
    <w:p w14:paraId="61098B47" w14:textId="77777777" w:rsidR="00796DE8" w:rsidRDefault="00EC7BD8">
      <w:pPr>
        <w:pStyle w:val="affffffd"/>
      </w:pPr>
      <w:r>
        <w:rPr>
          <w:rFonts w:ascii="Times New Roman" w:hAnsi="Times New Roman" w:hint="eastAsia"/>
          <w:kern w:val="0"/>
        </w:rPr>
        <w:t>一个背夹可应支持多个设备功能</w:t>
      </w:r>
      <w:r>
        <w:rPr>
          <w:rFonts w:ascii="Times New Roman" w:hAnsi="Times New Roman" w:hint="eastAsia"/>
          <w:kern w:val="0"/>
        </w:rPr>
        <w:t xml:space="preserve"> </w:t>
      </w:r>
      <w:r>
        <w:rPr>
          <w:rFonts w:asciiTheme="minorEastAsia" w:eastAsiaTheme="minorEastAsia" w:hAnsiTheme="minorEastAsia" w:hint="eastAsia"/>
          <w:kern w:val="0"/>
        </w:rPr>
        <w:t>，置</w:t>
      </w:r>
      <w:r>
        <w:rPr>
          <w:rFonts w:asciiTheme="minorEastAsia" w:eastAsiaTheme="minorEastAsia" w:hAnsiTheme="minorEastAsia" w:hint="eastAsia"/>
          <w:kern w:val="0"/>
        </w:rPr>
        <w:t>1</w:t>
      </w:r>
      <w:r>
        <w:rPr>
          <w:rFonts w:asciiTheme="minorEastAsia" w:eastAsiaTheme="minorEastAsia" w:hAnsiTheme="minorEastAsia" w:hint="eastAsia"/>
          <w:kern w:val="0"/>
        </w:rPr>
        <w:t>表示该设备功能有效，置</w:t>
      </w:r>
      <w:r>
        <w:rPr>
          <w:rFonts w:asciiTheme="minorEastAsia" w:eastAsiaTheme="minorEastAsia" w:hAnsiTheme="minorEastAsia" w:hint="eastAsia"/>
          <w:kern w:val="0"/>
        </w:rPr>
        <w:t>0</w:t>
      </w:r>
      <w:r>
        <w:rPr>
          <w:rFonts w:asciiTheme="minorEastAsia" w:eastAsiaTheme="minorEastAsia" w:hAnsiTheme="minorEastAsia" w:hint="eastAsia"/>
          <w:kern w:val="0"/>
        </w:rPr>
        <w:t>表示该</w:t>
      </w:r>
      <w:r>
        <w:rPr>
          <w:rFonts w:ascii="Times New Roman" w:hAnsi="Times New Roman" w:hint="eastAsia"/>
          <w:kern w:val="0"/>
        </w:rPr>
        <w:t>无该设备</w:t>
      </w:r>
      <w:r>
        <w:t>。</w:t>
      </w:r>
    </w:p>
    <w:p w14:paraId="4630FB6F" w14:textId="77777777" w:rsidR="00796DE8" w:rsidRDefault="00EC7BD8">
      <w:pPr>
        <w:pStyle w:val="aff6"/>
        <w:wordWrap/>
        <w:spacing w:before="156" w:after="156"/>
        <w:ind w:leftChars="-1" w:left="-2"/>
        <w:rPr>
          <w:rFonts w:ascii="宋体" w:hAnsi="宋体"/>
          <w:szCs w:val="21"/>
        </w:rPr>
      </w:pPr>
      <w:r>
        <w:rPr>
          <w:rFonts w:ascii="宋体" w:hAnsi="宋体"/>
          <w:szCs w:val="21"/>
        </w:rPr>
        <w:t>地址域</w:t>
      </w:r>
      <w:r>
        <w:rPr>
          <w:rFonts w:ascii="宋体" w:hAnsi="宋体"/>
          <w:szCs w:val="21"/>
        </w:rPr>
        <w:t xml:space="preserve"> </w:t>
      </w:r>
      <w:r>
        <w:rPr>
          <w:rFonts w:hAnsi="黑体"/>
          <w:szCs w:val="21"/>
        </w:rPr>
        <w:t>A0</w:t>
      </w:r>
      <w:r>
        <w:rPr>
          <w:rFonts w:hAnsi="黑体"/>
          <w:szCs w:val="21"/>
        </w:rPr>
        <w:t>～</w:t>
      </w:r>
      <w:r>
        <w:rPr>
          <w:rFonts w:hAnsi="黑体"/>
          <w:szCs w:val="21"/>
        </w:rPr>
        <w:t>A5</w:t>
      </w:r>
    </w:p>
    <w:p w14:paraId="602AA697" w14:textId="77777777" w:rsidR="00796DE8" w:rsidRDefault="00EC7BD8">
      <w:pPr>
        <w:pStyle w:val="affffffd"/>
      </w:pPr>
      <w:r>
        <w:rPr>
          <w:rFonts w:ascii="Times New Roman" w:hAnsi="Times New Roman" w:hint="eastAsia"/>
          <w:kern w:val="0"/>
        </w:rPr>
        <w:t>地址域由</w:t>
      </w:r>
      <w:r>
        <w:rPr>
          <w:rFonts w:asciiTheme="minorEastAsia" w:eastAsiaTheme="minorEastAsia" w:hAnsiTheme="minorEastAsia" w:hint="eastAsia"/>
          <w:kern w:val="0"/>
        </w:rPr>
        <w:t xml:space="preserve"> 6 </w:t>
      </w:r>
      <w:proofErr w:type="gramStart"/>
      <w:r>
        <w:rPr>
          <w:rFonts w:asciiTheme="minorEastAsia" w:eastAsiaTheme="minorEastAsia" w:hAnsiTheme="minorEastAsia" w:hint="eastAsia"/>
          <w:kern w:val="0"/>
        </w:rPr>
        <w:t>个</w:t>
      </w:r>
      <w:proofErr w:type="gramEnd"/>
      <w:r>
        <w:rPr>
          <w:rFonts w:asciiTheme="minorEastAsia" w:eastAsiaTheme="minorEastAsia" w:hAnsiTheme="minorEastAsia" w:hint="eastAsia"/>
          <w:kern w:val="0"/>
        </w:rPr>
        <w:t>字节</w:t>
      </w:r>
      <w:r>
        <w:rPr>
          <w:rFonts w:ascii="Times New Roman" w:hAnsi="Times New Roman" w:hint="eastAsia"/>
          <w:kern w:val="0"/>
        </w:rPr>
        <w:t>构成，即</w:t>
      </w:r>
      <w:proofErr w:type="gramStart"/>
      <w:r>
        <w:rPr>
          <w:rFonts w:ascii="Times New Roman" w:hAnsi="Times New Roman" w:hint="eastAsia"/>
          <w:kern w:val="0"/>
        </w:rPr>
        <w:t>背夹</w:t>
      </w:r>
      <w:r>
        <w:rPr>
          <w:rFonts w:asciiTheme="minorEastAsia" w:eastAsiaTheme="minorEastAsia" w:hAnsiTheme="minorEastAsia" w:hint="eastAsia"/>
          <w:kern w:val="0"/>
        </w:rPr>
        <w:t>蓝牙</w:t>
      </w:r>
      <w:proofErr w:type="gramEnd"/>
      <w:r>
        <w:rPr>
          <w:rFonts w:asciiTheme="minorEastAsia" w:eastAsiaTheme="minorEastAsia" w:hAnsiTheme="minorEastAsia" w:hint="eastAsia"/>
          <w:kern w:val="0"/>
        </w:rPr>
        <w:t>Mac</w:t>
      </w:r>
      <w:r>
        <w:rPr>
          <w:rFonts w:asciiTheme="minorEastAsia" w:eastAsiaTheme="minorEastAsia" w:hAnsiTheme="minorEastAsia" w:hint="eastAsia"/>
          <w:kern w:val="0"/>
        </w:rPr>
        <w:t>地址</w:t>
      </w:r>
      <w:r>
        <w:rPr>
          <w:rFonts w:asciiTheme="minorEastAsia" w:eastAsiaTheme="minorEastAsia" w:hAnsiTheme="minorEastAsia" w:hint="eastAsia"/>
          <w:kern w:val="0"/>
        </w:rPr>
        <w:t>,</w:t>
      </w:r>
      <w:r>
        <w:rPr>
          <w:rFonts w:asciiTheme="minorEastAsia" w:eastAsiaTheme="minorEastAsia" w:hAnsiTheme="minorEastAsia" w:hint="eastAsia"/>
          <w:kern w:val="0"/>
        </w:rPr>
        <w:t>通信地址</w:t>
      </w:r>
      <w:r>
        <w:rPr>
          <w:rFonts w:asciiTheme="minorEastAsia" w:eastAsiaTheme="minorEastAsia" w:hAnsiTheme="minorEastAsia" w:hint="eastAsia"/>
          <w:kern w:val="0"/>
        </w:rPr>
        <w:t>AAAAAAAAAAAAH</w:t>
      </w:r>
      <w:r>
        <w:rPr>
          <w:rFonts w:asciiTheme="minorEastAsia" w:eastAsiaTheme="minorEastAsia" w:hAnsiTheme="minorEastAsia" w:hint="eastAsia"/>
          <w:kern w:val="0"/>
        </w:rPr>
        <w:t>为</w:t>
      </w:r>
      <w:r>
        <w:rPr>
          <w:rFonts w:ascii="Times New Roman" w:hAnsi="Times New Roman" w:hint="eastAsia"/>
          <w:kern w:val="0"/>
        </w:rPr>
        <w:t>广播地址</w:t>
      </w:r>
      <w:r>
        <w:rPr>
          <w:rFonts w:ascii="Times New Roman" w:hAnsi="Times New Roman" w:hint="eastAsia"/>
          <w:kern w:val="0"/>
        </w:rPr>
        <w:t>,</w:t>
      </w:r>
      <w:r>
        <w:rPr>
          <w:rFonts w:ascii="Times New Roman" w:hAnsi="Times New Roman" w:hint="eastAsia"/>
          <w:kern w:val="0"/>
        </w:rPr>
        <w:t>多用于请求发起方。地址域传输时低字节在前，高字节在后</w:t>
      </w:r>
      <w:r>
        <w:t>。</w:t>
      </w:r>
    </w:p>
    <w:p w14:paraId="5F45E3D1" w14:textId="77777777" w:rsidR="00796DE8" w:rsidRDefault="00EC7BD8">
      <w:pPr>
        <w:pStyle w:val="aff6"/>
        <w:wordWrap/>
        <w:spacing w:before="156" w:after="156"/>
        <w:ind w:leftChars="-1" w:left="-2"/>
        <w:rPr>
          <w:rFonts w:ascii="宋体" w:hAnsi="宋体"/>
          <w:szCs w:val="21"/>
        </w:rPr>
      </w:pPr>
      <w:r>
        <w:rPr>
          <w:rFonts w:ascii="宋体" w:hAnsi="宋体"/>
          <w:szCs w:val="21"/>
        </w:rPr>
        <w:t>数据域长度</w:t>
      </w:r>
      <w:r>
        <w:rPr>
          <w:rFonts w:hAnsi="黑体"/>
          <w:szCs w:val="21"/>
        </w:rPr>
        <w:t>L</w:t>
      </w:r>
    </w:p>
    <w:p w14:paraId="1741B786" w14:textId="77777777" w:rsidR="00796DE8" w:rsidRDefault="00EC7BD8">
      <w:pPr>
        <w:pStyle w:val="affffffd"/>
      </w:pPr>
      <w:r>
        <w:rPr>
          <w:rFonts w:asciiTheme="minorEastAsia" w:eastAsiaTheme="minorEastAsia" w:hAnsiTheme="minorEastAsia" w:hint="eastAsia"/>
          <w:kern w:val="0"/>
        </w:rPr>
        <w:t xml:space="preserve">L </w:t>
      </w:r>
      <w:r>
        <w:rPr>
          <w:rFonts w:asciiTheme="minorEastAsia" w:eastAsiaTheme="minorEastAsia" w:hAnsiTheme="minorEastAsia" w:hint="eastAsia"/>
          <w:kern w:val="0"/>
        </w:rPr>
        <w:t>为数据域的字节数</w:t>
      </w:r>
      <w:r>
        <w:rPr>
          <w:rFonts w:asciiTheme="minorEastAsia" w:eastAsiaTheme="minorEastAsia" w:hAnsiTheme="minorEastAsia" w:hint="eastAsia"/>
          <w:kern w:val="0"/>
        </w:rPr>
        <w:t>2</w:t>
      </w:r>
      <w:r>
        <w:rPr>
          <w:rFonts w:asciiTheme="minorEastAsia" w:eastAsiaTheme="minorEastAsia" w:hAnsiTheme="minorEastAsia" w:hint="eastAsia"/>
          <w:kern w:val="0"/>
        </w:rPr>
        <w:t>字节。</w:t>
      </w:r>
      <w:r>
        <w:rPr>
          <w:rFonts w:asciiTheme="minorEastAsia" w:eastAsiaTheme="minorEastAsia" w:hAnsiTheme="minorEastAsia" w:hint="eastAsia"/>
          <w:kern w:val="0"/>
        </w:rPr>
        <w:t xml:space="preserve">L=0 </w:t>
      </w:r>
      <w:r>
        <w:rPr>
          <w:rFonts w:asciiTheme="minorEastAsia" w:eastAsiaTheme="minorEastAsia" w:hAnsiTheme="minorEastAsia" w:hint="eastAsia"/>
          <w:kern w:val="0"/>
        </w:rPr>
        <w:t>表示无</w:t>
      </w:r>
      <w:r>
        <w:rPr>
          <w:rFonts w:ascii="Times New Roman" w:hAnsi="Times New Roman" w:hint="eastAsia"/>
          <w:kern w:val="0"/>
        </w:rPr>
        <w:t>数据域。数据域长度传输时低字节在前，高字节在后</w:t>
      </w:r>
      <w:r>
        <w:t>。</w:t>
      </w:r>
    </w:p>
    <w:p w14:paraId="4F2A470D" w14:textId="77777777" w:rsidR="00796DE8" w:rsidRDefault="00EC7BD8">
      <w:pPr>
        <w:pStyle w:val="aff6"/>
        <w:wordWrap/>
        <w:spacing w:before="156" w:after="156"/>
        <w:ind w:leftChars="-1" w:left="-2"/>
        <w:rPr>
          <w:rFonts w:ascii="宋体" w:hAnsi="宋体"/>
          <w:szCs w:val="21"/>
        </w:rPr>
      </w:pPr>
      <w:r>
        <w:rPr>
          <w:rFonts w:ascii="Times New Roman" w:hint="eastAsia"/>
        </w:rPr>
        <w:lastRenderedPageBreak/>
        <w:t>数据</w:t>
      </w:r>
      <w:r>
        <w:rPr>
          <w:rFonts w:ascii="宋体" w:hAnsi="宋体" w:hint="eastAsia"/>
          <w:szCs w:val="21"/>
        </w:rPr>
        <w:t>域</w:t>
      </w:r>
    </w:p>
    <w:p w14:paraId="23F4A07B" w14:textId="77777777" w:rsidR="00796DE8" w:rsidRDefault="00EC7BD8">
      <w:pPr>
        <w:pStyle w:val="affffffd"/>
      </w:pPr>
      <w:r>
        <w:t>数据</w:t>
      </w:r>
      <w:proofErr w:type="gramStart"/>
      <w:r>
        <w:t>域其结构随控制</w:t>
      </w:r>
      <w:proofErr w:type="gramEnd"/>
      <w:r>
        <w:t>码的功能而改变。</w:t>
      </w:r>
    </w:p>
    <w:p w14:paraId="7ABD5197" w14:textId="77777777" w:rsidR="00796DE8" w:rsidRDefault="00EC7BD8">
      <w:pPr>
        <w:pStyle w:val="aff6"/>
        <w:wordWrap/>
        <w:spacing w:before="156" w:after="156"/>
        <w:ind w:leftChars="-1" w:left="-2"/>
        <w:rPr>
          <w:rFonts w:hAnsi="黑体"/>
          <w:szCs w:val="21"/>
        </w:rPr>
      </w:pPr>
      <w:proofErr w:type="gramStart"/>
      <w:r>
        <w:rPr>
          <w:rFonts w:hAnsi="黑体"/>
          <w:szCs w:val="21"/>
        </w:rPr>
        <w:t>帧</w:t>
      </w:r>
      <w:proofErr w:type="gramEnd"/>
      <w:r>
        <w:rPr>
          <w:rFonts w:hAnsi="黑体"/>
          <w:szCs w:val="21"/>
        </w:rPr>
        <w:t>序号</w:t>
      </w:r>
      <w:r>
        <w:rPr>
          <w:rFonts w:hAnsi="黑体" w:hint="eastAsia"/>
          <w:szCs w:val="21"/>
        </w:rPr>
        <w:t xml:space="preserve"> </w:t>
      </w:r>
      <w:r>
        <w:rPr>
          <w:rFonts w:hAnsi="黑体"/>
          <w:szCs w:val="21"/>
        </w:rPr>
        <w:t>SEQ</w:t>
      </w:r>
    </w:p>
    <w:p w14:paraId="4BF015ED" w14:textId="77777777" w:rsidR="00796DE8" w:rsidRDefault="00EC7BD8">
      <w:pPr>
        <w:pStyle w:val="affffffd"/>
        <w:rPr>
          <w:rFonts w:asciiTheme="minorEastAsia" w:eastAsiaTheme="minorEastAsia" w:hAnsiTheme="minorEastAsia"/>
          <w:kern w:val="0"/>
        </w:rPr>
      </w:pPr>
      <w:r>
        <w:rPr>
          <w:rFonts w:ascii="Times New Roman" w:hAnsi="Times New Roman" w:hint="eastAsia"/>
          <w:kern w:val="0"/>
        </w:rPr>
        <w:t>每一对主设备和从设备之间均</w:t>
      </w:r>
      <w:r>
        <w:rPr>
          <w:rFonts w:asciiTheme="minorEastAsia" w:eastAsiaTheme="minorEastAsia" w:hAnsiTheme="minorEastAsia" w:hint="eastAsia"/>
          <w:kern w:val="0"/>
        </w:rPr>
        <w:t>有</w:t>
      </w:r>
      <w:r>
        <w:rPr>
          <w:rFonts w:asciiTheme="minorEastAsia" w:eastAsiaTheme="minorEastAsia" w:hAnsiTheme="minorEastAsia" w:hint="eastAsia"/>
          <w:kern w:val="0"/>
        </w:rPr>
        <w:t>1</w:t>
      </w:r>
      <w:r>
        <w:rPr>
          <w:rFonts w:asciiTheme="minorEastAsia" w:eastAsiaTheme="minorEastAsia" w:hAnsiTheme="minorEastAsia" w:hint="eastAsia"/>
          <w:kern w:val="0"/>
        </w:rPr>
        <w:t>个独立的、由</w:t>
      </w:r>
      <w:r>
        <w:rPr>
          <w:rFonts w:asciiTheme="minorEastAsia" w:eastAsiaTheme="minorEastAsia" w:hAnsiTheme="minorEastAsia" w:hint="eastAsia"/>
          <w:kern w:val="0"/>
        </w:rPr>
        <w:t>D7</w:t>
      </w:r>
      <w:r>
        <w:rPr>
          <w:rFonts w:asciiTheme="minorEastAsia" w:eastAsiaTheme="minorEastAsia" w:hAnsiTheme="minorEastAsia" w:hint="eastAsia"/>
          <w:kern w:val="0"/>
        </w:rPr>
        <w:t>～</w:t>
      </w:r>
      <w:r>
        <w:rPr>
          <w:rFonts w:asciiTheme="minorEastAsia" w:eastAsiaTheme="minorEastAsia" w:hAnsiTheme="minorEastAsia" w:hint="eastAsia"/>
          <w:kern w:val="0"/>
        </w:rPr>
        <w:t>D0</w:t>
      </w:r>
      <w:r>
        <w:rPr>
          <w:rFonts w:asciiTheme="minorEastAsia" w:eastAsiaTheme="minorEastAsia" w:hAnsiTheme="minorEastAsia" w:hint="eastAsia"/>
          <w:kern w:val="0"/>
        </w:rPr>
        <w:t>位构成的计数范围为</w:t>
      </w:r>
      <w:r>
        <w:rPr>
          <w:rFonts w:asciiTheme="minorEastAsia" w:eastAsiaTheme="minorEastAsia" w:hAnsiTheme="minorEastAsia" w:hint="eastAsia"/>
          <w:kern w:val="0"/>
        </w:rPr>
        <w:t>0</w:t>
      </w:r>
      <w:r>
        <w:rPr>
          <w:rFonts w:asciiTheme="minorEastAsia" w:eastAsiaTheme="minorEastAsia" w:hAnsiTheme="minorEastAsia" w:hint="eastAsia"/>
          <w:kern w:val="0"/>
        </w:rPr>
        <w:t>～</w:t>
      </w:r>
      <w:r>
        <w:rPr>
          <w:rFonts w:asciiTheme="minorEastAsia" w:eastAsiaTheme="minorEastAsia" w:hAnsiTheme="minorEastAsia" w:hint="eastAsia"/>
          <w:kern w:val="0"/>
        </w:rPr>
        <w:t>255</w:t>
      </w:r>
      <w:r>
        <w:rPr>
          <w:rFonts w:asciiTheme="minorEastAsia" w:eastAsiaTheme="minorEastAsia" w:hAnsiTheme="minorEastAsia" w:hint="eastAsia"/>
          <w:kern w:val="0"/>
        </w:rPr>
        <w:t>的帧序号</w:t>
      </w:r>
      <w:r>
        <w:rPr>
          <w:rFonts w:asciiTheme="minorEastAsia" w:eastAsiaTheme="minorEastAsia" w:hAnsiTheme="minorEastAsia" w:hint="eastAsia"/>
          <w:kern w:val="0"/>
        </w:rPr>
        <w:t>SEQ</w:t>
      </w:r>
      <w:r>
        <w:rPr>
          <w:rFonts w:asciiTheme="minorEastAsia" w:eastAsiaTheme="minorEastAsia" w:hAnsiTheme="minorEastAsia" w:hint="eastAsia"/>
          <w:kern w:val="0"/>
        </w:rPr>
        <w:t>，</w:t>
      </w:r>
      <w:r>
        <w:rPr>
          <w:rFonts w:ascii="Times New Roman" w:hAnsi="Times New Roman" w:hint="eastAsia"/>
          <w:kern w:val="0"/>
        </w:rPr>
        <w:t>用于记录当前帧的序号。每发送</w:t>
      </w:r>
      <w:r>
        <w:rPr>
          <w:rFonts w:ascii="Times New Roman" w:hAnsi="Times New Roman" w:hint="eastAsia"/>
          <w:kern w:val="0"/>
        </w:rPr>
        <w:t>1</w:t>
      </w:r>
      <w:r>
        <w:rPr>
          <w:rFonts w:ascii="Times New Roman" w:hAnsi="Times New Roman" w:hint="eastAsia"/>
          <w:kern w:val="0"/>
        </w:rPr>
        <w:t>帧</w:t>
      </w:r>
      <w:r>
        <w:rPr>
          <w:rFonts w:ascii="Times New Roman" w:hAnsi="Times New Roman" w:hint="eastAsia"/>
          <w:kern w:val="0"/>
        </w:rPr>
        <w:t>报</w:t>
      </w:r>
      <w:r>
        <w:rPr>
          <w:rFonts w:asciiTheme="minorEastAsia" w:eastAsiaTheme="minorEastAsia" w:hAnsiTheme="minorEastAsia" w:hint="eastAsia"/>
          <w:kern w:val="0"/>
        </w:rPr>
        <w:t>文，该计数器加</w:t>
      </w:r>
      <w:r>
        <w:rPr>
          <w:rFonts w:asciiTheme="minorEastAsia" w:eastAsiaTheme="minorEastAsia" w:hAnsiTheme="minorEastAsia" w:hint="eastAsia"/>
          <w:kern w:val="0"/>
        </w:rPr>
        <w:t>1</w:t>
      </w:r>
      <w:r>
        <w:rPr>
          <w:rFonts w:asciiTheme="minorEastAsia" w:eastAsiaTheme="minorEastAsia" w:hAnsiTheme="minorEastAsia" w:hint="eastAsia"/>
          <w:kern w:val="0"/>
        </w:rPr>
        <w:t>，从</w:t>
      </w:r>
      <w:r>
        <w:rPr>
          <w:rFonts w:asciiTheme="minorEastAsia" w:eastAsiaTheme="minorEastAsia" w:hAnsiTheme="minorEastAsia" w:hint="eastAsia"/>
          <w:kern w:val="0"/>
        </w:rPr>
        <w:t>0</w:t>
      </w:r>
      <w:r>
        <w:rPr>
          <w:rFonts w:asciiTheme="minorEastAsia" w:eastAsiaTheme="minorEastAsia" w:hAnsiTheme="minorEastAsia" w:hint="eastAsia"/>
          <w:kern w:val="0"/>
        </w:rPr>
        <w:t>～</w:t>
      </w:r>
      <w:r>
        <w:rPr>
          <w:rFonts w:asciiTheme="minorEastAsia" w:eastAsiaTheme="minorEastAsia" w:hAnsiTheme="minorEastAsia" w:hint="eastAsia"/>
          <w:kern w:val="0"/>
        </w:rPr>
        <w:t>255</w:t>
      </w:r>
      <w:r>
        <w:rPr>
          <w:rFonts w:asciiTheme="minorEastAsia" w:eastAsiaTheme="minorEastAsia" w:hAnsiTheme="minorEastAsia" w:hint="eastAsia"/>
          <w:kern w:val="0"/>
        </w:rPr>
        <w:t>循环加</w:t>
      </w:r>
      <w:r>
        <w:rPr>
          <w:rFonts w:asciiTheme="minorEastAsia" w:eastAsiaTheme="minorEastAsia" w:hAnsiTheme="minorEastAsia" w:hint="eastAsia"/>
          <w:kern w:val="0"/>
        </w:rPr>
        <w:t>1</w:t>
      </w:r>
      <w:r>
        <w:rPr>
          <w:rFonts w:asciiTheme="minorEastAsia" w:eastAsiaTheme="minorEastAsia" w:hAnsiTheme="minorEastAsia" w:hint="eastAsia"/>
          <w:kern w:val="0"/>
        </w:rPr>
        <w:t>递</w:t>
      </w:r>
      <w:r>
        <w:rPr>
          <w:rFonts w:ascii="Times New Roman" w:hAnsi="Times New Roman" w:hint="eastAsia"/>
          <w:kern w:val="0"/>
        </w:rPr>
        <w:t>增；</w:t>
      </w:r>
      <w:proofErr w:type="gramStart"/>
      <w:r>
        <w:rPr>
          <w:rFonts w:ascii="Times New Roman" w:hAnsi="Times New Roman" w:hint="eastAsia"/>
          <w:kern w:val="0"/>
        </w:rPr>
        <w:t>重发帧则不</w:t>
      </w:r>
      <w:r>
        <w:rPr>
          <w:rFonts w:asciiTheme="minorEastAsia" w:eastAsiaTheme="minorEastAsia" w:hAnsiTheme="minorEastAsia" w:hint="eastAsia"/>
          <w:kern w:val="0"/>
        </w:rPr>
        <w:t>加</w:t>
      </w:r>
      <w:proofErr w:type="gramEnd"/>
      <w:r>
        <w:rPr>
          <w:rFonts w:asciiTheme="minorEastAsia" w:eastAsiaTheme="minorEastAsia" w:hAnsiTheme="minorEastAsia" w:hint="eastAsia"/>
          <w:kern w:val="0"/>
        </w:rPr>
        <w:t>1</w:t>
      </w:r>
      <w:r>
        <w:rPr>
          <w:rFonts w:asciiTheme="minorEastAsia" w:eastAsiaTheme="minorEastAsia" w:hAnsiTheme="minorEastAsia" w:hint="eastAsia"/>
          <w:kern w:val="0"/>
        </w:rPr>
        <w:t>。</w:t>
      </w:r>
    </w:p>
    <w:p w14:paraId="5485F98A" w14:textId="77777777" w:rsidR="00796DE8" w:rsidRDefault="00EC7BD8">
      <w:pPr>
        <w:pStyle w:val="affffffd"/>
        <w:rPr>
          <w:rFonts w:asciiTheme="minorEastAsia" w:eastAsiaTheme="minorEastAsia" w:hAnsiTheme="minorEastAsia"/>
          <w:kern w:val="0"/>
        </w:rPr>
      </w:pPr>
      <w:r>
        <w:rPr>
          <w:rFonts w:ascii="Times New Roman" w:hAnsi="Times New Roman" w:hint="eastAsia"/>
          <w:kern w:val="0"/>
        </w:rPr>
        <w:t>响应帧帧序号</w:t>
      </w:r>
      <w:r>
        <w:rPr>
          <w:rFonts w:asciiTheme="minorEastAsia" w:eastAsiaTheme="minorEastAsia" w:hAnsiTheme="minorEastAsia" w:hint="eastAsia"/>
          <w:kern w:val="0"/>
        </w:rPr>
        <w:t>SEQ</w:t>
      </w:r>
      <w:r>
        <w:rPr>
          <w:rFonts w:asciiTheme="minorEastAsia" w:eastAsiaTheme="minorEastAsia" w:hAnsiTheme="minorEastAsia" w:hint="eastAsia"/>
          <w:kern w:val="0"/>
        </w:rPr>
        <w:t>与请求帧帧序号一致，若一个请求</w:t>
      </w:r>
      <w:proofErr w:type="gramStart"/>
      <w:r>
        <w:rPr>
          <w:rFonts w:asciiTheme="minorEastAsia" w:eastAsiaTheme="minorEastAsia" w:hAnsiTheme="minorEastAsia" w:hint="eastAsia"/>
          <w:kern w:val="0"/>
        </w:rPr>
        <w:t>帧</w:t>
      </w:r>
      <w:proofErr w:type="gramEnd"/>
      <w:r>
        <w:rPr>
          <w:rFonts w:asciiTheme="minorEastAsia" w:eastAsiaTheme="minorEastAsia" w:hAnsiTheme="minorEastAsia" w:hint="eastAsia"/>
          <w:kern w:val="0"/>
        </w:rPr>
        <w:t>存在有多个响应帧的情况，则后续响应帧帧序号在第一个响应帧的帧序号的基础上加</w:t>
      </w:r>
      <w:r>
        <w:rPr>
          <w:rFonts w:asciiTheme="minorEastAsia" w:eastAsiaTheme="minorEastAsia" w:hAnsiTheme="minorEastAsia" w:hint="eastAsia"/>
          <w:kern w:val="0"/>
        </w:rPr>
        <w:t xml:space="preserve"> 1 </w:t>
      </w:r>
      <w:r>
        <w:rPr>
          <w:rFonts w:asciiTheme="minorEastAsia" w:eastAsiaTheme="minorEastAsia" w:hAnsiTheme="minorEastAsia" w:hint="eastAsia"/>
          <w:kern w:val="0"/>
        </w:rPr>
        <w:t>递增，数值范围为</w:t>
      </w:r>
      <w:r>
        <w:rPr>
          <w:rFonts w:asciiTheme="minorEastAsia" w:eastAsiaTheme="minorEastAsia" w:hAnsiTheme="minorEastAsia" w:hint="eastAsia"/>
          <w:kern w:val="0"/>
        </w:rPr>
        <w:t xml:space="preserve"> 0</w:t>
      </w:r>
      <w:r>
        <w:rPr>
          <w:rFonts w:asciiTheme="minorEastAsia" w:eastAsiaTheme="minorEastAsia" w:hAnsiTheme="minorEastAsia" w:hint="eastAsia"/>
          <w:kern w:val="0"/>
        </w:rPr>
        <w:t>～</w:t>
      </w:r>
      <w:r>
        <w:rPr>
          <w:rFonts w:asciiTheme="minorEastAsia" w:eastAsiaTheme="minorEastAsia" w:hAnsiTheme="minorEastAsia" w:hint="eastAsia"/>
          <w:kern w:val="0"/>
        </w:rPr>
        <w:t>255</w:t>
      </w:r>
      <w:r>
        <w:rPr>
          <w:rFonts w:asciiTheme="minorEastAsia" w:eastAsiaTheme="minorEastAsia" w:hAnsiTheme="minorEastAsia" w:hint="eastAsia"/>
          <w:kern w:val="0"/>
        </w:rPr>
        <w:t>。</w:t>
      </w:r>
    </w:p>
    <w:p w14:paraId="32C3182C" w14:textId="77777777" w:rsidR="00796DE8" w:rsidRDefault="00EC7BD8">
      <w:pPr>
        <w:pStyle w:val="aff6"/>
        <w:wordWrap/>
        <w:spacing w:before="156" w:after="156"/>
        <w:ind w:leftChars="-1" w:left="-2"/>
        <w:rPr>
          <w:rFonts w:ascii="宋体" w:hAnsi="宋体"/>
          <w:szCs w:val="21"/>
        </w:rPr>
      </w:pPr>
      <w:r>
        <w:rPr>
          <w:rFonts w:ascii="宋体" w:hAnsi="宋体"/>
          <w:szCs w:val="21"/>
        </w:rPr>
        <w:t>控制</w:t>
      </w:r>
      <w:r>
        <w:rPr>
          <w:rFonts w:hAnsi="黑体"/>
          <w:szCs w:val="21"/>
        </w:rPr>
        <w:t>码</w:t>
      </w:r>
      <w:r>
        <w:rPr>
          <w:rFonts w:hAnsi="黑体"/>
          <w:szCs w:val="21"/>
        </w:rPr>
        <w:t xml:space="preserve"> C</w:t>
      </w:r>
    </w:p>
    <w:p w14:paraId="01831F30" w14:textId="77777777" w:rsidR="00796DE8" w:rsidRDefault="00EC7BD8">
      <w:pPr>
        <w:pStyle w:val="aff7"/>
        <w:spacing w:before="156" w:after="156"/>
      </w:pPr>
      <w:r>
        <w:rPr>
          <w:rFonts w:hAnsi="黑体" w:cs="黑体" w:hint="eastAsia"/>
          <w:szCs w:val="22"/>
        </w:rPr>
        <w:t>控制码格式</w:t>
      </w:r>
    </w:p>
    <w:p w14:paraId="1E5027B1" w14:textId="77777777" w:rsidR="00796DE8" w:rsidRDefault="00EC7BD8">
      <w:pPr>
        <w:pStyle w:val="affffffd"/>
      </w:pPr>
      <w:r>
        <w:t>控制码的格式</w:t>
      </w:r>
      <w:r>
        <w:rPr>
          <w:rFonts w:hint="eastAsia"/>
        </w:rPr>
        <w:t>见</w:t>
      </w:r>
      <w:r>
        <w:rPr>
          <w:rFonts w:asciiTheme="minorEastAsia" w:eastAsiaTheme="minorEastAsia" w:hAnsiTheme="minorEastAsia" w:hint="eastAsia"/>
          <w:kern w:val="0"/>
        </w:rPr>
        <w:t>表</w:t>
      </w:r>
      <w:r>
        <w:rPr>
          <w:rFonts w:asciiTheme="minorEastAsia" w:eastAsiaTheme="minorEastAsia" w:hAnsiTheme="minorEastAsia" w:hint="eastAsia"/>
          <w:kern w:val="0"/>
        </w:rPr>
        <w:t>D.3</w:t>
      </w:r>
      <w:r>
        <w:rPr>
          <w:rFonts w:asciiTheme="minorEastAsia" w:eastAsiaTheme="minorEastAsia" w:hAnsiTheme="minorEastAsia" w:hint="eastAsia"/>
          <w:kern w:val="0"/>
        </w:rPr>
        <w:t>。</w:t>
      </w:r>
    </w:p>
    <w:p w14:paraId="040F6E13" w14:textId="77777777" w:rsidR="00796DE8" w:rsidRDefault="00EC7BD8">
      <w:pPr>
        <w:pStyle w:val="affffffe"/>
        <w:spacing w:before="156" w:after="156"/>
        <w:rPr>
          <w:szCs w:val="22"/>
        </w:rPr>
      </w:pPr>
      <w:r>
        <w:rPr>
          <w:rFonts w:hint="eastAsia"/>
          <w:szCs w:val="22"/>
        </w:rPr>
        <w:t>表</w:t>
      </w:r>
      <w:r>
        <w:rPr>
          <w:rFonts w:hint="eastAsia"/>
          <w:szCs w:val="22"/>
        </w:rPr>
        <w:t xml:space="preserve">D.3  </w:t>
      </w:r>
      <w:r>
        <w:rPr>
          <w:rFonts w:hint="eastAsia"/>
          <w:szCs w:val="22"/>
        </w:rPr>
        <w:t>控制码格式</w:t>
      </w:r>
    </w:p>
    <w:tbl>
      <w:tblPr>
        <w:tblW w:w="81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2"/>
        <w:gridCol w:w="1702"/>
        <w:gridCol w:w="1340"/>
        <w:gridCol w:w="1380"/>
        <w:gridCol w:w="1300"/>
        <w:gridCol w:w="1383"/>
      </w:tblGrid>
      <w:tr w:rsidR="00796DE8" w14:paraId="5DA64096" w14:textId="77777777">
        <w:trPr>
          <w:jc w:val="center"/>
        </w:trPr>
        <w:tc>
          <w:tcPr>
            <w:tcW w:w="1022" w:type="dxa"/>
            <w:tcBorders>
              <w:top w:val="single" w:sz="4" w:space="0" w:color="auto"/>
              <w:left w:val="single" w:sz="4" w:space="0" w:color="auto"/>
              <w:bottom w:val="single" w:sz="6" w:space="0" w:color="auto"/>
              <w:right w:val="single" w:sz="6" w:space="0" w:color="auto"/>
            </w:tcBorders>
            <w:vAlign w:val="center"/>
          </w:tcPr>
          <w:p w14:paraId="5EFE736E" w14:textId="77777777" w:rsidR="00796DE8" w:rsidRDefault="00796DE8">
            <w:pPr>
              <w:pStyle w:val="affff4"/>
              <w:widowControl w:val="0"/>
              <w:ind w:left="403" w:firstLineChars="0" w:firstLine="0"/>
              <w:jc w:val="center"/>
              <w:rPr>
                <w:rFonts w:asciiTheme="minorEastAsia" w:eastAsiaTheme="minorEastAsia" w:hAnsiTheme="minorEastAsia"/>
                <w:sz w:val="18"/>
                <w:szCs w:val="18"/>
              </w:rPr>
            </w:pPr>
          </w:p>
        </w:tc>
        <w:tc>
          <w:tcPr>
            <w:tcW w:w="1702" w:type="dxa"/>
            <w:tcBorders>
              <w:top w:val="single" w:sz="4" w:space="0" w:color="auto"/>
              <w:left w:val="single" w:sz="6" w:space="0" w:color="auto"/>
              <w:bottom w:val="single" w:sz="6" w:space="0" w:color="auto"/>
            </w:tcBorders>
            <w:vAlign w:val="center"/>
          </w:tcPr>
          <w:p w14:paraId="629F1EB5"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D7</w:t>
            </w:r>
          </w:p>
        </w:tc>
        <w:tc>
          <w:tcPr>
            <w:tcW w:w="1340" w:type="dxa"/>
            <w:vAlign w:val="center"/>
          </w:tcPr>
          <w:p w14:paraId="0D6A02E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D6</w:t>
            </w:r>
          </w:p>
        </w:tc>
        <w:tc>
          <w:tcPr>
            <w:tcW w:w="1380" w:type="dxa"/>
            <w:vAlign w:val="center"/>
          </w:tcPr>
          <w:p w14:paraId="36FD7EF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D5</w:t>
            </w:r>
          </w:p>
        </w:tc>
        <w:tc>
          <w:tcPr>
            <w:tcW w:w="1300" w:type="dxa"/>
            <w:vAlign w:val="center"/>
          </w:tcPr>
          <w:p w14:paraId="35FD25B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w:t>
            </w:r>
            <w:r>
              <w:rPr>
                <w:rFonts w:asciiTheme="minorEastAsia" w:eastAsiaTheme="minorEastAsia" w:hAnsiTheme="minorEastAsia" w:hint="eastAsia"/>
                <w:kern w:val="0"/>
                <w:sz w:val="18"/>
                <w:szCs w:val="18"/>
              </w:rPr>
              <w:t>4</w:t>
            </w:r>
          </w:p>
        </w:tc>
        <w:tc>
          <w:tcPr>
            <w:tcW w:w="1383" w:type="dxa"/>
            <w:vAlign w:val="center"/>
          </w:tcPr>
          <w:p w14:paraId="4B9CE91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D3</w:t>
            </w:r>
            <w:r>
              <w:rPr>
                <w:rFonts w:asciiTheme="minorEastAsia" w:eastAsiaTheme="minorEastAsia" w:hAnsiTheme="minorEastAsia"/>
                <w:kern w:val="0"/>
                <w:sz w:val="18"/>
                <w:szCs w:val="18"/>
              </w:rPr>
              <w:t>～</w:t>
            </w:r>
            <w:r>
              <w:rPr>
                <w:rFonts w:asciiTheme="minorEastAsia" w:eastAsiaTheme="minorEastAsia" w:hAnsiTheme="minorEastAsia"/>
                <w:kern w:val="0"/>
                <w:sz w:val="18"/>
                <w:szCs w:val="18"/>
              </w:rPr>
              <w:t>D0</w:t>
            </w:r>
          </w:p>
        </w:tc>
      </w:tr>
      <w:tr w:rsidR="00796DE8" w14:paraId="10BD48C2" w14:textId="77777777">
        <w:trPr>
          <w:trHeight w:val="90"/>
          <w:jc w:val="center"/>
        </w:trPr>
        <w:tc>
          <w:tcPr>
            <w:tcW w:w="1022" w:type="dxa"/>
            <w:tcBorders>
              <w:top w:val="single" w:sz="6" w:space="0" w:color="auto"/>
              <w:left w:val="single" w:sz="4" w:space="0" w:color="auto"/>
              <w:bottom w:val="single" w:sz="6" w:space="0" w:color="auto"/>
              <w:right w:val="single" w:sz="6" w:space="0" w:color="auto"/>
            </w:tcBorders>
            <w:vAlign w:val="center"/>
          </w:tcPr>
          <w:p w14:paraId="4E08ADA8" w14:textId="77777777" w:rsidR="00796DE8" w:rsidRDefault="00EC7BD8">
            <w:pPr>
              <w:pStyle w:val="affff4"/>
              <w:widowControl w:val="0"/>
              <w:ind w:firstLineChars="0" w:firstLine="0"/>
              <w:jc w:val="center"/>
              <w:rPr>
                <w:rFonts w:asciiTheme="minorEastAsia" w:eastAsiaTheme="minorEastAsia" w:hAnsiTheme="minorEastAsia"/>
                <w:sz w:val="18"/>
                <w:szCs w:val="18"/>
              </w:rPr>
            </w:pPr>
            <w:r>
              <w:rPr>
                <w:rFonts w:asciiTheme="minorEastAsia" w:eastAsiaTheme="minorEastAsia" w:hAnsiTheme="minorEastAsia"/>
                <w:sz w:val="18"/>
                <w:szCs w:val="18"/>
              </w:rPr>
              <w:t>下行方向</w:t>
            </w:r>
          </w:p>
        </w:tc>
        <w:tc>
          <w:tcPr>
            <w:tcW w:w="1702" w:type="dxa"/>
            <w:tcBorders>
              <w:top w:val="single" w:sz="6" w:space="0" w:color="auto"/>
              <w:left w:val="single" w:sz="6" w:space="0" w:color="auto"/>
              <w:bottom w:val="single" w:sz="6" w:space="0" w:color="auto"/>
            </w:tcBorders>
            <w:vAlign w:val="center"/>
          </w:tcPr>
          <w:p w14:paraId="3DFAE6D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传输</w:t>
            </w:r>
            <w:proofErr w:type="gramStart"/>
            <w:r>
              <w:rPr>
                <w:rFonts w:asciiTheme="minorEastAsia" w:eastAsiaTheme="minorEastAsia" w:hAnsiTheme="minorEastAsia"/>
                <w:kern w:val="0"/>
                <w:sz w:val="18"/>
                <w:szCs w:val="18"/>
              </w:rPr>
              <w:t>方向位</w:t>
            </w:r>
            <w:proofErr w:type="gramEnd"/>
          </w:p>
        </w:tc>
        <w:tc>
          <w:tcPr>
            <w:tcW w:w="1340" w:type="dxa"/>
            <w:vAlign w:val="center"/>
          </w:tcPr>
          <w:p w14:paraId="5D7693A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主从站标志</w:t>
            </w:r>
          </w:p>
        </w:tc>
        <w:tc>
          <w:tcPr>
            <w:tcW w:w="1380" w:type="dxa"/>
            <w:vAlign w:val="center"/>
          </w:tcPr>
          <w:p w14:paraId="290B6DC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错误标志</w:t>
            </w:r>
          </w:p>
        </w:tc>
        <w:tc>
          <w:tcPr>
            <w:tcW w:w="1300" w:type="dxa"/>
            <w:vAlign w:val="center"/>
          </w:tcPr>
          <w:p w14:paraId="367FF5D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加密标志位</w:t>
            </w:r>
          </w:p>
        </w:tc>
        <w:tc>
          <w:tcPr>
            <w:tcW w:w="1383" w:type="dxa"/>
            <w:vAlign w:val="center"/>
          </w:tcPr>
          <w:p w14:paraId="66060A12" w14:textId="77777777" w:rsidR="00796DE8" w:rsidRDefault="00EC7BD8">
            <w:pPr>
              <w:widowControl/>
              <w:jc w:val="center"/>
              <w:rPr>
                <w:rFonts w:asciiTheme="minorEastAsia" w:eastAsiaTheme="minorEastAsia" w:hAnsiTheme="minorEastAsia"/>
                <w:kern w:val="0"/>
                <w:sz w:val="18"/>
                <w:szCs w:val="18"/>
              </w:rPr>
            </w:pPr>
            <w:proofErr w:type="gramStart"/>
            <w:r>
              <w:rPr>
                <w:rFonts w:asciiTheme="minorEastAsia" w:eastAsiaTheme="minorEastAsia" w:hAnsiTheme="minorEastAsia"/>
                <w:kern w:val="0"/>
                <w:sz w:val="18"/>
                <w:szCs w:val="18"/>
              </w:rPr>
              <w:t>保留位</w:t>
            </w:r>
            <w:proofErr w:type="gramEnd"/>
          </w:p>
        </w:tc>
      </w:tr>
      <w:tr w:rsidR="00796DE8" w14:paraId="3F1B314A" w14:textId="77777777">
        <w:trPr>
          <w:jc w:val="center"/>
        </w:trPr>
        <w:tc>
          <w:tcPr>
            <w:tcW w:w="1022" w:type="dxa"/>
            <w:tcBorders>
              <w:top w:val="single" w:sz="6" w:space="0" w:color="auto"/>
              <w:left w:val="single" w:sz="4" w:space="0" w:color="auto"/>
              <w:bottom w:val="single" w:sz="4" w:space="0" w:color="auto"/>
              <w:right w:val="single" w:sz="6" w:space="0" w:color="auto"/>
            </w:tcBorders>
            <w:vAlign w:val="center"/>
          </w:tcPr>
          <w:p w14:paraId="489CE363" w14:textId="77777777" w:rsidR="00796DE8" w:rsidRDefault="00EC7BD8">
            <w:pPr>
              <w:pStyle w:val="affff4"/>
              <w:widowControl w:val="0"/>
              <w:ind w:firstLineChars="0" w:firstLine="0"/>
              <w:jc w:val="center"/>
              <w:rPr>
                <w:rFonts w:asciiTheme="minorEastAsia" w:eastAsiaTheme="minorEastAsia" w:hAnsiTheme="minorEastAsia"/>
                <w:sz w:val="18"/>
                <w:szCs w:val="18"/>
              </w:rPr>
            </w:pPr>
            <w:r>
              <w:rPr>
                <w:rFonts w:asciiTheme="minorEastAsia" w:eastAsiaTheme="minorEastAsia" w:hAnsiTheme="minorEastAsia"/>
                <w:sz w:val="18"/>
                <w:szCs w:val="18"/>
              </w:rPr>
              <w:t>上行方向</w:t>
            </w:r>
          </w:p>
        </w:tc>
        <w:tc>
          <w:tcPr>
            <w:tcW w:w="1702" w:type="dxa"/>
            <w:tcBorders>
              <w:top w:val="single" w:sz="6" w:space="0" w:color="auto"/>
              <w:left w:val="single" w:sz="6" w:space="0" w:color="auto"/>
              <w:bottom w:val="single" w:sz="4" w:space="0" w:color="auto"/>
            </w:tcBorders>
            <w:vAlign w:val="center"/>
          </w:tcPr>
          <w:p w14:paraId="45CC2D8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w:t>
            </w:r>
            <w:r>
              <w:rPr>
                <w:rFonts w:asciiTheme="minorEastAsia" w:eastAsiaTheme="minorEastAsia" w:hAnsiTheme="minorEastAsia"/>
                <w:kern w:val="0"/>
                <w:sz w:val="18"/>
                <w:szCs w:val="18"/>
              </w:rPr>
              <w:t>：终端发送</w:t>
            </w:r>
          </w:p>
          <w:p w14:paraId="44FC32D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1</w:t>
            </w:r>
            <w:r>
              <w:rPr>
                <w:rFonts w:asciiTheme="minorEastAsia" w:eastAsiaTheme="minorEastAsia" w:hAnsiTheme="minorEastAsia"/>
                <w:kern w:val="0"/>
                <w:sz w:val="18"/>
                <w:szCs w:val="18"/>
              </w:rPr>
              <w:t>：</w:t>
            </w:r>
            <w:r>
              <w:rPr>
                <w:rFonts w:asciiTheme="minorEastAsia" w:eastAsiaTheme="minorEastAsia" w:hAnsiTheme="minorEastAsia" w:hint="eastAsia"/>
                <w:kern w:val="0"/>
                <w:sz w:val="18"/>
                <w:szCs w:val="18"/>
              </w:rPr>
              <w:t>背夹</w:t>
            </w:r>
            <w:r>
              <w:rPr>
                <w:rFonts w:asciiTheme="minorEastAsia" w:eastAsiaTheme="minorEastAsia" w:hAnsiTheme="minorEastAsia"/>
                <w:kern w:val="0"/>
                <w:sz w:val="18"/>
                <w:szCs w:val="18"/>
              </w:rPr>
              <w:t>发送</w:t>
            </w:r>
          </w:p>
        </w:tc>
        <w:tc>
          <w:tcPr>
            <w:tcW w:w="1340" w:type="dxa"/>
            <w:vAlign w:val="center"/>
          </w:tcPr>
          <w:p w14:paraId="1A3854C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w:t>
            </w:r>
            <w:r>
              <w:rPr>
                <w:rFonts w:asciiTheme="minorEastAsia" w:eastAsiaTheme="minorEastAsia" w:hAnsiTheme="minorEastAsia"/>
                <w:kern w:val="0"/>
                <w:sz w:val="18"/>
                <w:szCs w:val="18"/>
              </w:rPr>
              <w:t>：从设备</w:t>
            </w:r>
          </w:p>
          <w:p w14:paraId="7E191FD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1</w:t>
            </w:r>
            <w:r>
              <w:rPr>
                <w:rFonts w:asciiTheme="minorEastAsia" w:eastAsiaTheme="minorEastAsia" w:hAnsiTheme="minorEastAsia"/>
                <w:kern w:val="0"/>
                <w:sz w:val="18"/>
                <w:szCs w:val="18"/>
              </w:rPr>
              <w:t>：主设备</w:t>
            </w:r>
          </w:p>
        </w:tc>
        <w:tc>
          <w:tcPr>
            <w:tcW w:w="1380" w:type="dxa"/>
            <w:vAlign w:val="center"/>
          </w:tcPr>
          <w:p w14:paraId="24E8961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w:t>
            </w:r>
            <w:r>
              <w:rPr>
                <w:rFonts w:asciiTheme="minorEastAsia" w:eastAsiaTheme="minorEastAsia" w:hAnsiTheme="minorEastAsia"/>
                <w:kern w:val="0"/>
                <w:sz w:val="18"/>
                <w:szCs w:val="18"/>
              </w:rPr>
              <w:t>：正常应答</w:t>
            </w:r>
          </w:p>
          <w:p w14:paraId="09D2AF6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1</w:t>
            </w:r>
            <w:r>
              <w:rPr>
                <w:rFonts w:asciiTheme="minorEastAsia" w:eastAsiaTheme="minorEastAsia" w:hAnsiTheme="minorEastAsia"/>
                <w:kern w:val="0"/>
                <w:sz w:val="18"/>
                <w:szCs w:val="18"/>
              </w:rPr>
              <w:t>：错误应答</w:t>
            </w:r>
          </w:p>
        </w:tc>
        <w:tc>
          <w:tcPr>
            <w:tcW w:w="1300" w:type="dxa"/>
            <w:vAlign w:val="center"/>
          </w:tcPr>
          <w:p w14:paraId="729EA02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 xml:space="preserve">0 </w:t>
            </w:r>
            <w:r>
              <w:rPr>
                <w:rFonts w:asciiTheme="minorEastAsia" w:eastAsiaTheme="minorEastAsia" w:hAnsiTheme="minorEastAsia"/>
                <w:kern w:val="0"/>
                <w:sz w:val="18"/>
                <w:szCs w:val="18"/>
              </w:rPr>
              <w:t>：明文</w:t>
            </w:r>
          </w:p>
          <w:p w14:paraId="4A722346"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1</w:t>
            </w:r>
            <w:r>
              <w:rPr>
                <w:rFonts w:asciiTheme="minorEastAsia" w:eastAsiaTheme="minorEastAsia" w:hAnsiTheme="minorEastAsia"/>
                <w:kern w:val="0"/>
                <w:sz w:val="18"/>
                <w:szCs w:val="18"/>
              </w:rPr>
              <w:t xml:space="preserve"> </w:t>
            </w:r>
            <w:r>
              <w:rPr>
                <w:rFonts w:asciiTheme="minorEastAsia" w:eastAsiaTheme="minorEastAsia" w:hAnsiTheme="minorEastAsia"/>
                <w:kern w:val="0"/>
                <w:sz w:val="18"/>
                <w:szCs w:val="18"/>
              </w:rPr>
              <w:t>：密文</w:t>
            </w:r>
          </w:p>
        </w:tc>
        <w:tc>
          <w:tcPr>
            <w:tcW w:w="1383" w:type="dxa"/>
            <w:vAlign w:val="center"/>
          </w:tcPr>
          <w:p w14:paraId="17C01610" w14:textId="77777777" w:rsidR="00796DE8" w:rsidRDefault="00EC7BD8">
            <w:pPr>
              <w:widowControl/>
              <w:tabs>
                <w:tab w:val="left" w:pos="489"/>
              </w:tabs>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默认为</w:t>
            </w:r>
            <w:r>
              <w:rPr>
                <w:rFonts w:asciiTheme="minorEastAsia" w:eastAsiaTheme="minorEastAsia" w:hAnsiTheme="minorEastAsia"/>
                <w:kern w:val="0"/>
                <w:sz w:val="18"/>
                <w:szCs w:val="18"/>
              </w:rPr>
              <w:t>0</w:t>
            </w:r>
          </w:p>
        </w:tc>
      </w:tr>
    </w:tbl>
    <w:p w14:paraId="113EB6AF" w14:textId="77777777" w:rsidR="00796DE8" w:rsidRDefault="00796DE8">
      <w:pPr>
        <w:pStyle w:val="affffffd"/>
        <w:rPr>
          <w:rFonts w:hAnsi="黑体" w:cs="黑体"/>
          <w:szCs w:val="22"/>
        </w:rPr>
      </w:pPr>
    </w:p>
    <w:p w14:paraId="2DF30009" w14:textId="77777777" w:rsidR="00796DE8" w:rsidRDefault="00EC7BD8">
      <w:pPr>
        <w:pStyle w:val="aff7"/>
        <w:spacing w:before="156" w:after="156"/>
        <w:rPr>
          <w:rFonts w:hAnsi="黑体" w:cs="黑体"/>
          <w:szCs w:val="22"/>
        </w:rPr>
      </w:pPr>
      <w:r>
        <w:rPr>
          <w:rFonts w:hAnsi="黑体" w:cs="黑体"/>
          <w:szCs w:val="22"/>
        </w:rPr>
        <w:t>传输</w:t>
      </w:r>
      <w:proofErr w:type="gramStart"/>
      <w:r>
        <w:rPr>
          <w:rFonts w:hAnsi="黑体" w:cs="黑体"/>
          <w:szCs w:val="22"/>
        </w:rPr>
        <w:t>方向位</w:t>
      </w:r>
      <w:proofErr w:type="gramEnd"/>
      <w:r>
        <w:rPr>
          <w:rFonts w:hAnsi="黑体" w:cs="黑体"/>
          <w:szCs w:val="22"/>
        </w:rPr>
        <w:t>与主从站标志</w:t>
      </w:r>
    </w:p>
    <w:p w14:paraId="5E553667" w14:textId="77777777" w:rsidR="00796DE8" w:rsidRDefault="00EC7BD8">
      <w:pPr>
        <w:pStyle w:val="affffffd"/>
        <w:rPr>
          <w:rFonts w:ascii="Times New Roman" w:hAnsi="Times New Roman"/>
          <w:kern w:val="0"/>
        </w:rPr>
      </w:pPr>
      <w:r>
        <w:rPr>
          <w:rFonts w:ascii="Times New Roman" w:hAnsi="Times New Roman" w:hint="eastAsia"/>
          <w:kern w:val="0"/>
        </w:rPr>
        <w:t>传输</w:t>
      </w:r>
      <w:proofErr w:type="gramStart"/>
      <w:r>
        <w:rPr>
          <w:rFonts w:ascii="Times New Roman" w:hAnsi="Times New Roman" w:hint="eastAsia"/>
          <w:kern w:val="0"/>
        </w:rPr>
        <w:t>方向位</w:t>
      </w:r>
      <w:proofErr w:type="gramEnd"/>
      <w:r>
        <w:rPr>
          <w:rFonts w:ascii="Times New Roman" w:hAnsi="Times New Roman" w:hint="eastAsia"/>
          <w:kern w:val="0"/>
        </w:rPr>
        <w:t>为</w:t>
      </w:r>
      <w:r>
        <w:rPr>
          <w:rFonts w:asciiTheme="minorEastAsia" w:eastAsiaTheme="minorEastAsia" w:hAnsiTheme="minorEastAsia" w:hint="eastAsia"/>
          <w:kern w:val="0"/>
        </w:rPr>
        <w:t xml:space="preserve"> 0</w:t>
      </w:r>
      <w:r>
        <w:rPr>
          <w:rFonts w:asciiTheme="minorEastAsia" w:eastAsiaTheme="minorEastAsia" w:hAnsiTheme="minorEastAsia" w:hint="eastAsia"/>
          <w:kern w:val="0"/>
        </w:rPr>
        <w:t>：表示</w:t>
      </w:r>
      <w:proofErr w:type="gramStart"/>
      <w:r>
        <w:rPr>
          <w:rFonts w:asciiTheme="minorEastAsia" w:eastAsiaTheme="minorEastAsia" w:hAnsiTheme="minorEastAsia" w:hint="eastAsia"/>
          <w:kern w:val="0"/>
        </w:rPr>
        <w:t>此帧由终端</w:t>
      </w:r>
      <w:proofErr w:type="gramEnd"/>
      <w:r>
        <w:rPr>
          <w:rFonts w:asciiTheme="minorEastAsia" w:eastAsiaTheme="minorEastAsia" w:hAnsiTheme="minorEastAsia" w:hint="eastAsia"/>
          <w:kern w:val="0"/>
        </w:rPr>
        <w:t>发送，为</w:t>
      </w:r>
      <w:r>
        <w:rPr>
          <w:rFonts w:asciiTheme="minorEastAsia" w:eastAsiaTheme="minorEastAsia" w:hAnsiTheme="minorEastAsia" w:hint="eastAsia"/>
          <w:kern w:val="0"/>
        </w:rPr>
        <w:t xml:space="preserve"> 1</w:t>
      </w:r>
      <w:r>
        <w:rPr>
          <w:rFonts w:asciiTheme="minorEastAsia" w:eastAsiaTheme="minorEastAsia" w:hAnsiTheme="minorEastAsia" w:hint="eastAsia"/>
          <w:kern w:val="0"/>
        </w:rPr>
        <w:t>：</w:t>
      </w:r>
      <w:r>
        <w:rPr>
          <w:rFonts w:asciiTheme="minorEastAsia" w:eastAsiaTheme="minorEastAsia" w:hAnsiTheme="minorEastAsia" w:hint="eastAsia"/>
          <w:kern w:val="0"/>
        </w:rPr>
        <w:t xml:space="preserve"> </w:t>
      </w:r>
      <w:r>
        <w:rPr>
          <w:rFonts w:asciiTheme="minorEastAsia" w:eastAsiaTheme="minorEastAsia" w:hAnsiTheme="minorEastAsia" w:hint="eastAsia"/>
          <w:kern w:val="0"/>
        </w:rPr>
        <w:t>表示</w:t>
      </w:r>
      <w:proofErr w:type="gramStart"/>
      <w:r>
        <w:rPr>
          <w:rFonts w:ascii="Times New Roman" w:hAnsi="Times New Roman" w:hint="eastAsia"/>
          <w:kern w:val="0"/>
        </w:rPr>
        <w:t>此帧由背夹</w:t>
      </w:r>
      <w:proofErr w:type="gramEnd"/>
      <w:r>
        <w:rPr>
          <w:rFonts w:ascii="Times New Roman" w:hAnsi="Times New Roman" w:hint="eastAsia"/>
          <w:kern w:val="0"/>
        </w:rPr>
        <w:t>发送。</w:t>
      </w:r>
    </w:p>
    <w:p w14:paraId="06150528" w14:textId="77777777" w:rsidR="00796DE8" w:rsidRDefault="00EC7BD8">
      <w:pPr>
        <w:pStyle w:val="affffffd"/>
        <w:rPr>
          <w:rFonts w:ascii="Times New Roman" w:hAnsi="Times New Roman"/>
          <w:kern w:val="0"/>
        </w:rPr>
      </w:pPr>
      <w:r>
        <w:rPr>
          <w:rFonts w:ascii="Times New Roman" w:hAnsi="Times New Roman" w:hint="eastAsia"/>
          <w:kern w:val="0"/>
        </w:rPr>
        <w:t>主从站标志位</w:t>
      </w:r>
      <w:r>
        <w:rPr>
          <w:rFonts w:asciiTheme="minorEastAsia" w:eastAsiaTheme="minorEastAsia" w:hAnsiTheme="minorEastAsia" w:hint="eastAsia"/>
          <w:kern w:val="0"/>
        </w:rPr>
        <w:t xml:space="preserve"> </w:t>
      </w:r>
      <w:r>
        <w:rPr>
          <w:rFonts w:asciiTheme="minorEastAsia" w:eastAsiaTheme="minorEastAsia" w:hAnsiTheme="minorEastAsia" w:hint="eastAsia"/>
          <w:kern w:val="0"/>
        </w:rPr>
        <w:t>为</w:t>
      </w:r>
      <w:r>
        <w:rPr>
          <w:rFonts w:asciiTheme="minorEastAsia" w:eastAsiaTheme="minorEastAsia" w:hAnsiTheme="minorEastAsia" w:hint="eastAsia"/>
          <w:kern w:val="0"/>
        </w:rPr>
        <w:t>0</w:t>
      </w:r>
      <w:r>
        <w:rPr>
          <w:rFonts w:asciiTheme="minorEastAsia" w:eastAsiaTheme="minorEastAsia" w:hAnsiTheme="minorEastAsia" w:hint="eastAsia"/>
          <w:kern w:val="0"/>
        </w:rPr>
        <w:t>：表示此帧</w:t>
      </w:r>
      <w:r>
        <w:rPr>
          <w:rFonts w:ascii="Times New Roman" w:hAnsi="Times New Roman" w:hint="eastAsia"/>
          <w:kern w:val="0"/>
        </w:rPr>
        <w:t>发送者作为</w:t>
      </w:r>
      <w:r>
        <w:rPr>
          <w:rFonts w:asciiTheme="minorEastAsia" w:eastAsiaTheme="minorEastAsia" w:hAnsiTheme="minorEastAsia" w:hint="eastAsia"/>
          <w:kern w:val="0"/>
        </w:rPr>
        <w:t>从设备，为</w:t>
      </w:r>
      <w:r>
        <w:rPr>
          <w:rFonts w:asciiTheme="minorEastAsia" w:eastAsiaTheme="minorEastAsia" w:hAnsiTheme="minorEastAsia" w:hint="eastAsia"/>
          <w:kern w:val="0"/>
        </w:rPr>
        <w:t xml:space="preserve"> 1</w:t>
      </w:r>
      <w:r>
        <w:rPr>
          <w:rFonts w:asciiTheme="minorEastAsia" w:eastAsiaTheme="minorEastAsia" w:hAnsiTheme="minorEastAsia" w:hint="eastAsia"/>
          <w:kern w:val="0"/>
        </w:rPr>
        <w:t>：表示</w:t>
      </w:r>
      <w:r>
        <w:rPr>
          <w:rFonts w:ascii="Times New Roman" w:hAnsi="Times New Roman" w:hint="eastAsia"/>
          <w:kern w:val="0"/>
        </w:rPr>
        <w:t>此帧发送者为主设备。</w:t>
      </w:r>
    </w:p>
    <w:p w14:paraId="6F738D0B" w14:textId="77777777" w:rsidR="00796DE8" w:rsidRDefault="00EC7BD8">
      <w:pPr>
        <w:pStyle w:val="affffffd"/>
        <w:rPr>
          <w:rFonts w:ascii="Times New Roman" w:hAnsi="Times New Roman"/>
          <w:kern w:val="0"/>
        </w:rPr>
      </w:pPr>
      <w:r>
        <w:rPr>
          <w:rFonts w:ascii="Times New Roman" w:hAnsi="Times New Roman" w:hint="eastAsia"/>
          <w:kern w:val="0"/>
        </w:rPr>
        <w:t>传输</w:t>
      </w:r>
      <w:proofErr w:type="gramStart"/>
      <w:r>
        <w:rPr>
          <w:rFonts w:ascii="Times New Roman" w:hAnsi="Times New Roman" w:hint="eastAsia"/>
          <w:kern w:val="0"/>
        </w:rPr>
        <w:t>方向位</w:t>
      </w:r>
      <w:proofErr w:type="gramEnd"/>
      <w:r>
        <w:rPr>
          <w:rFonts w:ascii="Times New Roman" w:hAnsi="Times New Roman" w:hint="eastAsia"/>
          <w:kern w:val="0"/>
        </w:rPr>
        <w:t>与主从站标志位应配合使用。</w:t>
      </w:r>
    </w:p>
    <w:p w14:paraId="3EF6E412" w14:textId="77777777" w:rsidR="00796DE8" w:rsidRDefault="00EC7BD8">
      <w:pPr>
        <w:pStyle w:val="affffffd"/>
        <w:rPr>
          <w:rFonts w:ascii="Times New Roman" w:hAnsi="Times New Roman"/>
          <w:kern w:val="0"/>
        </w:rPr>
      </w:pPr>
      <w:r>
        <w:rPr>
          <w:rFonts w:ascii="Times New Roman" w:hAnsi="Times New Roman" w:hint="eastAsia"/>
          <w:kern w:val="0"/>
        </w:rPr>
        <w:t>传输</w:t>
      </w:r>
      <w:proofErr w:type="gramStart"/>
      <w:r>
        <w:rPr>
          <w:rFonts w:ascii="Times New Roman" w:hAnsi="Times New Roman" w:hint="eastAsia"/>
          <w:kern w:val="0"/>
        </w:rPr>
        <w:t>方</w:t>
      </w:r>
      <w:r>
        <w:rPr>
          <w:rFonts w:asciiTheme="minorEastAsia" w:eastAsiaTheme="minorEastAsia" w:hAnsiTheme="minorEastAsia" w:hint="eastAsia"/>
          <w:kern w:val="0"/>
        </w:rPr>
        <w:t>向位</w:t>
      </w:r>
      <w:proofErr w:type="gramEnd"/>
      <w:r>
        <w:rPr>
          <w:rFonts w:asciiTheme="minorEastAsia" w:eastAsiaTheme="minorEastAsia" w:hAnsiTheme="minorEastAsia" w:hint="eastAsia"/>
          <w:kern w:val="0"/>
        </w:rPr>
        <w:t>=0</w:t>
      </w:r>
      <w:r>
        <w:rPr>
          <w:rFonts w:asciiTheme="minorEastAsia" w:eastAsiaTheme="minorEastAsia" w:hAnsiTheme="minorEastAsia" w:hint="eastAsia"/>
          <w:kern w:val="0"/>
        </w:rPr>
        <w:t>，主从站标志</w:t>
      </w:r>
      <w:r>
        <w:rPr>
          <w:rFonts w:asciiTheme="minorEastAsia" w:eastAsiaTheme="minorEastAsia" w:hAnsiTheme="minorEastAsia" w:hint="eastAsia"/>
          <w:kern w:val="0"/>
        </w:rPr>
        <w:t>=0</w:t>
      </w:r>
      <w:r>
        <w:rPr>
          <w:rFonts w:asciiTheme="minorEastAsia" w:eastAsiaTheme="minorEastAsia" w:hAnsiTheme="minorEastAsia" w:hint="eastAsia"/>
          <w:kern w:val="0"/>
        </w:rPr>
        <w:t>：</w:t>
      </w:r>
      <w:r>
        <w:rPr>
          <w:rFonts w:asciiTheme="minorEastAsia" w:eastAsiaTheme="minorEastAsia" w:hAnsiTheme="minorEastAsia" w:hint="eastAsia"/>
          <w:kern w:val="0"/>
        </w:rPr>
        <w:t xml:space="preserve"> </w:t>
      </w:r>
      <w:r>
        <w:rPr>
          <w:rFonts w:asciiTheme="minorEastAsia" w:eastAsiaTheme="minorEastAsia" w:hAnsiTheme="minorEastAsia" w:hint="eastAsia"/>
          <w:kern w:val="0"/>
        </w:rPr>
        <w:t>表</w:t>
      </w:r>
      <w:r>
        <w:rPr>
          <w:rFonts w:ascii="Times New Roman" w:hAnsi="Times New Roman" w:hint="eastAsia"/>
          <w:kern w:val="0"/>
        </w:rPr>
        <w:t>示终端</w:t>
      </w:r>
      <w:r>
        <w:rPr>
          <w:rFonts w:ascii="Times New Roman" w:hAnsi="Times New Roman" w:hint="eastAsia"/>
          <w:kern w:val="0"/>
        </w:rPr>
        <w:t xml:space="preserve"> </w:t>
      </w:r>
      <w:r>
        <w:rPr>
          <w:rFonts w:ascii="Times New Roman" w:hAnsi="Times New Roman" w:hint="eastAsia"/>
          <w:kern w:val="0"/>
        </w:rPr>
        <w:t>对背夹上报的响应。</w:t>
      </w:r>
    </w:p>
    <w:p w14:paraId="209850CC" w14:textId="77777777" w:rsidR="00796DE8" w:rsidRDefault="00EC7BD8">
      <w:pPr>
        <w:pStyle w:val="affffffd"/>
        <w:rPr>
          <w:rFonts w:ascii="Times New Roman" w:hAnsi="Times New Roman"/>
          <w:kern w:val="0"/>
        </w:rPr>
      </w:pPr>
      <w:r>
        <w:rPr>
          <w:rFonts w:ascii="Times New Roman" w:hAnsi="Times New Roman" w:hint="eastAsia"/>
          <w:kern w:val="0"/>
        </w:rPr>
        <w:t>传输</w:t>
      </w:r>
      <w:proofErr w:type="gramStart"/>
      <w:r>
        <w:rPr>
          <w:rFonts w:ascii="Times New Roman" w:hAnsi="Times New Roman" w:hint="eastAsia"/>
          <w:kern w:val="0"/>
        </w:rPr>
        <w:t>方向</w:t>
      </w:r>
      <w:r>
        <w:rPr>
          <w:rFonts w:asciiTheme="minorEastAsia" w:eastAsiaTheme="minorEastAsia" w:hAnsiTheme="minorEastAsia" w:hint="eastAsia"/>
          <w:kern w:val="0"/>
        </w:rPr>
        <w:t>位</w:t>
      </w:r>
      <w:proofErr w:type="gramEnd"/>
      <w:r>
        <w:rPr>
          <w:rFonts w:asciiTheme="minorEastAsia" w:eastAsiaTheme="minorEastAsia" w:hAnsiTheme="minorEastAsia" w:hint="eastAsia"/>
          <w:kern w:val="0"/>
        </w:rPr>
        <w:t>=0</w:t>
      </w:r>
      <w:r>
        <w:rPr>
          <w:rFonts w:asciiTheme="minorEastAsia" w:eastAsiaTheme="minorEastAsia" w:hAnsiTheme="minorEastAsia" w:hint="eastAsia"/>
          <w:kern w:val="0"/>
        </w:rPr>
        <w:t>，主从站标志</w:t>
      </w:r>
      <w:r>
        <w:rPr>
          <w:rFonts w:asciiTheme="minorEastAsia" w:eastAsiaTheme="minorEastAsia" w:hAnsiTheme="minorEastAsia" w:hint="eastAsia"/>
          <w:kern w:val="0"/>
        </w:rPr>
        <w:t>=1</w:t>
      </w:r>
      <w:r>
        <w:rPr>
          <w:rFonts w:asciiTheme="minorEastAsia" w:eastAsiaTheme="minorEastAsia" w:hAnsiTheme="minorEastAsia" w:hint="eastAsia"/>
          <w:kern w:val="0"/>
        </w:rPr>
        <w:t>：</w:t>
      </w:r>
      <w:r>
        <w:rPr>
          <w:rFonts w:asciiTheme="minorEastAsia" w:eastAsiaTheme="minorEastAsia" w:hAnsiTheme="minorEastAsia" w:hint="eastAsia"/>
          <w:kern w:val="0"/>
        </w:rPr>
        <w:t xml:space="preserve"> </w:t>
      </w:r>
      <w:r>
        <w:rPr>
          <w:rFonts w:asciiTheme="minorEastAsia" w:eastAsiaTheme="minorEastAsia" w:hAnsiTheme="minorEastAsia" w:hint="eastAsia"/>
          <w:kern w:val="0"/>
        </w:rPr>
        <w:t>表示终端的</w:t>
      </w:r>
      <w:r>
        <w:rPr>
          <w:rFonts w:ascii="Times New Roman" w:hAnsi="Times New Roman" w:hint="eastAsia"/>
          <w:kern w:val="0"/>
        </w:rPr>
        <w:t>请求。</w:t>
      </w:r>
    </w:p>
    <w:p w14:paraId="0E6055D0" w14:textId="77777777" w:rsidR="00796DE8" w:rsidRDefault="00EC7BD8">
      <w:pPr>
        <w:pStyle w:val="affffffd"/>
        <w:rPr>
          <w:rFonts w:ascii="Times New Roman" w:hAnsi="Times New Roman"/>
          <w:kern w:val="0"/>
        </w:rPr>
      </w:pPr>
      <w:r>
        <w:rPr>
          <w:rFonts w:ascii="Times New Roman" w:hAnsi="Times New Roman" w:hint="eastAsia"/>
          <w:kern w:val="0"/>
        </w:rPr>
        <w:t>传输</w:t>
      </w:r>
      <w:proofErr w:type="gramStart"/>
      <w:r>
        <w:rPr>
          <w:rFonts w:ascii="Times New Roman" w:hAnsi="Times New Roman" w:hint="eastAsia"/>
          <w:kern w:val="0"/>
        </w:rPr>
        <w:t>方</w:t>
      </w:r>
      <w:r>
        <w:rPr>
          <w:rFonts w:asciiTheme="minorEastAsia" w:eastAsiaTheme="minorEastAsia" w:hAnsiTheme="minorEastAsia" w:hint="eastAsia"/>
          <w:kern w:val="0"/>
        </w:rPr>
        <w:t>向位</w:t>
      </w:r>
      <w:proofErr w:type="gramEnd"/>
      <w:r>
        <w:rPr>
          <w:rFonts w:asciiTheme="minorEastAsia" w:eastAsiaTheme="minorEastAsia" w:hAnsiTheme="minorEastAsia" w:hint="eastAsia"/>
          <w:kern w:val="0"/>
        </w:rPr>
        <w:t>=1</w:t>
      </w:r>
      <w:r>
        <w:rPr>
          <w:rFonts w:asciiTheme="minorEastAsia" w:eastAsiaTheme="minorEastAsia" w:hAnsiTheme="minorEastAsia" w:hint="eastAsia"/>
          <w:kern w:val="0"/>
        </w:rPr>
        <w:t>，主从站标志</w:t>
      </w:r>
      <w:r>
        <w:rPr>
          <w:rFonts w:asciiTheme="minorEastAsia" w:eastAsiaTheme="minorEastAsia" w:hAnsiTheme="minorEastAsia" w:hint="eastAsia"/>
          <w:kern w:val="0"/>
        </w:rPr>
        <w:t>=0</w:t>
      </w:r>
      <w:r>
        <w:rPr>
          <w:rFonts w:asciiTheme="minorEastAsia" w:eastAsiaTheme="minorEastAsia" w:hAnsiTheme="minorEastAsia" w:hint="eastAsia"/>
          <w:kern w:val="0"/>
        </w:rPr>
        <w:t>：</w:t>
      </w:r>
      <w:r>
        <w:rPr>
          <w:rFonts w:asciiTheme="minorEastAsia" w:eastAsiaTheme="minorEastAsia" w:hAnsiTheme="minorEastAsia" w:hint="eastAsia"/>
          <w:kern w:val="0"/>
        </w:rPr>
        <w:t xml:space="preserve"> </w:t>
      </w:r>
      <w:r>
        <w:rPr>
          <w:rFonts w:asciiTheme="minorEastAsia" w:eastAsiaTheme="minorEastAsia" w:hAnsiTheme="minorEastAsia" w:hint="eastAsia"/>
          <w:kern w:val="0"/>
        </w:rPr>
        <w:t>表示背夹</w:t>
      </w:r>
      <w:r>
        <w:rPr>
          <w:rFonts w:ascii="Times New Roman" w:hAnsi="Times New Roman" w:hint="eastAsia"/>
          <w:kern w:val="0"/>
        </w:rPr>
        <w:t>对终端的请求的响应。</w:t>
      </w:r>
    </w:p>
    <w:p w14:paraId="20C8CCC7" w14:textId="77777777" w:rsidR="00796DE8" w:rsidRDefault="00EC7BD8">
      <w:pPr>
        <w:pStyle w:val="affffffd"/>
        <w:rPr>
          <w:rFonts w:ascii="Times New Roman" w:hAnsi="Times New Roman"/>
          <w:kern w:val="0"/>
        </w:rPr>
      </w:pPr>
      <w:r>
        <w:rPr>
          <w:rFonts w:ascii="Times New Roman" w:hAnsi="Times New Roman" w:hint="eastAsia"/>
          <w:kern w:val="0"/>
        </w:rPr>
        <w:t>传输</w:t>
      </w:r>
      <w:proofErr w:type="gramStart"/>
      <w:r>
        <w:rPr>
          <w:rFonts w:ascii="Times New Roman" w:hAnsi="Times New Roman" w:hint="eastAsia"/>
          <w:kern w:val="0"/>
        </w:rPr>
        <w:t>方向</w:t>
      </w:r>
      <w:r>
        <w:rPr>
          <w:rFonts w:asciiTheme="minorEastAsia" w:eastAsiaTheme="minorEastAsia" w:hAnsiTheme="minorEastAsia" w:hint="eastAsia"/>
          <w:kern w:val="0"/>
        </w:rPr>
        <w:t>位</w:t>
      </w:r>
      <w:proofErr w:type="gramEnd"/>
      <w:r>
        <w:rPr>
          <w:rFonts w:asciiTheme="minorEastAsia" w:eastAsiaTheme="minorEastAsia" w:hAnsiTheme="minorEastAsia" w:hint="eastAsia"/>
          <w:kern w:val="0"/>
        </w:rPr>
        <w:t>= 1</w:t>
      </w:r>
      <w:r>
        <w:rPr>
          <w:rFonts w:asciiTheme="minorEastAsia" w:eastAsiaTheme="minorEastAsia" w:hAnsiTheme="minorEastAsia" w:hint="eastAsia"/>
          <w:kern w:val="0"/>
        </w:rPr>
        <w:t>，主从站标志</w:t>
      </w:r>
      <w:r>
        <w:rPr>
          <w:rFonts w:asciiTheme="minorEastAsia" w:eastAsiaTheme="minorEastAsia" w:hAnsiTheme="minorEastAsia" w:hint="eastAsia"/>
          <w:kern w:val="0"/>
        </w:rPr>
        <w:t>=1</w:t>
      </w:r>
      <w:r>
        <w:rPr>
          <w:rFonts w:asciiTheme="minorEastAsia" w:eastAsiaTheme="minorEastAsia" w:hAnsiTheme="minorEastAsia" w:hint="eastAsia"/>
          <w:kern w:val="0"/>
        </w:rPr>
        <w:t>：</w:t>
      </w:r>
      <w:r>
        <w:rPr>
          <w:rFonts w:asciiTheme="minorEastAsia" w:eastAsiaTheme="minorEastAsia" w:hAnsiTheme="minorEastAsia" w:hint="eastAsia"/>
          <w:kern w:val="0"/>
        </w:rPr>
        <w:t xml:space="preserve"> </w:t>
      </w:r>
      <w:r>
        <w:rPr>
          <w:rFonts w:asciiTheme="minorEastAsia" w:eastAsiaTheme="minorEastAsia" w:hAnsiTheme="minorEastAsia" w:hint="eastAsia"/>
          <w:kern w:val="0"/>
        </w:rPr>
        <w:t>表示背夹</w:t>
      </w:r>
      <w:r>
        <w:rPr>
          <w:rFonts w:ascii="Times New Roman" w:hAnsi="Times New Roman" w:hint="eastAsia"/>
          <w:kern w:val="0"/>
        </w:rPr>
        <w:t>的主动上报。</w:t>
      </w:r>
    </w:p>
    <w:p w14:paraId="5264BB52" w14:textId="77777777" w:rsidR="00796DE8" w:rsidRDefault="00EC7BD8">
      <w:pPr>
        <w:pStyle w:val="aff7"/>
        <w:spacing w:before="156" w:after="156"/>
        <w:rPr>
          <w:rFonts w:hAnsi="黑体" w:cs="黑体"/>
          <w:szCs w:val="22"/>
        </w:rPr>
      </w:pPr>
      <w:r>
        <w:rPr>
          <w:rFonts w:hAnsi="黑体" w:cs="黑体"/>
          <w:szCs w:val="22"/>
        </w:rPr>
        <w:t>错误标志位</w:t>
      </w:r>
    </w:p>
    <w:p w14:paraId="7D730822" w14:textId="77777777" w:rsidR="00796DE8" w:rsidRDefault="00EC7BD8">
      <w:pPr>
        <w:pStyle w:val="affffffd"/>
        <w:rPr>
          <w:rFonts w:ascii="Times New Roman" w:hAnsi="Times New Roman"/>
          <w:kern w:val="0"/>
        </w:rPr>
      </w:pPr>
      <w:r>
        <w:rPr>
          <w:rFonts w:ascii="Times New Roman" w:hAnsi="Times New Roman" w:hint="eastAsia"/>
          <w:kern w:val="0"/>
        </w:rPr>
        <w:t>表示此</w:t>
      </w:r>
      <w:proofErr w:type="gramStart"/>
      <w:r>
        <w:rPr>
          <w:rFonts w:ascii="Times New Roman" w:hAnsi="Times New Roman" w:hint="eastAsia"/>
          <w:kern w:val="0"/>
        </w:rPr>
        <w:t>帧是否</w:t>
      </w:r>
      <w:proofErr w:type="gramEnd"/>
      <w:r>
        <w:rPr>
          <w:rFonts w:ascii="Times New Roman" w:hAnsi="Times New Roman" w:hint="eastAsia"/>
          <w:kern w:val="0"/>
        </w:rPr>
        <w:t>为正常应答报文。</w:t>
      </w:r>
    </w:p>
    <w:p w14:paraId="410C0E44" w14:textId="77777777" w:rsidR="00796DE8" w:rsidRDefault="00EC7BD8">
      <w:pPr>
        <w:pStyle w:val="affffffd"/>
        <w:rPr>
          <w:rFonts w:ascii="Times New Roman" w:hAnsi="Times New Roman"/>
          <w:kern w:val="0"/>
        </w:rPr>
      </w:pPr>
      <w:proofErr w:type="gramStart"/>
      <w:r>
        <w:rPr>
          <w:rFonts w:ascii="Times New Roman" w:hAnsi="Times New Roman" w:hint="eastAsia"/>
          <w:kern w:val="0"/>
        </w:rPr>
        <w:t>请求帧该值</w:t>
      </w:r>
      <w:proofErr w:type="gramEnd"/>
      <w:r>
        <w:rPr>
          <w:rFonts w:ascii="Times New Roman" w:hAnsi="Times New Roman" w:hint="eastAsia"/>
          <w:kern w:val="0"/>
        </w:rPr>
        <w:t>默</w:t>
      </w:r>
      <w:r>
        <w:rPr>
          <w:rFonts w:asciiTheme="minorEastAsia" w:eastAsiaTheme="minorEastAsia" w:hAnsiTheme="minorEastAsia" w:hint="eastAsia"/>
          <w:kern w:val="0"/>
        </w:rPr>
        <w:t>认为</w:t>
      </w:r>
      <w:r>
        <w:rPr>
          <w:rFonts w:asciiTheme="minorEastAsia" w:eastAsiaTheme="minorEastAsia" w:hAnsiTheme="minorEastAsia" w:hint="eastAsia"/>
          <w:kern w:val="0"/>
        </w:rPr>
        <w:t>0</w:t>
      </w:r>
      <w:r>
        <w:rPr>
          <w:rFonts w:asciiTheme="minorEastAsia" w:eastAsiaTheme="minorEastAsia" w:hAnsiTheme="minorEastAsia" w:hint="eastAsia"/>
          <w:kern w:val="0"/>
        </w:rPr>
        <w:t>，表示成</w:t>
      </w:r>
      <w:r>
        <w:rPr>
          <w:rFonts w:ascii="Times New Roman" w:hAnsi="Times New Roman" w:hint="eastAsia"/>
          <w:kern w:val="0"/>
        </w:rPr>
        <w:t>功，若是存在</w:t>
      </w:r>
      <w:proofErr w:type="gramStart"/>
      <w:r>
        <w:rPr>
          <w:rFonts w:ascii="Times New Roman" w:hAnsi="Times New Roman" w:hint="eastAsia"/>
          <w:kern w:val="0"/>
        </w:rPr>
        <w:t>异常响应</w:t>
      </w:r>
      <w:proofErr w:type="gramEnd"/>
      <w:r>
        <w:rPr>
          <w:rFonts w:ascii="Times New Roman" w:hAnsi="Times New Roman" w:hint="eastAsia"/>
          <w:kern w:val="0"/>
        </w:rPr>
        <w:t>该值则</w:t>
      </w:r>
      <w:r>
        <w:rPr>
          <w:rFonts w:asciiTheme="minorEastAsia" w:eastAsiaTheme="minorEastAsia" w:hAnsiTheme="minorEastAsia" w:hint="eastAsia"/>
          <w:kern w:val="0"/>
        </w:rPr>
        <w:t>为</w:t>
      </w:r>
      <w:r>
        <w:rPr>
          <w:rFonts w:asciiTheme="minorEastAsia" w:eastAsiaTheme="minorEastAsia" w:hAnsiTheme="minorEastAsia" w:hint="eastAsia"/>
          <w:kern w:val="0"/>
        </w:rPr>
        <w:t xml:space="preserve"> 1</w:t>
      </w:r>
      <w:r>
        <w:rPr>
          <w:rFonts w:asciiTheme="minorEastAsia" w:eastAsiaTheme="minorEastAsia" w:hAnsiTheme="minorEastAsia" w:hint="eastAsia"/>
          <w:kern w:val="0"/>
        </w:rPr>
        <w:t>，并且</w:t>
      </w:r>
      <w:r>
        <w:rPr>
          <w:rFonts w:ascii="Times New Roman" w:hAnsi="Times New Roman" w:hint="eastAsia"/>
          <w:kern w:val="0"/>
        </w:rPr>
        <w:t>需要在数据域处返回错误响应码。</w:t>
      </w:r>
    </w:p>
    <w:p w14:paraId="068C21BF" w14:textId="77777777" w:rsidR="00796DE8" w:rsidRDefault="00EC7BD8">
      <w:pPr>
        <w:pStyle w:val="aff7"/>
        <w:spacing w:before="156" w:after="156"/>
        <w:rPr>
          <w:rFonts w:hAnsi="黑体" w:cs="黑体"/>
          <w:szCs w:val="22"/>
        </w:rPr>
      </w:pPr>
      <w:r>
        <w:rPr>
          <w:rFonts w:hAnsi="黑体" w:cs="黑体"/>
          <w:szCs w:val="22"/>
        </w:rPr>
        <w:t>加密标志位</w:t>
      </w:r>
    </w:p>
    <w:p w14:paraId="48F74419" w14:textId="77777777" w:rsidR="00796DE8" w:rsidRDefault="00EC7BD8">
      <w:pPr>
        <w:pStyle w:val="affffffd"/>
        <w:jc w:val="left"/>
        <w:rPr>
          <w:rFonts w:ascii="Times New Roman" w:hAnsi="Times New Roman"/>
          <w:kern w:val="0"/>
        </w:rPr>
      </w:pPr>
      <w:r>
        <w:rPr>
          <w:rFonts w:ascii="Times New Roman" w:hAnsi="Times New Roman" w:hint="eastAsia"/>
          <w:kern w:val="0"/>
        </w:rPr>
        <w:t>表示此帧的数据</w:t>
      </w:r>
      <w:proofErr w:type="gramStart"/>
      <w:r>
        <w:rPr>
          <w:rFonts w:ascii="Times New Roman" w:hAnsi="Times New Roman" w:hint="eastAsia"/>
          <w:kern w:val="0"/>
        </w:rPr>
        <w:t>域内容</w:t>
      </w:r>
      <w:proofErr w:type="gramEnd"/>
      <w:r>
        <w:rPr>
          <w:rFonts w:ascii="Times New Roman" w:hAnsi="Times New Roman" w:hint="eastAsia"/>
          <w:kern w:val="0"/>
        </w:rPr>
        <w:t>是否需要被加密，该标</w:t>
      </w:r>
      <w:r>
        <w:rPr>
          <w:rFonts w:asciiTheme="minorEastAsia" w:eastAsiaTheme="minorEastAsia" w:hAnsiTheme="minorEastAsia" w:hint="eastAsia"/>
          <w:kern w:val="0"/>
        </w:rPr>
        <w:t>志位为</w:t>
      </w:r>
      <w:r>
        <w:rPr>
          <w:rFonts w:asciiTheme="minorEastAsia" w:eastAsiaTheme="minorEastAsia" w:hAnsiTheme="minorEastAsia" w:hint="eastAsia"/>
          <w:kern w:val="0"/>
        </w:rPr>
        <w:t xml:space="preserve">1 </w:t>
      </w:r>
      <w:r>
        <w:rPr>
          <w:rFonts w:asciiTheme="minorEastAsia" w:eastAsiaTheme="minorEastAsia" w:hAnsiTheme="minorEastAsia" w:hint="eastAsia"/>
          <w:kern w:val="0"/>
        </w:rPr>
        <w:t>时，</w:t>
      </w:r>
      <w:r>
        <w:rPr>
          <w:rFonts w:ascii="Times New Roman" w:hAnsi="Times New Roman" w:hint="eastAsia"/>
          <w:kern w:val="0"/>
        </w:rPr>
        <w:t>则需要进行解密。加密流程参见附录</w:t>
      </w:r>
      <w:hyperlink w:anchor="_加密方案" w:history="1">
        <w:r>
          <w:rPr>
            <w:rFonts w:ascii="Times New Roman" w:hAnsi="Times New Roman" w:hint="eastAsia"/>
            <w:kern w:val="0"/>
          </w:rPr>
          <w:t>加密方案</w:t>
        </w:r>
      </w:hyperlink>
      <w:r>
        <w:rPr>
          <w:rFonts w:ascii="Times New Roman" w:hAnsi="Times New Roman" w:hint="eastAsia"/>
          <w:kern w:val="0"/>
        </w:rPr>
        <w:t>。</w:t>
      </w:r>
    </w:p>
    <w:p w14:paraId="50FC5743" w14:textId="77777777" w:rsidR="00796DE8" w:rsidRDefault="00EC7BD8">
      <w:pPr>
        <w:pStyle w:val="aff6"/>
        <w:wordWrap/>
        <w:spacing w:before="156" w:after="156"/>
        <w:ind w:leftChars="-1" w:left="-2"/>
        <w:rPr>
          <w:rFonts w:ascii="Times New Roman"/>
          <w:szCs w:val="21"/>
        </w:rPr>
      </w:pPr>
      <w:r>
        <w:rPr>
          <w:rFonts w:ascii="Times New Roman"/>
          <w:szCs w:val="21"/>
        </w:rPr>
        <w:t>功能</w:t>
      </w:r>
      <w:r>
        <w:rPr>
          <w:rFonts w:hAnsi="黑体"/>
          <w:szCs w:val="21"/>
        </w:rPr>
        <w:t>码</w:t>
      </w:r>
      <w:proofErr w:type="spellStart"/>
      <w:r>
        <w:rPr>
          <w:rFonts w:hAnsi="黑体"/>
          <w:szCs w:val="21"/>
        </w:rPr>
        <w:t>Fn</w:t>
      </w:r>
      <w:proofErr w:type="spellEnd"/>
    </w:p>
    <w:p w14:paraId="7BAC798E" w14:textId="77777777" w:rsidR="00796DE8" w:rsidRDefault="00EC7BD8">
      <w:pPr>
        <w:pStyle w:val="aff7"/>
        <w:spacing w:before="156" w:after="156"/>
        <w:rPr>
          <w:rFonts w:hAnsi="黑体" w:cs="黑体"/>
          <w:szCs w:val="22"/>
        </w:rPr>
      </w:pPr>
      <w:r>
        <w:rPr>
          <w:rFonts w:hAnsi="黑体" w:cs="黑体"/>
          <w:szCs w:val="22"/>
        </w:rPr>
        <w:t>功</w:t>
      </w:r>
      <w:r>
        <w:rPr>
          <w:rFonts w:ascii="Times New Roman"/>
          <w:szCs w:val="21"/>
        </w:rPr>
        <w:t>能</w:t>
      </w:r>
      <w:r>
        <w:rPr>
          <w:rFonts w:hAnsi="黑体"/>
          <w:szCs w:val="21"/>
        </w:rPr>
        <w:t>码</w:t>
      </w:r>
      <w:proofErr w:type="spellStart"/>
      <w:r>
        <w:rPr>
          <w:rFonts w:hAnsi="黑体"/>
          <w:szCs w:val="21"/>
        </w:rPr>
        <w:t>F</w:t>
      </w:r>
      <w:r>
        <w:rPr>
          <w:rFonts w:hAnsi="黑体" w:hint="eastAsia"/>
          <w:szCs w:val="21"/>
        </w:rPr>
        <w:t>n</w:t>
      </w:r>
      <w:proofErr w:type="spellEnd"/>
      <w:r>
        <w:rPr>
          <w:rFonts w:hAnsi="黑体" w:hint="eastAsia"/>
          <w:szCs w:val="21"/>
        </w:rPr>
        <w:t>格式</w:t>
      </w:r>
    </w:p>
    <w:p w14:paraId="22C04316" w14:textId="77777777" w:rsidR="00796DE8" w:rsidRDefault="00EC7BD8">
      <w:pPr>
        <w:pStyle w:val="affffffd"/>
        <w:rPr>
          <w:rFonts w:ascii="Times New Roman" w:hAnsi="Times New Roman"/>
          <w:kern w:val="0"/>
        </w:rPr>
      </w:pPr>
      <w:r>
        <w:rPr>
          <w:rFonts w:ascii="Times New Roman" w:hAnsi="Times New Roman" w:hint="eastAsia"/>
          <w:kern w:val="0"/>
        </w:rPr>
        <w:t>功能码</w:t>
      </w:r>
      <w:proofErr w:type="spellStart"/>
      <w:r>
        <w:rPr>
          <w:rFonts w:asciiTheme="minorEastAsia" w:eastAsiaTheme="minorEastAsia" w:hAnsiTheme="minorEastAsia" w:hint="eastAsia"/>
          <w:kern w:val="0"/>
        </w:rPr>
        <w:t>Fn</w:t>
      </w:r>
      <w:proofErr w:type="spellEnd"/>
      <w:r>
        <w:rPr>
          <w:rFonts w:asciiTheme="minorEastAsia" w:eastAsiaTheme="minorEastAsia" w:hAnsiTheme="minorEastAsia" w:hint="eastAsia"/>
          <w:kern w:val="0"/>
        </w:rPr>
        <w:t>数据长度</w:t>
      </w:r>
      <w:r>
        <w:rPr>
          <w:rFonts w:asciiTheme="minorEastAsia" w:eastAsiaTheme="minorEastAsia" w:hAnsiTheme="minorEastAsia" w:hint="eastAsia"/>
          <w:kern w:val="0"/>
        </w:rPr>
        <w:t>2</w:t>
      </w:r>
      <w:r>
        <w:rPr>
          <w:rFonts w:asciiTheme="minorEastAsia" w:eastAsiaTheme="minorEastAsia" w:hAnsiTheme="minorEastAsia" w:hint="eastAsia"/>
          <w:kern w:val="0"/>
        </w:rPr>
        <w:t>字节，低字节在前，高字节在后。</w:t>
      </w:r>
      <w:r>
        <w:rPr>
          <w:rFonts w:asciiTheme="minorEastAsia" w:eastAsiaTheme="minorEastAsia" w:hAnsiTheme="minorEastAsia" w:hint="eastAsia"/>
          <w:kern w:val="0"/>
        </w:rPr>
        <w:t xml:space="preserve"> F0</w:t>
      </w:r>
      <w:r>
        <w:rPr>
          <w:rFonts w:asciiTheme="minorEastAsia" w:eastAsiaTheme="minorEastAsia" w:hAnsiTheme="minorEastAsia" w:hint="eastAsia"/>
          <w:kern w:val="0"/>
        </w:rPr>
        <w:t>和</w:t>
      </w:r>
      <w:r>
        <w:rPr>
          <w:rFonts w:asciiTheme="minorEastAsia" w:eastAsiaTheme="minorEastAsia" w:hAnsiTheme="minorEastAsia" w:hint="eastAsia"/>
          <w:kern w:val="0"/>
        </w:rPr>
        <w:t>F1</w:t>
      </w:r>
      <w:r>
        <w:rPr>
          <w:rFonts w:asciiTheme="minorEastAsia" w:eastAsiaTheme="minorEastAsia" w:hAnsiTheme="minorEastAsia" w:hint="eastAsia"/>
          <w:kern w:val="0"/>
        </w:rPr>
        <w:t>定义见表</w:t>
      </w:r>
      <w:r>
        <w:rPr>
          <w:rFonts w:asciiTheme="minorEastAsia" w:eastAsiaTheme="minorEastAsia" w:hAnsiTheme="minorEastAsia" w:hint="eastAsia"/>
          <w:kern w:val="0"/>
        </w:rPr>
        <w:t>D.4</w:t>
      </w:r>
      <w:r>
        <w:rPr>
          <w:rFonts w:asciiTheme="minorEastAsia" w:eastAsiaTheme="minorEastAsia" w:hAnsiTheme="minorEastAsia" w:hint="eastAsia"/>
          <w:kern w:val="0"/>
        </w:rPr>
        <w:t>。</w:t>
      </w:r>
    </w:p>
    <w:p w14:paraId="44DA5844" w14:textId="77777777" w:rsidR="00796DE8" w:rsidRDefault="00EC7BD8">
      <w:pPr>
        <w:pStyle w:val="affffffe"/>
        <w:spacing w:before="156" w:after="156"/>
        <w:rPr>
          <w:szCs w:val="22"/>
        </w:rPr>
      </w:pPr>
      <w:r>
        <w:rPr>
          <w:rFonts w:hint="eastAsia"/>
          <w:szCs w:val="22"/>
        </w:rPr>
        <w:lastRenderedPageBreak/>
        <w:t>表</w:t>
      </w:r>
      <w:r>
        <w:rPr>
          <w:rFonts w:hint="eastAsia"/>
          <w:szCs w:val="22"/>
        </w:rPr>
        <w:t xml:space="preserve">D.4  </w:t>
      </w:r>
      <w:r>
        <w:rPr>
          <w:rFonts w:hint="eastAsia"/>
          <w:szCs w:val="22"/>
        </w:rPr>
        <w:t>功能码</w:t>
      </w:r>
      <w:proofErr w:type="spellStart"/>
      <w:r>
        <w:rPr>
          <w:rFonts w:hint="eastAsia"/>
          <w:szCs w:val="22"/>
        </w:rPr>
        <w:t>Fn</w:t>
      </w:r>
      <w:proofErr w:type="spellEnd"/>
      <w:r>
        <w:rPr>
          <w:rFonts w:hint="eastAsia"/>
          <w:szCs w:val="22"/>
        </w:rPr>
        <w:t>格式</w:t>
      </w:r>
    </w:p>
    <w:tbl>
      <w:tblPr>
        <w:tblW w:w="3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2"/>
        <w:gridCol w:w="1601"/>
      </w:tblGrid>
      <w:tr w:rsidR="00796DE8" w14:paraId="760E30CF" w14:textId="77777777">
        <w:trPr>
          <w:trHeight w:val="167"/>
          <w:jc w:val="center"/>
        </w:trPr>
        <w:tc>
          <w:tcPr>
            <w:tcW w:w="1602" w:type="dxa"/>
            <w:vAlign w:val="center"/>
          </w:tcPr>
          <w:p w14:paraId="0779082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F0</w:t>
            </w:r>
          </w:p>
        </w:tc>
        <w:tc>
          <w:tcPr>
            <w:tcW w:w="1601" w:type="dxa"/>
            <w:vAlign w:val="center"/>
          </w:tcPr>
          <w:p w14:paraId="493AF67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F1</w:t>
            </w:r>
          </w:p>
        </w:tc>
      </w:tr>
      <w:tr w:rsidR="00796DE8" w14:paraId="61B3DD8A" w14:textId="77777777">
        <w:trPr>
          <w:jc w:val="center"/>
        </w:trPr>
        <w:tc>
          <w:tcPr>
            <w:tcW w:w="1602" w:type="dxa"/>
            <w:vAlign w:val="center"/>
          </w:tcPr>
          <w:p w14:paraId="19735F86"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功能码</w:t>
            </w:r>
          </w:p>
        </w:tc>
        <w:tc>
          <w:tcPr>
            <w:tcW w:w="1601" w:type="dxa"/>
            <w:vAlign w:val="center"/>
          </w:tcPr>
          <w:p w14:paraId="7A2467E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功能码</w:t>
            </w:r>
          </w:p>
        </w:tc>
      </w:tr>
    </w:tbl>
    <w:p w14:paraId="4C46ED72" w14:textId="77777777" w:rsidR="00796DE8" w:rsidRDefault="00796DE8">
      <w:pPr>
        <w:pStyle w:val="affffffd"/>
        <w:rPr>
          <w:rFonts w:hAnsi="黑体" w:cs="黑体"/>
          <w:szCs w:val="22"/>
        </w:rPr>
      </w:pPr>
    </w:p>
    <w:p w14:paraId="581000FC" w14:textId="77777777" w:rsidR="00796DE8" w:rsidRDefault="00EC7BD8">
      <w:pPr>
        <w:pStyle w:val="aff7"/>
        <w:spacing w:before="156" w:after="156"/>
        <w:rPr>
          <w:rFonts w:hAnsi="黑体" w:cs="黑体"/>
          <w:szCs w:val="22"/>
        </w:rPr>
      </w:pPr>
      <w:r>
        <w:rPr>
          <w:rFonts w:hAnsi="黑体" w:cs="黑体"/>
          <w:szCs w:val="22"/>
        </w:rPr>
        <w:t>功</w:t>
      </w:r>
      <w:r>
        <w:rPr>
          <w:rFonts w:ascii="Times New Roman"/>
          <w:szCs w:val="21"/>
        </w:rPr>
        <w:t>能码</w:t>
      </w:r>
      <w:r>
        <w:rPr>
          <w:rFonts w:hAnsi="黑体"/>
          <w:szCs w:val="21"/>
        </w:rPr>
        <w:t>F0</w:t>
      </w:r>
    </w:p>
    <w:p w14:paraId="7902A3D4" w14:textId="77777777" w:rsidR="00796DE8" w:rsidRDefault="00EC7BD8">
      <w:pPr>
        <w:pStyle w:val="affffffd"/>
        <w:rPr>
          <w:rFonts w:asciiTheme="minorEastAsia" w:eastAsiaTheme="minorEastAsia" w:hAnsiTheme="minorEastAsia"/>
          <w:kern w:val="0"/>
        </w:rPr>
      </w:pPr>
      <w:r>
        <w:rPr>
          <w:rFonts w:asciiTheme="minorEastAsia" w:eastAsiaTheme="minorEastAsia" w:hAnsiTheme="minorEastAsia" w:hint="eastAsia"/>
          <w:kern w:val="0"/>
        </w:rPr>
        <w:t>功能码</w:t>
      </w:r>
      <w:r>
        <w:rPr>
          <w:rFonts w:asciiTheme="minorEastAsia" w:eastAsiaTheme="minorEastAsia" w:hAnsiTheme="minorEastAsia" w:hint="eastAsia"/>
          <w:kern w:val="0"/>
        </w:rPr>
        <w:t>F0</w:t>
      </w:r>
      <w:r>
        <w:rPr>
          <w:rFonts w:asciiTheme="minorEastAsia" w:eastAsiaTheme="minorEastAsia" w:hAnsiTheme="minorEastAsia" w:hint="eastAsia"/>
          <w:kern w:val="0"/>
        </w:rPr>
        <w:t>定义见表</w:t>
      </w:r>
      <w:r>
        <w:rPr>
          <w:rFonts w:asciiTheme="minorEastAsia" w:eastAsiaTheme="minorEastAsia" w:hAnsiTheme="minorEastAsia" w:hint="eastAsia"/>
          <w:kern w:val="0"/>
        </w:rPr>
        <w:t>D.5</w:t>
      </w:r>
      <w:r>
        <w:rPr>
          <w:rFonts w:asciiTheme="minorEastAsia" w:eastAsiaTheme="minorEastAsia" w:hAnsiTheme="minorEastAsia" w:hint="eastAsia"/>
          <w:kern w:val="0"/>
        </w:rPr>
        <w:t>。</w:t>
      </w:r>
    </w:p>
    <w:p w14:paraId="7553E583" w14:textId="77777777" w:rsidR="00796DE8" w:rsidRDefault="00EC7BD8">
      <w:pPr>
        <w:pStyle w:val="affffffe"/>
        <w:spacing w:before="156" w:after="156"/>
        <w:rPr>
          <w:szCs w:val="22"/>
        </w:rPr>
      </w:pPr>
      <w:r>
        <w:rPr>
          <w:rFonts w:hint="eastAsia"/>
          <w:szCs w:val="22"/>
        </w:rPr>
        <w:t>表</w:t>
      </w:r>
      <w:r>
        <w:rPr>
          <w:rFonts w:hint="eastAsia"/>
          <w:szCs w:val="22"/>
        </w:rPr>
        <w:t xml:space="preserve">D.5  </w:t>
      </w:r>
      <w:r>
        <w:rPr>
          <w:rFonts w:hint="eastAsia"/>
          <w:szCs w:val="22"/>
        </w:rPr>
        <w:t>功能码</w:t>
      </w:r>
      <w:r>
        <w:rPr>
          <w:rFonts w:hint="eastAsia"/>
          <w:szCs w:val="22"/>
        </w:rPr>
        <w:t>F0</w:t>
      </w:r>
      <w:r>
        <w:rPr>
          <w:rFonts w:hint="eastAsia"/>
          <w:szCs w:val="22"/>
        </w:rPr>
        <w:t>定义</w:t>
      </w:r>
    </w:p>
    <w:tbl>
      <w:tblPr>
        <w:tblW w:w="6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4430"/>
      </w:tblGrid>
      <w:tr w:rsidR="00796DE8" w14:paraId="58B4DB20" w14:textId="77777777">
        <w:trPr>
          <w:jc w:val="center"/>
        </w:trPr>
        <w:tc>
          <w:tcPr>
            <w:tcW w:w="1951" w:type="dxa"/>
            <w:vAlign w:val="center"/>
          </w:tcPr>
          <w:p w14:paraId="2E98C934"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功能码</w:t>
            </w:r>
            <w:r>
              <w:rPr>
                <w:rFonts w:asciiTheme="minorEastAsia" w:eastAsiaTheme="minorEastAsia" w:hAnsiTheme="minorEastAsia"/>
                <w:kern w:val="0"/>
                <w:sz w:val="18"/>
                <w:szCs w:val="18"/>
              </w:rPr>
              <w:t>( F0 )</w:t>
            </w:r>
          </w:p>
        </w:tc>
        <w:tc>
          <w:tcPr>
            <w:tcW w:w="4430" w:type="dxa"/>
            <w:vAlign w:val="center"/>
          </w:tcPr>
          <w:p w14:paraId="366B980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功能定义</w:t>
            </w:r>
          </w:p>
        </w:tc>
      </w:tr>
      <w:tr w:rsidR="00796DE8" w14:paraId="601D9248" w14:textId="77777777">
        <w:trPr>
          <w:jc w:val="center"/>
        </w:trPr>
        <w:tc>
          <w:tcPr>
            <w:tcW w:w="1951" w:type="dxa"/>
            <w:vAlign w:val="center"/>
          </w:tcPr>
          <w:p w14:paraId="2D47418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01H</w:t>
            </w:r>
          </w:p>
        </w:tc>
        <w:tc>
          <w:tcPr>
            <w:tcW w:w="4430" w:type="dxa"/>
            <w:vAlign w:val="center"/>
          </w:tcPr>
          <w:p w14:paraId="21A8B46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查询通用参数</w:t>
            </w:r>
          </w:p>
        </w:tc>
      </w:tr>
      <w:tr w:rsidR="00796DE8" w14:paraId="283264E5" w14:textId="77777777">
        <w:trPr>
          <w:jc w:val="center"/>
        </w:trPr>
        <w:tc>
          <w:tcPr>
            <w:tcW w:w="1951" w:type="dxa"/>
            <w:vAlign w:val="center"/>
          </w:tcPr>
          <w:p w14:paraId="6981BD34"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0FH</w:t>
            </w:r>
          </w:p>
        </w:tc>
        <w:tc>
          <w:tcPr>
            <w:tcW w:w="4430" w:type="dxa"/>
            <w:vAlign w:val="center"/>
          </w:tcPr>
          <w:p w14:paraId="3144670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升级</w:t>
            </w:r>
          </w:p>
        </w:tc>
      </w:tr>
      <w:tr w:rsidR="00796DE8" w14:paraId="319A5C16" w14:textId="77777777">
        <w:trPr>
          <w:jc w:val="center"/>
        </w:trPr>
        <w:tc>
          <w:tcPr>
            <w:tcW w:w="1951" w:type="dxa"/>
            <w:vAlign w:val="center"/>
          </w:tcPr>
          <w:p w14:paraId="305572B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B0H</w:t>
            </w:r>
          </w:p>
        </w:tc>
        <w:tc>
          <w:tcPr>
            <w:tcW w:w="4430" w:type="dxa"/>
            <w:vAlign w:val="center"/>
          </w:tcPr>
          <w:p w14:paraId="591FBCC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背夹</w:t>
            </w:r>
          </w:p>
        </w:tc>
      </w:tr>
      <w:tr w:rsidR="00796DE8" w14:paraId="63B992C1" w14:textId="77777777">
        <w:trPr>
          <w:jc w:val="center"/>
        </w:trPr>
        <w:tc>
          <w:tcPr>
            <w:tcW w:w="1951" w:type="dxa"/>
            <w:vAlign w:val="center"/>
          </w:tcPr>
          <w:p w14:paraId="09CB958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20H</w:t>
            </w:r>
          </w:p>
        </w:tc>
        <w:tc>
          <w:tcPr>
            <w:tcW w:w="4430" w:type="dxa"/>
            <w:vAlign w:val="center"/>
          </w:tcPr>
          <w:p w14:paraId="623343B6"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超高频</w:t>
            </w:r>
            <w:r>
              <w:rPr>
                <w:rFonts w:asciiTheme="minorEastAsia" w:eastAsiaTheme="minorEastAsia" w:hAnsiTheme="minorEastAsia"/>
                <w:kern w:val="0"/>
                <w:sz w:val="18"/>
                <w:szCs w:val="18"/>
              </w:rPr>
              <w:t>RFID</w:t>
            </w:r>
          </w:p>
        </w:tc>
      </w:tr>
      <w:tr w:rsidR="00796DE8" w14:paraId="7D43319C" w14:textId="77777777">
        <w:trPr>
          <w:jc w:val="center"/>
        </w:trPr>
        <w:tc>
          <w:tcPr>
            <w:tcW w:w="1951" w:type="dxa"/>
            <w:vAlign w:val="center"/>
          </w:tcPr>
          <w:p w14:paraId="613FD6B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C0H</w:t>
            </w:r>
          </w:p>
        </w:tc>
        <w:tc>
          <w:tcPr>
            <w:tcW w:w="4430" w:type="dxa"/>
            <w:vAlign w:val="center"/>
          </w:tcPr>
          <w:p w14:paraId="691C49A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北斗模块</w:t>
            </w:r>
          </w:p>
        </w:tc>
      </w:tr>
      <w:tr w:rsidR="00796DE8" w14:paraId="01F7EF38" w14:textId="77777777">
        <w:trPr>
          <w:jc w:val="center"/>
        </w:trPr>
        <w:tc>
          <w:tcPr>
            <w:tcW w:w="1951" w:type="dxa"/>
            <w:vAlign w:val="center"/>
          </w:tcPr>
          <w:p w14:paraId="15D31D9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其他</w:t>
            </w:r>
          </w:p>
        </w:tc>
        <w:tc>
          <w:tcPr>
            <w:tcW w:w="4430" w:type="dxa"/>
            <w:vAlign w:val="center"/>
          </w:tcPr>
          <w:p w14:paraId="5F23F84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备用</w:t>
            </w:r>
          </w:p>
        </w:tc>
      </w:tr>
    </w:tbl>
    <w:p w14:paraId="1FA0F8C2" w14:textId="77777777" w:rsidR="00796DE8" w:rsidRDefault="00796DE8">
      <w:pPr>
        <w:pStyle w:val="affffffd"/>
        <w:rPr>
          <w:rFonts w:ascii="Times New Roman" w:hAnsi="Times New Roman"/>
          <w:kern w:val="0"/>
        </w:rPr>
      </w:pPr>
    </w:p>
    <w:p w14:paraId="7D73F3E8" w14:textId="77777777" w:rsidR="00796DE8" w:rsidRDefault="00EC7BD8">
      <w:pPr>
        <w:pStyle w:val="aff7"/>
        <w:spacing w:before="156" w:after="156"/>
        <w:rPr>
          <w:rFonts w:hAnsi="黑体" w:cs="黑体"/>
          <w:szCs w:val="22"/>
        </w:rPr>
      </w:pPr>
      <w:r>
        <w:rPr>
          <w:rFonts w:hAnsi="黑体" w:cs="黑体"/>
          <w:szCs w:val="22"/>
        </w:rPr>
        <w:t>功能</w:t>
      </w:r>
      <w:r>
        <w:rPr>
          <w:rFonts w:ascii="Times New Roman"/>
          <w:szCs w:val="21"/>
        </w:rPr>
        <w:t>码</w:t>
      </w:r>
      <w:r>
        <w:rPr>
          <w:rFonts w:hAnsi="黑体"/>
          <w:szCs w:val="21"/>
        </w:rPr>
        <w:t>F1</w:t>
      </w:r>
    </w:p>
    <w:p w14:paraId="6460FC6C" w14:textId="77777777" w:rsidR="00796DE8" w:rsidRDefault="00EC7BD8">
      <w:pPr>
        <w:pStyle w:val="aff8"/>
        <w:spacing w:before="156" w:after="156"/>
      </w:pPr>
      <w:r>
        <w:t>查询通用参</w:t>
      </w:r>
      <w:r>
        <w:rPr>
          <w:szCs w:val="21"/>
        </w:rPr>
        <w:t>数（</w:t>
      </w:r>
      <w:r>
        <w:rPr>
          <w:szCs w:val="21"/>
        </w:rPr>
        <w:t>F0=0x01</w:t>
      </w:r>
      <w:r>
        <w:rPr>
          <w:szCs w:val="21"/>
        </w:rPr>
        <w:t>）</w:t>
      </w:r>
    </w:p>
    <w:p w14:paraId="77C09FDC" w14:textId="77777777" w:rsidR="00796DE8" w:rsidRDefault="00EC7BD8">
      <w:pPr>
        <w:pStyle w:val="affffffd"/>
        <w:rPr>
          <w:rFonts w:ascii="Times New Roman" w:hAnsi="Times New Roman"/>
          <w:kern w:val="0"/>
        </w:rPr>
      </w:pPr>
      <w:r>
        <w:rPr>
          <w:rFonts w:ascii="Times New Roman" w:hAnsi="Times New Roman" w:hint="eastAsia"/>
          <w:kern w:val="0"/>
        </w:rPr>
        <w:t>查询通用参</w:t>
      </w:r>
      <w:r>
        <w:rPr>
          <w:rFonts w:asciiTheme="minorEastAsia" w:eastAsiaTheme="minorEastAsia" w:hAnsiTheme="minorEastAsia" w:hint="eastAsia"/>
          <w:kern w:val="0"/>
        </w:rPr>
        <w:t>数功能码</w:t>
      </w:r>
      <w:r>
        <w:rPr>
          <w:rFonts w:asciiTheme="minorEastAsia" w:eastAsiaTheme="minorEastAsia" w:hAnsiTheme="minorEastAsia" w:hint="eastAsia"/>
          <w:kern w:val="0"/>
        </w:rPr>
        <w:t>F1</w:t>
      </w:r>
      <w:r>
        <w:rPr>
          <w:rFonts w:asciiTheme="minorEastAsia" w:eastAsiaTheme="minorEastAsia" w:hAnsiTheme="minorEastAsia" w:hint="eastAsia"/>
          <w:kern w:val="0"/>
        </w:rPr>
        <w:t>定义见表</w:t>
      </w:r>
      <w:r>
        <w:rPr>
          <w:rFonts w:asciiTheme="minorEastAsia" w:eastAsiaTheme="minorEastAsia" w:hAnsiTheme="minorEastAsia" w:hint="eastAsia"/>
          <w:kern w:val="0"/>
        </w:rPr>
        <w:t>D.6</w:t>
      </w:r>
      <w:r>
        <w:rPr>
          <w:rFonts w:asciiTheme="minorEastAsia" w:eastAsiaTheme="minorEastAsia" w:hAnsiTheme="minorEastAsia" w:hint="eastAsia"/>
          <w:kern w:val="0"/>
        </w:rPr>
        <w:t>。</w:t>
      </w:r>
    </w:p>
    <w:p w14:paraId="33C1B8F4" w14:textId="77777777" w:rsidR="00796DE8" w:rsidRDefault="00EC7BD8">
      <w:pPr>
        <w:pStyle w:val="affffffe"/>
        <w:spacing w:before="156" w:after="156"/>
        <w:rPr>
          <w:szCs w:val="22"/>
        </w:rPr>
      </w:pPr>
      <w:r>
        <w:rPr>
          <w:rFonts w:hint="eastAsia"/>
          <w:szCs w:val="22"/>
        </w:rPr>
        <w:t>表</w:t>
      </w:r>
      <w:r>
        <w:rPr>
          <w:rFonts w:hint="eastAsia"/>
          <w:szCs w:val="22"/>
        </w:rPr>
        <w:t xml:space="preserve">D.6  </w:t>
      </w:r>
      <w:r>
        <w:rPr>
          <w:rFonts w:hint="eastAsia"/>
          <w:szCs w:val="22"/>
        </w:rPr>
        <w:t>查询通用参数功能码</w:t>
      </w:r>
      <w:r>
        <w:rPr>
          <w:rFonts w:hint="eastAsia"/>
          <w:szCs w:val="22"/>
        </w:rPr>
        <w:t>F1</w:t>
      </w:r>
      <w:r>
        <w:rPr>
          <w:rFonts w:hint="eastAsia"/>
          <w:szCs w:val="22"/>
        </w:rPr>
        <w:t>定义</w:t>
      </w:r>
    </w:p>
    <w:tbl>
      <w:tblPr>
        <w:tblW w:w="6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4430"/>
      </w:tblGrid>
      <w:tr w:rsidR="00796DE8" w14:paraId="6B6EA120" w14:textId="77777777">
        <w:trPr>
          <w:jc w:val="center"/>
        </w:trPr>
        <w:tc>
          <w:tcPr>
            <w:tcW w:w="1951" w:type="dxa"/>
            <w:vAlign w:val="center"/>
          </w:tcPr>
          <w:p w14:paraId="29E1303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功能码</w:t>
            </w:r>
            <w:r>
              <w:rPr>
                <w:rFonts w:asciiTheme="minorEastAsia" w:eastAsiaTheme="minorEastAsia" w:hAnsiTheme="minorEastAsia"/>
                <w:kern w:val="0"/>
                <w:sz w:val="18"/>
                <w:szCs w:val="18"/>
              </w:rPr>
              <w:t>( F1 )</w:t>
            </w:r>
          </w:p>
        </w:tc>
        <w:tc>
          <w:tcPr>
            <w:tcW w:w="4430" w:type="dxa"/>
            <w:vAlign w:val="center"/>
          </w:tcPr>
          <w:p w14:paraId="3F02D9E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功能码定义</w:t>
            </w:r>
          </w:p>
        </w:tc>
      </w:tr>
      <w:tr w:rsidR="00796DE8" w14:paraId="78DB0FB3" w14:textId="77777777">
        <w:trPr>
          <w:trHeight w:val="349"/>
          <w:jc w:val="center"/>
        </w:trPr>
        <w:tc>
          <w:tcPr>
            <w:tcW w:w="1951" w:type="dxa"/>
            <w:vAlign w:val="center"/>
          </w:tcPr>
          <w:p w14:paraId="0E282E8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01H</w:t>
            </w:r>
          </w:p>
        </w:tc>
        <w:tc>
          <w:tcPr>
            <w:tcW w:w="4430" w:type="dxa"/>
            <w:vAlign w:val="center"/>
          </w:tcPr>
          <w:p w14:paraId="368DCC15"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保留</w:t>
            </w:r>
          </w:p>
        </w:tc>
      </w:tr>
      <w:tr w:rsidR="00796DE8" w14:paraId="1E0834FC" w14:textId="77777777">
        <w:trPr>
          <w:jc w:val="center"/>
        </w:trPr>
        <w:tc>
          <w:tcPr>
            <w:tcW w:w="1951" w:type="dxa"/>
            <w:vAlign w:val="center"/>
          </w:tcPr>
          <w:p w14:paraId="06F6509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02H</w:t>
            </w:r>
          </w:p>
        </w:tc>
        <w:tc>
          <w:tcPr>
            <w:tcW w:w="4430" w:type="dxa"/>
            <w:vAlign w:val="center"/>
          </w:tcPr>
          <w:p w14:paraId="327DC556"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设备状态</w:t>
            </w:r>
          </w:p>
        </w:tc>
      </w:tr>
      <w:tr w:rsidR="00796DE8" w14:paraId="6FC93615" w14:textId="77777777">
        <w:trPr>
          <w:jc w:val="center"/>
        </w:trPr>
        <w:tc>
          <w:tcPr>
            <w:tcW w:w="1951" w:type="dxa"/>
            <w:vAlign w:val="center"/>
          </w:tcPr>
          <w:p w14:paraId="3BE558A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03H</w:t>
            </w:r>
          </w:p>
        </w:tc>
        <w:tc>
          <w:tcPr>
            <w:tcW w:w="4430" w:type="dxa"/>
            <w:vAlign w:val="center"/>
          </w:tcPr>
          <w:p w14:paraId="6885CAF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保留</w:t>
            </w:r>
          </w:p>
        </w:tc>
      </w:tr>
      <w:tr w:rsidR="00796DE8" w14:paraId="16D5448E" w14:textId="77777777">
        <w:trPr>
          <w:jc w:val="center"/>
        </w:trPr>
        <w:tc>
          <w:tcPr>
            <w:tcW w:w="1951" w:type="dxa"/>
          </w:tcPr>
          <w:p w14:paraId="152CAC3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04H-FEH</w:t>
            </w:r>
          </w:p>
        </w:tc>
        <w:tc>
          <w:tcPr>
            <w:tcW w:w="4430" w:type="dxa"/>
            <w:vAlign w:val="center"/>
          </w:tcPr>
          <w:p w14:paraId="6DD81CC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备用</w:t>
            </w:r>
          </w:p>
        </w:tc>
      </w:tr>
      <w:tr w:rsidR="00796DE8" w14:paraId="4E1C2D73" w14:textId="77777777">
        <w:trPr>
          <w:jc w:val="center"/>
        </w:trPr>
        <w:tc>
          <w:tcPr>
            <w:tcW w:w="1951" w:type="dxa"/>
          </w:tcPr>
          <w:p w14:paraId="0EB3C70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FFH</w:t>
            </w:r>
          </w:p>
        </w:tc>
        <w:tc>
          <w:tcPr>
            <w:tcW w:w="4430" w:type="dxa"/>
            <w:vAlign w:val="center"/>
          </w:tcPr>
          <w:p w14:paraId="21E7A11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无效</w:t>
            </w:r>
          </w:p>
        </w:tc>
      </w:tr>
    </w:tbl>
    <w:p w14:paraId="2A0867CD" w14:textId="77777777" w:rsidR="00796DE8" w:rsidRDefault="00796DE8">
      <w:pPr>
        <w:pStyle w:val="affff4"/>
      </w:pPr>
    </w:p>
    <w:p w14:paraId="1F82E0D7" w14:textId="77777777" w:rsidR="00796DE8" w:rsidRDefault="00EC7BD8">
      <w:pPr>
        <w:pStyle w:val="aff8"/>
        <w:spacing w:before="156" w:after="156"/>
        <w:rPr>
          <w:rFonts w:ascii="Times New Roman"/>
          <w:szCs w:val="21"/>
        </w:rPr>
      </w:pPr>
      <w:r>
        <w:rPr>
          <w:rFonts w:ascii="Times New Roman"/>
          <w:szCs w:val="21"/>
        </w:rPr>
        <w:t>在线升级</w:t>
      </w:r>
      <w:r>
        <w:rPr>
          <w:szCs w:val="21"/>
        </w:rPr>
        <w:t>（</w:t>
      </w:r>
      <w:r>
        <w:rPr>
          <w:szCs w:val="21"/>
        </w:rPr>
        <w:t>F0=0x0F</w:t>
      </w:r>
      <w:r>
        <w:rPr>
          <w:szCs w:val="21"/>
        </w:rPr>
        <w:t>）</w:t>
      </w:r>
    </w:p>
    <w:p w14:paraId="7AF868E0" w14:textId="77777777" w:rsidR="00796DE8" w:rsidRDefault="00EC7BD8">
      <w:pPr>
        <w:pStyle w:val="affffffd"/>
        <w:rPr>
          <w:rFonts w:ascii="Times New Roman" w:hAnsi="Times New Roman"/>
          <w:kern w:val="0"/>
        </w:rPr>
      </w:pPr>
      <w:r>
        <w:rPr>
          <w:rFonts w:ascii="Times New Roman" w:hAnsi="Times New Roman" w:hint="eastAsia"/>
          <w:kern w:val="0"/>
        </w:rPr>
        <w:t>在线</w:t>
      </w:r>
      <w:r>
        <w:rPr>
          <w:rFonts w:asciiTheme="minorEastAsia" w:eastAsiaTheme="minorEastAsia" w:hAnsiTheme="minorEastAsia" w:hint="eastAsia"/>
          <w:kern w:val="0"/>
        </w:rPr>
        <w:t>升级功能码</w:t>
      </w:r>
      <w:r>
        <w:rPr>
          <w:rFonts w:asciiTheme="minorEastAsia" w:eastAsiaTheme="minorEastAsia" w:hAnsiTheme="minorEastAsia" w:hint="eastAsia"/>
          <w:kern w:val="0"/>
        </w:rPr>
        <w:t>F1</w:t>
      </w:r>
      <w:r>
        <w:rPr>
          <w:rFonts w:asciiTheme="minorEastAsia" w:eastAsiaTheme="minorEastAsia" w:hAnsiTheme="minorEastAsia" w:hint="eastAsia"/>
          <w:kern w:val="0"/>
        </w:rPr>
        <w:t>定义见表</w:t>
      </w:r>
      <w:r>
        <w:rPr>
          <w:rFonts w:asciiTheme="minorEastAsia" w:eastAsiaTheme="minorEastAsia" w:hAnsiTheme="minorEastAsia" w:hint="eastAsia"/>
          <w:kern w:val="0"/>
        </w:rPr>
        <w:t>D.7</w:t>
      </w:r>
      <w:r>
        <w:rPr>
          <w:rFonts w:asciiTheme="minorEastAsia" w:eastAsiaTheme="minorEastAsia" w:hAnsiTheme="minorEastAsia" w:hint="eastAsia"/>
          <w:kern w:val="0"/>
        </w:rPr>
        <w:t>。</w:t>
      </w:r>
    </w:p>
    <w:p w14:paraId="26DC523C" w14:textId="77777777" w:rsidR="00796DE8" w:rsidRDefault="00EC7BD8">
      <w:pPr>
        <w:pStyle w:val="affffffe"/>
        <w:spacing w:before="156" w:after="156"/>
        <w:rPr>
          <w:szCs w:val="22"/>
        </w:rPr>
      </w:pPr>
      <w:r>
        <w:rPr>
          <w:rFonts w:hint="eastAsia"/>
          <w:szCs w:val="22"/>
        </w:rPr>
        <w:t>表</w:t>
      </w:r>
      <w:r>
        <w:rPr>
          <w:rFonts w:hint="eastAsia"/>
          <w:szCs w:val="22"/>
        </w:rPr>
        <w:t xml:space="preserve">D.7  </w:t>
      </w:r>
      <w:r>
        <w:rPr>
          <w:rFonts w:hint="eastAsia"/>
          <w:szCs w:val="22"/>
        </w:rPr>
        <w:t>在线升级功能码</w:t>
      </w:r>
      <w:r>
        <w:rPr>
          <w:rFonts w:hint="eastAsia"/>
          <w:szCs w:val="22"/>
        </w:rPr>
        <w:t>F1</w:t>
      </w:r>
      <w:r>
        <w:rPr>
          <w:rFonts w:hint="eastAsia"/>
          <w:szCs w:val="22"/>
        </w:rPr>
        <w:t>定义</w:t>
      </w:r>
    </w:p>
    <w:tbl>
      <w:tblPr>
        <w:tblW w:w="71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5190"/>
      </w:tblGrid>
      <w:tr w:rsidR="00796DE8" w14:paraId="2E825183" w14:textId="77777777">
        <w:trPr>
          <w:jc w:val="center"/>
        </w:trPr>
        <w:tc>
          <w:tcPr>
            <w:tcW w:w="1951" w:type="dxa"/>
            <w:vAlign w:val="center"/>
          </w:tcPr>
          <w:p w14:paraId="6D4BA12F"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功能码</w:t>
            </w:r>
            <w:r>
              <w:rPr>
                <w:rFonts w:asciiTheme="minorEastAsia" w:eastAsiaTheme="minorEastAsia" w:hAnsiTheme="minorEastAsia"/>
                <w:kern w:val="0"/>
                <w:sz w:val="18"/>
                <w:szCs w:val="18"/>
              </w:rPr>
              <w:t>(F1)</w:t>
            </w:r>
          </w:p>
        </w:tc>
        <w:tc>
          <w:tcPr>
            <w:tcW w:w="5190" w:type="dxa"/>
            <w:vAlign w:val="center"/>
          </w:tcPr>
          <w:p w14:paraId="09737CA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功能码定义</w:t>
            </w:r>
          </w:p>
        </w:tc>
      </w:tr>
      <w:tr w:rsidR="00796DE8" w14:paraId="2478BB78" w14:textId="77777777">
        <w:trPr>
          <w:jc w:val="center"/>
        </w:trPr>
        <w:tc>
          <w:tcPr>
            <w:tcW w:w="1951" w:type="dxa"/>
            <w:vAlign w:val="center"/>
          </w:tcPr>
          <w:p w14:paraId="587DDA9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01H</w:t>
            </w:r>
          </w:p>
        </w:tc>
        <w:tc>
          <w:tcPr>
            <w:tcW w:w="5190" w:type="dxa"/>
            <w:vAlign w:val="center"/>
          </w:tcPr>
          <w:p w14:paraId="6F36CD8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请求升级</w:t>
            </w:r>
          </w:p>
        </w:tc>
      </w:tr>
      <w:tr w:rsidR="00796DE8" w14:paraId="577A9126" w14:textId="77777777">
        <w:trPr>
          <w:jc w:val="center"/>
        </w:trPr>
        <w:tc>
          <w:tcPr>
            <w:tcW w:w="1951" w:type="dxa"/>
            <w:vAlign w:val="center"/>
          </w:tcPr>
          <w:p w14:paraId="46BCC03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02H</w:t>
            </w:r>
          </w:p>
        </w:tc>
        <w:tc>
          <w:tcPr>
            <w:tcW w:w="5190" w:type="dxa"/>
            <w:vAlign w:val="center"/>
          </w:tcPr>
          <w:p w14:paraId="5227AF3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文件传输</w:t>
            </w:r>
          </w:p>
        </w:tc>
      </w:tr>
      <w:tr w:rsidR="00796DE8" w14:paraId="5672B101" w14:textId="77777777">
        <w:trPr>
          <w:jc w:val="center"/>
        </w:trPr>
        <w:tc>
          <w:tcPr>
            <w:tcW w:w="1951" w:type="dxa"/>
            <w:vAlign w:val="center"/>
          </w:tcPr>
          <w:p w14:paraId="141F3E6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03H</w:t>
            </w:r>
          </w:p>
        </w:tc>
        <w:tc>
          <w:tcPr>
            <w:tcW w:w="5190" w:type="dxa"/>
            <w:vAlign w:val="center"/>
          </w:tcPr>
          <w:p w14:paraId="0DAA39A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开始升级</w:t>
            </w:r>
          </w:p>
        </w:tc>
      </w:tr>
      <w:tr w:rsidR="00796DE8" w14:paraId="17C4B18F" w14:textId="77777777">
        <w:trPr>
          <w:jc w:val="center"/>
        </w:trPr>
        <w:tc>
          <w:tcPr>
            <w:tcW w:w="1951" w:type="dxa"/>
          </w:tcPr>
          <w:p w14:paraId="08FD5E7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04H-FEH</w:t>
            </w:r>
          </w:p>
        </w:tc>
        <w:tc>
          <w:tcPr>
            <w:tcW w:w="5190" w:type="dxa"/>
            <w:vAlign w:val="center"/>
          </w:tcPr>
          <w:p w14:paraId="7B1CB7D0" w14:textId="77777777" w:rsidR="00796DE8" w:rsidRDefault="00EC7BD8">
            <w:pPr>
              <w:widowControl/>
              <w:jc w:val="center"/>
              <w:rPr>
                <w:kern w:val="0"/>
                <w:sz w:val="18"/>
                <w:szCs w:val="18"/>
              </w:rPr>
            </w:pPr>
            <w:r>
              <w:rPr>
                <w:kern w:val="0"/>
                <w:sz w:val="18"/>
                <w:szCs w:val="18"/>
              </w:rPr>
              <w:t>备用</w:t>
            </w:r>
          </w:p>
        </w:tc>
      </w:tr>
      <w:tr w:rsidR="00796DE8" w14:paraId="5C0D24AA" w14:textId="77777777">
        <w:trPr>
          <w:jc w:val="center"/>
        </w:trPr>
        <w:tc>
          <w:tcPr>
            <w:tcW w:w="1951" w:type="dxa"/>
          </w:tcPr>
          <w:p w14:paraId="6FDC6C5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FFH</w:t>
            </w:r>
          </w:p>
        </w:tc>
        <w:tc>
          <w:tcPr>
            <w:tcW w:w="5190" w:type="dxa"/>
            <w:vAlign w:val="center"/>
          </w:tcPr>
          <w:p w14:paraId="7634A0E3" w14:textId="77777777" w:rsidR="00796DE8" w:rsidRDefault="00EC7BD8">
            <w:pPr>
              <w:widowControl/>
              <w:jc w:val="center"/>
              <w:rPr>
                <w:kern w:val="0"/>
                <w:sz w:val="18"/>
                <w:szCs w:val="18"/>
              </w:rPr>
            </w:pPr>
            <w:r>
              <w:rPr>
                <w:kern w:val="0"/>
                <w:sz w:val="18"/>
                <w:szCs w:val="18"/>
              </w:rPr>
              <w:t>无效</w:t>
            </w:r>
          </w:p>
        </w:tc>
      </w:tr>
    </w:tbl>
    <w:p w14:paraId="7F4485DD" w14:textId="77777777" w:rsidR="00796DE8" w:rsidRDefault="00796DE8">
      <w:pPr>
        <w:pStyle w:val="affff4"/>
      </w:pPr>
    </w:p>
    <w:p w14:paraId="02D07603" w14:textId="77777777" w:rsidR="00796DE8" w:rsidRDefault="00EC7BD8">
      <w:pPr>
        <w:pStyle w:val="aff8"/>
        <w:spacing w:before="156" w:after="156"/>
        <w:rPr>
          <w:rFonts w:ascii="Times New Roman"/>
          <w:szCs w:val="21"/>
        </w:rPr>
      </w:pPr>
      <w:r>
        <w:rPr>
          <w:rFonts w:ascii="Times New Roman" w:hint="eastAsia"/>
          <w:szCs w:val="21"/>
        </w:rPr>
        <w:t>背夹</w:t>
      </w:r>
      <w:r>
        <w:rPr>
          <w:szCs w:val="21"/>
        </w:rPr>
        <w:t>（</w:t>
      </w:r>
      <w:r>
        <w:rPr>
          <w:szCs w:val="21"/>
        </w:rPr>
        <w:t>F0=0x</w:t>
      </w:r>
      <w:r>
        <w:rPr>
          <w:rFonts w:hint="eastAsia"/>
          <w:szCs w:val="21"/>
        </w:rPr>
        <w:t>B0</w:t>
      </w:r>
      <w:r>
        <w:rPr>
          <w:szCs w:val="21"/>
        </w:rPr>
        <w:t>）</w:t>
      </w:r>
    </w:p>
    <w:p w14:paraId="124BF4FC" w14:textId="77777777" w:rsidR="00796DE8" w:rsidRDefault="00EC7BD8">
      <w:pPr>
        <w:pStyle w:val="affffffd"/>
        <w:rPr>
          <w:rFonts w:ascii="Times New Roman" w:hAnsi="Times New Roman"/>
          <w:kern w:val="0"/>
        </w:rPr>
      </w:pPr>
      <w:r>
        <w:rPr>
          <w:rFonts w:ascii="Times New Roman" w:hAnsi="Times New Roman" w:hint="eastAsia"/>
          <w:kern w:val="0"/>
        </w:rPr>
        <w:t>背夹功能</w:t>
      </w:r>
      <w:r>
        <w:rPr>
          <w:rFonts w:asciiTheme="minorEastAsia" w:eastAsiaTheme="minorEastAsia" w:hAnsiTheme="minorEastAsia" w:hint="eastAsia"/>
          <w:kern w:val="0"/>
        </w:rPr>
        <w:t>码</w:t>
      </w:r>
      <w:r>
        <w:rPr>
          <w:rFonts w:asciiTheme="minorEastAsia" w:eastAsiaTheme="minorEastAsia" w:hAnsiTheme="minorEastAsia" w:hint="eastAsia"/>
          <w:kern w:val="0"/>
        </w:rPr>
        <w:t>F1</w:t>
      </w:r>
      <w:r>
        <w:rPr>
          <w:rFonts w:asciiTheme="minorEastAsia" w:eastAsiaTheme="minorEastAsia" w:hAnsiTheme="minorEastAsia" w:hint="eastAsia"/>
          <w:kern w:val="0"/>
        </w:rPr>
        <w:t>定义见表</w:t>
      </w:r>
      <w:r>
        <w:rPr>
          <w:rFonts w:asciiTheme="minorEastAsia" w:eastAsiaTheme="minorEastAsia" w:hAnsiTheme="minorEastAsia" w:hint="eastAsia"/>
          <w:kern w:val="0"/>
        </w:rPr>
        <w:t>D.8</w:t>
      </w:r>
      <w:r>
        <w:rPr>
          <w:rFonts w:asciiTheme="minorEastAsia" w:eastAsiaTheme="minorEastAsia" w:hAnsiTheme="minorEastAsia" w:hint="eastAsia"/>
          <w:kern w:val="0"/>
        </w:rPr>
        <w:t>。</w:t>
      </w:r>
    </w:p>
    <w:p w14:paraId="07021B41" w14:textId="77777777" w:rsidR="00796DE8" w:rsidRDefault="00EC7BD8">
      <w:pPr>
        <w:pStyle w:val="affffffe"/>
        <w:spacing w:before="156" w:after="156"/>
        <w:rPr>
          <w:szCs w:val="22"/>
        </w:rPr>
      </w:pPr>
      <w:r>
        <w:rPr>
          <w:rFonts w:hint="eastAsia"/>
          <w:szCs w:val="22"/>
        </w:rPr>
        <w:t>表</w:t>
      </w:r>
      <w:r>
        <w:rPr>
          <w:rFonts w:hint="eastAsia"/>
          <w:szCs w:val="22"/>
        </w:rPr>
        <w:t xml:space="preserve">D.8  </w:t>
      </w:r>
      <w:r>
        <w:rPr>
          <w:rFonts w:hint="eastAsia"/>
          <w:szCs w:val="22"/>
        </w:rPr>
        <w:t>背夹功能码</w:t>
      </w:r>
      <w:r>
        <w:rPr>
          <w:rFonts w:hint="eastAsia"/>
          <w:szCs w:val="22"/>
        </w:rPr>
        <w:t>F1</w:t>
      </w:r>
      <w:r>
        <w:rPr>
          <w:rFonts w:hint="eastAsia"/>
          <w:szCs w:val="22"/>
        </w:rPr>
        <w:t>定义</w:t>
      </w:r>
    </w:p>
    <w:tbl>
      <w:tblPr>
        <w:tblW w:w="71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5190"/>
      </w:tblGrid>
      <w:tr w:rsidR="00796DE8" w14:paraId="749C5FD5" w14:textId="77777777">
        <w:trPr>
          <w:jc w:val="center"/>
        </w:trPr>
        <w:tc>
          <w:tcPr>
            <w:tcW w:w="1951" w:type="dxa"/>
            <w:vAlign w:val="center"/>
          </w:tcPr>
          <w:p w14:paraId="76DC3D77"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功能码</w:t>
            </w:r>
            <w:r>
              <w:rPr>
                <w:rFonts w:cs="宋体" w:hint="eastAsia"/>
                <w:sz w:val="18"/>
                <w:szCs w:val="18"/>
              </w:rPr>
              <w:t>(F1)</w:t>
            </w:r>
          </w:p>
        </w:tc>
        <w:tc>
          <w:tcPr>
            <w:tcW w:w="5190" w:type="dxa"/>
            <w:vAlign w:val="center"/>
          </w:tcPr>
          <w:p w14:paraId="7A2EE88D"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功能码定义</w:t>
            </w:r>
          </w:p>
        </w:tc>
      </w:tr>
      <w:tr w:rsidR="00796DE8" w14:paraId="1890A28A" w14:textId="77777777">
        <w:trPr>
          <w:jc w:val="center"/>
        </w:trPr>
        <w:tc>
          <w:tcPr>
            <w:tcW w:w="1951" w:type="dxa"/>
            <w:vAlign w:val="center"/>
          </w:tcPr>
          <w:p w14:paraId="2E155CE6"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01H</w:t>
            </w:r>
          </w:p>
        </w:tc>
        <w:tc>
          <w:tcPr>
            <w:tcW w:w="5190" w:type="dxa"/>
            <w:vAlign w:val="center"/>
          </w:tcPr>
          <w:p w14:paraId="0499BA67"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获取背夹信息</w:t>
            </w:r>
          </w:p>
        </w:tc>
      </w:tr>
      <w:tr w:rsidR="00796DE8" w14:paraId="0B09EA66" w14:textId="77777777">
        <w:trPr>
          <w:jc w:val="center"/>
        </w:trPr>
        <w:tc>
          <w:tcPr>
            <w:tcW w:w="1951" w:type="dxa"/>
            <w:vAlign w:val="center"/>
          </w:tcPr>
          <w:p w14:paraId="7FB8468B"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02H</w:t>
            </w:r>
          </w:p>
        </w:tc>
        <w:tc>
          <w:tcPr>
            <w:tcW w:w="5190" w:type="dxa"/>
            <w:vAlign w:val="center"/>
          </w:tcPr>
          <w:p w14:paraId="5B774E76"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设置背夹自动关闭时间</w:t>
            </w:r>
          </w:p>
        </w:tc>
      </w:tr>
      <w:tr w:rsidR="00796DE8" w14:paraId="510BDCC4" w14:textId="77777777">
        <w:trPr>
          <w:jc w:val="center"/>
        </w:trPr>
        <w:tc>
          <w:tcPr>
            <w:tcW w:w="1951" w:type="dxa"/>
            <w:vAlign w:val="center"/>
          </w:tcPr>
          <w:p w14:paraId="16720341"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03H</w:t>
            </w:r>
          </w:p>
        </w:tc>
        <w:tc>
          <w:tcPr>
            <w:tcW w:w="5190" w:type="dxa"/>
            <w:vAlign w:val="center"/>
          </w:tcPr>
          <w:p w14:paraId="2EF390EF"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获取模块电源状态</w:t>
            </w:r>
          </w:p>
        </w:tc>
      </w:tr>
      <w:tr w:rsidR="00796DE8" w14:paraId="356AF005" w14:textId="77777777">
        <w:trPr>
          <w:trHeight w:val="90"/>
          <w:jc w:val="center"/>
        </w:trPr>
        <w:tc>
          <w:tcPr>
            <w:tcW w:w="1951" w:type="dxa"/>
            <w:vAlign w:val="center"/>
          </w:tcPr>
          <w:p w14:paraId="4F213108"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04H</w:t>
            </w:r>
          </w:p>
        </w:tc>
        <w:tc>
          <w:tcPr>
            <w:tcW w:w="5190" w:type="dxa"/>
            <w:vAlign w:val="center"/>
          </w:tcPr>
          <w:p w14:paraId="4762D3FA"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模块电源开启关闭</w:t>
            </w:r>
          </w:p>
        </w:tc>
      </w:tr>
      <w:tr w:rsidR="00796DE8" w14:paraId="2EA32538" w14:textId="77777777">
        <w:trPr>
          <w:jc w:val="center"/>
        </w:trPr>
        <w:tc>
          <w:tcPr>
            <w:tcW w:w="1951" w:type="dxa"/>
            <w:vAlign w:val="center"/>
          </w:tcPr>
          <w:p w14:paraId="6286AD41"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05H</w:t>
            </w:r>
          </w:p>
        </w:tc>
        <w:tc>
          <w:tcPr>
            <w:tcW w:w="5190" w:type="dxa"/>
            <w:vAlign w:val="center"/>
          </w:tcPr>
          <w:p w14:paraId="63B194B7"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获取模块通讯参数</w:t>
            </w:r>
          </w:p>
        </w:tc>
      </w:tr>
      <w:tr w:rsidR="00796DE8" w14:paraId="1906F7FF" w14:textId="77777777">
        <w:trPr>
          <w:jc w:val="center"/>
        </w:trPr>
        <w:tc>
          <w:tcPr>
            <w:tcW w:w="1951" w:type="dxa"/>
            <w:vAlign w:val="center"/>
          </w:tcPr>
          <w:p w14:paraId="43D7AF08"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06H</w:t>
            </w:r>
          </w:p>
        </w:tc>
        <w:tc>
          <w:tcPr>
            <w:tcW w:w="5190" w:type="dxa"/>
            <w:vAlign w:val="center"/>
          </w:tcPr>
          <w:p w14:paraId="4462B001"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设置模块通讯参数</w:t>
            </w:r>
          </w:p>
        </w:tc>
      </w:tr>
      <w:tr w:rsidR="00796DE8" w14:paraId="00D521B5" w14:textId="77777777">
        <w:trPr>
          <w:jc w:val="center"/>
        </w:trPr>
        <w:tc>
          <w:tcPr>
            <w:tcW w:w="1951" w:type="dxa"/>
            <w:vAlign w:val="center"/>
          </w:tcPr>
          <w:p w14:paraId="3B64BF1D"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07H</w:t>
            </w:r>
          </w:p>
        </w:tc>
        <w:tc>
          <w:tcPr>
            <w:tcW w:w="5190" w:type="dxa"/>
            <w:vAlign w:val="center"/>
          </w:tcPr>
          <w:p w14:paraId="23048E55"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模块数据转发</w:t>
            </w:r>
          </w:p>
        </w:tc>
      </w:tr>
      <w:tr w:rsidR="00796DE8" w14:paraId="7C1CD8E3" w14:textId="77777777">
        <w:trPr>
          <w:jc w:val="center"/>
        </w:trPr>
        <w:tc>
          <w:tcPr>
            <w:tcW w:w="1951" w:type="dxa"/>
            <w:vAlign w:val="center"/>
          </w:tcPr>
          <w:p w14:paraId="0B7AD388"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08H</w:t>
            </w:r>
          </w:p>
        </w:tc>
        <w:tc>
          <w:tcPr>
            <w:tcW w:w="5190" w:type="dxa"/>
            <w:vAlign w:val="center"/>
          </w:tcPr>
          <w:p w14:paraId="0211B36C"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设置开机后高级功能启动状态</w:t>
            </w:r>
          </w:p>
        </w:tc>
      </w:tr>
      <w:tr w:rsidR="00796DE8" w14:paraId="61606ECF" w14:textId="77777777">
        <w:trPr>
          <w:jc w:val="center"/>
        </w:trPr>
        <w:tc>
          <w:tcPr>
            <w:tcW w:w="1951" w:type="dxa"/>
            <w:vAlign w:val="center"/>
          </w:tcPr>
          <w:p w14:paraId="79B969D2"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09H</w:t>
            </w:r>
          </w:p>
        </w:tc>
        <w:tc>
          <w:tcPr>
            <w:tcW w:w="5190" w:type="dxa"/>
            <w:vAlign w:val="center"/>
          </w:tcPr>
          <w:p w14:paraId="591DA56F"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获取开机后高级功能启动状态</w:t>
            </w:r>
          </w:p>
        </w:tc>
      </w:tr>
      <w:tr w:rsidR="00796DE8" w14:paraId="4C8511E2" w14:textId="77777777">
        <w:trPr>
          <w:jc w:val="center"/>
        </w:trPr>
        <w:tc>
          <w:tcPr>
            <w:tcW w:w="1951" w:type="dxa"/>
            <w:vAlign w:val="center"/>
          </w:tcPr>
          <w:p w14:paraId="4B87F316"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0AH-</w:t>
            </w:r>
            <w:r>
              <w:rPr>
                <w:rFonts w:cs="宋体"/>
                <w:sz w:val="18"/>
                <w:szCs w:val="18"/>
              </w:rPr>
              <w:t>1</w:t>
            </w:r>
            <w:r>
              <w:rPr>
                <w:rFonts w:cs="宋体" w:hint="eastAsia"/>
                <w:sz w:val="18"/>
                <w:szCs w:val="18"/>
              </w:rPr>
              <w:t>8H</w:t>
            </w:r>
          </w:p>
        </w:tc>
        <w:tc>
          <w:tcPr>
            <w:tcW w:w="5190" w:type="dxa"/>
            <w:vAlign w:val="center"/>
          </w:tcPr>
          <w:p w14:paraId="39855E72"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保留</w:t>
            </w:r>
          </w:p>
        </w:tc>
      </w:tr>
      <w:tr w:rsidR="00796DE8" w14:paraId="498A54BF" w14:textId="77777777">
        <w:trPr>
          <w:jc w:val="center"/>
        </w:trPr>
        <w:tc>
          <w:tcPr>
            <w:tcW w:w="1951" w:type="dxa"/>
            <w:vAlign w:val="center"/>
          </w:tcPr>
          <w:p w14:paraId="280BD61B" w14:textId="77777777" w:rsidR="00796DE8" w:rsidRDefault="00EC7BD8">
            <w:pPr>
              <w:pStyle w:val="affff8"/>
              <w:spacing w:before="0" w:beforeAutospacing="0" w:after="0" w:afterAutospacing="0" w:line="240" w:lineRule="auto"/>
              <w:jc w:val="center"/>
              <w:rPr>
                <w:rFonts w:cs="宋体"/>
                <w:sz w:val="18"/>
                <w:szCs w:val="18"/>
              </w:rPr>
            </w:pPr>
            <w:r>
              <w:rPr>
                <w:rFonts w:cs="宋体"/>
                <w:sz w:val="18"/>
                <w:szCs w:val="18"/>
              </w:rPr>
              <w:t>19</w:t>
            </w:r>
            <w:r>
              <w:rPr>
                <w:rFonts w:cs="宋体" w:hint="eastAsia"/>
                <w:sz w:val="18"/>
                <w:szCs w:val="18"/>
              </w:rPr>
              <w:t>H</w:t>
            </w:r>
          </w:p>
        </w:tc>
        <w:tc>
          <w:tcPr>
            <w:tcW w:w="5190" w:type="dxa"/>
            <w:vAlign w:val="center"/>
          </w:tcPr>
          <w:p w14:paraId="69219CD4" w14:textId="77777777" w:rsidR="00796DE8" w:rsidRDefault="00EC7BD8">
            <w:pPr>
              <w:pStyle w:val="affff8"/>
              <w:spacing w:before="0" w:beforeAutospacing="0" w:after="0" w:afterAutospacing="0" w:line="240" w:lineRule="auto"/>
              <w:jc w:val="center"/>
              <w:rPr>
                <w:rFonts w:cs="宋体"/>
                <w:sz w:val="18"/>
                <w:szCs w:val="18"/>
              </w:rPr>
            </w:pPr>
            <w:proofErr w:type="gramStart"/>
            <w:r>
              <w:rPr>
                <w:rFonts w:cs="宋体" w:hint="eastAsia"/>
                <w:sz w:val="18"/>
                <w:szCs w:val="18"/>
              </w:rPr>
              <w:t>获取蓝牙</w:t>
            </w:r>
            <w:proofErr w:type="gramEnd"/>
            <w:r>
              <w:rPr>
                <w:rFonts w:cs="宋体" w:hint="eastAsia"/>
                <w:sz w:val="18"/>
                <w:szCs w:val="18"/>
              </w:rPr>
              <w:t>Pin</w:t>
            </w:r>
            <w:r>
              <w:rPr>
                <w:rFonts w:cs="宋体" w:hint="eastAsia"/>
                <w:sz w:val="18"/>
                <w:szCs w:val="18"/>
              </w:rPr>
              <w:t>码</w:t>
            </w:r>
          </w:p>
        </w:tc>
      </w:tr>
      <w:tr w:rsidR="00796DE8" w14:paraId="7A3624A4" w14:textId="77777777">
        <w:trPr>
          <w:jc w:val="center"/>
        </w:trPr>
        <w:tc>
          <w:tcPr>
            <w:tcW w:w="1951" w:type="dxa"/>
            <w:vAlign w:val="center"/>
          </w:tcPr>
          <w:p w14:paraId="5AE1F428" w14:textId="77777777" w:rsidR="00796DE8" w:rsidRDefault="00EC7BD8">
            <w:pPr>
              <w:pStyle w:val="affff8"/>
              <w:spacing w:before="0" w:beforeAutospacing="0" w:after="0" w:afterAutospacing="0" w:line="240" w:lineRule="auto"/>
              <w:jc w:val="center"/>
              <w:rPr>
                <w:sz w:val="18"/>
                <w:szCs w:val="18"/>
              </w:rPr>
            </w:pPr>
            <w:r>
              <w:rPr>
                <w:rFonts w:cs="宋体"/>
                <w:sz w:val="18"/>
                <w:szCs w:val="18"/>
              </w:rPr>
              <w:t>20</w:t>
            </w:r>
            <w:r>
              <w:rPr>
                <w:rFonts w:cs="宋体" w:hint="eastAsia"/>
                <w:sz w:val="18"/>
                <w:szCs w:val="18"/>
              </w:rPr>
              <w:t>H</w:t>
            </w:r>
          </w:p>
        </w:tc>
        <w:tc>
          <w:tcPr>
            <w:tcW w:w="5190" w:type="dxa"/>
            <w:vAlign w:val="center"/>
          </w:tcPr>
          <w:p w14:paraId="29609B64" w14:textId="77777777" w:rsidR="00796DE8" w:rsidRDefault="00EC7BD8">
            <w:pPr>
              <w:pStyle w:val="affff8"/>
              <w:spacing w:before="0" w:beforeAutospacing="0" w:after="0" w:afterAutospacing="0" w:line="240" w:lineRule="auto"/>
              <w:jc w:val="center"/>
              <w:rPr>
                <w:sz w:val="18"/>
                <w:szCs w:val="18"/>
              </w:rPr>
            </w:pPr>
            <w:r>
              <w:rPr>
                <w:rFonts w:hint="eastAsia"/>
                <w:sz w:val="18"/>
                <w:szCs w:val="18"/>
              </w:rPr>
              <w:t>获取业务状态与设备指纹</w:t>
            </w:r>
          </w:p>
        </w:tc>
      </w:tr>
      <w:tr w:rsidR="00796DE8" w14:paraId="15A33BE5" w14:textId="77777777">
        <w:trPr>
          <w:jc w:val="center"/>
        </w:trPr>
        <w:tc>
          <w:tcPr>
            <w:tcW w:w="1951" w:type="dxa"/>
            <w:vAlign w:val="center"/>
          </w:tcPr>
          <w:p w14:paraId="0A289534" w14:textId="77777777" w:rsidR="00796DE8" w:rsidRDefault="00EC7BD8">
            <w:pPr>
              <w:pStyle w:val="affff8"/>
              <w:spacing w:before="0" w:beforeAutospacing="0" w:after="0" w:afterAutospacing="0" w:line="240" w:lineRule="auto"/>
              <w:jc w:val="center"/>
              <w:rPr>
                <w:sz w:val="18"/>
                <w:szCs w:val="18"/>
              </w:rPr>
            </w:pPr>
            <w:r>
              <w:rPr>
                <w:rFonts w:cs="宋体"/>
                <w:sz w:val="18"/>
                <w:szCs w:val="18"/>
              </w:rPr>
              <w:t>21</w:t>
            </w:r>
            <w:r>
              <w:rPr>
                <w:rFonts w:cs="宋体" w:hint="eastAsia"/>
                <w:sz w:val="18"/>
                <w:szCs w:val="18"/>
              </w:rPr>
              <w:t>H</w:t>
            </w:r>
          </w:p>
        </w:tc>
        <w:tc>
          <w:tcPr>
            <w:tcW w:w="5190" w:type="dxa"/>
            <w:vAlign w:val="center"/>
          </w:tcPr>
          <w:p w14:paraId="51F0957A" w14:textId="77777777" w:rsidR="00796DE8" w:rsidRDefault="00EC7BD8">
            <w:pPr>
              <w:pStyle w:val="affff8"/>
              <w:spacing w:before="0" w:beforeAutospacing="0" w:after="0" w:afterAutospacing="0" w:line="240" w:lineRule="auto"/>
              <w:jc w:val="center"/>
              <w:rPr>
                <w:sz w:val="18"/>
                <w:szCs w:val="18"/>
              </w:rPr>
            </w:pPr>
            <w:r>
              <w:rPr>
                <w:rFonts w:cs="宋体" w:hint="eastAsia"/>
                <w:sz w:val="18"/>
                <w:szCs w:val="18"/>
              </w:rPr>
              <w:t>S</w:t>
            </w:r>
            <w:r>
              <w:rPr>
                <w:rFonts w:cs="宋体"/>
                <w:sz w:val="18"/>
                <w:szCs w:val="18"/>
              </w:rPr>
              <w:t>M4</w:t>
            </w:r>
            <w:r>
              <w:rPr>
                <w:rFonts w:cs="宋体" w:hint="eastAsia"/>
                <w:sz w:val="18"/>
                <w:szCs w:val="18"/>
              </w:rPr>
              <w:t>密钥协商开始</w:t>
            </w:r>
          </w:p>
        </w:tc>
      </w:tr>
      <w:tr w:rsidR="00796DE8" w14:paraId="55B62FBB" w14:textId="77777777">
        <w:trPr>
          <w:jc w:val="center"/>
        </w:trPr>
        <w:tc>
          <w:tcPr>
            <w:tcW w:w="1951" w:type="dxa"/>
            <w:vAlign w:val="center"/>
          </w:tcPr>
          <w:p w14:paraId="323D7A1D" w14:textId="77777777" w:rsidR="00796DE8" w:rsidRDefault="00EC7BD8">
            <w:pPr>
              <w:pStyle w:val="affff8"/>
              <w:spacing w:before="0" w:beforeAutospacing="0" w:after="0" w:afterAutospacing="0" w:line="240" w:lineRule="auto"/>
              <w:jc w:val="center"/>
              <w:rPr>
                <w:sz w:val="18"/>
                <w:szCs w:val="18"/>
              </w:rPr>
            </w:pPr>
            <w:r>
              <w:rPr>
                <w:rFonts w:cs="宋体"/>
                <w:sz w:val="18"/>
                <w:szCs w:val="18"/>
              </w:rPr>
              <w:t>22</w:t>
            </w:r>
            <w:r>
              <w:rPr>
                <w:rFonts w:cs="宋体" w:hint="eastAsia"/>
                <w:sz w:val="18"/>
                <w:szCs w:val="18"/>
              </w:rPr>
              <w:t>H</w:t>
            </w:r>
          </w:p>
        </w:tc>
        <w:tc>
          <w:tcPr>
            <w:tcW w:w="5190" w:type="dxa"/>
            <w:vAlign w:val="center"/>
          </w:tcPr>
          <w:p w14:paraId="7B826DAB" w14:textId="77777777" w:rsidR="00796DE8" w:rsidRDefault="00EC7BD8">
            <w:pPr>
              <w:pStyle w:val="affff8"/>
              <w:spacing w:before="0" w:beforeAutospacing="0" w:after="0" w:afterAutospacing="0" w:line="240" w:lineRule="auto"/>
              <w:jc w:val="center"/>
              <w:rPr>
                <w:sz w:val="18"/>
                <w:szCs w:val="18"/>
              </w:rPr>
            </w:pPr>
            <w:r>
              <w:rPr>
                <w:rFonts w:hint="eastAsia"/>
                <w:sz w:val="18"/>
                <w:szCs w:val="18"/>
              </w:rPr>
              <w:t>SM</w:t>
            </w:r>
            <w:r>
              <w:rPr>
                <w:sz w:val="18"/>
                <w:szCs w:val="18"/>
              </w:rPr>
              <w:t>4</w:t>
            </w:r>
            <w:r>
              <w:rPr>
                <w:rFonts w:hint="eastAsia"/>
                <w:sz w:val="18"/>
                <w:szCs w:val="18"/>
              </w:rPr>
              <w:t>密钥协商结束</w:t>
            </w:r>
          </w:p>
        </w:tc>
      </w:tr>
      <w:tr w:rsidR="00796DE8" w14:paraId="4B0C8228" w14:textId="77777777">
        <w:trPr>
          <w:jc w:val="center"/>
        </w:trPr>
        <w:tc>
          <w:tcPr>
            <w:tcW w:w="1951" w:type="dxa"/>
            <w:vAlign w:val="center"/>
          </w:tcPr>
          <w:p w14:paraId="49520774"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2</w:t>
            </w:r>
            <w:r>
              <w:rPr>
                <w:rFonts w:cs="宋体"/>
                <w:sz w:val="18"/>
                <w:szCs w:val="18"/>
              </w:rPr>
              <w:t>3H</w:t>
            </w:r>
          </w:p>
        </w:tc>
        <w:tc>
          <w:tcPr>
            <w:tcW w:w="5190" w:type="dxa"/>
            <w:vAlign w:val="center"/>
          </w:tcPr>
          <w:p w14:paraId="6AF4C3E8"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SM</w:t>
            </w:r>
            <w:r>
              <w:rPr>
                <w:rFonts w:cs="宋体"/>
                <w:sz w:val="18"/>
                <w:szCs w:val="18"/>
              </w:rPr>
              <w:t>4</w:t>
            </w:r>
            <w:r>
              <w:rPr>
                <w:rFonts w:cs="宋体" w:hint="eastAsia"/>
                <w:sz w:val="18"/>
                <w:szCs w:val="18"/>
              </w:rPr>
              <w:t>密钥下发</w:t>
            </w:r>
          </w:p>
        </w:tc>
      </w:tr>
      <w:tr w:rsidR="00796DE8" w14:paraId="319DAA61" w14:textId="77777777">
        <w:trPr>
          <w:jc w:val="center"/>
        </w:trPr>
        <w:tc>
          <w:tcPr>
            <w:tcW w:w="1951" w:type="dxa"/>
            <w:vAlign w:val="center"/>
          </w:tcPr>
          <w:p w14:paraId="39EA2182" w14:textId="77777777" w:rsidR="00796DE8" w:rsidRDefault="00EC7BD8">
            <w:pPr>
              <w:pStyle w:val="affff8"/>
              <w:spacing w:before="0" w:beforeAutospacing="0" w:after="0" w:afterAutospacing="0" w:line="240" w:lineRule="auto"/>
              <w:jc w:val="center"/>
              <w:rPr>
                <w:rFonts w:cs="宋体"/>
                <w:sz w:val="18"/>
                <w:szCs w:val="18"/>
              </w:rPr>
            </w:pPr>
            <w:r>
              <w:rPr>
                <w:rFonts w:cs="宋体"/>
                <w:sz w:val="18"/>
                <w:szCs w:val="18"/>
              </w:rPr>
              <w:t>24</w:t>
            </w:r>
            <w:r>
              <w:rPr>
                <w:rFonts w:cs="宋体" w:hint="eastAsia"/>
                <w:sz w:val="18"/>
                <w:szCs w:val="18"/>
              </w:rPr>
              <w:t>H</w:t>
            </w:r>
            <w:r>
              <w:rPr>
                <w:rFonts w:cs="宋体"/>
                <w:sz w:val="18"/>
                <w:szCs w:val="18"/>
              </w:rPr>
              <w:t>-</w:t>
            </w:r>
            <w:r>
              <w:rPr>
                <w:rFonts w:cs="宋体" w:hint="eastAsia"/>
                <w:sz w:val="18"/>
                <w:szCs w:val="18"/>
              </w:rPr>
              <w:t>FFH</w:t>
            </w:r>
          </w:p>
        </w:tc>
        <w:tc>
          <w:tcPr>
            <w:tcW w:w="5190" w:type="dxa"/>
            <w:vAlign w:val="center"/>
          </w:tcPr>
          <w:p w14:paraId="66143E0F"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保留</w:t>
            </w:r>
          </w:p>
        </w:tc>
      </w:tr>
      <w:tr w:rsidR="00796DE8" w14:paraId="1CCF860F" w14:textId="77777777">
        <w:trPr>
          <w:jc w:val="center"/>
        </w:trPr>
        <w:tc>
          <w:tcPr>
            <w:tcW w:w="1951" w:type="dxa"/>
            <w:vAlign w:val="center"/>
          </w:tcPr>
          <w:p w14:paraId="089E186B"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30H</w:t>
            </w:r>
          </w:p>
        </w:tc>
        <w:tc>
          <w:tcPr>
            <w:tcW w:w="5190" w:type="dxa"/>
            <w:vAlign w:val="center"/>
          </w:tcPr>
          <w:p w14:paraId="341B77CB"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SIM</w:t>
            </w:r>
            <w:r>
              <w:rPr>
                <w:rFonts w:cs="宋体" w:hint="eastAsia"/>
                <w:sz w:val="18"/>
                <w:szCs w:val="18"/>
              </w:rPr>
              <w:t>卡通信参数设置</w:t>
            </w:r>
          </w:p>
        </w:tc>
      </w:tr>
      <w:tr w:rsidR="00796DE8" w14:paraId="7714CD54" w14:textId="77777777">
        <w:trPr>
          <w:jc w:val="center"/>
        </w:trPr>
        <w:tc>
          <w:tcPr>
            <w:tcW w:w="1951" w:type="dxa"/>
            <w:vAlign w:val="center"/>
          </w:tcPr>
          <w:p w14:paraId="6056A2B9"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31H</w:t>
            </w:r>
          </w:p>
        </w:tc>
        <w:tc>
          <w:tcPr>
            <w:tcW w:w="5190" w:type="dxa"/>
            <w:vAlign w:val="center"/>
          </w:tcPr>
          <w:p w14:paraId="76AD72AA"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SIM</w:t>
            </w:r>
            <w:r>
              <w:rPr>
                <w:rFonts w:cs="宋体" w:hint="eastAsia"/>
                <w:sz w:val="18"/>
                <w:szCs w:val="18"/>
              </w:rPr>
              <w:t>卡通信参数读取</w:t>
            </w:r>
          </w:p>
        </w:tc>
      </w:tr>
      <w:tr w:rsidR="00796DE8" w14:paraId="71B28C01" w14:textId="77777777">
        <w:trPr>
          <w:jc w:val="center"/>
        </w:trPr>
        <w:tc>
          <w:tcPr>
            <w:tcW w:w="1951" w:type="dxa"/>
            <w:vAlign w:val="center"/>
          </w:tcPr>
          <w:p w14:paraId="74160D2B"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32H</w:t>
            </w:r>
          </w:p>
        </w:tc>
        <w:tc>
          <w:tcPr>
            <w:tcW w:w="5190" w:type="dxa"/>
            <w:vAlign w:val="center"/>
          </w:tcPr>
          <w:p w14:paraId="0D041BFE"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查询</w:t>
            </w:r>
            <w:r>
              <w:rPr>
                <w:rFonts w:cs="宋体" w:hint="eastAsia"/>
                <w:sz w:val="18"/>
                <w:szCs w:val="18"/>
              </w:rPr>
              <w:t>SIM</w:t>
            </w:r>
            <w:r>
              <w:rPr>
                <w:rFonts w:cs="宋体" w:hint="eastAsia"/>
                <w:sz w:val="18"/>
                <w:szCs w:val="18"/>
              </w:rPr>
              <w:t>卡连接状态</w:t>
            </w:r>
          </w:p>
        </w:tc>
      </w:tr>
      <w:tr w:rsidR="00796DE8" w14:paraId="5CBBE71A" w14:textId="77777777">
        <w:trPr>
          <w:jc w:val="center"/>
        </w:trPr>
        <w:tc>
          <w:tcPr>
            <w:tcW w:w="1951" w:type="dxa"/>
            <w:vAlign w:val="center"/>
          </w:tcPr>
          <w:p w14:paraId="69B1ED0F"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33H</w:t>
            </w:r>
          </w:p>
        </w:tc>
        <w:tc>
          <w:tcPr>
            <w:tcW w:w="5190" w:type="dxa"/>
            <w:vAlign w:val="center"/>
          </w:tcPr>
          <w:p w14:paraId="69E04B76"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配置热点参数</w:t>
            </w:r>
          </w:p>
        </w:tc>
      </w:tr>
      <w:tr w:rsidR="00796DE8" w14:paraId="55F3CF18" w14:textId="77777777">
        <w:trPr>
          <w:jc w:val="center"/>
        </w:trPr>
        <w:tc>
          <w:tcPr>
            <w:tcW w:w="1951" w:type="dxa"/>
            <w:vAlign w:val="center"/>
          </w:tcPr>
          <w:p w14:paraId="2F9DA63D"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34H</w:t>
            </w:r>
          </w:p>
        </w:tc>
        <w:tc>
          <w:tcPr>
            <w:tcW w:w="5190" w:type="dxa"/>
            <w:vAlign w:val="center"/>
          </w:tcPr>
          <w:p w14:paraId="4DFF4B2D"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获取热点参数</w:t>
            </w:r>
          </w:p>
        </w:tc>
      </w:tr>
      <w:tr w:rsidR="00796DE8" w14:paraId="3C6C19A4" w14:textId="77777777">
        <w:trPr>
          <w:jc w:val="center"/>
        </w:trPr>
        <w:tc>
          <w:tcPr>
            <w:tcW w:w="1951" w:type="dxa"/>
            <w:vAlign w:val="center"/>
          </w:tcPr>
          <w:p w14:paraId="055CAC15"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35H</w:t>
            </w:r>
          </w:p>
        </w:tc>
        <w:tc>
          <w:tcPr>
            <w:tcW w:w="5190" w:type="dxa"/>
            <w:vAlign w:val="center"/>
          </w:tcPr>
          <w:p w14:paraId="4F42455E"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设置热点启动关闭</w:t>
            </w:r>
          </w:p>
        </w:tc>
      </w:tr>
      <w:tr w:rsidR="00796DE8" w14:paraId="4EA8FB40" w14:textId="77777777">
        <w:trPr>
          <w:jc w:val="center"/>
        </w:trPr>
        <w:tc>
          <w:tcPr>
            <w:tcW w:w="1951" w:type="dxa"/>
            <w:vAlign w:val="center"/>
          </w:tcPr>
          <w:p w14:paraId="1A207109"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color w:val="000000"/>
                <w:sz w:val="18"/>
                <w:szCs w:val="18"/>
              </w:rPr>
              <w:t>36H</w:t>
            </w:r>
          </w:p>
        </w:tc>
        <w:tc>
          <w:tcPr>
            <w:tcW w:w="5190" w:type="dxa"/>
            <w:vAlign w:val="center"/>
          </w:tcPr>
          <w:p w14:paraId="699D328B"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color w:val="000000"/>
                <w:sz w:val="18"/>
                <w:szCs w:val="18"/>
              </w:rPr>
              <w:t>获取热点状态</w:t>
            </w:r>
          </w:p>
        </w:tc>
      </w:tr>
      <w:tr w:rsidR="00796DE8" w14:paraId="2048A3C5" w14:textId="77777777">
        <w:trPr>
          <w:jc w:val="center"/>
        </w:trPr>
        <w:tc>
          <w:tcPr>
            <w:tcW w:w="1951" w:type="dxa"/>
            <w:vAlign w:val="center"/>
          </w:tcPr>
          <w:p w14:paraId="43BBB0A6"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37H</w:t>
            </w:r>
          </w:p>
        </w:tc>
        <w:tc>
          <w:tcPr>
            <w:tcW w:w="5190" w:type="dxa"/>
            <w:vAlign w:val="center"/>
          </w:tcPr>
          <w:p w14:paraId="1274A773"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设置充电</w:t>
            </w:r>
            <w:proofErr w:type="gramStart"/>
            <w:r>
              <w:rPr>
                <w:rFonts w:cs="宋体" w:hint="eastAsia"/>
                <w:sz w:val="18"/>
                <w:szCs w:val="18"/>
              </w:rPr>
              <w:t>宝功能</w:t>
            </w:r>
            <w:proofErr w:type="gramEnd"/>
            <w:r>
              <w:rPr>
                <w:rFonts w:cs="宋体" w:hint="eastAsia"/>
                <w:sz w:val="18"/>
                <w:szCs w:val="18"/>
              </w:rPr>
              <w:t>启动关闭</w:t>
            </w:r>
          </w:p>
        </w:tc>
      </w:tr>
      <w:tr w:rsidR="00796DE8" w14:paraId="0289D0A0" w14:textId="77777777">
        <w:trPr>
          <w:jc w:val="center"/>
        </w:trPr>
        <w:tc>
          <w:tcPr>
            <w:tcW w:w="1951" w:type="dxa"/>
            <w:vAlign w:val="center"/>
          </w:tcPr>
          <w:p w14:paraId="1DBF90DD"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38H</w:t>
            </w:r>
          </w:p>
        </w:tc>
        <w:tc>
          <w:tcPr>
            <w:tcW w:w="5190" w:type="dxa"/>
            <w:vAlign w:val="center"/>
          </w:tcPr>
          <w:p w14:paraId="59252F06" w14:textId="77777777" w:rsidR="00796DE8" w:rsidRDefault="00EC7BD8">
            <w:pPr>
              <w:pStyle w:val="affff8"/>
              <w:spacing w:before="0" w:beforeAutospacing="0" w:after="0" w:afterAutospacing="0" w:line="240" w:lineRule="auto"/>
              <w:jc w:val="center"/>
              <w:rPr>
                <w:rFonts w:cs="宋体"/>
                <w:sz w:val="18"/>
                <w:szCs w:val="18"/>
              </w:rPr>
            </w:pPr>
            <w:r>
              <w:rPr>
                <w:rFonts w:cs="宋体" w:hint="eastAsia"/>
                <w:sz w:val="18"/>
                <w:szCs w:val="18"/>
              </w:rPr>
              <w:t>设置移动硬盘功能启动关闭</w:t>
            </w:r>
          </w:p>
        </w:tc>
      </w:tr>
    </w:tbl>
    <w:p w14:paraId="7C153CA0" w14:textId="77777777" w:rsidR="00796DE8" w:rsidRDefault="00796DE8">
      <w:pPr>
        <w:pStyle w:val="affff4"/>
      </w:pPr>
    </w:p>
    <w:p w14:paraId="55C3B04D" w14:textId="77777777" w:rsidR="00796DE8" w:rsidRDefault="00EC7BD8">
      <w:pPr>
        <w:pStyle w:val="aff8"/>
        <w:spacing w:before="156" w:after="156"/>
        <w:rPr>
          <w:rFonts w:ascii="宋体" w:hAnsi="宋体"/>
          <w:szCs w:val="21"/>
        </w:rPr>
      </w:pPr>
      <w:r>
        <w:rPr>
          <w:rFonts w:ascii="宋体" w:hAnsi="宋体" w:hint="eastAsia"/>
          <w:szCs w:val="21"/>
        </w:rPr>
        <w:t>超高频</w:t>
      </w:r>
      <w:r>
        <w:rPr>
          <w:rFonts w:hint="eastAsia"/>
          <w:szCs w:val="21"/>
        </w:rPr>
        <w:t>（</w:t>
      </w:r>
      <w:r>
        <w:rPr>
          <w:rFonts w:hint="eastAsia"/>
          <w:szCs w:val="21"/>
        </w:rPr>
        <w:t>F0=0x20</w:t>
      </w:r>
      <w:r>
        <w:rPr>
          <w:rFonts w:hint="eastAsia"/>
          <w:szCs w:val="21"/>
        </w:rPr>
        <w:t>）</w:t>
      </w:r>
    </w:p>
    <w:p w14:paraId="4F4F5336" w14:textId="77777777" w:rsidR="00796DE8" w:rsidRDefault="00EC7BD8">
      <w:pPr>
        <w:pStyle w:val="affffffd"/>
      </w:pPr>
      <w:r>
        <w:rPr>
          <w:rFonts w:hint="eastAsia"/>
        </w:rPr>
        <w:t>超高频</w:t>
      </w:r>
      <w:r>
        <w:rPr>
          <w:rFonts w:asciiTheme="minorEastAsia" w:eastAsiaTheme="minorEastAsia" w:hAnsiTheme="minorEastAsia" w:hint="eastAsia"/>
          <w:kern w:val="0"/>
        </w:rPr>
        <w:t>功能码</w:t>
      </w:r>
      <w:r>
        <w:rPr>
          <w:rFonts w:asciiTheme="minorEastAsia" w:eastAsiaTheme="minorEastAsia" w:hAnsiTheme="minorEastAsia" w:hint="eastAsia"/>
          <w:kern w:val="0"/>
        </w:rPr>
        <w:t>F1</w:t>
      </w:r>
      <w:r>
        <w:rPr>
          <w:rFonts w:asciiTheme="minorEastAsia" w:eastAsiaTheme="minorEastAsia" w:hAnsiTheme="minorEastAsia" w:hint="eastAsia"/>
          <w:kern w:val="0"/>
        </w:rPr>
        <w:t>定义见表</w:t>
      </w:r>
      <w:r>
        <w:rPr>
          <w:rFonts w:asciiTheme="minorEastAsia" w:eastAsiaTheme="minorEastAsia" w:hAnsiTheme="minorEastAsia" w:hint="eastAsia"/>
          <w:kern w:val="0"/>
        </w:rPr>
        <w:t>D.9</w:t>
      </w:r>
      <w:r>
        <w:rPr>
          <w:rFonts w:asciiTheme="minorEastAsia" w:eastAsiaTheme="minorEastAsia" w:hAnsiTheme="minorEastAsia" w:hint="eastAsia"/>
          <w:kern w:val="0"/>
        </w:rPr>
        <w:t>。</w:t>
      </w:r>
    </w:p>
    <w:p w14:paraId="31382545" w14:textId="77777777" w:rsidR="00796DE8" w:rsidRDefault="00EC7BD8">
      <w:pPr>
        <w:pStyle w:val="affffffe"/>
        <w:spacing w:before="156" w:after="156"/>
        <w:rPr>
          <w:szCs w:val="22"/>
        </w:rPr>
      </w:pPr>
      <w:r>
        <w:rPr>
          <w:rFonts w:hint="eastAsia"/>
          <w:szCs w:val="22"/>
        </w:rPr>
        <w:t>表</w:t>
      </w:r>
      <w:r>
        <w:rPr>
          <w:rFonts w:hint="eastAsia"/>
          <w:szCs w:val="22"/>
        </w:rPr>
        <w:t xml:space="preserve">D.9 </w:t>
      </w:r>
      <w:r>
        <w:rPr>
          <w:rFonts w:hint="eastAsia"/>
          <w:szCs w:val="22"/>
        </w:rPr>
        <w:t>超高频功能码</w:t>
      </w:r>
      <w:r>
        <w:rPr>
          <w:rFonts w:hint="eastAsia"/>
          <w:szCs w:val="22"/>
        </w:rPr>
        <w:t>F1</w:t>
      </w:r>
      <w:r>
        <w:rPr>
          <w:rFonts w:hint="eastAsia"/>
          <w:szCs w:val="22"/>
        </w:rPr>
        <w:t>定义</w:t>
      </w:r>
    </w:p>
    <w:tbl>
      <w:tblPr>
        <w:tblW w:w="5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3746"/>
      </w:tblGrid>
      <w:tr w:rsidR="00796DE8" w14:paraId="77C9B08E" w14:textId="77777777">
        <w:trPr>
          <w:trHeight w:val="190"/>
          <w:tblHeader/>
          <w:jc w:val="center"/>
        </w:trPr>
        <w:tc>
          <w:tcPr>
            <w:tcW w:w="1951" w:type="dxa"/>
            <w:vAlign w:val="center"/>
          </w:tcPr>
          <w:p w14:paraId="51FA9C0F" w14:textId="77777777" w:rsidR="00796DE8" w:rsidRDefault="00EC7BD8">
            <w:pPr>
              <w:widowControl/>
              <w:jc w:val="center"/>
              <w:rPr>
                <w:rFonts w:ascii="宋体" w:hAnsi="宋体"/>
                <w:kern w:val="0"/>
                <w:sz w:val="18"/>
                <w:szCs w:val="18"/>
              </w:rPr>
            </w:pPr>
            <w:r>
              <w:rPr>
                <w:rFonts w:ascii="宋体" w:hAnsi="宋体"/>
                <w:kern w:val="0"/>
                <w:sz w:val="18"/>
                <w:szCs w:val="18"/>
              </w:rPr>
              <w:t>功能码</w:t>
            </w:r>
            <w:r>
              <w:rPr>
                <w:rFonts w:ascii="宋体" w:hAnsi="宋体"/>
                <w:kern w:val="0"/>
                <w:sz w:val="18"/>
                <w:szCs w:val="18"/>
              </w:rPr>
              <w:t xml:space="preserve"> ( F1 )</w:t>
            </w:r>
          </w:p>
        </w:tc>
        <w:tc>
          <w:tcPr>
            <w:tcW w:w="3746" w:type="dxa"/>
            <w:vAlign w:val="center"/>
          </w:tcPr>
          <w:p w14:paraId="1641DD0B" w14:textId="77777777" w:rsidR="00796DE8" w:rsidRDefault="00EC7BD8">
            <w:pPr>
              <w:widowControl/>
              <w:jc w:val="center"/>
              <w:rPr>
                <w:rFonts w:ascii="宋体" w:hAnsi="宋体"/>
                <w:kern w:val="0"/>
                <w:sz w:val="18"/>
                <w:szCs w:val="18"/>
              </w:rPr>
            </w:pPr>
            <w:r>
              <w:rPr>
                <w:rFonts w:ascii="宋体" w:hAnsi="宋体"/>
                <w:kern w:val="0"/>
                <w:sz w:val="18"/>
                <w:szCs w:val="18"/>
              </w:rPr>
              <w:t>功能码定义</w:t>
            </w:r>
          </w:p>
        </w:tc>
      </w:tr>
      <w:tr w:rsidR="00796DE8" w14:paraId="35D795D3" w14:textId="77777777">
        <w:trPr>
          <w:trHeight w:val="90"/>
          <w:tblHeader/>
          <w:jc w:val="center"/>
        </w:trPr>
        <w:tc>
          <w:tcPr>
            <w:tcW w:w="1951" w:type="dxa"/>
            <w:vAlign w:val="center"/>
          </w:tcPr>
          <w:p w14:paraId="0F873552" w14:textId="77777777" w:rsidR="00796DE8" w:rsidRDefault="00EC7BD8">
            <w:pPr>
              <w:widowControl/>
              <w:jc w:val="center"/>
              <w:rPr>
                <w:rFonts w:ascii="宋体" w:hAnsi="宋体"/>
                <w:kern w:val="0"/>
                <w:sz w:val="18"/>
                <w:szCs w:val="18"/>
              </w:rPr>
            </w:pPr>
            <w:r>
              <w:rPr>
                <w:rFonts w:ascii="宋体" w:hAnsi="宋体" w:hint="eastAsia"/>
                <w:kern w:val="0"/>
                <w:sz w:val="18"/>
                <w:szCs w:val="18"/>
              </w:rPr>
              <w:t>01H</w:t>
            </w:r>
          </w:p>
        </w:tc>
        <w:tc>
          <w:tcPr>
            <w:tcW w:w="3746" w:type="dxa"/>
            <w:vAlign w:val="center"/>
          </w:tcPr>
          <w:p w14:paraId="51153679" w14:textId="77777777" w:rsidR="00796DE8" w:rsidRDefault="00EC7BD8">
            <w:pPr>
              <w:widowControl/>
              <w:jc w:val="center"/>
              <w:rPr>
                <w:rFonts w:ascii="宋体" w:hAnsi="宋体"/>
                <w:kern w:val="0"/>
                <w:sz w:val="18"/>
                <w:szCs w:val="18"/>
              </w:rPr>
            </w:pPr>
            <w:r>
              <w:rPr>
                <w:rFonts w:ascii="宋体" w:hAnsi="宋体" w:hint="eastAsia"/>
                <w:kern w:val="0"/>
                <w:sz w:val="18"/>
                <w:szCs w:val="18"/>
              </w:rPr>
              <w:t>RFID</w:t>
            </w:r>
            <w:r>
              <w:rPr>
                <w:rFonts w:ascii="宋体" w:hAnsi="宋体" w:hint="eastAsia"/>
                <w:kern w:val="0"/>
                <w:sz w:val="18"/>
                <w:szCs w:val="18"/>
              </w:rPr>
              <w:t>参数查询</w:t>
            </w:r>
          </w:p>
        </w:tc>
      </w:tr>
      <w:tr w:rsidR="00796DE8" w14:paraId="77E201D6" w14:textId="77777777">
        <w:trPr>
          <w:tblHeader/>
          <w:jc w:val="center"/>
        </w:trPr>
        <w:tc>
          <w:tcPr>
            <w:tcW w:w="1951" w:type="dxa"/>
            <w:vAlign w:val="center"/>
          </w:tcPr>
          <w:p w14:paraId="2A9B9FA3" w14:textId="77777777" w:rsidR="00796DE8" w:rsidRDefault="00EC7BD8">
            <w:pPr>
              <w:widowControl/>
              <w:jc w:val="center"/>
              <w:rPr>
                <w:rFonts w:ascii="宋体" w:hAnsi="宋体"/>
                <w:kern w:val="0"/>
                <w:sz w:val="18"/>
                <w:szCs w:val="18"/>
              </w:rPr>
            </w:pPr>
            <w:r>
              <w:rPr>
                <w:rFonts w:ascii="宋体" w:hAnsi="宋体" w:hint="eastAsia"/>
                <w:kern w:val="0"/>
                <w:sz w:val="18"/>
                <w:szCs w:val="18"/>
              </w:rPr>
              <w:t>02H</w:t>
            </w:r>
          </w:p>
        </w:tc>
        <w:tc>
          <w:tcPr>
            <w:tcW w:w="3746" w:type="dxa"/>
            <w:vAlign w:val="center"/>
          </w:tcPr>
          <w:p w14:paraId="2F47FDD8" w14:textId="77777777" w:rsidR="00796DE8" w:rsidRDefault="00EC7BD8">
            <w:pPr>
              <w:widowControl/>
              <w:jc w:val="center"/>
              <w:rPr>
                <w:rFonts w:ascii="宋体" w:hAnsi="宋体"/>
                <w:kern w:val="0"/>
                <w:sz w:val="18"/>
                <w:szCs w:val="18"/>
              </w:rPr>
            </w:pPr>
            <w:r>
              <w:rPr>
                <w:rFonts w:ascii="宋体" w:hAnsi="宋体" w:hint="eastAsia"/>
                <w:kern w:val="0"/>
                <w:sz w:val="18"/>
                <w:szCs w:val="18"/>
              </w:rPr>
              <w:t>RFID</w:t>
            </w:r>
            <w:r>
              <w:rPr>
                <w:rFonts w:ascii="宋体" w:hAnsi="宋体" w:hint="eastAsia"/>
                <w:kern w:val="0"/>
                <w:sz w:val="18"/>
                <w:szCs w:val="18"/>
              </w:rPr>
              <w:t>参数设定</w:t>
            </w:r>
          </w:p>
        </w:tc>
      </w:tr>
      <w:tr w:rsidR="00796DE8" w14:paraId="168CC4BA" w14:textId="77777777">
        <w:trPr>
          <w:tblHeader/>
          <w:jc w:val="center"/>
        </w:trPr>
        <w:tc>
          <w:tcPr>
            <w:tcW w:w="1951" w:type="dxa"/>
            <w:vAlign w:val="center"/>
          </w:tcPr>
          <w:p w14:paraId="346D5BB0" w14:textId="77777777" w:rsidR="00796DE8" w:rsidRDefault="00EC7BD8">
            <w:pPr>
              <w:widowControl/>
              <w:jc w:val="center"/>
              <w:rPr>
                <w:rFonts w:ascii="宋体" w:hAnsi="宋体"/>
                <w:kern w:val="0"/>
                <w:sz w:val="18"/>
                <w:szCs w:val="18"/>
              </w:rPr>
            </w:pPr>
            <w:r>
              <w:rPr>
                <w:rFonts w:ascii="宋体" w:hAnsi="宋体" w:hint="eastAsia"/>
                <w:kern w:val="0"/>
                <w:sz w:val="18"/>
                <w:szCs w:val="18"/>
              </w:rPr>
              <w:t>03H</w:t>
            </w:r>
          </w:p>
        </w:tc>
        <w:tc>
          <w:tcPr>
            <w:tcW w:w="3746" w:type="dxa"/>
            <w:vAlign w:val="center"/>
          </w:tcPr>
          <w:p w14:paraId="62634CF9" w14:textId="77777777" w:rsidR="00796DE8" w:rsidRDefault="00EC7BD8">
            <w:pPr>
              <w:widowControl/>
              <w:jc w:val="center"/>
              <w:rPr>
                <w:rFonts w:ascii="宋体" w:hAnsi="宋体"/>
                <w:kern w:val="0"/>
                <w:sz w:val="18"/>
                <w:szCs w:val="18"/>
              </w:rPr>
            </w:pPr>
            <w:r>
              <w:rPr>
                <w:rFonts w:ascii="宋体" w:hAnsi="宋体" w:hint="eastAsia"/>
                <w:kern w:val="0"/>
                <w:sz w:val="18"/>
                <w:szCs w:val="18"/>
              </w:rPr>
              <w:t>停止</w:t>
            </w:r>
            <w:r>
              <w:rPr>
                <w:rFonts w:ascii="宋体" w:hAnsi="宋体" w:hint="eastAsia"/>
                <w:kern w:val="0"/>
                <w:sz w:val="18"/>
                <w:szCs w:val="18"/>
              </w:rPr>
              <w:t>RFID</w:t>
            </w:r>
            <w:r>
              <w:rPr>
                <w:rFonts w:ascii="宋体" w:hAnsi="宋体" w:hint="eastAsia"/>
                <w:kern w:val="0"/>
                <w:sz w:val="18"/>
                <w:szCs w:val="18"/>
              </w:rPr>
              <w:t>操作</w:t>
            </w:r>
          </w:p>
        </w:tc>
      </w:tr>
      <w:tr w:rsidR="00796DE8" w14:paraId="7D39E6D3" w14:textId="77777777">
        <w:trPr>
          <w:tblHeader/>
          <w:jc w:val="center"/>
        </w:trPr>
        <w:tc>
          <w:tcPr>
            <w:tcW w:w="1951" w:type="dxa"/>
            <w:vAlign w:val="center"/>
          </w:tcPr>
          <w:p w14:paraId="3163C600" w14:textId="77777777" w:rsidR="00796DE8" w:rsidRDefault="00EC7BD8">
            <w:pPr>
              <w:widowControl/>
              <w:jc w:val="center"/>
              <w:rPr>
                <w:rFonts w:ascii="宋体" w:hAnsi="宋体"/>
                <w:kern w:val="0"/>
                <w:sz w:val="18"/>
                <w:szCs w:val="18"/>
              </w:rPr>
            </w:pPr>
            <w:r>
              <w:rPr>
                <w:rFonts w:ascii="宋体" w:hAnsi="宋体" w:hint="eastAsia"/>
                <w:kern w:val="0"/>
                <w:sz w:val="18"/>
                <w:szCs w:val="18"/>
              </w:rPr>
              <w:lastRenderedPageBreak/>
              <w:t>04H</w:t>
            </w:r>
          </w:p>
        </w:tc>
        <w:tc>
          <w:tcPr>
            <w:tcW w:w="3746" w:type="dxa"/>
            <w:vAlign w:val="center"/>
          </w:tcPr>
          <w:p w14:paraId="5BAFAAD7" w14:textId="77777777" w:rsidR="00796DE8" w:rsidRDefault="00EC7BD8">
            <w:pPr>
              <w:widowControl/>
              <w:jc w:val="center"/>
              <w:rPr>
                <w:rFonts w:ascii="宋体" w:hAnsi="宋体"/>
                <w:kern w:val="0"/>
                <w:sz w:val="18"/>
                <w:szCs w:val="18"/>
              </w:rPr>
            </w:pPr>
            <w:r>
              <w:rPr>
                <w:rFonts w:ascii="宋体" w:hAnsi="宋体" w:hint="eastAsia"/>
                <w:kern w:val="0"/>
                <w:sz w:val="18"/>
                <w:szCs w:val="18"/>
              </w:rPr>
              <w:t>请求计量通信认证模块支持（由从站发起）</w:t>
            </w:r>
          </w:p>
        </w:tc>
      </w:tr>
    </w:tbl>
    <w:p w14:paraId="31591BFF" w14:textId="77777777" w:rsidR="00796DE8" w:rsidRDefault="00EC7BD8">
      <w:pPr>
        <w:pStyle w:val="affffffe"/>
        <w:spacing w:before="156" w:after="156"/>
        <w:rPr>
          <w:szCs w:val="22"/>
        </w:rPr>
      </w:pPr>
      <w:r>
        <w:rPr>
          <w:rFonts w:hint="eastAsia"/>
          <w:szCs w:val="22"/>
        </w:rPr>
        <w:t>表</w:t>
      </w:r>
      <w:r>
        <w:rPr>
          <w:rFonts w:hint="eastAsia"/>
          <w:szCs w:val="22"/>
        </w:rPr>
        <w:t xml:space="preserve">D.9 </w:t>
      </w:r>
      <w:r>
        <w:rPr>
          <w:rFonts w:hint="eastAsia"/>
          <w:szCs w:val="22"/>
        </w:rPr>
        <w:t>（续）</w:t>
      </w:r>
    </w:p>
    <w:tbl>
      <w:tblPr>
        <w:tblW w:w="5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3746"/>
      </w:tblGrid>
      <w:tr w:rsidR="00796DE8" w14:paraId="2AF18A0A" w14:textId="77777777">
        <w:trPr>
          <w:tblHeader/>
          <w:jc w:val="center"/>
        </w:trPr>
        <w:tc>
          <w:tcPr>
            <w:tcW w:w="1951" w:type="dxa"/>
            <w:vAlign w:val="center"/>
          </w:tcPr>
          <w:p w14:paraId="4293DC7B" w14:textId="77777777" w:rsidR="00796DE8" w:rsidRDefault="00EC7BD8">
            <w:pPr>
              <w:widowControl/>
              <w:jc w:val="center"/>
              <w:rPr>
                <w:rFonts w:ascii="宋体" w:hAnsi="宋体"/>
                <w:kern w:val="0"/>
                <w:sz w:val="18"/>
                <w:szCs w:val="18"/>
              </w:rPr>
            </w:pPr>
            <w:r>
              <w:rPr>
                <w:rFonts w:ascii="宋体" w:hAnsi="宋体"/>
                <w:kern w:val="0"/>
                <w:sz w:val="18"/>
                <w:szCs w:val="18"/>
              </w:rPr>
              <w:t>功能码</w:t>
            </w:r>
            <w:r>
              <w:rPr>
                <w:rFonts w:ascii="宋体" w:hAnsi="宋体"/>
                <w:kern w:val="0"/>
                <w:sz w:val="18"/>
                <w:szCs w:val="18"/>
              </w:rPr>
              <w:t xml:space="preserve"> ( F1 )</w:t>
            </w:r>
          </w:p>
        </w:tc>
        <w:tc>
          <w:tcPr>
            <w:tcW w:w="3746" w:type="dxa"/>
            <w:vAlign w:val="center"/>
          </w:tcPr>
          <w:p w14:paraId="3D7E222A" w14:textId="77777777" w:rsidR="00796DE8" w:rsidRDefault="00EC7BD8">
            <w:pPr>
              <w:widowControl/>
              <w:jc w:val="center"/>
              <w:rPr>
                <w:rFonts w:ascii="宋体" w:hAnsi="宋体"/>
                <w:kern w:val="0"/>
                <w:sz w:val="18"/>
                <w:szCs w:val="18"/>
              </w:rPr>
            </w:pPr>
            <w:r>
              <w:rPr>
                <w:rFonts w:ascii="宋体" w:hAnsi="宋体"/>
                <w:kern w:val="0"/>
                <w:sz w:val="18"/>
                <w:szCs w:val="18"/>
              </w:rPr>
              <w:t>功能码定义</w:t>
            </w:r>
          </w:p>
        </w:tc>
      </w:tr>
      <w:tr w:rsidR="00796DE8" w14:paraId="2750FCB2" w14:textId="77777777">
        <w:trPr>
          <w:trHeight w:val="90"/>
          <w:tblHeader/>
          <w:jc w:val="center"/>
        </w:trPr>
        <w:tc>
          <w:tcPr>
            <w:tcW w:w="1951" w:type="dxa"/>
            <w:vAlign w:val="center"/>
          </w:tcPr>
          <w:p w14:paraId="0F4960E0" w14:textId="77777777" w:rsidR="00796DE8" w:rsidRDefault="00EC7BD8">
            <w:pPr>
              <w:widowControl/>
              <w:jc w:val="center"/>
              <w:rPr>
                <w:rFonts w:ascii="宋体" w:hAnsi="宋体"/>
                <w:kern w:val="0"/>
                <w:sz w:val="18"/>
                <w:szCs w:val="18"/>
              </w:rPr>
            </w:pPr>
            <w:r>
              <w:rPr>
                <w:rFonts w:ascii="宋体" w:hAnsi="宋体" w:hint="eastAsia"/>
                <w:kern w:val="0"/>
                <w:sz w:val="18"/>
                <w:szCs w:val="18"/>
              </w:rPr>
              <w:t>05H</w:t>
            </w:r>
          </w:p>
        </w:tc>
        <w:tc>
          <w:tcPr>
            <w:tcW w:w="3746" w:type="dxa"/>
            <w:vAlign w:val="center"/>
          </w:tcPr>
          <w:p w14:paraId="0D16308B" w14:textId="77777777" w:rsidR="00796DE8" w:rsidRDefault="00EC7BD8">
            <w:pPr>
              <w:widowControl/>
              <w:jc w:val="center"/>
              <w:rPr>
                <w:rFonts w:ascii="宋体" w:hAnsi="宋体"/>
                <w:kern w:val="0"/>
                <w:sz w:val="18"/>
                <w:szCs w:val="18"/>
              </w:rPr>
            </w:pPr>
            <w:r>
              <w:rPr>
                <w:rFonts w:ascii="宋体" w:hAnsi="宋体" w:hint="eastAsia"/>
                <w:kern w:val="0"/>
                <w:sz w:val="18"/>
                <w:szCs w:val="18"/>
              </w:rPr>
              <w:t>EPC</w:t>
            </w:r>
            <w:r>
              <w:rPr>
                <w:rFonts w:ascii="宋体" w:hAnsi="宋体" w:hint="eastAsia"/>
                <w:kern w:val="0"/>
                <w:sz w:val="18"/>
                <w:szCs w:val="18"/>
              </w:rPr>
              <w:t>盘存</w:t>
            </w:r>
          </w:p>
        </w:tc>
      </w:tr>
      <w:tr w:rsidR="00796DE8" w14:paraId="3A7F583D" w14:textId="77777777">
        <w:trPr>
          <w:tblHeader/>
          <w:jc w:val="center"/>
        </w:trPr>
        <w:tc>
          <w:tcPr>
            <w:tcW w:w="1951" w:type="dxa"/>
            <w:vAlign w:val="center"/>
          </w:tcPr>
          <w:p w14:paraId="68FAF4FB" w14:textId="77777777" w:rsidR="00796DE8" w:rsidRDefault="00EC7BD8">
            <w:pPr>
              <w:widowControl/>
              <w:jc w:val="center"/>
              <w:rPr>
                <w:rFonts w:ascii="宋体" w:hAnsi="宋体"/>
                <w:kern w:val="0"/>
                <w:sz w:val="18"/>
                <w:szCs w:val="18"/>
              </w:rPr>
            </w:pPr>
            <w:r>
              <w:rPr>
                <w:rFonts w:ascii="宋体" w:hAnsi="宋体" w:hint="eastAsia"/>
                <w:kern w:val="0"/>
                <w:sz w:val="18"/>
                <w:szCs w:val="18"/>
              </w:rPr>
              <w:t>06H</w:t>
            </w:r>
          </w:p>
        </w:tc>
        <w:tc>
          <w:tcPr>
            <w:tcW w:w="3746" w:type="dxa"/>
            <w:vAlign w:val="center"/>
          </w:tcPr>
          <w:p w14:paraId="7E95237C" w14:textId="77777777" w:rsidR="00796DE8" w:rsidRDefault="00EC7BD8">
            <w:pPr>
              <w:widowControl/>
              <w:jc w:val="center"/>
              <w:rPr>
                <w:rFonts w:ascii="宋体" w:hAnsi="宋体"/>
                <w:kern w:val="0"/>
                <w:sz w:val="18"/>
                <w:szCs w:val="18"/>
              </w:rPr>
            </w:pPr>
            <w:r>
              <w:rPr>
                <w:rFonts w:ascii="宋体" w:hAnsi="宋体" w:hint="eastAsia"/>
                <w:kern w:val="0"/>
                <w:sz w:val="18"/>
                <w:szCs w:val="18"/>
              </w:rPr>
              <w:t>EPC</w:t>
            </w:r>
            <w:r>
              <w:rPr>
                <w:rFonts w:ascii="宋体" w:hAnsi="宋体" w:hint="eastAsia"/>
                <w:kern w:val="0"/>
                <w:sz w:val="18"/>
                <w:szCs w:val="18"/>
              </w:rPr>
              <w:t>选择标签</w:t>
            </w:r>
          </w:p>
        </w:tc>
      </w:tr>
      <w:tr w:rsidR="00796DE8" w14:paraId="44F4432F" w14:textId="77777777">
        <w:trPr>
          <w:tblHeader/>
          <w:jc w:val="center"/>
        </w:trPr>
        <w:tc>
          <w:tcPr>
            <w:tcW w:w="1951" w:type="dxa"/>
            <w:vAlign w:val="center"/>
          </w:tcPr>
          <w:p w14:paraId="4268F04E" w14:textId="77777777" w:rsidR="00796DE8" w:rsidRDefault="00EC7BD8">
            <w:pPr>
              <w:widowControl/>
              <w:jc w:val="center"/>
              <w:rPr>
                <w:rFonts w:ascii="宋体" w:hAnsi="宋体"/>
                <w:kern w:val="0"/>
                <w:sz w:val="18"/>
                <w:szCs w:val="18"/>
              </w:rPr>
            </w:pPr>
            <w:r>
              <w:rPr>
                <w:rFonts w:ascii="宋体" w:hAnsi="宋体" w:hint="eastAsia"/>
                <w:kern w:val="0"/>
                <w:sz w:val="18"/>
                <w:szCs w:val="18"/>
              </w:rPr>
              <w:t>07H</w:t>
            </w:r>
          </w:p>
        </w:tc>
        <w:tc>
          <w:tcPr>
            <w:tcW w:w="3746" w:type="dxa"/>
            <w:vAlign w:val="center"/>
          </w:tcPr>
          <w:p w14:paraId="4ED7B980" w14:textId="77777777" w:rsidR="00796DE8" w:rsidRDefault="00EC7BD8">
            <w:pPr>
              <w:widowControl/>
              <w:jc w:val="center"/>
              <w:rPr>
                <w:rFonts w:ascii="宋体" w:hAnsi="宋体"/>
                <w:kern w:val="0"/>
                <w:sz w:val="18"/>
                <w:szCs w:val="18"/>
              </w:rPr>
            </w:pPr>
            <w:r>
              <w:rPr>
                <w:rFonts w:ascii="宋体" w:hAnsi="宋体" w:hint="eastAsia"/>
                <w:kern w:val="0"/>
                <w:sz w:val="18"/>
                <w:szCs w:val="18"/>
              </w:rPr>
              <w:t>EPC</w:t>
            </w:r>
            <w:r>
              <w:rPr>
                <w:rFonts w:ascii="宋体" w:hAnsi="宋体" w:hint="eastAsia"/>
                <w:kern w:val="0"/>
                <w:sz w:val="18"/>
                <w:szCs w:val="18"/>
              </w:rPr>
              <w:t>清空选择参数</w:t>
            </w:r>
          </w:p>
        </w:tc>
      </w:tr>
      <w:tr w:rsidR="00796DE8" w14:paraId="22D3D61E" w14:textId="77777777">
        <w:trPr>
          <w:tblHeader/>
          <w:jc w:val="center"/>
        </w:trPr>
        <w:tc>
          <w:tcPr>
            <w:tcW w:w="1951" w:type="dxa"/>
            <w:vAlign w:val="center"/>
          </w:tcPr>
          <w:p w14:paraId="69C23A30" w14:textId="77777777" w:rsidR="00796DE8" w:rsidRDefault="00EC7BD8">
            <w:pPr>
              <w:widowControl/>
              <w:jc w:val="center"/>
              <w:rPr>
                <w:rFonts w:ascii="宋体" w:hAnsi="宋体"/>
                <w:kern w:val="0"/>
                <w:sz w:val="18"/>
                <w:szCs w:val="18"/>
              </w:rPr>
            </w:pPr>
            <w:r>
              <w:rPr>
                <w:rFonts w:ascii="宋体" w:hAnsi="宋体" w:hint="eastAsia"/>
                <w:kern w:val="0"/>
                <w:sz w:val="18"/>
                <w:szCs w:val="18"/>
              </w:rPr>
              <w:t>08H</w:t>
            </w:r>
          </w:p>
        </w:tc>
        <w:tc>
          <w:tcPr>
            <w:tcW w:w="3746" w:type="dxa"/>
            <w:vAlign w:val="center"/>
          </w:tcPr>
          <w:p w14:paraId="5B3F34A7" w14:textId="77777777" w:rsidR="00796DE8" w:rsidRDefault="00EC7BD8">
            <w:pPr>
              <w:widowControl/>
              <w:jc w:val="center"/>
              <w:rPr>
                <w:rFonts w:ascii="宋体" w:hAnsi="宋体"/>
                <w:kern w:val="0"/>
                <w:sz w:val="18"/>
                <w:szCs w:val="18"/>
              </w:rPr>
            </w:pPr>
            <w:r>
              <w:rPr>
                <w:rFonts w:ascii="宋体" w:hAnsi="宋体" w:hint="eastAsia"/>
                <w:kern w:val="0"/>
                <w:sz w:val="18"/>
                <w:szCs w:val="18"/>
              </w:rPr>
              <w:t>EPC</w:t>
            </w:r>
            <w:r>
              <w:rPr>
                <w:rFonts w:ascii="宋体" w:hAnsi="宋体" w:hint="eastAsia"/>
                <w:kern w:val="0"/>
                <w:sz w:val="18"/>
                <w:szCs w:val="18"/>
              </w:rPr>
              <w:t>读标签数据</w:t>
            </w:r>
          </w:p>
        </w:tc>
      </w:tr>
      <w:tr w:rsidR="00796DE8" w14:paraId="0C0941CB" w14:textId="77777777">
        <w:trPr>
          <w:tblHeader/>
          <w:jc w:val="center"/>
        </w:trPr>
        <w:tc>
          <w:tcPr>
            <w:tcW w:w="1951" w:type="dxa"/>
            <w:vAlign w:val="center"/>
          </w:tcPr>
          <w:p w14:paraId="33CA0282" w14:textId="77777777" w:rsidR="00796DE8" w:rsidRDefault="00EC7BD8">
            <w:pPr>
              <w:widowControl/>
              <w:jc w:val="center"/>
              <w:rPr>
                <w:rFonts w:ascii="宋体" w:hAnsi="宋体"/>
                <w:kern w:val="0"/>
                <w:sz w:val="18"/>
                <w:szCs w:val="18"/>
              </w:rPr>
            </w:pPr>
            <w:r>
              <w:rPr>
                <w:rFonts w:ascii="宋体" w:hAnsi="宋体" w:hint="eastAsia"/>
                <w:kern w:val="0"/>
                <w:sz w:val="18"/>
                <w:szCs w:val="18"/>
              </w:rPr>
              <w:t>09H</w:t>
            </w:r>
          </w:p>
        </w:tc>
        <w:tc>
          <w:tcPr>
            <w:tcW w:w="3746" w:type="dxa"/>
            <w:vAlign w:val="center"/>
          </w:tcPr>
          <w:p w14:paraId="67CF053F" w14:textId="77777777" w:rsidR="00796DE8" w:rsidRDefault="00EC7BD8">
            <w:pPr>
              <w:widowControl/>
              <w:jc w:val="center"/>
              <w:rPr>
                <w:rFonts w:ascii="宋体" w:hAnsi="宋体"/>
                <w:kern w:val="0"/>
                <w:sz w:val="18"/>
                <w:szCs w:val="18"/>
              </w:rPr>
            </w:pPr>
            <w:r>
              <w:rPr>
                <w:rFonts w:ascii="宋体" w:hAnsi="宋体" w:hint="eastAsia"/>
                <w:kern w:val="0"/>
                <w:sz w:val="18"/>
                <w:szCs w:val="18"/>
              </w:rPr>
              <w:t>EPC</w:t>
            </w:r>
            <w:r>
              <w:rPr>
                <w:rFonts w:ascii="宋体" w:hAnsi="宋体" w:hint="eastAsia"/>
                <w:kern w:val="0"/>
                <w:sz w:val="18"/>
                <w:szCs w:val="18"/>
              </w:rPr>
              <w:t>写标签数据</w:t>
            </w:r>
          </w:p>
        </w:tc>
      </w:tr>
      <w:tr w:rsidR="00796DE8" w14:paraId="4DC13D3D" w14:textId="77777777">
        <w:trPr>
          <w:tblHeader/>
          <w:jc w:val="center"/>
        </w:trPr>
        <w:tc>
          <w:tcPr>
            <w:tcW w:w="1951" w:type="dxa"/>
            <w:vAlign w:val="center"/>
          </w:tcPr>
          <w:p w14:paraId="5A2DBE8B" w14:textId="77777777" w:rsidR="00796DE8" w:rsidRDefault="00EC7BD8">
            <w:pPr>
              <w:widowControl/>
              <w:jc w:val="center"/>
              <w:rPr>
                <w:rFonts w:ascii="宋体" w:hAnsi="宋体"/>
                <w:kern w:val="0"/>
                <w:sz w:val="18"/>
                <w:szCs w:val="18"/>
              </w:rPr>
            </w:pPr>
            <w:r>
              <w:rPr>
                <w:rFonts w:ascii="宋体" w:hAnsi="宋体" w:hint="eastAsia"/>
                <w:kern w:val="0"/>
                <w:sz w:val="18"/>
                <w:szCs w:val="18"/>
              </w:rPr>
              <w:t>0AH</w:t>
            </w:r>
          </w:p>
        </w:tc>
        <w:tc>
          <w:tcPr>
            <w:tcW w:w="3746" w:type="dxa"/>
            <w:vAlign w:val="center"/>
          </w:tcPr>
          <w:p w14:paraId="27F3C45F" w14:textId="77777777" w:rsidR="00796DE8" w:rsidRDefault="00EC7BD8">
            <w:pPr>
              <w:widowControl/>
              <w:jc w:val="center"/>
              <w:rPr>
                <w:rFonts w:ascii="宋体" w:hAnsi="宋体"/>
                <w:kern w:val="0"/>
                <w:sz w:val="18"/>
                <w:szCs w:val="18"/>
              </w:rPr>
            </w:pPr>
            <w:r>
              <w:rPr>
                <w:rFonts w:ascii="宋体" w:hAnsi="宋体" w:hint="eastAsia"/>
                <w:kern w:val="0"/>
                <w:sz w:val="18"/>
                <w:szCs w:val="18"/>
              </w:rPr>
              <w:t>EPC</w:t>
            </w:r>
            <w:r>
              <w:rPr>
                <w:rFonts w:ascii="宋体" w:hAnsi="宋体" w:hint="eastAsia"/>
                <w:kern w:val="0"/>
                <w:sz w:val="18"/>
                <w:szCs w:val="18"/>
              </w:rPr>
              <w:t>锁标签</w:t>
            </w:r>
          </w:p>
        </w:tc>
      </w:tr>
      <w:tr w:rsidR="00796DE8" w14:paraId="1C0D2BE0" w14:textId="77777777">
        <w:trPr>
          <w:tblHeader/>
          <w:jc w:val="center"/>
        </w:trPr>
        <w:tc>
          <w:tcPr>
            <w:tcW w:w="1951" w:type="dxa"/>
            <w:vAlign w:val="center"/>
          </w:tcPr>
          <w:p w14:paraId="09572701" w14:textId="77777777" w:rsidR="00796DE8" w:rsidRDefault="00EC7BD8">
            <w:pPr>
              <w:widowControl/>
              <w:jc w:val="center"/>
              <w:rPr>
                <w:rFonts w:ascii="宋体" w:hAnsi="宋体"/>
                <w:kern w:val="0"/>
                <w:sz w:val="18"/>
                <w:szCs w:val="18"/>
              </w:rPr>
            </w:pPr>
            <w:r>
              <w:rPr>
                <w:rFonts w:ascii="宋体" w:hAnsi="宋体" w:hint="eastAsia"/>
                <w:kern w:val="0"/>
                <w:sz w:val="18"/>
                <w:szCs w:val="18"/>
              </w:rPr>
              <w:t>0BH</w:t>
            </w:r>
          </w:p>
        </w:tc>
        <w:tc>
          <w:tcPr>
            <w:tcW w:w="3746" w:type="dxa"/>
            <w:vAlign w:val="center"/>
          </w:tcPr>
          <w:p w14:paraId="6F7FFCAB" w14:textId="77777777" w:rsidR="00796DE8" w:rsidRDefault="00EC7BD8">
            <w:pPr>
              <w:widowControl/>
              <w:jc w:val="center"/>
              <w:rPr>
                <w:rFonts w:ascii="宋体" w:hAnsi="宋体"/>
                <w:kern w:val="0"/>
                <w:sz w:val="18"/>
                <w:szCs w:val="18"/>
              </w:rPr>
            </w:pPr>
            <w:r>
              <w:rPr>
                <w:rFonts w:ascii="宋体" w:hAnsi="宋体" w:hint="eastAsia"/>
                <w:kern w:val="0"/>
                <w:sz w:val="18"/>
                <w:szCs w:val="18"/>
              </w:rPr>
              <w:t>EPC</w:t>
            </w:r>
            <w:r>
              <w:rPr>
                <w:rFonts w:ascii="宋体" w:hAnsi="宋体" w:hint="eastAsia"/>
                <w:kern w:val="0"/>
                <w:sz w:val="18"/>
                <w:szCs w:val="18"/>
              </w:rPr>
              <w:t>灭活标签</w:t>
            </w:r>
          </w:p>
        </w:tc>
      </w:tr>
      <w:tr w:rsidR="00796DE8" w14:paraId="73F579E4" w14:textId="77777777">
        <w:trPr>
          <w:tblHeader/>
          <w:jc w:val="center"/>
        </w:trPr>
        <w:tc>
          <w:tcPr>
            <w:tcW w:w="1951" w:type="dxa"/>
            <w:vAlign w:val="center"/>
          </w:tcPr>
          <w:p w14:paraId="4058FEAD" w14:textId="77777777" w:rsidR="00796DE8" w:rsidRDefault="00EC7BD8">
            <w:pPr>
              <w:widowControl/>
              <w:jc w:val="center"/>
              <w:rPr>
                <w:rFonts w:ascii="宋体" w:hAnsi="宋体"/>
                <w:kern w:val="0"/>
                <w:sz w:val="18"/>
                <w:szCs w:val="18"/>
              </w:rPr>
            </w:pPr>
            <w:r>
              <w:rPr>
                <w:rFonts w:ascii="宋体" w:hAnsi="宋体" w:hint="eastAsia"/>
                <w:kern w:val="0"/>
                <w:sz w:val="18"/>
                <w:szCs w:val="18"/>
              </w:rPr>
              <w:t>0CH</w:t>
            </w:r>
          </w:p>
        </w:tc>
        <w:tc>
          <w:tcPr>
            <w:tcW w:w="3746" w:type="dxa"/>
            <w:vAlign w:val="center"/>
          </w:tcPr>
          <w:p w14:paraId="312F0592" w14:textId="77777777" w:rsidR="00796DE8" w:rsidRDefault="00EC7BD8">
            <w:pPr>
              <w:widowControl/>
              <w:jc w:val="center"/>
              <w:rPr>
                <w:rFonts w:ascii="宋体" w:hAnsi="宋体"/>
                <w:kern w:val="0"/>
                <w:sz w:val="18"/>
                <w:szCs w:val="18"/>
              </w:rPr>
            </w:pPr>
            <w:r>
              <w:rPr>
                <w:rFonts w:ascii="宋体" w:hAnsi="宋体" w:hint="eastAsia"/>
                <w:kern w:val="0"/>
                <w:sz w:val="18"/>
                <w:szCs w:val="18"/>
              </w:rPr>
              <w:t>GB</w:t>
            </w:r>
            <w:r>
              <w:rPr>
                <w:rFonts w:ascii="宋体" w:hAnsi="宋体" w:hint="eastAsia"/>
                <w:kern w:val="0"/>
                <w:sz w:val="18"/>
                <w:szCs w:val="18"/>
              </w:rPr>
              <w:t>盘存</w:t>
            </w:r>
          </w:p>
        </w:tc>
      </w:tr>
      <w:tr w:rsidR="00796DE8" w14:paraId="2E2E4E13" w14:textId="77777777">
        <w:trPr>
          <w:tblHeader/>
          <w:jc w:val="center"/>
        </w:trPr>
        <w:tc>
          <w:tcPr>
            <w:tcW w:w="1951" w:type="dxa"/>
            <w:vAlign w:val="center"/>
          </w:tcPr>
          <w:p w14:paraId="2B522773" w14:textId="77777777" w:rsidR="00796DE8" w:rsidRDefault="00EC7BD8">
            <w:pPr>
              <w:widowControl/>
              <w:jc w:val="center"/>
              <w:rPr>
                <w:rFonts w:ascii="宋体" w:hAnsi="宋体"/>
                <w:kern w:val="0"/>
                <w:sz w:val="18"/>
                <w:szCs w:val="18"/>
              </w:rPr>
            </w:pPr>
            <w:r>
              <w:rPr>
                <w:rFonts w:ascii="宋体" w:hAnsi="宋体" w:hint="eastAsia"/>
                <w:kern w:val="0"/>
                <w:sz w:val="18"/>
                <w:szCs w:val="18"/>
              </w:rPr>
              <w:t>0DH</w:t>
            </w:r>
          </w:p>
        </w:tc>
        <w:tc>
          <w:tcPr>
            <w:tcW w:w="3746" w:type="dxa"/>
            <w:vAlign w:val="center"/>
          </w:tcPr>
          <w:p w14:paraId="09C037EE" w14:textId="77777777" w:rsidR="00796DE8" w:rsidRDefault="00EC7BD8">
            <w:pPr>
              <w:widowControl/>
              <w:jc w:val="center"/>
              <w:rPr>
                <w:rFonts w:ascii="宋体" w:hAnsi="宋体"/>
                <w:kern w:val="0"/>
                <w:sz w:val="18"/>
                <w:szCs w:val="18"/>
              </w:rPr>
            </w:pPr>
            <w:r>
              <w:rPr>
                <w:rFonts w:ascii="宋体" w:hAnsi="宋体" w:hint="eastAsia"/>
                <w:kern w:val="0"/>
                <w:sz w:val="18"/>
                <w:szCs w:val="18"/>
              </w:rPr>
              <w:t>GB</w:t>
            </w:r>
            <w:r>
              <w:rPr>
                <w:rFonts w:ascii="宋体" w:hAnsi="宋体" w:hint="eastAsia"/>
                <w:kern w:val="0"/>
                <w:sz w:val="18"/>
                <w:szCs w:val="18"/>
              </w:rPr>
              <w:t>选择标签</w:t>
            </w:r>
          </w:p>
        </w:tc>
      </w:tr>
      <w:tr w:rsidR="00796DE8" w14:paraId="22270AE3" w14:textId="77777777">
        <w:trPr>
          <w:tblHeader/>
          <w:jc w:val="center"/>
        </w:trPr>
        <w:tc>
          <w:tcPr>
            <w:tcW w:w="1951" w:type="dxa"/>
            <w:vAlign w:val="center"/>
          </w:tcPr>
          <w:p w14:paraId="4175F39D" w14:textId="77777777" w:rsidR="00796DE8" w:rsidRDefault="00EC7BD8">
            <w:pPr>
              <w:widowControl/>
              <w:jc w:val="center"/>
              <w:rPr>
                <w:rFonts w:ascii="宋体" w:hAnsi="宋体"/>
                <w:kern w:val="0"/>
                <w:sz w:val="18"/>
                <w:szCs w:val="18"/>
              </w:rPr>
            </w:pPr>
            <w:r>
              <w:rPr>
                <w:rFonts w:ascii="宋体" w:hAnsi="宋体" w:hint="eastAsia"/>
                <w:kern w:val="0"/>
                <w:sz w:val="18"/>
                <w:szCs w:val="18"/>
              </w:rPr>
              <w:t>0EH</w:t>
            </w:r>
          </w:p>
        </w:tc>
        <w:tc>
          <w:tcPr>
            <w:tcW w:w="3746" w:type="dxa"/>
            <w:vAlign w:val="center"/>
          </w:tcPr>
          <w:p w14:paraId="650F972A" w14:textId="77777777" w:rsidR="00796DE8" w:rsidRDefault="00EC7BD8">
            <w:pPr>
              <w:widowControl/>
              <w:jc w:val="center"/>
              <w:rPr>
                <w:rFonts w:ascii="宋体" w:hAnsi="宋体"/>
                <w:kern w:val="0"/>
                <w:sz w:val="18"/>
                <w:szCs w:val="18"/>
              </w:rPr>
            </w:pPr>
            <w:r>
              <w:rPr>
                <w:rFonts w:ascii="宋体" w:hAnsi="宋体" w:hint="eastAsia"/>
                <w:kern w:val="0"/>
                <w:sz w:val="18"/>
                <w:szCs w:val="18"/>
              </w:rPr>
              <w:t>GB</w:t>
            </w:r>
            <w:r>
              <w:rPr>
                <w:rFonts w:ascii="宋体" w:hAnsi="宋体" w:hint="eastAsia"/>
                <w:kern w:val="0"/>
                <w:sz w:val="18"/>
                <w:szCs w:val="18"/>
              </w:rPr>
              <w:t>清空选择参数</w:t>
            </w:r>
          </w:p>
        </w:tc>
      </w:tr>
      <w:tr w:rsidR="00796DE8" w14:paraId="148BE14A" w14:textId="77777777">
        <w:trPr>
          <w:tblHeader/>
          <w:jc w:val="center"/>
        </w:trPr>
        <w:tc>
          <w:tcPr>
            <w:tcW w:w="1951" w:type="dxa"/>
            <w:vAlign w:val="center"/>
          </w:tcPr>
          <w:p w14:paraId="4ED97E21" w14:textId="77777777" w:rsidR="00796DE8" w:rsidRDefault="00EC7BD8">
            <w:pPr>
              <w:widowControl/>
              <w:jc w:val="center"/>
              <w:rPr>
                <w:rFonts w:ascii="宋体" w:hAnsi="宋体"/>
                <w:kern w:val="0"/>
                <w:sz w:val="18"/>
                <w:szCs w:val="18"/>
              </w:rPr>
            </w:pPr>
            <w:r>
              <w:rPr>
                <w:rFonts w:ascii="宋体" w:hAnsi="宋体" w:hint="eastAsia"/>
                <w:kern w:val="0"/>
                <w:sz w:val="18"/>
                <w:szCs w:val="18"/>
              </w:rPr>
              <w:t>0FH</w:t>
            </w:r>
          </w:p>
        </w:tc>
        <w:tc>
          <w:tcPr>
            <w:tcW w:w="3746" w:type="dxa"/>
            <w:vAlign w:val="center"/>
          </w:tcPr>
          <w:p w14:paraId="08C8A5C3" w14:textId="77777777" w:rsidR="00796DE8" w:rsidRDefault="00EC7BD8">
            <w:pPr>
              <w:widowControl/>
              <w:jc w:val="center"/>
              <w:rPr>
                <w:rFonts w:ascii="宋体" w:hAnsi="宋体"/>
                <w:kern w:val="0"/>
                <w:sz w:val="18"/>
                <w:szCs w:val="18"/>
              </w:rPr>
            </w:pPr>
            <w:r>
              <w:rPr>
                <w:rFonts w:ascii="宋体" w:hAnsi="宋体" w:hint="eastAsia"/>
                <w:kern w:val="0"/>
                <w:sz w:val="18"/>
                <w:szCs w:val="18"/>
              </w:rPr>
              <w:t>GB</w:t>
            </w:r>
            <w:r>
              <w:rPr>
                <w:rFonts w:ascii="宋体" w:hAnsi="宋体" w:hint="eastAsia"/>
                <w:kern w:val="0"/>
                <w:sz w:val="18"/>
                <w:szCs w:val="18"/>
              </w:rPr>
              <w:t>读标签数据</w:t>
            </w:r>
          </w:p>
        </w:tc>
      </w:tr>
      <w:tr w:rsidR="00796DE8" w14:paraId="665F70ED" w14:textId="77777777">
        <w:trPr>
          <w:tblHeader/>
          <w:jc w:val="center"/>
        </w:trPr>
        <w:tc>
          <w:tcPr>
            <w:tcW w:w="1951" w:type="dxa"/>
            <w:vAlign w:val="center"/>
          </w:tcPr>
          <w:p w14:paraId="554E973E" w14:textId="77777777" w:rsidR="00796DE8" w:rsidRDefault="00EC7BD8">
            <w:pPr>
              <w:widowControl/>
              <w:jc w:val="center"/>
              <w:rPr>
                <w:rFonts w:ascii="宋体" w:hAnsi="宋体"/>
                <w:kern w:val="0"/>
                <w:sz w:val="18"/>
                <w:szCs w:val="18"/>
              </w:rPr>
            </w:pPr>
            <w:r>
              <w:rPr>
                <w:rFonts w:ascii="宋体" w:hAnsi="宋体" w:hint="eastAsia"/>
                <w:kern w:val="0"/>
                <w:sz w:val="18"/>
                <w:szCs w:val="18"/>
              </w:rPr>
              <w:t>10H</w:t>
            </w:r>
          </w:p>
        </w:tc>
        <w:tc>
          <w:tcPr>
            <w:tcW w:w="3746" w:type="dxa"/>
            <w:vAlign w:val="center"/>
          </w:tcPr>
          <w:p w14:paraId="430D0AAD" w14:textId="77777777" w:rsidR="00796DE8" w:rsidRDefault="00EC7BD8">
            <w:pPr>
              <w:widowControl/>
              <w:jc w:val="center"/>
              <w:rPr>
                <w:rFonts w:ascii="宋体" w:hAnsi="宋体"/>
                <w:kern w:val="0"/>
                <w:sz w:val="18"/>
                <w:szCs w:val="18"/>
              </w:rPr>
            </w:pPr>
            <w:r>
              <w:rPr>
                <w:rFonts w:ascii="宋体" w:hAnsi="宋体" w:hint="eastAsia"/>
                <w:kern w:val="0"/>
                <w:sz w:val="18"/>
                <w:szCs w:val="18"/>
              </w:rPr>
              <w:t>GB</w:t>
            </w:r>
            <w:r>
              <w:rPr>
                <w:rFonts w:ascii="宋体" w:hAnsi="宋体" w:hint="eastAsia"/>
                <w:kern w:val="0"/>
                <w:sz w:val="18"/>
                <w:szCs w:val="18"/>
              </w:rPr>
              <w:t>写标签数据</w:t>
            </w:r>
          </w:p>
        </w:tc>
      </w:tr>
      <w:tr w:rsidR="00796DE8" w14:paraId="53AE3D6A" w14:textId="77777777">
        <w:trPr>
          <w:tblHeader/>
          <w:jc w:val="center"/>
        </w:trPr>
        <w:tc>
          <w:tcPr>
            <w:tcW w:w="1951" w:type="dxa"/>
            <w:vAlign w:val="center"/>
          </w:tcPr>
          <w:p w14:paraId="767C2B61" w14:textId="77777777" w:rsidR="00796DE8" w:rsidRDefault="00EC7BD8">
            <w:pPr>
              <w:widowControl/>
              <w:jc w:val="center"/>
              <w:rPr>
                <w:rFonts w:ascii="宋体" w:hAnsi="宋体"/>
                <w:kern w:val="0"/>
                <w:sz w:val="18"/>
                <w:szCs w:val="18"/>
              </w:rPr>
            </w:pPr>
            <w:r>
              <w:rPr>
                <w:rFonts w:ascii="宋体" w:hAnsi="宋体" w:hint="eastAsia"/>
                <w:kern w:val="0"/>
                <w:sz w:val="18"/>
                <w:szCs w:val="18"/>
              </w:rPr>
              <w:t>11H</w:t>
            </w:r>
          </w:p>
        </w:tc>
        <w:tc>
          <w:tcPr>
            <w:tcW w:w="3746" w:type="dxa"/>
            <w:vAlign w:val="center"/>
          </w:tcPr>
          <w:p w14:paraId="14992F0A" w14:textId="77777777" w:rsidR="00796DE8" w:rsidRDefault="00EC7BD8">
            <w:pPr>
              <w:widowControl/>
              <w:jc w:val="center"/>
              <w:rPr>
                <w:rFonts w:ascii="宋体" w:hAnsi="宋体"/>
                <w:kern w:val="0"/>
                <w:sz w:val="18"/>
                <w:szCs w:val="18"/>
              </w:rPr>
            </w:pPr>
            <w:r>
              <w:rPr>
                <w:rFonts w:ascii="宋体" w:hAnsi="宋体" w:hint="eastAsia"/>
                <w:kern w:val="0"/>
                <w:sz w:val="18"/>
                <w:szCs w:val="18"/>
              </w:rPr>
              <w:t>GB</w:t>
            </w:r>
            <w:r>
              <w:rPr>
                <w:rFonts w:ascii="宋体" w:hAnsi="宋体" w:hint="eastAsia"/>
                <w:kern w:val="0"/>
                <w:sz w:val="18"/>
                <w:szCs w:val="18"/>
              </w:rPr>
              <w:t>锁标签</w:t>
            </w:r>
          </w:p>
        </w:tc>
      </w:tr>
      <w:tr w:rsidR="00796DE8" w14:paraId="39DA22A0" w14:textId="77777777">
        <w:trPr>
          <w:tblHeader/>
          <w:jc w:val="center"/>
        </w:trPr>
        <w:tc>
          <w:tcPr>
            <w:tcW w:w="1951" w:type="dxa"/>
            <w:vAlign w:val="center"/>
          </w:tcPr>
          <w:p w14:paraId="5E7700D8" w14:textId="77777777" w:rsidR="00796DE8" w:rsidRDefault="00EC7BD8">
            <w:pPr>
              <w:widowControl/>
              <w:jc w:val="center"/>
              <w:rPr>
                <w:rFonts w:ascii="宋体" w:hAnsi="宋体"/>
                <w:kern w:val="0"/>
                <w:sz w:val="18"/>
                <w:szCs w:val="18"/>
              </w:rPr>
            </w:pPr>
            <w:r>
              <w:rPr>
                <w:rFonts w:ascii="宋体" w:hAnsi="宋体" w:hint="eastAsia"/>
                <w:kern w:val="0"/>
                <w:sz w:val="18"/>
                <w:szCs w:val="18"/>
              </w:rPr>
              <w:t>12H</w:t>
            </w:r>
          </w:p>
        </w:tc>
        <w:tc>
          <w:tcPr>
            <w:tcW w:w="3746" w:type="dxa"/>
            <w:vAlign w:val="center"/>
          </w:tcPr>
          <w:p w14:paraId="1668498B" w14:textId="77777777" w:rsidR="00796DE8" w:rsidRDefault="00EC7BD8">
            <w:pPr>
              <w:widowControl/>
              <w:jc w:val="center"/>
              <w:rPr>
                <w:rFonts w:ascii="宋体" w:hAnsi="宋体"/>
                <w:kern w:val="0"/>
                <w:sz w:val="18"/>
                <w:szCs w:val="18"/>
              </w:rPr>
            </w:pPr>
            <w:r>
              <w:rPr>
                <w:rFonts w:ascii="宋体" w:hAnsi="宋体" w:hint="eastAsia"/>
                <w:kern w:val="0"/>
                <w:sz w:val="18"/>
                <w:szCs w:val="18"/>
              </w:rPr>
              <w:t>GB</w:t>
            </w:r>
            <w:r>
              <w:rPr>
                <w:rFonts w:ascii="宋体" w:hAnsi="宋体" w:hint="eastAsia"/>
                <w:kern w:val="0"/>
                <w:sz w:val="18"/>
                <w:szCs w:val="18"/>
              </w:rPr>
              <w:t>灭活标签</w:t>
            </w:r>
          </w:p>
        </w:tc>
      </w:tr>
      <w:tr w:rsidR="00796DE8" w14:paraId="67F38F10" w14:textId="77777777">
        <w:trPr>
          <w:tblHeader/>
          <w:jc w:val="center"/>
        </w:trPr>
        <w:tc>
          <w:tcPr>
            <w:tcW w:w="1951" w:type="dxa"/>
          </w:tcPr>
          <w:p w14:paraId="006F38C2" w14:textId="77777777" w:rsidR="00796DE8" w:rsidRDefault="00EC7BD8">
            <w:pPr>
              <w:widowControl/>
              <w:jc w:val="center"/>
              <w:rPr>
                <w:rFonts w:ascii="宋体" w:hAnsi="宋体"/>
                <w:kern w:val="0"/>
                <w:sz w:val="18"/>
                <w:szCs w:val="18"/>
              </w:rPr>
            </w:pPr>
            <w:r>
              <w:rPr>
                <w:rFonts w:ascii="宋体" w:hAnsi="宋体" w:hint="eastAsia"/>
                <w:kern w:val="0"/>
                <w:sz w:val="18"/>
                <w:szCs w:val="18"/>
              </w:rPr>
              <w:t>13H-FEH</w:t>
            </w:r>
          </w:p>
        </w:tc>
        <w:tc>
          <w:tcPr>
            <w:tcW w:w="3746" w:type="dxa"/>
            <w:vAlign w:val="center"/>
          </w:tcPr>
          <w:p w14:paraId="45E11BC8" w14:textId="77777777" w:rsidR="00796DE8" w:rsidRDefault="00EC7BD8">
            <w:pPr>
              <w:widowControl/>
              <w:jc w:val="center"/>
              <w:rPr>
                <w:rFonts w:ascii="宋体" w:hAnsi="宋体"/>
                <w:kern w:val="0"/>
                <w:sz w:val="18"/>
                <w:szCs w:val="18"/>
              </w:rPr>
            </w:pPr>
            <w:r>
              <w:rPr>
                <w:rFonts w:ascii="宋体" w:hAnsi="宋体" w:hint="eastAsia"/>
                <w:kern w:val="0"/>
                <w:sz w:val="18"/>
                <w:szCs w:val="18"/>
              </w:rPr>
              <w:t>备用</w:t>
            </w:r>
          </w:p>
        </w:tc>
      </w:tr>
      <w:tr w:rsidR="00796DE8" w14:paraId="0087D27A" w14:textId="77777777">
        <w:trPr>
          <w:tblHeader/>
          <w:jc w:val="center"/>
        </w:trPr>
        <w:tc>
          <w:tcPr>
            <w:tcW w:w="1951" w:type="dxa"/>
          </w:tcPr>
          <w:p w14:paraId="05C44217" w14:textId="77777777" w:rsidR="00796DE8" w:rsidRDefault="00EC7BD8">
            <w:pPr>
              <w:widowControl/>
              <w:jc w:val="center"/>
              <w:rPr>
                <w:rFonts w:ascii="宋体" w:hAnsi="宋体"/>
                <w:kern w:val="0"/>
                <w:sz w:val="18"/>
                <w:szCs w:val="18"/>
              </w:rPr>
            </w:pPr>
            <w:r>
              <w:rPr>
                <w:rFonts w:ascii="宋体" w:hAnsi="宋体" w:hint="eastAsia"/>
                <w:kern w:val="0"/>
                <w:sz w:val="18"/>
                <w:szCs w:val="18"/>
              </w:rPr>
              <w:t>FFH</w:t>
            </w:r>
          </w:p>
        </w:tc>
        <w:tc>
          <w:tcPr>
            <w:tcW w:w="3746" w:type="dxa"/>
            <w:vAlign w:val="center"/>
          </w:tcPr>
          <w:p w14:paraId="552827B3" w14:textId="77777777" w:rsidR="00796DE8" w:rsidRDefault="00EC7BD8">
            <w:pPr>
              <w:widowControl/>
              <w:jc w:val="center"/>
              <w:rPr>
                <w:rFonts w:ascii="宋体" w:hAnsi="宋体"/>
                <w:kern w:val="0"/>
                <w:sz w:val="18"/>
                <w:szCs w:val="18"/>
              </w:rPr>
            </w:pPr>
            <w:r>
              <w:rPr>
                <w:rFonts w:ascii="宋体" w:hAnsi="宋体" w:hint="eastAsia"/>
                <w:kern w:val="0"/>
                <w:sz w:val="18"/>
                <w:szCs w:val="18"/>
              </w:rPr>
              <w:t>无效</w:t>
            </w:r>
          </w:p>
        </w:tc>
      </w:tr>
    </w:tbl>
    <w:p w14:paraId="75A23AA1" w14:textId="77777777" w:rsidR="00796DE8" w:rsidRDefault="00EC7BD8">
      <w:pPr>
        <w:pStyle w:val="aff8"/>
        <w:spacing w:before="156" w:after="156"/>
        <w:rPr>
          <w:rFonts w:ascii="宋体" w:hAnsi="宋体"/>
          <w:szCs w:val="21"/>
        </w:rPr>
      </w:pPr>
      <w:r>
        <w:rPr>
          <w:rFonts w:hint="eastAsia"/>
          <w:szCs w:val="21"/>
        </w:rPr>
        <w:t>定位模块</w:t>
      </w:r>
      <w:r>
        <w:rPr>
          <w:rFonts w:hint="eastAsia"/>
          <w:szCs w:val="21"/>
        </w:rPr>
        <w:t>（</w:t>
      </w:r>
      <w:r>
        <w:rPr>
          <w:rFonts w:hint="eastAsia"/>
          <w:szCs w:val="21"/>
        </w:rPr>
        <w:t>F0=0x</w:t>
      </w:r>
      <w:r>
        <w:rPr>
          <w:rFonts w:hint="eastAsia"/>
          <w:szCs w:val="21"/>
        </w:rPr>
        <w:t>C</w:t>
      </w:r>
      <w:r>
        <w:rPr>
          <w:rFonts w:hint="eastAsia"/>
          <w:szCs w:val="21"/>
        </w:rPr>
        <w:t>0</w:t>
      </w:r>
      <w:r>
        <w:rPr>
          <w:rFonts w:hint="eastAsia"/>
          <w:szCs w:val="21"/>
        </w:rPr>
        <w:t>）</w:t>
      </w:r>
    </w:p>
    <w:p w14:paraId="6BB0280D" w14:textId="77777777" w:rsidR="00796DE8" w:rsidRDefault="00EC7BD8">
      <w:pPr>
        <w:pStyle w:val="affffffd"/>
        <w:rPr>
          <w:rFonts w:asciiTheme="minorEastAsia" w:eastAsiaTheme="minorEastAsia" w:hAnsiTheme="minorEastAsia"/>
          <w:kern w:val="0"/>
        </w:rPr>
      </w:pPr>
      <w:r>
        <w:rPr>
          <w:rFonts w:asciiTheme="minorEastAsia" w:eastAsiaTheme="minorEastAsia" w:hAnsiTheme="minorEastAsia" w:hint="eastAsia"/>
          <w:kern w:val="0"/>
        </w:rPr>
        <w:t>北斗模块</w:t>
      </w:r>
      <w:r>
        <w:rPr>
          <w:rFonts w:asciiTheme="minorEastAsia" w:eastAsiaTheme="minorEastAsia" w:hAnsiTheme="minorEastAsia" w:hint="eastAsia"/>
          <w:kern w:val="0"/>
        </w:rPr>
        <w:t>功能码</w:t>
      </w:r>
      <w:r>
        <w:rPr>
          <w:rFonts w:asciiTheme="minorEastAsia" w:eastAsiaTheme="minorEastAsia" w:hAnsiTheme="minorEastAsia" w:hint="eastAsia"/>
          <w:kern w:val="0"/>
        </w:rPr>
        <w:t>F1</w:t>
      </w:r>
      <w:r>
        <w:rPr>
          <w:rFonts w:asciiTheme="minorEastAsia" w:eastAsiaTheme="minorEastAsia" w:hAnsiTheme="minorEastAsia" w:hint="eastAsia"/>
          <w:kern w:val="0"/>
        </w:rPr>
        <w:t>定义见表</w:t>
      </w:r>
      <w:r>
        <w:rPr>
          <w:rFonts w:asciiTheme="minorEastAsia" w:eastAsiaTheme="minorEastAsia" w:hAnsiTheme="minorEastAsia" w:hint="eastAsia"/>
          <w:kern w:val="0"/>
        </w:rPr>
        <w:t>D.</w:t>
      </w:r>
      <w:r>
        <w:rPr>
          <w:rFonts w:asciiTheme="minorEastAsia" w:eastAsiaTheme="minorEastAsia" w:hAnsiTheme="minorEastAsia" w:hint="eastAsia"/>
          <w:kern w:val="0"/>
        </w:rPr>
        <w:t>10</w:t>
      </w:r>
      <w:r>
        <w:rPr>
          <w:rFonts w:asciiTheme="minorEastAsia" w:eastAsiaTheme="minorEastAsia" w:hAnsiTheme="minorEastAsia" w:hint="eastAsia"/>
          <w:kern w:val="0"/>
        </w:rPr>
        <w:t>。</w:t>
      </w:r>
    </w:p>
    <w:p w14:paraId="5FFD5FF3" w14:textId="77777777" w:rsidR="00796DE8" w:rsidRDefault="00EC7BD8">
      <w:pPr>
        <w:pStyle w:val="affffffe"/>
        <w:spacing w:before="156" w:after="156"/>
        <w:rPr>
          <w:rFonts w:asciiTheme="minorEastAsia" w:eastAsiaTheme="minorEastAsia" w:hAnsiTheme="minorEastAsia"/>
        </w:rPr>
      </w:pPr>
      <w:r>
        <w:rPr>
          <w:rFonts w:hint="eastAsia"/>
          <w:szCs w:val="22"/>
        </w:rPr>
        <w:t>表</w:t>
      </w:r>
      <w:r>
        <w:rPr>
          <w:rFonts w:hint="eastAsia"/>
          <w:szCs w:val="22"/>
        </w:rPr>
        <w:t>D.</w:t>
      </w:r>
      <w:r>
        <w:rPr>
          <w:rFonts w:hint="eastAsia"/>
          <w:szCs w:val="22"/>
        </w:rPr>
        <w:t>10</w:t>
      </w:r>
      <w:r>
        <w:rPr>
          <w:rFonts w:hint="eastAsia"/>
          <w:szCs w:val="22"/>
        </w:rPr>
        <w:t xml:space="preserve"> </w:t>
      </w:r>
      <w:r>
        <w:rPr>
          <w:rFonts w:hint="eastAsia"/>
          <w:szCs w:val="22"/>
        </w:rPr>
        <w:t>超高频功能码</w:t>
      </w:r>
      <w:r>
        <w:rPr>
          <w:rFonts w:hint="eastAsia"/>
          <w:szCs w:val="22"/>
        </w:rPr>
        <w:t>F1</w:t>
      </w:r>
      <w:r>
        <w:rPr>
          <w:rFonts w:hint="eastAsia"/>
          <w:szCs w:val="22"/>
        </w:rPr>
        <w:t>定义</w:t>
      </w:r>
    </w:p>
    <w:p w14:paraId="1656D668" w14:textId="77777777" w:rsidR="00796DE8" w:rsidRDefault="00796DE8">
      <w:pPr>
        <w:pStyle w:val="affffffd"/>
        <w:rPr>
          <w:rFonts w:asciiTheme="minorEastAsia" w:eastAsiaTheme="minorEastAsia" w:hAnsiTheme="minorEastAsia"/>
          <w:kern w:val="0"/>
        </w:rPr>
      </w:pPr>
    </w:p>
    <w:tbl>
      <w:tblPr>
        <w:tblW w:w="5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3746"/>
      </w:tblGrid>
      <w:tr w:rsidR="00796DE8" w14:paraId="37F8788D" w14:textId="77777777">
        <w:trPr>
          <w:tblHeader/>
          <w:jc w:val="center"/>
        </w:trPr>
        <w:tc>
          <w:tcPr>
            <w:tcW w:w="1951" w:type="dxa"/>
            <w:vAlign w:val="center"/>
          </w:tcPr>
          <w:p w14:paraId="1C6C0131" w14:textId="77777777" w:rsidR="00796DE8" w:rsidRDefault="00EC7BD8">
            <w:pPr>
              <w:widowControl/>
              <w:jc w:val="center"/>
              <w:rPr>
                <w:rFonts w:ascii="宋体" w:hAnsi="宋体"/>
                <w:kern w:val="0"/>
                <w:sz w:val="18"/>
                <w:szCs w:val="18"/>
              </w:rPr>
            </w:pPr>
            <w:r>
              <w:rPr>
                <w:rFonts w:ascii="宋体" w:hAnsi="宋体"/>
                <w:kern w:val="0"/>
                <w:sz w:val="18"/>
                <w:szCs w:val="18"/>
              </w:rPr>
              <w:t>功能码</w:t>
            </w:r>
            <w:r>
              <w:rPr>
                <w:rFonts w:ascii="宋体" w:hAnsi="宋体"/>
                <w:kern w:val="0"/>
                <w:sz w:val="18"/>
                <w:szCs w:val="18"/>
              </w:rPr>
              <w:t xml:space="preserve"> ( F1 )</w:t>
            </w:r>
          </w:p>
        </w:tc>
        <w:tc>
          <w:tcPr>
            <w:tcW w:w="3746" w:type="dxa"/>
            <w:vAlign w:val="center"/>
          </w:tcPr>
          <w:p w14:paraId="76766B1F" w14:textId="77777777" w:rsidR="00796DE8" w:rsidRDefault="00EC7BD8">
            <w:pPr>
              <w:widowControl/>
              <w:jc w:val="center"/>
              <w:rPr>
                <w:rFonts w:ascii="宋体" w:hAnsi="宋体"/>
                <w:kern w:val="0"/>
                <w:sz w:val="18"/>
                <w:szCs w:val="18"/>
              </w:rPr>
            </w:pPr>
            <w:r>
              <w:rPr>
                <w:rFonts w:ascii="宋体" w:hAnsi="宋体"/>
                <w:kern w:val="0"/>
                <w:sz w:val="18"/>
                <w:szCs w:val="18"/>
              </w:rPr>
              <w:t>功能码定义</w:t>
            </w:r>
          </w:p>
        </w:tc>
      </w:tr>
      <w:tr w:rsidR="00796DE8" w14:paraId="4B33F9AF" w14:textId="77777777">
        <w:trPr>
          <w:tblHeader/>
          <w:jc w:val="center"/>
        </w:trPr>
        <w:tc>
          <w:tcPr>
            <w:tcW w:w="1951" w:type="dxa"/>
            <w:vAlign w:val="center"/>
          </w:tcPr>
          <w:p w14:paraId="52358F77" w14:textId="77777777" w:rsidR="00796DE8" w:rsidRDefault="00EC7BD8">
            <w:pPr>
              <w:widowControl/>
              <w:jc w:val="center"/>
              <w:rPr>
                <w:rFonts w:ascii="宋体" w:hAnsi="宋体"/>
                <w:kern w:val="0"/>
                <w:sz w:val="18"/>
                <w:szCs w:val="18"/>
              </w:rPr>
            </w:pPr>
            <w:r>
              <w:rPr>
                <w:rFonts w:ascii="宋体" w:hAnsi="宋体" w:hint="eastAsia"/>
                <w:kern w:val="0"/>
                <w:sz w:val="18"/>
                <w:szCs w:val="18"/>
              </w:rPr>
              <w:t>01</w:t>
            </w:r>
            <w:r>
              <w:rPr>
                <w:rFonts w:ascii="宋体" w:hAnsi="宋体"/>
                <w:kern w:val="0"/>
                <w:sz w:val="18"/>
                <w:szCs w:val="18"/>
              </w:rPr>
              <w:t>H</w:t>
            </w:r>
          </w:p>
        </w:tc>
        <w:tc>
          <w:tcPr>
            <w:tcW w:w="3746" w:type="dxa"/>
            <w:vAlign w:val="center"/>
          </w:tcPr>
          <w:p w14:paraId="6BCDA4B1" w14:textId="77777777" w:rsidR="00796DE8" w:rsidRDefault="00EC7BD8">
            <w:pPr>
              <w:widowControl/>
              <w:jc w:val="center"/>
              <w:rPr>
                <w:rFonts w:ascii="宋体" w:hAnsi="宋体"/>
                <w:kern w:val="0"/>
                <w:sz w:val="18"/>
                <w:szCs w:val="18"/>
              </w:rPr>
            </w:pPr>
            <w:r>
              <w:rPr>
                <w:rFonts w:ascii="宋体" w:hAnsi="宋体" w:hint="eastAsia"/>
                <w:kern w:val="0"/>
                <w:sz w:val="18"/>
                <w:szCs w:val="18"/>
              </w:rPr>
              <w:t>查询</w:t>
            </w:r>
            <w:r>
              <w:rPr>
                <w:rFonts w:ascii="宋体" w:hAnsi="宋体" w:hint="eastAsia"/>
                <w:kern w:val="0"/>
                <w:sz w:val="18"/>
                <w:szCs w:val="18"/>
              </w:rPr>
              <w:t>NTRIP</w:t>
            </w:r>
            <w:r>
              <w:rPr>
                <w:rFonts w:ascii="宋体" w:hAnsi="宋体" w:hint="eastAsia"/>
                <w:kern w:val="0"/>
                <w:sz w:val="18"/>
                <w:szCs w:val="18"/>
              </w:rPr>
              <w:t>配置信息</w:t>
            </w:r>
          </w:p>
        </w:tc>
      </w:tr>
      <w:tr w:rsidR="00796DE8" w14:paraId="30EEB933" w14:textId="77777777">
        <w:trPr>
          <w:tblHeader/>
          <w:jc w:val="center"/>
        </w:trPr>
        <w:tc>
          <w:tcPr>
            <w:tcW w:w="1951" w:type="dxa"/>
            <w:vAlign w:val="center"/>
          </w:tcPr>
          <w:p w14:paraId="23FE9142" w14:textId="77777777" w:rsidR="00796DE8" w:rsidRDefault="00EC7BD8">
            <w:pPr>
              <w:widowControl/>
              <w:jc w:val="center"/>
              <w:rPr>
                <w:rFonts w:ascii="宋体" w:hAnsi="宋体"/>
                <w:kern w:val="0"/>
                <w:sz w:val="18"/>
                <w:szCs w:val="18"/>
              </w:rPr>
            </w:pPr>
            <w:r>
              <w:rPr>
                <w:rFonts w:ascii="宋体" w:hAnsi="宋体" w:hint="eastAsia"/>
                <w:kern w:val="0"/>
                <w:sz w:val="18"/>
                <w:szCs w:val="18"/>
              </w:rPr>
              <w:t>02</w:t>
            </w:r>
            <w:r>
              <w:rPr>
                <w:rFonts w:ascii="宋体" w:hAnsi="宋体"/>
                <w:kern w:val="0"/>
                <w:sz w:val="18"/>
                <w:szCs w:val="18"/>
              </w:rPr>
              <w:t>H</w:t>
            </w:r>
          </w:p>
        </w:tc>
        <w:tc>
          <w:tcPr>
            <w:tcW w:w="3746" w:type="dxa"/>
            <w:vAlign w:val="center"/>
          </w:tcPr>
          <w:p w14:paraId="78174CEB" w14:textId="77777777" w:rsidR="00796DE8" w:rsidRDefault="00EC7BD8">
            <w:pPr>
              <w:widowControl/>
              <w:jc w:val="center"/>
              <w:rPr>
                <w:rFonts w:ascii="宋体" w:hAnsi="宋体"/>
                <w:kern w:val="0"/>
                <w:sz w:val="18"/>
                <w:szCs w:val="18"/>
              </w:rPr>
            </w:pPr>
            <w:r>
              <w:rPr>
                <w:rFonts w:ascii="宋体" w:hAnsi="宋体" w:hint="eastAsia"/>
                <w:kern w:val="0"/>
                <w:sz w:val="18"/>
                <w:szCs w:val="18"/>
              </w:rPr>
              <w:t>配置</w:t>
            </w:r>
            <w:r>
              <w:rPr>
                <w:rFonts w:ascii="宋体" w:hAnsi="宋体" w:hint="eastAsia"/>
                <w:kern w:val="0"/>
                <w:sz w:val="18"/>
                <w:szCs w:val="18"/>
              </w:rPr>
              <w:t>NTRIP</w:t>
            </w:r>
            <w:r>
              <w:rPr>
                <w:rFonts w:ascii="宋体" w:hAnsi="宋体" w:hint="eastAsia"/>
                <w:kern w:val="0"/>
                <w:sz w:val="18"/>
                <w:szCs w:val="18"/>
              </w:rPr>
              <w:t>信息</w:t>
            </w:r>
          </w:p>
        </w:tc>
      </w:tr>
      <w:tr w:rsidR="00796DE8" w14:paraId="0BA357FE" w14:textId="77777777">
        <w:trPr>
          <w:tblHeader/>
          <w:jc w:val="center"/>
        </w:trPr>
        <w:tc>
          <w:tcPr>
            <w:tcW w:w="1951" w:type="dxa"/>
          </w:tcPr>
          <w:p w14:paraId="5143ADAC"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3</w:t>
            </w:r>
            <w:r>
              <w:rPr>
                <w:rFonts w:ascii="宋体" w:hAnsi="宋体"/>
                <w:kern w:val="0"/>
                <w:sz w:val="18"/>
                <w:szCs w:val="18"/>
              </w:rPr>
              <w:t>H</w:t>
            </w:r>
          </w:p>
        </w:tc>
        <w:tc>
          <w:tcPr>
            <w:tcW w:w="3746" w:type="dxa"/>
            <w:vAlign w:val="center"/>
          </w:tcPr>
          <w:p w14:paraId="2C6A78A7" w14:textId="77777777" w:rsidR="00796DE8" w:rsidRDefault="00EC7BD8">
            <w:pPr>
              <w:widowControl/>
              <w:jc w:val="center"/>
              <w:rPr>
                <w:rFonts w:ascii="宋体" w:hAnsi="宋体"/>
                <w:kern w:val="0"/>
                <w:sz w:val="18"/>
                <w:szCs w:val="18"/>
              </w:rPr>
            </w:pPr>
            <w:r>
              <w:rPr>
                <w:rFonts w:ascii="宋体" w:hAnsi="宋体"/>
                <w:kern w:val="0"/>
                <w:sz w:val="18"/>
                <w:szCs w:val="18"/>
              </w:rPr>
              <w:t>获取定位信息</w:t>
            </w:r>
          </w:p>
        </w:tc>
      </w:tr>
    </w:tbl>
    <w:p w14:paraId="14735D07" w14:textId="77777777" w:rsidR="00796DE8" w:rsidRDefault="00796DE8">
      <w:pPr>
        <w:pStyle w:val="affffffd"/>
      </w:pPr>
    </w:p>
    <w:p w14:paraId="28C4A066" w14:textId="77777777" w:rsidR="00796DE8" w:rsidRDefault="00EC7BD8">
      <w:pPr>
        <w:pStyle w:val="aff6"/>
        <w:wordWrap/>
        <w:spacing w:before="156" w:after="156"/>
        <w:ind w:leftChars="-1" w:left="-2"/>
        <w:rPr>
          <w:rFonts w:ascii="宋体" w:hAnsi="宋体"/>
          <w:szCs w:val="21"/>
        </w:rPr>
      </w:pPr>
      <w:r>
        <w:rPr>
          <w:rFonts w:ascii="宋体" w:hAnsi="宋体"/>
          <w:szCs w:val="21"/>
        </w:rPr>
        <w:t>数据域</w:t>
      </w:r>
      <w:r>
        <w:rPr>
          <w:rFonts w:hAnsi="黑体"/>
          <w:szCs w:val="21"/>
        </w:rPr>
        <w:t xml:space="preserve"> </w:t>
      </w:r>
      <w:r>
        <w:rPr>
          <w:rFonts w:hAnsi="黑体" w:hint="eastAsia"/>
          <w:szCs w:val="21"/>
        </w:rPr>
        <w:t>DATA</w:t>
      </w:r>
    </w:p>
    <w:p w14:paraId="1A4A2E24" w14:textId="77777777" w:rsidR="00796DE8" w:rsidRDefault="00EC7BD8">
      <w:pPr>
        <w:pStyle w:val="aff7"/>
        <w:spacing w:before="156" w:after="156"/>
        <w:rPr>
          <w:rFonts w:ascii="Times New Roman"/>
          <w:kern w:val="0"/>
        </w:rPr>
      </w:pPr>
      <w:r>
        <w:rPr>
          <w:rFonts w:hAnsi="黑体" w:cs="黑体"/>
          <w:szCs w:val="22"/>
        </w:rPr>
        <w:t>查询通用参</w:t>
      </w:r>
      <w:r>
        <w:rPr>
          <w:rFonts w:hAnsi="黑体"/>
          <w:szCs w:val="21"/>
        </w:rPr>
        <w:t>数（</w:t>
      </w:r>
      <w:r>
        <w:rPr>
          <w:rFonts w:hAnsi="黑体"/>
          <w:szCs w:val="21"/>
        </w:rPr>
        <w:t>F0=0x01</w:t>
      </w:r>
      <w:r>
        <w:rPr>
          <w:rFonts w:hAnsi="黑体"/>
          <w:szCs w:val="21"/>
        </w:rPr>
        <w:t>）</w:t>
      </w:r>
    </w:p>
    <w:p w14:paraId="2AD8E0B0" w14:textId="77777777" w:rsidR="00796DE8" w:rsidRDefault="00EC7BD8">
      <w:pPr>
        <w:pStyle w:val="aff8"/>
        <w:spacing w:before="156" w:after="156"/>
      </w:pPr>
      <w:r>
        <w:t>设备状</w:t>
      </w:r>
      <w:r>
        <w:rPr>
          <w:szCs w:val="21"/>
        </w:rPr>
        <w:t>态（</w:t>
      </w:r>
      <w:r>
        <w:rPr>
          <w:szCs w:val="21"/>
        </w:rPr>
        <w:t>F1=0x02</w:t>
      </w:r>
      <w:r>
        <w:rPr>
          <w:szCs w:val="21"/>
        </w:rPr>
        <w:t>）</w:t>
      </w:r>
    </w:p>
    <w:p w14:paraId="5D308FF6" w14:textId="77777777" w:rsidR="00796DE8" w:rsidRDefault="00EC7BD8">
      <w:pPr>
        <w:pStyle w:val="affffffd"/>
        <w:rPr>
          <w:rFonts w:ascii="Times New Roman" w:hAnsi="Times New Roman"/>
          <w:kern w:val="0"/>
        </w:rPr>
      </w:pPr>
      <w:r>
        <w:rPr>
          <w:rFonts w:ascii="Times New Roman" w:hAnsi="Times New Roman" w:hint="eastAsia"/>
          <w:kern w:val="0"/>
        </w:rPr>
        <w:t>主站请求帧：无数据单元。从站正常应答</w:t>
      </w:r>
      <w:proofErr w:type="gramStart"/>
      <w:r>
        <w:rPr>
          <w:rFonts w:ascii="Times New Roman" w:hAnsi="Times New Roman" w:hint="eastAsia"/>
          <w:kern w:val="0"/>
        </w:rPr>
        <w:t>帧</w:t>
      </w:r>
      <w:proofErr w:type="gramEnd"/>
      <w:r>
        <w:rPr>
          <w:rFonts w:ascii="Times New Roman" w:hAnsi="Times New Roman" w:hint="eastAsia"/>
          <w:kern w:val="0"/>
        </w:rPr>
        <w:t>数据单</w:t>
      </w:r>
      <w:r>
        <w:rPr>
          <w:rFonts w:asciiTheme="minorEastAsia" w:eastAsiaTheme="minorEastAsia" w:hAnsiTheme="minorEastAsia" w:hint="eastAsia"/>
          <w:kern w:val="0"/>
        </w:rPr>
        <w:t>元见表</w:t>
      </w:r>
      <w:r>
        <w:rPr>
          <w:rFonts w:asciiTheme="minorEastAsia" w:eastAsiaTheme="minorEastAsia" w:hAnsiTheme="minorEastAsia" w:hint="eastAsia"/>
          <w:kern w:val="0"/>
        </w:rPr>
        <w:t>D.1</w:t>
      </w:r>
      <w:r>
        <w:rPr>
          <w:rFonts w:asciiTheme="minorEastAsia" w:eastAsiaTheme="minorEastAsia" w:hAnsiTheme="minorEastAsia" w:hint="eastAsia"/>
          <w:kern w:val="0"/>
        </w:rPr>
        <w:t>1</w:t>
      </w:r>
      <w:r>
        <w:rPr>
          <w:rFonts w:asciiTheme="minorEastAsia" w:eastAsiaTheme="minorEastAsia" w:hAnsiTheme="minorEastAsia" w:hint="eastAsia"/>
          <w:kern w:val="0"/>
        </w:rPr>
        <w:t>。</w:t>
      </w:r>
    </w:p>
    <w:p w14:paraId="2B0FA9E8"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1</w:t>
      </w:r>
      <w:r>
        <w:rPr>
          <w:rFonts w:hint="eastAsia"/>
          <w:szCs w:val="22"/>
        </w:rPr>
        <w:t xml:space="preserve">  </w:t>
      </w:r>
      <w:r>
        <w:rPr>
          <w:rFonts w:hint="eastAsia"/>
          <w:szCs w:val="22"/>
        </w:rPr>
        <w:t>设备状态从站正常应答</w:t>
      </w:r>
      <w:proofErr w:type="gramStart"/>
      <w:r>
        <w:rPr>
          <w:rFonts w:hint="eastAsia"/>
          <w:szCs w:val="22"/>
        </w:rPr>
        <w:t>帧</w:t>
      </w:r>
      <w:proofErr w:type="gramEnd"/>
      <w:r>
        <w:rPr>
          <w:rFonts w:hint="eastAsia"/>
          <w:szCs w:val="22"/>
        </w:rPr>
        <w:t>数据单元</w:t>
      </w:r>
    </w:p>
    <w:tbl>
      <w:tblPr>
        <w:tblW w:w="9087" w:type="dxa"/>
        <w:jc w:val="center"/>
        <w:tblLayout w:type="fixed"/>
        <w:tblLook w:val="04A0" w:firstRow="1" w:lastRow="0" w:firstColumn="1" w:lastColumn="0" w:noHBand="0" w:noVBand="1"/>
      </w:tblPr>
      <w:tblGrid>
        <w:gridCol w:w="2310"/>
        <w:gridCol w:w="1656"/>
        <w:gridCol w:w="993"/>
        <w:gridCol w:w="992"/>
        <w:gridCol w:w="3136"/>
      </w:tblGrid>
      <w:tr w:rsidR="00796DE8" w14:paraId="5B4E2F19" w14:textId="77777777">
        <w:trPr>
          <w:trHeight w:val="270"/>
          <w:jc w:val="center"/>
        </w:trPr>
        <w:tc>
          <w:tcPr>
            <w:tcW w:w="2310" w:type="dxa"/>
            <w:tcBorders>
              <w:top w:val="single" w:sz="4" w:space="0" w:color="auto"/>
              <w:left w:val="single" w:sz="4" w:space="0" w:color="auto"/>
              <w:bottom w:val="single" w:sz="4" w:space="0" w:color="auto"/>
              <w:right w:val="single" w:sz="4" w:space="0" w:color="auto"/>
            </w:tcBorders>
            <w:vAlign w:val="center"/>
          </w:tcPr>
          <w:p w14:paraId="12F60572"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033BA9EE"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22F2B5D4"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436397E"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136" w:type="dxa"/>
            <w:tcBorders>
              <w:top w:val="single" w:sz="4" w:space="0" w:color="auto"/>
              <w:left w:val="nil"/>
              <w:bottom w:val="single" w:sz="4" w:space="0" w:color="auto"/>
              <w:right w:val="single" w:sz="4" w:space="0" w:color="auto"/>
            </w:tcBorders>
            <w:vAlign w:val="center"/>
          </w:tcPr>
          <w:p w14:paraId="3F487F73"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67419C0F" w14:textId="77777777">
        <w:trPr>
          <w:trHeight w:val="270"/>
          <w:jc w:val="center"/>
        </w:trPr>
        <w:tc>
          <w:tcPr>
            <w:tcW w:w="2310" w:type="dxa"/>
            <w:tcBorders>
              <w:top w:val="single" w:sz="4" w:space="0" w:color="auto"/>
              <w:left w:val="single" w:sz="4" w:space="0" w:color="auto"/>
              <w:bottom w:val="single" w:sz="4" w:space="0" w:color="auto"/>
              <w:right w:val="single" w:sz="4" w:space="0" w:color="auto"/>
            </w:tcBorders>
            <w:vAlign w:val="center"/>
          </w:tcPr>
          <w:p w14:paraId="6171C77E" w14:textId="77777777" w:rsidR="00796DE8" w:rsidRDefault="00EC7BD8">
            <w:pPr>
              <w:widowControl/>
              <w:jc w:val="center"/>
              <w:rPr>
                <w:rFonts w:ascii="宋体" w:hAnsi="宋体"/>
                <w:kern w:val="0"/>
                <w:sz w:val="18"/>
                <w:szCs w:val="18"/>
              </w:rPr>
            </w:pPr>
            <w:r>
              <w:rPr>
                <w:rFonts w:ascii="宋体" w:hAnsi="宋体"/>
                <w:kern w:val="0"/>
                <w:sz w:val="18"/>
                <w:szCs w:val="18"/>
              </w:rPr>
              <w:t>电池电量</w:t>
            </w:r>
          </w:p>
        </w:tc>
        <w:tc>
          <w:tcPr>
            <w:tcW w:w="1656" w:type="dxa"/>
            <w:tcBorders>
              <w:top w:val="single" w:sz="4" w:space="0" w:color="auto"/>
              <w:left w:val="nil"/>
              <w:bottom w:val="single" w:sz="4" w:space="0" w:color="auto"/>
              <w:right w:val="single" w:sz="4" w:space="0" w:color="auto"/>
            </w:tcBorders>
            <w:vAlign w:val="center"/>
          </w:tcPr>
          <w:p w14:paraId="64FF1ED0" w14:textId="77777777" w:rsidR="00796DE8" w:rsidRDefault="00EC7BD8">
            <w:pPr>
              <w:widowControl/>
              <w:jc w:val="center"/>
              <w:rPr>
                <w:rFonts w:ascii="宋体" w:hAnsi="宋体"/>
                <w:kern w:val="0"/>
                <w:sz w:val="18"/>
                <w:szCs w:val="18"/>
              </w:rPr>
            </w:pPr>
            <w:r>
              <w:rPr>
                <w:rFonts w:ascii="宋体" w:hAnsi="宋体" w:hint="eastAsia"/>
                <w:kern w:val="0"/>
                <w:sz w:val="18"/>
                <w:szCs w:val="18"/>
              </w:rPr>
              <w:t>BC</w:t>
            </w:r>
            <w:r>
              <w:rPr>
                <w:rFonts w:ascii="宋体" w:hAnsi="宋体"/>
                <w:kern w:val="0"/>
                <w:sz w:val="18"/>
                <w:szCs w:val="18"/>
              </w:rPr>
              <w:t>D</w:t>
            </w:r>
          </w:p>
        </w:tc>
        <w:tc>
          <w:tcPr>
            <w:tcW w:w="993" w:type="dxa"/>
            <w:tcBorders>
              <w:top w:val="single" w:sz="4" w:space="0" w:color="auto"/>
              <w:left w:val="nil"/>
              <w:bottom w:val="single" w:sz="4" w:space="0" w:color="auto"/>
              <w:right w:val="single" w:sz="4" w:space="0" w:color="auto"/>
            </w:tcBorders>
          </w:tcPr>
          <w:p w14:paraId="2A4DFCF0" w14:textId="77777777" w:rsidR="00796DE8" w:rsidRDefault="00EC7BD8">
            <w:pPr>
              <w:widowControl/>
              <w:jc w:val="center"/>
              <w:rPr>
                <w:rFonts w:ascii="宋体" w:hAnsi="宋体"/>
                <w:kern w:val="0"/>
                <w:sz w:val="18"/>
                <w:szCs w:val="18"/>
              </w:rPr>
            </w:pPr>
            <w:r>
              <w:rPr>
                <w:rFonts w:ascii="宋体" w:hAnsi="宋体"/>
                <w:kern w:val="0"/>
                <w:sz w:val="18"/>
                <w:szCs w:val="18"/>
              </w:rPr>
              <w:t>V</w:t>
            </w:r>
          </w:p>
        </w:tc>
        <w:tc>
          <w:tcPr>
            <w:tcW w:w="992" w:type="dxa"/>
            <w:tcBorders>
              <w:top w:val="single" w:sz="4" w:space="0" w:color="auto"/>
              <w:left w:val="single" w:sz="4" w:space="0" w:color="auto"/>
              <w:bottom w:val="single" w:sz="4" w:space="0" w:color="auto"/>
              <w:right w:val="single" w:sz="4" w:space="0" w:color="auto"/>
            </w:tcBorders>
            <w:vAlign w:val="center"/>
          </w:tcPr>
          <w:p w14:paraId="0CED41D5" w14:textId="77777777" w:rsidR="00796DE8" w:rsidRDefault="00EC7BD8">
            <w:pPr>
              <w:widowControl/>
              <w:jc w:val="center"/>
              <w:rPr>
                <w:rFonts w:ascii="宋体" w:hAnsi="宋体"/>
                <w:kern w:val="0"/>
                <w:sz w:val="18"/>
                <w:szCs w:val="18"/>
              </w:rPr>
            </w:pPr>
            <w:r>
              <w:rPr>
                <w:rFonts w:ascii="宋体" w:hAnsi="宋体"/>
                <w:kern w:val="0"/>
                <w:sz w:val="18"/>
                <w:szCs w:val="18"/>
              </w:rPr>
              <w:t>2</w:t>
            </w:r>
          </w:p>
        </w:tc>
        <w:tc>
          <w:tcPr>
            <w:tcW w:w="3136" w:type="dxa"/>
            <w:tcBorders>
              <w:top w:val="single" w:sz="4" w:space="0" w:color="auto"/>
              <w:left w:val="nil"/>
              <w:bottom w:val="single" w:sz="4" w:space="0" w:color="auto"/>
              <w:right w:val="single" w:sz="4" w:space="0" w:color="auto"/>
            </w:tcBorders>
            <w:vAlign w:val="center"/>
          </w:tcPr>
          <w:p w14:paraId="0503362A" w14:textId="77777777" w:rsidR="00796DE8" w:rsidRDefault="00EC7BD8">
            <w:pPr>
              <w:widowControl/>
              <w:jc w:val="center"/>
              <w:rPr>
                <w:rFonts w:ascii="宋体" w:hAnsi="宋体"/>
                <w:kern w:val="0"/>
                <w:sz w:val="18"/>
                <w:szCs w:val="18"/>
              </w:rPr>
            </w:pPr>
            <w:r>
              <w:rPr>
                <w:rFonts w:ascii="宋体" w:hAnsi="宋体" w:hint="eastAsia"/>
                <w:kern w:val="0"/>
                <w:sz w:val="18"/>
                <w:szCs w:val="18"/>
              </w:rPr>
              <w:t>格式</w:t>
            </w:r>
            <w:r>
              <w:rPr>
                <w:rFonts w:ascii="宋体" w:hAnsi="宋体"/>
                <w:kern w:val="0"/>
                <w:sz w:val="18"/>
                <w:szCs w:val="18"/>
              </w:rPr>
              <w:t>：</w:t>
            </w:r>
            <w:r>
              <w:rPr>
                <w:rFonts w:ascii="宋体" w:hAnsi="宋体"/>
                <w:kern w:val="0"/>
                <w:sz w:val="18"/>
                <w:szCs w:val="18"/>
              </w:rPr>
              <w:t>NN.NN</w:t>
            </w:r>
            <w:r>
              <w:rPr>
                <w:rFonts w:ascii="宋体" w:hAnsi="宋体" w:hint="eastAsia"/>
                <w:kern w:val="0"/>
                <w:sz w:val="18"/>
                <w:szCs w:val="18"/>
              </w:rPr>
              <w:t>，</w:t>
            </w:r>
            <w:r>
              <w:rPr>
                <w:rFonts w:ascii="宋体" w:hAnsi="宋体"/>
                <w:kern w:val="0"/>
                <w:sz w:val="18"/>
                <w:szCs w:val="18"/>
              </w:rPr>
              <w:t>电池电压</w:t>
            </w:r>
          </w:p>
        </w:tc>
      </w:tr>
      <w:tr w:rsidR="00796DE8" w14:paraId="7A8B14F4" w14:textId="77777777">
        <w:trPr>
          <w:trHeight w:val="90"/>
          <w:jc w:val="center"/>
        </w:trPr>
        <w:tc>
          <w:tcPr>
            <w:tcW w:w="2310" w:type="dxa"/>
            <w:tcBorders>
              <w:top w:val="single" w:sz="4" w:space="0" w:color="auto"/>
              <w:left w:val="single" w:sz="4" w:space="0" w:color="auto"/>
              <w:bottom w:val="single" w:sz="4" w:space="0" w:color="auto"/>
              <w:right w:val="single" w:sz="4" w:space="0" w:color="auto"/>
            </w:tcBorders>
            <w:vAlign w:val="center"/>
          </w:tcPr>
          <w:p w14:paraId="5B0CCB22" w14:textId="77777777" w:rsidR="00796DE8" w:rsidRDefault="00EC7BD8">
            <w:pPr>
              <w:widowControl/>
              <w:jc w:val="center"/>
              <w:rPr>
                <w:rFonts w:ascii="宋体" w:hAnsi="宋体"/>
                <w:kern w:val="0"/>
                <w:sz w:val="18"/>
                <w:szCs w:val="18"/>
              </w:rPr>
            </w:pPr>
            <w:r>
              <w:rPr>
                <w:rFonts w:ascii="宋体" w:hAnsi="宋体"/>
                <w:kern w:val="0"/>
                <w:sz w:val="18"/>
                <w:szCs w:val="18"/>
              </w:rPr>
              <w:t>电量百分比</w:t>
            </w:r>
          </w:p>
        </w:tc>
        <w:tc>
          <w:tcPr>
            <w:tcW w:w="1656" w:type="dxa"/>
            <w:tcBorders>
              <w:top w:val="single" w:sz="4" w:space="0" w:color="auto"/>
              <w:left w:val="nil"/>
              <w:bottom w:val="single" w:sz="4" w:space="0" w:color="auto"/>
              <w:right w:val="single" w:sz="4" w:space="0" w:color="auto"/>
            </w:tcBorders>
            <w:vAlign w:val="center"/>
          </w:tcPr>
          <w:p w14:paraId="14D9AF78" w14:textId="77777777" w:rsidR="00796DE8" w:rsidRDefault="00EC7BD8">
            <w:pPr>
              <w:widowControl/>
              <w:jc w:val="center"/>
              <w:rPr>
                <w:rFonts w:ascii="宋体" w:hAnsi="宋体"/>
                <w:kern w:val="0"/>
                <w:sz w:val="18"/>
                <w:szCs w:val="18"/>
              </w:rPr>
            </w:pPr>
            <w:r>
              <w:rPr>
                <w:rFonts w:ascii="宋体" w:hAnsi="宋体" w:hint="eastAsia"/>
                <w:kern w:val="0"/>
                <w:sz w:val="18"/>
                <w:szCs w:val="18"/>
              </w:rPr>
              <w:t>BC</w:t>
            </w:r>
            <w:r>
              <w:rPr>
                <w:rFonts w:ascii="宋体" w:hAnsi="宋体"/>
                <w:kern w:val="0"/>
                <w:sz w:val="18"/>
                <w:szCs w:val="18"/>
              </w:rPr>
              <w:t>D</w:t>
            </w:r>
          </w:p>
        </w:tc>
        <w:tc>
          <w:tcPr>
            <w:tcW w:w="993" w:type="dxa"/>
            <w:tcBorders>
              <w:top w:val="single" w:sz="4" w:space="0" w:color="auto"/>
              <w:left w:val="nil"/>
              <w:bottom w:val="single" w:sz="4" w:space="0" w:color="auto"/>
              <w:right w:val="single" w:sz="4" w:space="0" w:color="auto"/>
            </w:tcBorders>
          </w:tcPr>
          <w:p w14:paraId="7E2D5972" w14:textId="77777777" w:rsidR="00796DE8" w:rsidRDefault="00EC7BD8">
            <w:pPr>
              <w:widowControl/>
              <w:jc w:val="center"/>
              <w:rPr>
                <w:rFonts w:ascii="宋体" w:hAnsi="宋体"/>
                <w:kern w:val="0"/>
                <w:sz w:val="18"/>
                <w:szCs w:val="18"/>
              </w:rPr>
            </w:pPr>
            <w:r>
              <w:rPr>
                <w:rFonts w:ascii="宋体" w:hAnsi="宋体"/>
                <w:kern w:val="0"/>
                <w:sz w:val="18"/>
                <w:szCs w:val="18"/>
              </w:rPr>
              <w:t>%</w:t>
            </w:r>
          </w:p>
        </w:tc>
        <w:tc>
          <w:tcPr>
            <w:tcW w:w="992" w:type="dxa"/>
            <w:tcBorders>
              <w:top w:val="single" w:sz="4" w:space="0" w:color="auto"/>
              <w:left w:val="single" w:sz="4" w:space="0" w:color="auto"/>
              <w:bottom w:val="single" w:sz="4" w:space="0" w:color="auto"/>
              <w:right w:val="single" w:sz="4" w:space="0" w:color="auto"/>
            </w:tcBorders>
            <w:vAlign w:val="center"/>
          </w:tcPr>
          <w:p w14:paraId="2CCD55DD"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136" w:type="dxa"/>
            <w:tcBorders>
              <w:top w:val="single" w:sz="4" w:space="0" w:color="auto"/>
              <w:left w:val="nil"/>
              <w:bottom w:val="single" w:sz="4" w:space="0" w:color="auto"/>
              <w:right w:val="single" w:sz="4" w:space="0" w:color="auto"/>
            </w:tcBorders>
            <w:vAlign w:val="center"/>
          </w:tcPr>
          <w:p w14:paraId="5C63C50B" w14:textId="77777777" w:rsidR="00796DE8" w:rsidRDefault="00EC7BD8">
            <w:pPr>
              <w:widowControl/>
              <w:jc w:val="center"/>
              <w:rPr>
                <w:rFonts w:ascii="宋体" w:hAnsi="宋体"/>
                <w:kern w:val="0"/>
                <w:sz w:val="18"/>
                <w:szCs w:val="18"/>
              </w:rPr>
            </w:pPr>
            <w:r>
              <w:rPr>
                <w:rFonts w:ascii="宋体" w:hAnsi="宋体"/>
                <w:kern w:val="0"/>
                <w:sz w:val="18"/>
                <w:szCs w:val="18"/>
              </w:rPr>
              <w:t>电池电量百分比</w:t>
            </w:r>
          </w:p>
        </w:tc>
      </w:tr>
      <w:tr w:rsidR="00796DE8" w14:paraId="605C8CE1" w14:textId="77777777">
        <w:trPr>
          <w:trHeight w:val="90"/>
          <w:jc w:val="center"/>
        </w:trPr>
        <w:tc>
          <w:tcPr>
            <w:tcW w:w="2310" w:type="dxa"/>
            <w:tcBorders>
              <w:top w:val="single" w:sz="4" w:space="0" w:color="auto"/>
              <w:left w:val="single" w:sz="4" w:space="0" w:color="auto"/>
              <w:bottom w:val="single" w:sz="4" w:space="0" w:color="auto"/>
              <w:right w:val="single" w:sz="4" w:space="0" w:color="auto"/>
            </w:tcBorders>
            <w:vAlign w:val="center"/>
          </w:tcPr>
          <w:p w14:paraId="44AFCC4D" w14:textId="77777777" w:rsidR="00796DE8" w:rsidRDefault="00EC7BD8">
            <w:pPr>
              <w:widowControl/>
              <w:jc w:val="center"/>
              <w:rPr>
                <w:rFonts w:ascii="宋体" w:hAnsi="宋体"/>
                <w:kern w:val="0"/>
                <w:sz w:val="18"/>
                <w:szCs w:val="18"/>
              </w:rPr>
            </w:pPr>
            <w:r>
              <w:rPr>
                <w:rFonts w:ascii="宋体" w:hAnsi="宋体"/>
                <w:kern w:val="0"/>
                <w:sz w:val="18"/>
                <w:szCs w:val="18"/>
              </w:rPr>
              <w:lastRenderedPageBreak/>
              <w:t>预留</w:t>
            </w:r>
          </w:p>
        </w:tc>
        <w:tc>
          <w:tcPr>
            <w:tcW w:w="1656" w:type="dxa"/>
            <w:tcBorders>
              <w:top w:val="single" w:sz="4" w:space="0" w:color="auto"/>
              <w:left w:val="nil"/>
              <w:bottom w:val="single" w:sz="4" w:space="0" w:color="auto"/>
              <w:right w:val="single" w:sz="4" w:space="0" w:color="auto"/>
            </w:tcBorders>
            <w:vAlign w:val="center"/>
          </w:tcPr>
          <w:p w14:paraId="273D82F6" w14:textId="77777777" w:rsidR="00796DE8" w:rsidRDefault="00EC7BD8">
            <w:pPr>
              <w:widowControl/>
              <w:jc w:val="center"/>
              <w:rPr>
                <w:rFonts w:ascii="宋体" w:hAnsi="宋体"/>
                <w:kern w:val="0"/>
                <w:sz w:val="18"/>
                <w:szCs w:val="18"/>
              </w:rPr>
            </w:pPr>
            <w:r>
              <w:rPr>
                <w:rFonts w:ascii="宋体" w:hAnsi="宋体" w:hint="eastAsia"/>
                <w:kern w:val="0"/>
                <w:sz w:val="18"/>
                <w:szCs w:val="18"/>
              </w:rPr>
              <w:t>BC</w:t>
            </w:r>
            <w:r>
              <w:rPr>
                <w:rFonts w:ascii="宋体" w:hAnsi="宋体"/>
                <w:kern w:val="0"/>
                <w:sz w:val="18"/>
                <w:szCs w:val="18"/>
              </w:rPr>
              <w:t>D</w:t>
            </w:r>
          </w:p>
        </w:tc>
        <w:tc>
          <w:tcPr>
            <w:tcW w:w="993" w:type="dxa"/>
            <w:tcBorders>
              <w:top w:val="single" w:sz="4" w:space="0" w:color="auto"/>
              <w:left w:val="nil"/>
              <w:bottom w:val="single" w:sz="4" w:space="0" w:color="auto"/>
              <w:right w:val="single" w:sz="4" w:space="0" w:color="auto"/>
            </w:tcBorders>
          </w:tcPr>
          <w:p w14:paraId="7DD5DACD"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037D699"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3136" w:type="dxa"/>
            <w:tcBorders>
              <w:top w:val="single" w:sz="4" w:space="0" w:color="auto"/>
              <w:left w:val="nil"/>
              <w:bottom w:val="single" w:sz="4" w:space="0" w:color="auto"/>
              <w:right w:val="single" w:sz="4" w:space="0" w:color="auto"/>
            </w:tcBorders>
            <w:vAlign w:val="center"/>
          </w:tcPr>
          <w:p w14:paraId="49306341" w14:textId="77777777" w:rsidR="00796DE8" w:rsidRDefault="00796DE8">
            <w:pPr>
              <w:widowControl/>
              <w:jc w:val="left"/>
              <w:rPr>
                <w:rFonts w:ascii="宋体" w:hAnsi="宋体"/>
                <w:kern w:val="0"/>
                <w:sz w:val="18"/>
                <w:szCs w:val="18"/>
              </w:rPr>
            </w:pPr>
          </w:p>
        </w:tc>
      </w:tr>
    </w:tbl>
    <w:p w14:paraId="59956C87" w14:textId="77777777" w:rsidR="00796DE8" w:rsidRDefault="00796DE8">
      <w:pPr>
        <w:pStyle w:val="affffffd"/>
        <w:rPr>
          <w:rFonts w:ascii="Times New Roman" w:hAnsi="Times New Roman"/>
          <w:kern w:val="0"/>
        </w:rPr>
      </w:pPr>
    </w:p>
    <w:p w14:paraId="54715A3F" w14:textId="77777777" w:rsidR="00796DE8" w:rsidRDefault="00EC7BD8">
      <w:pPr>
        <w:pStyle w:val="affffffd"/>
        <w:rPr>
          <w:rFonts w:ascii="Times New Roman" w:hAnsi="Times New Roman"/>
          <w:kern w:val="0"/>
        </w:rPr>
      </w:pPr>
      <w:r>
        <w:rPr>
          <w:rFonts w:ascii="Times New Roman" w:hAnsi="Times New Roman" w:hint="eastAsia"/>
          <w:kern w:val="0"/>
        </w:rPr>
        <w:t>从站异常应答</w:t>
      </w:r>
      <w:proofErr w:type="gramStart"/>
      <w:r>
        <w:rPr>
          <w:rFonts w:ascii="Times New Roman" w:hAnsi="Times New Roman" w:hint="eastAsia"/>
          <w:kern w:val="0"/>
        </w:rPr>
        <w:t>帧</w:t>
      </w:r>
      <w:proofErr w:type="gramEnd"/>
      <w:r>
        <w:rPr>
          <w:rFonts w:ascii="Times New Roman" w:hAnsi="Times New Roman" w:hint="eastAsia"/>
          <w:kern w:val="0"/>
        </w:rPr>
        <w:t>数据单</w:t>
      </w:r>
      <w:r>
        <w:rPr>
          <w:rFonts w:asciiTheme="minorEastAsia" w:eastAsiaTheme="minorEastAsia" w:hAnsiTheme="minorEastAsia" w:hint="eastAsia"/>
          <w:kern w:val="0"/>
        </w:rPr>
        <w:t>元见表</w:t>
      </w:r>
      <w:r>
        <w:rPr>
          <w:rFonts w:asciiTheme="minorEastAsia" w:eastAsiaTheme="minorEastAsia" w:hAnsiTheme="minorEastAsia" w:hint="eastAsia"/>
          <w:kern w:val="0"/>
        </w:rPr>
        <w:t>D.1</w:t>
      </w:r>
      <w:r>
        <w:rPr>
          <w:rFonts w:asciiTheme="minorEastAsia" w:eastAsiaTheme="minorEastAsia" w:hAnsiTheme="minorEastAsia" w:hint="eastAsia"/>
          <w:kern w:val="0"/>
        </w:rPr>
        <w:t>2</w:t>
      </w:r>
      <w:r>
        <w:rPr>
          <w:rFonts w:asciiTheme="minorEastAsia" w:eastAsiaTheme="minorEastAsia" w:hAnsiTheme="minorEastAsia" w:hint="eastAsia"/>
          <w:kern w:val="0"/>
        </w:rPr>
        <w:t>。</w:t>
      </w:r>
    </w:p>
    <w:p w14:paraId="1BA00F9C"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2</w:t>
      </w:r>
      <w:r>
        <w:rPr>
          <w:rFonts w:hint="eastAsia"/>
          <w:szCs w:val="22"/>
        </w:rPr>
        <w:t xml:space="preserve">  </w:t>
      </w:r>
      <w:r>
        <w:rPr>
          <w:rFonts w:hint="eastAsia"/>
          <w:szCs w:val="22"/>
        </w:rPr>
        <w:t>设备状态从站异常应答</w:t>
      </w:r>
      <w:proofErr w:type="gramStart"/>
      <w:r>
        <w:rPr>
          <w:rFonts w:hint="eastAsia"/>
          <w:szCs w:val="22"/>
        </w:rPr>
        <w:t>帧</w:t>
      </w:r>
      <w:proofErr w:type="gramEnd"/>
      <w:r>
        <w:rPr>
          <w:rFonts w:hint="eastAsia"/>
          <w:szCs w:val="22"/>
        </w:rPr>
        <w:t>数据单元</w:t>
      </w:r>
    </w:p>
    <w:tbl>
      <w:tblPr>
        <w:tblW w:w="8379" w:type="dxa"/>
        <w:jc w:val="center"/>
        <w:tblLayout w:type="fixed"/>
        <w:tblLook w:val="04A0" w:firstRow="1" w:lastRow="0" w:firstColumn="1" w:lastColumn="0" w:noHBand="0" w:noVBand="1"/>
      </w:tblPr>
      <w:tblGrid>
        <w:gridCol w:w="1885"/>
        <w:gridCol w:w="1656"/>
        <w:gridCol w:w="993"/>
        <w:gridCol w:w="992"/>
        <w:gridCol w:w="2853"/>
      </w:tblGrid>
      <w:tr w:rsidR="00796DE8" w14:paraId="08D8FD7D" w14:textId="77777777">
        <w:trPr>
          <w:trHeight w:val="270"/>
          <w:jc w:val="center"/>
        </w:trPr>
        <w:tc>
          <w:tcPr>
            <w:tcW w:w="1885" w:type="dxa"/>
            <w:tcBorders>
              <w:top w:val="single" w:sz="4" w:space="0" w:color="auto"/>
              <w:left w:val="single" w:sz="4" w:space="0" w:color="auto"/>
              <w:bottom w:val="single" w:sz="4" w:space="0" w:color="auto"/>
              <w:right w:val="single" w:sz="4" w:space="0" w:color="auto"/>
            </w:tcBorders>
            <w:vAlign w:val="center"/>
          </w:tcPr>
          <w:p w14:paraId="66839CA6" w14:textId="77777777" w:rsidR="00796DE8" w:rsidRDefault="00EC7BD8">
            <w:pPr>
              <w:widowControl/>
              <w:jc w:val="center"/>
              <w:rPr>
                <w:kern w:val="0"/>
                <w:sz w:val="18"/>
                <w:szCs w:val="18"/>
              </w:rPr>
            </w:pPr>
            <w:r>
              <w:rPr>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21D895C" w14:textId="77777777" w:rsidR="00796DE8" w:rsidRDefault="00EC7BD8">
            <w:pPr>
              <w:widowControl/>
              <w:jc w:val="center"/>
              <w:rPr>
                <w:kern w:val="0"/>
                <w:sz w:val="18"/>
                <w:szCs w:val="18"/>
              </w:rPr>
            </w:pPr>
            <w:r>
              <w:rPr>
                <w:kern w:val="0"/>
                <w:sz w:val="18"/>
                <w:szCs w:val="18"/>
              </w:rPr>
              <w:t>数据格式</w:t>
            </w:r>
          </w:p>
        </w:tc>
        <w:tc>
          <w:tcPr>
            <w:tcW w:w="993" w:type="dxa"/>
            <w:tcBorders>
              <w:top w:val="single" w:sz="4" w:space="0" w:color="auto"/>
              <w:left w:val="nil"/>
              <w:bottom w:val="single" w:sz="4" w:space="0" w:color="auto"/>
              <w:right w:val="single" w:sz="4" w:space="0" w:color="auto"/>
            </w:tcBorders>
          </w:tcPr>
          <w:p w14:paraId="222B6E55" w14:textId="77777777" w:rsidR="00796DE8" w:rsidRDefault="00EC7BD8">
            <w:pPr>
              <w:widowControl/>
              <w:jc w:val="center"/>
              <w:rPr>
                <w:kern w:val="0"/>
                <w:sz w:val="18"/>
                <w:szCs w:val="18"/>
              </w:rPr>
            </w:pPr>
            <w:r>
              <w:rPr>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7347989" w14:textId="77777777" w:rsidR="00796DE8" w:rsidRDefault="00EC7BD8">
            <w:pPr>
              <w:widowControl/>
              <w:jc w:val="center"/>
              <w:rPr>
                <w:kern w:val="0"/>
                <w:sz w:val="18"/>
                <w:szCs w:val="18"/>
              </w:rPr>
            </w:pPr>
            <w:r>
              <w:rPr>
                <w:kern w:val="0"/>
                <w:sz w:val="18"/>
                <w:szCs w:val="18"/>
              </w:rPr>
              <w:t>字节数</w:t>
            </w:r>
          </w:p>
        </w:tc>
        <w:tc>
          <w:tcPr>
            <w:tcW w:w="2853" w:type="dxa"/>
            <w:tcBorders>
              <w:top w:val="single" w:sz="4" w:space="0" w:color="auto"/>
              <w:left w:val="nil"/>
              <w:bottom w:val="single" w:sz="4" w:space="0" w:color="auto"/>
              <w:right w:val="single" w:sz="4" w:space="0" w:color="auto"/>
            </w:tcBorders>
            <w:vAlign w:val="center"/>
          </w:tcPr>
          <w:p w14:paraId="332761A0" w14:textId="77777777" w:rsidR="00796DE8" w:rsidRDefault="00EC7BD8">
            <w:pPr>
              <w:widowControl/>
              <w:jc w:val="center"/>
              <w:rPr>
                <w:kern w:val="0"/>
                <w:sz w:val="18"/>
                <w:szCs w:val="18"/>
              </w:rPr>
            </w:pPr>
            <w:r>
              <w:rPr>
                <w:kern w:val="0"/>
                <w:sz w:val="18"/>
                <w:szCs w:val="18"/>
              </w:rPr>
              <w:t>参数说明</w:t>
            </w:r>
          </w:p>
        </w:tc>
      </w:tr>
      <w:tr w:rsidR="00796DE8" w14:paraId="0A0E3836" w14:textId="77777777">
        <w:trPr>
          <w:trHeight w:val="270"/>
          <w:jc w:val="center"/>
        </w:trPr>
        <w:tc>
          <w:tcPr>
            <w:tcW w:w="1885" w:type="dxa"/>
            <w:tcBorders>
              <w:top w:val="single" w:sz="4" w:space="0" w:color="auto"/>
              <w:left w:val="single" w:sz="4" w:space="0" w:color="auto"/>
              <w:bottom w:val="single" w:sz="4" w:space="0" w:color="auto"/>
              <w:right w:val="single" w:sz="4" w:space="0" w:color="auto"/>
            </w:tcBorders>
            <w:vAlign w:val="center"/>
          </w:tcPr>
          <w:p w14:paraId="07814708" w14:textId="77777777" w:rsidR="00796DE8" w:rsidRDefault="00EC7BD8">
            <w:pPr>
              <w:widowControl/>
              <w:jc w:val="center"/>
              <w:rPr>
                <w:kern w:val="0"/>
                <w:sz w:val="18"/>
                <w:szCs w:val="18"/>
              </w:rPr>
            </w:pPr>
            <w:r>
              <w:rPr>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058EAE3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993" w:type="dxa"/>
            <w:tcBorders>
              <w:top w:val="single" w:sz="4" w:space="0" w:color="auto"/>
              <w:left w:val="nil"/>
              <w:bottom w:val="single" w:sz="4" w:space="0" w:color="auto"/>
              <w:right w:val="single" w:sz="4" w:space="0" w:color="auto"/>
            </w:tcBorders>
          </w:tcPr>
          <w:p w14:paraId="4DBF13B4" w14:textId="77777777" w:rsidR="00796DE8" w:rsidRDefault="00796DE8">
            <w:pPr>
              <w:widowControl/>
              <w:jc w:val="center"/>
              <w:rPr>
                <w:rFonts w:asciiTheme="minorEastAsia" w:eastAsiaTheme="minorEastAsia" w:hAnsiTheme="minorEastAsia"/>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663CD6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1</w:t>
            </w:r>
          </w:p>
        </w:tc>
        <w:tc>
          <w:tcPr>
            <w:tcW w:w="2853" w:type="dxa"/>
            <w:tcBorders>
              <w:top w:val="single" w:sz="4" w:space="0" w:color="auto"/>
              <w:left w:val="nil"/>
              <w:bottom w:val="single" w:sz="4" w:space="0" w:color="auto"/>
              <w:right w:val="single" w:sz="4" w:space="0" w:color="auto"/>
            </w:tcBorders>
            <w:vAlign w:val="center"/>
          </w:tcPr>
          <w:p w14:paraId="2DCC1A0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3.6</w:t>
            </w:r>
            <w:r>
              <w:rPr>
                <w:rFonts w:asciiTheme="minorEastAsia" w:eastAsiaTheme="minorEastAsia" w:hAnsiTheme="minorEastAsia"/>
                <w:kern w:val="0"/>
                <w:sz w:val="18"/>
                <w:szCs w:val="18"/>
              </w:rPr>
              <w:t>背夹错误编码</w:t>
            </w:r>
          </w:p>
        </w:tc>
      </w:tr>
    </w:tbl>
    <w:p w14:paraId="5E8F2AA9" w14:textId="77777777" w:rsidR="00796DE8" w:rsidRDefault="00796DE8">
      <w:pPr>
        <w:pStyle w:val="affffffd"/>
        <w:rPr>
          <w:rFonts w:ascii="Times New Roman"/>
        </w:rPr>
      </w:pPr>
    </w:p>
    <w:p w14:paraId="35647454" w14:textId="77777777" w:rsidR="00796DE8" w:rsidRDefault="00EC7BD8">
      <w:pPr>
        <w:pStyle w:val="aff7"/>
        <w:spacing w:before="156" w:after="156"/>
        <w:rPr>
          <w:rFonts w:hAnsi="黑体" w:cs="黑体"/>
          <w:szCs w:val="22"/>
        </w:rPr>
      </w:pPr>
      <w:r>
        <w:rPr>
          <w:rFonts w:hAnsi="黑体" w:cs="黑体"/>
          <w:szCs w:val="22"/>
        </w:rPr>
        <w:t>在线升</w:t>
      </w:r>
      <w:r>
        <w:rPr>
          <w:rFonts w:hAnsi="黑体"/>
          <w:szCs w:val="21"/>
        </w:rPr>
        <w:t>级（</w:t>
      </w:r>
      <w:r>
        <w:rPr>
          <w:rFonts w:hAnsi="黑体"/>
          <w:szCs w:val="21"/>
        </w:rPr>
        <w:t>F0=0x0F</w:t>
      </w:r>
      <w:r>
        <w:rPr>
          <w:rFonts w:hAnsi="黑体"/>
          <w:szCs w:val="21"/>
        </w:rPr>
        <w:t>）</w:t>
      </w:r>
    </w:p>
    <w:p w14:paraId="69CF99AC" w14:textId="77777777" w:rsidR="00796DE8" w:rsidRDefault="00EC7BD8">
      <w:pPr>
        <w:pStyle w:val="aff8"/>
        <w:spacing w:before="156" w:after="156"/>
        <w:rPr>
          <w:rFonts w:hAnsi="Times New Roman"/>
        </w:rPr>
      </w:pPr>
      <w:r>
        <w:rPr>
          <w:rFonts w:hAnsi="Times New Roman"/>
        </w:rPr>
        <w:t>请求升</w:t>
      </w:r>
      <w:r>
        <w:rPr>
          <w:szCs w:val="21"/>
        </w:rPr>
        <w:t>级（</w:t>
      </w:r>
      <w:r>
        <w:rPr>
          <w:szCs w:val="21"/>
        </w:rPr>
        <w:t>F1=0x01</w:t>
      </w:r>
      <w:r>
        <w:rPr>
          <w:szCs w:val="21"/>
        </w:rPr>
        <w:t>）</w:t>
      </w:r>
    </w:p>
    <w:p w14:paraId="5C474F8C" w14:textId="77777777" w:rsidR="00796DE8" w:rsidRDefault="00EC7BD8">
      <w:pPr>
        <w:pStyle w:val="affffffd"/>
        <w:rPr>
          <w:rFonts w:ascii="Times New Roman" w:hAnsi="Times New Roman"/>
          <w:kern w:val="0"/>
        </w:rPr>
      </w:pPr>
      <w:r>
        <w:rPr>
          <w:rFonts w:ascii="Times New Roman" w:hAnsi="Times New Roman" w:hint="eastAsia"/>
          <w:kern w:val="0"/>
        </w:rPr>
        <w:t>主站请求</w:t>
      </w:r>
      <w:proofErr w:type="gramStart"/>
      <w:r>
        <w:rPr>
          <w:rFonts w:ascii="Times New Roman" w:hAnsi="Times New Roman" w:hint="eastAsia"/>
          <w:kern w:val="0"/>
        </w:rPr>
        <w:t>帧</w:t>
      </w:r>
      <w:proofErr w:type="gramEnd"/>
      <w:r>
        <w:rPr>
          <w:rFonts w:ascii="Times New Roman" w:hAnsi="Times New Roman" w:hint="eastAsia"/>
          <w:kern w:val="0"/>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D.1</w:t>
      </w:r>
      <w:r>
        <w:rPr>
          <w:rFonts w:asciiTheme="minorEastAsia" w:eastAsiaTheme="minorEastAsia" w:hAnsiTheme="minorEastAsia" w:hint="eastAsia"/>
          <w:kern w:val="0"/>
        </w:rPr>
        <w:t>3</w:t>
      </w:r>
      <w:r>
        <w:rPr>
          <w:rFonts w:asciiTheme="minorEastAsia" w:eastAsiaTheme="minorEastAsia" w:hAnsiTheme="minorEastAsia" w:hint="eastAsia"/>
          <w:kern w:val="0"/>
        </w:rPr>
        <w:t>。</w:t>
      </w:r>
    </w:p>
    <w:p w14:paraId="36C39590"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3</w:t>
      </w:r>
      <w:r>
        <w:rPr>
          <w:rFonts w:hint="eastAsia"/>
          <w:szCs w:val="22"/>
        </w:rPr>
        <w:t xml:space="preserve">  </w:t>
      </w:r>
      <w:r>
        <w:rPr>
          <w:rFonts w:hint="eastAsia"/>
          <w:szCs w:val="22"/>
        </w:rPr>
        <w:t>请求升级主站请求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374"/>
        <w:gridCol w:w="1032"/>
        <w:gridCol w:w="1062"/>
        <w:gridCol w:w="3434"/>
      </w:tblGrid>
      <w:tr w:rsidR="00796DE8" w14:paraId="792A954C"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84D77C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参数名称</w:t>
            </w:r>
          </w:p>
        </w:tc>
        <w:tc>
          <w:tcPr>
            <w:tcW w:w="1374" w:type="dxa"/>
            <w:tcBorders>
              <w:top w:val="single" w:sz="4" w:space="0" w:color="auto"/>
              <w:left w:val="nil"/>
              <w:bottom w:val="single" w:sz="4" w:space="0" w:color="auto"/>
              <w:right w:val="single" w:sz="4" w:space="0" w:color="auto"/>
            </w:tcBorders>
            <w:vAlign w:val="center"/>
          </w:tcPr>
          <w:p w14:paraId="1EF8C53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数据格式</w:t>
            </w:r>
          </w:p>
        </w:tc>
        <w:tc>
          <w:tcPr>
            <w:tcW w:w="1032" w:type="dxa"/>
            <w:tcBorders>
              <w:top w:val="single" w:sz="4" w:space="0" w:color="auto"/>
              <w:left w:val="nil"/>
              <w:bottom w:val="single" w:sz="4" w:space="0" w:color="auto"/>
              <w:right w:val="single" w:sz="4" w:space="0" w:color="auto"/>
            </w:tcBorders>
          </w:tcPr>
          <w:p w14:paraId="48B1AF9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单位</w:t>
            </w:r>
          </w:p>
        </w:tc>
        <w:tc>
          <w:tcPr>
            <w:tcW w:w="1062" w:type="dxa"/>
            <w:tcBorders>
              <w:top w:val="single" w:sz="4" w:space="0" w:color="auto"/>
              <w:left w:val="single" w:sz="4" w:space="0" w:color="auto"/>
              <w:bottom w:val="single" w:sz="4" w:space="0" w:color="auto"/>
              <w:right w:val="single" w:sz="4" w:space="0" w:color="auto"/>
            </w:tcBorders>
            <w:vAlign w:val="center"/>
          </w:tcPr>
          <w:p w14:paraId="63AAC01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字节数</w:t>
            </w:r>
          </w:p>
        </w:tc>
        <w:tc>
          <w:tcPr>
            <w:tcW w:w="3434" w:type="dxa"/>
            <w:tcBorders>
              <w:top w:val="single" w:sz="4" w:space="0" w:color="auto"/>
              <w:left w:val="nil"/>
              <w:bottom w:val="single" w:sz="4" w:space="0" w:color="auto"/>
              <w:right w:val="single" w:sz="4" w:space="0" w:color="auto"/>
            </w:tcBorders>
            <w:vAlign w:val="center"/>
          </w:tcPr>
          <w:p w14:paraId="2898636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参数说明</w:t>
            </w:r>
          </w:p>
        </w:tc>
      </w:tr>
      <w:tr w:rsidR="00796DE8" w14:paraId="0A600593"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1AE82D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设备型号</w:t>
            </w:r>
          </w:p>
        </w:tc>
        <w:tc>
          <w:tcPr>
            <w:tcW w:w="1374" w:type="dxa"/>
            <w:tcBorders>
              <w:top w:val="single" w:sz="4" w:space="0" w:color="auto"/>
              <w:left w:val="nil"/>
              <w:bottom w:val="single" w:sz="4" w:space="0" w:color="auto"/>
              <w:right w:val="single" w:sz="4" w:space="0" w:color="auto"/>
            </w:tcBorders>
            <w:vAlign w:val="center"/>
          </w:tcPr>
          <w:p w14:paraId="4EDF34A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ASCII</w:t>
            </w:r>
          </w:p>
        </w:tc>
        <w:tc>
          <w:tcPr>
            <w:tcW w:w="1032" w:type="dxa"/>
            <w:tcBorders>
              <w:top w:val="single" w:sz="4" w:space="0" w:color="auto"/>
              <w:left w:val="nil"/>
              <w:bottom w:val="single" w:sz="4" w:space="0" w:color="auto"/>
              <w:right w:val="single" w:sz="4" w:space="0" w:color="auto"/>
            </w:tcBorders>
          </w:tcPr>
          <w:p w14:paraId="63F482F9" w14:textId="77777777" w:rsidR="00796DE8" w:rsidRDefault="00796DE8">
            <w:pPr>
              <w:widowControl/>
              <w:jc w:val="center"/>
              <w:rPr>
                <w:rFonts w:asciiTheme="minorEastAsia" w:eastAsiaTheme="minorEastAsia" w:hAnsiTheme="minorEastAsia"/>
                <w:kern w:val="0"/>
                <w:sz w:val="18"/>
                <w:szCs w:val="18"/>
              </w:rPr>
            </w:pPr>
          </w:p>
        </w:tc>
        <w:tc>
          <w:tcPr>
            <w:tcW w:w="1062" w:type="dxa"/>
            <w:tcBorders>
              <w:top w:val="single" w:sz="4" w:space="0" w:color="auto"/>
              <w:left w:val="single" w:sz="4" w:space="0" w:color="auto"/>
              <w:bottom w:val="single" w:sz="4" w:space="0" w:color="auto"/>
              <w:right w:val="single" w:sz="4" w:space="0" w:color="auto"/>
            </w:tcBorders>
            <w:vAlign w:val="center"/>
          </w:tcPr>
          <w:p w14:paraId="3651782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12</w:t>
            </w:r>
          </w:p>
        </w:tc>
        <w:tc>
          <w:tcPr>
            <w:tcW w:w="3434" w:type="dxa"/>
            <w:tcBorders>
              <w:top w:val="single" w:sz="4" w:space="0" w:color="auto"/>
              <w:left w:val="nil"/>
              <w:bottom w:val="single" w:sz="4" w:space="0" w:color="auto"/>
              <w:right w:val="single" w:sz="4" w:space="0" w:color="auto"/>
            </w:tcBorders>
            <w:vAlign w:val="center"/>
          </w:tcPr>
          <w:p w14:paraId="6E7B470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12</w:t>
            </w:r>
            <w:r>
              <w:rPr>
                <w:rFonts w:asciiTheme="minorEastAsia" w:eastAsiaTheme="minorEastAsia" w:hAnsiTheme="minorEastAsia"/>
                <w:kern w:val="0"/>
                <w:sz w:val="18"/>
                <w:szCs w:val="18"/>
              </w:rPr>
              <w:t>位</w:t>
            </w:r>
            <w:r>
              <w:rPr>
                <w:rFonts w:asciiTheme="minorEastAsia" w:eastAsiaTheme="minorEastAsia" w:hAnsiTheme="minorEastAsia"/>
                <w:kern w:val="0"/>
                <w:sz w:val="18"/>
                <w:szCs w:val="18"/>
              </w:rPr>
              <w:t>ASCII</w:t>
            </w:r>
            <w:r>
              <w:rPr>
                <w:rFonts w:asciiTheme="minorEastAsia" w:eastAsiaTheme="minorEastAsia" w:hAnsiTheme="minorEastAsia"/>
                <w:kern w:val="0"/>
                <w:sz w:val="18"/>
                <w:szCs w:val="18"/>
              </w:rPr>
              <w:t>码</w:t>
            </w:r>
          </w:p>
        </w:tc>
      </w:tr>
      <w:tr w:rsidR="00796DE8" w14:paraId="1F3D5E76"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0C296F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设备</w:t>
            </w:r>
            <w:r>
              <w:rPr>
                <w:rFonts w:asciiTheme="minorEastAsia" w:eastAsiaTheme="minorEastAsia" w:hAnsiTheme="minorEastAsia"/>
                <w:kern w:val="0"/>
                <w:sz w:val="18"/>
                <w:szCs w:val="18"/>
              </w:rPr>
              <w:t>ID</w:t>
            </w:r>
            <w:r>
              <w:rPr>
                <w:rFonts w:asciiTheme="minorEastAsia" w:eastAsiaTheme="minorEastAsia" w:hAnsiTheme="minorEastAsia"/>
                <w:kern w:val="0"/>
                <w:sz w:val="18"/>
                <w:szCs w:val="18"/>
              </w:rPr>
              <w:t>号</w:t>
            </w:r>
          </w:p>
        </w:tc>
        <w:tc>
          <w:tcPr>
            <w:tcW w:w="1374" w:type="dxa"/>
            <w:tcBorders>
              <w:top w:val="single" w:sz="4" w:space="0" w:color="auto"/>
              <w:left w:val="nil"/>
              <w:bottom w:val="single" w:sz="4" w:space="0" w:color="auto"/>
              <w:right w:val="single" w:sz="4" w:space="0" w:color="auto"/>
            </w:tcBorders>
            <w:vAlign w:val="center"/>
          </w:tcPr>
          <w:p w14:paraId="64267545"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HEX</w:t>
            </w:r>
          </w:p>
        </w:tc>
        <w:tc>
          <w:tcPr>
            <w:tcW w:w="1032" w:type="dxa"/>
            <w:tcBorders>
              <w:top w:val="single" w:sz="4" w:space="0" w:color="auto"/>
              <w:left w:val="nil"/>
              <w:bottom w:val="single" w:sz="4" w:space="0" w:color="auto"/>
              <w:right w:val="single" w:sz="4" w:space="0" w:color="auto"/>
            </w:tcBorders>
          </w:tcPr>
          <w:p w14:paraId="326DB55A" w14:textId="77777777" w:rsidR="00796DE8" w:rsidRDefault="00796DE8">
            <w:pPr>
              <w:widowControl/>
              <w:jc w:val="center"/>
              <w:rPr>
                <w:rFonts w:asciiTheme="minorEastAsia" w:eastAsiaTheme="minorEastAsia" w:hAnsiTheme="minorEastAsia"/>
                <w:kern w:val="0"/>
                <w:sz w:val="18"/>
                <w:szCs w:val="18"/>
              </w:rPr>
            </w:pPr>
          </w:p>
        </w:tc>
        <w:tc>
          <w:tcPr>
            <w:tcW w:w="1062" w:type="dxa"/>
            <w:tcBorders>
              <w:top w:val="single" w:sz="4" w:space="0" w:color="auto"/>
              <w:left w:val="single" w:sz="4" w:space="0" w:color="auto"/>
              <w:bottom w:val="single" w:sz="4" w:space="0" w:color="auto"/>
              <w:right w:val="single" w:sz="4" w:space="0" w:color="auto"/>
            </w:tcBorders>
            <w:vAlign w:val="center"/>
          </w:tcPr>
          <w:p w14:paraId="35D31D0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6</w:t>
            </w:r>
          </w:p>
        </w:tc>
        <w:tc>
          <w:tcPr>
            <w:tcW w:w="3434" w:type="dxa"/>
            <w:tcBorders>
              <w:top w:val="single" w:sz="4" w:space="0" w:color="auto"/>
              <w:left w:val="nil"/>
              <w:bottom w:val="single" w:sz="4" w:space="0" w:color="auto"/>
              <w:right w:val="single" w:sz="4" w:space="0" w:color="auto"/>
            </w:tcBorders>
            <w:vAlign w:val="center"/>
          </w:tcPr>
          <w:p w14:paraId="7F0C8AFF"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设备</w:t>
            </w:r>
            <w:r>
              <w:rPr>
                <w:rFonts w:asciiTheme="minorEastAsia" w:eastAsiaTheme="minorEastAsia" w:hAnsiTheme="minorEastAsia"/>
                <w:kern w:val="0"/>
                <w:sz w:val="18"/>
                <w:szCs w:val="18"/>
              </w:rPr>
              <w:t>ID</w:t>
            </w:r>
            <w:r>
              <w:rPr>
                <w:rFonts w:asciiTheme="minorEastAsia" w:eastAsiaTheme="minorEastAsia" w:hAnsiTheme="minorEastAsia"/>
                <w:kern w:val="0"/>
                <w:sz w:val="18"/>
                <w:szCs w:val="18"/>
              </w:rPr>
              <w:t>，即设备地址</w:t>
            </w:r>
          </w:p>
        </w:tc>
      </w:tr>
      <w:tr w:rsidR="00796DE8" w14:paraId="1AD9AC12"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05D983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硬件版本</w:t>
            </w:r>
          </w:p>
        </w:tc>
        <w:tc>
          <w:tcPr>
            <w:tcW w:w="1374" w:type="dxa"/>
            <w:tcBorders>
              <w:top w:val="single" w:sz="4" w:space="0" w:color="auto"/>
              <w:left w:val="nil"/>
              <w:bottom w:val="single" w:sz="4" w:space="0" w:color="auto"/>
              <w:right w:val="single" w:sz="4" w:space="0" w:color="auto"/>
            </w:tcBorders>
            <w:vAlign w:val="center"/>
          </w:tcPr>
          <w:p w14:paraId="71A5CE3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BCD</w:t>
            </w:r>
          </w:p>
        </w:tc>
        <w:tc>
          <w:tcPr>
            <w:tcW w:w="1032" w:type="dxa"/>
            <w:tcBorders>
              <w:top w:val="single" w:sz="4" w:space="0" w:color="auto"/>
              <w:left w:val="nil"/>
              <w:bottom w:val="single" w:sz="4" w:space="0" w:color="auto"/>
              <w:right w:val="single" w:sz="4" w:space="0" w:color="auto"/>
            </w:tcBorders>
          </w:tcPr>
          <w:p w14:paraId="00E542CB" w14:textId="77777777" w:rsidR="00796DE8" w:rsidRDefault="00796DE8">
            <w:pPr>
              <w:widowControl/>
              <w:jc w:val="center"/>
              <w:rPr>
                <w:rFonts w:asciiTheme="minorEastAsia" w:eastAsiaTheme="minorEastAsia" w:hAnsiTheme="minorEastAsia"/>
                <w:kern w:val="0"/>
                <w:sz w:val="18"/>
                <w:szCs w:val="18"/>
              </w:rPr>
            </w:pPr>
          </w:p>
        </w:tc>
        <w:tc>
          <w:tcPr>
            <w:tcW w:w="1062" w:type="dxa"/>
            <w:tcBorders>
              <w:top w:val="single" w:sz="4" w:space="0" w:color="auto"/>
              <w:left w:val="single" w:sz="4" w:space="0" w:color="auto"/>
              <w:bottom w:val="single" w:sz="4" w:space="0" w:color="auto"/>
              <w:right w:val="single" w:sz="4" w:space="0" w:color="auto"/>
            </w:tcBorders>
            <w:vAlign w:val="center"/>
          </w:tcPr>
          <w:p w14:paraId="7640106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2</w:t>
            </w:r>
          </w:p>
        </w:tc>
        <w:tc>
          <w:tcPr>
            <w:tcW w:w="3434" w:type="dxa"/>
            <w:tcBorders>
              <w:top w:val="single" w:sz="4" w:space="0" w:color="auto"/>
              <w:left w:val="nil"/>
              <w:bottom w:val="single" w:sz="4" w:space="0" w:color="auto"/>
              <w:right w:val="single" w:sz="4" w:space="0" w:color="auto"/>
            </w:tcBorders>
            <w:vAlign w:val="center"/>
          </w:tcPr>
          <w:p w14:paraId="12C140A5"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格式</w:t>
            </w:r>
            <w:r>
              <w:rPr>
                <w:rFonts w:asciiTheme="minorEastAsia" w:eastAsiaTheme="minorEastAsia" w:hAnsiTheme="minorEastAsia"/>
                <w:kern w:val="0"/>
                <w:sz w:val="18"/>
                <w:szCs w:val="18"/>
              </w:rPr>
              <w:t>：</w:t>
            </w:r>
            <w:r>
              <w:rPr>
                <w:rFonts w:asciiTheme="minorEastAsia" w:eastAsiaTheme="minorEastAsia" w:hAnsiTheme="minorEastAsia"/>
                <w:kern w:val="0"/>
                <w:sz w:val="18"/>
                <w:szCs w:val="18"/>
              </w:rPr>
              <w:t>NN.NN</w:t>
            </w:r>
            <w:r>
              <w:rPr>
                <w:rFonts w:asciiTheme="minorEastAsia" w:eastAsiaTheme="minorEastAsia" w:hAnsiTheme="minorEastAsia" w:hint="eastAsia"/>
                <w:kern w:val="0"/>
                <w:sz w:val="18"/>
                <w:szCs w:val="18"/>
              </w:rPr>
              <w:t>，</w:t>
            </w:r>
            <w:r>
              <w:rPr>
                <w:rFonts w:asciiTheme="minorEastAsia" w:eastAsiaTheme="minorEastAsia" w:hAnsiTheme="minorEastAsia"/>
                <w:kern w:val="0"/>
                <w:sz w:val="18"/>
                <w:szCs w:val="18"/>
              </w:rPr>
              <w:t>硬件版本号</w:t>
            </w:r>
            <w:r>
              <w:rPr>
                <w:rFonts w:asciiTheme="minorEastAsia" w:eastAsiaTheme="minorEastAsia" w:hAnsiTheme="minorEastAsia" w:hint="eastAsia"/>
                <w:kern w:val="0"/>
                <w:sz w:val="18"/>
                <w:szCs w:val="18"/>
              </w:rPr>
              <w:t>，</w:t>
            </w:r>
            <w:r>
              <w:rPr>
                <w:rFonts w:asciiTheme="minorEastAsia" w:eastAsiaTheme="minorEastAsia" w:hAnsiTheme="minorEastAsia"/>
                <w:kern w:val="0"/>
                <w:sz w:val="18"/>
                <w:szCs w:val="18"/>
              </w:rPr>
              <w:t>如</w:t>
            </w:r>
            <w:r>
              <w:rPr>
                <w:rFonts w:asciiTheme="minorEastAsia" w:eastAsiaTheme="minorEastAsia" w:hAnsiTheme="minorEastAsia"/>
                <w:kern w:val="0"/>
                <w:sz w:val="18"/>
                <w:szCs w:val="18"/>
              </w:rPr>
              <w:t>1.00</w:t>
            </w:r>
            <w:r>
              <w:rPr>
                <w:rFonts w:asciiTheme="minorEastAsia" w:eastAsiaTheme="minorEastAsia" w:hAnsiTheme="minorEastAsia"/>
                <w:kern w:val="0"/>
                <w:sz w:val="18"/>
                <w:szCs w:val="18"/>
              </w:rPr>
              <w:t>，当前新软件版本对应的硬件版本</w:t>
            </w:r>
          </w:p>
        </w:tc>
      </w:tr>
      <w:tr w:rsidR="00796DE8" w14:paraId="5D1D64EA"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BAAF5DF"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硬件版本日期</w:t>
            </w:r>
          </w:p>
        </w:tc>
        <w:tc>
          <w:tcPr>
            <w:tcW w:w="1374" w:type="dxa"/>
            <w:tcBorders>
              <w:top w:val="single" w:sz="4" w:space="0" w:color="auto"/>
              <w:left w:val="nil"/>
              <w:bottom w:val="single" w:sz="4" w:space="0" w:color="auto"/>
              <w:right w:val="single" w:sz="4" w:space="0" w:color="auto"/>
            </w:tcBorders>
            <w:vAlign w:val="center"/>
          </w:tcPr>
          <w:p w14:paraId="58A742D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BCD</w:t>
            </w:r>
          </w:p>
        </w:tc>
        <w:tc>
          <w:tcPr>
            <w:tcW w:w="1032" w:type="dxa"/>
            <w:tcBorders>
              <w:top w:val="single" w:sz="4" w:space="0" w:color="auto"/>
              <w:left w:val="nil"/>
              <w:bottom w:val="single" w:sz="4" w:space="0" w:color="auto"/>
              <w:right w:val="single" w:sz="4" w:space="0" w:color="auto"/>
            </w:tcBorders>
          </w:tcPr>
          <w:p w14:paraId="23BC930B" w14:textId="77777777" w:rsidR="00796DE8" w:rsidRDefault="00796DE8">
            <w:pPr>
              <w:widowControl/>
              <w:jc w:val="center"/>
              <w:rPr>
                <w:rFonts w:asciiTheme="minorEastAsia" w:eastAsiaTheme="minorEastAsia" w:hAnsiTheme="minorEastAsia"/>
                <w:kern w:val="0"/>
                <w:sz w:val="18"/>
                <w:szCs w:val="18"/>
              </w:rPr>
            </w:pPr>
          </w:p>
        </w:tc>
        <w:tc>
          <w:tcPr>
            <w:tcW w:w="1062" w:type="dxa"/>
            <w:tcBorders>
              <w:top w:val="single" w:sz="4" w:space="0" w:color="auto"/>
              <w:left w:val="single" w:sz="4" w:space="0" w:color="auto"/>
              <w:bottom w:val="single" w:sz="4" w:space="0" w:color="auto"/>
              <w:right w:val="single" w:sz="4" w:space="0" w:color="auto"/>
            </w:tcBorders>
            <w:vAlign w:val="center"/>
          </w:tcPr>
          <w:p w14:paraId="1461CB6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3</w:t>
            </w:r>
          </w:p>
        </w:tc>
        <w:tc>
          <w:tcPr>
            <w:tcW w:w="3434" w:type="dxa"/>
            <w:tcBorders>
              <w:top w:val="single" w:sz="4" w:space="0" w:color="auto"/>
              <w:left w:val="nil"/>
              <w:bottom w:val="single" w:sz="4" w:space="0" w:color="auto"/>
              <w:right w:val="single" w:sz="4" w:space="0" w:color="auto"/>
            </w:tcBorders>
            <w:vAlign w:val="center"/>
          </w:tcPr>
          <w:p w14:paraId="06C560C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格式</w:t>
            </w:r>
            <w:r>
              <w:rPr>
                <w:rFonts w:asciiTheme="minorEastAsia" w:eastAsiaTheme="minorEastAsia" w:hAnsiTheme="minorEastAsia"/>
                <w:kern w:val="0"/>
                <w:sz w:val="18"/>
                <w:szCs w:val="18"/>
              </w:rPr>
              <w:t>：</w:t>
            </w:r>
            <w:r>
              <w:rPr>
                <w:rFonts w:asciiTheme="minorEastAsia" w:eastAsiaTheme="minorEastAsia" w:hAnsiTheme="minorEastAsia"/>
                <w:kern w:val="0"/>
                <w:sz w:val="18"/>
                <w:szCs w:val="18"/>
              </w:rPr>
              <w:t xml:space="preserve">YYMMDD </w:t>
            </w:r>
            <w:r>
              <w:rPr>
                <w:rFonts w:asciiTheme="minorEastAsia" w:eastAsiaTheme="minorEastAsia" w:hAnsiTheme="minorEastAsia" w:hint="eastAsia"/>
                <w:kern w:val="0"/>
                <w:sz w:val="18"/>
                <w:szCs w:val="18"/>
              </w:rPr>
              <w:t>，</w:t>
            </w:r>
            <w:r>
              <w:rPr>
                <w:rFonts w:asciiTheme="minorEastAsia" w:eastAsiaTheme="minorEastAsia" w:hAnsiTheme="minorEastAsia"/>
                <w:kern w:val="0"/>
                <w:sz w:val="18"/>
                <w:szCs w:val="18"/>
              </w:rPr>
              <w:t>年月日</w:t>
            </w:r>
          </w:p>
        </w:tc>
      </w:tr>
      <w:tr w:rsidR="00796DE8" w14:paraId="2FF6F702"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BB5439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新软件版本</w:t>
            </w:r>
          </w:p>
        </w:tc>
        <w:tc>
          <w:tcPr>
            <w:tcW w:w="1374" w:type="dxa"/>
            <w:tcBorders>
              <w:top w:val="single" w:sz="4" w:space="0" w:color="auto"/>
              <w:left w:val="nil"/>
              <w:bottom w:val="single" w:sz="4" w:space="0" w:color="auto"/>
              <w:right w:val="single" w:sz="4" w:space="0" w:color="auto"/>
            </w:tcBorders>
            <w:vAlign w:val="center"/>
          </w:tcPr>
          <w:p w14:paraId="03EDF45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BCD</w:t>
            </w:r>
          </w:p>
        </w:tc>
        <w:tc>
          <w:tcPr>
            <w:tcW w:w="1032" w:type="dxa"/>
            <w:tcBorders>
              <w:top w:val="single" w:sz="4" w:space="0" w:color="auto"/>
              <w:left w:val="nil"/>
              <w:bottom w:val="single" w:sz="4" w:space="0" w:color="auto"/>
              <w:right w:val="single" w:sz="4" w:space="0" w:color="auto"/>
            </w:tcBorders>
          </w:tcPr>
          <w:p w14:paraId="5AC4295D" w14:textId="77777777" w:rsidR="00796DE8" w:rsidRDefault="00796DE8">
            <w:pPr>
              <w:widowControl/>
              <w:jc w:val="center"/>
              <w:rPr>
                <w:rFonts w:asciiTheme="minorEastAsia" w:eastAsiaTheme="minorEastAsia" w:hAnsiTheme="minorEastAsia"/>
                <w:kern w:val="0"/>
                <w:sz w:val="18"/>
                <w:szCs w:val="18"/>
              </w:rPr>
            </w:pPr>
          </w:p>
        </w:tc>
        <w:tc>
          <w:tcPr>
            <w:tcW w:w="1062" w:type="dxa"/>
            <w:tcBorders>
              <w:top w:val="single" w:sz="4" w:space="0" w:color="auto"/>
              <w:left w:val="single" w:sz="4" w:space="0" w:color="auto"/>
              <w:bottom w:val="single" w:sz="4" w:space="0" w:color="auto"/>
              <w:right w:val="single" w:sz="4" w:space="0" w:color="auto"/>
            </w:tcBorders>
            <w:vAlign w:val="center"/>
          </w:tcPr>
          <w:p w14:paraId="3273BA9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4</w:t>
            </w:r>
          </w:p>
        </w:tc>
        <w:tc>
          <w:tcPr>
            <w:tcW w:w="3434" w:type="dxa"/>
            <w:tcBorders>
              <w:top w:val="single" w:sz="4" w:space="0" w:color="auto"/>
              <w:left w:val="nil"/>
              <w:bottom w:val="single" w:sz="4" w:space="0" w:color="auto"/>
              <w:right w:val="single" w:sz="4" w:space="0" w:color="auto"/>
            </w:tcBorders>
            <w:vAlign w:val="center"/>
          </w:tcPr>
          <w:p w14:paraId="1CCAED1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格式</w:t>
            </w:r>
            <w:r>
              <w:rPr>
                <w:rFonts w:asciiTheme="minorEastAsia" w:eastAsiaTheme="minorEastAsia" w:hAnsiTheme="minorEastAsia"/>
                <w:kern w:val="0"/>
                <w:sz w:val="18"/>
                <w:szCs w:val="18"/>
              </w:rPr>
              <w:t>：</w:t>
            </w:r>
            <w:r>
              <w:rPr>
                <w:rFonts w:asciiTheme="minorEastAsia" w:eastAsiaTheme="minorEastAsia" w:hAnsiTheme="minorEastAsia"/>
                <w:kern w:val="0"/>
                <w:sz w:val="18"/>
                <w:szCs w:val="18"/>
              </w:rPr>
              <w:t>NN.NN.NN.NN</w:t>
            </w:r>
            <w:r>
              <w:rPr>
                <w:rFonts w:asciiTheme="minorEastAsia" w:eastAsiaTheme="minorEastAsia" w:hAnsiTheme="minorEastAsia" w:hint="eastAsia"/>
                <w:kern w:val="0"/>
                <w:sz w:val="18"/>
                <w:szCs w:val="18"/>
              </w:rPr>
              <w:t>，</w:t>
            </w:r>
            <w:r>
              <w:rPr>
                <w:rFonts w:asciiTheme="minorEastAsia" w:eastAsiaTheme="minorEastAsia" w:hAnsiTheme="minorEastAsia"/>
                <w:kern w:val="0"/>
                <w:sz w:val="18"/>
                <w:szCs w:val="18"/>
              </w:rPr>
              <w:t>软件版本号</w:t>
            </w:r>
            <w:r>
              <w:rPr>
                <w:rFonts w:asciiTheme="minorEastAsia" w:eastAsiaTheme="minorEastAsia" w:hAnsiTheme="minorEastAsia" w:hint="eastAsia"/>
                <w:kern w:val="0"/>
                <w:sz w:val="18"/>
                <w:szCs w:val="18"/>
              </w:rPr>
              <w:t>，</w:t>
            </w:r>
            <w:r>
              <w:rPr>
                <w:rFonts w:asciiTheme="minorEastAsia" w:eastAsiaTheme="minorEastAsia" w:hAnsiTheme="minorEastAsia"/>
                <w:kern w:val="0"/>
                <w:sz w:val="18"/>
                <w:szCs w:val="18"/>
              </w:rPr>
              <w:t>如</w:t>
            </w:r>
            <w:r>
              <w:rPr>
                <w:rFonts w:asciiTheme="minorEastAsia" w:eastAsiaTheme="minorEastAsia" w:hAnsiTheme="minorEastAsia"/>
                <w:kern w:val="0"/>
                <w:sz w:val="18"/>
                <w:szCs w:val="18"/>
              </w:rPr>
              <w:t>1.00.00.01</w:t>
            </w:r>
          </w:p>
        </w:tc>
      </w:tr>
      <w:tr w:rsidR="00796DE8" w14:paraId="13D236B4"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06EC52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新软件版本日期</w:t>
            </w:r>
          </w:p>
        </w:tc>
        <w:tc>
          <w:tcPr>
            <w:tcW w:w="1374" w:type="dxa"/>
            <w:tcBorders>
              <w:top w:val="single" w:sz="4" w:space="0" w:color="auto"/>
              <w:left w:val="nil"/>
              <w:bottom w:val="single" w:sz="4" w:space="0" w:color="auto"/>
              <w:right w:val="single" w:sz="4" w:space="0" w:color="auto"/>
            </w:tcBorders>
            <w:vAlign w:val="center"/>
          </w:tcPr>
          <w:p w14:paraId="248EDA5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BCD</w:t>
            </w:r>
          </w:p>
        </w:tc>
        <w:tc>
          <w:tcPr>
            <w:tcW w:w="1032" w:type="dxa"/>
            <w:tcBorders>
              <w:top w:val="single" w:sz="4" w:space="0" w:color="auto"/>
              <w:left w:val="nil"/>
              <w:bottom w:val="single" w:sz="4" w:space="0" w:color="auto"/>
              <w:right w:val="single" w:sz="4" w:space="0" w:color="auto"/>
            </w:tcBorders>
          </w:tcPr>
          <w:p w14:paraId="175BF02A" w14:textId="77777777" w:rsidR="00796DE8" w:rsidRDefault="00796DE8">
            <w:pPr>
              <w:widowControl/>
              <w:jc w:val="center"/>
              <w:rPr>
                <w:rFonts w:asciiTheme="minorEastAsia" w:eastAsiaTheme="minorEastAsia" w:hAnsiTheme="minorEastAsia"/>
                <w:kern w:val="0"/>
                <w:sz w:val="18"/>
                <w:szCs w:val="18"/>
              </w:rPr>
            </w:pPr>
          </w:p>
        </w:tc>
        <w:tc>
          <w:tcPr>
            <w:tcW w:w="1062" w:type="dxa"/>
            <w:tcBorders>
              <w:top w:val="single" w:sz="4" w:space="0" w:color="auto"/>
              <w:left w:val="single" w:sz="4" w:space="0" w:color="auto"/>
              <w:bottom w:val="single" w:sz="4" w:space="0" w:color="auto"/>
              <w:right w:val="single" w:sz="4" w:space="0" w:color="auto"/>
            </w:tcBorders>
            <w:vAlign w:val="center"/>
          </w:tcPr>
          <w:p w14:paraId="3D192E96"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3</w:t>
            </w:r>
          </w:p>
        </w:tc>
        <w:tc>
          <w:tcPr>
            <w:tcW w:w="3434" w:type="dxa"/>
            <w:tcBorders>
              <w:top w:val="single" w:sz="4" w:space="0" w:color="auto"/>
              <w:left w:val="nil"/>
              <w:bottom w:val="single" w:sz="4" w:space="0" w:color="auto"/>
              <w:right w:val="single" w:sz="4" w:space="0" w:color="auto"/>
            </w:tcBorders>
            <w:vAlign w:val="center"/>
          </w:tcPr>
          <w:p w14:paraId="0A1CF43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格式</w:t>
            </w:r>
            <w:r>
              <w:rPr>
                <w:rFonts w:asciiTheme="minorEastAsia" w:eastAsiaTheme="minorEastAsia" w:hAnsiTheme="minorEastAsia"/>
                <w:kern w:val="0"/>
                <w:sz w:val="18"/>
                <w:szCs w:val="18"/>
              </w:rPr>
              <w:t>：</w:t>
            </w:r>
            <w:r>
              <w:rPr>
                <w:rFonts w:asciiTheme="minorEastAsia" w:eastAsiaTheme="minorEastAsia" w:hAnsiTheme="minorEastAsia"/>
                <w:kern w:val="0"/>
                <w:sz w:val="18"/>
                <w:szCs w:val="18"/>
              </w:rPr>
              <w:t xml:space="preserve">YYMMDD </w:t>
            </w:r>
            <w:r>
              <w:rPr>
                <w:rFonts w:asciiTheme="minorEastAsia" w:eastAsiaTheme="minorEastAsia" w:hAnsiTheme="minorEastAsia" w:hint="eastAsia"/>
                <w:kern w:val="0"/>
                <w:sz w:val="18"/>
                <w:szCs w:val="18"/>
              </w:rPr>
              <w:t>，</w:t>
            </w:r>
            <w:r>
              <w:rPr>
                <w:rFonts w:asciiTheme="minorEastAsia" w:eastAsiaTheme="minorEastAsia" w:hAnsiTheme="minorEastAsia"/>
                <w:kern w:val="0"/>
                <w:sz w:val="18"/>
                <w:szCs w:val="18"/>
              </w:rPr>
              <w:t>年月日</w:t>
            </w:r>
          </w:p>
        </w:tc>
      </w:tr>
      <w:tr w:rsidR="00796DE8" w14:paraId="19A96364"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28964DF"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升级密码</w:t>
            </w:r>
          </w:p>
        </w:tc>
        <w:tc>
          <w:tcPr>
            <w:tcW w:w="1374" w:type="dxa"/>
            <w:tcBorders>
              <w:top w:val="single" w:sz="4" w:space="0" w:color="auto"/>
              <w:left w:val="nil"/>
              <w:bottom w:val="single" w:sz="4" w:space="0" w:color="auto"/>
              <w:right w:val="single" w:sz="4" w:space="0" w:color="auto"/>
            </w:tcBorders>
            <w:vAlign w:val="center"/>
          </w:tcPr>
          <w:p w14:paraId="6BEF6B7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BCD</w:t>
            </w:r>
          </w:p>
        </w:tc>
        <w:tc>
          <w:tcPr>
            <w:tcW w:w="1032" w:type="dxa"/>
            <w:tcBorders>
              <w:top w:val="single" w:sz="4" w:space="0" w:color="auto"/>
              <w:left w:val="nil"/>
              <w:bottom w:val="single" w:sz="4" w:space="0" w:color="auto"/>
              <w:right w:val="single" w:sz="4" w:space="0" w:color="auto"/>
            </w:tcBorders>
          </w:tcPr>
          <w:p w14:paraId="5AF9C33D" w14:textId="77777777" w:rsidR="00796DE8" w:rsidRDefault="00796DE8">
            <w:pPr>
              <w:widowControl/>
              <w:jc w:val="center"/>
              <w:rPr>
                <w:rFonts w:asciiTheme="minorEastAsia" w:eastAsiaTheme="minorEastAsia" w:hAnsiTheme="minorEastAsia"/>
                <w:kern w:val="0"/>
                <w:sz w:val="18"/>
                <w:szCs w:val="18"/>
              </w:rPr>
            </w:pPr>
          </w:p>
        </w:tc>
        <w:tc>
          <w:tcPr>
            <w:tcW w:w="1062" w:type="dxa"/>
            <w:tcBorders>
              <w:top w:val="single" w:sz="4" w:space="0" w:color="auto"/>
              <w:left w:val="single" w:sz="4" w:space="0" w:color="auto"/>
              <w:bottom w:val="single" w:sz="4" w:space="0" w:color="auto"/>
              <w:right w:val="single" w:sz="4" w:space="0" w:color="auto"/>
            </w:tcBorders>
            <w:vAlign w:val="center"/>
          </w:tcPr>
          <w:p w14:paraId="3AC3EF6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4</w:t>
            </w:r>
          </w:p>
        </w:tc>
        <w:tc>
          <w:tcPr>
            <w:tcW w:w="3434" w:type="dxa"/>
            <w:tcBorders>
              <w:top w:val="single" w:sz="4" w:space="0" w:color="auto"/>
              <w:left w:val="nil"/>
              <w:bottom w:val="single" w:sz="4" w:space="0" w:color="auto"/>
              <w:right w:val="single" w:sz="4" w:space="0" w:color="auto"/>
            </w:tcBorders>
            <w:vAlign w:val="center"/>
          </w:tcPr>
          <w:p w14:paraId="09C3052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厂家升级密码</w:t>
            </w:r>
            <w:r>
              <w:rPr>
                <w:rFonts w:asciiTheme="minorEastAsia" w:eastAsiaTheme="minorEastAsia" w:hAnsiTheme="minorEastAsia" w:hint="eastAsia"/>
                <w:kern w:val="0"/>
                <w:sz w:val="18"/>
                <w:szCs w:val="18"/>
              </w:rPr>
              <w:t>，初始化为</w:t>
            </w:r>
            <w:r>
              <w:rPr>
                <w:rFonts w:asciiTheme="minorEastAsia" w:eastAsiaTheme="minorEastAsia" w:hAnsiTheme="minorEastAsia" w:hint="eastAsia"/>
                <w:kern w:val="0"/>
                <w:sz w:val="18"/>
                <w:szCs w:val="18"/>
              </w:rPr>
              <w:t>00000000</w:t>
            </w:r>
          </w:p>
        </w:tc>
      </w:tr>
      <w:tr w:rsidR="00796DE8" w14:paraId="22105596" w14:textId="77777777">
        <w:trPr>
          <w:trHeight w:val="249"/>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1256ABFA" w14:textId="77777777" w:rsidR="00796DE8" w:rsidRDefault="00EC7BD8">
            <w:pPr>
              <w:pStyle w:val="affffffd"/>
              <w:ind w:leftChars="117" w:left="358" w:hangingChars="62" w:hanging="112"/>
              <w:jc w:val="left"/>
              <w:rPr>
                <w:rFonts w:ascii="Times New Roman" w:hAnsi="Times New Roman"/>
                <w:kern w:val="0"/>
                <w:sz w:val="18"/>
                <w:szCs w:val="18"/>
              </w:rPr>
            </w:pPr>
            <w:r>
              <w:rPr>
                <w:rFonts w:ascii="黑体" w:eastAsia="黑体" w:hAnsi="黑体" w:hint="eastAsia"/>
                <w:sz w:val="18"/>
                <w:szCs w:val="18"/>
              </w:rPr>
              <w:t>注：</w:t>
            </w:r>
            <w:r>
              <w:rPr>
                <w:rFonts w:ascii="Times New Roman" w:hAnsi="Times New Roman" w:hint="eastAsia"/>
                <w:sz w:val="18"/>
                <w:szCs w:val="18"/>
              </w:rPr>
              <w:t>硬件版本、硬件版本日期、新软件版本、新软件版本日期、升级密码均需要在升级包中能够获取，参见</w:t>
            </w:r>
            <w:hyperlink w:anchor="_升级文件格式" w:history="1">
              <w:r>
                <w:rPr>
                  <w:rStyle w:val="afffff1"/>
                  <w:rFonts w:ascii="Times New Roman" w:hAnsi="Times New Roman" w:hint="eastAsia"/>
                  <w:color w:val="auto"/>
                  <w:sz w:val="18"/>
                  <w:szCs w:val="18"/>
                  <w:u w:val="none"/>
                </w:rPr>
                <w:t>升级文件格式</w:t>
              </w:r>
            </w:hyperlink>
            <w:r>
              <w:rPr>
                <w:rFonts w:ascii="Times New Roman" w:hAnsi="Times New Roman" w:hint="eastAsia"/>
                <w:sz w:val="18"/>
                <w:szCs w:val="18"/>
              </w:rPr>
              <w:t>。</w:t>
            </w:r>
          </w:p>
        </w:tc>
      </w:tr>
    </w:tbl>
    <w:p w14:paraId="67B02512" w14:textId="77777777" w:rsidR="00796DE8" w:rsidRDefault="00796DE8">
      <w:pPr>
        <w:pStyle w:val="affffffd"/>
      </w:pPr>
    </w:p>
    <w:p w14:paraId="6B8B0B9D" w14:textId="77777777" w:rsidR="00796DE8" w:rsidRDefault="00EC7BD8">
      <w:pPr>
        <w:pStyle w:val="affffffd"/>
      </w:pPr>
      <w:r>
        <w:t>从</w:t>
      </w:r>
      <w:r>
        <w:rPr>
          <w:rFonts w:ascii="Times New Roman" w:hAnsi="Times New Roman" w:hint="eastAsia"/>
          <w:kern w:val="0"/>
        </w:rPr>
        <w:t>站正常应答帧：无数据单元。从站异常应</w:t>
      </w:r>
      <w:r>
        <w:rPr>
          <w:rFonts w:asciiTheme="minorEastAsia" w:eastAsiaTheme="minorEastAsia" w:hAnsiTheme="minorEastAsia" w:hint="eastAsia"/>
          <w:kern w:val="0"/>
        </w:rPr>
        <w:t>答</w:t>
      </w:r>
      <w:proofErr w:type="gramStart"/>
      <w:r>
        <w:rPr>
          <w:rFonts w:asciiTheme="minorEastAsia" w:eastAsiaTheme="minorEastAsia" w:hAnsiTheme="minorEastAsia"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D.1</w:t>
      </w:r>
      <w:r>
        <w:rPr>
          <w:rFonts w:asciiTheme="minorEastAsia" w:eastAsiaTheme="minorEastAsia" w:hAnsiTheme="minorEastAsia" w:hint="eastAsia"/>
          <w:kern w:val="0"/>
        </w:rPr>
        <w:t>4</w:t>
      </w:r>
      <w:r>
        <w:rPr>
          <w:rFonts w:asciiTheme="minorEastAsia" w:eastAsiaTheme="minorEastAsia" w:hAnsiTheme="minorEastAsia" w:hint="eastAsia"/>
          <w:kern w:val="0"/>
        </w:rPr>
        <w:t>。</w:t>
      </w:r>
    </w:p>
    <w:p w14:paraId="50496B56"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4</w:t>
      </w:r>
      <w:r>
        <w:rPr>
          <w:rFonts w:hint="eastAsia"/>
          <w:szCs w:val="22"/>
        </w:rPr>
        <w:t xml:space="preserve">  </w:t>
      </w:r>
      <w:r>
        <w:rPr>
          <w:rFonts w:hint="eastAsia"/>
          <w:szCs w:val="22"/>
        </w:rPr>
        <w:t>请求升级从站异常应答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7FAA3CC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BA7B243" w14:textId="77777777" w:rsidR="00796DE8" w:rsidRDefault="00EC7BD8">
            <w:pPr>
              <w:widowControl/>
              <w:jc w:val="center"/>
              <w:rPr>
                <w:kern w:val="0"/>
                <w:sz w:val="18"/>
                <w:szCs w:val="18"/>
              </w:rPr>
            </w:pPr>
            <w:r>
              <w:rPr>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5B6E7D05" w14:textId="77777777" w:rsidR="00796DE8" w:rsidRDefault="00EC7BD8">
            <w:pPr>
              <w:widowControl/>
              <w:jc w:val="center"/>
              <w:rPr>
                <w:kern w:val="0"/>
                <w:sz w:val="18"/>
                <w:szCs w:val="18"/>
              </w:rPr>
            </w:pPr>
            <w:r>
              <w:rPr>
                <w:kern w:val="0"/>
                <w:sz w:val="18"/>
                <w:szCs w:val="18"/>
              </w:rPr>
              <w:t>数据格式</w:t>
            </w:r>
          </w:p>
        </w:tc>
        <w:tc>
          <w:tcPr>
            <w:tcW w:w="993" w:type="dxa"/>
            <w:tcBorders>
              <w:top w:val="single" w:sz="4" w:space="0" w:color="auto"/>
              <w:left w:val="nil"/>
              <w:bottom w:val="single" w:sz="4" w:space="0" w:color="auto"/>
              <w:right w:val="single" w:sz="4" w:space="0" w:color="auto"/>
            </w:tcBorders>
          </w:tcPr>
          <w:p w14:paraId="38BF0A00" w14:textId="77777777" w:rsidR="00796DE8" w:rsidRDefault="00EC7BD8">
            <w:pPr>
              <w:widowControl/>
              <w:jc w:val="center"/>
              <w:rPr>
                <w:kern w:val="0"/>
                <w:sz w:val="18"/>
                <w:szCs w:val="18"/>
              </w:rPr>
            </w:pPr>
            <w:r>
              <w:rPr>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3EF6C08" w14:textId="77777777" w:rsidR="00796DE8" w:rsidRDefault="00EC7BD8">
            <w:pPr>
              <w:widowControl/>
              <w:jc w:val="center"/>
              <w:rPr>
                <w:kern w:val="0"/>
                <w:sz w:val="18"/>
                <w:szCs w:val="18"/>
              </w:rPr>
            </w:pPr>
            <w:r>
              <w:rPr>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63103410" w14:textId="77777777" w:rsidR="00796DE8" w:rsidRDefault="00EC7BD8">
            <w:pPr>
              <w:widowControl/>
              <w:jc w:val="center"/>
              <w:rPr>
                <w:kern w:val="0"/>
                <w:sz w:val="18"/>
                <w:szCs w:val="18"/>
              </w:rPr>
            </w:pPr>
            <w:r>
              <w:rPr>
                <w:kern w:val="0"/>
                <w:sz w:val="18"/>
                <w:szCs w:val="18"/>
              </w:rPr>
              <w:t>参数说明</w:t>
            </w:r>
          </w:p>
        </w:tc>
      </w:tr>
      <w:tr w:rsidR="00796DE8" w14:paraId="10F37EAB"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0E98404"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597A677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47DF39A9" w14:textId="77777777" w:rsidR="00796DE8" w:rsidRDefault="00796DE8">
            <w:pPr>
              <w:widowControl/>
              <w:autoSpaceDE w:val="0"/>
              <w:rPr>
                <w:rFonts w:asciiTheme="minorEastAsia" w:eastAsiaTheme="minorEastAsia" w:hAnsiTheme="minorEastAsia"/>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9B3D98A" w14:textId="77777777" w:rsidR="00796DE8" w:rsidRDefault="00EC7BD8">
            <w:pPr>
              <w:widowControl/>
              <w:autoSpaceDE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63AD787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D.3.</w:t>
            </w:r>
            <w:r>
              <w:rPr>
                <w:rFonts w:asciiTheme="minorEastAsia" w:eastAsiaTheme="minorEastAsia" w:hAnsiTheme="minorEastAsia"/>
                <w:kern w:val="0"/>
                <w:sz w:val="18"/>
                <w:szCs w:val="18"/>
              </w:rPr>
              <w:t>1</w:t>
            </w:r>
            <w:r>
              <w:rPr>
                <w:rFonts w:asciiTheme="minorEastAsia" w:eastAsiaTheme="minorEastAsia" w:hAnsiTheme="minorEastAsia" w:hint="eastAsia"/>
                <w:kern w:val="0"/>
                <w:sz w:val="18"/>
                <w:szCs w:val="18"/>
              </w:rPr>
              <w:t xml:space="preserve"> </w:t>
            </w:r>
            <w:r>
              <w:rPr>
                <w:rFonts w:asciiTheme="minorEastAsia" w:eastAsiaTheme="minorEastAsia" w:hAnsiTheme="minorEastAsia" w:hint="eastAsia"/>
                <w:kern w:val="0"/>
                <w:sz w:val="18"/>
                <w:szCs w:val="18"/>
              </w:rPr>
              <w:t>请求升级错误编码</w:t>
            </w:r>
          </w:p>
        </w:tc>
      </w:tr>
      <w:tr w:rsidR="00796DE8" w14:paraId="40D48EE1" w14:textId="77777777">
        <w:trPr>
          <w:trHeight w:val="270"/>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684F2F40" w14:textId="77777777" w:rsidR="00796DE8" w:rsidRDefault="00EC7BD8">
            <w:pPr>
              <w:widowControl/>
              <w:ind w:leftChars="117" w:left="246"/>
              <w:jc w:val="left"/>
              <w:rPr>
                <w:rFonts w:asciiTheme="minorEastAsia" w:eastAsiaTheme="minorEastAsia" w:hAnsiTheme="minorEastAsia"/>
                <w:kern w:val="0"/>
                <w:sz w:val="18"/>
                <w:szCs w:val="18"/>
              </w:rPr>
            </w:pPr>
            <w:r>
              <w:rPr>
                <w:rFonts w:asciiTheme="minorEastAsia" w:eastAsiaTheme="minorEastAsia" w:hAnsiTheme="minorEastAsia" w:hint="eastAsia"/>
                <w:sz w:val="18"/>
                <w:szCs w:val="18"/>
              </w:rPr>
              <w:t>注</w:t>
            </w:r>
            <w:r>
              <w:rPr>
                <w:rFonts w:asciiTheme="minorEastAsia" w:eastAsiaTheme="minorEastAsia" w:hAnsiTheme="minorEastAsia"/>
                <w:sz w:val="18"/>
                <w:szCs w:val="18"/>
              </w:rPr>
              <w:t>：</w:t>
            </w:r>
            <w:r>
              <w:rPr>
                <w:rFonts w:asciiTheme="minorEastAsia" w:eastAsiaTheme="minorEastAsia" w:hAnsiTheme="minor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3.6</w:t>
            </w:r>
            <w:r>
              <w:rPr>
                <w:rFonts w:asciiTheme="minorEastAsia" w:eastAsiaTheme="minorEastAsia" w:hAnsiTheme="minorEastAsia"/>
                <w:kern w:val="0"/>
                <w:sz w:val="18"/>
                <w:szCs w:val="18"/>
              </w:rPr>
              <w:t>背夹错误编码</w:t>
            </w:r>
          </w:p>
        </w:tc>
      </w:tr>
    </w:tbl>
    <w:p w14:paraId="357A2568" w14:textId="77777777" w:rsidR="00796DE8" w:rsidRDefault="00796DE8">
      <w:pPr>
        <w:pStyle w:val="affffffd"/>
        <w:rPr>
          <w:rFonts w:ascii="Times New Roman" w:hAnsi="Times New Roman"/>
          <w:kern w:val="0"/>
        </w:rPr>
      </w:pPr>
    </w:p>
    <w:p w14:paraId="29F9CE31" w14:textId="77777777" w:rsidR="00796DE8" w:rsidRDefault="00EC7BD8">
      <w:pPr>
        <w:pStyle w:val="aff8"/>
        <w:spacing w:before="156" w:after="156"/>
        <w:rPr>
          <w:rFonts w:hAnsi="Times New Roman"/>
        </w:rPr>
      </w:pPr>
      <w:r>
        <w:rPr>
          <w:rFonts w:hAnsi="Times New Roman"/>
        </w:rPr>
        <w:t>文件传输（</w:t>
      </w:r>
      <w:r>
        <w:rPr>
          <w:rFonts w:hAnsi="Times New Roman"/>
        </w:rPr>
        <w:t>F1=0x02</w:t>
      </w:r>
      <w:r>
        <w:rPr>
          <w:rFonts w:hAnsi="Times New Roman"/>
        </w:rPr>
        <w:t>）</w:t>
      </w:r>
    </w:p>
    <w:p w14:paraId="6F67E53F" w14:textId="77777777" w:rsidR="00796DE8" w:rsidRDefault="00EC7BD8">
      <w:pPr>
        <w:pStyle w:val="affffffd"/>
      </w:pPr>
      <w:r>
        <w:t xml:space="preserve">  </w:t>
      </w:r>
      <w:r>
        <w:t>主</w:t>
      </w:r>
      <w:r>
        <w:rPr>
          <w:rFonts w:ascii="Times New Roman" w:hAnsi="Times New Roman" w:hint="eastAsia"/>
          <w:kern w:val="0"/>
        </w:rPr>
        <w:t>站请求</w:t>
      </w:r>
      <w:proofErr w:type="gramStart"/>
      <w:r>
        <w:rPr>
          <w:rFonts w:ascii="Times New Roman" w:hAnsi="Times New Roman" w:hint="eastAsia"/>
          <w:kern w:val="0"/>
        </w:rPr>
        <w:t>帧</w:t>
      </w:r>
      <w:proofErr w:type="gramEnd"/>
      <w:r>
        <w:rPr>
          <w:rFonts w:ascii="Times New Roman" w:hAnsi="Times New Roman" w:hint="eastAsia"/>
          <w:kern w:val="0"/>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D.1</w:t>
      </w:r>
      <w:r>
        <w:rPr>
          <w:rFonts w:asciiTheme="minorEastAsia" w:eastAsiaTheme="minorEastAsia" w:hAnsiTheme="minorEastAsia" w:hint="eastAsia"/>
          <w:kern w:val="0"/>
        </w:rPr>
        <w:t>5</w:t>
      </w:r>
      <w:r>
        <w:rPr>
          <w:rFonts w:asciiTheme="minorEastAsia" w:eastAsiaTheme="minorEastAsia" w:hAnsiTheme="minorEastAsia" w:hint="eastAsia"/>
          <w:kern w:val="0"/>
        </w:rPr>
        <w:t>。</w:t>
      </w:r>
    </w:p>
    <w:p w14:paraId="7FD28B9B"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5</w:t>
      </w:r>
      <w:r>
        <w:rPr>
          <w:rFonts w:hint="eastAsia"/>
          <w:szCs w:val="22"/>
        </w:rPr>
        <w:t xml:space="preserve">  </w:t>
      </w:r>
      <w:r>
        <w:rPr>
          <w:rFonts w:hint="eastAsia"/>
          <w:szCs w:val="22"/>
        </w:rPr>
        <w:t>文件传输主站请求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453"/>
        <w:gridCol w:w="765"/>
        <w:gridCol w:w="938"/>
        <w:gridCol w:w="3746"/>
      </w:tblGrid>
      <w:tr w:rsidR="00796DE8" w14:paraId="67C0786E" w14:textId="77777777">
        <w:trPr>
          <w:trHeight w:val="283"/>
          <w:jc w:val="center"/>
        </w:trPr>
        <w:tc>
          <w:tcPr>
            <w:tcW w:w="2029" w:type="dxa"/>
            <w:tcBorders>
              <w:top w:val="single" w:sz="4" w:space="0" w:color="auto"/>
              <w:left w:val="single" w:sz="4" w:space="0" w:color="auto"/>
              <w:bottom w:val="single" w:sz="4" w:space="0" w:color="auto"/>
              <w:right w:val="single" w:sz="4" w:space="0" w:color="auto"/>
            </w:tcBorders>
            <w:vAlign w:val="center"/>
          </w:tcPr>
          <w:p w14:paraId="4B42C4E6"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参数名称</w:t>
            </w:r>
          </w:p>
        </w:tc>
        <w:tc>
          <w:tcPr>
            <w:tcW w:w="1453" w:type="dxa"/>
            <w:tcBorders>
              <w:top w:val="single" w:sz="4" w:space="0" w:color="auto"/>
              <w:left w:val="nil"/>
              <w:bottom w:val="single" w:sz="4" w:space="0" w:color="auto"/>
              <w:right w:val="single" w:sz="4" w:space="0" w:color="auto"/>
            </w:tcBorders>
            <w:vAlign w:val="center"/>
          </w:tcPr>
          <w:p w14:paraId="5B8894AD"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数据格式</w:t>
            </w:r>
          </w:p>
        </w:tc>
        <w:tc>
          <w:tcPr>
            <w:tcW w:w="765" w:type="dxa"/>
            <w:tcBorders>
              <w:top w:val="single" w:sz="4" w:space="0" w:color="auto"/>
              <w:left w:val="nil"/>
              <w:bottom w:val="single" w:sz="4" w:space="0" w:color="auto"/>
              <w:right w:val="single" w:sz="4" w:space="0" w:color="auto"/>
            </w:tcBorders>
            <w:vAlign w:val="center"/>
          </w:tcPr>
          <w:p w14:paraId="21BCAAFC"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单位</w:t>
            </w:r>
          </w:p>
        </w:tc>
        <w:tc>
          <w:tcPr>
            <w:tcW w:w="938" w:type="dxa"/>
            <w:tcBorders>
              <w:top w:val="single" w:sz="4" w:space="0" w:color="auto"/>
              <w:left w:val="single" w:sz="4" w:space="0" w:color="auto"/>
              <w:bottom w:val="single" w:sz="4" w:space="0" w:color="auto"/>
              <w:right w:val="single" w:sz="4" w:space="0" w:color="auto"/>
            </w:tcBorders>
            <w:vAlign w:val="center"/>
          </w:tcPr>
          <w:p w14:paraId="5DF83BDE"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字节数</w:t>
            </w:r>
          </w:p>
        </w:tc>
        <w:tc>
          <w:tcPr>
            <w:tcW w:w="3746" w:type="dxa"/>
            <w:tcBorders>
              <w:top w:val="single" w:sz="4" w:space="0" w:color="auto"/>
              <w:left w:val="nil"/>
              <w:bottom w:val="single" w:sz="4" w:space="0" w:color="auto"/>
              <w:right w:val="single" w:sz="4" w:space="0" w:color="auto"/>
            </w:tcBorders>
            <w:vAlign w:val="center"/>
          </w:tcPr>
          <w:p w14:paraId="171DA7F1" w14:textId="77777777" w:rsidR="00796DE8" w:rsidRDefault="00EC7BD8">
            <w:pPr>
              <w:widowControl/>
              <w:adjustRightInd w:val="0"/>
              <w:snapToGrid w:val="0"/>
              <w:jc w:val="center"/>
              <w:rPr>
                <w:kern w:val="0"/>
                <w:sz w:val="18"/>
                <w:szCs w:val="18"/>
              </w:rPr>
            </w:pPr>
            <w:r>
              <w:rPr>
                <w:kern w:val="0"/>
                <w:sz w:val="18"/>
                <w:szCs w:val="18"/>
              </w:rPr>
              <w:t>参数说明</w:t>
            </w:r>
          </w:p>
        </w:tc>
      </w:tr>
      <w:tr w:rsidR="00796DE8" w14:paraId="2223CD84" w14:textId="77777777">
        <w:trPr>
          <w:trHeight w:val="283"/>
          <w:jc w:val="center"/>
        </w:trPr>
        <w:tc>
          <w:tcPr>
            <w:tcW w:w="2029" w:type="dxa"/>
            <w:tcBorders>
              <w:top w:val="single" w:sz="4" w:space="0" w:color="auto"/>
              <w:left w:val="single" w:sz="4" w:space="0" w:color="auto"/>
              <w:bottom w:val="single" w:sz="4" w:space="0" w:color="auto"/>
              <w:right w:val="single" w:sz="4" w:space="0" w:color="auto"/>
            </w:tcBorders>
            <w:vAlign w:val="center"/>
          </w:tcPr>
          <w:p w14:paraId="5DD8F06C"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文件总包数</w:t>
            </w:r>
            <w:r>
              <w:rPr>
                <w:rFonts w:asciiTheme="minorEastAsia" w:eastAsiaTheme="minorEastAsia" w:hAnsiTheme="minorEastAsia"/>
                <w:kern w:val="0"/>
                <w:sz w:val="18"/>
                <w:szCs w:val="18"/>
              </w:rPr>
              <w:t>n</w:t>
            </w:r>
          </w:p>
        </w:tc>
        <w:tc>
          <w:tcPr>
            <w:tcW w:w="1453" w:type="dxa"/>
            <w:tcBorders>
              <w:top w:val="single" w:sz="4" w:space="0" w:color="auto"/>
              <w:left w:val="nil"/>
              <w:bottom w:val="single" w:sz="4" w:space="0" w:color="auto"/>
              <w:right w:val="single" w:sz="4" w:space="0" w:color="auto"/>
            </w:tcBorders>
            <w:vAlign w:val="center"/>
          </w:tcPr>
          <w:p w14:paraId="668C3E9E"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765" w:type="dxa"/>
            <w:tcBorders>
              <w:top w:val="single" w:sz="4" w:space="0" w:color="auto"/>
              <w:left w:val="nil"/>
              <w:bottom w:val="single" w:sz="4" w:space="0" w:color="auto"/>
              <w:right w:val="single" w:sz="4" w:space="0" w:color="auto"/>
            </w:tcBorders>
            <w:vAlign w:val="center"/>
          </w:tcPr>
          <w:p w14:paraId="2D4B1601" w14:textId="77777777" w:rsidR="00796DE8" w:rsidRDefault="00796DE8">
            <w:pPr>
              <w:widowControl/>
              <w:autoSpaceDE w:val="0"/>
              <w:adjustRightInd w:val="0"/>
              <w:snapToGrid w:val="0"/>
              <w:jc w:val="center"/>
              <w:rPr>
                <w:rFonts w:asciiTheme="minorEastAsia" w:eastAsiaTheme="minorEastAsia" w:hAnsiTheme="minorEastAsia"/>
                <w:kern w:val="0"/>
                <w:sz w:val="18"/>
                <w:szCs w:val="18"/>
              </w:rPr>
            </w:pPr>
          </w:p>
        </w:tc>
        <w:tc>
          <w:tcPr>
            <w:tcW w:w="938" w:type="dxa"/>
            <w:tcBorders>
              <w:top w:val="single" w:sz="4" w:space="0" w:color="auto"/>
              <w:left w:val="single" w:sz="4" w:space="0" w:color="auto"/>
              <w:bottom w:val="single" w:sz="4" w:space="0" w:color="auto"/>
              <w:right w:val="single" w:sz="4" w:space="0" w:color="auto"/>
            </w:tcBorders>
            <w:vAlign w:val="center"/>
          </w:tcPr>
          <w:p w14:paraId="3497FFB4" w14:textId="77777777" w:rsidR="00796DE8" w:rsidRDefault="00EC7BD8">
            <w:pPr>
              <w:widowControl/>
              <w:autoSpaceDE w:val="0"/>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2</w:t>
            </w:r>
          </w:p>
        </w:tc>
        <w:tc>
          <w:tcPr>
            <w:tcW w:w="3746" w:type="dxa"/>
            <w:tcBorders>
              <w:top w:val="single" w:sz="4" w:space="0" w:color="auto"/>
              <w:left w:val="nil"/>
              <w:bottom w:val="single" w:sz="4" w:space="0" w:color="auto"/>
              <w:right w:val="single" w:sz="4" w:space="0" w:color="auto"/>
            </w:tcBorders>
            <w:vAlign w:val="center"/>
          </w:tcPr>
          <w:p w14:paraId="46395FFA" w14:textId="77777777" w:rsidR="00796DE8" w:rsidRDefault="00EC7BD8">
            <w:pPr>
              <w:widowControl/>
              <w:adjustRightInd w:val="0"/>
              <w:snapToGrid w:val="0"/>
              <w:jc w:val="center"/>
              <w:rPr>
                <w:kern w:val="0"/>
                <w:sz w:val="18"/>
                <w:szCs w:val="18"/>
              </w:rPr>
            </w:pPr>
            <w:r>
              <w:rPr>
                <w:rFonts w:hint="eastAsia"/>
                <w:kern w:val="0"/>
                <w:sz w:val="18"/>
                <w:szCs w:val="18"/>
              </w:rPr>
              <w:t>（低字节在前，高字节在后）</w:t>
            </w:r>
          </w:p>
        </w:tc>
      </w:tr>
      <w:tr w:rsidR="00796DE8" w14:paraId="30004B04" w14:textId="77777777">
        <w:trPr>
          <w:trHeight w:val="283"/>
          <w:jc w:val="center"/>
        </w:trPr>
        <w:tc>
          <w:tcPr>
            <w:tcW w:w="2029" w:type="dxa"/>
            <w:tcBorders>
              <w:top w:val="single" w:sz="4" w:space="0" w:color="auto"/>
              <w:left w:val="single" w:sz="4" w:space="0" w:color="auto"/>
              <w:bottom w:val="single" w:sz="4" w:space="0" w:color="auto"/>
              <w:right w:val="single" w:sz="4" w:space="0" w:color="auto"/>
            </w:tcBorders>
            <w:vAlign w:val="center"/>
          </w:tcPr>
          <w:p w14:paraId="529016AC"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第</w:t>
            </w:r>
            <w:proofErr w:type="spellStart"/>
            <w:r>
              <w:rPr>
                <w:rFonts w:asciiTheme="minorEastAsia" w:eastAsiaTheme="minorEastAsia" w:hAnsiTheme="minorEastAsia"/>
                <w:kern w:val="0"/>
                <w:sz w:val="18"/>
                <w:szCs w:val="18"/>
              </w:rPr>
              <w:t>i</w:t>
            </w:r>
            <w:proofErr w:type="spellEnd"/>
            <w:r>
              <w:rPr>
                <w:rFonts w:asciiTheme="minorEastAsia" w:eastAsiaTheme="minorEastAsia" w:hAnsiTheme="minorEastAsia"/>
                <w:kern w:val="0"/>
                <w:sz w:val="18"/>
                <w:szCs w:val="18"/>
              </w:rPr>
              <w:t>包（</w:t>
            </w:r>
            <w:proofErr w:type="spellStart"/>
            <w:r>
              <w:rPr>
                <w:rFonts w:asciiTheme="minorEastAsia" w:eastAsiaTheme="minorEastAsia" w:hAnsiTheme="minorEastAsia"/>
                <w:kern w:val="0"/>
                <w:sz w:val="18"/>
                <w:szCs w:val="18"/>
              </w:rPr>
              <w:t>i</w:t>
            </w:r>
            <w:proofErr w:type="spellEnd"/>
            <w:r>
              <w:rPr>
                <w:rFonts w:asciiTheme="minorEastAsia" w:eastAsiaTheme="minorEastAsia" w:hAnsiTheme="minorEastAsia" w:hint="eastAsia"/>
                <w:kern w:val="0"/>
                <w:sz w:val="18"/>
                <w:szCs w:val="18"/>
              </w:rPr>
              <w:t>≤</w:t>
            </w:r>
            <w:r>
              <w:rPr>
                <w:rFonts w:asciiTheme="minorEastAsia" w:eastAsiaTheme="minorEastAsia" w:hAnsiTheme="minorEastAsia"/>
                <w:kern w:val="0"/>
                <w:sz w:val="18"/>
                <w:szCs w:val="18"/>
              </w:rPr>
              <w:t>n</w:t>
            </w:r>
            <w:r>
              <w:rPr>
                <w:rFonts w:asciiTheme="minorEastAsia" w:eastAsiaTheme="minorEastAsia" w:hAnsiTheme="minorEastAsia"/>
                <w:kern w:val="0"/>
                <w:sz w:val="18"/>
                <w:szCs w:val="18"/>
              </w:rPr>
              <w:t>）</w:t>
            </w:r>
          </w:p>
        </w:tc>
        <w:tc>
          <w:tcPr>
            <w:tcW w:w="1453" w:type="dxa"/>
            <w:tcBorders>
              <w:top w:val="single" w:sz="4" w:space="0" w:color="auto"/>
              <w:left w:val="nil"/>
              <w:bottom w:val="single" w:sz="4" w:space="0" w:color="auto"/>
              <w:right w:val="single" w:sz="4" w:space="0" w:color="auto"/>
            </w:tcBorders>
            <w:vAlign w:val="center"/>
          </w:tcPr>
          <w:p w14:paraId="7CC29687"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765" w:type="dxa"/>
            <w:tcBorders>
              <w:top w:val="single" w:sz="4" w:space="0" w:color="auto"/>
              <w:left w:val="nil"/>
              <w:bottom w:val="single" w:sz="4" w:space="0" w:color="auto"/>
              <w:right w:val="single" w:sz="4" w:space="0" w:color="auto"/>
            </w:tcBorders>
            <w:vAlign w:val="center"/>
          </w:tcPr>
          <w:p w14:paraId="5015B546" w14:textId="77777777" w:rsidR="00796DE8" w:rsidRDefault="00796DE8">
            <w:pPr>
              <w:widowControl/>
              <w:autoSpaceDE w:val="0"/>
              <w:adjustRightInd w:val="0"/>
              <w:snapToGrid w:val="0"/>
              <w:jc w:val="center"/>
              <w:rPr>
                <w:rFonts w:asciiTheme="minorEastAsia" w:eastAsiaTheme="minorEastAsia" w:hAnsiTheme="minorEastAsia"/>
                <w:kern w:val="0"/>
                <w:sz w:val="18"/>
                <w:szCs w:val="18"/>
              </w:rPr>
            </w:pPr>
          </w:p>
        </w:tc>
        <w:tc>
          <w:tcPr>
            <w:tcW w:w="938" w:type="dxa"/>
            <w:tcBorders>
              <w:top w:val="single" w:sz="4" w:space="0" w:color="auto"/>
              <w:left w:val="single" w:sz="4" w:space="0" w:color="auto"/>
              <w:bottom w:val="single" w:sz="4" w:space="0" w:color="auto"/>
              <w:right w:val="single" w:sz="4" w:space="0" w:color="auto"/>
            </w:tcBorders>
            <w:vAlign w:val="center"/>
          </w:tcPr>
          <w:p w14:paraId="6BD81E8F" w14:textId="77777777" w:rsidR="00796DE8" w:rsidRDefault="00EC7BD8">
            <w:pPr>
              <w:widowControl/>
              <w:autoSpaceDE w:val="0"/>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2</w:t>
            </w:r>
          </w:p>
        </w:tc>
        <w:tc>
          <w:tcPr>
            <w:tcW w:w="3746" w:type="dxa"/>
            <w:tcBorders>
              <w:top w:val="single" w:sz="4" w:space="0" w:color="auto"/>
              <w:left w:val="nil"/>
              <w:bottom w:val="single" w:sz="4" w:space="0" w:color="auto"/>
              <w:right w:val="single" w:sz="4" w:space="0" w:color="auto"/>
            </w:tcBorders>
            <w:vAlign w:val="center"/>
          </w:tcPr>
          <w:p w14:paraId="5D1955E0"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（低字节在前，高字节在后）</w:t>
            </w:r>
          </w:p>
        </w:tc>
      </w:tr>
      <w:tr w:rsidR="00796DE8" w14:paraId="550E2725" w14:textId="77777777">
        <w:trPr>
          <w:trHeight w:val="283"/>
          <w:jc w:val="center"/>
        </w:trPr>
        <w:tc>
          <w:tcPr>
            <w:tcW w:w="2029" w:type="dxa"/>
            <w:tcBorders>
              <w:top w:val="single" w:sz="4" w:space="0" w:color="auto"/>
              <w:left w:val="single" w:sz="4" w:space="0" w:color="auto"/>
              <w:bottom w:val="single" w:sz="4" w:space="0" w:color="auto"/>
              <w:right w:val="single" w:sz="4" w:space="0" w:color="auto"/>
            </w:tcBorders>
            <w:vAlign w:val="center"/>
          </w:tcPr>
          <w:p w14:paraId="164AADB9"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lastRenderedPageBreak/>
              <w:t>第</w:t>
            </w:r>
            <w:proofErr w:type="spellStart"/>
            <w:r>
              <w:rPr>
                <w:rFonts w:asciiTheme="minorEastAsia" w:eastAsiaTheme="minorEastAsia" w:hAnsiTheme="minorEastAsia"/>
                <w:kern w:val="0"/>
                <w:sz w:val="18"/>
                <w:szCs w:val="18"/>
              </w:rPr>
              <w:t>i</w:t>
            </w:r>
            <w:proofErr w:type="spellEnd"/>
            <w:r>
              <w:rPr>
                <w:rFonts w:asciiTheme="minorEastAsia" w:eastAsiaTheme="minorEastAsia" w:hAnsiTheme="minorEastAsia"/>
                <w:kern w:val="0"/>
                <w:sz w:val="18"/>
                <w:szCs w:val="18"/>
              </w:rPr>
              <w:t>包长度</w:t>
            </w:r>
          </w:p>
        </w:tc>
        <w:tc>
          <w:tcPr>
            <w:tcW w:w="1453" w:type="dxa"/>
            <w:tcBorders>
              <w:top w:val="single" w:sz="4" w:space="0" w:color="auto"/>
              <w:left w:val="nil"/>
              <w:bottom w:val="single" w:sz="4" w:space="0" w:color="auto"/>
              <w:right w:val="single" w:sz="4" w:space="0" w:color="auto"/>
            </w:tcBorders>
            <w:vAlign w:val="center"/>
          </w:tcPr>
          <w:p w14:paraId="49F760CE"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765" w:type="dxa"/>
            <w:tcBorders>
              <w:top w:val="single" w:sz="4" w:space="0" w:color="auto"/>
              <w:left w:val="nil"/>
              <w:bottom w:val="single" w:sz="4" w:space="0" w:color="auto"/>
              <w:right w:val="single" w:sz="4" w:space="0" w:color="auto"/>
            </w:tcBorders>
            <w:vAlign w:val="center"/>
          </w:tcPr>
          <w:p w14:paraId="3249AD6E" w14:textId="77777777" w:rsidR="00796DE8" w:rsidRDefault="00796DE8">
            <w:pPr>
              <w:widowControl/>
              <w:autoSpaceDE w:val="0"/>
              <w:adjustRightInd w:val="0"/>
              <w:snapToGrid w:val="0"/>
              <w:jc w:val="center"/>
              <w:rPr>
                <w:rFonts w:asciiTheme="minorEastAsia" w:eastAsiaTheme="minorEastAsia" w:hAnsiTheme="minorEastAsia"/>
                <w:kern w:val="0"/>
                <w:sz w:val="18"/>
                <w:szCs w:val="18"/>
              </w:rPr>
            </w:pPr>
          </w:p>
        </w:tc>
        <w:tc>
          <w:tcPr>
            <w:tcW w:w="938" w:type="dxa"/>
            <w:tcBorders>
              <w:top w:val="single" w:sz="4" w:space="0" w:color="auto"/>
              <w:left w:val="single" w:sz="4" w:space="0" w:color="auto"/>
              <w:bottom w:val="single" w:sz="4" w:space="0" w:color="auto"/>
              <w:right w:val="single" w:sz="4" w:space="0" w:color="auto"/>
            </w:tcBorders>
            <w:vAlign w:val="center"/>
          </w:tcPr>
          <w:p w14:paraId="4F8F32B2" w14:textId="77777777" w:rsidR="00796DE8" w:rsidRDefault="00EC7BD8">
            <w:pPr>
              <w:widowControl/>
              <w:autoSpaceDE w:val="0"/>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2</w:t>
            </w:r>
          </w:p>
        </w:tc>
        <w:tc>
          <w:tcPr>
            <w:tcW w:w="3746" w:type="dxa"/>
            <w:tcBorders>
              <w:top w:val="single" w:sz="4" w:space="0" w:color="auto"/>
              <w:left w:val="nil"/>
              <w:bottom w:val="single" w:sz="4" w:space="0" w:color="auto"/>
              <w:right w:val="single" w:sz="4" w:space="0" w:color="auto"/>
            </w:tcBorders>
            <w:vAlign w:val="center"/>
          </w:tcPr>
          <w:p w14:paraId="4398B96B"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1024</w:t>
            </w:r>
            <w:r>
              <w:rPr>
                <w:rFonts w:asciiTheme="minorEastAsia" w:eastAsiaTheme="minorEastAsia" w:hAnsiTheme="minorEastAsia"/>
                <w:kern w:val="0"/>
                <w:sz w:val="18"/>
                <w:szCs w:val="18"/>
              </w:rPr>
              <w:t>字节整数</w:t>
            </w:r>
            <w:proofErr w:type="gramStart"/>
            <w:r>
              <w:rPr>
                <w:rFonts w:asciiTheme="minorEastAsia" w:eastAsiaTheme="minorEastAsia" w:hAnsiTheme="minorEastAsia"/>
                <w:kern w:val="0"/>
                <w:sz w:val="18"/>
                <w:szCs w:val="18"/>
              </w:rPr>
              <w:t>倍</w:t>
            </w:r>
            <w:proofErr w:type="gramEnd"/>
            <w:r>
              <w:rPr>
                <w:rFonts w:asciiTheme="minorEastAsia" w:eastAsiaTheme="minorEastAsia" w:hAnsiTheme="minorEastAsia" w:hint="eastAsia"/>
                <w:kern w:val="0"/>
                <w:sz w:val="18"/>
                <w:szCs w:val="18"/>
              </w:rPr>
              <w:t>（低字节在前，高字节在后）</w:t>
            </w:r>
          </w:p>
        </w:tc>
      </w:tr>
      <w:tr w:rsidR="00796DE8" w14:paraId="536FA520" w14:textId="77777777">
        <w:trPr>
          <w:trHeight w:val="283"/>
          <w:jc w:val="center"/>
        </w:trPr>
        <w:tc>
          <w:tcPr>
            <w:tcW w:w="2029" w:type="dxa"/>
            <w:tcBorders>
              <w:top w:val="single" w:sz="4" w:space="0" w:color="auto"/>
              <w:left w:val="single" w:sz="4" w:space="0" w:color="auto"/>
              <w:bottom w:val="single" w:sz="4" w:space="0" w:color="auto"/>
              <w:right w:val="single" w:sz="4" w:space="0" w:color="auto"/>
            </w:tcBorders>
            <w:vAlign w:val="center"/>
          </w:tcPr>
          <w:p w14:paraId="1B009827"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第</w:t>
            </w:r>
            <w:proofErr w:type="spellStart"/>
            <w:r>
              <w:rPr>
                <w:rFonts w:asciiTheme="minorEastAsia" w:eastAsiaTheme="minorEastAsia" w:hAnsiTheme="minorEastAsia"/>
                <w:kern w:val="0"/>
                <w:sz w:val="18"/>
                <w:szCs w:val="18"/>
              </w:rPr>
              <w:t>i</w:t>
            </w:r>
            <w:proofErr w:type="spellEnd"/>
            <w:proofErr w:type="gramStart"/>
            <w:r>
              <w:rPr>
                <w:rFonts w:asciiTheme="minorEastAsia" w:eastAsiaTheme="minorEastAsia" w:hAnsiTheme="minorEastAsia"/>
                <w:kern w:val="0"/>
                <w:sz w:val="18"/>
                <w:szCs w:val="18"/>
              </w:rPr>
              <w:t>包数据</w:t>
            </w:r>
            <w:proofErr w:type="gramEnd"/>
          </w:p>
        </w:tc>
        <w:tc>
          <w:tcPr>
            <w:tcW w:w="1453" w:type="dxa"/>
            <w:tcBorders>
              <w:top w:val="single" w:sz="4" w:space="0" w:color="auto"/>
              <w:left w:val="nil"/>
              <w:bottom w:val="single" w:sz="4" w:space="0" w:color="auto"/>
              <w:right w:val="single" w:sz="4" w:space="0" w:color="auto"/>
            </w:tcBorders>
            <w:vAlign w:val="center"/>
          </w:tcPr>
          <w:p w14:paraId="00D9BE41"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765" w:type="dxa"/>
            <w:tcBorders>
              <w:top w:val="single" w:sz="4" w:space="0" w:color="auto"/>
              <w:left w:val="nil"/>
              <w:bottom w:val="single" w:sz="4" w:space="0" w:color="auto"/>
              <w:right w:val="single" w:sz="4" w:space="0" w:color="auto"/>
            </w:tcBorders>
            <w:vAlign w:val="center"/>
          </w:tcPr>
          <w:p w14:paraId="3C646BED" w14:textId="77777777" w:rsidR="00796DE8" w:rsidRDefault="00796DE8">
            <w:pPr>
              <w:widowControl/>
              <w:autoSpaceDE w:val="0"/>
              <w:adjustRightInd w:val="0"/>
              <w:snapToGrid w:val="0"/>
              <w:jc w:val="center"/>
              <w:rPr>
                <w:rFonts w:asciiTheme="minorEastAsia" w:eastAsiaTheme="minorEastAsia" w:hAnsiTheme="minorEastAsia"/>
                <w:kern w:val="0"/>
                <w:sz w:val="18"/>
                <w:szCs w:val="18"/>
              </w:rPr>
            </w:pPr>
          </w:p>
        </w:tc>
        <w:tc>
          <w:tcPr>
            <w:tcW w:w="938" w:type="dxa"/>
            <w:tcBorders>
              <w:top w:val="single" w:sz="4" w:space="0" w:color="auto"/>
              <w:left w:val="single" w:sz="4" w:space="0" w:color="auto"/>
              <w:bottom w:val="single" w:sz="4" w:space="0" w:color="auto"/>
              <w:right w:val="single" w:sz="4" w:space="0" w:color="auto"/>
            </w:tcBorders>
            <w:vAlign w:val="center"/>
          </w:tcPr>
          <w:p w14:paraId="738D324C" w14:textId="77777777" w:rsidR="00796DE8" w:rsidRDefault="00EC7BD8">
            <w:pPr>
              <w:widowControl/>
              <w:autoSpaceDE w:val="0"/>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N</w:t>
            </w:r>
          </w:p>
        </w:tc>
        <w:tc>
          <w:tcPr>
            <w:tcW w:w="3746" w:type="dxa"/>
            <w:tcBorders>
              <w:top w:val="single" w:sz="4" w:space="0" w:color="auto"/>
              <w:left w:val="nil"/>
              <w:bottom w:val="single" w:sz="4" w:space="0" w:color="auto"/>
              <w:right w:val="single" w:sz="4" w:space="0" w:color="auto"/>
            </w:tcBorders>
            <w:vAlign w:val="center"/>
          </w:tcPr>
          <w:p w14:paraId="0ACF72B1" w14:textId="77777777" w:rsidR="00796DE8" w:rsidRDefault="00796DE8">
            <w:pPr>
              <w:widowControl/>
              <w:adjustRightInd w:val="0"/>
              <w:snapToGrid w:val="0"/>
              <w:jc w:val="center"/>
              <w:rPr>
                <w:rFonts w:asciiTheme="minorEastAsia" w:eastAsiaTheme="minorEastAsia" w:hAnsiTheme="minorEastAsia"/>
                <w:kern w:val="0"/>
                <w:sz w:val="18"/>
                <w:szCs w:val="18"/>
              </w:rPr>
            </w:pPr>
          </w:p>
        </w:tc>
      </w:tr>
      <w:tr w:rsidR="00796DE8" w14:paraId="5BF089A9" w14:textId="77777777">
        <w:trPr>
          <w:trHeight w:val="283"/>
          <w:jc w:val="center"/>
        </w:trPr>
        <w:tc>
          <w:tcPr>
            <w:tcW w:w="2029" w:type="dxa"/>
            <w:tcBorders>
              <w:top w:val="single" w:sz="4" w:space="0" w:color="auto"/>
              <w:left w:val="single" w:sz="4" w:space="0" w:color="auto"/>
              <w:bottom w:val="single" w:sz="4" w:space="0" w:color="auto"/>
              <w:right w:val="single" w:sz="4" w:space="0" w:color="auto"/>
            </w:tcBorders>
            <w:vAlign w:val="center"/>
          </w:tcPr>
          <w:p w14:paraId="7D1E98A2"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第</w:t>
            </w:r>
            <w:proofErr w:type="spellStart"/>
            <w:r>
              <w:rPr>
                <w:rFonts w:asciiTheme="minorEastAsia" w:eastAsiaTheme="minorEastAsia" w:hAnsiTheme="minorEastAsia"/>
                <w:kern w:val="0"/>
                <w:sz w:val="18"/>
                <w:szCs w:val="18"/>
              </w:rPr>
              <w:t>i</w:t>
            </w:r>
            <w:proofErr w:type="spellEnd"/>
            <w:proofErr w:type="gramStart"/>
            <w:r>
              <w:rPr>
                <w:rFonts w:asciiTheme="minorEastAsia" w:eastAsiaTheme="minorEastAsia" w:hAnsiTheme="minorEastAsia"/>
                <w:kern w:val="0"/>
                <w:sz w:val="18"/>
                <w:szCs w:val="18"/>
              </w:rPr>
              <w:t>包数据</w:t>
            </w:r>
            <w:proofErr w:type="gramEnd"/>
            <w:r>
              <w:rPr>
                <w:rFonts w:asciiTheme="minorEastAsia" w:eastAsiaTheme="minorEastAsia" w:hAnsiTheme="minorEastAsia"/>
                <w:kern w:val="0"/>
                <w:sz w:val="18"/>
                <w:szCs w:val="18"/>
              </w:rPr>
              <w:t>校验</w:t>
            </w:r>
            <w:r>
              <w:rPr>
                <w:rFonts w:asciiTheme="minorEastAsia" w:eastAsiaTheme="minorEastAsia" w:hAnsiTheme="minorEastAsia"/>
                <w:kern w:val="0"/>
                <w:sz w:val="18"/>
                <w:szCs w:val="18"/>
              </w:rPr>
              <w:t>CRC16</w:t>
            </w:r>
          </w:p>
        </w:tc>
        <w:tc>
          <w:tcPr>
            <w:tcW w:w="1453" w:type="dxa"/>
            <w:tcBorders>
              <w:top w:val="single" w:sz="4" w:space="0" w:color="auto"/>
              <w:left w:val="nil"/>
              <w:bottom w:val="single" w:sz="4" w:space="0" w:color="auto"/>
              <w:right w:val="single" w:sz="4" w:space="0" w:color="auto"/>
            </w:tcBorders>
            <w:vAlign w:val="center"/>
          </w:tcPr>
          <w:p w14:paraId="19D28128"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765" w:type="dxa"/>
            <w:tcBorders>
              <w:top w:val="single" w:sz="4" w:space="0" w:color="auto"/>
              <w:left w:val="nil"/>
              <w:bottom w:val="single" w:sz="4" w:space="0" w:color="auto"/>
              <w:right w:val="single" w:sz="4" w:space="0" w:color="auto"/>
            </w:tcBorders>
            <w:vAlign w:val="center"/>
          </w:tcPr>
          <w:p w14:paraId="3BB18A36" w14:textId="77777777" w:rsidR="00796DE8" w:rsidRDefault="00796DE8">
            <w:pPr>
              <w:widowControl/>
              <w:autoSpaceDE w:val="0"/>
              <w:adjustRightInd w:val="0"/>
              <w:snapToGrid w:val="0"/>
              <w:jc w:val="center"/>
              <w:rPr>
                <w:rFonts w:asciiTheme="minorEastAsia" w:eastAsiaTheme="minorEastAsia" w:hAnsiTheme="minorEastAsia"/>
                <w:kern w:val="0"/>
                <w:sz w:val="18"/>
                <w:szCs w:val="18"/>
              </w:rPr>
            </w:pPr>
          </w:p>
        </w:tc>
        <w:tc>
          <w:tcPr>
            <w:tcW w:w="938" w:type="dxa"/>
            <w:tcBorders>
              <w:top w:val="single" w:sz="4" w:space="0" w:color="auto"/>
              <w:left w:val="single" w:sz="4" w:space="0" w:color="auto"/>
              <w:bottom w:val="single" w:sz="4" w:space="0" w:color="auto"/>
              <w:right w:val="single" w:sz="4" w:space="0" w:color="auto"/>
            </w:tcBorders>
            <w:vAlign w:val="center"/>
          </w:tcPr>
          <w:p w14:paraId="251019AD" w14:textId="77777777" w:rsidR="00796DE8" w:rsidRDefault="00EC7BD8">
            <w:pPr>
              <w:widowControl/>
              <w:autoSpaceDE w:val="0"/>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2</w:t>
            </w:r>
          </w:p>
        </w:tc>
        <w:tc>
          <w:tcPr>
            <w:tcW w:w="3746" w:type="dxa"/>
            <w:tcBorders>
              <w:top w:val="single" w:sz="4" w:space="0" w:color="auto"/>
              <w:left w:val="nil"/>
              <w:bottom w:val="single" w:sz="4" w:space="0" w:color="auto"/>
              <w:right w:val="single" w:sz="4" w:space="0" w:color="auto"/>
            </w:tcBorders>
            <w:vAlign w:val="center"/>
          </w:tcPr>
          <w:p w14:paraId="75B5D670" w14:textId="77777777" w:rsidR="00796DE8" w:rsidRDefault="00EC7BD8">
            <w:pPr>
              <w:widowControl/>
              <w:adjustRightInd w:val="0"/>
              <w:snapToGrid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采用</w:t>
            </w:r>
            <w:r>
              <w:rPr>
                <w:rFonts w:asciiTheme="minorEastAsia" w:eastAsiaTheme="minorEastAsia" w:hAnsiTheme="minorEastAsia"/>
                <w:kern w:val="0"/>
                <w:sz w:val="18"/>
                <w:szCs w:val="18"/>
              </w:rPr>
              <w:t>CRC16</w:t>
            </w:r>
            <w:r>
              <w:rPr>
                <w:rFonts w:asciiTheme="minorEastAsia" w:eastAsiaTheme="minorEastAsia" w:hAnsiTheme="minorEastAsia"/>
                <w:kern w:val="0"/>
                <w:sz w:val="18"/>
                <w:szCs w:val="18"/>
              </w:rPr>
              <w:t>校验</w:t>
            </w:r>
            <w:r>
              <w:rPr>
                <w:rFonts w:asciiTheme="minorEastAsia" w:eastAsiaTheme="minorEastAsia" w:hAnsiTheme="minorEastAsia" w:hint="eastAsia"/>
                <w:kern w:val="0"/>
                <w:sz w:val="18"/>
                <w:szCs w:val="18"/>
              </w:rPr>
              <w:t>，参</w:t>
            </w:r>
            <w:r>
              <w:rPr>
                <w:rFonts w:asciiTheme="minorEastAsia" w:eastAsiaTheme="minorEastAsia" w:hAnsiTheme="minorEastAsia"/>
                <w:kern w:val="0"/>
                <w:sz w:val="18"/>
                <w:szCs w:val="18"/>
              </w:rPr>
              <w:t>见</w:t>
            </w:r>
            <w:r>
              <w:rPr>
                <w:rFonts w:asciiTheme="minorEastAsia" w:eastAsiaTheme="minorEastAsia" w:hAnsiTheme="minorEastAsia" w:hint="eastAsia"/>
                <w:kern w:val="0"/>
                <w:sz w:val="18"/>
                <w:szCs w:val="18"/>
              </w:rPr>
              <w:t>D.4.</w:t>
            </w:r>
            <w:r>
              <w:rPr>
                <w:rFonts w:asciiTheme="minorEastAsia" w:eastAsiaTheme="minorEastAsia" w:hAnsiTheme="minorEastAsia"/>
                <w:kern w:val="0"/>
                <w:sz w:val="18"/>
                <w:szCs w:val="18"/>
              </w:rPr>
              <w:t>2</w:t>
            </w:r>
            <w:r>
              <w:rPr>
                <w:rFonts w:asciiTheme="minorEastAsia" w:eastAsiaTheme="minorEastAsia" w:hAnsiTheme="minorEastAsia" w:hint="eastAsia"/>
                <w:kern w:val="0"/>
                <w:sz w:val="18"/>
                <w:szCs w:val="18"/>
              </w:rPr>
              <w:t xml:space="preserve"> CRC16</w:t>
            </w:r>
            <w:r>
              <w:rPr>
                <w:rFonts w:asciiTheme="minorEastAsia" w:eastAsiaTheme="minorEastAsia" w:hAnsiTheme="minorEastAsia" w:hint="eastAsia"/>
                <w:kern w:val="0"/>
                <w:sz w:val="18"/>
                <w:szCs w:val="18"/>
              </w:rPr>
              <w:t>校验（低字节在前，高字节在后）</w:t>
            </w:r>
          </w:p>
        </w:tc>
      </w:tr>
      <w:tr w:rsidR="00796DE8" w14:paraId="218E17D9" w14:textId="77777777">
        <w:trPr>
          <w:trHeight w:val="283"/>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35DE05B7" w14:textId="77777777" w:rsidR="00796DE8" w:rsidRDefault="00EC7BD8">
            <w:pPr>
              <w:widowControl/>
              <w:ind w:leftChars="117" w:left="246"/>
              <w:jc w:val="left"/>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注</w:t>
            </w:r>
            <w:r>
              <w:rPr>
                <w:rFonts w:asciiTheme="minorEastAsia" w:eastAsiaTheme="minorEastAsia" w:hAnsiTheme="minorEastAsia"/>
                <w:kern w:val="0"/>
                <w:sz w:val="18"/>
                <w:szCs w:val="18"/>
              </w:rPr>
              <w:t>：每帧发送</w:t>
            </w:r>
            <w:r>
              <w:rPr>
                <w:rFonts w:asciiTheme="minorEastAsia" w:eastAsiaTheme="minorEastAsia" w:hAnsiTheme="minorEastAsia" w:hint="eastAsia"/>
                <w:kern w:val="0"/>
                <w:sz w:val="18"/>
                <w:szCs w:val="18"/>
              </w:rPr>
              <w:t>1024</w:t>
            </w:r>
            <w:r>
              <w:rPr>
                <w:rFonts w:asciiTheme="minorEastAsia" w:eastAsiaTheme="minorEastAsia" w:hAnsiTheme="minorEastAsia" w:hint="eastAsia"/>
                <w:kern w:val="0"/>
                <w:sz w:val="18"/>
                <w:szCs w:val="18"/>
              </w:rPr>
              <w:t>个字节</w:t>
            </w:r>
            <w:r>
              <w:rPr>
                <w:rFonts w:asciiTheme="minorEastAsia" w:eastAsiaTheme="minorEastAsia" w:hAnsiTheme="minorEastAsia"/>
                <w:kern w:val="0"/>
                <w:sz w:val="18"/>
                <w:szCs w:val="18"/>
              </w:rPr>
              <w:t>，最后一帧若不足</w:t>
            </w:r>
            <w:r>
              <w:rPr>
                <w:rFonts w:asciiTheme="minorEastAsia" w:eastAsiaTheme="minorEastAsia" w:hAnsiTheme="minorEastAsia" w:hint="eastAsia"/>
                <w:kern w:val="0"/>
                <w:sz w:val="18"/>
                <w:szCs w:val="18"/>
              </w:rPr>
              <w:t>1024</w:t>
            </w:r>
            <w:r>
              <w:rPr>
                <w:rFonts w:asciiTheme="minorEastAsia" w:eastAsiaTheme="minorEastAsia" w:hAnsiTheme="minorEastAsia" w:hint="eastAsia"/>
                <w:kern w:val="0"/>
                <w:sz w:val="18"/>
                <w:szCs w:val="18"/>
              </w:rPr>
              <w:t>个字节</w:t>
            </w:r>
            <w:r>
              <w:rPr>
                <w:rFonts w:asciiTheme="minorEastAsia" w:eastAsiaTheme="minorEastAsia" w:hAnsiTheme="minorEastAsia"/>
                <w:kern w:val="0"/>
                <w:sz w:val="18"/>
                <w:szCs w:val="18"/>
              </w:rPr>
              <w:t>，则自动补</w:t>
            </w:r>
            <w:r>
              <w:rPr>
                <w:rFonts w:asciiTheme="minorEastAsia" w:eastAsiaTheme="minorEastAsia" w:hAnsiTheme="minorEastAsia"/>
                <w:kern w:val="0"/>
                <w:sz w:val="18"/>
                <w:szCs w:val="18"/>
              </w:rPr>
              <w:t>0xFF,CRC</w:t>
            </w:r>
            <w:r>
              <w:rPr>
                <w:rFonts w:asciiTheme="minorEastAsia" w:eastAsiaTheme="minorEastAsia" w:hAnsiTheme="minorEastAsia" w:hint="eastAsia"/>
                <w:kern w:val="0"/>
                <w:sz w:val="18"/>
                <w:szCs w:val="18"/>
              </w:rPr>
              <w:t>为</w:t>
            </w:r>
            <w:r>
              <w:rPr>
                <w:rFonts w:asciiTheme="minorEastAsia" w:eastAsiaTheme="minorEastAsia" w:hAnsiTheme="minorEastAsia"/>
                <w:kern w:val="0"/>
                <w:sz w:val="18"/>
                <w:szCs w:val="18"/>
              </w:rPr>
              <w:t>补</w:t>
            </w:r>
            <w:r>
              <w:rPr>
                <w:rFonts w:asciiTheme="minorEastAsia" w:eastAsiaTheme="minorEastAsia" w:hAnsiTheme="minorEastAsia"/>
                <w:kern w:val="0"/>
                <w:sz w:val="18"/>
                <w:szCs w:val="18"/>
              </w:rPr>
              <w:t>0xFF</w:t>
            </w:r>
            <w:r>
              <w:rPr>
                <w:rFonts w:asciiTheme="minorEastAsia" w:eastAsiaTheme="minorEastAsia" w:hAnsiTheme="minorEastAsia" w:hint="eastAsia"/>
                <w:kern w:val="0"/>
                <w:sz w:val="18"/>
                <w:szCs w:val="18"/>
              </w:rPr>
              <w:t>后</w:t>
            </w:r>
            <w:r>
              <w:rPr>
                <w:rFonts w:asciiTheme="minorEastAsia" w:eastAsiaTheme="minorEastAsia" w:hAnsiTheme="minorEastAsia"/>
                <w:kern w:val="0"/>
                <w:sz w:val="18"/>
                <w:szCs w:val="18"/>
              </w:rPr>
              <w:t>的</w:t>
            </w:r>
            <w:r>
              <w:rPr>
                <w:rFonts w:asciiTheme="minorEastAsia" w:eastAsiaTheme="minorEastAsia" w:hAnsiTheme="minorEastAsia"/>
                <w:kern w:val="0"/>
                <w:sz w:val="18"/>
                <w:szCs w:val="18"/>
              </w:rPr>
              <w:t>CRC</w:t>
            </w:r>
            <w:r>
              <w:rPr>
                <w:rFonts w:asciiTheme="minorEastAsia" w:eastAsiaTheme="minorEastAsia" w:hAnsiTheme="minorEastAsia" w:hint="eastAsia"/>
                <w:kern w:val="0"/>
                <w:sz w:val="18"/>
                <w:szCs w:val="18"/>
              </w:rPr>
              <w:t>。</w:t>
            </w:r>
          </w:p>
        </w:tc>
      </w:tr>
    </w:tbl>
    <w:p w14:paraId="6335958E" w14:textId="77777777" w:rsidR="00796DE8" w:rsidRDefault="00796DE8">
      <w:pPr>
        <w:pStyle w:val="affffffd"/>
        <w:rPr>
          <w:rFonts w:ascii="Times New Roman" w:hAnsi="Times New Roman"/>
          <w:kern w:val="0"/>
        </w:rPr>
      </w:pPr>
    </w:p>
    <w:p w14:paraId="19B74B7E" w14:textId="77777777" w:rsidR="00796DE8" w:rsidRDefault="00EC7BD8">
      <w:pPr>
        <w:pStyle w:val="affffffd"/>
        <w:rPr>
          <w:rFonts w:ascii="Times New Roman" w:hAnsi="Times New Roman"/>
          <w:kern w:val="0"/>
        </w:rPr>
      </w:pPr>
      <w:r>
        <w:rPr>
          <w:rFonts w:ascii="Times New Roman" w:hAnsi="Times New Roman" w:hint="eastAsia"/>
          <w:kern w:val="0"/>
        </w:rPr>
        <w:t>从站正常应</w:t>
      </w:r>
      <w:r>
        <w:rPr>
          <w:rFonts w:asciiTheme="minorEastAsia" w:eastAsiaTheme="minorEastAsia" w:hAnsiTheme="minorEastAsia" w:hint="eastAsia"/>
          <w:kern w:val="0"/>
        </w:rPr>
        <w:t>答</w:t>
      </w:r>
      <w:proofErr w:type="gramStart"/>
      <w:r>
        <w:rPr>
          <w:rFonts w:asciiTheme="minorEastAsia" w:eastAsiaTheme="minorEastAsia" w:hAnsiTheme="minorEastAsia"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D.1</w:t>
      </w:r>
      <w:r>
        <w:rPr>
          <w:rFonts w:asciiTheme="minorEastAsia" w:eastAsiaTheme="minorEastAsia" w:hAnsiTheme="minorEastAsia" w:hint="eastAsia"/>
          <w:kern w:val="0"/>
        </w:rPr>
        <w:t>6</w:t>
      </w:r>
      <w:r>
        <w:rPr>
          <w:rFonts w:asciiTheme="minorEastAsia" w:eastAsiaTheme="minorEastAsia" w:hAnsiTheme="minorEastAsia" w:hint="eastAsia"/>
          <w:kern w:val="0"/>
        </w:rPr>
        <w:t>。</w:t>
      </w:r>
    </w:p>
    <w:p w14:paraId="27D7F19F"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6</w:t>
      </w:r>
      <w:r>
        <w:rPr>
          <w:rFonts w:hint="eastAsia"/>
          <w:szCs w:val="22"/>
        </w:rPr>
        <w:t xml:space="preserve">  </w:t>
      </w:r>
      <w:r>
        <w:rPr>
          <w:rFonts w:hint="eastAsia"/>
          <w:szCs w:val="22"/>
        </w:rPr>
        <w:t>文件传输从站正常应答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2960FF0B"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25D3A3A" w14:textId="77777777" w:rsidR="00796DE8" w:rsidRDefault="00EC7BD8">
            <w:pPr>
              <w:widowControl/>
              <w:jc w:val="center"/>
              <w:rPr>
                <w:kern w:val="0"/>
                <w:sz w:val="18"/>
                <w:szCs w:val="18"/>
              </w:rPr>
            </w:pPr>
            <w:r>
              <w:rPr>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D8F9843" w14:textId="77777777" w:rsidR="00796DE8" w:rsidRDefault="00EC7BD8">
            <w:pPr>
              <w:widowControl/>
              <w:jc w:val="center"/>
              <w:rPr>
                <w:kern w:val="0"/>
                <w:sz w:val="18"/>
                <w:szCs w:val="18"/>
              </w:rPr>
            </w:pPr>
            <w:r>
              <w:rPr>
                <w:kern w:val="0"/>
                <w:sz w:val="18"/>
                <w:szCs w:val="18"/>
              </w:rPr>
              <w:t>数据格式</w:t>
            </w:r>
          </w:p>
        </w:tc>
        <w:tc>
          <w:tcPr>
            <w:tcW w:w="993" w:type="dxa"/>
            <w:tcBorders>
              <w:top w:val="single" w:sz="4" w:space="0" w:color="auto"/>
              <w:left w:val="nil"/>
              <w:bottom w:val="single" w:sz="4" w:space="0" w:color="auto"/>
              <w:right w:val="single" w:sz="4" w:space="0" w:color="auto"/>
            </w:tcBorders>
          </w:tcPr>
          <w:p w14:paraId="38D13056" w14:textId="77777777" w:rsidR="00796DE8" w:rsidRDefault="00EC7BD8">
            <w:pPr>
              <w:widowControl/>
              <w:jc w:val="center"/>
              <w:rPr>
                <w:kern w:val="0"/>
                <w:sz w:val="18"/>
                <w:szCs w:val="18"/>
              </w:rPr>
            </w:pPr>
            <w:r>
              <w:rPr>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4C381F98" w14:textId="77777777" w:rsidR="00796DE8" w:rsidRDefault="00EC7BD8">
            <w:pPr>
              <w:widowControl/>
              <w:jc w:val="center"/>
              <w:rPr>
                <w:kern w:val="0"/>
                <w:sz w:val="18"/>
                <w:szCs w:val="18"/>
              </w:rPr>
            </w:pPr>
            <w:r>
              <w:rPr>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2020E795" w14:textId="77777777" w:rsidR="00796DE8" w:rsidRDefault="00EC7BD8">
            <w:pPr>
              <w:widowControl/>
              <w:jc w:val="center"/>
              <w:rPr>
                <w:kern w:val="0"/>
                <w:sz w:val="18"/>
                <w:szCs w:val="18"/>
              </w:rPr>
            </w:pPr>
            <w:r>
              <w:rPr>
                <w:kern w:val="0"/>
                <w:sz w:val="18"/>
                <w:szCs w:val="18"/>
              </w:rPr>
              <w:t>参数说明</w:t>
            </w:r>
          </w:p>
        </w:tc>
      </w:tr>
      <w:tr w:rsidR="00796DE8" w14:paraId="35F116CE" w14:textId="77777777">
        <w:trPr>
          <w:trHeight w:val="215"/>
          <w:jc w:val="center"/>
        </w:trPr>
        <w:tc>
          <w:tcPr>
            <w:tcW w:w="2029" w:type="dxa"/>
            <w:tcBorders>
              <w:top w:val="single" w:sz="4" w:space="0" w:color="auto"/>
              <w:left w:val="single" w:sz="4" w:space="0" w:color="auto"/>
              <w:bottom w:val="single" w:sz="4" w:space="0" w:color="auto"/>
              <w:right w:val="single" w:sz="4" w:space="0" w:color="auto"/>
            </w:tcBorders>
            <w:vAlign w:val="center"/>
          </w:tcPr>
          <w:p w14:paraId="09252084" w14:textId="77777777" w:rsidR="00796DE8" w:rsidRDefault="00EC7BD8">
            <w:pPr>
              <w:widowControl/>
              <w:jc w:val="center"/>
              <w:rPr>
                <w:kern w:val="0"/>
                <w:sz w:val="18"/>
                <w:szCs w:val="18"/>
              </w:rPr>
            </w:pPr>
            <w:proofErr w:type="gramStart"/>
            <w:r>
              <w:rPr>
                <w:kern w:val="0"/>
                <w:sz w:val="18"/>
                <w:szCs w:val="18"/>
              </w:rPr>
              <w:t>请求第</w:t>
            </w:r>
            <w:proofErr w:type="spellStart"/>
            <w:r>
              <w:rPr>
                <w:kern w:val="0"/>
                <w:sz w:val="18"/>
                <w:szCs w:val="18"/>
              </w:rPr>
              <w:t>i</w:t>
            </w:r>
            <w:proofErr w:type="spellEnd"/>
            <w:r>
              <w:rPr>
                <w:kern w:val="0"/>
                <w:sz w:val="18"/>
                <w:szCs w:val="18"/>
              </w:rPr>
              <w:t>包号</w:t>
            </w:r>
            <w:proofErr w:type="gramEnd"/>
          </w:p>
        </w:tc>
        <w:tc>
          <w:tcPr>
            <w:tcW w:w="1656" w:type="dxa"/>
            <w:tcBorders>
              <w:top w:val="single" w:sz="4" w:space="0" w:color="auto"/>
              <w:left w:val="nil"/>
              <w:bottom w:val="single" w:sz="4" w:space="0" w:color="auto"/>
              <w:right w:val="single" w:sz="4" w:space="0" w:color="auto"/>
            </w:tcBorders>
          </w:tcPr>
          <w:p w14:paraId="705D216C" w14:textId="77777777" w:rsidR="00796DE8" w:rsidRDefault="00EC7BD8">
            <w:pPr>
              <w:widowControl/>
              <w:autoSpaceDE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3FD81249" w14:textId="77777777" w:rsidR="00796DE8" w:rsidRDefault="00796DE8">
            <w:pPr>
              <w:widowControl/>
              <w:autoSpaceDE w:val="0"/>
              <w:jc w:val="center"/>
              <w:rPr>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F4263A4" w14:textId="77777777" w:rsidR="00796DE8" w:rsidRDefault="00EC7BD8">
            <w:pPr>
              <w:widowControl/>
              <w:autoSpaceDE w:val="0"/>
              <w:jc w:val="center"/>
              <w:rPr>
                <w:kern w:val="0"/>
                <w:sz w:val="18"/>
                <w:szCs w:val="18"/>
              </w:rPr>
            </w:pPr>
            <w:r>
              <w:rPr>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10F584B7" w14:textId="77777777" w:rsidR="00796DE8" w:rsidRDefault="00EC7BD8">
            <w:pPr>
              <w:widowControl/>
              <w:jc w:val="center"/>
              <w:rPr>
                <w:kern w:val="0"/>
                <w:sz w:val="18"/>
                <w:szCs w:val="18"/>
              </w:rPr>
            </w:pPr>
            <w:r>
              <w:rPr>
                <w:rFonts w:hint="eastAsia"/>
                <w:kern w:val="0"/>
                <w:sz w:val="18"/>
                <w:szCs w:val="18"/>
              </w:rPr>
              <w:t>（低字节在前，高字节在后）</w:t>
            </w:r>
          </w:p>
        </w:tc>
      </w:tr>
    </w:tbl>
    <w:p w14:paraId="7D04AAC2" w14:textId="77777777" w:rsidR="00796DE8" w:rsidRDefault="00796DE8">
      <w:pPr>
        <w:pStyle w:val="affffffd"/>
        <w:rPr>
          <w:rFonts w:ascii="Times New Roman" w:hAnsi="Times New Roman"/>
          <w:kern w:val="0"/>
        </w:rPr>
      </w:pPr>
    </w:p>
    <w:p w14:paraId="3717D115" w14:textId="77777777" w:rsidR="00796DE8" w:rsidRDefault="00EC7BD8">
      <w:pPr>
        <w:pStyle w:val="affffffd"/>
        <w:rPr>
          <w:rFonts w:ascii="Times New Roman" w:hAnsi="Times New Roman"/>
          <w:kern w:val="0"/>
        </w:rPr>
      </w:pPr>
      <w:r>
        <w:rPr>
          <w:rFonts w:ascii="Times New Roman" w:hAnsi="Times New Roman" w:hint="eastAsia"/>
          <w:kern w:val="0"/>
        </w:rPr>
        <w:t>从站异常应答</w:t>
      </w:r>
      <w:proofErr w:type="gramStart"/>
      <w:r>
        <w:rPr>
          <w:rFonts w:ascii="Times New Roman" w:hAnsi="Times New Roman" w:hint="eastAsia"/>
          <w:kern w:val="0"/>
        </w:rPr>
        <w:t>帧</w:t>
      </w:r>
      <w:proofErr w:type="gramEnd"/>
      <w:r>
        <w:rPr>
          <w:rFonts w:ascii="Times New Roman" w:hAnsi="Times New Roman" w:hint="eastAsia"/>
          <w:kern w:val="0"/>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D.1</w:t>
      </w:r>
      <w:r>
        <w:rPr>
          <w:rFonts w:asciiTheme="minorEastAsia" w:eastAsiaTheme="minorEastAsia" w:hAnsiTheme="minorEastAsia" w:hint="eastAsia"/>
          <w:kern w:val="0"/>
        </w:rPr>
        <w:t>7</w:t>
      </w:r>
      <w:r>
        <w:rPr>
          <w:rFonts w:asciiTheme="minorEastAsia" w:eastAsiaTheme="minorEastAsia" w:hAnsiTheme="minorEastAsia" w:hint="eastAsia"/>
          <w:kern w:val="0"/>
        </w:rPr>
        <w:t>。</w:t>
      </w:r>
    </w:p>
    <w:p w14:paraId="27BCEF2B" w14:textId="77777777" w:rsidR="00796DE8" w:rsidRDefault="00EC7BD8">
      <w:pPr>
        <w:pStyle w:val="affff4"/>
        <w:spacing w:beforeLines="50" w:before="156" w:afterLines="50" w:after="156"/>
        <w:ind w:firstLineChars="0" w:firstLine="0"/>
        <w:jc w:val="center"/>
        <w:rPr>
          <w:rFonts w:ascii="黑体" w:eastAsia="黑体" w:hAnsi="黑体"/>
          <w:szCs w:val="21"/>
        </w:rPr>
      </w:pPr>
      <w:r>
        <w:rPr>
          <w:rFonts w:ascii="黑体" w:eastAsia="黑体" w:hAnsi="黑体" w:hint="eastAsia"/>
          <w:szCs w:val="21"/>
        </w:rPr>
        <w:t>表</w:t>
      </w:r>
      <w:r>
        <w:rPr>
          <w:rFonts w:ascii="黑体" w:eastAsia="黑体" w:hAnsi="黑体" w:hint="eastAsia"/>
          <w:szCs w:val="21"/>
        </w:rPr>
        <w:t>D.1</w:t>
      </w:r>
      <w:r>
        <w:rPr>
          <w:rFonts w:ascii="黑体" w:eastAsia="黑体" w:hAnsi="黑体" w:hint="eastAsia"/>
          <w:szCs w:val="21"/>
        </w:rPr>
        <w:t>7</w:t>
      </w:r>
      <w:r>
        <w:rPr>
          <w:rFonts w:ascii="黑体" w:eastAsia="黑体" w:hAnsi="黑体" w:hint="eastAsia"/>
          <w:szCs w:val="21"/>
        </w:rPr>
        <w:t xml:space="preserve">  </w:t>
      </w:r>
      <w:r>
        <w:rPr>
          <w:rFonts w:ascii="黑体" w:eastAsia="黑体" w:hAnsi="黑体" w:hint="eastAsia"/>
          <w:szCs w:val="21"/>
        </w:rPr>
        <w:t>文件传输从站异常应答</w:t>
      </w:r>
      <w:proofErr w:type="gramStart"/>
      <w:r>
        <w:rPr>
          <w:rFonts w:ascii="黑体" w:eastAsia="黑体" w:hAnsi="黑体" w:hint="eastAsia"/>
          <w:szCs w:val="21"/>
        </w:rPr>
        <w:t>帧</w:t>
      </w:r>
      <w:proofErr w:type="gramEnd"/>
      <w:r>
        <w:rPr>
          <w:rFonts w:ascii="黑体" w:eastAsia="黑体" w:hAnsi="黑体" w:hint="eastAsia"/>
          <w:szCs w:val="21"/>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56AAA586"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630049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4B2DB32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333EE13F"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0E53EDF4"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4DC68B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参数说明</w:t>
            </w:r>
          </w:p>
        </w:tc>
      </w:tr>
      <w:tr w:rsidR="00796DE8" w14:paraId="41D0800B"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B9CEC7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7E290C9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7D5CC77" w14:textId="77777777" w:rsidR="00796DE8" w:rsidRDefault="00796DE8">
            <w:pPr>
              <w:widowControl/>
              <w:autoSpaceDE w:val="0"/>
              <w:jc w:val="center"/>
              <w:rPr>
                <w:rFonts w:asciiTheme="minorEastAsia" w:eastAsiaTheme="minorEastAsia" w:hAnsiTheme="minorEastAsia"/>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0119439" w14:textId="77777777" w:rsidR="00796DE8" w:rsidRDefault="00EC7BD8">
            <w:pPr>
              <w:widowControl/>
              <w:autoSpaceDE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2D7021E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D.3.</w:t>
            </w:r>
            <w:r>
              <w:rPr>
                <w:rFonts w:asciiTheme="minorEastAsia" w:eastAsiaTheme="minorEastAsia" w:hAnsiTheme="minorEastAsia"/>
                <w:kern w:val="0"/>
                <w:sz w:val="18"/>
                <w:szCs w:val="18"/>
              </w:rPr>
              <w:t>2</w:t>
            </w:r>
            <w:r>
              <w:rPr>
                <w:rFonts w:asciiTheme="minorEastAsia" w:eastAsiaTheme="minorEastAsia" w:hAnsiTheme="minorEastAsia" w:hint="eastAsia"/>
                <w:kern w:val="0"/>
                <w:sz w:val="18"/>
                <w:szCs w:val="18"/>
              </w:rPr>
              <w:t xml:space="preserve"> </w:t>
            </w:r>
            <w:r>
              <w:rPr>
                <w:rFonts w:asciiTheme="minorEastAsia" w:eastAsiaTheme="minorEastAsia" w:hAnsiTheme="minorEastAsia" w:hint="eastAsia"/>
                <w:kern w:val="0"/>
                <w:sz w:val="18"/>
                <w:szCs w:val="18"/>
              </w:rPr>
              <w:t>文件传输错误编码</w:t>
            </w:r>
          </w:p>
        </w:tc>
      </w:tr>
      <w:tr w:rsidR="00796DE8" w14:paraId="4D7FFDF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6CCEE86" w14:textId="77777777" w:rsidR="00796DE8" w:rsidRDefault="00EC7BD8">
            <w:pPr>
              <w:widowControl/>
              <w:jc w:val="center"/>
              <w:rPr>
                <w:rFonts w:asciiTheme="minorEastAsia" w:eastAsiaTheme="minorEastAsia" w:hAnsiTheme="minorEastAsia"/>
                <w:kern w:val="0"/>
                <w:sz w:val="18"/>
                <w:szCs w:val="18"/>
              </w:rPr>
            </w:pPr>
            <w:proofErr w:type="gramStart"/>
            <w:r>
              <w:rPr>
                <w:rFonts w:asciiTheme="minorEastAsia" w:eastAsiaTheme="minorEastAsia" w:hAnsiTheme="minorEastAsia"/>
                <w:kern w:val="0"/>
                <w:sz w:val="18"/>
                <w:szCs w:val="18"/>
              </w:rPr>
              <w:t>请求第</w:t>
            </w:r>
            <w:proofErr w:type="spellStart"/>
            <w:r>
              <w:rPr>
                <w:rFonts w:asciiTheme="minorEastAsia" w:eastAsiaTheme="minorEastAsia" w:hAnsiTheme="minorEastAsia"/>
                <w:kern w:val="0"/>
                <w:sz w:val="18"/>
                <w:szCs w:val="18"/>
              </w:rPr>
              <w:t>i</w:t>
            </w:r>
            <w:proofErr w:type="spellEnd"/>
            <w:r>
              <w:rPr>
                <w:rFonts w:asciiTheme="minorEastAsia" w:eastAsiaTheme="minorEastAsia" w:hAnsiTheme="minorEastAsia"/>
                <w:kern w:val="0"/>
                <w:sz w:val="18"/>
                <w:szCs w:val="18"/>
              </w:rPr>
              <w:t>包号</w:t>
            </w:r>
            <w:proofErr w:type="gramEnd"/>
          </w:p>
        </w:tc>
        <w:tc>
          <w:tcPr>
            <w:tcW w:w="1656" w:type="dxa"/>
            <w:tcBorders>
              <w:top w:val="single" w:sz="4" w:space="0" w:color="auto"/>
              <w:left w:val="nil"/>
              <w:bottom w:val="single" w:sz="4" w:space="0" w:color="auto"/>
              <w:right w:val="single" w:sz="4" w:space="0" w:color="auto"/>
            </w:tcBorders>
            <w:vAlign w:val="center"/>
          </w:tcPr>
          <w:p w14:paraId="2EE7844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2CADD3C" w14:textId="77777777" w:rsidR="00796DE8" w:rsidRDefault="00796DE8">
            <w:pPr>
              <w:widowControl/>
              <w:autoSpaceDE w:val="0"/>
              <w:jc w:val="center"/>
              <w:rPr>
                <w:rFonts w:asciiTheme="minorEastAsia" w:eastAsiaTheme="minorEastAsia" w:hAnsiTheme="minorEastAsia"/>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B95EBD0" w14:textId="77777777" w:rsidR="00796DE8" w:rsidRDefault="00EC7BD8">
            <w:pPr>
              <w:widowControl/>
              <w:autoSpaceDE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01845A1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（低字节在前，高字节在后）</w:t>
            </w:r>
          </w:p>
        </w:tc>
      </w:tr>
      <w:tr w:rsidR="00796DE8" w14:paraId="58667587" w14:textId="77777777">
        <w:trPr>
          <w:trHeight w:val="270"/>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423DD022" w14:textId="77777777" w:rsidR="00796DE8" w:rsidRDefault="00EC7BD8">
            <w:pPr>
              <w:widowControl/>
              <w:ind w:leftChars="200" w:left="420"/>
              <w:rPr>
                <w:rFonts w:asciiTheme="minorEastAsia" w:eastAsiaTheme="minorEastAsia" w:hAnsiTheme="minorEastAsia"/>
                <w:kern w:val="0"/>
                <w:sz w:val="18"/>
                <w:szCs w:val="18"/>
              </w:rPr>
            </w:pPr>
            <w:r>
              <w:rPr>
                <w:rFonts w:asciiTheme="minorEastAsia" w:eastAsiaTheme="minorEastAsia" w:hAnsiTheme="minorEastAsia" w:hint="eastAsia"/>
                <w:sz w:val="18"/>
                <w:szCs w:val="18"/>
              </w:rPr>
              <w:t>注</w:t>
            </w:r>
            <w:r>
              <w:rPr>
                <w:rFonts w:asciiTheme="minorEastAsia" w:eastAsiaTheme="minorEastAsia" w:hAnsiTheme="minorEastAsia"/>
                <w:sz w:val="18"/>
                <w:szCs w:val="18"/>
              </w:rPr>
              <w:t>：</w:t>
            </w:r>
            <w:r>
              <w:rPr>
                <w:rFonts w:asciiTheme="minorEastAsia" w:eastAsiaTheme="minorEastAsia" w:hAnsiTheme="minor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3.6</w:t>
            </w:r>
            <w:r>
              <w:rPr>
                <w:rFonts w:asciiTheme="minorEastAsia" w:eastAsiaTheme="minorEastAsia" w:hAnsiTheme="minorEastAsia"/>
                <w:kern w:val="0"/>
                <w:sz w:val="18"/>
                <w:szCs w:val="18"/>
              </w:rPr>
              <w:t>背夹错误编码</w:t>
            </w:r>
          </w:p>
        </w:tc>
      </w:tr>
    </w:tbl>
    <w:p w14:paraId="6DB79954" w14:textId="77777777" w:rsidR="00796DE8" w:rsidRDefault="00796DE8">
      <w:pPr>
        <w:pStyle w:val="affffffd"/>
        <w:rPr>
          <w:szCs w:val="21"/>
        </w:rPr>
      </w:pPr>
    </w:p>
    <w:p w14:paraId="37820AD3" w14:textId="77777777" w:rsidR="00796DE8" w:rsidRDefault="00EC7BD8">
      <w:pPr>
        <w:pStyle w:val="aff8"/>
        <w:spacing w:before="156" w:after="156"/>
        <w:rPr>
          <w:rFonts w:hAnsi="Times New Roman"/>
        </w:rPr>
      </w:pPr>
      <w:r>
        <w:rPr>
          <w:rFonts w:hAnsi="Times New Roman"/>
        </w:rPr>
        <w:t>开始升级（</w:t>
      </w:r>
      <w:r>
        <w:rPr>
          <w:rFonts w:hAnsi="Times New Roman"/>
        </w:rPr>
        <w:t>F1=0x03</w:t>
      </w:r>
      <w:r>
        <w:rPr>
          <w:rFonts w:hAnsi="Times New Roman"/>
        </w:rPr>
        <w:t>）</w:t>
      </w:r>
    </w:p>
    <w:p w14:paraId="12E61C4B" w14:textId="77777777" w:rsidR="00796DE8" w:rsidRDefault="00EC7BD8">
      <w:pPr>
        <w:pStyle w:val="affffffd"/>
      </w:pPr>
      <w:r>
        <w:t>主</w:t>
      </w:r>
      <w:r>
        <w:rPr>
          <w:rFonts w:ascii="Times New Roman" w:hAnsi="Times New Roman" w:hint="eastAsia"/>
          <w:kern w:val="0"/>
        </w:rPr>
        <w:t>站请求</w:t>
      </w:r>
      <w:proofErr w:type="gramStart"/>
      <w:r>
        <w:rPr>
          <w:rFonts w:ascii="Times New Roman" w:hAnsi="Times New Roman" w:hint="eastAsia"/>
          <w:kern w:val="0"/>
        </w:rPr>
        <w:t>帧</w:t>
      </w:r>
      <w:proofErr w:type="gramEnd"/>
      <w:r>
        <w:rPr>
          <w:rFonts w:ascii="Times New Roman" w:hAnsi="Times New Roman" w:hint="eastAsia"/>
          <w:kern w:val="0"/>
        </w:rPr>
        <w:t>数据单</w:t>
      </w:r>
      <w:r>
        <w:rPr>
          <w:rFonts w:asciiTheme="minorEastAsia" w:eastAsiaTheme="minorEastAsia" w:hAnsiTheme="minorEastAsia" w:hint="eastAsia"/>
          <w:kern w:val="0"/>
        </w:rPr>
        <w:t>元见表</w:t>
      </w:r>
      <w:r>
        <w:rPr>
          <w:rFonts w:asciiTheme="minorEastAsia" w:eastAsiaTheme="minorEastAsia" w:hAnsiTheme="minorEastAsia" w:hint="eastAsia"/>
          <w:kern w:val="0"/>
        </w:rPr>
        <w:t>D.1</w:t>
      </w:r>
      <w:r>
        <w:rPr>
          <w:rFonts w:asciiTheme="minorEastAsia" w:eastAsiaTheme="minorEastAsia" w:hAnsiTheme="minorEastAsia" w:hint="eastAsia"/>
          <w:kern w:val="0"/>
        </w:rPr>
        <w:t>8</w:t>
      </w:r>
      <w:r>
        <w:rPr>
          <w:rFonts w:asciiTheme="minorEastAsia" w:eastAsiaTheme="minorEastAsia" w:hAnsiTheme="minorEastAsia" w:hint="eastAsia"/>
          <w:kern w:val="0"/>
        </w:rPr>
        <w:t>。</w:t>
      </w:r>
    </w:p>
    <w:p w14:paraId="20D82258"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8</w:t>
      </w:r>
      <w:r>
        <w:rPr>
          <w:rFonts w:hint="eastAsia"/>
          <w:szCs w:val="22"/>
        </w:rPr>
        <w:t xml:space="preserve">  </w:t>
      </w:r>
      <w:r>
        <w:rPr>
          <w:rFonts w:hint="eastAsia"/>
          <w:szCs w:val="22"/>
        </w:rPr>
        <w:t>开始升级主站请求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1899"/>
        <w:gridCol w:w="983"/>
        <w:gridCol w:w="584"/>
        <w:gridCol w:w="800"/>
        <w:gridCol w:w="4665"/>
      </w:tblGrid>
      <w:tr w:rsidR="00796DE8" w14:paraId="5F7571E5" w14:textId="77777777">
        <w:trPr>
          <w:trHeight w:val="270"/>
          <w:jc w:val="center"/>
        </w:trPr>
        <w:tc>
          <w:tcPr>
            <w:tcW w:w="1899" w:type="dxa"/>
            <w:tcBorders>
              <w:top w:val="single" w:sz="4" w:space="0" w:color="auto"/>
              <w:left w:val="single" w:sz="4" w:space="0" w:color="auto"/>
              <w:bottom w:val="single" w:sz="4" w:space="0" w:color="auto"/>
              <w:right w:val="single" w:sz="4" w:space="0" w:color="auto"/>
            </w:tcBorders>
            <w:vAlign w:val="center"/>
          </w:tcPr>
          <w:p w14:paraId="1EAA4D2F"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参数名称</w:t>
            </w:r>
          </w:p>
        </w:tc>
        <w:tc>
          <w:tcPr>
            <w:tcW w:w="983" w:type="dxa"/>
            <w:tcBorders>
              <w:top w:val="single" w:sz="4" w:space="0" w:color="auto"/>
              <w:left w:val="nil"/>
              <w:bottom w:val="single" w:sz="4" w:space="0" w:color="auto"/>
              <w:right w:val="single" w:sz="4" w:space="0" w:color="auto"/>
            </w:tcBorders>
            <w:vAlign w:val="center"/>
          </w:tcPr>
          <w:p w14:paraId="065FB4E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数据格式</w:t>
            </w:r>
          </w:p>
        </w:tc>
        <w:tc>
          <w:tcPr>
            <w:tcW w:w="584" w:type="dxa"/>
            <w:tcBorders>
              <w:top w:val="single" w:sz="4" w:space="0" w:color="auto"/>
              <w:left w:val="nil"/>
              <w:bottom w:val="single" w:sz="4" w:space="0" w:color="auto"/>
              <w:right w:val="single" w:sz="4" w:space="0" w:color="auto"/>
            </w:tcBorders>
            <w:vAlign w:val="center"/>
          </w:tcPr>
          <w:p w14:paraId="20ACD26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单位</w:t>
            </w:r>
          </w:p>
        </w:tc>
        <w:tc>
          <w:tcPr>
            <w:tcW w:w="800" w:type="dxa"/>
            <w:tcBorders>
              <w:top w:val="single" w:sz="4" w:space="0" w:color="auto"/>
              <w:left w:val="single" w:sz="4" w:space="0" w:color="auto"/>
              <w:bottom w:val="single" w:sz="4" w:space="0" w:color="auto"/>
              <w:right w:val="single" w:sz="4" w:space="0" w:color="auto"/>
            </w:tcBorders>
            <w:vAlign w:val="center"/>
          </w:tcPr>
          <w:p w14:paraId="21114969"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字节数</w:t>
            </w:r>
          </w:p>
        </w:tc>
        <w:tc>
          <w:tcPr>
            <w:tcW w:w="4665" w:type="dxa"/>
            <w:tcBorders>
              <w:top w:val="single" w:sz="4" w:space="0" w:color="auto"/>
              <w:left w:val="nil"/>
              <w:bottom w:val="single" w:sz="4" w:space="0" w:color="auto"/>
              <w:right w:val="single" w:sz="4" w:space="0" w:color="auto"/>
            </w:tcBorders>
            <w:vAlign w:val="center"/>
          </w:tcPr>
          <w:p w14:paraId="2F3A024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参数说明</w:t>
            </w:r>
          </w:p>
        </w:tc>
      </w:tr>
      <w:tr w:rsidR="00796DE8" w14:paraId="2E19C059" w14:textId="77777777">
        <w:trPr>
          <w:trHeight w:val="270"/>
          <w:jc w:val="center"/>
        </w:trPr>
        <w:tc>
          <w:tcPr>
            <w:tcW w:w="1899" w:type="dxa"/>
            <w:tcBorders>
              <w:top w:val="single" w:sz="4" w:space="0" w:color="auto"/>
              <w:left w:val="single" w:sz="4" w:space="0" w:color="auto"/>
              <w:bottom w:val="single" w:sz="4" w:space="0" w:color="auto"/>
              <w:right w:val="single" w:sz="4" w:space="0" w:color="auto"/>
            </w:tcBorders>
            <w:vAlign w:val="center"/>
          </w:tcPr>
          <w:p w14:paraId="379F48D1"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文件总包数</w:t>
            </w:r>
          </w:p>
        </w:tc>
        <w:tc>
          <w:tcPr>
            <w:tcW w:w="983" w:type="dxa"/>
            <w:tcBorders>
              <w:top w:val="single" w:sz="4" w:space="0" w:color="auto"/>
              <w:left w:val="nil"/>
              <w:bottom w:val="single" w:sz="4" w:space="0" w:color="auto"/>
              <w:right w:val="single" w:sz="4" w:space="0" w:color="auto"/>
            </w:tcBorders>
            <w:vAlign w:val="center"/>
          </w:tcPr>
          <w:p w14:paraId="74B93F9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584" w:type="dxa"/>
            <w:tcBorders>
              <w:top w:val="single" w:sz="4" w:space="0" w:color="auto"/>
              <w:left w:val="nil"/>
              <w:bottom w:val="single" w:sz="4" w:space="0" w:color="auto"/>
              <w:right w:val="single" w:sz="4" w:space="0" w:color="auto"/>
            </w:tcBorders>
            <w:vAlign w:val="center"/>
          </w:tcPr>
          <w:p w14:paraId="01CA1AAB" w14:textId="77777777" w:rsidR="00796DE8" w:rsidRDefault="00796DE8">
            <w:pPr>
              <w:widowControl/>
              <w:autoSpaceDE w:val="0"/>
              <w:jc w:val="center"/>
              <w:rPr>
                <w:rFonts w:asciiTheme="minorEastAsia" w:eastAsiaTheme="minorEastAsia" w:hAnsiTheme="minorEastAsia"/>
                <w:kern w:val="0"/>
                <w:sz w:val="18"/>
                <w:szCs w:val="18"/>
              </w:rPr>
            </w:pPr>
          </w:p>
        </w:tc>
        <w:tc>
          <w:tcPr>
            <w:tcW w:w="800" w:type="dxa"/>
            <w:tcBorders>
              <w:top w:val="single" w:sz="4" w:space="0" w:color="auto"/>
              <w:left w:val="single" w:sz="4" w:space="0" w:color="auto"/>
              <w:bottom w:val="single" w:sz="4" w:space="0" w:color="auto"/>
              <w:right w:val="single" w:sz="4" w:space="0" w:color="auto"/>
            </w:tcBorders>
            <w:vAlign w:val="center"/>
          </w:tcPr>
          <w:p w14:paraId="416DC140" w14:textId="77777777" w:rsidR="00796DE8" w:rsidRDefault="00EC7BD8">
            <w:pPr>
              <w:widowControl/>
              <w:autoSpaceDE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2</w:t>
            </w:r>
          </w:p>
        </w:tc>
        <w:tc>
          <w:tcPr>
            <w:tcW w:w="4665" w:type="dxa"/>
            <w:tcBorders>
              <w:top w:val="single" w:sz="4" w:space="0" w:color="auto"/>
              <w:left w:val="nil"/>
              <w:bottom w:val="single" w:sz="4" w:space="0" w:color="auto"/>
              <w:right w:val="single" w:sz="4" w:space="0" w:color="auto"/>
            </w:tcBorders>
            <w:vAlign w:val="center"/>
          </w:tcPr>
          <w:p w14:paraId="2A9B97C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（低字节在前，高字节在后）</w:t>
            </w:r>
          </w:p>
        </w:tc>
      </w:tr>
      <w:tr w:rsidR="00796DE8" w14:paraId="00D480CC" w14:textId="77777777">
        <w:trPr>
          <w:trHeight w:val="270"/>
          <w:jc w:val="center"/>
        </w:trPr>
        <w:tc>
          <w:tcPr>
            <w:tcW w:w="1899" w:type="dxa"/>
            <w:tcBorders>
              <w:top w:val="single" w:sz="4" w:space="0" w:color="auto"/>
              <w:left w:val="single" w:sz="4" w:space="0" w:color="auto"/>
              <w:bottom w:val="single" w:sz="4" w:space="0" w:color="auto"/>
              <w:right w:val="single" w:sz="4" w:space="0" w:color="auto"/>
            </w:tcBorders>
            <w:vAlign w:val="center"/>
          </w:tcPr>
          <w:p w14:paraId="2CF4EC20"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文件</w:t>
            </w:r>
            <w:proofErr w:type="gramStart"/>
            <w:r>
              <w:rPr>
                <w:rFonts w:asciiTheme="minorEastAsia" w:eastAsiaTheme="minorEastAsia" w:hAnsiTheme="minorEastAsia"/>
                <w:kern w:val="0"/>
                <w:sz w:val="18"/>
                <w:szCs w:val="18"/>
              </w:rPr>
              <w:t>总校验码</w:t>
            </w:r>
            <w:proofErr w:type="gramEnd"/>
            <w:r>
              <w:rPr>
                <w:rFonts w:asciiTheme="minorEastAsia" w:eastAsiaTheme="minorEastAsia" w:hAnsiTheme="minorEastAsia"/>
                <w:kern w:val="0"/>
                <w:sz w:val="18"/>
                <w:szCs w:val="18"/>
              </w:rPr>
              <w:t>CRC16</w:t>
            </w:r>
          </w:p>
        </w:tc>
        <w:tc>
          <w:tcPr>
            <w:tcW w:w="983" w:type="dxa"/>
            <w:tcBorders>
              <w:top w:val="single" w:sz="4" w:space="0" w:color="auto"/>
              <w:left w:val="nil"/>
              <w:bottom w:val="single" w:sz="4" w:space="0" w:color="auto"/>
              <w:right w:val="single" w:sz="4" w:space="0" w:color="auto"/>
            </w:tcBorders>
            <w:vAlign w:val="center"/>
          </w:tcPr>
          <w:p w14:paraId="4B1360A4"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584" w:type="dxa"/>
            <w:tcBorders>
              <w:top w:val="single" w:sz="4" w:space="0" w:color="auto"/>
              <w:left w:val="nil"/>
              <w:bottom w:val="single" w:sz="4" w:space="0" w:color="auto"/>
              <w:right w:val="single" w:sz="4" w:space="0" w:color="auto"/>
            </w:tcBorders>
            <w:vAlign w:val="center"/>
          </w:tcPr>
          <w:p w14:paraId="416F4553" w14:textId="77777777" w:rsidR="00796DE8" w:rsidRDefault="00796DE8">
            <w:pPr>
              <w:widowControl/>
              <w:autoSpaceDE w:val="0"/>
              <w:jc w:val="center"/>
              <w:rPr>
                <w:rFonts w:asciiTheme="minorEastAsia" w:eastAsiaTheme="minorEastAsia" w:hAnsiTheme="minorEastAsia"/>
                <w:kern w:val="0"/>
                <w:sz w:val="18"/>
                <w:szCs w:val="18"/>
              </w:rPr>
            </w:pPr>
          </w:p>
        </w:tc>
        <w:tc>
          <w:tcPr>
            <w:tcW w:w="800" w:type="dxa"/>
            <w:tcBorders>
              <w:top w:val="single" w:sz="4" w:space="0" w:color="auto"/>
              <w:left w:val="single" w:sz="4" w:space="0" w:color="auto"/>
              <w:bottom w:val="single" w:sz="4" w:space="0" w:color="auto"/>
              <w:right w:val="single" w:sz="4" w:space="0" w:color="auto"/>
            </w:tcBorders>
            <w:vAlign w:val="center"/>
          </w:tcPr>
          <w:p w14:paraId="64C36182" w14:textId="77777777" w:rsidR="00796DE8" w:rsidRDefault="00EC7BD8">
            <w:pPr>
              <w:widowControl/>
              <w:autoSpaceDE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2</w:t>
            </w:r>
          </w:p>
        </w:tc>
        <w:tc>
          <w:tcPr>
            <w:tcW w:w="4665" w:type="dxa"/>
            <w:tcBorders>
              <w:top w:val="single" w:sz="4" w:space="0" w:color="auto"/>
              <w:left w:val="nil"/>
              <w:bottom w:val="single" w:sz="4" w:space="0" w:color="auto"/>
              <w:right w:val="single" w:sz="4" w:space="0" w:color="auto"/>
            </w:tcBorders>
            <w:vAlign w:val="center"/>
          </w:tcPr>
          <w:p w14:paraId="3680A8B2"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采用</w:t>
            </w:r>
            <w:r>
              <w:rPr>
                <w:rFonts w:asciiTheme="minorEastAsia" w:eastAsiaTheme="minorEastAsia" w:hAnsiTheme="minorEastAsia"/>
                <w:kern w:val="0"/>
                <w:sz w:val="18"/>
                <w:szCs w:val="18"/>
              </w:rPr>
              <w:t>CRC16</w:t>
            </w:r>
            <w:r>
              <w:rPr>
                <w:rFonts w:asciiTheme="minorEastAsia" w:eastAsiaTheme="minorEastAsia" w:hAnsiTheme="minorEastAsia"/>
                <w:kern w:val="0"/>
                <w:sz w:val="18"/>
                <w:szCs w:val="18"/>
              </w:rPr>
              <w:t>校验</w:t>
            </w:r>
            <w:r>
              <w:rPr>
                <w:rFonts w:asciiTheme="minorEastAsia" w:eastAsiaTheme="minorEastAsia" w:hAnsiTheme="minorEastAsia" w:hint="eastAsia"/>
                <w:kern w:val="0"/>
                <w:sz w:val="18"/>
                <w:szCs w:val="18"/>
              </w:rPr>
              <w:t>，参</w:t>
            </w:r>
            <w:r>
              <w:rPr>
                <w:rFonts w:asciiTheme="minorEastAsia" w:eastAsiaTheme="minorEastAsia" w:hAnsiTheme="minorEastAsia"/>
                <w:kern w:val="0"/>
                <w:sz w:val="18"/>
                <w:szCs w:val="18"/>
              </w:rPr>
              <w:t>见</w:t>
            </w:r>
            <w:r>
              <w:rPr>
                <w:rFonts w:asciiTheme="minorEastAsia" w:eastAsiaTheme="minorEastAsia" w:hAnsiTheme="minorEastAsia"/>
                <w:kern w:val="0"/>
                <w:sz w:val="18"/>
                <w:szCs w:val="18"/>
              </w:rPr>
              <w:t>D</w:t>
            </w:r>
            <w:r>
              <w:rPr>
                <w:rFonts w:asciiTheme="minorEastAsia" w:eastAsiaTheme="minorEastAsia" w:hAnsiTheme="minorEastAsia" w:hint="eastAsia"/>
                <w:kern w:val="0"/>
                <w:sz w:val="18"/>
                <w:szCs w:val="18"/>
              </w:rPr>
              <w:t>.4 CRC16</w:t>
            </w:r>
            <w:r>
              <w:rPr>
                <w:rFonts w:asciiTheme="minorEastAsia" w:eastAsiaTheme="minorEastAsia" w:hAnsiTheme="minorEastAsia" w:hint="eastAsia"/>
                <w:kern w:val="0"/>
                <w:sz w:val="18"/>
                <w:szCs w:val="18"/>
              </w:rPr>
              <w:t>校验（低字节在前，高字节在后）</w:t>
            </w:r>
          </w:p>
        </w:tc>
      </w:tr>
      <w:tr w:rsidR="00796DE8" w14:paraId="37BC0FB2" w14:textId="77777777">
        <w:trPr>
          <w:trHeight w:val="270"/>
          <w:jc w:val="center"/>
        </w:trPr>
        <w:tc>
          <w:tcPr>
            <w:tcW w:w="1899" w:type="dxa"/>
            <w:tcBorders>
              <w:top w:val="single" w:sz="4" w:space="0" w:color="auto"/>
              <w:left w:val="single" w:sz="4" w:space="0" w:color="auto"/>
              <w:bottom w:val="single" w:sz="4" w:space="0" w:color="auto"/>
              <w:right w:val="single" w:sz="4" w:space="0" w:color="auto"/>
            </w:tcBorders>
            <w:vAlign w:val="center"/>
          </w:tcPr>
          <w:p w14:paraId="735DB43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升级密码</w:t>
            </w:r>
          </w:p>
        </w:tc>
        <w:tc>
          <w:tcPr>
            <w:tcW w:w="983" w:type="dxa"/>
            <w:tcBorders>
              <w:top w:val="single" w:sz="4" w:space="0" w:color="auto"/>
              <w:left w:val="nil"/>
              <w:bottom w:val="single" w:sz="4" w:space="0" w:color="auto"/>
              <w:right w:val="single" w:sz="4" w:space="0" w:color="auto"/>
            </w:tcBorders>
            <w:vAlign w:val="center"/>
          </w:tcPr>
          <w:p w14:paraId="6CD6FB2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584" w:type="dxa"/>
            <w:tcBorders>
              <w:top w:val="single" w:sz="4" w:space="0" w:color="auto"/>
              <w:left w:val="nil"/>
              <w:bottom w:val="single" w:sz="4" w:space="0" w:color="auto"/>
              <w:right w:val="single" w:sz="4" w:space="0" w:color="auto"/>
            </w:tcBorders>
            <w:vAlign w:val="center"/>
          </w:tcPr>
          <w:p w14:paraId="0E6E828E" w14:textId="77777777" w:rsidR="00796DE8" w:rsidRDefault="00796DE8">
            <w:pPr>
              <w:widowControl/>
              <w:autoSpaceDE w:val="0"/>
              <w:jc w:val="center"/>
              <w:rPr>
                <w:rFonts w:asciiTheme="minorEastAsia" w:eastAsiaTheme="minorEastAsia" w:hAnsiTheme="minorEastAsia"/>
                <w:kern w:val="0"/>
                <w:sz w:val="18"/>
                <w:szCs w:val="18"/>
              </w:rPr>
            </w:pPr>
          </w:p>
        </w:tc>
        <w:tc>
          <w:tcPr>
            <w:tcW w:w="800" w:type="dxa"/>
            <w:tcBorders>
              <w:top w:val="single" w:sz="4" w:space="0" w:color="auto"/>
              <w:left w:val="single" w:sz="4" w:space="0" w:color="auto"/>
              <w:bottom w:val="single" w:sz="4" w:space="0" w:color="auto"/>
              <w:right w:val="single" w:sz="4" w:space="0" w:color="auto"/>
            </w:tcBorders>
            <w:vAlign w:val="center"/>
          </w:tcPr>
          <w:p w14:paraId="409344A6" w14:textId="77777777" w:rsidR="00796DE8" w:rsidRDefault="00EC7BD8">
            <w:pPr>
              <w:widowControl/>
              <w:autoSpaceDE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4</w:t>
            </w:r>
          </w:p>
        </w:tc>
        <w:tc>
          <w:tcPr>
            <w:tcW w:w="4665" w:type="dxa"/>
            <w:tcBorders>
              <w:top w:val="single" w:sz="4" w:space="0" w:color="auto"/>
              <w:left w:val="nil"/>
              <w:bottom w:val="single" w:sz="4" w:space="0" w:color="auto"/>
              <w:right w:val="single" w:sz="4" w:space="0" w:color="auto"/>
            </w:tcBorders>
            <w:vAlign w:val="center"/>
          </w:tcPr>
          <w:p w14:paraId="6CBD5D95"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升级密码</w:t>
            </w:r>
          </w:p>
        </w:tc>
      </w:tr>
    </w:tbl>
    <w:p w14:paraId="44B2EF2A" w14:textId="77777777" w:rsidR="00796DE8" w:rsidRDefault="00796DE8">
      <w:pPr>
        <w:pStyle w:val="affffffd"/>
        <w:rPr>
          <w:rFonts w:ascii="Times New Roman" w:hAnsi="Times New Roman"/>
          <w:kern w:val="0"/>
        </w:rPr>
      </w:pPr>
    </w:p>
    <w:p w14:paraId="1F8DED62" w14:textId="77777777" w:rsidR="00796DE8" w:rsidRDefault="00EC7BD8">
      <w:pPr>
        <w:pStyle w:val="affffffd"/>
        <w:rPr>
          <w:rFonts w:ascii="Times New Roman" w:hAnsi="Times New Roman"/>
          <w:kern w:val="0"/>
        </w:rPr>
      </w:pPr>
      <w:r>
        <w:rPr>
          <w:rFonts w:ascii="Times New Roman" w:hAnsi="Times New Roman" w:hint="eastAsia"/>
          <w:kern w:val="0"/>
        </w:rPr>
        <w:t>从站正常应答帧：无数据单元。从站异常应答</w:t>
      </w:r>
      <w:proofErr w:type="gramStart"/>
      <w:r>
        <w:rPr>
          <w:rFonts w:ascii="Times New Roman" w:hAnsi="Times New Roman" w:hint="eastAsia"/>
          <w:kern w:val="0"/>
        </w:rPr>
        <w:t>帧</w:t>
      </w:r>
      <w:proofErr w:type="gramEnd"/>
      <w:r>
        <w:rPr>
          <w:rFonts w:ascii="Times New Roman" w:hAnsi="Times New Roman" w:hint="eastAsia"/>
          <w:kern w:val="0"/>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D.1</w:t>
      </w:r>
      <w:r>
        <w:rPr>
          <w:rFonts w:asciiTheme="minorEastAsia" w:eastAsiaTheme="minorEastAsia" w:hAnsiTheme="minorEastAsia" w:hint="eastAsia"/>
          <w:kern w:val="0"/>
        </w:rPr>
        <w:t>9</w:t>
      </w:r>
      <w:r>
        <w:rPr>
          <w:rFonts w:asciiTheme="minorEastAsia" w:eastAsiaTheme="minorEastAsia" w:hAnsiTheme="minorEastAsia" w:hint="eastAsia"/>
          <w:kern w:val="0"/>
        </w:rPr>
        <w:t>。</w:t>
      </w:r>
    </w:p>
    <w:p w14:paraId="22D89B40"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9</w:t>
      </w:r>
      <w:r>
        <w:rPr>
          <w:rFonts w:hint="eastAsia"/>
          <w:szCs w:val="22"/>
        </w:rPr>
        <w:t xml:space="preserve">  </w:t>
      </w:r>
      <w:r>
        <w:rPr>
          <w:rFonts w:hint="eastAsia"/>
          <w:szCs w:val="22"/>
        </w:rPr>
        <w:t>开始升级从站异常应答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632FF6A7"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AC8A72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2EC0CF18"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数据格式</w:t>
            </w:r>
          </w:p>
        </w:tc>
        <w:tc>
          <w:tcPr>
            <w:tcW w:w="993" w:type="dxa"/>
            <w:tcBorders>
              <w:top w:val="single" w:sz="4" w:space="0" w:color="auto"/>
              <w:left w:val="nil"/>
              <w:bottom w:val="single" w:sz="4" w:space="0" w:color="auto"/>
              <w:right w:val="single" w:sz="4" w:space="0" w:color="auto"/>
            </w:tcBorders>
          </w:tcPr>
          <w:p w14:paraId="35D59C6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EDE8066"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18F0A67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参数说明</w:t>
            </w:r>
          </w:p>
        </w:tc>
      </w:tr>
      <w:tr w:rsidR="00796DE8" w14:paraId="48A90B64" w14:textId="77777777">
        <w:trPr>
          <w:trHeight w:val="394"/>
          <w:jc w:val="center"/>
        </w:trPr>
        <w:tc>
          <w:tcPr>
            <w:tcW w:w="2029" w:type="dxa"/>
            <w:tcBorders>
              <w:top w:val="single" w:sz="4" w:space="0" w:color="auto"/>
              <w:left w:val="single" w:sz="4" w:space="0" w:color="auto"/>
              <w:bottom w:val="single" w:sz="4" w:space="0" w:color="auto"/>
              <w:right w:val="single" w:sz="4" w:space="0" w:color="auto"/>
            </w:tcBorders>
            <w:vAlign w:val="center"/>
          </w:tcPr>
          <w:p w14:paraId="42165E6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6F315BC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39BD05E" w14:textId="77777777" w:rsidR="00796DE8" w:rsidRDefault="00796DE8">
            <w:pPr>
              <w:widowControl/>
              <w:autoSpaceDE w:val="0"/>
              <w:jc w:val="center"/>
              <w:rPr>
                <w:rFonts w:asciiTheme="minorEastAsia" w:eastAsiaTheme="minorEastAsia" w:hAnsiTheme="minorEastAsia"/>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B957A98" w14:textId="77777777" w:rsidR="00796DE8" w:rsidRDefault="00EC7BD8">
            <w:pPr>
              <w:widowControl/>
              <w:autoSpaceDE w:val="0"/>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508CE7E5"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D.3.</w:t>
            </w:r>
            <w:r>
              <w:rPr>
                <w:rFonts w:asciiTheme="minorEastAsia" w:eastAsiaTheme="minorEastAsia" w:hAnsiTheme="minorEastAsia"/>
                <w:kern w:val="0"/>
                <w:sz w:val="18"/>
                <w:szCs w:val="18"/>
              </w:rPr>
              <w:t>3</w:t>
            </w:r>
            <w:r>
              <w:rPr>
                <w:rFonts w:asciiTheme="minorEastAsia" w:eastAsiaTheme="minorEastAsia" w:hAnsiTheme="minorEastAsia" w:hint="eastAsia"/>
                <w:kern w:val="0"/>
                <w:sz w:val="18"/>
                <w:szCs w:val="18"/>
              </w:rPr>
              <w:t>开始升级错误编码</w:t>
            </w:r>
          </w:p>
        </w:tc>
      </w:tr>
      <w:tr w:rsidR="00796DE8" w14:paraId="24C404AF" w14:textId="77777777">
        <w:trPr>
          <w:trHeight w:val="90"/>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1826D4F2" w14:textId="77777777" w:rsidR="00796DE8" w:rsidRDefault="00EC7BD8">
            <w:pPr>
              <w:widowControl/>
              <w:ind w:leftChars="200" w:left="420"/>
              <w:rPr>
                <w:rFonts w:asciiTheme="minorEastAsia" w:eastAsiaTheme="minorEastAsia" w:hAnsiTheme="minorEastAsia"/>
                <w:kern w:val="0"/>
                <w:sz w:val="18"/>
                <w:szCs w:val="18"/>
              </w:rPr>
            </w:pPr>
            <w:r>
              <w:rPr>
                <w:rFonts w:asciiTheme="minorEastAsia" w:eastAsiaTheme="minorEastAsia" w:hAnsiTheme="minorEastAsia" w:hint="eastAsia"/>
                <w:sz w:val="18"/>
                <w:szCs w:val="18"/>
              </w:rPr>
              <w:t>注</w:t>
            </w:r>
            <w:r>
              <w:rPr>
                <w:rFonts w:asciiTheme="minorEastAsia" w:eastAsiaTheme="minorEastAsia" w:hAnsiTheme="minorEastAsia"/>
                <w:sz w:val="18"/>
                <w:szCs w:val="18"/>
              </w:rPr>
              <w:t>：</w:t>
            </w:r>
            <w:r>
              <w:rPr>
                <w:rFonts w:asciiTheme="minorEastAsia" w:eastAsiaTheme="minorEastAsia" w:hAnsiTheme="minorEastAsia" w:hint="eastAsia"/>
                <w:sz w:val="18"/>
                <w:szCs w:val="18"/>
              </w:rPr>
              <w:t>其他错误：</w:t>
            </w:r>
            <w:r>
              <w:rPr>
                <w:rFonts w:asciiTheme="minorEastAsia" w:eastAsiaTheme="minorEastAsia" w:hAnsiTheme="minor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3.6</w:t>
            </w:r>
            <w:r>
              <w:rPr>
                <w:rFonts w:asciiTheme="minorEastAsia" w:eastAsiaTheme="minorEastAsia" w:hAnsiTheme="minorEastAsia"/>
                <w:kern w:val="0"/>
                <w:sz w:val="18"/>
                <w:szCs w:val="18"/>
              </w:rPr>
              <w:t>背夹错误编码</w:t>
            </w:r>
          </w:p>
        </w:tc>
      </w:tr>
    </w:tbl>
    <w:p w14:paraId="0EF46CF8" w14:textId="77777777" w:rsidR="00796DE8" w:rsidRDefault="00796DE8">
      <w:pPr>
        <w:pStyle w:val="affffffd"/>
      </w:pPr>
    </w:p>
    <w:p w14:paraId="52050CD5" w14:textId="77777777" w:rsidR="00796DE8" w:rsidRDefault="00EC7BD8">
      <w:pPr>
        <w:pStyle w:val="aff7"/>
        <w:spacing w:before="156" w:after="156"/>
        <w:rPr>
          <w:rFonts w:hAnsi="黑体" w:cs="黑体"/>
          <w:szCs w:val="22"/>
        </w:rPr>
      </w:pPr>
      <w:r>
        <w:rPr>
          <w:rFonts w:hAnsi="黑体" w:cs="黑体"/>
          <w:szCs w:val="22"/>
        </w:rPr>
        <w:t>背夹（</w:t>
      </w:r>
      <w:r>
        <w:rPr>
          <w:rFonts w:hAnsi="黑体" w:cs="黑体"/>
          <w:szCs w:val="22"/>
        </w:rPr>
        <w:t>F0=0xB0</w:t>
      </w:r>
      <w:r>
        <w:rPr>
          <w:rFonts w:hAnsi="黑体" w:cs="黑体"/>
          <w:szCs w:val="22"/>
        </w:rPr>
        <w:t>）</w:t>
      </w:r>
    </w:p>
    <w:p w14:paraId="26CA1DB3" w14:textId="77777777" w:rsidR="00796DE8" w:rsidRDefault="00EC7BD8">
      <w:pPr>
        <w:pStyle w:val="aff8"/>
        <w:spacing w:before="156" w:after="156"/>
        <w:rPr>
          <w:rFonts w:hAnsi="Times New Roman"/>
        </w:rPr>
      </w:pPr>
      <w:r>
        <w:rPr>
          <w:rFonts w:hAnsi="Times New Roman"/>
        </w:rPr>
        <w:t>获取背夹信息（</w:t>
      </w:r>
      <w:r>
        <w:rPr>
          <w:rFonts w:hAnsi="Times New Roman"/>
        </w:rPr>
        <w:t>F1=0x01</w:t>
      </w:r>
      <w:r>
        <w:rPr>
          <w:rFonts w:hAnsi="Times New Roman"/>
        </w:rPr>
        <w:t>）</w:t>
      </w:r>
    </w:p>
    <w:p w14:paraId="32E21918" w14:textId="77777777" w:rsidR="00796DE8" w:rsidRDefault="00EC7BD8">
      <w:pPr>
        <w:pStyle w:val="affffffd"/>
        <w:rPr>
          <w:rFonts w:ascii="Times New Roman" w:hAnsi="Times New Roman"/>
          <w:kern w:val="0"/>
        </w:rPr>
      </w:pPr>
      <w:r>
        <w:rPr>
          <w:rFonts w:ascii="Times New Roman" w:hAnsi="Times New Roman" w:hint="eastAsia"/>
          <w:kern w:val="0"/>
        </w:rPr>
        <w:t>主站请求帧：无数据单元。从站正常应答</w:t>
      </w:r>
      <w:proofErr w:type="gramStart"/>
      <w:r>
        <w:rPr>
          <w:rFonts w:ascii="Times New Roman" w:hAnsi="Times New Roman" w:hint="eastAsia"/>
          <w:kern w:val="0"/>
        </w:rPr>
        <w:t>帧</w:t>
      </w:r>
      <w:proofErr w:type="gramEnd"/>
      <w:r>
        <w:rPr>
          <w:rFonts w:ascii="Times New Roman" w:hAnsi="Times New Roman" w:hint="eastAsia"/>
          <w:kern w:val="0"/>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w:t>
      </w:r>
      <w:r>
        <w:rPr>
          <w:rFonts w:asciiTheme="minorEastAsia" w:eastAsiaTheme="minorEastAsia" w:hAnsiTheme="minorEastAsia" w:hint="eastAsia"/>
          <w:kern w:val="0"/>
        </w:rPr>
        <w:t>20</w:t>
      </w:r>
      <w:r>
        <w:rPr>
          <w:rFonts w:asciiTheme="minorEastAsia" w:eastAsiaTheme="minorEastAsia" w:hAnsiTheme="minorEastAsia" w:hint="eastAsia"/>
          <w:kern w:val="0"/>
        </w:rPr>
        <w:t>。</w:t>
      </w:r>
    </w:p>
    <w:p w14:paraId="26E988FC" w14:textId="77777777" w:rsidR="00796DE8" w:rsidRDefault="00EC7BD8">
      <w:pPr>
        <w:pStyle w:val="affffffe"/>
        <w:spacing w:before="156" w:after="156"/>
        <w:rPr>
          <w:szCs w:val="22"/>
        </w:rPr>
      </w:pPr>
      <w:r>
        <w:rPr>
          <w:rFonts w:hint="eastAsia"/>
          <w:szCs w:val="22"/>
        </w:rPr>
        <w:lastRenderedPageBreak/>
        <w:t>表</w:t>
      </w:r>
      <w:r>
        <w:rPr>
          <w:rFonts w:hint="eastAsia"/>
          <w:szCs w:val="22"/>
        </w:rPr>
        <w:t>D.</w:t>
      </w:r>
      <w:r>
        <w:rPr>
          <w:rFonts w:hint="eastAsia"/>
          <w:szCs w:val="22"/>
        </w:rPr>
        <w:t>20</w:t>
      </w:r>
      <w:r>
        <w:rPr>
          <w:rFonts w:hint="eastAsia"/>
          <w:szCs w:val="22"/>
        </w:rPr>
        <w:t xml:space="preserve">  </w:t>
      </w:r>
      <w:r>
        <w:rPr>
          <w:rFonts w:hint="eastAsia"/>
          <w:szCs w:val="22"/>
        </w:rPr>
        <w:t>获取背夹支撑模块信息从站正常应答帧格式数据单元</w:t>
      </w:r>
    </w:p>
    <w:tbl>
      <w:tblPr>
        <w:tblW w:w="8944" w:type="dxa"/>
        <w:jc w:val="center"/>
        <w:tblLayout w:type="fixed"/>
        <w:tblLook w:val="04A0" w:firstRow="1" w:lastRow="0" w:firstColumn="1" w:lastColumn="0" w:noHBand="0" w:noVBand="1"/>
      </w:tblPr>
      <w:tblGrid>
        <w:gridCol w:w="2843"/>
        <w:gridCol w:w="1424"/>
        <w:gridCol w:w="992"/>
        <w:gridCol w:w="3685"/>
      </w:tblGrid>
      <w:tr w:rsidR="00796DE8" w14:paraId="34E46F9D" w14:textId="77777777">
        <w:trPr>
          <w:trHeight w:val="274"/>
          <w:jc w:val="center"/>
        </w:trPr>
        <w:tc>
          <w:tcPr>
            <w:tcW w:w="2843" w:type="dxa"/>
            <w:tcBorders>
              <w:top w:val="single" w:sz="4" w:space="0" w:color="auto"/>
              <w:left w:val="single" w:sz="4" w:space="0" w:color="auto"/>
              <w:bottom w:val="single" w:sz="4" w:space="0" w:color="auto"/>
              <w:right w:val="single" w:sz="4" w:space="0" w:color="auto"/>
            </w:tcBorders>
            <w:vAlign w:val="center"/>
          </w:tcPr>
          <w:p w14:paraId="6838E829"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424" w:type="dxa"/>
            <w:tcBorders>
              <w:top w:val="single" w:sz="4" w:space="0" w:color="auto"/>
              <w:left w:val="nil"/>
              <w:bottom w:val="single" w:sz="4" w:space="0" w:color="auto"/>
              <w:right w:val="single" w:sz="4" w:space="0" w:color="auto"/>
            </w:tcBorders>
            <w:vAlign w:val="center"/>
          </w:tcPr>
          <w:p w14:paraId="6A2F6B12"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2" w:type="dxa"/>
            <w:tcBorders>
              <w:top w:val="single" w:sz="4" w:space="0" w:color="auto"/>
              <w:left w:val="single" w:sz="4" w:space="0" w:color="auto"/>
              <w:bottom w:val="single" w:sz="4" w:space="0" w:color="auto"/>
              <w:right w:val="single" w:sz="4" w:space="0" w:color="auto"/>
            </w:tcBorders>
            <w:vAlign w:val="center"/>
          </w:tcPr>
          <w:p w14:paraId="382B8D3F"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685" w:type="dxa"/>
            <w:tcBorders>
              <w:top w:val="single" w:sz="4" w:space="0" w:color="auto"/>
              <w:left w:val="nil"/>
              <w:bottom w:val="single" w:sz="4" w:space="0" w:color="auto"/>
              <w:right w:val="single" w:sz="4" w:space="0" w:color="auto"/>
            </w:tcBorders>
            <w:vAlign w:val="center"/>
          </w:tcPr>
          <w:p w14:paraId="79D67F74"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237113FA" w14:textId="77777777">
        <w:trPr>
          <w:trHeight w:val="274"/>
          <w:jc w:val="center"/>
        </w:trPr>
        <w:tc>
          <w:tcPr>
            <w:tcW w:w="2843" w:type="dxa"/>
            <w:tcBorders>
              <w:top w:val="single" w:sz="4" w:space="0" w:color="auto"/>
              <w:left w:val="single" w:sz="4" w:space="0" w:color="auto"/>
              <w:bottom w:val="single" w:sz="4" w:space="0" w:color="auto"/>
              <w:right w:val="single" w:sz="4" w:space="0" w:color="auto"/>
            </w:tcBorders>
            <w:vAlign w:val="center"/>
          </w:tcPr>
          <w:p w14:paraId="3A9AB838" w14:textId="77777777" w:rsidR="00796DE8" w:rsidRDefault="00EC7BD8">
            <w:pPr>
              <w:widowControl/>
              <w:jc w:val="center"/>
              <w:rPr>
                <w:rFonts w:ascii="宋体" w:hAnsi="宋体"/>
                <w:kern w:val="0"/>
                <w:sz w:val="18"/>
                <w:szCs w:val="18"/>
              </w:rPr>
            </w:pPr>
            <w:r>
              <w:rPr>
                <w:rFonts w:ascii="宋体" w:hAnsi="宋体"/>
                <w:kern w:val="0"/>
                <w:sz w:val="18"/>
                <w:szCs w:val="18"/>
              </w:rPr>
              <w:t>设备型号</w:t>
            </w:r>
          </w:p>
        </w:tc>
        <w:tc>
          <w:tcPr>
            <w:tcW w:w="1424" w:type="dxa"/>
            <w:tcBorders>
              <w:top w:val="single" w:sz="4" w:space="0" w:color="auto"/>
              <w:left w:val="nil"/>
              <w:bottom w:val="single" w:sz="4" w:space="0" w:color="auto"/>
              <w:right w:val="single" w:sz="4" w:space="0" w:color="auto"/>
            </w:tcBorders>
            <w:vAlign w:val="center"/>
          </w:tcPr>
          <w:p w14:paraId="5C9A228B" w14:textId="77777777" w:rsidR="00796DE8" w:rsidRDefault="00EC7BD8">
            <w:pPr>
              <w:widowControl/>
              <w:jc w:val="center"/>
              <w:rPr>
                <w:rFonts w:ascii="宋体" w:hAnsi="宋体"/>
                <w:kern w:val="0"/>
                <w:sz w:val="18"/>
                <w:szCs w:val="18"/>
              </w:rPr>
            </w:pPr>
            <w:r>
              <w:rPr>
                <w:rFonts w:ascii="宋体" w:hAnsi="宋体"/>
                <w:kern w:val="0"/>
                <w:sz w:val="18"/>
                <w:szCs w:val="18"/>
              </w:rPr>
              <w:t>HEX</w:t>
            </w:r>
          </w:p>
        </w:tc>
        <w:tc>
          <w:tcPr>
            <w:tcW w:w="992" w:type="dxa"/>
            <w:tcBorders>
              <w:top w:val="single" w:sz="4" w:space="0" w:color="auto"/>
              <w:left w:val="single" w:sz="4" w:space="0" w:color="auto"/>
              <w:bottom w:val="single" w:sz="4" w:space="0" w:color="auto"/>
              <w:right w:val="single" w:sz="4" w:space="0" w:color="auto"/>
            </w:tcBorders>
            <w:vAlign w:val="center"/>
          </w:tcPr>
          <w:p w14:paraId="202C2569" w14:textId="77777777" w:rsidR="00796DE8" w:rsidRDefault="00EC7BD8">
            <w:pPr>
              <w:widowControl/>
              <w:jc w:val="center"/>
              <w:rPr>
                <w:rFonts w:ascii="宋体" w:hAnsi="宋体"/>
                <w:kern w:val="0"/>
                <w:sz w:val="18"/>
                <w:szCs w:val="18"/>
              </w:rPr>
            </w:pPr>
            <w:r>
              <w:rPr>
                <w:rFonts w:ascii="宋体" w:hAnsi="宋体" w:hint="eastAsia"/>
                <w:kern w:val="0"/>
                <w:sz w:val="18"/>
                <w:szCs w:val="18"/>
              </w:rPr>
              <w:t>12</w:t>
            </w:r>
          </w:p>
        </w:tc>
        <w:tc>
          <w:tcPr>
            <w:tcW w:w="3685" w:type="dxa"/>
            <w:tcBorders>
              <w:top w:val="single" w:sz="4" w:space="0" w:color="auto"/>
              <w:left w:val="nil"/>
              <w:bottom w:val="single" w:sz="4" w:space="0" w:color="auto"/>
              <w:right w:val="single" w:sz="4" w:space="0" w:color="auto"/>
            </w:tcBorders>
            <w:vAlign w:val="center"/>
          </w:tcPr>
          <w:p w14:paraId="58A3EABC" w14:textId="77777777" w:rsidR="00796DE8" w:rsidRDefault="00EC7BD8">
            <w:pPr>
              <w:widowControl/>
              <w:jc w:val="center"/>
              <w:rPr>
                <w:rFonts w:ascii="宋体" w:hAnsi="宋体"/>
                <w:kern w:val="0"/>
                <w:sz w:val="18"/>
                <w:szCs w:val="18"/>
              </w:rPr>
            </w:pPr>
            <w:r>
              <w:rPr>
                <w:rFonts w:ascii="宋体" w:hAnsi="宋体" w:hint="eastAsia"/>
                <w:kern w:val="0"/>
                <w:sz w:val="18"/>
                <w:szCs w:val="18"/>
              </w:rPr>
              <w:t>12</w:t>
            </w:r>
            <w:r>
              <w:rPr>
                <w:rFonts w:ascii="宋体" w:hAnsi="宋体"/>
                <w:kern w:val="0"/>
                <w:sz w:val="18"/>
                <w:szCs w:val="18"/>
              </w:rPr>
              <w:t>位</w:t>
            </w:r>
            <w:r>
              <w:rPr>
                <w:rFonts w:ascii="宋体" w:hAnsi="宋体"/>
                <w:kern w:val="0"/>
                <w:sz w:val="18"/>
                <w:szCs w:val="18"/>
              </w:rPr>
              <w:t>ASCII</w:t>
            </w:r>
            <w:r>
              <w:rPr>
                <w:rFonts w:ascii="宋体" w:hAnsi="宋体"/>
                <w:kern w:val="0"/>
                <w:sz w:val="18"/>
                <w:szCs w:val="18"/>
              </w:rPr>
              <w:t>码</w:t>
            </w:r>
          </w:p>
        </w:tc>
      </w:tr>
      <w:tr w:rsidR="00796DE8" w14:paraId="48E73C5E" w14:textId="77777777">
        <w:trPr>
          <w:trHeight w:val="90"/>
          <w:jc w:val="center"/>
        </w:trPr>
        <w:tc>
          <w:tcPr>
            <w:tcW w:w="2843" w:type="dxa"/>
            <w:tcBorders>
              <w:top w:val="single" w:sz="4" w:space="0" w:color="auto"/>
              <w:left w:val="single" w:sz="4" w:space="0" w:color="auto"/>
              <w:bottom w:val="single" w:sz="4" w:space="0" w:color="auto"/>
              <w:right w:val="single" w:sz="4" w:space="0" w:color="auto"/>
            </w:tcBorders>
            <w:vAlign w:val="center"/>
          </w:tcPr>
          <w:p w14:paraId="441823F4" w14:textId="77777777" w:rsidR="00796DE8" w:rsidRDefault="00EC7BD8">
            <w:pPr>
              <w:widowControl/>
              <w:jc w:val="center"/>
              <w:rPr>
                <w:rFonts w:ascii="宋体" w:hAnsi="宋体"/>
                <w:kern w:val="0"/>
                <w:sz w:val="18"/>
                <w:szCs w:val="18"/>
              </w:rPr>
            </w:pPr>
            <w:r>
              <w:rPr>
                <w:rFonts w:ascii="宋体" w:hAnsi="宋体"/>
                <w:kern w:val="0"/>
                <w:sz w:val="18"/>
                <w:szCs w:val="18"/>
              </w:rPr>
              <w:t>设备</w:t>
            </w:r>
            <w:r>
              <w:rPr>
                <w:rFonts w:ascii="宋体" w:hAnsi="宋体"/>
                <w:kern w:val="0"/>
                <w:sz w:val="18"/>
                <w:szCs w:val="18"/>
              </w:rPr>
              <w:t>ID</w:t>
            </w:r>
            <w:r>
              <w:rPr>
                <w:rFonts w:ascii="宋体" w:hAnsi="宋体"/>
                <w:kern w:val="0"/>
                <w:sz w:val="18"/>
                <w:szCs w:val="18"/>
              </w:rPr>
              <w:t>号</w:t>
            </w:r>
          </w:p>
        </w:tc>
        <w:tc>
          <w:tcPr>
            <w:tcW w:w="1424" w:type="dxa"/>
            <w:tcBorders>
              <w:top w:val="single" w:sz="4" w:space="0" w:color="auto"/>
              <w:left w:val="nil"/>
              <w:bottom w:val="single" w:sz="4" w:space="0" w:color="auto"/>
              <w:right w:val="single" w:sz="4" w:space="0" w:color="auto"/>
            </w:tcBorders>
            <w:vAlign w:val="center"/>
          </w:tcPr>
          <w:p w14:paraId="6D282214"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2" w:type="dxa"/>
            <w:tcBorders>
              <w:top w:val="single" w:sz="4" w:space="0" w:color="auto"/>
              <w:left w:val="single" w:sz="4" w:space="0" w:color="auto"/>
              <w:bottom w:val="single" w:sz="4" w:space="0" w:color="auto"/>
              <w:right w:val="single" w:sz="4" w:space="0" w:color="auto"/>
            </w:tcBorders>
            <w:vAlign w:val="center"/>
          </w:tcPr>
          <w:p w14:paraId="37B03C52" w14:textId="77777777" w:rsidR="00796DE8" w:rsidRDefault="00EC7BD8">
            <w:pPr>
              <w:widowControl/>
              <w:jc w:val="center"/>
              <w:rPr>
                <w:rFonts w:ascii="宋体" w:hAnsi="宋体"/>
                <w:kern w:val="0"/>
                <w:sz w:val="18"/>
                <w:szCs w:val="18"/>
              </w:rPr>
            </w:pPr>
            <w:r>
              <w:rPr>
                <w:rFonts w:ascii="宋体" w:hAnsi="宋体"/>
                <w:kern w:val="0"/>
                <w:sz w:val="18"/>
                <w:szCs w:val="18"/>
              </w:rPr>
              <w:t>6</w:t>
            </w:r>
          </w:p>
        </w:tc>
        <w:tc>
          <w:tcPr>
            <w:tcW w:w="3685" w:type="dxa"/>
            <w:tcBorders>
              <w:top w:val="single" w:sz="4" w:space="0" w:color="auto"/>
              <w:left w:val="nil"/>
              <w:bottom w:val="single" w:sz="4" w:space="0" w:color="auto"/>
              <w:right w:val="single" w:sz="4" w:space="0" w:color="auto"/>
            </w:tcBorders>
            <w:vAlign w:val="center"/>
          </w:tcPr>
          <w:p w14:paraId="7F06F4B8" w14:textId="77777777" w:rsidR="00796DE8" w:rsidRDefault="00EC7BD8">
            <w:pPr>
              <w:widowControl/>
              <w:jc w:val="center"/>
              <w:rPr>
                <w:rFonts w:ascii="宋体" w:hAnsi="宋体"/>
                <w:kern w:val="0"/>
                <w:sz w:val="18"/>
                <w:szCs w:val="18"/>
              </w:rPr>
            </w:pPr>
            <w:r>
              <w:rPr>
                <w:rFonts w:ascii="宋体" w:hAnsi="宋体"/>
                <w:kern w:val="0"/>
                <w:sz w:val="18"/>
                <w:szCs w:val="18"/>
              </w:rPr>
              <w:t>设备</w:t>
            </w:r>
            <w:r>
              <w:rPr>
                <w:rFonts w:ascii="宋体" w:hAnsi="宋体"/>
                <w:kern w:val="0"/>
                <w:sz w:val="18"/>
                <w:szCs w:val="18"/>
              </w:rPr>
              <w:t>ID</w:t>
            </w:r>
            <w:r>
              <w:rPr>
                <w:rFonts w:ascii="宋体" w:hAnsi="宋体"/>
                <w:kern w:val="0"/>
                <w:sz w:val="18"/>
                <w:szCs w:val="18"/>
              </w:rPr>
              <w:t>，即设备地址</w:t>
            </w:r>
          </w:p>
        </w:tc>
      </w:tr>
      <w:tr w:rsidR="00796DE8" w14:paraId="3F9CF836" w14:textId="77777777">
        <w:trPr>
          <w:trHeight w:val="274"/>
          <w:jc w:val="center"/>
        </w:trPr>
        <w:tc>
          <w:tcPr>
            <w:tcW w:w="2843" w:type="dxa"/>
            <w:tcBorders>
              <w:top w:val="single" w:sz="4" w:space="0" w:color="auto"/>
              <w:left w:val="single" w:sz="4" w:space="0" w:color="auto"/>
              <w:bottom w:val="single" w:sz="4" w:space="0" w:color="auto"/>
              <w:right w:val="single" w:sz="4" w:space="0" w:color="auto"/>
            </w:tcBorders>
            <w:vAlign w:val="center"/>
          </w:tcPr>
          <w:p w14:paraId="6A03AFFF" w14:textId="77777777" w:rsidR="00796DE8" w:rsidRDefault="00EC7BD8">
            <w:pPr>
              <w:widowControl/>
              <w:jc w:val="center"/>
              <w:rPr>
                <w:rFonts w:ascii="宋体" w:hAnsi="宋体"/>
                <w:kern w:val="0"/>
                <w:sz w:val="18"/>
                <w:szCs w:val="18"/>
              </w:rPr>
            </w:pPr>
            <w:r>
              <w:rPr>
                <w:rFonts w:ascii="宋体" w:hAnsi="宋体"/>
                <w:kern w:val="0"/>
                <w:sz w:val="18"/>
                <w:szCs w:val="18"/>
              </w:rPr>
              <w:t>硬件版本号</w:t>
            </w:r>
          </w:p>
        </w:tc>
        <w:tc>
          <w:tcPr>
            <w:tcW w:w="1424" w:type="dxa"/>
            <w:tcBorders>
              <w:top w:val="single" w:sz="4" w:space="0" w:color="auto"/>
              <w:left w:val="nil"/>
              <w:bottom w:val="single" w:sz="4" w:space="0" w:color="auto"/>
              <w:right w:val="single" w:sz="4" w:space="0" w:color="auto"/>
            </w:tcBorders>
            <w:vAlign w:val="center"/>
          </w:tcPr>
          <w:p w14:paraId="2A83BF47" w14:textId="77777777" w:rsidR="00796DE8" w:rsidRDefault="00EC7BD8">
            <w:pPr>
              <w:widowControl/>
              <w:jc w:val="center"/>
              <w:rPr>
                <w:rFonts w:ascii="宋体" w:hAnsi="宋体"/>
                <w:kern w:val="0"/>
                <w:sz w:val="18"/>
                <w:szCs w:val="18"/>
              </w:rPr>
            </w:pPr>
            <w:r>
              <w:rPr>
                <w:rFonts w:ascii="宋体" w:hAnsi="宋体" w:hint="eastAsia"/>
                <w:kern w:val="0"/>
                <w:sz w:val="18"/>
                <w:szCs w:val="18"/>
              </w:rPr>
              <w:t>BCD</w:t>
            </w:r>
          </w:p>
        </w:tc>
        <w:tc>
          <w:tcPr>
            <w:tcW w:w="992" w:type="dxa"/>
            <w:tcBorders>
              <w:top w:val="single" w:sz="4" w:space="0" w:color="auto"/>
              <w:left w:val="single" w:sz="4" w:space="0" w:color="auto"/>
              <w:bottom w:val="single" w:sz="4" w:space="0" w:color="auto"/>
              <w:right w:val="single" w:sz="4" w:space="0" w:color="auto"/>
            </w:tcBorders>
            <w:vAlign w:val="center"/>
          </w:tcPr>
          <w:p w14:paraId="1B4DC104" w14:textId="77777777" w:rsidR="00796DE8" w:rsidRDefault="00EC7BD8">
            <w:pPr>
              <w:widowControl/>
              <w:jc w:val="center"/>
              <w:rPr>
                <w:rFonts w:ascii="宋体" w:hAnsi="宋体"/>
                <w:kern w:val="0"/>
                <w:sz w:val="18"/>
                <w:szCs w:val="18"/>
              </w:rPr>
            </w:pPr>
            <w:r>
              <w:rPr>
                <w:rFonts w:ascii="宋体" w:hAnsi="宋体"/>
                <w:kern w:val="0"/>
                <w:sz w:val="18"/>
                <w:szCs w:val="18"/>
              </w:rPr>
              <w:t>2</w:t>
            </w:r>
          </w:p>
        </w:tc>
        <w:tc>
          <w:tcPr>
            <w:tcW w:w="3685" w:type="dxa"/>
            <w:tcBorders>
              <w:top w:val="single" w:sz="4" w:space="0" w:color="auto"/>
              <w:left w:val="nil"/>
              <w:bottom w:val="single" w:sz="4" w:space="0" w:color="auto"/>
              <w:right w:val="single" w:sz="4" w:space="0" w:color="auto"/>
            </w:tcBorders>
            <w:vAlign w:val="center"/>
          </w:tcPr>
          <w:p w14:paraId="10F26F1A" w14:textId="77777777" w:rsidR="00796DE8" w:rsidRDefault="00EC7BD8">
            <w:pPr>
              <w:widowControl/>
              <w:jc w:val="center"/>
              <w:rPr>
                <w:rFonts w:ascii="宋体" w:hAnsi="宋体"/>
                <w:kern w:val="0"/>
                <w:sz w:val="18"/>
                <w:szCs w:val="18"/>
              </w:rPr>
            </w:pPr>
            <w:r>
              <w:rPr>
                <w:rFonts w:ascii="宋体" w:hAnsi="宋体" w:hint="eastAsia"/>
                <w:kern w:val="0"/>
                <w:sz w:val="18"/>
                <w:szCs w:val="18"/>
              </w:rPr>
              <w:t>格式</w:t>
            </w:r>
            <w:r>
              <w:rPr>
                <w:rFonts w:ascii="宋体" w:hAnsi="宋体"/>
                <w:kern w:val="0"/>
                <w:sz w:val="18"/>
                <w:szCs w:val="18"/>
              </w:rPr>
              <w:t>：</w:t>
            </w:r>
            <w:r>
              <w:rPr>
                <w:rFonts w:ascii="宋体" w:hAnsi="宋体"/>
                <w:kern w:val="0"/>
                <w:sz w:val="18"/>
                <w:szCs w:val="18"/>
              </w:rPr>
              <w:t xml:space="preserve">NN.NN  </w:t>
            </w:r>
            <w:r>
              <w:rPr>
                <w:rFonts w:ascii="宋体" w:hAnsi="宋体"/>
                <w:kern w:val="0"/>
                <w:sz w:val="18"/>
                <w:szCs w:val="18"/>
              </w:rPr>
              <w:t>硬件版本号</w:t>
            </w:r>
            <w:r>
              <w:rPr>
                <w:rFonts w:ascii="宋体" w:hAnsi="宋体"/>
                <w:kern w:val="0"/>
                <w:sz w:val="18"/>
                <w:szCs w:val="18"/>
              </w:rPr>
              <w:t xml:space="preserve">, </w:t>
            </w:r>
            <w:r>
              <w:rPr>
                <w:rFonts w:ascii="宋体" w:hAnsi="宋体"/>
                <w:kern w:val="0"/>
                <w:sz w:val="18"/>
                <w:szCs w:val="18"/>
              </w:rPr>
              <w:t>如</w:t>
            </w:r>
            <w:r>
              <w:rPr>
                <w:rFonts w:ascii="宋体" w:hAnsi="宋体"/>
                <w:kern w:val="0"/>
                <w:sz w:val="18"/>
                <w:szCs w:val="18"/>
              </w:rPr>
              <w:t>1.00</w:t>
            </w:r>
          </w:p>
        </w:tc>
      </w:tr>
      <w:tr w:rsidR="00796DE8" w14:paraId="26CE8B26" w14:textId="77777777">
        <w:trPr>
          <w:trHeight w:val="274"/>
          <w:jc w:val="center"/>
        </w:trPr>
        <w:tc>
          <w:tcPr>
            <w:tcW w:w="2843" w:type="dxa"/>
            <w:tcBorders>
              <w:top w:val="single" w:sz="4" w:space="0" w:color="auto"/>
              <w:left w:val="single" w:sz="4" w:space="0" w:color="auto"/>
              <w:bottom w:val="single" w:sz="4" w:space="0" w:color="auto"/>
              <w:right w:val="single" w:sz="4" w:space="0" w:color="auto"/>
            </w:tcBorders>
            <w:vAlign w:val="center"/>
          </w:tcPr>
          <w:p w14:paraId="03EAF933" w14:textId="77777777" w:rsidR="00796DE8" w:rsidRDefault="00EC7BD8">
            <w:pPr>
              <w:widowControl/>
              <w:jc w:val="center"/>
              <w:rPr>
                <w:rFonts w:ascii="宋体" w:hAnsi="宋体"/>
                <w:kern w:val="0"/>
                <w:sz w:val="18"/>
                <w:szCs w:val="18"/>
              </w:rPr>
            </w:pPr>
            <w:r>
              <w:rPr>
                <w:rFonts w:ascii="宋体" w:hAnsi="宋体"/>
                <w:kern w:val="0"/>
                <w:sz w:val="18"/>
                <w:szCs w:val="18"/>
              </w:rPr>
              <w:t>硬件版本日期</w:t>
            </w:r>
          </w:p>
        </w:tc>
        <w:tc>
          <w:tcPr>
            <w:tcW w:w="1424" w:type="dxa"/>
            <w:tcBorders>
              <w:top w:val="single" w:sz="4" w:space="0" w:color="auto"/>
              <w:left w:val="nil"/>
              <w:bottom w:val="single" w:sz="4" w:space="0" w:color="auto"/>
              <w:right w:val="single" w:sz="4" w:space="0" w:color="auto"/>
            </w:tcBorders>
            <w:vAlign w:val="center"/>
          </w:tcPr>
          <w:p w14:paraId="6866DB3D" w14:textId="77777777" w:rsidR="00796DE8" w:rsidRDefault="00EC7BD8">
            <w:pPr>
              <w:widowControl/>
              <w:jc w:val="center"/>
              <w:rPr>
                <w:rFonts w:ascii="宋体" w:hAnsi="宋体"/>
                <w:kern w:val="0"/>
                <w:sz w:val="18"/>
                <w:szCs w:val="18"/>
              </w:rPr>
            </w:pPr>
            <w:r>
              <w:rPr>
                <w:rFonts w:ascii="宋体" w:hAnsi="宋体" w:hint="eastAsia"/>
                <w:kern w:val="0"/>
                <w:sz w:val="18"/>
                <w:szCs w:val="18"/>
              </w:rPr>
              <w:t>BC</w:t>
            </w:r>
            <w:r>
              <w:rPr>
                <w:rFonts w:ascii="宋体" w:hAnsi="宋体"/>
                <w:kern w:val="0"/>
                <w:sz w:val="18"/>
                <w:szCs w:val="18"/>
              </w:rPr>
              <w:t xml:space="preserve">D </w:t>
            </w:r>
          </w:p>
        </w:tc>
        <w:tc>
          <w:tcPr>
            <w:tcW w:w="992" w:type="dxa"/>
            <w:tcBorders>
              <w:top w:val="single" w:sz="4" w:space="0" w:color="auto"/>
              <w:left w:val="single" w:sz="4" w:space="0" w:color="auto"/>
              <w:bottom w:val="single" w:sz="4" w:space="0" w:color="auto"/>
              <w:right w:val="single" w:sz="4" w:space="0" w:color="auto"/>
            </w:tcBorders>
            <w:vAlign w:val="center"/>
          </w:tcPr>
          <w:p w14:paraId="4CF59876" w14:textId="77777777" w:rsidR="00796DE8" w:rsidRDefault="00EC7BD8">
            <w:pPr>
              <w:widowControl/>
              <w:jc w:val="center"/>
              <w:rPr>
                <w:rFonts w:ascii="宋体" w:hAnsi="宋体"/>
                <w:kern w:val="0"/>
                <w:sz w:val="18"/>
                <w:szCs w:val="18"/>
              </w:rPr>
            </w:pPr>
            <w:r>
              <w:rPr>
                <w:rFonts w:ascii="宋体" w:hAnsi="宋体"/>
                <w:kern w:val="0"/>
                <w:sz w:val="18"/>
                <w:szCs w:val="18"/>
              </w:rPr>
              <w:t>3</w:t>
            </w:r>
          </w:p>
        </w:tc>
        <w:tc>
          <w:tcPr>
            <w:tcW w:w="3685" w:type="dxa"/>
            <w:tcBorders>
              <w:top w:val="single" w:sz="4" w:space="0" w:color="auto"/>
              <w:left w:val="nil"/>
              <w:bottom w:val="single" w:sz="4" w:space="0" w:color="auto"/>
              <w:right w:val="single" w:sz="4" w:space="0" w:color="auto"/>
            </w:tcBorders>
            <w:vAlign w:val="center"/>
          </w:tcPr>
          <w:p w14:paraId="04E6D6E4" w14:textId="77777777" w:rsidR="00796DE8" w:rsidRDefault="00EC7BD8">
            <w:pPr>
              <w:widowControl/>
              <w:jc w:val="center"/>
              <w:rPr>
                <w:rFonts w:ascii="宋体" w:hAnsi="宋体"/>
                <w:kern w:val="0"/>
                <w:sz w:val="18"/>
                <w:szCs w:val="18"/>
              </w:rPr>
            </w:pPr>
            <w:r>
              <w:rPr>
                <w:rFonts w:ascii="宋体" w:hAnsi="宋体" w:hint="eastAsia"/>
                <w:kern w:val="0"/>
                <w:sz w:val="18"/>
                <w:szCs w:val="18"/>
              </w:rPr>
              <w:t>格式</w:t>
            </w:r>
            <w:r>
              <w:rPr>
                <w:rFonts w:ascii="宋体" w:hAnsi="宋体"/>
                <w:kern w:val="0"/>
                <w:sz w:val="18"/>
                <w:szCs w:val="18"/>
              </w:rPr>
              <w:t>：</w:t>
            </w:r>
            <w:r>
              <w:rPr>
                <w:rFonts w:ascii="宋体" w:hAnsi="宋体"/>
                <w:kern w:val="0"/>
                <w:sz w:val="18"/>
                <w:szCs w:val="18"/>
              </w:rPr>
              <w:t xml:space="preserve">YYMMDD  </w:t>
            </w:r>
            <w:r>
              <w:rPr>
                <w:rFonts w:ascii="宋体" w:hAnsi="宋体"/>
                <w:kern w:val="0"/>
                <w:sz w:val="18"/>
                <w:szCs w:val="18"/>
              </w:rPr>
              <w:t>年月日</w:t>
            </w:r>
          </w:p>
        </w:tc>
      </w:tr>
      <w:tr w:rsidR="00796DE8" w14:paraId="4CF617A4" w14:textId="77777777">
        <w:trPr>
          <w:trHeight w:val="274"/>
          <w:jc w:val="center"/>
        </w:trPr>
        <w:tc>
          <w:tcPr>
            <w:tcW w:w="2843" w:type="dxa"/>
            <w:tcBorders>
              <w:top w:val="single" w:sz="4" w:space="0" w:color="auto"/>
              <w:left w:val="single" w:sz="4" w:space="0" w:color="auto"/>
              <w:bottom w:val="single" w:sz="4" w:space="0" w:color="auto"/>
              <w:right w:val="single" w:sz="4" w:space="0" w:color="auto"/>
            </w:tcBorders>
            <w:vAlign w:val="center"/>
          </w:tcPr>
          <w:p w14:paraId="5CBCEB9F" w14:textId="77777777" w:rsidR="00796DE8" w:rsidRDefault="00EC7BD8">
            <w:pPr>
              <w:widowControl/>
              <w:jc w:val="center"/>
              <w:rPr>
                <w:rFonts w:ascii="宋体" w:hAnsi="宋体"/>
                <w:kern w:val="0"/>
                <w:sz w:val="18"/>
                <w:szCs w:val="18"/>
              </w:rPr>
            </w:pPr>
            <w:r>
              <w:rPr>
                <w:rFonts w:ascii="宋体" w:hAnsi="宋体"/>
                <w:kern w:val="0"/>
                <w:sz w:val="18"/>
                <w:szCs w:val="18"/>
              </w:rPr>
              <w:t>软件版本号</w:t>
            </w:r>
          </w:p>
        </w:tc>
        <w:tc>
          <w:tcPr>
            <w:tcW w:w="1424" w:type="dxa"/>
            <w:tcBorders>
              <w:top w:val="single" w:sz="4" w:space="0" w:color="auto"/>
              <w:left w:val="nil"/>
              <w:bottom w:val="single" w:sz="4" w:space="0" w:color="auto"/>
              <w:right w:val="single" w:sz="4" w:space="0" w:color="auto"/>
            </w:tcBorders>
            <w:vAlign w:val="center"/>
          </w:tcPr>
          <w:p w14:paraId="56A82327" w14:textId="77777777" w:rsidR="00796DE8" w:rsidRDefault="00EC7BD8">
            <w:pPr>
              <w:widowControl/>
              <w:jc w:val="center"/>
              <w:rPr>
                <w:rFonts w:ascii="宋体" w:hAnsi="宋体"/>
                <w:kern w:val="0"/>
                <w:sz w:val="18"/>
                <w:szCs w:val="18"/>
              </w:rPr>
            </w:pPr>
            <w:r>
              <w:rPr>
                <w:rFonts w:ascii="宋体" w:hAnsi="宋体" w:hint="eastAsia"/>
                <w:kern w:val="0"/>
                <w:sz w:val="18"/>
                <w:szCs w:val="18"/>
              </w:rPr>
              <w:t>BC</w:t>
            </w:r>
            <w:r>
              <w:rPr>
                <w:rFonts w:ascii="宋体" w:hAnsi="宋体"/>
                <w:kern w:val="0"/>
                <w:sz w:val="18"/>
                <w:szCs w:val="18"/>
              </w:rPr>
              <w:t xml:space="preserve">D </w:t>
            </w:r>
          </w:p>
        </w:tc>
        <w:tc>
          <w:tcPr>
            <w:tcW w:w="992" w:type="dxa"/>
            <w:tcBorders>
              <w:top w:val="single" w:sz="4" w:space="0" w:color="auto"/>
              <w:left w:val="single" w:sz="4" w:space="0" w:color="auto"/>
              <w:bottom w:val="single" w:sz="4" w:space="0" w:color="auto"/>
              <w:right w:val="single" w:sz="4" w:space="0" w:color="auto"/>
            </w:tcBorders>
            <w:vAlign w:val="center"/>
          </w:tcPr>
          <w:p w14:paraId="0B597AB2"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3685" w:type="dxa"/>
            <w:tcBorders>
              <w:top w:val="single" w:sz="4" w:space="0" w:color="auto"/>
              <w:left w:val="nil"/>
              <w:bottom w:val="single" w:sz="4" w:space="0" w:color="auto"/>
              <w:right w:val="single" w:sz="4" w:space="0" w:color="auto"/>
            </w:tcBorders>
            <w:vAlign w:val="center"/>
          </w:tcPr>
          <w:p w14:paraId="02C4A4E2" w14:textId="77777777" w:rsidR="00796DE8" w:rsidRDefault="00EC7BD8">
            <w:pPr>
              <w:widowControl/>
              <w:jc w:val="center"/>
              <w:rPr>
                <w:rFonts w:ascii="宋体" w:hAnsi="宋体"/>
                <w:kern w:val="0"/>
                <w:sz w:val="18"/>
                <w:szCs w:val="18"/>
              </w:rPr>
            </w:pPr>
            <w:r>
              <w:rPr>
                <w:rFonts w:ascii="宋体" w:hAnsi="宋体" w:hint="eastAsia"/>
                <w:kern w:val="0"/>
                <w:sz w:val="18"/>
                <w:szCs w:val="18"/>
              </w:rPr>
              <w:t>格式</w:t>
            </w:r>
            <w:r>
              <w:rPr>
                <w:rFonts w:ascii="宋体" w:hAnsi="宋体"/>
                <w:kern w:val="0"/>
                <w:sz w:val="18"/>
                <w:szCs w:val="18"/>
              </w:rPr>
              <w:t>：</w:t>
            </w:r>
            <w:r>
              <w:rPr>
                <w:rFonts w:ascii="宋体" w:hAnsi="宋体"/>
                <w:kern w:val="0"/>
                <w:sz w:val="18"/>
                <w:szCs w:val="18"/>
              </w:rPr>
              <w:t>NN.NN.NN.NN</w:t>
            </w:r>
            <w:r>
              <w:rPr>
                <w:rFonts w:ascii="宋体" w:hAnsi="宋体" w:hint="eastAsia"/>
                <w:kern w:val="0"/>
                <w:sz w:val="18"/>
                <w:szCs w:val="18"/>
              </w:rPr>
              <w:t>，</w:t>
            </w:r>
            <w:r>
              <w:rPr>
                <w:rFonts w:ascii="宋体" w:hAnsi="宋体"/>
                <w:kern w:val="0"/>
                <w:sz w:val="18"/>
                <w:szCs w:val="18"/>
              </w:rPr>
              <w:t>软件版本号</w:t>
            </w:r>
            <w:r>
              <w:rPr>
                <w:rFonts w:ascii="宋体" w:hAnsi="宋体"/>
                <w:kern w:val="0"/>
                <w:sz w:val="18"/>
                <w:szCs w:val="18"/>
              </w:rPr>
              <w:t xml:space="preserve">, </w:t>
            </w:r>
            <w:r>
              <w:rPr>
                <w:rFonts w:ascii="宋体" w:hAnsi="宋体"/>
                <w:kern w:val="0"/>
                <w:sz w:val="18"/>
                <w:szCs w:val="18"/>
              </w:rPr>
              <w:t>如</w:t>
            </w:r>
            <w:r>
              <w:rPr>
                <w:rFonts w:ascii="宋体" w:hAnsi="宋体"/>
                <w:kern w:val="0"/>
                <w:sz w:val="18"/>
                <w:szCs w:val="18"/>
              </w:rPr>
              <w:t>1.00.00.01</w:t>
            </w:r>
          </w:p>
        </w:tc>
      </w:tr>
      <w:tr w:rsidR="00796DE8" w14:paraId="59A500AC" w14:textId="77777777">
        <w:trPr>
          <w:trHeight w:val="274"/>
          <w:jc w:val="center"/>
        </w:trPr>
        <w:tc>
          <w:tcPr>
            <w:tcW w:w="2843" w:type="dxa"/>
            <w:tcBorders>
              <w:top w:val="single" w:sz="4" w:space="0" w:color="auto"/>
              <w:left w:val="single" w:sz="4" w:space="0" w:color="auto"/>
              <w:bottom w:val="single" w:sz="4" w:space="0" w:color="auto"/>
              <w:right w:val="single" w:sz="4" w:space="0" w:color="auto"/>
            </w:tcBorders>
            <w:vAlign w:val="center"/>
          </w:tcPr>
          <w:p w14:paraId="17F5C87F" w14:textId="77777777" w:rsidR="00796DE8" w:rsidRDefault="00EC7BD8">
            <w:pPr>
              <w:widowControl/>
              <w:jc w:val="center"/>
              <w:rPr>
                <w:rFonts w:ascii="宋体" w:hAnsi="宋体"/>
                <w:kern w:val="0"/>
                <w:sz w:val="18"/>
                <w:szCs w:val="18"/>
              </w:rPr>
            </w:pPr>
            <w:r>
              <w:rPr>
                <w:rFonts w:ascii="宋体" w:hAnsi="宋体"/>
                <w:kern w:val="0"/>
                <w:sz w:val="18"/>
                <w:szCs w:val="18"/>
              </w:rPr>
              <w:t>软件版本日期</w:t>
            </w:r>
          </w:p>
        </w:tc>
        <w:tc>
          <w:tcPr>
            <w:tcW w:w="1424" w:type="dxa"/>
            <w:tcBorders>
              <w:top w:val="single" w:sz="4" w:space="0" w:color="auto"/>
              <w:left w:val="nil"/>
              <w:bottom w:val="single" w:sz="4" w:space="0" w:color="auto"/>
              <w:right w:val="single" w:sz="4" w:space="0" w:color="auto"/>
            </w:tcBorders>
            <w:vAlign w:val="center"/>
          </w:tcPr>
          <w:p w14:paraId="4B19796B" w14:textId="77777777" w:rsidR="00796DE8" w:rsidRDefault="00EC7BD8">
            <w:pPr>
              <w:widowControl/>
              <w:jc w:val="center"/>
              <w:rPr>
                <w:rFonts w:ascii="宋体" w:hAnsi="宋体"/>
                <w:kern w:val="0"/>
                <w:sz w:val="18"/>
                <w:szCs w:val="18"/>
              </w:rPr>
            </w:pPr>
            <w:r>
              <w:rPr>
                <w:rFonts w:ascii="宋体" w:hAnsi="宋体" w:hint="eastAsia"/>
                <w:kern w:val="0"/>
                <w:sz w:val="18"/>
                <w:szCs w:val="18"/>
              </w:rPr>
              <w:t>BC</w:t>
            </w:r>
            <w:r>
              <w:rPr>
                <w:rFonts w:ascii="宋体" w:hAnsi="宋体"/>
                <w:kern w:val="0"/>
                <w:sz w:val="18"/>
                <w:szCs w:val="18"/>
              </w:rPr>
              <w:t>D</w:t>
            </w:r>
          </w:p>
        </w:tc>
        <w:tc>
          <w:tcPr>
            <w:tcW w:w="992" w:type="dxa"/>
            <w:tcBorders>
              <w:top w:val="single" w:sz="4" w:space="0" w:color="auto"/>
              <w:left w:val="single" w:sz="4" w:space="0" w:color="auto"/>
              <w:bottom w:val="single" w:sz="4" w:space="0" w:color="auto"/>
              <w:right w:val="single" w:sz="4" w:space="0" w:color="auto"/>
            </w:tcBorders>
            <w:vAlign w:val="center"/>
          </w:tcPr>
          <w:p w14:paraId="2B53CA13" w14:textId="77777777" w:rsidR="00796DE8" w:rsidRDefault="00EC7BD8">
            <w:pPr>
              <w:widowControl/>
              <w:jc w:val="center"/>
              <w:rPr>
                <w:rFonts w:ascii="宋体" w:hAnsi="宋体"/>
                <w:kern w:val="0"/>
                <w:sz w:val="18"/>
                <w:szCs w:val="18"/>
              </w:rPr>
            </w:pPr>
            <w:r>
              <w:rPr>
                <w:rFonts w:ascii="宋体" w:hAnsi="宋体"/>
                <w:kern w:val="0"/>
                <w:sz w:val="18"/>
                <w:szCs w:val="18"/>
              </w:rPr>
              <w:t>3</w:t>
            </w:r>
          </w:p>
        </w:tc>
        <w:tc>
          <w:tcPr>
            <w:tcW w:w="3685" w:type="dxa"/>
            <w:tcBorders>
              <w:top w:val="single" w:sz="4" w:space="0" w:color="auto"/>
              <w:left w:val="nil"/>
              <w:bottom w:val="single" w:sz="4" w:space="0" w:color="auto"/>
              <w:right w:val="single" w:sz="4" w:space="0" w:color="auto"/>
            </w:tcBorders>
            <w:vAlign w:val="center"/>
          </w:tcPr>
          <w:p w14:paraId="487C0A53" w14:textId="77777777" w:rsidR="00796DE8" w:rsidRDefault="00EC7BD8">
            <w:pPr>
              <w:widowControl/>
              <w:jc w:val="center"/>
              <w:rPr>
                <w:rFonts w:ascii="宋体" w:hAnsi="宋体"/>
                <w:kern w:val="0"/>
                <w:sz w:val="18"/>
                <w:szCs w:val="18"/>
              </w:rPr>
            </w:pPr>
            <w:r>
              <w:rPr>
                <w:rFonts w:ascii="宋体" w:hAnsi="宋体" w:hint="eastAsia"/>
                <w:kern w:val="0"/>
                <w:sz w:val="18"/>
                <w:szCs w:val="18"/>
              </w:rPr>
              <w:t>格式</w:t>
            </w:r>
            <w:r>
              <w:rPr>
                <w:rFonts w:ascii="宋体" w:hAnsi="宋体"/>
                <w:kern w:val="0"/>
                <w:sz w:val="18"/>
                <w:szCs w:val="18"/>
              </w:rPr>
              <w:t>：</w:t>
            </w:r>
            <w:r>
              <w:rPr>
                <w:rFonts w:ascii="宋体" w:hAnsi="宋体"/>
                <w:kern w:val="0"/>
                <w:sz w:val="18"/>
                <w:szCs w:val="18"/>
              </w:rPr>
              <w:t>YYMMDD</w:t>
            </w:r>
            <w:r>
              <w:rPr>
                <w:rFonts w:ascii="宋体" w:hAnsi="宋体" w:hint="eastAsia"/>
                <w:kern w:val="0"/>
                <w:sz w:val="18"/>
                <w:szCs w:val="18"/>
              </w:rPr>
              <w:t>，</w:t>
            </w:r>
            <w:r>
              <w:rPr>
                <w:rFonts w:ascii="宋体" w:hAnsi="宋体"/>
                <w:kern w:val="0"/>
                <w:sz w:val="18"/>
                <w:szCs w:val="18"/>
              </w:rPr>
              <w:t>年月日</w:t>
            </w:r>
          </w:p>
        </w:tc>
      </w:tr>
      <w:tr w:rsidR="00796DE8" w14:paraId="6B3D1954" w14:textId="77777777">
        <w:trPr>
          <w:trHeight w:val="274"/>
          <w:jc w:val="center"/>
        </w:trPr>
        <w:tc>
          <w:tcPr>
            <w:tcW w:w="2843" w:type="dxa"/>
            <w:tcBorders>
              <w:top w:val="single" w:sz="4" w:space="0" w:color="auto"/>
              <w:left w:val="single" w:sz="4" w:space="0" w:color="auto"/>
              <w:bottom w:val="single" w:sz="4" w:space="0" w:color="auto"/>
              <w:right w:val="single" w:sz="4" w:space="0" w:color="auto"/>
            </w:tcBorders>
            <w:vAlign w:val="center"/>
          </w:tcPr>
          <w:p w14:paraId="2A179D41" w14:textId="77777777" w:rsidR="00796DE8" w:rsidRDefault="00EC7BD8">
            <w:pPr>
              <w:widowControl/>
              <w:jc w:val="center"/>
              <w:rPr>
                <w:rFonts w:ascii="宋体" w:hAnsi="宋体"/>
                <w:kern w:val="0"/>
                <w:sz w:val="18"/>
                <w:szCs w:val="18"/>
              </w:rPr>
            </w:pPr>
            <w:r>
              <w:rPr>
                <w:rFonts w:ascii="宋体" w:hAnsi="宋体"/>
                <w:kern w:val="0"/>
                <w:sz w:val="18"/>
                <w:szCs w:val="18"/>
              </w:rPr>
              <w:t>电池容量</w:t>
            </w:r>
          </w:p>
        </w:tc>
        <w:tc>
          <w:tcPr>
            <w:tcW w:w="1424" w:type="dxa"/>
            <w:tcBorders>
              <w:top w:val="single" w:sz="4" w:space="0" w:color="auto"/>
              <w:left w:val="nil"/>
              <w:bottom w:val="single" w:sz="4" w:space="0" w:color="auto"/>
              <w:right w:val="single" w:sz="4" w:space="0" w:color="auto"/>
            </w:tcBorders>
            <w:vAlign w:val="center"/>
          </w:tcPr>
          <w:p w14:paraId="66F88720" w14:textId="77777777" w:rsidR="00796DE8" w:rsidRDefault="00EC7BD8">
            <w:pPr>
              <w:widowControl/>
              <w:jc w:val="center"/>
              <w:rPr>
                <w:rFonts w:ascii="宋体" w:hAnsi="宋体"/>
                <w:kern w:val="0"/>
                <w:sz w:val="18"/>
                <w:szCs w:val="18"/>
              </w:rPr>
            </w:pPr>
            <w:r>
              <w:rPr>
                <w:rFonts w:ascii="宋体" w:hAnsi="宋体" w:hint="eastAsia"/>
                <w:kern w:val="0"/>
                <w:sz w:val="18"/>
                <w:szCs w:val="18"/>
              </w:rPr>
              <w:t>BC</w:t>
            </w:r>
            <w:r>
              <w:rPr>
                <w:rFonts w:ascii="宋体" w:hAnsi="宋体"/>
                <w:kern w:val="0"/>
                <w:sz w:val="18"/>
                <w:szCs w:val="18"/>
              </w:rPr>
              <w:t>D</w:t>
            </w:r>
          </w:p>
        </w:tc>
        <w:tc>
          <w:tcPr>
            <w:tcW w:w="992" w:type="dxa"/>
            <w:tcBorders>
              <w:top w:val="single" w:sz="4" w:space="0" w:color="auto"/>
              <w:left w:val="single" w:sz="4" w:space="0" w:color="auto"/>
              <w:bottom w:val="single" w:sz="4" w:space="0" w:color="auto"/>
              <w:right w:val="single" w:sz="4" w:space="0" w:color="auto"/>
            </w:tcBorders>
            <w:vAlign w:val="center"/>
          </w:tcPr>
          <w:p w14:paraId="6764BF86"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3685" w:type="dxa"/>
            <w:tcBorders>
              <w:top w:val="single" w:sz="4" w:space="0" w:color="auto"/>
              <w:left w:val="nil"/>
              <w:bottom w:val="single" w:sz="4" w:space="0" w:color="auto"/>
              <w:right w:val="single" w:sz="4" w:space="0" w:color="auto"/>
            </w:tcBorders>
            <w:vAlign w:val="center"/>
          </w:tcPr>
          <w:p w14:paraId="1F145CE9"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r>
              <w:rPr>
                <w:rFonts w:ascii="宋体" w:hAnsi="宋体"/>
                <w:kern w:val="0"/>
                <w:sz w:val="18"/>
                <w:szCs w:val="18"/>
              </w:rPr>
              <w:t>：</w:t>
            </w:r>
            <w:proofErr w:type="spellStart"/>
            <w:r>
              <w:rPr>
                <w:rFonts w:ascii="宋体" w:hAnsi="宋体"/>
                <w:kern w:val="0"/>
                <w:sz w:val="18"/>
                <w:szCs w:val="18"/>
              </w:rPr>
              <w:t>mAh</w:t>
            </w:r>
            <w:proofErr w:type="spellEnd"/>
          </w:p>
        </w:tc>
      </w:tr>
      <w:tr w:rsidR="00796DE8" w14:paraId="24C275EB" w14:textId="77777777">
        <w:trPr>
          <w:trHeight w:val="274"/>
          <w:jc w:val="center"/>
        </w:trPr>
        <w:tc>
          <w:tcPr>
            <w:tcW w:w="2843" w:type="dxa"/>
            <w:tcBorders>
              <w:top w:val="single" w:sz="4" w:space="0" w:color="auto"/>
              <w:left w:val="single" w:sz="4" w:space="0" w:color="auto"/>
              <w:bottom w:val="single" w:sz="4" w:space="0" w:color="auto"/>
              <w:right w:val="single" w:sz="4" w:space="0" w:color="auto"/>
            </w:tcBorders>
            <w:vAlign w:val="center"/>
          </w:tcPr>
          <w:p w14:paraId="22019EAF" w14:textId="77777777" w:rsidR="00796DE8" w:rsidRDefault="00EC7BD8">
            <w:pPr>
              <w:widowControl/>
              <w:jc w:val="center"/>
              <w:rPr>
                <w:rFonts w:ascii="宋体" w:hAnsi="宋体"/>
                <w:kern w:val="0"/>
                <w:sz w:val="18"/>
                <w:szCs w:val="18"/>
              </w:rPr>
            </w:pPr>
            <w:r>
              <w:rPr>
                <w:rFonts w:ascii="宋体" w:hAnsi="宋体" w:hint="eastAsia"/>
                <w:kern w:val="0"/>
                <w:sz w:val="18"/>
                <w:szCs w:val="18"/>
              </w:rPr>
              <w:t>支持的硬件模块信息</w:t>
            </w:r>
          </w:p>
        </w:tc>
        <w:tc>
          <w:tcPr>
            <w:tcW w:w="1424" w:type="dxa"/>
            <w:tcBorders>
              <w:top w:val="single" w:sz="4" w:space="0" w:color="auto"/>
              <w:left w:val="nil"/>
              <w:bottom w:val="single" w:sz="4" w:space="0" w:color="auto"/>
              <w:right w:val="single" w:sz="4" w:space="0" w:color="auto"/>
            </w:tcBorders>
            <w:vAlign w:val="center"/>
          </w:tcPr>
          <w:p w14:paraId="33315A18"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2" w:type="dxa"/>
            <w:tcBorders>
              <w:top w:val="single" w:sz="4" w:space="0" w:color="auto"/>
              <w:left w:val="single" w:sz="4" w:space="0" w:color="auto"/>
              <w:bottom w:val="single" w:sz="4" w:space="0" w:color="auto"/>
              <w:right w:val="single" w:sz="4" w:space="0" w:color="auto"/>
            </w:tcBorders>
            <w:vAlign w:val="center"/>
          </w:tcPr>
          <w:p w14:paraId="075A1F3E"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3685" w:type="dxa"/>
            <w:tcBorders>
              <w:top w:val="single" w:sz="4" w:space="0" w:color="auto"/>
              <w:left w:val="nil"/>
              <w:bottom w:val="single" w:sz="4" w:space="0" w:color="auto"/>
              <w:right w:val="single" w:sz="4" w:space="0" w:color="auto"/>
            </w:tcBorders>
            <w:vAlign w:val="center"/>
          </w:tcPr>
          <w:p w14:paraId="276D3CCE" w14:textId="77777777" w:rsidR="00796DE8" w:rsidRDefault="00EC7BD8">
            <w:pPr>
              <w:widowControl/>
              <w:jc w:val="center"/>
              <w:rPr>
                <w:rFonts w:ascii="宋体" w:hAnsi="宋体"/>
                <w:kern w:val="0"/>
                <w:sz w:val="18"/>
                <w:szCs w:val="18"/>
              </w:rPr>
            </w:pPr>
            <w:proofErr w:type="gramStart"/>
            <w:r>
              <w:rPr>
                <w:rFonts w:ascii="宋体" w:hAnsi="宋体"/>
                <w:kern w:val="0"/>
                <w:sz w:val="18"/>
                <w:szCs w:val="18"/>
              </w:rPr>
              <w:t>见设备</w:t>
            </w:r>
            <w:proofErr w:type="gramEnd"/>
            <w:r>
              <w:rPr>
                <w:rFonts w:ascii="宋体" w:hAnsi="宋体"/>
                <w:kern w:val="0"/>
                <w:sz w:val="18"/>
                <w:szCs w:val="18"/>
              </w:rPr>
              <w:t>类型</w:t>
            </w:r>
            <w:r>
              <w:rPr>
                <w:rFonts w:ascii="宋体" w:hAnsi="宋体" w:hint="eastAsia"/>
                <w:kern w:val="0"/>
                <w:sz w:val="18"/>
                <w:szCs w:val="18"/>
              </w:rPr>
              <w:t>TYPE</w:t>
            </w:r>
            <w:r>
              <w:rPr>
                <w:rFonts w:ascii="宋体" w:hAnsi="宋体"/>
                <w:kern w:val="0"/>
                <w:sz w:val="18"/>
                <w:szCs w:val="18"/>
              </w:rPr>
              <w:t>定义</w:t>
            </w:r>
          </w:p>
        </w:tc>
      </w:tr>
      <w:tr w:rsidR="00796DE8" w14:paraId="22C458BF" w14:textId="77777777">
        <w:trPr>
          <w:trHeight w:val="90"/>
          <w:jc w:val="center"/>
        </w:trPr>
        <w:tc>
          <w:tcPr>
            <w:tcW w:w="2843" w:type="dxa"/>
            <w:tcBorders>
              <w:top w:val="single" w:sz="4" w:space="0" w:color="auto"/>
              <w:left w:val="single" w:sz="4" w:space="0" w:color="auto"/>
              <w:bottom w:val="single" w:sz="4" w:space="0" w:color="auto"/>
              <w:right w:val="single" w:sz="4" w:space="0" w:color="auto"/>
            </w:tcBorders>
            <w:vAlign w:val="center"/>
          </w:tcPr>
          <w:p w14:paraId="53326BFF" w14:textId="77777777" w:rsidR="00796DE8" w:rsidRDefault="00EC7BD8">
            <w:pPr>
              <w:widowControl/>
              <w:jc w:val="center"/>
              <w:rPr>
                <w:rFonts w:ascii="宋体" w:hAnsi="宋体"/>
                <w:kern w:val="0"/>
                <w:sz w:val="18"/>
                <w:szCs w:val="18"/>
              </w:rPr>
            </w:pPr>
            <w:r>
              <w:rPr>
                <w:rFonts w:ascii="宋体" w:hAnsi="宋体" w:hint="eastAsia"/>
                <w:kern w:val="0"/>
                <w:sz w:val="18"/>
                <w:szCs w:val="18"/>
              </w:rPr>
              <w:t>背夹</w:t>
            </w:r>
            <w:proofErr w:type="gramStart"/>
            <w:r>
              <w:rPr>
                <w:rFonts w:ascii="宋体" w:hAnsi="宋体" w:hint="eastAsia"/>
                <w:kern w:val="0"/>
                <w:sz w:val="18"/>
                <w:szCs w:val="18"/>
              </w:rPr>
              <w:t>不</w:t>
            </w:r>
            <w:proofErr w:type="gramEnd"/>
            <w:r>
              <w:rPr>
                <w:rFonts w:ascii="宋体" w:hAnsi="宋体" w:hint="eastAsia"/>
                <w:kern w:val="0"/>
                <w:sz w:val="18"/>
                <w:szCs w:val="18"/>
              </w:rPr>
              <w:t>交互自动关闭时间</w:t>
            </w:r>
          </w:p>
        </w:tc>
        <w:tc>
          <w:tcPr>
            <w:tcW w:w="1424" w:type="dxa"/>
            <w:tcBorders>
              <w:top w:val="single" w:sz="4" w:space="0" w:color="auto"/>
              <w:left w:val="nil"/>
              <w:bottom w:val="single" w:sz="4" w:space="0" w:color="auto"/>
              <w:right w:val="single" w:sz="4" w:space="0" w:color="auto"/>
            </w:tcBorders>
            <w:vAlign w:val="center"/>
          </w:tcPr>
          <w:p w14:paraId="5065F53F"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2" w:type="dxa"/>
            <w:tcBorders>
              <w:top w:val="single" w:sz="4" w:space="0" w:color="auto"/>
              <w:left w:val="single" w:sz="4" w:space="0" w:color="auto"/>
              <w:bottom w:val="single" w:sz="4" w:space="0" w:color="auto"/>
              <w:right w:val="single" w:sz="4" w:space="0" w:color="auto"/>
            </w:tcBorders>
            <w:vAlign w:val="center"/>
          </w:tcPr>
          <w:p w14:paraId="727E4308" w14:textId="77777777" w:rsidR="00796DE8" w:rsidRDefault="00EC7BD8">
            <w:pPr>
              <w:widowControl/>
              <w:jc w:val="center"/>
              <w:rPr>
                <w:rFonts w:ascii="宋体" w:hAnsi="宋体"/>
                <w:kern w:val="0"/>
                <w:sz w:val="18"/>
                <w:szCs w:val="18"/>
              </w:rPr>
            </w:pPr>
            <w:r>
              <w:rPr>
                <w:rFonts w:ascii="宋体" w:hAnsi="宋体"/>
                <w:kern w:val="0"/>
                <w:sz w:val="18"/>
                <w:szCs w:val="18"/>
              </w:rPr>
              <w:t>2</w:t>
            </w:r>
          </w:p>
        </w:tc>
        <w:tc>
          <w:tcPr>
            <w:tcW w:w="3685" w:type="dxa"/>
            <w:tcBorders>
              <w:top w:val="single" w:sz="4" w:space="0" w:color="auto"/>
              <w:left w:val="nil"/>
              <w:bottom w:val="single" w:sz="4" w:space="0" w:color="auto"/>
              <w:right w:val="single" w:sz="4" w:space="0" w:color="auto"/>
            </w:tcBorders>
            <w:vAlign w:val="center"/>
          </w:tcPr>
          <w:p w14:paraId="70DE7F3E" w14:textId="77777777" w:rsidR="00796DE8" w:rsidRDefault="00EC7BD8">
            <w:pPr>
              <w:widowControl/>
              <w:jc w:val="center"/>
              <w:rPr>
                <w:rFonts w:ascii="宋体" w:hAnsi="宋体"/>
                <w:kern w:val="0"/>
                <w:sz w:val="18"/>
                <w:szCs w:val="18"/>
              </w:rPr>
            </w:pPr>
            <w:r>
              <w:rPr>
                <w:rFonts w:ascii="宋体" w:hAnsi="宋体"/>
                <w:kern w:val="0"/>
                <w:sz w:val="18"/>
                <w:szCs w:val="18"/>
              </w:rPr>
              <w:t>单位：</w:t>
            </w:r>
            <w:r>
              <w:rPr>
                <w:rFonts w:ascii="宋体" w:hAnsi="宋体" w:hint="eastAsia"/>
                <w:kern w:val="0"/>
                <w:sz w:val="18"/>
                <w:szCs w:val="18"/>
              </w:rPr>
              <w:t>分（低字节在前，高字节在后，如</w:t>
            </w:r>
            <w:r>
              <w:rPr>
                <w:rFonts w:ascii="宋体" w:hAnsi="宋体" w:hint="eastAsia"/>
                <w:kern w:val="0"/>
                <w:sz w:val="18"/>
                <w:szCs w:val="18"/>
              </w:rPr>
              <w:t>60min</w:t>
            </w:r>
            <w:r>
              <w:rPr>
                <w:rFonts w:ascii="宋体" w:hAnsi="宋体" w:hint="eastAsia"/>
                <w:kern w:val="0"/>
                <w:sz w:val="18"/>
                <w:szCs w:val="18"/>
              </w:rPr>
              <w:t>为</w:t>
            </w:r>
            <w:r>
              <w:rPr>
                <w:rFonts w:ascii="宋体" w:hAnsi="宋体" w:hint="eastAsia"/>
                <w:kern w:val="0"/>
                <w:sz w:val="18"/>
                <w:szCs w:val="18"/>
              </w:rPr>
              <w:t>3c00</w:t>
            </w:r>
            <w:r>
              <w:rPr>
                <w:rFonts w:ascii="宋体" w:hAnsi="宋体" w:hint="eastAsia"/>
                <w:kern w:val="0"/>
                <w:sz w:val="18"/>
                <w:szCs w:val="18"/>
              </w:rPr>
              <w:t>）</w:t>
            </w:r>
          </w:p>
        </w:tc>
      </w:tr>
      <w:tr w:rsidR="00796DE8" w14:paraId="72FDCBC3" w14:textId="77777777">
        <w:trPr>
          <w:trHeight w:val="90"/>
          <w:jc w:val="center"/>
        </w:trPr>
        <w:tc>
          <w:tcPr>
            <w:tcW w:w="2843" w:type="dxa"/>
            <w:tcBorders>
              <w:top w:val="single" w:sz="4" w:space="0" w:color="auto"/>
              <w:left w:val="single" w:sz="4" w:space="0" w:color="auto"/>
              <w:bottom w:val="single" w:sz="4" w:space="0" w:color="auto"/>
              <w:right w:val="single" w:sz="4" w:space="0" w:color="auto"/>
            </w:tcBorders>
            <w:vAlign w:val="center"/>
          </w:tcPr>
          <w:p w14:paraId="618D6E87" w14:textId="77777777" w:rsidR="00796DE8" w:rsidRDefault="00EC7BD8">
            <w:pPr>
              <w:widowControl/>
              <w:jc w:val="center"/>
              <w:rPr>
                <w:rFonts w:ascii="宋体" w:hAnsi="宋体"/>
                <w:kern w:val="0"/>
                <w:sz w:val="18"/>
                <w:szCs w:val="18"/>
              </w:rPr>
            </w:pPr>
            <w:r>
              <w:rPr>
                <w:rFonts w:ascii="宋体" w:hAnsi="宋体" w:hint="eastAsia"/>
                <w:kern w:val="0"/>
                <w:sz w:val="18"/>
                <w:szCs w:val="18"/>
              </w:rPr>
              <w:t>厂商编码</w:t>
            </w:r>
          </w:p>
        </w:tc>
        <w:tc>
          <w:tcPr>
            <w:tcW w:w="1424" w:type="dxa"/>
            <w:tcBorders>
              <w:top w:val="single" w:sz="4" w:space="0" w:color="auto"/>
              <w:left w:val="nil"/>
              <w:bottom w:val="single" w:sz="4" w:space="0" w:color="auto"/>
              <w:right w:val="single" w:sz="4" w:space="0" w:color="auto"/>
            </w:tcBorders>
            <w:vAlign w:val="center"/>
          </w:tcPr>
          <w:p w14:paraId="09D61467"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2" w:type="dxa"/>
            <w:tcBorders>
              <w:top w:val="single" w:sz="4" w:space="0" w:color="auto"/>
              <w:left w:val="single" w:sz="4" w:space="0" w:color="auto"/>
              <w:bottom w:val="single" w:sz="4" w:space="0" w:color="auto"/>
              <w:right w:val="single" w:sz="4" w:space="0" w:color="auto"/>
            </w:tcBorders>
            <w:vAlign w:val="center"/>
          </w:tcPr>
          <w:p w14:paraId="74D96159" w14:textId="77777777" w:rsidR="00796DE8" w:rsidRDefault="00EC7BD8">
            <w:pPr>
              <w:widowControl/>
              <w:jc w:val="center"/>
              <w:rPr>
                <w:rFonts w:ascii="宋体" w:hAnsi="宋体"/>
                <w:kern w:val="0"/>
                <w:sz w:val="18"/>
                <w:szCs w:val="18"/>
              </w:rPr>
            </w:pPr>
            <w:r>
              <w:rPr>
                <w:rFonts w:ascii="宋体" w:hAnsi="宋体"/>
                <w:kern w:val="0"/>
                <w:sz w:val="18"/>
                <w:szCs w:val="18"/>
              </w:rPr>
              <w:t>24</w:t>
            </w:r>
          </w:p>
        </w:tc>
        <w:tc>
          <w:tcPr>
            <w:tcW w:w="3685" w:type="dxa"/>
            <w:tcBorders>
              <w:top w:val="single" w:sz="4" w:space="0" w:color="auto"/>
              <w:left w:val="nil"/>
              <w:bottom w:val="single" w:sz="4" w:space="0" w:color="auto"/>
              <w:right w:val="single" w:sz="4" w:space="0" w:color="auto"/>
            </w:tcBorders>
            <w:vAlign w:val="center"/>
          </w:tcPr>
          <w:p w14:paraId="52787A6F" w14:textId="77777777" w:rsidR="00796DE8" w:rsidRDefault="00EC7BD8">
            <w:pPr>
              <w:widowControl/>
              <w:jc w:val="center"/>
              <w:rPr>
                <w:rFonts w:ascii="宋体" w:hAnsi="宋体"/>
                <w:kern w:val="0"/>
                <w:sz w:val="18"/>
                <w:szCs w:val="18"/>
              </w:rPr>
            </w:pPr>
            <w:r>
              <w:rPr>
                <w:rFonts w:ascii="宋体" w:hAnsi="宋体" w:hint="eastAsia"/>
                <w:kern w:val="0"/>
                <w:sz w:val="18"/>
                <w:szCs w:val="18"/>
              </w:rPr>
              <w:t>厂商的唯一标识</w:t>
            </w:r>
          </w:p>
        </w:tc>
      </w:tr>
      <w:tr w:rsidR="00796DE8" w14:paraId="1937F534" w14:textId="77777777">
        <w:trPr>
          <w:trHeight w:val="90"/>
          <w:jc w:val="center"/>
        </w:trPr>
        <w:tc>
          <w:tcPr>
            <w:tcW w:w="2843" w:type="dxa"/>
            <w:tcBorders>
              <w:top w:val="single" w:sz="4" w:space="0" w:color="auto"/>
              <w:left w:val="single" w:sz="4" w:space="0" w:color="auto"/>
              <w:bottom w:val="single" w:sz="4" w:space="0" w:color="auto"/>
              <w:right w:val="single" w:sz="4" w:space="0" w:color="auto"/>
            </w:tcBorders>
            <w:vAlign w:val="center"/>
          </w:tcPr>
          <w:p w14:paraId="0D7EF712" w14:textId="77777777" w:rsidR="00796DE8" w:rsidRDefault="00EC7BD8">
            <w:pPr>
              <w:widowControl/>
              <w:jc w:val="center"/>
              <w:rPr>
                <w:rFonts w:ascii="宋体" w:hAnsi="宋体"/>
                <w:kern w:val="0"/>
                <w:sz w:val="18"/>
                <w:szCs w:val="18"/>
              </w:rPr>
            </w:pPr>
            <w:r>
              <w:rPr>
                <w:rFonts w:ascii="宋体" w:hAnsi="宋体"/>
                <w:kern w:val="0"/>
                <w:sz w:val="18"/>
                <w:szCs w:val="18"/>
              </w:rPr>
              <w:t>厂家名称</w:t>
            </w:r>
          </w:p>
        </w:tc>
        <w:tc>
          <w:tcPr>
            <w:tcW w:w="1424" w:type="dxa"/>
            <w:tcBorders>
              <w:top w:val="single" w:sz="4" w:space="0" w:color="auto"/>
              <w:left w:val="nil"/>
              <w:bottom w:val="single" w:sz="4" w:space="0" w:color="auto"/>
              <w:right w:val="single" w:sz="4" w:space="0" w:color="auto"/>
            </w:tcBorders>
            <w:vAlign w:val="center"/>
          </w:tcPr>
          <w:p w14:paraId="5AD9317F" w14:textId="77777777" w:rsidR="00796DE8" w:rsidRDefault="00EC7BD8">
            <w:pPr>
              <w:widowControl/>
              <w:jc w:val="center"/>
              <w:rPr>
                <w:rFonts w:ascii="宋体" w:hAnsi="宋体"/>
                <w:kern w:val="0"/>
                <w:sz w:val="18"/>
                <w:szCs w:val="18"/>
              </w:rPr>
            </w:pPr>
            <w:r>
              <w:rPr>
                <w:rFonts w:ascii="宋体" w:hAnsi="宋体"/>
                <w:kern w:val="0"/>
                <w:sz w:val="18"/>
                <w:szCs w:val="18"/>
              </w:rPr>
              <w:t xml:space="preserve"> HEX</w:t>
            </w:r>
          </w:p>
        </w:tc>
        <w:tc>
          <w:tcPr>
            <w:tcW w:w="992" w:type="dxa"/>
            <w:tcBorders>
              <w:top w:val="single" w:sz="4" w:space="0" w:color="auto"/>
              <w:left w:val="single" w:sz="4" w:space="0" w:color="auto"/>
              <w:bottom w:val="single" w:sz="4" w:space="0" w:color="auto"/>
              <w:right w:val="single" w:sz="4" w:space="0" w:color="auto"/>
            </w:tcBorders>
            <w:vAlign w:val="center"/>
          </w:tcPr>
          <w:p w14:paraId="594CCBAC" w14:textId="77777777" w:rsidR="00796DE8" w:rsidRDefault="00EC7BD8">
            <w:pPr>
              <w:widowControl/>
              <w:jc w:val="center"/>
              <w:rPr>
                <w:rFonts w:ascii="宋体" w:hAnsi="宋体"/>
                <w:kern w:val="0"/>
                <w:sz w:val="18"/>
                <w:szCs w:val="18"/>
              </w:rPr>
            </w:pPr>
            <w:r>
              <w:rPr>
                <w:rFonts w:ascii="宋体" w:hAnsi="宋体"/>
                <w:kern w:val="0"/>
                <w:sz w:val="18"/>
                <w:szCs w:val="18"/>
              </w:rPr>
              <w:t>1+N</w:t>
            </w:r>
          </w:p>
        </w:tc>
        <w:tc>
          <w:tcPr>
            <w:tcW w:w="3685" w:type="dxa"/>
            <w:tcBorders>
              <w:top w:val="single" w:sz="4" w:space="0" w:color="auto"/>
              <w:left w:val="nil"/>
              <w:bottom w:val="single" w:sz="4" w:space="0" w:color="auto"/>
              <w:right w:val="single" w:sz="4" w:space="0" w:color="auto"/>
            </w:tcBorders>
            <w:vAlign w:val="center"/>
          </w:tcPr>
          <w:p w14:paraId="722E6CF5" w14:textId="77777777" w:rsidR="00796DE8" w:rsidRDefault="00EC7BD8">
            <w:pPr>
              <w:widowControl/>
              <w:jc w:val="center"/>
              <w:rPr>
                <w:rFonts w:ascii="宋体" w:hAnsi="宋体"/>
                <w:kern w:val="0"/>
                <w:sz w:val="18"/>
                <w:szCs w:val="18"/>
              </w:rPr>
            </w:pPr>
            <w:r>
              <w:rPr>
                <w:rFonts w:ascii="宋体" w:hAnsi="宋体"/>
                <w:kern w:val="0"/>
                <w:sz w:val="18"/>
                <w:szCs w:val="18"/>
              </w:rPr>
              <w:t>厂家名称中文字符转</w:t>
            </w:r>
            <w:r>
              <w:rPr>
                <w:rFonts w:ascii="宋体" w:hAnsi="宋体"/>
                <w:kern w:val="0"/>
                <w:sz w:val="18"/>
                <w:szCs w:val="18"/>
              </w:rPr>
              <w:t xml:space="preserve">16 </w:t>
            </w:r>
            <w:r>
              <w:rPr>
                <w:rFonts w:ascii="宋体" w:hAnsi="宋体"/>
                <w:kern w:val="0"/>
                <w:sz w:val="18"/>
                <w:szCs w:val="18"/>
              </w:rPr>
              <w:t>进制</w:t>
            </w:r>
          </w:p>
          <w:p w14:paraId="7A16ED49" w14:textId="77777777" w:rsidR="00796DE8" w:rsidRDefault="00EC7BD8">
            <w:pPr>
              <w:widowControl/>
              <w:jc w:val="center"/>
              <w:rPr>
                <w:rFonts w:ascii="宋体" w:hAnsi="宋体"/>
                <w:kern w:val="0"/>
                <w:sz w:val="18"/>
                <w:szCs w:val="18"/>
              </w:rPr>
            </w:pPr>
            <w:r>
              <w:rPr>
                <w:rFonts w:ascii="宋体" w:hAnsi="宋体"/>
                <w:kern w:val="0"/>
                <w:sz w:val="18"/>
                <w:szCs w:val="18"/>
              </w:rPr>
              <w:t>第一个字节表示</w:t>
            </w:r>
            <w:r>
              <w:rPr>
                <w:rFonts w:ascii="宋体" w:hAnsi="宋体"/>
                <w:kern w:val="0"/>
                <w:sz w:val="18"/>
                <w:szCs w:val="18"/>
              </w:rPr>
              <w:t xml:space="preserve">N </w:t>
            </w:r>
            <w:r>
              <w:rPr>
                <w:rFonts w:ascii="宋体" w:hAnsi="宋体"/>
                <w:kern w:val="0"/>
                <w:sz w:val="18"/>
                <w:szCs w:val="18"/>
              </w:rPr>
              <w:t>的值，即</w:t>
            </w:r>
            <w:r>
              <w:rPr>
                <w:rFonts w:ascii="宋体" w:hAnsi="宋体"/>
                <w:kern w:val="0"/>
                <w:sz w:val="18"/>
                <w:szCs w:val="18"/>
              </w:rPr>
              <w:t xml:space="preserve"> </w:t>
            </w:r>
            <w:r>
              <w:rPr>
                <w:rFonts w:ascii="宋体" w:hAnsi="宋体"/>
                <w:kern w:val="0"/>
                <w:sz w:val="18"/>
                <w:szCs w:val="18"/>
              </w:rPr>
              <w:t>厂家名称</w:t>
            </w:r>
            <w:r>
              <w:rPr>
                <w:rFonts w:ascii="宋体" w:hAnsi="宋体"/>
                <w:kern w:val="0"/>
                <w:sz w:val="18"/>
                <w:szCs w:val="18"/>
              </w:rPr>
              <w:t xml:space="preserve">16 </w:t>
            </w:r>
            <w:r>
              <w:rPr>
                <w:rFonts w:ascii="宋体" w:hAnsi="宋体"/>
                <w:kern w:val="0"/>
                <w:sz w:val="18"/>
                <w:szCs w:val="18"/>
              </w:rPr>
              <w:t>进</w:t>
            </w:r>
            <w:proofErr w:type="gramStart"/>
            <w:r>
              <w:rPr>
                <w:rFonts w:ascii="宋体" w:hAnsi="宋体"/>
                <w:kern w:val="0"/>
                <w:sz w:val="18"/>
                <w:szCs w:val="18"/>
              </w:rPr>
              <w:t>制数据</w:t>
            </w:r>
            <w:proofErr w:type="gramEnd"/>
            <w:r>
              <w:rPr>
                <w:rFonts w:ascii="宋体" w:hAnsi="宋体"/>
                <w:kern w:val="0"/>
                <w:sz w:val="18"/>
                <w:szCs w:val="18"/>
              </w:rPr>
              <w:t>的字节长度</w:t>
            </w:r>
          </w:p>
          <w:p w14:paraId="5C99F424" w14:textId="77777777" w:rsidR="00796DE8" w:rsidRDefault="00EC7BD8">
            <w:pPr>
              <w:widowControl/>
              <w:jc w:val="center"/>
              <w:rPr>
                <w:rFonts w:ascii="宋体" w:hAnsi="宋体"/>
                <w:kern w:val="0"/>
                <w:sz w:val="18"/>
                <w:szCs w:val="18"/>
              </w:rPr>
            </w:pPr>
            <w:r>
              <w:rPr>
                <w:rFonts w:ascii="宋体" w:hAnsi="宋体"/>
                <w:kern w:val="0"/>
                <w:sz w:val="18"/>
                <w:szCs w:val="18"/>
              </w:rPr>
              <w:t>中文转</w:t>
            </w:r>
            <w:r>
              <w:rPr>
                <w:rFonts w:ascii="宋体" w:hAnsi="宋体"/>
                <w:kern w:val="0"/>
                <w:sz w:val="18"/>
                <w:szCs w:val="18"/>
              </w:rPr>
              <w:t xml:space="preserve"> 16 </w:t>
            </w:r>
            <w:r>
              <w:rPr>
                <w:rFonts w:ascii="宋体" w:hAnsi="宋体"/>
                <w:kern w:val="0"/>
                <w:sz w:val="18"/>
                <w:szCs w:val="18"/>
              </w:rPr>
              <w:t>进制采用</w:t>
            </w:r>
            <w:r>
              <w:rPr>
                <w:rFonts w:ascii="宋体" w:hAnsi="宋体"/>
                <w:kern w:val="0"/>
                <w:sz w:val="18"/>
                <w:szCs w:val="18"/>
              </w:rPr>
              <w:t xml:space="preserve"> GBK</w:t>
            </w:r>
            <w:r>
              <w:rPr>
                <w:rFonts w:ascii="宋体" w:hAnsi="宋体"/>
                <w:kern w:val="0"/>
                <w:sz w:val="18"/>
                <w:szCs w:val="18"/>
              </w:rPr>
              <w:t>编码</w:t>
            </w:r>
          </w:p>
        </w:tc>
      </w:tr>
    </w:tbl>
    <w:p w14:paraId="12C6837E" w14:textId="77777777" w:rsidR="00796DE8" w:rsidRDefault="00796DE8">
      <w:pPr>
        <w:pStyle w:val="affffffd"/>
        <w:rPr>
          <w:rFonts w:ascii="Times New Roman" w:hAnsi="Times New Roman"/>
          <w:kern w:val="0"/>
        </w:rPr>
      </w:pPr>
    </w:p>
    <w:p w14:paraId="64AF23B5" w14:textId="77777777" w:rsidR="00796DE8" w:rsidRDefault="00EC7BD8">
      <w:pPr>
        <w:pStyle w:val="affffffd"/>
        <w:rPr>
          <w:rFonts w:ascii="Times New Roman" w:hAnsi="Times New Roman"/>
          <w:kern w:val="0"/>
        </w:rPr>
      </w:pPr>
      <w:r>
        <w:rPr>
          <w:rFonts w:ascii="Times New Roman" w:hAnsi="Times New Roman" w:hint="eastAsia"/>
          <w:kern w:val="0"/>
        </w:rPr>
        <w:t>从站异常应答</w:t>
      </w:r>
      <w:proofErr w:type="gramStart"/>
      <w:r>
        <w:rPr>
          <w:rFonts w:ascii="Times New Roman" w:hAnsi="Times New Roman" w:hint="eastAsia"/>
          <w:kern w:val="0"/>
        </w:rPr>
        <w:t>帧</w:t>
      </w:r>
      <w:proofErr w:type="gramEnd"/>
      <w:r>
        <w:rPr>
          <w:rFonts w:ascii="Times New Roman" w:hAnsi="Times New Roman" w:hint="eastAsia"/>
          <w:kern w:val="0"/>
        </w:rPr>
        <w:t>数据单</w:t>
      </w:r>
      <w:r>
        <w:rPr>
          <w:rFonts w:asciiTheme="minorEastAsia" w:eastAsiaTheme="minorEastAsia" w:hAnsiTheme="minorEastAsia" w:hint="eastAsia"/>
          <w:kern w:val="0"/>
        </w:rPr>
        <w:t>元见表</w:t>
      </w:r>
      <w:r>
        <w:rPr>
          <w:rFonts w:asciiTheme="minorEastAsia" w:eastAsiaTheme="minorEastAsia" w:hAnsiTheme="minorEastAsia" w:hint="eastAsia"/>
          <w:kern w:val="0"/>
        </w:rPr>
        <w:t>D.2</w:t>
      </w:r>
      <w:r>
        <w:rPr>
          <w:rFonts w:asciiTheme="minorEastAsia" w:eastAsiaTheme="minorEastAsia" w:hAnsiTheme="minorEastAsia" w:hint="eastAsia"/>
          <w:kern w:val="0"/>
        </w:rPr>
        <w:t>1</w:t>
      </w:r>
      <w:r>
        <w:rPr>
          <w:rFonts w:asciiTheme="minorEastAsia" w:eastAsiaTheme="minorEastAsia" w:hAnsiTheme="minorEastAsia" w:hint="eastAsia"/>
          <w:kern w:val="0"/>
        </w:rPr>
        <w:t>。</w:t>
      </w:r>
    </w:p>
    <w:p w14:paraId="2DF9B3AB" w14:textId="77777777" w:rsidR="00796DE8" w:rsidRDefault="00EC7BD8">
      <w:pPr>
        <w:pStyle w:val="affffffe"/>
        <w:spacing w:before="156" w:after="156"/>
        <w:rPr>
          <w:szCs w:val="22"/>
        </w:rPr>
      </w:pPr>
      <w:r>
        <w:rPr>
          <w:rFonts w:hint="eastAsia"/>
          <w:szCs w:val="22"/>
        </w:rPr>
        <w:t>表</w:t>
      </w:r>
      <w:r>
        <w:rPr>
          <w:rFonts w:hint="eastAsia"/>
          <w:szCs w:val="22"/>
        </w:rPr>
        <w:t>D.2</w:t>
      </w:r>
      <w:r>
        <w:rPr>
          <w:rFonts w:hint="eastAsia"/>
          <w:szCs w:val="22"/>
        </w:rPr>
        <w:t>1</w:t>
      </w:r>
      <w:r>
        <w:rPr>
          <w:rFonts w:hint="eastAsia"/>
          <w:szCs w:val="22"/>
        </w:rPr>
        <w:t xml:space="preserve">  </w:t>
      </w:r>
      <w:r>
        <w:rPr>
          <w:rFonts w:hint="eastAsia"/>
          <w:szCs w:val="22"/>
        </w:rPr>
        <w:t>获取背夹支撑模块信息从站异常应答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1DFBA46D"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5F6E6396"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28EF61BD"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028546E3"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4DFD20EB"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2E4C8E5"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0CC9D40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59DFBC05"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773CF52A"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89634EE"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5798539" w14:textId="77777777" w:rsidR="00796DE8" w:rsidRDefault="00EC7BD8">
            <w:pPr>
              <w:widowControl/>
              <w:autoSpaceDE w:val="0"/>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1F8B1CE"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错误编码" w:history="1">
              <w:r>
                <w:rPr>
                  <w:rStyle w:val="afffff3"/>
                  <w:rFonts w:ascii="宋体" w:hAnsi="宋体"/>
                  <w:color w:val="auto"/>
                  <w:kern w:val="0"/>
                  <w:sz w:val="18"/>
                  <w:szCs w:val="18"/>
                  <w:u w:val="none"/>
                </w:rPr>
                <w:t xml:space="preserve">3.6 </w:t>
              </w:r>
              <w:r>
                <w:rPr>
                  <w:rStyle w:val="afffff3"/>
                  <w:rFonts w:ascii="宋体" w:hAnsi="宋体"/>
                  <w:color w:val="auto"/>
                  <w:kern w:val="0"/>
                  <w:sz w:val="18"/>
                  <w:szCs w:val="18"/>
                  <w:u w:val="none"/>
                </w:rPr>
                <w:t>背夹错误编码</w:t>
              </w:r>
            </w:hyperlink>
          </w:p>
        </w:tc>
      </w:tr>
    </w:tbl>
    <w:p w14:paraId="35D6C543" w14:textId="77777777" w:rsidR="00796DE8" w:rsidRDefault="00796DE8">
      <w:pPr>
        <w:pStyle w:val="affffffd"/>
        <w:rPr>
          <w:rFonts w:ascii="Times New Roman" w:hAnsi="Times New Roman"/>
          <w:kern w:val="0"/>
        </w:rPr>
      </w:pPr>
    </w:p>
    <w:p w14:paraId="0B5A7D33" w14:textId="77777777" w:rsidR="00796DE8" w:rsidRDefault="00EC7BD8">
      <w:pPr>
        <w:pStyle w:val="aff8"/>
        <w:spacing w:before="156" w:after="156"/>
        <w:rPr>
          <w:rFonts w:hAnsi="Times New Roman"/>
        </w:rPr>
      </w:pPr>
      <w:r>
        <w:rPr>
          <w:rFonts w:hAnsi="Times New Roman"/>
        </w:rPr>
        <w:t>设置背夹</w:t>
      </w:r>
      <w:proofErr w:type="gramStart"/>
      <w:r>
        <w:rPr>
          <w:rFonts w:hAnsi="Times New Roman"/>
        </w:rPr>
        <w:t>不</w:t>
      </w:r>
      <w:proofErr w:type="gramEnd"/>
      <w:r>
        <w:rPr>
          <w:rFonts w:hAnsi="Times New Roman"/>
        </w:rPr>
        <w:t>交互自动关闭时间（</w:t>
      </w:r>
      <w:r>
        <w:rPr>
          <w:rFonts w:hAnsi="Times New Roman"/>
        </w:rPr>
        <w:t>F1=0x02</w:t>
      </w:r>
      <w:r>
        <w:rPr>
          <w:rFonts w:hAnsi="Times New Roman"/>
        </w:rPr>
        <w:t>）</w:t>
      </w:r>
    </w:p>
    <w:p w14:paraId="2981C98C" w14:textId="77777777" w:rsidR="00796DE8" w:rsidRDefault="00EC7BD8">
      <w:pPr>
        <w:pStyle w:val="affffffd"/>
        <w:rPr>
          <w:rFonts w:ascii="Times New Roman" w:hAnsi="Times New Roman"/>
          <w:kern w:val="0"/>
        </w:rPr>
      </w:pPr>
      <w:r>
        <w:rPr>
          <w:rFonts w:ascii="Times New Roman" w:hAnsi="Times New Roman" w:hint="eastAsia"/>
          <w:kern w:val="0"/>
        </w:rPr>
        <w:t>主站请求</w:t>
      </w:r>
      <w:proofErr w:type="gramStart"/>
      <w:r>
        <w:rPr>
          <w:rFonts w:ascii="Times New Roman" w:hAnsi="Times New Roman" w:hint="eastAsia"/>
          <w:kern w:val="0"/>
        </w:rPr>
        <w:t>帧</w:t>
      </w:r>
      <w:proofErr w:type="gramEnd"/>
      <w:r>
        <w:rPr>
          <w:rFonts w:ascii="Times New Roman" w:hAnsi="Times New Roman" w:hint="eastAsia"/>
          <w:kern w:val="0"/>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D.2</w:t>
      </w:r>
      <w:r>
        <w:rPr>
          <w:rFonts w:asciiTheme="minorEastAsia" w:eastAsiaTheme="minorEastAsia" w:hAnsiTheme="minorEastAsia" w:hint="eastAsia"/>
          <w:kern w:val="0"/>
        </w:rPr>
        <w:t>2</w:t>
      </w:r>
      <w:r>
        <w:rPr>
          <w:rFonts w:asciiTheme="minorEastAsia" w:eastAsiaTheme="minorEastAsia" w:hAnsiTheme="minorEastAsia" w:hint="eastAsia"/>
          <w:kern w:val="0"/>
        </w:rPr>
        <w:t>。</w:t>
      </w:r>
    </w:p>
    <w:p w14:paraId="731DC64A" w14:textId="77777777" w:rsidR="00796DE8" w:rsidRDefault="00EC7BD8">
      <w:pPr>
        <w:pStyle w:val="affffffe"/>
        <w:spacing w:before="156" w:after="156"/>
        <w:rPr>
          <w:szCs w:val="22"/>
        </w:rPr>
      </w:pPr>
      <w:r>
        <w:rPr>
          <w:rFonts w:hint="eastAsia"/>
          <w:szCs w:val="22"/>
        </w:rPr>
        <w:t>表</w:t>
      </w:r>
      <w:r>
        <w:rPr>
          <w:rFonts w:hint="eastAsia"/>
          <w:szCs w:val="22"/>
        </w:rPr>
        <w:t>D.2</w:t>
      </w:r>
      <w:r>
        <w:rPr>
          <w:rFonts w:hint="eastAsia"/>
          <w:szCs w:val="22"/>
        </w:rPr>
        <w:t>2</w:t>
      </w:r>
      <w:r>
        <w:rPr>
          <w:rFonts w:hint="eastAsia"/>
          <w:szCs w:val="22"/>
        </w:rPr>
        <w:t xml:space="preserve">  </w:t>
      </w:r>
      <w:r>
        <w:rPr>
          <w:rFonts w:hint="eastAsia"/>
          <w:szCs w:val="22"/>
        </w:rPr>
        <w:t>设置背夹</w:t>
      </w:r>
      <w:proofErr w:type="gramStart"/>
      <w:r>
        <w:rPr>
          <w:rFonts w:hint="eastAsia"/>
          <w:szCs w:val="22"/>
        </w:rPr>
        <w:t>不</w:t>
      </w:r>
      <w:proofErr w:type="gramEnd"/>
      <w:r>
        <w:rPr>
          <w:rFonts w:hint="eastAsia"/>
          <w:szCs w:val="22"/>
        </w:rPr>
        <w:t>交互自动关闭时间主站请求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69402A17"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584CFB32"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1C4D7FD0"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642D0F73"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2FB69428"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A5E9328"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3BEC3CA8"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5D9B95E9" w14:textId="77777777" w:rsidR="00796DE8" w:rsidRDefault="00EC7BD8">
            <w:pPr>
              <w:widowControl/>
              <w:jc w:val="center"/>
              <w:rPr>
                <w:rFonts w:ascii="宋体" w:hAnsi="宋体"/>
                <w:kern w:val="0"/>
                <w:sz w:val="18"/>
                <w:szCs w:val="18"/>
              </w:rPr>
            </w:pPr>
            <w:r>
              <w:rPr>
                <w:rFonts w:ascii="宋体" w:hAnsi="宋体" w:hint="eastAsia"/>
                <w:kern w:val="0"/>
                <w:sz w:val="18"/>
                <w:szCs w:val="18"/>
              </w:rPr>
              <w:t>背夹</w:t>
            </w:r>
            <w:proofErr w:type="gramStart"/>
            <w:r>
              <w:rPr>
                <w:rFonts w:ascii="宋体" w:hAnsi="宋体" w:hint="eastAsia"/>
                <w:kern w:val="0"/>
                <w:sz w:val="18"/>
                <w:szCs w:val="18"/>
              </w:rPr>
              <w:t>不</w:t>
            </w:r>
            <w:proofErr w:type="gramEnd"/>
            <w:r>
              <w:rPr>
                <w:rFonts w:ascii="宋体" w:hAnsi="宋体" w:hint="eastAsia"/>
                <w:kern w:val="0"/>
                <w:sz w:val="18"/>
                <w:szCs w:val="18"/>
              </w:rPr>
              <w:t>交互自动关闭时间</w:t>
            </w:r>
          </w:p>
        </w:tc>
        <w:tc>
          <w:tcPr>
            <w:tcW w:w="1656" w:type="dxa"/>
            <w:tcBorders>
              <w:top w:val="single" w:sz="4" w:space="0" w:color="auto"/>
              <w:left w:val="nil"/>
              <w:bottom w:val="single" w:sz="4" w:space="0" w:color="auto"/>
              <w:right w:val="single" w:sz="4" w:space="0" w:color="auto"/>
            </w:tcBorders>
            <w:vAlign w:val="center"/>
          </w:tcPr>
          <w:p w14:paraId="34D2F884"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1C94B6DF" w14:textId="77777777" w:rsidR="00796DE8" w:rsidRDefault="00EC7BD8">
            <w:pPr>
              <w:widowControl/>
              <w:jc w:val="center"/>
              <w:rPr>
                <w:rFonts w:ascii="宋体" w:hAnsi="宋体"/>
                <w:kern w:val="0"/>
                <w:sz w:val="18"/>
                <w:szCs w:val="18"/>
              </w:rPr>
            </w:pPr>
            <w:r>
              <w:rPr>
                <w:rFonts w:ascii="宋体" w:hAnsi="宋体" w:hint="eastAsia"/>
                <w:kern w:val="0"/>
                <w:sz w:val="18"/>
                <w:szCs w:val="18"/>
              </w:rPr>
              <w:t>Min</w:t>
            </w:r>
          </w:p>
        </w:tc>
        <w:tc>
          <w:tcPr>
            <w:tcW w:w="992" w:type="dxa"/>
            <w:tcBorders>
              <w:top w:val="single" w:sz="4" w:space="0" w:color="auto"/>
              <w:left w:val="single" w:sz="4" w:space="0" w:color="auto"/>
              <w:bottom w:val="single" w:sz="4" w:space="0" w:color="auto"/>
              <w:right w:val="single" w:sz="4" w:space="0" w:color="auto"/>
            </w:tcBorders>
            <w:vAlign w:val="center"/>
          </w:tcPr>
          <w:p w14:paraId="10385777"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5C802A86" w14:textId="77777777" w:rsidR="00796DE8" w:rsidRDefault="00EC7BD8">
            <w:pPr>
              <w:widowControl/>
              <w:jc w:val="center"/>
              <w:rPr>
                <w:rFonts w:ascii="宋体" w:hAnsi="宋体"/>
                <w:kern w:val="0"/>
                <w:sz w:val="18"/>
                <w:szCs w:val="18"/>
              </w:rPr>
            </w:pPr>
            <w:r>
              <w:rPr>
                <w:rFonts w:ascii="宋体" w:hAnsi="宋体" w:hint="eastAsia"/>
                <w:kern w:val="0"/>
                <w:sz w:val="18"/>
                <w:szCs w:val="18"/>
              </w:rPr>
              <w:t>背夹</w:t>
            </w:r>
            <w:proofErr w:type="gramStart"/>
            <w:r>
              <w:rPr>
                <w:rFonts w:ascii="宋体" w:hAnsi="宋体" w:hint="eastAsia"/>
                <w:kern w:val="0"/>
                <w:sz w:val="18"/>
                <w:szCs w:val="18"/>
              </w:rPr>
              <w:t>不</w:t>
            </w:r>
            <w:proofErr w:type="gramEnd"/>
            <w:r>
              <w:rPr>
                <w:rFonts w:ascii="宋体" w:hAnsi="宋体" w:hint="eastAsia"/>
                <w:kern w:val="0"/>
                <w:sz w:val="18"/>
                <w:szCs w:val="18"/>
              </w:rPr>
              <w:t>交互后自动关闭时间</w:t>
            </w:r>
            <w:r>
              <w:rPr>
                <w:rFonts w:ascii="宋体" w:hAnsi="宋体" w:hint="eastAsia"/>
                <w:kern w:val="0"/>
                <w:sz w:val="18"/>
                <w:szCs w:val="18"/>
              </w:rPr>
              <w:t>,</w:t>
            </w:r>
            <w:r>
              <w:rPr>
                <w:rFonts w:ascii="宋体" w:hAnsi="宋体" w:hint="eastAsia"/>
                <w:kern w:val="0"/>
                <w:sz w:val="18"/>
                <w:szCs w:val="18"/>
              </w:rPr>
              <w:t>默认值</w:t>
            </w:r>
            <w:r>
              <w:rPr>
                <w:rFonts w:ascii="宋体" w:hAnsi="宋体" w:hint="eastAsia"/>
                <w:kern w:val="0"/>
                <w:sz w:val="18"/>
                <w:szCs w:val="18"/>
              </w:rPr>
              <w:t>60min</w:t>
            </w:r>
            <w:r>
              <w:rPr>
                <w:rFonts w:ascii="宋体" w:hAnsi="宋体" w:hint="eastAsia"/>
                <w:kern w:val="0"/>
                <w:sz w:val="18"/>
                <w:szCs w:val="18"/>
              </w:rPr>
              <w:t>（低字节在前，高字节在后）</w:t>
            </w:r>
          </w:p>
        </w:tc>
      </w:tr>
    </w:tbl>
    <w:p w14:paraId="70DFDB09" w14:textId="77777777" w:rsidR="00796DE8" w:rsidRDefault="00796DE8">
      <w:pPr>
        <w:pStyle w:val="affffffd"/>
      </w:pPr>
    </w:p>
    <w:p w14:paraId="56E2D896" w14:textId="77777777" w:rsidR="00796DE8" w:rsidRDefault="00EC7BD8">
      <w:pPr>
        <w:pStyle w:val="affffffd"/>
      </w:pPr>
      <w:r>
        <w:rPr>
          <w:rFonts w:hint="eastAsia"/>
        </w:rPr>
        <w:t>从</w:t>
      </w:r>
      <w:r>
        <w:rPr>
          <w:rFonts w:ascii="Times New Roman" w:hAnsi="Times New Roman" w:hint="eastAsia"/>
          <w:kern w:val="0"/>
        </w:rPr>
        <w:t>站正常应答帧：无数据单元。从站异常应答</w:t>
      </w:r>
      <w:proofErr w:type="gramStart"/>
      <w:r>
        <w:rPr>
          <w:rFonts w:ascii="Times New Roman" w:hAnsi="Times New Roman"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D.2</w:t>
      </w:r>
      <w:r>
        <w:rPr>
          <w:rFonts w:asciiTheme="minorEastAsia" w:eastAsiaTheme="minorEastAsia" w:hAnsiTheme="minorEastAsia" w:hint="eastAsia"/>
          <w:kern w:val="0"/>
        </w:rPr>
        <w:t>3</w:t>
      </w:r>
      <w:r>
        <w:rPr>
          <w:rFonts w:asciiTheme="minorEastAsia" w:eastAsiaTheme="minorEastAsia" w:hAnsiTheme="minorEastAsia" w:hint="eastAsia"/>
          <w:kern w:val="0"/>
        </w:rPr>
        <w:t>。</w:t>
      </w:r>
    </w:p>
    <w:p w14:paraId="579BD71F" w14:textId="77777777" w:rsidR="00796DE8" w:rsidRDefault="00EC7BD8">
      <w:pPr>
        <w:pStyle w:val="affffffe"/>
        <w:spacing w:before="156" w:after="156"/>
        <w:rPr>
          <w:szCs w:val="22"/>
        </w:rPr>
      </w:pPr>
      <w:r>
        <w:rPr>
          <w:rFonts w:hint="eastAsia"/>
          <w:szCs w:val="22"/>
        </w:rPr>
        <w:t>表</w:t>
      </w:r>
      <w:r>
        <w:rPr>
          <w:rFonts w:hint="eastAsia"/>
          <w:szCs w:val="22"/>
        </w:rPr>
        <w:t>D.2</w:t>
      </w:r>
      <w:r>
        <w:rPr>
          <w:rFonts w:hint="eastAsia"/>
          <w:szCs w:val="22"/>
        </w:rPr>
        <w:t>3</w:t>
      </w:r>
      <w:r>
        <w:rPr>
          <w:rFonts w:hint="eastAsia"/>
          <w:szCs w:val="22"/>
        </w:rPr>
        <w:t xml:space="preserve">  </w:t>
      </w:r>
      <w:r>
        <w:rPr>
          <w:rFonts w:hint="eastAsia"/>
          <w:szCs w:val="22"/>
        </w:rPr>
        <w:t>设置背夹</w:t>
      </w:r>
      <w:proofErr w:type="gramStart"/>
      <w:r>
        <w:rPr>
          <w:rFonts w:hint="eastAsia"/>
          <w:szCs w:val="22"/>
        </w:rPr>
        <w:t>不</w:t>
      </w:r>
      <w:proofErr w:type="gramEnd"/>
      <w:r>
        <w:rPr>
          <w:rFonts w:hint="eastAsia"/>
          <w:szCs w:val="22"/>
        </w:rPr>
        <w:t>交互自动关闭时间从站异常应答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6FE422C9"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09897EE"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49094CDE"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04D6BE76"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3D55783A"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12F22E3A"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2C51F0E9" w14:textId="77777777">
        <w:trPr>
          <w:trHeight w:val="9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E17704F"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043C40C6"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68D96A4"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0D8D995" w14:textId="77777777" w:rsidR="00796DE8" w:rsidRDefault="00EC7BD8">
            <w:pPr>
              <w:widowControl/>
              <w:autoSpaceDE w:val="0"/>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2A201853"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错误编码" w:history="1">
              <w:r>
                <w:rPr>
                  <w:rStyle w:val="afffff3"/>
                  <w:rFonts w:ascii="宋体" w:hAnsi="宋体"/>
                  <w:color w:val="auto"/>
                  <w:kern w:val="0"/>
                  <w:sz w:val="18"/>
                  <w:szCs w:val="18"/>
                  <w:u w:val="none"/>
                </w:rPr>
                <w:t xml:space="preserve">3.6 </w:t>
              </w:r>
              <w:r>
                <w:rPr>
                  <w:rStyle w:val="afffff3"/>
                  <w:rFonts w:ascii="宋体" w:hAnsi="宋体"/>
                  <w:color w:val="auto"/>
                  <w:kern w:val="0"/>
                  <w:sz w:val="18"/>
                  <w:szCs w:val="18"/>
                  <w:u w:val="none"/>
                </w:rPr>
                <w:t>背夹错误编码</w:t>
              </w:r>
            </w:hyperlink>
          </w:p>
        </w:tc>
      </w:tr>
    </w:tbl>
    <w:p w14:paraId="5E93DC6E" w14:textId="77777777" w:rsidR="00796DE8" w:rsidRDefault="00796DE8"/>
    <w:p w14:paraId="697C543B" w14:textId="77777777" w:rsidR="00796DE8" w:rsidRDefault="00EC7BD8">
      <w:pPr>
        <w:pStyle w:val="aff8"/>
        <w:spacing w:before="156" w:after="156"/>
        <w:rPr>
          <w:rFonts w:hAnsi="Times New Roman"/>
        </w:rPr>
      </w:pPr>
      <w:r>
        <w:rPr>
          <w:rFonts w:hAnsi="Times New Roman"/>
        </w:rPr>
        <w:t>获取模块电源状态（</w:t>
      </w:r>
      <w:r>
        <w:rPr>
          <w:rFonts w:hAnsi="Times New Roman"/>
        </w:rPr>
        <w:t>F1=0x03</w:t>
      </w:r>
      <w:r>
        <w:rPr>
          <w:rFonts w:hAnsi="Times New Roman"/>
        </w:rPr>
        <w:t>）</w:t>
      </w:r>
    </w:p>
    <w:p w14:paraId="61B84754" w14:textId="77777777" w:rsidR="00796DE8" w:rsidRDefault="00EC7BD8">
      <w:pPr>
        <w:pStyle w:val="affffffd"/>
        <w:rPr>
          <w:rFonts w:ascii="Times New Roman" w:hAnsi="Times New Roman"/>
          <w:kern w:val="0"/>
        </w:rPr>
      </w:pPr>
      <w:r>
        <w:rPr>
          <w:rFonts w:ascii="Times New Roman" w:hAnsi="Times New Roman" w:hint="eastAsia"/>
          <w:kern w:val="0"/>
        </w:rPr>
        <w:lastRenderedPageBreak/>
        <w:t>主站请求</w:t>
      </w:r>
      <w:proofErr w:type="gramStart"/>
      <w:r>
        <w:rPr>
          <w:rFonts w:ascii="Times New Roman" w:hAnsi="Times New Roman" w:hint="eastAsia"/>
          <w:kern w:val="0"/>
        </w:rPr>
        <w:t>帧</w:t>
      </w:r>
      <w:proofErr w:type="gramEnd"/>
      <w:r>
        <w:rPr>
          <w:rFonts w:ascii="Times New Roman" w:hAnsi="Times New Roman" w:hint="eastAsia"/>
          <w:kern w:val="0"/>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D.2</w:t>
      </w:r>
      <w:r>
        <w:rPr>
          <w:rFonts w:asciiTheme="minorEastAsia" w:eastAsiaTheme="minorEastAsia" w:hAnsiTheme="minorEastAsia" w:hint="eastAsia"/>
          <w:kern w:val="0"/>
        </w:rPr>
        <w:t>4</w:t>
      </w:r>
      <w:r>
        <w:rPr>
          <w:rFonts w:asciiTheme="minorEastAsia" w:eastAsiaTheme="minorEastAsia" w:hAnsiTheme="minorEastAsia" w:hint="eastAsia"/>
          <w:kern w:val="0"/>
        </w:rPr>
        <w:t>。</w:t>
      </w:r>
    </w:p>
    <w:p w14:paraId="759550EE" w14:textId="77777777" w:rsidR="00796DE8" w:rsidRDefault="00EC7BD8">
      <w:pPr>
        <w:pStyle w:val="affffffe"/>
        <w:spacing w:before="156" w:after="156"/>
        <w:rPr>
          <w:szCs w:val="22"/>
        </w:rPr>
      </w:pPr>
      <w:r>
        <w:rPr>
          <w:rFonts w:hint="eastAsia"/>
          <w:szCs w:val="22"/>
        </w:rPr>
        <w:t>表</w:t>
      </w:r>
      <w:r>
        <w:rPr>
          <w:rFonts w:hint="eastAsia"/>
          <w:szCs w:val="22"/>
        </w:rPr>
        <w:t>D.2</w:t>
      </w:r>
      <w:r>
        <w:rPr>
          <w:rFonts w:hint="eastAsia"/>
          <w:szCs w:val="22"/>
        </w:rPr>
        <w:t>4</w:t>
      </w:r>
      <w:r>
        <w:rPr>
          <w:rFonts w:hint="eastAsia"/>
          <w:szCs w:val="22"/>
        </w:rPr>
        <w:t xml:space="preserve">  </w:t>
      </w:r>
      <w:r>
        <w:rPr>
          <w:rFonts w:hint="eastAsia"/>
          <w:szCs w:val="22"/>
        </w:rPr>
        <w:t>获取模块电源状态主站请求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38135973" w14:textId="77777777">
        <w:trPr>
          <w:trHeight w:val="279"/>
          <w:jc w:val="center"/>
        </w:trPr>
        <w:tc>
          <w:tcPr>
            <w:tcW w:w="2029" w:type="dxa"/>
            <w:tcBorders>
              <w:top w:val="single" w:sz="4" w:space="0" w:color="auto"/>
              <w:left w:val="single" w:sz="4" w:space="0" w:color="auto"/>
              <w:bottom w:val="single" w:sz="4" w:space="0" w:color="auto"/>
              <w:right w:val="single" w:sz="4" w:space="0" w:color="auto"/>
            </w:tcBorders>
            <w:vAlign w:val="center"/>
          </w:tcPr>
          <w:p w14:paraId="7C4EBE7B"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73EE76FB"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1E577698"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C6D5EFE"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2AE1EB79"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4032362"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595B581C"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656" w:type="dxa"/>
            <w:tcBorders>
              <w:top w:val="single" w:sz="4" w:space="0" w:color="auto"/>
              <w:left w:val="nil"/>
              <w:bottom w:val="single" w:sz="4" w:space="0" w:color="auto"/>
              <w:right w:val="single" w:sz="4" w:space="0" w:color="auto"/>
            </w:tcBorders>
            <w:vAlign w:val="center"/>
          </w:tcPr>
          <w:p w14:paraId="20500104"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3843BDEF"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9DA5E9B"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696C1F8C"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r>
              <w:rPr>
                <w:rFonts w:ascii="宋体" w:hAnsi="宋体"/>
                <w:kern w:val="0"/>
                <w:sz w:val="18"/>
                <w:szCs w:val="18"/>
              </w:rPr>
              <w:t>.</w:t>
            </w:r>
            <w:hyperlink w:anchor="_背夹硬件模块类型编码" w:history="1">
              <w:r>
                <w:rPr>
                  <w:rStyle w:val="afffff1"/>
                  <w:rFonts w:ascii="宋体" w:hAnsi="宋体"/>
                  <w:color w:val="auto"/>
                  <w:kern w:val="0"/>
                  <w:sz w:val="18"/>
                  <w:szCs w:val="18"/>
                  <w:u w:val="none"/>
                </w:rPr>
                <w:t>3.4</w:t>
              </w:r>
              <w:r>
                <w:rPr>
                  <w:rStyle w:val="afffff1"/>
                  <w:rFonts w:ascii="宋体" w:hAnsi="宋体"/>
                  <w:color w:val="auto"/>
                  <w:kern w:val="0"/>
                  <w:sz w:val="18"/>
                  <w:szCs w:val="18"/>
                  <w:u w:val="none"/>
                </w:rPr>
                <w:t>背夹硬件模块类型编码</w:t>
              </w:r>
            </w:hyperlink>
          </w:p>
        </w:tc>
      </w:tr>
    </w:tbl>
    <w:p w14:paraId="37716B86" w14:textId="77777777" w:rsidR="00796DE8" w:rsidRDefault="00796DE8">
      <w:pPr>
        <w:pStyle w:val="affffffd"/>
        <w:rPr>
          <w:rFonts w:ascii="Times New Roman" w:hAnsi="Times New Roman"/>
          <w:kern w:val="0"/>
        </w:rPr>
      </w:pPr>
    </w:p>
    <w:p w14:paraId="1536D683" w14:textId="77777777" w:rsidR="00796DE8" w:rsidRDefault="00EC7BD8">
      <w:pPr>
        <w:pStyle w:val="affffffd"/>
      </w:pPr>
      <w:r>
        <w:rPr>
          <w:rFonts w:ascii="Times New Roman" w:hAnsi="Times New Roman" w:hint="eastAsia"/>
          <w:kern w:val="0"/>
        </w:rPr>
        <w:t>从站正常应答</w:t>
      </w:r>
      <w:proofErr w:type="gramStart"/>
      <w:r>
        <w:rPr>
          <w:rFonts w:ascii="Times New Roman" w:hAnsi="Times New Roman" w:hint="eastAsia"/>
          <w:kern w:val="0"/>
        </w:rPr>
        <w:t>帧</w:t>
      </w:r>
      <w:proofErr w:type="gramEnd"/>
      <w:r>
        <w:rPr>
          <w:rFonts w:ascii="Times New Roman" w:hAnsi="Times New Roman" w:hint="eastAsia"/>
          <w:kern w:val="0"/>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D.2</w:t>
      </w:r>
      <w:r>
        <w:rPr>
          <w:rFonts w:asciiTheme="minorEastAsia" w:eastAsiaTheme="minorEastAsia" w:hAnsiTheme="minorEastAsia" w:hint="eastAsia"/>
          <w:kern w:val="0"/>
        </w:rPr>
        <w:t>5</w:t>
      </w:r>
      <w:r>
        <w:rPr>
          <w:rFonts w:asciiTheme="minorEastAsia" w:eastAsiaTheme="minorEastAsia" w:hAnsiTheme="minorEastAsia" w:hint="eastAsia"/>
          <w:kern w:val="0"/>
        </w:rPr>
        <w:t>。</w:t>
      </w:r>
    </w:p>
    <w:p w14:paraId="73D02977" w14:textId="77777777" w:rsidR="00796DE8" w:rsidRDefault="00EC7BD8">
      <w:pPr>
        <w:pStyle w:val="affffffe"/>
        <w:spacing w:before="156" w:after="156"/>
        <w:rPr>
          <w:szCs w:val="22"/>
        </w:rPr>
      </w:pPr>
      <w:r>
        <w:rPr>
          <w:rFonts w:hint="eastAsia"/>
          <w:szCs w:val="22"/>
        </w:rPr>
        <w:t>表</w:t>
      </w:r>
      <w:r>
        <w:rPr>
          <w:rFonts w:hint="eastAsia"/>
          <w:szCs w:val="22"/>
        </w:rPr>
        <w:t>D.2</w:t>
      </w:r>
      <w:r>
        <w:rPr>
          <w:rFonts w:hint="eastAsia"/>
          <w:szCs w:val="22"/>
        </w:rPr>
        <w:t>5</w:t>
      </w:r>
      <w:r>
        <w:rPr>
          <w:rFonts w:hint="eastAsia"/>
          <w:szCs w:val="22"/>
        </w:rPr>
        <w:t xml:space="preserve">  </w:t>
      </w:r>
      <w:r>
        <w:rPr>
          <w:rFonts w:hint="eastAsia"/>
          <w:szCs w:val="22"/>
        </w:rPr>
        <w:t>获取模块电源状态主站正常应答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4654FA75"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3D3BE2F"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D33BF9B"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054A6F6F"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3A1ABCD"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3C488CF9"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5A78A10B" w14:textId="77777777">
        <w:trPr>
          <w:trHeight w:val="182"/>
          <w:jc w:val="center"/>
        </w:trPr>
        <w:tc>
          <w:tcPr>
            <w:tcW w:w="2029" w:type="dxa"/>
            <w:tcBorders>
              <w:top w:val="single" w:sz="4" w:space="0" w:color="auto"/>
              <w:left w:val="single" w:sz="4" w:space="0" w:color="auto"/>
              <w:bottom w:val="single" w:sz="4" w:space="0" w:color="auto"/>
              <w:right w:val="single" w:sz="4" w:space="0" w:color="auto"/>
            </w:tcBorders>
            <w:vAlign w:val="center"/>
          </w:tcPr>
          <w:p w14:paraId="451937B7"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656" w:type="dxa"/>
            <w:tcBorders>
              <w:top w:val="single" w:sz="4" w:space="0" w:color="auto"/>
              <w:left w:val="nil"/>
              <w:bottom w:val="single" w:sz="4" w:space="0" w:color="auto"/>
              <w:right w:val="single" w:sz="4" w:space="0" w:color="auto"/>
            </w:tcBorders>
            <w:vAlign w:val="center"/>
          </w:tcPr>
          <w:p w14:paraId="737B3FD1"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5A4C3B0C"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9821A98"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F430DE3"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kern w:val="0"/>
                <w:sz w:val="18"/>
                <w:szCs w:val="18"/>
              </w:rPr>
              <w:t>D.</w:t>
            </w:r>
            <w:hyperlink w:anchor="_背夹硬件模块类型编码" w:history="1">
              <w:r>
                <w:rPr>
                  <w:rStyle w:val="afffff3"/>
                  <w:rFonts w:ascii="宋体" w:hAnsi="宋体"/>
                  <w:color w:val="auto"/>
                  <w:kern w:val="0"/>
                  <w:sz w:val="18"/>
                  <w:szCs w:val="18"/>
                  <w:u w:val="none"/>
                </w:rPr>
                <w:t>3.4</w:t>
              </w:r>
              <w:r>
                <w:rPr>
                  <w:rStyle w:val="afffff3"/>
                  <w:rFonts w:ascii="宋体" w:hAnsi="宋体"/>
                  <w:color w:val="auto"/>
                  <w:kern w:val="0"/>
                  <w:sz w:val="18"/>
                  <w:szCs w:val="18"/>
                  <w:u w:val="none"/>
                </w:rPr>
                <w:t>背夹硬件模块类型编码</w:t>
              </w:r>
            </w:hyperlink>
          </w:p>
        </w:tc>
      </w:tr>
      <w:tr w:rsidR="00796DE8" w14:paraId="4098C2F1" w14:textId="77777777">
        <w:trPr>
          <w:trHeight w:val="9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0C70C32" w14:textId="77777777" w:rsidR="00796DE8" w:rsidRDefault="00EC7BD8">
            <w:pPr>
              <w:widowControl/>
              <w:jc w:val="center"/>
              <w:rPr>
                <w:rFonts w:ascii="宋体" w:hAnsi="宋体"/>
                <w:kern w:val="0"/>
                <w:sz w:val="18"/>
                <w:szCs w:val="18"/>
              </w:rPr>
            </w:pPr>
            <w:r>
              <w:rPr>
                <w:rFonts w:ascii="宋体" w:hAnsi="宋体" w:hint="eastAsia"/>
                <w:kern w:val="0"/>
                <w:sz w:val="18"/>
                <w:szCs w:val="18"/>
              </w:rPr>
              <w:t>电源状态</w:t>
            </w:r>
          </w:p>
        </w:tc>
        <w:tc>
          <w:tcPr>
            <w:tcW w:w="1656" w:type="dxa"/>
            <w:tcBorders>
              <w:top w:val="single" w:sz="4" w:space="0" w:color="auto"/>
              <w:left w:val="nil"/>
              <w:bottom w:val="single" w:sz="4" w:space="0" w:color="auto"/>
              <w:right w:val="single" w:sz="4" w:space="0" w:color="auto"/>
            </w:tcBorders>
            <w:vAlign w:val="center"/>
          </w:tcPr>
          <w:p w14:paraId="4F2BB4E7"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5AC7DA7B"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0159559"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70F4A0E" w14:textId="77777777" w:rsidR="00796DE8" w:rsidRDefault="00EC7BD8">
            <w:pPr>
              <w:widowControl/>
              <w:jc w:val="center"/>
              <w:rPr>
                <w:rFonts w:ascii="宋体" w:hAnsi="宋体"/>
                <w:kern w:val="0"/>
                <w:sz w:val="18"/>
                <w:szCs w:val="18"/>
              </w:rPr>
            </w:pPr>
            <w:r>
              <w:rPr>
                <w:rFonts w:ascii="宋体" w:hAnsi="宋体" w:hint="eastAsia"/>
                <w:kern w:val="0"/>
                <w:sz w:val="18"/>
                <w:szCs w:val="18"/>
              </w:rPr>
              <w:t>00H</w:t>
            </w:r>
            <w:r>
              <w:rPr>
                <w:rFonts w:ascii="宋体" w:hAnsi="宋体" w:hint="eastAsia"/>
                <w:kern w:val="0"/>
                <w:sz w:val="18"/>
                <w:szCs w:val="18"/>
              </w:rPr>
              <w:t>为关，</w:t>
            </w:r>
            <w:r>
              <w:rPr>
                <w:rFonts w:ascii="宋体" w:hAnsi="宋体" w:hint="eastAsia"/>
                <w:kern w:val="0"/>
                <w:sz w:val="18"/>
                <w:szCs w:val="18"/>
              </w:rPr>
              <w:t>01H</w:t>
            </w:r>
            <w:r>
              <w:rPr>
                <w:rFonts w:ascii="宋体" w:hAnsi="宋体" w:hint="eastAsia"/>
                <w:kern w:val="0"/>
                <w:sz w:val="18"/>
                <w:szCs w:val="18"/>
              </w:rPr>
              <w:t>为开</w:t>
            </w:r>
          </w:p>
        </w:tc>
      </w:tr>
    </w:tbl>
    <w:p w14:paraId="3F7B78CF" w14:textId="77777777" w:rsidR="00796DE8" w:rsidRDefault="00796DE8">
      <w:pPr>
        <w:pStyle w:val="affffffd"/>
        <w:rPr>
          <w:rFonts w:ascii="Times New Roman" w:hAnsi="Times New Roman"/>
          <w:kern w:val="0"/>
        </w:rPr>
      </w:pPr>
    </w:p>
    <w:p w14:paraId="7ED66E31" w14:textId="77777777" w:rsidR="00796DE8" w:rsidRDefault="00EC7BD8">
      <w:pPr>
        <w:pStyle w:val="affffffd"/>
        <w:rPr>
          <w:rFonts w:ascii="Times New Roman" w:hAnsi="Times New Roman"/>
          <w:kern w:val="0"/>
        </w:rPr>
      </w:pPr>
      <w:r>
        <w:rPr>
          <w:rFonts w:ascii="Times New Roman" w:hAnsi="Times New Roman" w:hint="eastAsia"/>
          <w:kern w:val="0"/>
        </w:rPr>
        <w:t>从站异常应答</w:t>
      </w:r>
      <w:proofErr w:type="gramStart"/>
      <w:r>
        <w:rPr>
          <w:rFonts w:ascii="Times New Roman" w:hAnsi="Times New Roman" w:hint="eastAsia"/>
          <w:kern w:val="0"/>
        </w:rPr>
        <w:t>帧</w:t>
      </w:r>
      <w:proofErr w:type="gramEnd"/>
      <w:r>
        <w:rPr>
          <w:rFonts w:ascii="Times New Roman" w:hAnsi="Times New Roman" w:hint="eastAsia"/>
          <w:kern w:val="0"/>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D.2</w:t>
      </w:r>
      <w:r>
        <w:rPr>
          <w:rFonts w:asciiTheme="minorEastAsia" w:eastAsiaTheme="minorEastAsia" w:hAnsiTheme="minorEastAsia" w:hint="eastAsia"/>
          <w:kern w:val="0"/>
        </w:rPr>
        <w:t>6</w:t>
      </w:r>
      <w:r>
        <w:rPr>
          <w:rFonts w:asciiTheme="minorEastAsia" w:eastAsiaTheme="minorEastAsia" w:hAnsiTheme="minorEastAsia" w:hint="eastAsia"/>
          <w:kern w:val="0"/>
        </w:rPr>
        <w:t>。</w:t>
      </w:r>
    </w:p>
    <w:p w14:paraId="034E5B92" w14:textId="77777777" w:rsidR="00796DE8" w:rsidRDefault="00EC7BD8">
      <w:pPr>
        <w:pStyle w:val="affffffe"/>
        <w:spacing w:before="156" w:after="156"/>
        <w:rPr>
          <w:szCs w:val="22"/>
        </w:rPr>
      </w:pPr>
      <w:r>
        <w:rPr>
          <w:rFonts w:hint="eastAsia"/>
          <w:szCs w:val="22"/>
        </w:rPr>
        <w:t>表</w:t>
      </w:r>
      <w:r>
        <w:rPr>
          <w:rFonts w:hint="eastAsia"/>
          <w:szCs w:val="22"/>
        </w:rPr>
        <w:t>D.2</w:t>
      </w:r>
      <w:r>
        <w:rPr>
          <w:rFonts w:hint="eastAsia"/>
          <w:szCs w:val="22"/>
        </w:rPr>
        <w:t>6</w:t>
      </w:r>
      <w:r>
        <w:rPr>
          <w:rFonts w:hint="eastAsia"/>
          <w:szCs w:val="22"/>
        </w:rPr>
        <w:t xml:space="preserve">  </w:t>
      </w:r>
      <w:r>
        <w:rPr>
          <w:rFonts w:hint="eastAsia"/>
          <w:szCs w:val="22"/>
        </w:rPr>
        <w:t>获取模块电源状态从站异常应答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5C213AA4"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01B96A0"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D6E66DE"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3F6D5566"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6072028B"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10D87C32"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668E4384"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1D3936D"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656" w:type="dxa"/>
            <w:tcBorders>
              <w:top w:val="single" w:sz="4" w:space="0" w:color="auto"/>
              <w:left w:val="nil"/>
              <w:bottom w:val="single" w:sz="4" w:space="0" w:color="auto"/>
              <w:right w:val="single" w:sz="4" w:space="0" w:color="auto"/>
            </w:tcBorders>
            <w:vAlign w:val="center"/>
          </w:tcPr>
          <w:p w14:paraId="2CCB7B04"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153B07B3"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4A30DD6"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E5679DF" w14:textId="77777777" w:rsidR="00796DE8" w:rsidRDefault="00EC7BD8">
            <w:pPr>
              <w:widowControl/>
              <w:jc w:val="left"/>
              <w:rPr>
                <w:rFonts w:ascii="宋体" w:hAnsi="宋体"/>
                <w:kern w:val="0"/>
                <w:sz w:val="18"/>
                <w:szCs w:val="18"/>
              </w:rPr>
            </w:pPr>
            <w:r>
              <w:rPr>
                <w:rFonts w:ascii="宋体" w:hAnsi="宋体" w:hint="eastAsia"/>
                <w:kern w:val="0"/>
                <w:sz w:val="18"/>
                <w:szCs w:val="18"/>
              </w:rPr>
              <w:t>参见</w:t>
            </w:r>
            <w:r>
              <w:rPr>
                <w:rFonts w:ascii="宋体" w:hAnsi="宋体"/>
                <w:kern w:val="0"/>
                <w:sz w:val="18"/>
                <w:szCs w:val="18"/>
              </w:rPr>
              <w:t>D.</w:t>
            </w:r>
            <w:hyperlink w:anchor="_背夹硬件模块类型编码" w:history="1">
              <w:r>
                <w:rPr>
                  <w:rStyle w:val="afffff3"/>
                  <w:rFonts w:ascii="宋体" w:hAnsi="宋体"/>
                  <w:color w:val="auto"/>
                  <w:kern w:val="0"/>
                  <w:sz w:val="18"/>
                  <w:szCs w:val="18"/>
                  <w:u w:val="none"/>
                </w:rPr>
                <w:t>3.4</w:t>
              </w:r>
              <w:r>
                <w:rPr>
                  <w:rStyle w:val="afffff3"/>
                  <w:rFonts w:ascii="宋体" w:hAnsi="宋体"/>
                  <w:color w:val="auto"/>
                  <w:kern w:val="0"/>
                  <w:sz w:val="18"/>
                  <w:szCs w:val="18"/>
                  <w:u w:val="none"/>
                </w:rPr>
                <w:t>背夹硬件模块类型编码</w:t>
              </w:r>
            </w:hyperlink>
          </w:p>
        </w:tc>
      </w:tr>
      <w:tr w:rsidR="00796DE8" w14:paraId="110742DF"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AC1012E"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595746EF"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449172B"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30A8605"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5C42689"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kern w:val="0"/>
                <w:sz w:val="18"/>
                <w:szCs w:val="18"/>
              </w:rPr>
              <w:t>D.</w:t>
            </w:r>
            <w:hyperlink w:anchor="_背夹错误编码" w:history="1">
              <w:r>
                <w:rPr>
                  <w:rStyle w:val="afffff1"/>
                  <w:rFonts w:ascii="宋体" w:hAnsi="宋体"/>
                  <w:color w:val="auto"/>
                  <w:kern w:val="0"/>
                  <w:sz w:val="18"/>
                  <w:szCs w:val="18"/>
                  <w:u w:val="none"/>
                </w:rPr>
                <w:t xml:space="preserve">3.6 </w:t>
              </w:r>
              <w:r>
                <w:rPr>
                  <w:rStyle w:val="afffff1"/>
                  <w:rFonts w:ascii="宋体" w:hAnsi="宋体"/>
                  <w:color w:val="auto"/>
                  <w:kern w:val="0"/>
                  <w:sz w:val="18"/>
                  <w:szCs w:val="18"/>
                  <w:u w:val="none"/>
                </w:rPr>
                <w:t>背夹错误编码</w:t>
              </w:r>
            </w:hyperlink>
          </w:p>
        </w:tc>
      </w:tr>
    </w:tbl>
    <w:p w14:paraId="5E9D1B1C" w14:textId="77777777" w:rsidR="00796DE8" w:rsidRDefault="00796DE8">
      <w:pPr>
        <w:pStyle w:val="affffffd"/>
        <w:rPr>
          <w:szCs w:val="21"/>
        </w:rPr>
      </w:pPr>
    </w:p>
    <w:p w14:paraId="4C25E08E" w14:textId="77777777" w:rsidR="00796DE8" w:rsidRDefault="00EC7BD8">
      <w:pPr>
        <w:pStyle w:val="aff8"/>
        <w:spacing w:before="156" w:after="156"/>
        <w:rPr>
          <w:rFonts w:hAnsi="Times New Roman"/>
        </w:rPr>
      </w:pPr>
      <w:r>
        <w:rPr>
          <w:rFonts w:hAnsi="Times New Roman"/>
        </w:rPr>
        <w:t>模块电源开启关闭（</w:t>
      </w:r>
      <w:r>
        <w:rPr>
          <w:rFonts w:hAnsi="Times New Roman"/>
        </w:rPr>
        <w:t>F1=0x04</w:t>
      </w:r>
      <w:r>
        <w:rPr>
          <w:rFonts w:hAnsi="Times New Roman"/>
        </w:rPr>
        <w:t>）</w:t>
      </w:r>
    </w:p>
    <w:p w14:paraId="64248A31" w14:textId="77777777" w:rsidR="00796DE8" w:rsidRDefault="00EC7BD8">
      <w:pPr>
        <w:pStyle w:val="affffffd"/>
        <w:rPr>
          <w:rFonts w:ascii="Times New Roman" w:hAnsi="Times New Roman"/>
          <w:kern w:val="0"/>
        </w:rPr>
      </w:pPr>
      <w:r>
        <w:rPr>
          <w:rFonts w:ascii="Times New Roman" w:hAnsi="Times New Roman" w:hint="eastAsia"/>
          <w:kern w:val="0"/>
        </w:rPr>
        <w:t>主站请求</w:t>
      </w:r>
      <w:proofErr w:type="gramStart"/>
      <w:r>
        <w:rPr>
          <w:rFonts w:ascii="Times New Roman" w:hAnsi="Times New Roman" w:hint="eastAsia"/>
          <w:kern w:val="0"/>
        </w:rPr>
        <w:t>帧</w:t>
      </w:r>
      <w:proofErr w:type="gramEnd"/>
      <w:r>
        <w:rPr>
          <w:rFonts w:ascii="Times New Roman" w:hAnsi="Times New Roman" w:hint="eastAsia"/>
          <w:kern w:val="0"/>
        </w:rPr>
        <w:t>数</w:t>
      </w:r>
      <w:r>
        <w:rPr>
          <w:rFonts w:asciiTheme="minorEastAsia" w:eastAsiaTheme="minorEastAsia" w:hAnsiTheme="minorEastAsia" w:hint="eastAsia"/>
          <w:kern w:val="0"/>
        </w:rPr>
        <w:t>据单元见表</w:t>
      </w:r>
      <w:r>
        <w:rPr>
          <w:rFonts w:asciiTheme="minorEastAsia" w:eastAsiaTheme="minorEastAsia" w:hAnsiTheme="minorEastAsia"/>
          <w:kern w:val="0"/>
        </w:rPr>
        <w:t>D</w:t>
      </w:r>
      <w:r>
        <w:rPr>
          <w:rFonts w:asciiTheme="minorEastAsia" w:eastAsiaTheme="minorEastAsia" w:hAnsiTheme="minorEastAsia" w:hint="eastAsia"/>
          <w:kern w:val="0"/>
        </w:rPr>
        <w:t>.2</w:t>
      </w:r>
      <w:r>
        <w:rPr>
          <w:rFonts w:asciiTheme="minorEastAsia" w:eastAsiaTheme="minorEastAsia" w:hAnsiTheme="minorEastAsia" w:hint="eastAsia"/>
          <w:kern w:val="0"/>
        </w:rPr>
        <w:t>7</w:t>
      </w:r>
      <w:r>
        <w:rPr>
          <w:rFonts w:asciiTheme="minorEastAsia" w:eastAsiaTheme="minorEastAsia" w:hAnsiTheme="minorEastAsia" w:hint="eastAsia"/>
          <w:kern w:val="0"/>
        </w:rPr>
        <w:t>。</w:t>
      </w:r>
    </w:p>
    <w:p w14:paraId="68D65523" w14:textId="77777777" w:rsidR="00796DE8" w:rsidRDefault="00EC7BD8">
      <w:pPr>
        <w:pStyle w:val="affffffe"/>
        <w:spacing w:before="156" w:after="156"/>
        <w:rPr>
          <w:szCs w:val="22"/>
        </w:rPr>
      </w:pPr>
      <w:r>
        <w:rPr>
          <w:rFonts w:hint="eastAsia"/>
          <w:szCs w:val="22"/>
        </w:rPr>
        <w:t>表</w:t>
      </w:r>
      <w:r>
        <w:rPr>
          <w:rFonts w:hint="eastAsia"/>
          <w:szCs w:val="22"/>
        </w:rPr>
        <w:t>D.2</w:t>
      </w:r>
      <w:r>
        <w:rPr>
          <w:rFonts w:hint="eastAsia"/>
          <w:szCs w:val="22"/>
        </w:rPr>
        <w:t>7</w:t>
      </w:r>
      <w:r>
        <w:rPr>
          <w:rFonts w:hint="eastAsia"/>
          <w:szCs w:val="22"/>
        </w:rPr>
        <w:t xml:space="preserve">  </w:t>
      </w:r>
      <w:r>
        <w:rPr>
          <w:rFonts w:hint="eastAsia"/>
          <w:szCs w:val="22"/>
        </w:rPr>
        <w:t>模块电源开启关闭请求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6DC3648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18D09AB"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1AB89275"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35D741DC"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E067279"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78624A25"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4A27A4FE"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BF37476"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656" w:type="dxa"/>
            <w:tcBorders>
              <w:top w:val="single" w:sz="4" w:space="0" w:color="auto"/>
              <w:left w:val="nil"/>
              <w:bottom w:val="single" w:sz="4" w:space="0" w:color="auto"/>
              <w:right w:val="single" w:sz="4" w:space="0" w:color="auto"/>
            </w:tcBorders>
            <w:vAlign w:val="center"/>
          </w:tcPr>
          <w:p w14:paraId="45C7DDB6"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1F9158ED"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60D2C5A"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626B51A2"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硬件模块类型编码" w:history="1">
              <w:r>
                <w:rPr>
                  <w:rStyle w:val="afffff3"/>
                  <w:rFonts w:ascii="宋体" w:hAnsi="宋体"/>
                  <w:color w:val="auto"/>
                  <w:kern w:val="0"/>
                  <w:sz w:val="18"/>
                  <w:szCs w:val="18"/>
                  <w:u w:val="none"/>
                </w:rPr>
                <w:t>3.4</w:t>
              </w:r>
              <w:r>
                <w:rPr>
                  <w:rStyle w:val="afffff3"/>
                  <w:rFonts w:ascii="宋体" w:hAnsi="宋体"/>
                  <w:color w:val="auto"/>
                  <w:kern w:val="0"/>
                  <w:sz w:val="18"/>
                  <w:szCs w:val="18"/>
                  <w:u w:val="none"/>
                </w:rPr>
                <w:t>背夹硬件模块类型编码</w:t>
              </w:r>
            </w:hyperlink>
          </w:p>
        </w:tc>
      </w:tr>
      <w:tr w:rsidR="00796DE8" w14:paraId="3BFA1E91"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DF188C0" w14:textId="77777777" w:rsidR="00796DE8" w:rsidRDefault="00EC7BD8">
            <w:pPr>
              <w:widowControl/>
              <w:jc w:val="center"/>
              <w:rPr>
                <w:rFonts w:ascii="宋体" w:hAnsi="宋体"/>
                <w:kern w:val="0"/>
                <w:sz w:val="18"/>
                <w:szCs w:val="18"/>
              </w:rPr>
            </w:pPr>
            <w:r>
              <w:rPr>
                <w:rFonts w:ascii="宋体" w:hAnsi="宋体" w:hint="eastAsia"/>
                <w:kern w:val="0"/>
                <w:sz w:val="18"/>
                <w:szCs w:val="18"/>
              </w:rPr>
              <w:t>控制命令</w:t>
            </w:r>
          </w:p>
        </w:tc>
        <w:tc>
          <w:tcPr>
            <w:tcW w:w="1656" w:type="dxa"/>
            <w:tcBorders>
              <w:top w:val="single" w:sz="4" w:space="0" w:color="auto"/>
              <w:left w:val="nil"/>
              <w:bottom w:val="single" w:sz="4" w:space="0" w:color="auto"/>
              <w:right w:val="single" w:sz="4" w:space="0" w:color="auto"/>
            </w:tcBorders>
            <w:vAlign w:val="center"/>
          </w:tcPr>
          <w:p w14:paraId="66181DD7"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463DB71E"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8A6D6F6"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39165C5" w14:textId="77777777" w:rsidR="00796DE8" w:rsidRDefault="00EC7BD8">
            <w:pPr>
              <w:widowControl/>
              <w:jc w:val="center"/>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：关闭，</w:t>
            </w:r>
            <w:r>
              <w:rPr>
                <w:rFonts w:ascii="宋体" w:hAnsi="宋体" w:hint="eastAsia"/>
                <w:kern w:val="0"/>
                <w:sz w:val="18"/>
                <w:szCs w:val="18"/>
              </w:rPr>
              <w:t>0x01</w:t>
            </w:r>
            <w:r>
              <w:rPr>
                <w:rFonts w:ascii="宋体" w:hAnsi="宋体" w:hint="eastAsia"/>
                <w:kern w:val="0"/>
                <w:sz w:val="18"/>
                <w:szCs w:val="18"/>
              </w:rPr>
              <w:t>：打开</w:t>
            </w:r>
          </w:p>
        </w:tc>
      </w:tr>
      <w:tr w:rsidR="00796DE8" w14:paraId="3ADC63DE" w14:textId="77777777">
        <w:trPr>
          <w:trHeight w:val="270"/>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05737F04" w14:textId="77777777" w:rsidR="00796DE8" w:rsidRDefault="00EC7BD8">
            <w:pPr>
              <w:pStyle w:val="affffffd"/>
              <w:spacing w:line="360" w:lineRule="auto"/>
              <w:jc w:val="left"/>
              <w:rPr>
                <w:kern w:val="0"/>
                <w:sz w:val="18"/>
                <w:szCs w:val="18"/>
              </w:rPr>
            </w:pPr>
            <w:r>
              <w:rPr>
                <w:rFonts w:hint="eastAsia"/>
                <w:kern w:val="0"/>
                <w:sz w:val="18"/>
                <w:szCs w:val="18"/>
              </w:rPr>
              <w:t>注：普通红外与激光红外开起状态不能共存，背夹内部需要实现激光红外与普通红外模块的切换逻辑。</w:t>
            </w:r>
          </w:p>
        </w:tc>
      </w:tr>
    </w:tbl>
    <w:p w14:paraId="33F003F5" w14:textId="77777777" w:rsidR="00796DE8" w:rsidRDefault="00796DE8">
      <w:pPr>
        <w:pStyle w:val="affffffd"/>
        <w:rPr>
          <w:rFonts w:ascii="Times New Roman" w:hAnsi="Times New Roman"/>
          <w:kern w:val="0"/>
        </w:rPr>
      </w:pPr>
    </w:p>
    <w:p w14:paraId="19D48C59" w14:textId="77777777" w:rsidR="00796DE8" w:rsidRDefault="00EC7BD8">
      <w:pPr>
        <w:pStyle w:val="affffffd"/>
        <w:rPr>
          <w:rFonts w:ascii="Times New Roman" w:hAnsi="Times New Roman"/>
          <w:kern w:val="0"/>
        </w:rPr>
      </w:pPr>
      <w:r>
        <w:rPr>
          <w:rFonts w:ascii="Times New Roman" w:hAnsi="Times New Roman" w:hint="eastAsia"/>
          <w:kern w:val="0"/>
        </w:rPr>
        <w:t>从站正常应答帧：无数据单元。从站异常应答</w:t>
      </w:r>
      <w:proofErr w:type="gramStart"/>
      <w:r>
        <w:rPr>
          <w:rFonts w:ascii="Times New Roman" w:hAnsi="Times New Roman" w:hint="eastAsia"/>
          <w:kern w:val="0"/>
        </w:rPr>
        <w:t>帧</w:t>
      </w:r>
      <w:proofErr w:type="gramEnd"/>
      <w:r>
        <w:rPr>
          <w:rFonts w:ascii="Times New Roman" w:hAnsi="Times New Roman" w:hint="eastAsia"/>
          <w:kern w:val="0"/>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D.2</w:t>
      </w:r>
      <w:r>
        <w:rPr>
          <w:rFonts w:asciiTheme="minorEastAsia" w:eastAsiaTheme="minorEastAsia" w:hAnsiTheme="minorEastAsia" w:hint="eastAsia"/>
          <w:kern w:val="0"/>
        </w:rPr>
        <w:t>8</w:t>
      </w:r>
      <w:r>
        <w:rPr>
          <w:rFonts w:asciiTheme="minorEastAsia" w:eastAsiaTheme="minorEastAsia" w:hAnsiTheme="minorEastAsia" w:hint="eastAsia"/>
          <w:kern w:val="0"/>
        </w:rPr>
        <w:t>。</w:t>
      </w:r>
    </w:p>
    <w:p w14:paraId="0A18EA9B" w14:textId="77777777" w:rsidR="00796DE8" w:rsidRDefault="00EC7BD8">
      <w:pPr>
        <w:pStyle w:val="affffffe"/>
        <w:spacing w:before="156" w:after="156"/>
        <w:rPr>
          <w:szCs w:val="22"/>
        </w:rPr>
      </w:pPr>
      <w:r>
        <w:rPr>
          <w:rFonts w:hint="eastAsia"/>
          <w:szCs w:val="22"/>
        </w:rPr>
        <w:t>表</w:t>
      </w:r>
      <w:r>
        <w:rPr>
          <w:rFonts w:hint="eastAsia"/>
          <w:szCs w:val="22"/>
        </w:rPr>
        <w:t>D.2</w:t>
      </w:r>
      <w:r>
        <w:rPr>
          <w:rFonts w:hint="eastAsia"/>
          <w:szCs w:val="22"/>
        </w:rPr>
        <w:t>8</w:t>
      </w:r>
      <w:r>
        <w:rPr>
          <w:rFonts w:hint="eastAsia"/>
          <w:szCs w:val="22"/>
        </w:rPr>
        <w:t xml:space="preserve">  </w:t>
      </w:r>
      <w:r>
        <w:rPr>
          <w:rFonts w:hint="eastAsia"/>
          <w:szCs w:val="22"/>
        </w:rPr>
        <w:t>模块电源开启关闭从站异常应答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0401038D"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8ECFF97"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7164868"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6CE47DB1"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4B6ED2F"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8B5DD8B"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3EC568D2"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5F1FAD6"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656" w:type="dxa"/>
            <w:tcBorders>
              <w:top w:val="single" w:sz="4" w:space="0" w:color="auto"/>
              <w:left w:val="nil"/>
              <w:bottom w:val="single" w:sz="4" w:space="0" w:color="auto"/>
              <w:right w:val="single" w:sz="4" w:space="0" w:color="auto"/>
            </w:tcBorders>
            <w:vAlign w:val="center"/>
          </w:tcPr>
          <w:p w14:paraId="1F30A994"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28E65155"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6CAF70F"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5374B15F"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kern w:val="0"/>
                <w:sz w:val="18"/>
                <w:szCs w:val="18"/>
              </w:rPr>
              <w:t>D.</w:t>
            </w:r>
            <w:hyperlink w:anchor="_背夹硬件模块类型编码" w:history="1">
              <w:r>
                <w:rPr>
                  <w:rStyle w:val="afffff3"/>
                  <w:rFonts w:ascii="宋体" w:hAnsi="宋体"/>
                  <w:color w:val="auto"/>
                  <w:kern w:val="0"/>
                  <w:sz w:val="18"/>
                  <w:szCs w:val="18"/>
                  <w:u w:val="none"/>
                </w:rPr>
                <w:t>3.4</w:t>
              </w:r>
              <w:r>
                <w:rPr>
                  <w:rStyle w:val="afffff3"/>
                  <w:rFonts w:ascii="宋体" w:hAnsi="宋体"/>
                  <w:color w:val="auto"/>
                  <w:kern w:val="0"/>
                  <w:sz w:val="18"/>
                  <w:szCs w:val="18"/>
                  <w:u w:val="none"/>
                </w:rPr>
                <w:t>背夹硬件模块类型编码</w:t>
              </w:r>
            </w:hyperlink>
          </w:p>
        </w:tc>
      </w:tr>
      <w:tr w:rsidR="00796DE8" w14:paraId="1C7FA75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6531BED"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2D63328F"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1975B29"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6910B1D"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75641B7E"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错误编码" w:history="1">
              <w:r>
                <w:rPr>
                  <w:rStyle w:val="afffff3"/>
                  <w:rFonts w:ascii="宋体" w:hAnsi="宋体"/>
                  <w:color w:val="auto"/>
                  <w:kern w:val="0"/>
                  <w:sz w:val="18"/>
                  <w:szCs w:val="18"/>
                  <w:u w:val="none"/>
                </w:rPr>
                <w:t xml:space="preserve">3.6 </w:t>
              </w:r>
              <w:r>
                <w:rPr>
                  <w:rStyle w:val="afffff3"/>
                  <w:rFonts w:ascii="宋体" w:hAnsi="宋体"/>
                  <w:color w:val="auto"/>
                  <w:kern w:val="0"/>
                  <w:sz w:val="18"/>
                  <w:szCs w:val="18"/>
                  <w:u w:val="none"/>
                </w:rPr>
                <w:t>背夹错误编码</w:t>
              </w:r>
            </w:hyperlink>
          </w:p>
        </w:tc>
      </w:tr>
    </w:tbl>
    <w:p w14:paraId="68426953" w14:textId="77777777" w:rsidR="00796DE8" w:rsidRDefault="00796DE8">
      <w:pPr>
        <w:pStyle w:val="affffffd"/>
        <w:rPr>
          <w:rFonts w:ascii="Times New Roman" w:hAnsi="Times New Roman"/>
          <w:kern w:val="0"/>
        </w:rPr>
      </w:pPr>
    </w:p>
    <w:p w14:paraId="56CF7702" w14:textId="77777777" w:rsidR="00796DE8" w:rsidRDefault="00EC7BD8">
      <w:pPr>
        <w:pStyle w:val="aff8"/>
        <w:spacing w:before="156" w:after="156"/>
        <w:rPr>
          <w:rFonts w:hAnsi="Times New Roman"/>
        </w:rPr>
      </w:pPr>
      <w:r>
        <w:rPr>
          <w:rFonts w:hAnsi="Times New Roman"/>
        </w:rPr>
        <w:t>获取模块通讯参数（</w:t>
      </w:r>
      <w:r>
        <w:rPr>
          <w:rFonts w:hAnsi="Times New Roman"/>
        </w:rPr>
        <w:t>F1=0x05</w:t>
      </w:r>
      <w:r>
        <w:rPr>
          <w:rFonts w:hAnsi="Times New Roman"/>
        </w:rPr>
        <w:t>）</w:t>
      </w:r>
    </w:p>
    <w:p w14:paraId="70156A1B" w14:textId="77777777" w:rsidR="00796DE8" w:rsidRDefault="00EC7BD8">
      <w:pPr>
        <w:pStyle w:val="affffffd"/>
        <w:rPr>
          <w:rFonts w:ascii="Times New Roman" w:hAnsi="Times New Roman"/>
          <w:kern w:val="0"/>
        </w:rPr>
      </w:pPr>
      <w:r>
        <w:rPr>
          <w:rFonts w:ascii="Times New Roman" w:hAnsi="Times New Roman" w:hint="eastAsia"/>
          <w:kern w:val="0"/>
        </w:rPr>
        <w:t>主站请求</w:t>
      </w:r>
      <w:proofErr w:type="gramStart"/>
      <w:r>
        <w:rPr>
          <w:rFonts w:ascii="Times New Roman" w:hAnsi="Times New Roman"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D.2</w:t>
      </w:r>
      <w:r>
        <w:rPr>
          <w:rFonts w:asciiTheme="minorEastAsia" w:eastAsiaTheme="minorEastAsia" w:hAnsiTheme="minorEastAsia" w:hint="eastAsia"/>
          <w:kern w:val="0"/>
        </w:rPr>
        <w:t>9</w:t>
      </w:r>
      <w:r>
        <w:rPr>
          <w:rFonts w:asciiTheme="minorEastAsia" w:eastAsiaTheme="minorEastAsia" w:hAnsiTheme="minorEastAsia" w:hint="eastAsia"/>
          <w:kern w:val="0"/>
        </w:rPr>
        <w:t>。</w:t>
      </w:r>
    </w:p>
    <w:p w14:paraId="00947A9C" w14:textId="77777777" w:rsidR="00796DE8" w:rsidRDefault="00EC7BD8">
      <w:pPr>
        <w:pStyle w:val="affffffe"/>
        <w:spacing w:before="156" w:after="156"/>
        <w:rPr>
          <w:szCs w:val="22"/>
        </w:rPr>
      </w:pPr>
      <w:r>
        <w:rPr>
          <w:rFonts w:hint="eastAsia"/>
          <w:szCs w:val="22"/>
        </w:rPr>
        <w:t>表</w:t>
      </w:r>
      <w:r>
        <w:rPr>
          <w:rFonts w:hint="eastAsia"/>
          <w:szCs w:val="22"/>
        </w:rPr>
        <w:t>D.2</w:t>
      </w:r>
      <w:r>
        <w:rPr>
          <w:rFonts w:hint="eastAsia"/>
          <w:szCs w:val="22"/>
        </w:rPr>
        <w:t>9</w:t>
      </w:r>
      <w:r>
        <w:rPr>
          <w:rFonts w:hint="eastAsia"/>
          <w:szCs w:val="22"/>
        </w:rPr>
        <w:t xml:space="preserve">  </w:t>
      </w:r>
      <w:r>
        <w:rPr>
          <w:rFonts w:hint="eastAsia"/>
          <w:szCs w:val="22"/>
        </w:rPr>
        <w:t>获取模块通讯参数主站请求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0BE3DD9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5B305C41" w14:textId="77777777" w:rsidR="00796DE8" w:rsidRDefault="00EC7BD8">
            <w:pPr>
              <w:widowControl/>
              <w:jc w:val="center"/>
              <w:rPr>
                <w:rFonts w:ascii="宋体" w:hAnsi="宋体"/>
                <w:kern w:val="0"/>
                <w:sz w:val="18"/>
                <w:szCs w:val="18"/>
              </w:rPr>
            </w:pPr>
            <w:r>
              <w:rPr>
                <w:rFonts w:ascii="宋体" w:hAnsi="宋体"/>
                <w:kern w:val="0"/>
                <w:sz w:val="18"/>
                <w:szCs w:val="18"/>
              </w:rPr>
              <w:lastRenderedPageBreak/>
              <w:t>参数名称</w:t>
            </w:r>
          </w:p>
        </w:tc>
        <w:tc>
          <w:tcPr>
            <w:tcW w:w="1656" w:type="dxa"/>
            <w:tcBorders>
              <w:top w:val="single" w:sz="4" w:space="0" w:color="auto"/>
              <w:left w:val="nil"/>
              <w:bottom w:val="single" w:sz="4" w:space="0" w:color="auto"/>
              <w:right w:val="single" w:sz="4" w:space="0" w:color="auto"/>
            </w:tcBorders>
            <w:vAlign w:val="center"/>
          </w:tcPr>
          <w:p w14:paraId="6950228C"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424A409B"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359D5BCB"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70D73A48"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2BE2FC8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FB7851A"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656" w:type="dxa"/>
            <w:tcBorders>
              <w:top w:val="single" w:sz="4" w:space="0" w:color="auto"/>
              <w:left w:val="nil"/>
              <w:bottom w:val="single" w:sz="4" w:space="0" w:color="auto"/>
              <w:right w:val="single" w:sz="4" w:space="0" w:color="auto"/>
            </w:tcBorders>
            <w:vAlign w:val="center"/>
          </w:tcPr>
          <w:p w14:paraId="7E79FB3A"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28A7D689"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9DDFFFD"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64B26BEB"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硬件模块类型编码" w:history="1">
              <w:r>
                <w:rPr>
                  <w:rStyle w:val="afffff3"/>
                  <w:rFonts w:ascii="宋体" w:hAnsi="宋体"/>
                  <w:color w:val="auto"/>
                  <w:kern w:val="0"/>
                  <w:sz w:val="18"/>
                  <w:szCs w:val="18"/>
                  <w:u w:val="none"/>
                </w:rPr>
                <w:t>3.4</w:t>
              </w:r>
              <w:r>
                <w:rPr>
                  <w:rStyle w:val="afffff3"/>
                  <w:rFonts w:ascii="宋体" w:hAnsi="宋体"/>
                  <w:color w:val="auto"/>
                  <w:kern w:val="0"/>
                  <w:sz w:val="18"/>
                  <w:szCs w:val="18"/>
                  <w:u w:val="none"/>
                </w:rPr>
                <w:t>背夹硬件模块类型编码</w:t>
              </w:r>
            </w:hyperlink>
          </w:p>
        </w:tc>
      </w:tr>
    </w:tbl>
    <w:p w14:paraId="3DFD8414" w14:textId="77777777" w:rsidR="00796DE8" w:rsidRDefault="00796DE8">
      <w:pPr>
        <w:pStyle w:val="affffffd"/>
        <w:rPr>
          <w:rFonts w:ascii="Times New Roman" w:hAnsi="Times New Roman"/>
          <w:kern w:val="0"/>
        </w:rPr>
      </w:pPr>
    </w:p>
    <w:p w14:paraId="41C0DB57" w14:textId="77777777" w:rsidR="00796DE8" w:rsidRDefault="00EC7BD8">
      <w:pPr>
        <w:pStyle w:val="affffffd"/>
        <w:rPr>
          <w:rFonts w:asciiTheme="minorEastAsia" w:eastAsiaTheme="minorEastAsia" w:hAnsiTheme="minorEastAsia"/>
          <w:kern w:val="0"/>
        </w:rPr>
      </w:pPr>
      <w:r>
        <w:rPr>
          <w:rFonts w:ascii="Times New Roman" w:hAnsi="Times New Roman" w:hint="eastAsia"/>
          <w:kern w:val="0"/>
        </w:rPr>
        <w:t>从站正常应</w:t>
      </w:r>
      <w:r>
        <w:rPr>
          <w:rFonts w:asciiTheme="minorEastAsia" w:eastAsiaTheme="minorEastAsia" w:hAnsiTheme="minorEastAsia" w:hint="eastAsia"/>
          <w:kern w:val="0"/>
        </w:rPr>
        <w:t>答帧：见表</w:t>
      </w:r>
      <w:r>
        <w:rPr>
          <w:rFonts w:asciiTheme="minorEastAsia" w:eastAsiaTheme="minorEastAsia" w:hAnsiTheme="minorEastAsia" w:hint="eastAsia"/>
          <w:kern w:val="0"/>
        </w:rPr>
        <w:t>D.</w:t>
      </w:r>
      <w:r>
        <w:rPr>
          <w:rFonts w:asciiTheme="minorEastAsia" w:eastAsiaTheme="minorEastAsia" w:hAnsiTheme="minorEastAsia" w:hint="eastAsia"/>
          <w:kern w:val="0"/>
        </w:rPr>
        <w:t>30</w:t>
      </w:r>
      <w:r>
        <w:rPr>
          <w:rFonts w:asciiTheme="minorEastAsia" w:eastAsiaTheme="minorEastAsia" w:hAnsiTheme="minorEastAsia" w:hint="eastAsia"/>
          <w:kern w:val="0"/>
        </w:rPr>
        <w:t>。</w:t>
      </w:r>
    </w:p>
    <w:p w14:paraId="1EAB7DE9" w14:textId="77777777" w:rsidR="00796DE8" w:rsidRDefault="00EC7BD8">
      <w:pPr>
        <w:pStyle w:val="affffffe"/>
        <w:spacing w:before="156" w:after="156"/>
        <w:rPr>
          <w:szCs w:val="22"/>
        </w:rPr>
      </w:pPr>
      <w:r>
        <w:rPr>
          <w:rFonts w:hint="eastAsia"/>
          <w:szCs w:val="22"/>
        </w:rPr>
        <w:t>表</w:t>
      </w:r>
      <w:r>
        <w:rPr>
          <w:rFonts w:hint="eastAsia"/>
          <w:szCs w:val="22"/>
        </w:rPr>
        <w:t>D.</w:t>
      </w:r>
      <w:r>
        <w:rPr>
          <w:rFonts w:hint="eastAsia"/>
          <w:szCs w:val="22"/>
        </w:rPr>
        <w:t>30</w:t>
      </w:r>
      <w:r>
        <w:rPr>
          <w:rFonts w:hint="eastAsia"/>
          <w:szCs w:val="22"/>
        </w:rPr>
        <w:t xml:space="preserve">  </w:t>
      </w:r>
      <w:r>
        <w:rPr>
          <w:rFonts w:hint="eastAsia"/>
          <w:szCs w:val="22"/>
        </w:rPr>
        <w:t>获取模块通讯参数主站正常应答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57A0C94B"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40A1D4D"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0312DBA8"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058176DB"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2B9533A"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2ABAB439"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07657C2"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E57333D"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656" w:type="dxa"/>
            <w:tcBorders>
              <w:top w:val="single" w:sz="4" w:space="0" w:color="auto"/>
              <w:left w:val="nil"/>
              <w:bottom w:val="single" w:sz="4" w:space="0" w:color="auto"/>
              <w:right w:val="single" w:sz="4" w:space="0" w:color="auto"/>
            </w:tcBorders>
            <w:vAlign w:val="center"/>
          </w:tcPr>
          <w:p w14:paraId="025581B5"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255DA85D"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510C6B1"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3FA322AF"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硬件模块类型编码" w:history="1">
              <w:r>
                <w:rPr>
                  <w:rStyle w:val="afffff1"/>
                  <w:rFonts w:ascii="宋体" w:hAnsi="宋体"/>
                  <w:color w:val="auto"/>
                  <w:kern w:val="0"/>
                  <w:sz w:val="18"/>
                  <w:szCs w:val="18"/>
                  <w:u w:val="none"/>
                </w:rPr>
                <w:t>3.4</w:t>
              </w:r>
              <w:r>
                <w:rPr>
                  <w:rStyle w:val="afffff1"/>
                  <w:rFonts w:ascii="宋体" w:hAnsi="宋体"/>
                  <w:color w:val="auto"/>
                  <w:kern w:val="0"/>
                  <w:sz w:val="18"/>
                  <w:szCs w:val="18"/>
                  <w:u w:val="none"/>
                </w:rPr>
                <w:t>背夹硬件模块类型编码</w:t>
              </w:r>
            </w:hyperlink>
          </w:p>
        </w:tc>
      </w:tr>
      <w:tr w:rsidR="00796DE8" w14:paraId="4492A233"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711928F" w14:textId="77777777" w:rsidR="00796DE8" w:rsidRDefault="00EC7BD8">
            <w:pPr>
              <w:autoSpaceDE w:val="0"/>
              <w:jc w:val="center"/>
              <w:rPr>
                <w:rFonts w:ascii="宋体" w:hAnsi="宋体"/>
                <w:kern w:val="0"/>
                <w:sz w:val="18"/>
                <w:szCs w:val="18"/>
              </w:rPr>
            </w:pPr>
            <w:r>
              <w:rPr>
                <w:rFonts w:ascii="宋体" w:hAnsi="宋体"/>
                <w:sz w:val="18"/>
                <w:szCs w:val="18"/>
              </w:rPr>
              <w:t>通信波特率</w:t>
            </w:r>
          </w:p>
        </w:tc>
        <w:tc>
          <w:tcPr>
            <w:tcW w:w="1656" w:type="dxa"/>
            <w:tcBorders>
              <w:top w:val="single" w:sz="4" w:space="0" w:color="auto"/>
              <w:left w:val="nil"/>
              <w:bottom w:val="single" w:sz="4" w:space="0" w:color="auto"/>
              <w:right w:val="single" w:sz="4" w:space="0" w:color="auto"/>
            </w:tcBorders>
          </w:tcPr>
          <w:p w14:paraId="48302CC6" w14:textId="77777777" w:rsidR="00796DE8" w:rsidRDefault="00EC7BD8">
            <w:pPr>
              <w:autoSpaceDE w:val="0"/>
              <w:jc w:val="center"/>
              <w:rPr>
                <w:rFonts w:ascii="宋体" w:hAnsi="宋体"/>
                <w:kern w:val="0"/>
                <w:sz w:val="18"/>
                <w:szCs w:val="18"/>
              </w:rPr>
            </w:pPr>
            <w:r>
              <w:rPr>
                <w:rFonts w:ascii="宋体" w:hAnsi="宋体" w:hint="eastAsia"/>
                <w:sz w:val="18"/>
                <w:szCs w:val="18"/>
              </w:rPr>
              <w:t>HEX</w:t>
            </w:r>
          </w:p>
        </w:tc>
        <w:tc>
          <w:tcPr>
            <w:tcW w:w="993" w:type="dxa"/>
            <w:tcBorders>
              <w:top w:val="single" w:sz="4" w:space="0" w:color="auto"/>
              <w:left w:val="nil"/>
              <w:bottom w:val="single" w:sz="4" w:space="0" w:color="auto"/>
              <w:right w:val="single" w:sz="4" w:space="0" w:color="auto"/>
            </w:tcBorders>
            <w:vAlign w:val="center"/>
          </w:tcPr>
          <w:p w14:paraId="7B3283F0"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BFC907D" w14:textId="77777777" w:rsidR="00796DE8" w:rsidRDefault="00EC7BD8">
            <w:pPr>
              <w:autoSpaceDE w:val="0"/>
              <w:jc w:val="center"/>
              <w:rPr>
                <w:rFonts w:ascii="宋体" w:hAnsi="宋体"/>
                <w:kern w:val="0"/>
                <w:sz w:val="18"/>
                <w:szCs w:val="18"/>
              </w:rPr>
            </w:pPr>
            <w:r>
              <w:rPr>
                <w:rFonts w:ascii="宋体" w:hAnsi="宋体"/>
                <w:sz w:val="18"/>
                <w:szCs w:val="18"/>
              </w:rPr>
              <w:t>2</w:t>
            </w:r>
          </w:p>
        </w:tc>
        <w:tc>
          <w:tcPr>
            <w:tcW w:w="3261" w:type="dxa"/>
            <w:tcBorders>
              <w:top w:val="single" w:sz="4" w:space="0" w:color="auto"/>
              <w:left w:val="nil"/>
              <w:bottom w:val="single" w:sz="4" w:space="0" w:color="auto"/>
              <w:right w:val="single" w:sz="4" w:space="0" w:color="auto"/>
            </w:tcBorders>
            <w:vAlign w:val="center"/>
          </w:tcPr>
          <w:p w14:paraId="033FE075" w14:textId="77777777" w:rsidR="00796DE8" w:rsidRDefault="00EC7BD8">
            <w:pPr>
              <w:autoSpaceDE w:val="0"/>
              <w:jc w:val="center"/>
              <w:rPr>
                <w:rFonts w:ascii="宋体" w:hAnsi="宋体"/>
                <w:kern w:val="0"/>
                <w:sz w:val="18"/>
                <w:szCs w:val="18"/>
              </w:rPr>
            </w:pPr>
            <w:r>
              <w:rPr>
                <w:rFonts w:ascii="宋体" w:hAnsi="宋体"/>
                <w:sz w:val="18"/>
                <w:szCs w:val="18"/>
              </w:rPr>
              <w:t>通信波特率</w:t>
            </w:r>
            <w:r>
              <w:rPr>
                <w:rFonts w:ascii="宋体" w:hAnsi="宋体"/>
                <w:sz w:val="18"/>
                <w:szCs w:val="18"/>
              </w:rPr>
              <w:t>/300</w:t>
            </w:r>
            <w:r>
              <w:rPr>
                <w:rFonts w:ascii="宋体" w:hAnsi="宋体"/>
                <w:sz w:val="18"/>
                <w:szCs w:val="18"/>
              </w:rPr>
              <w:t>；缺省为</w:t>
            </w:r>
            <w:r>
              <w:rPr>
                <w:rFonts w:ascii="宋体" w:hAnsi="宋体"/>
                <w:sz w:val="18"/>
                <w:szCs w:val="18"/>
              </w:rPr>
              <w:t>4</w:t>
            </w:r>
            <w:r>
              <w:rPr>
                <w:rFonts w:ascii="宋体" w:hAnsi="宋体"/>
                <w:sz w:val="18"/>
                <w:szCs w:val="18"/>
              </w:rPr>
              <w:t>即</w:t>
            </w:r>
            <w:r>
              <w:rPr>
                <w:rFonts w:ascii="宋体" w:hAnsi="宋体"/>
                <w:sz w:val="18"/>
                <w:szCs w:val="18"/>
              </w:rPr>
              <w:t>1200bps</w:t>
            </w:r>
            <w:r>
              <w:rPr>
                <w:rFonts w:ascii="宋体" w:hAnsi="宋体"/>
                <w:kern w:val="0"/>
                <w:sz w:val="18"/>
                <w:szCs w:val="18"/>
              </w:rPr>
              <w:t>(</w:t>
            </w:r>
            <w:r>
              <w:rPr>
                <w:rFonts w:ascii="宋体" w:hAnsi="宋体" w:hint="eastAsia"/>
                <w:kern w:val="0"/>
                <w:sz w:val="18"/>
                <w:szCs w:val="18"/>
              </w:rPr>
              <w:t>低字节在前，高字节在后</w:t>
            </w:r>
            <w:r>
              <w:rPr>
                <w:rFonts w:ascii="宋体" w:hAnsi="宋体"/>
                <w:kern w:val="0"/>
                <w:sz w:val="18"/>
                <w:szCs w:val="18"/>
              </w:rPr>
              <w:t>)</w:t>
            </w:r>
          </w:p>
        </w:tc>
      </w:tr>
      <w:tr w:rsidR="00796DE8" w14:paraId="41709AA5"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8655320" w14:textId="77777777" w:rsidR="00796DE8" w:rsidRDefault="00EC7BD8">
            <w:pPr>
              <w:autoSpaceDE w:val="0"/>
              <w:jc w:val="center"/>
              <w:rPr>
                <w:rFonts w:ascii="宋体" w:hAnsi="宋体"/>
                <w:kern w:val="0"/>
                <w:sz w:val="18"/>
                <w:szCs w:val="18"/>
              </w:rPr>
            </w:pPr>
            <w:r>
              <w:rPr>
                <w:rFonts w:ascii="宋体" w:hAnsi="宋体"/>
                <w:sz w:val="18"/>
                <w:szCs w:val="18"/>
              </w:rPr>
              <w:t>校验方式</w:t>
            </w:r>
          </w:p>
        </w:tc>
        <w:tc>
          <w:tcPr>
            <w:tcW w:w="1656" w:type="dxa"/>
            <w:tcBorders>
              <w:top w:val="single" w:sz="4" w:space="0" w:color="auto"/>
              <w:left w:val="nil"/>
              <w:bottom w:val="single" w:sz="4" w:space="0" w:color="auto"/>
              <w:right w:val="single" w:sz="4" w:space="0" w:color="auto"/>
            </w:tcBorders>
          </w:tcPr>
          <w:p w14:paraId="7232BFE0"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1FF7D8A2"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23E73D4" w14:textId="77777777" w:rsidR="00796DE8" w:rsidRDefault="00EC7BD8">
            <w:pPr>
              <w:autoSpaceDE w:val="0"/>
              <w:jc w:val="center"/>
              <w:rPr>
                <w:rFonts w:ascii="宋体" w:hAnsi="宋体"/>
                <w:kern w:val="0"/>
                <w:sz w:val="18"/>
                <w:szCs w:val="18"/>
              </w:rPr>
            </w:pPr>
            <w:r>
              <w:rPr>
                <w:rFonts w:ascii="宋体" w:hAnsi="宋体"/>
                <w:sz w:val="18"/>
                <w:szCs w:val="18"/>
              </w:rPr>
              <w:t>1</w:t>
            </w:r>
          </w:p>
        </w:tc>
        <w:tc>
          <w:tcPr>
            <w:tcW w:w="3261" w:type="dxa"/>
            <w:tcBorders>
              <w:top w:val="single" w:sz="4" w:space="0" w:color="auto"/>
              <w:left w:val="nil"/>
              <w:bottom w:val="single" w:sz="4" w:space="0" w:color="auto"/>
              <w:right w:val="single" w:sz="4" w:space="0" w:color="auto"/>
            </w:tcBorders>
            <w:vAlign w:val="center"/>
          </w:tcPr>
          <w:p w14:paraId="30EE4F9A" w14:textId="77777777" w:rsidR="00796DE8" w:rsidRDefault="00EC7BD8">
            <w:pPr>
              <w:autoSpaceDE w:val="0"/>
              <w:jc w:val="center"/>
              <w:rPr>
                <w:rFonts w:ascii="宋体" w:hAnsi="宋体"/>
                <w:kern w:val="0"/>
                <w:sz w:val="18"/>
                <w:szCs w:val="18"/>
              </w:rPr>
            </w:pPr>
            <w:r>
              <w:rPr>
                <w:rFonts w:ascii="宋体" w:hAnsi="宋体"/>
                <w:sz w:val="18"/>
                <w:szCs w:val="18"/>
              </w:rPr>
              <w:t>0</w:t>
            </w:r>
            <w:r>
              <w:rPr>
                <w:rFonts w:ascii="宋体" w:hAnsi="宋体"/>
                <w:sz w:val="18"/>
                <w:szCs w:val="18"/>
              </w:rPr>
              <w:t>：无校验；</w:t>
            </w:r>
            <w:r>
              <w:rPr>
                <w:rFonts w:ascii="宋体" w:hAnsi="宋体"/>
                <w:sz w:val="18"/>
                <w:szCs w:val="18"/>
              </w:rPr>
              <w:t>1</w:t>
            </w:r>
            <w:r>
              <w:rPr>
                <w:rFonts w:ascii="宋体" w:hAnsi="宋体"/>
                <w:sz w:val="18"/>
                <w:szCs w:val="18"/>
              </w:rPr>
              <w:t>：</w:t>
            </w:r>
            <w:proofErr w:type="gramStart"/>
            <w:r>
              <w:rPr>
                <w:rFonts w:ascii="宋体" w:hAnsi="宋体"/>
                <w:sz w:val="18"/>
                <w:szCs w:val="18"/>
              </w:rPr>
              <w:t>偶</w:t>
            </w:r>
            <w:proofErr w:type="gramEnd"/>
            <w:r>
              <w:rPr>
                <w:rFonts w:ascii="宋体" w:hAnsi="宋体"/>
                <w:sz w:val="18"/>
                <w:szCs w:val="18"/>
              </w:rPr>
              <w:t>校验；</w:t>
            </w:r>
            <w:r>
              <w:rPr>
                <w:rFonts w:ascii="宋体" w:hAnsi="宋体"/>
                <w:sz w:val="18"/>
                <w:szCs w:val="18"/>
              </w:rPr>
              <w:t>2</w:t>
            </w:r>
            <w:r>
              <w:rPr>
                <w:rFonts w:ascii="宋体" w:hAnsi="宋体"/>
                <w:sz w:val="18"/>
                <w:szCs w:val="18"/>
              </w:rPr>
              <w:t>：奇校验</w:t>
            </w:r>
          </w:p>
        </w:tc>
      </w:tr>
      <w:tr w:rsidR="00796DE8" w14:paraId="1B262561"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7E9724D" w14:textId="77777777" w:rsidR="00796DE8" w:rsidRDefault="00EC7BD8">
            <w:pPr>
              <w:autoSpaceDE w:val="0"/>
              <w:jc w:val="center"/>
              <w:rPr>
                <w:rFonts w:ascii="宋体" w:hAnsi="宋体"/>
                <w:kern w:val="0"/>
                <w:sz w:val="18"/>
                <w:szCs w:val="18"/>
              </w:rPr>
            </w:pPr>
            <w:r>
              <w:rPr>
                <w:rFonts w:ascii="宋体" w:hAnsi="宋体"/>
                <w:sz w:val="18"/>
                <w:szCs w:val="18"/>
              </w:rPr>
              <w:t>数据位</w:t>
            </w:r>
          </w:p>
        </w:tc>
        <w:tc>
          <w:tcPr>
            <w:tcW w:w="1656" w:type="dxa"/>
            <w:tcBorders>
              <w:top w:val="single" w:sz="4" w:space="0" w:color="auto"/>
              <w:left w:val="nil"/>
              <w:bottom w:val="single" w:sz="4" w:space="0" w:color="auto"/>
              <w:right w:val="single" w:sz="4" w:space="0" w:color="auto"/>
            </w:tcBorders>
          </w:tcPr>
          <w:p w14:paraId="71D2BCF3"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3CA7B355"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897A3DE" w14:textId="77777777" w:rsidR="00796DE8" w:rsidRDefault="00EC7BD8">
            <w:pPr>
              <w:autoSpaceDE w:val="0"/>
              <w:jc w:val="center"/>
              <w:rPr>
                <w:rFonts w:ascii="宋体" w:hAnsi="宋体"/>
                <w:kern w:val="0"/>
                <w:sz w:val="18"/>
                <w:szCs w:val="18"/>
              </w:rPr>
            </w:pPr>
            <w:r>
              <w:rPr>
                <w:rFonts w:ascii="宋体" w:hAnsi="宋体"/>
                <w:sz w:val="18"/>
                <w:szCs w:val="18"/>
              </w:rPr>
              <w:t>1</w:t>
            </w:r>
          </w:p>
        </w:tc>
        <w:tc>
          <w:tcPr>
            <w:tcW w:w="3261" w:type="dxa"/>
            <w:tcBorders>
              <w:top w:val="single" w:sz="4" w:space="0" w:color="auto"/>
              <w:left w:val="nil"/>
              <w:bottom w:val="single" w:sz="4" w:space="0" w:color="auto"/>
              <w:right w:val="single" w:sz="4" w:space="0" w:color="auto"/>
            </w:tcBorders>
            <w:vAlign w:val="center"/>
          </w:tcPr>
          <w:p w14:paraId="3C7622E9" w14:textId="77777777" w:rsidR="00796DE8" w:rsidRDefault="00EC7BD8">
            <w:pPr>
              <w:autoSpaceDE w:val="0"/>
              <w:jc w:val="center"/>
              <w:rPr>
                <w:rFonts w:ascii="宋体" w:hAnsi="宋体"/>
                <w:kern w:val="0"/>
                <w:sz w:val="18"/>
                <w:szCs w:val="18"/>
              </w:rPr>
            </w:pPr>
            <w:r>
              <w:rPr>
                <w:rFonts w:ascii="宋体" w:hAnsi="宋体"/>
                <w:sz w:val="18"/>
                <w:szCs w:val="18"/>
              </w:rPr>
              <w:t>数据位，</w:t>
            </w:r>
            <w:r>
              <w:rPr>
                <w:rFonts w:ascii="宋体" w:hAnsi="宋体"/>
                <w:sz w:val="18"/>
                <w:szCs w:val="18"/>
              </w:rPr>
              <w:t>5,6,7,8</w:t>
            </w:r>
            <w:r>
              <w:rPr>
                <w:rFonts w:ascii="宋体" w:hAnsi="宋体"/>
                <w:sz w:val="18"/>
                <w:szCs w:val="18"/>
              </w:rPr>
              <w:t>；缺省</w:t>
            </w:r>
            <w:r>
              <w:rPr>
                <w:rFonts w:ascii="宋体" w:hAnsi="宋体"/>
                <w:sz w:val="18"/>
                <w:szCs w:val="18"/>
              </w:rPr>
              <w:t>8</w:t>
            </w:r>
            <w:r>
              <w:rPr>
                <w:rFonts w:ascii="宋体" w:hAnsi="宋体"/>
                <w:sz w:val="18"/>
                <w:szCs w:val="18"/>
              </w:rPr>
              <w:t>位</w:t>
            </w:r>
          </w:p>
        </w:tc>
      </w:tr>
      <w:tr w:rsidR="00796DE8" w14:paraId="2D31D091"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174C0D3" w14:textId="77777777" w:rsidR="00796DE8" w:rsidRDefault="00EC7BD8">
            <w:pPr>
              <w:autoSpaceDE w:val="0"/>
              <w:jc w:val="center"/>
              <w:rPr>
                <w:rFonts w:ascii="宋体" w:hAnsi="宋体"/>
                <w:kern w:val="0"/>
                <w:sz w:val="18"/>
                <w:szCs w:val="18"/>
              </w:rPr>
            </w:pPr>
            <w:r>
              <w:rPr>
                <w:rFonts w:ascii="宋体" w:hAnsi="宋体"/>
                <w:sz w:val="18"/>
                <w:szCs w:val="18"/>
              </w:rPr>
              <w:t>停止位</w:t>
            </w:r>
          </w:p>
        </w:tc>
        <w:tc>
          <w:tcPr>
            <w:tcW w:w="1656" w:type="dxa"/>
            <w:tcBorders>
              <w:top w:val="single" w:sz="4" w:space="0" w:color="auto"/>
              <w:left w:val="nil"/>
              <w:bottom w:val="single" w:sz="4" w:space="0" w:color="auto"/>
              <w:right w:val="single" w:sz="4" w:space="0" w:color="auto"/>
            </w:tcBorders>
          </w:tcPr>
          <w:p w14:paraId="1716162D"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455D86AD"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0047BE2" w14:textId="77777777" w:rsidR="00796DE8" w:rsidRDefault="00EC7BD8">
            <w:pPr>
              <w:autoSpaceDE w:val="0"/>
              <w:jc w:val="center"/>
              <w:rPr>
                <w:rFonts w:ascii="宋体" w:hAnsi="宋体"/>
                <w:kern w:val="0"/>
                <w:sz w:val="18"/>
                <w:szCs w:val="18"/>
              </w:rPr>
            </w:pPr>
            <w:r>
              <w:rPr>
                <w:rFonts w:ascii="宋体" w:hAnsi="宋体"/>
                <w:sz w:val="18"/>
                <w:szCs w:val="18"/>
              </w:rPr>
              <w:t>1</w:t>
            </w:r>
          </w:p>
        </w:tc>
        <w:tc>
          <w:tcPr>
            <w:tcW w:w="3261" w:type="dxa"/>
            <w:tcBorders>
              <w:top w:val="single" w:sz="4" w:space="0" w:color="auto"/>
              <w:left w:val="nil"/>
              <w:bottom w:val="single" w:sz="4" w:space="0" w:color="auto"/>
              <w:right w:val="single" w:sz="4" w:space="0" w:color="auto"/>
            </w:tcBorders>
            <w:vAlign w:val="center"/>
          </w:tcPr>
          <w:p w14:paraId="37114932" w14:textId="77777777" w:rsidR="00796DE8" w:rsidRDefault="00EC7BD8">
            <w:pPr>
              <w:autoSpaceDE w:val="0"/>
              <w:jc w:val="center"/>
              <w:rPr>
                <w:rFonts w:ascii="宋体" w:hAnsi="宋体"/>
                <w:kern w:val="0"/>
                <w:sz w:val="18"/>
                <w:szCs w:val="18"/>
              </w:rPr>
            </w:pPr>
            <w:r>
              <w:rPr>
                <w:rFonts w:ascii="宋体" w:hAnsi="宋体" w:hint="eastAsia"/>
                <w:sz w:val="18"/>
                <w:szCs w:val="18"/>
              </w:rPr>
              <w:t>0</w:t>
            </w:r>
            <w:r>
              <w:rPr>
                <w:rFonts w:ascii="宋体" w:hAnsi="宋体" w:hint="eastAsia"/>
                <w:sz w:val="18"/>
                <w:szCs w:val="18"/>
              </w:rPr>
              <w:t>无停止位，</w:t>
            </w:r>
            <w:r>
              <w:rPr>
                <w:rFonts w:ascii="宋体" w:hAnsi="宋体" w:hint="eastAsia"/>
                <w:sz w:val="18"/>
                <w:szCs w:val="18"/>
              </w:rPr>
              <w:t>1</w:t>
            </w:r>
            <w:proofErr w:type="gramStart"/>
            <w:r>
              <w:rPr>
                <w:rFonts w:ascii="宋体" w:hAnsi="宋体" w:hint="eastAsia"/>
                <w:sz w:val="18"/>
                <w:szCs w:val="18"/>
              </w:rPr>
              <w:t>一个</w:t>
            </w:r>
            <w:proofErr w:type="gramEnd"/>
            <w:r>
              <w:rPr>
                <w:rFonts w:ascii="宋体" w:hAnsi="宋体" w:hint="eastAsia"/>
                <w:sz w:val="18"/>
                <w:szCs w:val="18"/>
              </w:rPr>
              <w:t>停止位，</w:t>
            </w:r>
            <w:r>
              <w:rPr>
                <w:rFonts w:ascii="宋体" w:hAnsi="宋体" w:hint="eastAsia"/>
                <w:sz w:val="18"/>
                <w:szCs w:val="18"/>
              </w:rPr>
              <w:t>2</w:t>
            </w:r>
            <w:proofErr w:type="gramStart"/>
            <w:r>
              <w:rPr>
                <w:rFonts w:ascii="宋体" w:hAnsi="宋体" w:hint="eastAsia"/>
                <w:sz w:val="18"/>
                <w:szCs w:val="18"/>
              </w:rPr>
              <w:t>两个</w:t>
            </w:r>
            <w:proofErr w:type="gramEnd"/>
            <w:r>
              <w:rPr>
                <w:rFonts w:ascii="宋体" w:hAnsi="宋体" w:hint="eastAsia"/>
                <w:sz w:val="18"/>
                <w:szCs w:val="18"/>
              </w:rPr>
              <w:t>停止位，</w:t>
            </w:r>
            <w:r>
              <w:rPr>
                <w:rFonts w:ascii="宋体" w:hAnsi="宋体" w:hint="eastAsia"/>
                <w:sz w:val="18"/>
                <w:szCs w:val="18"/>
              </w:rPr>
              <w:t>3</w:t>
            </w:r>
            <w:proofErr w:type="gramStart"/>
            <w:r>
              <w:rPr>
                <w:rFonts w:ascii="宋体" w:hAnsi="宋体" w:hint="eastAsia"/>
                <w:sz w:val="18"/>
                <w:szCs w:val="18"/>
              </w:rPr>
              <w:t>一个</w:t>
            </w:r>
            <w:proofErr w:type="gramEnd"/>
            <w:r>
              <w:rPr>
                <w:rFonts w:ascii="宋体" w:hAnsi="宋体" w:hint="eastAsia"/>
                <w:sz w:val="18"/>
                <w:szCs w:val="18"/>
              </w:rPr>
              <w:t>半停止位</w:t>
            </w:r>
          </w:p>
        </w:tc>
      </w:tr>
      <w:tr w:rsidR="00796DE8" w14:paraId="6A9F23E8"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B1B1680" w14:textId="77777777" w:rsidR="00796DE8" w:rsidRDefault="00EC7BD8">
            <w:pPr>
              <w:widowControl/>
              <w:jc w:val="center"/>
              <w:rPr>
                <w:rFonts w:ascii="宋体" w:hAnsi="宋体"/>
                <w:kern w:val="0"/>
                <w:sz w:val="18"/>
                <w:szCs w:val="18"/>
              </w:rPr>
            </w:pPr>
            <w:r>
              <w:rPr>
                <w:rFonts w:ascii="宋体" w:hAnsi="宋体" w:hint="eastAsia"/>
                <w:kern w:val="0"/>
                <w:sz w:val="18"/>
                <w:szCs w:val="18"/>
              </w:rPr>
              <w:t>超时时间</w:t>
            </w:r>
          </w:p>
        </w:tc>
        <w:tc>
          <w:tcPr>
            <w:tcW w:w="1656" w:type="dxa"/>
            <w:tcBorders>
              <w:top w:val="single" w:sz="4" w:space="0" w:color="auto"/>
              <w:left w:val="nil"/>
              <w:bottom w:val="single" w:sz="4" w:space="0" w:color="auto"/>
              <w:right w:val="single" w:sz="4" w:space="0" w:color="auto"/>
            </w:tcBorders>
            <w:vAlign w:val="center"/>
          </w:tcPr>
          <w:p w14:paraId="093B25D0"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3D265309" w14:textId="77777777" w:rsidR="00796DE8" w:rsidRDefault="00EC7BD8">
            <w:pPr>
              <w:widowControl/>
              <w:jc w:val="center"/>
              <w:rPr>
                <w:rFonts w:ascii="宋体" w:hAnsi="宋体"/>
                <w:kern w:val="0"/>
                <w:sz w:val="18"/>
                <w:szCs w:val="18"/>
              </w:rPr>
            </w:pPr>
            <w:r>
              <w:rPr>
                <w:rFonts w:ascii="宋体" w:hAnsi="宋体" w:hint="eastAsia"/>
                <w:kern w:val="0"/>
                <w:sz w:val="18"/>
                <w:szCs w:val="18"/>
              </w:rPr>
              <w:t>毫秒</w:t>
            </w:r>
          </w:p>
        </w:tc>
        <w:tc>
          <w:tcPr>
            <w:tcW w:w="992" w:type="dxa"/>
            <w:tcBorders>
              <w:top w:val="single" w:sz="4" w:space="0" w:color="auto"/>
              <w:left w:val="single" w:sz="4" w:space="0" w:color="auto"/>
              <w:bottom w:val="single" w:sz="4" w:space="0" w:color="auto"/>
              <w:right w:val="single" w:sz="4" w:space="0" w:color="auto"/>
            </w:tcBorders>
            <w:vAlign w:val="center"/>
          </w:tcPr>
          <w:p w14:paraId="024C5C23"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261" w:type="dxa"/>
            <w:tcBorders>
              <w:top w:val="single" w:sz="4" w:space="0" w:color="auto"/>
              <w:left w:val="nil"/>
              <w:bottom w:val="single" w:sz="4" w:space="0" w:color="auto"/>
              <w:right w:val="single" w:sz="4" w:space="0" w:color="auto"/>
            </w:tcBorders>
          </w:tcPr>
          <w:p w14:paraId="4677525A" w14:textId="77777777" w:rsidR="00796DE8" w:rsidRDefault="00EC7BD8">
            <w:pPr>
              <w:jc w:val="left"/>
              <w:rPr>
                <w:rFonts w:ascii="宋体" w:hAnsi="宋体"/>
                <w:kern w:val="0"/>
                <w:sz w:val="18"/>
                <w:szCs w:val="18"/>
              </w:rPr>
            </w:pPr>
            <w:r>
              <w:rPr>
                <w:rFonts w:ascii="宋体" w:hAnsi="宋体" w:hint="eastAsia"/>
                <w:sz w:val="18"/>
                <w:szCs w:val="18"/>
              </w:rPr>
              <w:t>响应超时时间，单位：</w:t>
            </w:r>
            <w:proofErr w:type="spellStart"/>
            <w:r>
              <w:rPr>
                <w:rFonts w:ascii="宋体" w:hAnsi="宋体" w:hint="eastAsia"/>
                <w:sz w:val="18"/>
                <w:szCs w:val="18"/>
              </w:rPr>
              <w:t>ms</w:t>
            </w:r>
            <w:proofErr w:type="spellEnd"/>
            <w:r>
              <w:rPr>
                <w:rFonts w:ascii="宋体" w:hAnsi="宋体" w:hint="eastAsia"/>
                <w:sz w:val="18"/>
                <w:szCs w:val="18"/>
              </w:rPr>
              <w:t>(</w:t>
            </w:r>
            <w:r>
              <w:rPr>
                <w:rFonts w:ascii="宋体" w:hAnsi="宋体" w:hint="eastAsia"/>
                <w:sz w:val="18"/>
                <w:szCs w:val="18"/>
              </w:rPr>
              <w:t>低字节在前，高字节在后</w:t>
            </w:r>
            <w:r>
              <w:rPr>
                <w:rFonts w:ascii="宋体" w:hAnsi="宋体" w:hint="eastAsia"/>
                <w:sz w:val="18"/>
                <w:szCs w:val="18"/>
              </w:rPr>
              <w:t>)</w:t>
            </w:r>
          </w:p>
        </w:tc>
      </w:tr>
    </w:tbl>
    <w:p w14:paraId="76316A9F" w14:textId="77777777" w:rsidR="00796DE8" w:rsidRDefault="00796DE8">
      <w:pPr>
        <w:spacing w:before="156" w:after="156"/>
        <w:rPr>
          <w:rStyle w:val="210"/>
          <w:szCs w:val="22"/>
        </w:rPr>
      </w:pPr>
    </w:p>
    <w:p w14:paraId="60D452D1" w14:textId="77777777" w:rsidR="00796DE8" w:rsidRDefault="00EC7BD8">
      <w:pPr>
        <w:pStyle w:val="affffffd"/>
        <w:rPr>
          <w:rFonts w:ascii="Times New Roman" w:hAnsi="Times New Roman"/>
          <w:kern w:val="0"/>
        </w:rPr>
      </w:pPr>
      <w:r>
        <w:rPr>
          <w:rFonts w:ascii="Times New Roman" w:hAnsi="Times New Roman" w:hint="eastAsia"/>
          <w:kern w:val="0"/>
        </w:rPr>
        <w:t>从站异常应答</w:t>
      </w:r>
      <w:proofErr w:type="gramStart"/>
      <w:r>
        <w:rPr>
          <w:rFonts w:ascii="Times New Roman" w:hAnsi="Times New Roman" w:hint="eastAsia"/>
          <w:kern w:val="0"/>
        </w:rPr>
        <w:t>帧</w:t>
      </w:r>
      <w:proofErr w:type="gramEnd"/>
      <w:r>
        <w:rPr>
          <w:rFonts w:ascii="Times New Roman" w:hAnsi="Times New Roman" w:hint="eastAsia"/>
          <w:kern w:val="0"/>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D.3</w:t>
      </w:r>
      <w:r>
        <w:rPr>
          <w:rFonts w:asciiTheme="minorEastAsia" w:eastAsiaTheme="minorEastAsia" w:hAnsiTheme="minorEastAsia" w:hint="eastAsia"/>
          <w:kern w:val="0"/>
        </w:rPr>
        <w:t>1</w:t>
      </w:r>
      <w:r>
        <w:rPr>
          <w:rFonts w:asciiTheme="minorEastAsia" w:eastAsiaTheme="minorEastAsia" w:hAnsiTheme="minorEastAsia" w:hint="eastAsia"/>
          <w:kern w:val="0"/>
        </w:rPr>
        <w:t>。</w:t>
      </w:r>
    </w:p>
    <w:p w14:paraId="4C79FBE9" w14:textId="77777777" w:rsidR="00796DE8" w:rsidRDefault="00EC7BD8">
      <w:pPr>
        <w:pStyle w:val="affffffe"/>
        <w:spacing w:before="156" w:after="156"/>
        <w:rPr>
          <w:szCs w:val="22"/>
        </w:rPr>
      </w:pPr>
      <w:r>
        <w:rPr>
          <w:rFonts w:hint="eastAsia"/>
          <w:szCs w:val="22"/>
        </w:rPr>
        <w:t>表</w:t>
      </w:r>
      <w:r>
        <w:rPr>
          <w:rFonts w:hint="eastAsia"/>
          <w:szCs w:val="22"/>
        </w:rPr>
        <w:t>D.3</w:t>
      </w:r>
      <w:r>
        <w:rPr>
          <w:rFonts w:hint="eastAsia"/>
          <w:szCs w:val="22"/>
        </w:rPr>
        <w:t>1</w:t>
      </w:r>
      <w:r>
        <w:rPr>
          <w:rFonts w:hint="eastAsia"/>
          <w:szCs w:val="22"/>
        </w:rPr>
        <w:t xml:space="preserve"> </w:t>
      </w:r>
      <w:r>
        <w:rPr>
          <w:rFonts w:hint="eastAsia"/>
          <w:szCs w:val="22"/>
        </w:rPr>
        <w:t>获取模块通讯参数从站异常应答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787A6F03"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EC1E744"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FD222CC"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6B8DD921"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3BCFABEB"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290323A0"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386B282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C01C7A5"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656" w:type="dxa"/>
            <w:tcBorders>
              <w:top w:val="single" w:sz="4" w:space="0" w:color="auto"/>
              <w:left w:val="nil"/>
              <w:bottom w:val="single" w:sz="4" w:space="0" w:color="auto"/>
              <w:right w:val="single" w:sz="4" w:space="0" w:color="auto"/>
            </w:tcBorders>
            <w:vAlign w:val="center"/>
          </w:tcPr>
          <w:p w14:paraId="3B54BAAA"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3C89EEA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295C09C"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60AD3C7"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硬件模块类型编码" w:history="1">
              <w:r>
                <w:rPr>
                  <w:rStyle w:val="afffff3"/>
                  <w:rFonts w:ascii="宋体" w:hAnsi="宋体"/>
                  <w:color w:val="auto"/>
                  <w:kern w:val="0"/>
                  <w:sz w:val="18"/>
                  <w:szCs w:val="18"/>
                  <w:u w:val="none"/>
                </w:rPr>
                <w:t>3.4</w:t>
              </w:r>
              <w:r>
                <w:rPr>
                  <w:rStyle w:val="afffff3"/>
                  <w:rFonts w:ascii="宋体" w:hAnsi="宋体"/>
                  <w:color w:val="auto"/>
                  <w:kern w:val="0"/>
                  <w:sz w:val="18"/>
                  <w:szCs w:val="18"/>
                  <w:u w:val="none"/>
                </w:rPr>
                <w:t>背夹硬件模块类型编码</w:t>
              </w:r>
            </w:hyperlink>
          </w:p>
        </w:tc>
      </w:tr>
      <w:tr w:rsidR="00796DE8" w14:paraId="706DF5D7"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1EF1B43"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4CF57F54"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12296E2"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7030CA8"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3B09577C"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错误编码" w:history="1">
              <w:r>
                <w:rPr>
                  <w:rStyle w:val="afffff3"/>
                  <w:rFonts w:ascii="宋体" w:hAnsi="宋体"/>
                  <w:color w:val="auto"/>
                  <w:kern w:val="0"/>
                  <w:sz w:val="18"/>
                  <w:szCs w:val="18"/>
                  <w:u w:val="none"/>
                </w:rPr>
                <w:t xml:space="preserve">3.6 </w:t>
              </w:r>
              <w:r>
                <w:rPr>
                  <w:rStyle w:val="afffff3"/>
                  <w:rFonts w:ascii="宋体" w:hAnsi="宋体"/>
                  <w:color w:val="auto"/>
                  <w:kern w:val="0"/>
                  <w:sz w:val="18"/>
                  <w:szCs w:val="18"/>
                  <w:u w:val="none"/>
                </w:rPr>
                <w:t>背夹错误编码</w:t>
              </w:r>
            </w:hyperlink>
          </w:p>
        </w:tc>
      </w:tr>
    </w:tbl>
    <w:p w14:paraId="457D2DB2" w14:textId="77777777" w:rsidR="00796DE8" w:rsidRDefault="00796DE8">
      <w:pPr>
        <w:pStyle w:val="affffffd"/>
        <w:rPr>
          <w:szCs w:val="21"/>
        </w:rPr>
      </w:pPr>
    </w:p>
    <w:p w14:paraId="6E4ED16A" w14:textId="77777777" w:rsidR="00796DE8" w:rsidRDefault="00EC7BD8">
      <w:pPr>
        <w:pStyle w:val="aff8"/>
        <w:spacing w:before="156" w:after="156"/>
        <w:rPr>
          <w:rFonts w:hAnsi="Times New Roman"/>
        </w:rPr>
      </w:pPr>
      <w:r>
        <w:rPr>
          <w:rFonts w:hAnsi="Times New Roman"/>
        </w:rPr>
        <w:t>设置模块通讯参数（</w:t>
      </w:r>
      <w:r>
        <w:rPr>
          <w:rFonts w:hAnsi="Times New Roman"/>
        </w:rPr>
        <w:t>F1=0x06</w:t>
      </w:r>
      <w:r>
        <w:rPr>
          <w:rFonts w:hAnsi="Times New Roman"/>
        </w:rPr>
        <w:t>）</w:t>
      </w:r>
    </w:p>
    <w:p w14:paraId="60C4C1D9" w14:textId="77777777" w:rsidR="00796DE8" w:rsidRDefault="00EC7BD8">
      <w:pPr>
        <w:pStyle w:val="affffffd"/>
        <w:rPr>
          <w:rFonts w:ascii="Times New Roman" w:hAnsi="Times New Roman"/>
          <w:kern w:val="0"/>
        </w:rPr>
      </w:pPr>
      <w:r>
        <w:rPr>
          <w:rFonts w:ascii="Times New Roman" w:hAnsi="Times New Roman" w:hint="eastAsia"/>
          <w:kern w:val="0"/>
        </w:rPr>
        <w:t>主站请求</w:t>
      </w:r>
      <w:proofErr w:type="gramStart"/>
      <w:r>
        <w:rPr>
          <w:rFonts w:ascii="Times New Roman" w:hAnsi="Times New Roman"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D.3</w:t>
      </w:r>
      <w:r>
        <w:rPr>
          <w:rFonts w:asciiTheme="minorEastAsia" w:eastAsiaTheme="minorEastAsia" w:hAnsiTheme="minorEastAsia" w:hint="eastAsia"/>
          <w:kern w:val="0"/>
        </w:rPr>
        <w:t>2</w:t>
      </w:r>
      <w:r>
        <w:rPr>
          <w:rFonts w:asciiTheme="minorEastAsia" w:eastAsiaTheme="minorEastAsia" w:hAnsiTheme="minorEastAsia" w:hint="eastAsia"/>
          <w:kern w:val="0"/>
        </w:rPr>
        <w:t>。</w:t>
      </w:r>
    </w:p>
    <w:p w14:paraId="774D82DC" w14:textId="77777777" w:rsidR="00796DE8" w:rsidRDefault="00EC7BD8">
      <w:pPr>
        <w:pStyle w:val="affffffe"/>
        <w:spacing w:before="156" w:after="156"/>
        <w:rPr>
          <w:szCs w:val="22"/>
        </w:rPr>
      </w:pPr>
      <w:r>
        <w:rPr>
          <w:rFonts w:hint="eastAsia"/>
          <w:szCs w:val="22"/>
        </w:rPr>
        <w:t>表</w:t>
      </w:r>
      <w:r>
        <w:rPr>
          <w:rFonts w:hint="eastAsia"/>
          <w:szCs w:val="22"/>
        </w:rPr>
        <w:t>D.3</w:t>
      </w:r>
      <w:r>
        <w:rPr>
          <w:rFonts w:hint="eastAsia"/>
          <w:szCs w:val="22"/>
        </w:rPr>
        <w:t>2</w:t>
      </w:r>
      <w:r>
        <w:rPr>
          <w:rFonts w:hint="eastAsia"/>
          <w:szCs w:val="22"/>
        </w:rPr>
        <w:t xml:space="preserve">  </w:t>
      </w:r>
      <w:r>
        <w:rPr>
          <w:rFonts w:hint="eastAsia"/>
          <w:szCs w:val="22"/>
        </w:rPr>
        <w:t>设置模块通讯参数主站请求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4F97A9A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3A23ABD"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1B45893"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6EB6D93D"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7B8F131"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D09E4B5"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1C151F3" w14:textId="77777777">
        <w:trPr>
          <w:trHeight w:val="472"/>
          <w:jc w:val="center"/>
        </w:trPr>
        <w:tc>
          <w:tcPr>
            <w:tcW w:w="2029" w:type="dxa"/>
            <w:tcBorders>
              <w:top w:val="single" w:sz="4" w:space="0" w:color="auto"/>
              <w:left w:val="single" w:sz="4" w:space="0" w:color="auto"/>
              <w:bottom w:val="single" w:sz="4" w:space="0" w:color="auto"/>
              <w:right w:val="single" w:sz="4" w:space="0" w:color="auto"/>
            </w:tcBorders>
            <w:vAlign w:val="center"/>
          </w:tcPr>
          <w:p w14:paraId="08534FF9"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656" w:type="dxa"/>
            <w:tcBorders>
              <w:top w:val="single" w:sz="4" w:space="0" w:color="auto"/>
              <w:left w:val="nil"/>
              <w:bottom w:val="single" w:sz="4" w:space="0" w:color="auto"/>
              <w:right w:val="single" w:sz="4" w:space="0" w:color="auto"/>
            </w:tcBorders>
            <w:vAlign w:val="center"/>
          </w:tcPr>
          <w:p w14:paraId="7F2FA5B2"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61F49E3D"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0677EAE"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D7377A2"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硬件模块类型编码" w:history="1">
              <w:r>
                <w:rPr>
                  <w:rStyle w:val="afffff3"/>
                  <w:rFonts w:ascii="宋体" w:hAnsi="宋体"/>
                  <w:color w:val="auto"/>
                  <w:kern w:val="0"/>
                  <w:sz w:val="18"/>
                  <w:szCs w:val="18"/>
                  <w:u w:val="none"/>
                </w:rPr>
                <w:t>3.4</w:t>
              </w:r>
              <w:r>
                <w:rPr>
                  <w:rStyle w:val="afffff3"/>
                  <w:rFonts w:ascii="宋体" w:hAnsi="宋体"/>
                  <w:color w:val="auto"/>
                  <w:kern w:val="0"/>
                  <w:sz w:val="18"/>
                  <w:szCs w:val="18"/>
                  <w:u w:val="none"/>
                </w:rPr>
                <w:t>背夹硬件模块类型编码</w:t>
              </w:r>
            </w:hyperlink>
          </w:p>
        </w:tc>
      </w:tr>
      <w:tr w:rsidR="00796DE8" w14:paraId="5D52667D"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071C62C" w14:textId="77777777" w:rsidR="00796DE8" w:rsidRDefault="00EC7BD8">
            <w:pPr>
              <w:autoSpaceDE w:val="0"/>
              <w:jc w:val="center"/>
              <w:rPr>
                <w:rFonts w:ascii="宋体" w:hAnsi="宋体"/>
                <w:kern w:val="0"/>
                <w:sz w:val="18"/>
                <w:szCs w:val="18"/>
              </w:rPr>
            </w:pPr>
            <w:r>
              <w:rPr>
                <w:rFonts w:ascii="宋体" w:hAnsi="宋体"/>
                <w:sz w:val="18"/>
                <w:szCs w:val="18"/>
              </w:rPr>
              <w:t>通信波特率</w:t>
            </w:r>
          </w:p>
        </w:tc>
        <w:tc>
          <w:tcPr>
            <w:tcW w:w="1656" w:type="dxa"/>
            <w:tcBorders>
              <w:top w:val="single" w:sz="4" w:space="0" w:color="auto"/>
              <w:left w:val="nil"/>
              <w:bottom w:val="single" w:sz="4" w:space="0" w:color="auto"/>
              <w:right w:val="single" w:sz="4" w:space="0" w:color="auto"/>
            </w:tcBorders>
            <w:vAlign w:val="center"/>
          </w:tcPr>
          <w:p w14:paraId="47CC593B" w14:textId="77777777" w:rsidR="00796DE8" w:rsidRDefault="00EC7BD8">
            <w:pPr>
              <w:autoSpaceDE w:val="0"/>
              <w:jc w:val="center"/>
              <w:rPr>
                <w:rFonts w:ascii="宋体" w:hAnsi="宋体"/>
                <w:kern w:val="0"/>
                <w:sz w:val="18"/>
                <w:szCs w:val="18"/>
              </w:rPr>
            </w:pPr>
            <w:r>
              <w:rPr>
                <w:rFonts w:ascii="宋体" w:hAnsi="宋体" w:hint="eastAsia"/>
                <w:sz w:val="18"/>
                <w:szCs w:val="18"/>
              </w:rPr>
              <w:t>HEX</w:t>
            </w:r>
          </w:p>
        </w:tc>
        <w:tc>
          <w:tcPr>
            <w:tcW w:w="993" w:type="dxa"/>
            <w:tcBorders>
              <w:top w:val="single" w:sz="4" w:space="0" w:color="auto"/>
              <w:left w:val="nil"/>
              <w:bottom w:val="single" w:sz="4" w:space="0" w:color="auto"/>
              <w:right w:val="single" w:sz="4" w:space="0" w:color="auto"/>
            </w:tcBorders>
            <w:vAlign w:val="center"/>
          </w:tcPr>
          <w:p w14:paraId="0587FEB5"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D432A2A" w14:textId="77777777" w:rsidR="00796DE8" w:rsidRDefault="00EC7BD8">
            <w:pPr>
              <w:autoSpaceDE w:val="0"/>
              <w:jc w:val="center"/>
              <w:rPr>
                <w:rFonts w:ascii="宋体" w:hAnsi="宋体"/>
                <w:kern w:val="0"/>
                <w:sz w:val="18"/>
                <w:szCs w:val="18"/>
              </w:rPr>
            </w:pPr>
            <w:r>
              <w:rPr>
                <w:rFonts w:ascii="宋体" w:hAnsi="宋体"/>
                <w:sz w:val="18"/>
                <w:szCs w:val="18"/>
              </w:rPr>
              <w:t>2</w:t>
            </w:r>
          </w:p>
        </w:tc>
        <w:tc>
          <w:tcPr>
            <w:tcW w:w="3261" w:type="dxa"/>
            <w:tcBorders>
              <w:top w:val="single" w:sz="4" w:space="0" w:color="auto"/>
              <w:left w:val="nil"/>
              <w:bottom w:val="single" w:sz="4" w:space="0" w:color="auto"/>
              <w:right w:val="single" w:sz="4" w:space="0" w:color="auto"/>
            </w:tcBorders>
            <w:vAlign w:val="center"/>
          </w:tcPr>
          <w:p w14:paraId="24B560E1" w14:textId="77777777" w:rsidR="00796DE8" w:rsidRDefault="00EC7BD8">
            <w:pPr>
              <w:autoSpaceDE w:val="0"/>
              <w:jc w:val="center"/>
              <w:rPr>
                <w:rFonts w:ascii="宋体" w:hAnsi="宋体"/>
                <w:kern w:val="0"/>
                <w:sz w:val="18"/>
                <w:szCs w:val="18"/>
              </w:rPr>
            </w:pPr>
            <w:r>
              <w:rPr>
                <w:rFonts w:ascii="宋体" w:hAnsi="宋体"/>
                <w:sz w:val="18"/>
                <w:szCs w:val="18"/>
              </w:rPr>
              <w:t>通信波特率</w:t>
            </w:r>
            <w:r>
              <w:rPr>
                <w:rFonts w:ascii="宋体" w:hAnsi="宋体"/>
                <w:sz w:val="18"/>
                <w:szCs w:val="18"/>
              </w:rPr>
              <w:t>/300</w:t>
            </w:r>
            <w:r>
              <w:rPr>
                <w:rFonts w:ascii="宋体" w:hAnsi="宋体"/>
                <w:sz w:val="18"/>
                <w:szCs w:val="18"/>
              </w:rPr>
              <w:t>；缺省为</w:t>
            </w:r>
            <w:r>
              <w:rPr>
                <w:rFonts w:ascii="宋体" w:hAnsi="宋体"/>
                <w:sz w:val="18"/>
                <w:szCs w:val="18"/>
              </w:rPr>
              <w:t>4</w:t>
            </w:r>
            <w:r>
              <w:rPr>
                <w:rFonts w:ascii="宋体" w:hAnsi="宋体"/>
                <w:sz w:val="18"/>
                <w:szCs w:val="18"/>
              </w:rPr>
              <w:t>即</w:t>
            </w:r>
            <w:r>
              <w:rPr>
                <w:rFonts w:ascii="宋体" w:hAnsi="宋体"/>
                <w:sz w:val="18"/>
                <w:szCs w:val="18"/>
              </w:rPr>
              <w:t>1200bps</w:t>
            </w:r>
            <w:r>
              <w:rPr>
                <w:rFonts w:ascii="宋体" w:hAnsi="宋体"/>
                <w:kern w:val="0"/>
                <w:sz w:val="18"/>
                <w:szCs w:val="18"/>
              </w:rPr>
              <w:t>(</w:t>
            </w:r>
            <w:r>
              <w:rPr>
                <w:rFonts w:ascii="宋体" w:hAnsi="宋体" w:hint="eastAsia"/>
                <w:kern w:val="0"/>
                <w:sz w:val="18"/>
                <w:szCs w:val="18"/>
              </w:rPr>
              <w:t>低字节在前，高字节在后</w:t>
            </w:r>
            <w:r>
              <w:rPr>
                <w:rFonts w:ascii="宋体" w:hAnsi="宋体"/>
                <w:kern w:val="0"/>
                <w:sz w:val="18"/>
                <w:szCs w:val="18"/>
              </w:rPr>
              <w:t>)</w:t>
            </w:r>
          </w:p>
        </w:tc>
      </w:tr>
      <w:tr w:rsidR="00796DE8" w14:paraId="0F0D48D8" w14:textId="77777777">
        <w:trPr>
          <w:trHeight w:val="9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D329F94" w14:textId="77777777" w:rsidR="00796DE8" w:rsidRDefault="00EC7BD8">
            <w:pPr>
              <w:autoSpaceDE w:val="0"/>
              <w:jc w:val="center"/>
              <w:rPr>
                <w:rFonts w:ascii="宋体" w:hAnsi="宋体"/>
                <w:kern w:val="0"/>
                <w:sz w:val="18"/>
                <w:szCs w:val="18"/>
              </w:rPr>
            </w:pPr>
            <w:r>
              <w:rPr>
                <w:rFonts w:ascii="宋体" w:hAnsi="宋体"/>
                <w:sz w:val="18"/>
                <w:szCs w:val="18"/>
              </w:rPr>
              <w:t>校验方式</w:t>
            </w:r>
          </w:p>
        </w:tc>
        <w:tc>
          <w:tcPr>
            <w:tcW w:w="1656" w:type="dxa"/>
            <w:tcBorders>
              <w:top w:val="single" w:sz="4" w:space="0" w:color="auto"/>
              <w:left w:val="nil"/>
              <w:bottom w:val="single" w:sz="4" w:space="0" w:color="auto"/>
              <w:right w:val="single" w:sz="4" w:space="0" w:color="auto"/>
            </w:tcBorders>
            <w:vAlign w:val="center"/>
          </w:tcPr>
          <w:p w14:paraId="5A20C642" w14:textId="77777777" w:rsidR="00796DE8" w:rsidRDefault="00EC7BD8">
            <w:pPr>
              <w:autoSpaceDE w:val="0"/>
              <w:jc w:val="center"/>
              <w:rPr>
                <w:rFonts w:ascii="宋体" w:hAnsi="宋体"/>
                <w:kern w:val="0"/>
                <w:sz w:val="18"/>
                <w:szCs w:val="18"/>
              </w:rPr>
            </w:pPr>
            <w:r>
              <w:rPr>
                <w:rFonts w:ascii="宋体" w:hAnsi="宋体"/>
                <w:sz w:val="18"/>
                <w:szCs w:val="18"/>
              </w:rPr>
              <w:t>BIN</w:t>
            </w:r>
          </w:p>
        </w:tc>
        <w:tc>
          <w:tcPr>
            <w:tcW w:w="993" w:type="dxa"/>
            <w:tcBorders>
              <w:top w:val="single" w:sz="4" w:space="0" w:color="auto"/>
              <w:left w:val="nil"/>
              <w:bottom w:val="single" w:sz="4" w:space="0" w:color="auto"/>
              <w:right w:val="single" w:sz="4" w:space="0" w:color="auto"/>
            </w:tcBorders>
            <w:vAlign w:val="center"/>
          </w:tcPr>
          <w:p w14:paraId="3662B57B"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3D911EB" w14:textId="77777777" w:rsidR="00796DE8" w:rsidRDefault="00EC7BD8">
            <w:pPr>
              <w:autoSpaceDE w:val="0"/>
              <w:jc w:val="center"/>
              <w:rPr>
                <w:rFonts w:ascii="宋体" w:hAnsi="宋体"/>
                <w:kern w:val="0"/>
                <w:sz w:val="18"/>
                <w:szCs w:val="18"/>
              </w:rPr>
            </w:pPr>
            <w:r>
              <w:rPr>
                <w:rFonts w:ascii="宋体" w:hAnsi="宋体"/>
                <w:sz w:val="18"/>
                <w:szCs w:val="18"/>
              </w:rPr>
              <w:t>1</w:t>
            </w:r>
          </w:p>
        </w:tc>
        <w:tc>
          <w:tcPr>
            <w:tcW w:w="3261" w:type="dxa"/>
            <w:tcBorders>
              <w:top w:val="single" w:sz="4" w:space="0" w:color="auto"/>
              <w:left w:val="nil"/>
              <w:bottom w:val="single" w:sz="4" w:space="0" w:color="auto"/>
              <w:right w:val="single" w:sz="4" w:space="0" w:color="auto"/>
            </w:tcBorders>
            <w:vAlign w:val="center"/>
          </w:tcPr>
          <w:p w14:paraId="39911CDE" w14:textId="77777777" w:rsidR="00796DE8" w:rsidRDefault="00EC7BD8">
            <w:pPr>
              <w:autoSpaceDE w:val="0"/>
              <w:jc w:val="center"/>
              <w:rPr>
                <w:rFonts w:ascii="宋体" w:hAnsi="宋体"/>
                <w:kern w:val="0"/>
                <w:sz w:val="18"/>
                <w:szCs w:val="18"/>
              </w:rPr>
            </w:pPr>
            <w:r>
              <w:rPr>
                <w:rFonts w:ascii="宋体" w:hAnsi="宋体"/>
                <w:sz w:val="18"/>
                <w:szCs w:val="18"/>
              </w:rPr>
              <w:t>0</w:t>
            </w:r>
            <w:r>
              <w:rPr>
                <w:rFonts w:ascii="宋体" w:hAnsi="宋体"/>
                <w:sz w:val="18"/>
                <w:szCs w:val="18"/>
              </w:rPr>
              <w:t>：无校验；</w:t>
            </w:r>
            <w:r>
              <w:rPr>
                <w:rFonts w:ascii="宋体" w:hAnsi="宋体"/>
                <w:sz w:val="18"/>
                <w:szCs w:val="18"/>
              </w:rPr>
              <w:t>1</w:t>
            </w:r>
            <w:r>
              <w:rPr>
                <w:rFonts w:ascii="宋体" w:hAnsi="宋体"/>
                <w:sz w:val="18"/>
                <w:szCs w:val="18"/>
              </w:rPr>
              <w:t>：</w:t>
            </w:r>
            <w:proofErr w:type="gramStart"/>
            <w:r>
              <w:rPr>
                <w:rFonts w:ascii="宋体" w:hAnsi="宋体"/>
                <w:sz w:val="18"/>
                <w:szCs w:val="18"/>
              </w:rPr>
              <w:t>偶</w:t>
            </w:r>
            <w:proofErr w:type="gramEnd"/>
            <w:r>
              <w:rPr>
                <w:rFonts w:ascii="宋体" w:hAnsi="宋体"/>
                <w:sz w:val="18"/>
                <w:szCs w:val="18"/>
              </w:rPr>
              <w:t>校验；</w:t>
            </w:r>
            <w:r>
              <w:rPr>
                <w:rFonts w:ascii="宋体" w:hAnsi="宋体"/>
                <w:sz w:val="18"/>
                <w:szCs w:val="18"/>
              </w:rPr>
              <w:t>2</w:t>
            </w:r>
            <w:r>
              <w:rPr>
                <w:rFonts w:ascii="宋体" w:hAnsi="宋体"/>
                <w:sz w:val="18"/>
                <w:szCs w:val="18"/>
              </w:rPr>
              <w:t>：奇校验</w:t>
            </w:r>
          </w:p>
        </w:tc>
      </w:tr>
      <w:tr w:rsidR="00796DE8" w14:paraId="2D8AE716"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BB031EE" w14:textId="77777777" w:rsidR="00796DE8" w:rsidRDefault="00EC7BD8">
            <w:pPr>
              <w:autoSpaceDE w:val="0"/>
              <w:jc w:val="center"/>
              <w:rPr>
                <w:rFonts w:ascii="宋体" w:hAnsi="宋体"/>
                <w:kern w:val="0"/>
                <w:sz w:val="18"/>
                <w:szCs w:val="18"/>
              </w:rPr>
            </w:pPr>
            <w:r>
              <w:rPr>
                <w:rFonts w:ascii="宋体" w:hAnsi="宋体"/>
                <w:sz w:val="18"/>
                <w:szCs w:val="18"/>
              </w:rPr>
              <w:t>数据位</w:t>
            </w:r>
          </w:p>
        </w:tc>
        <w:tc>
          <w:tcPr>
            <w:tcW w:w="1656" w:type="dxa"/>
            <w:tcBorders>
              <w:top w:val="single" w:sz="4" w:space="0" w:color="auto"/>
              <w:left w:val="nil"/>
              <w:bottom w:val="single" w:sz="4" w:space="0" w:color="auto"/>
              <w:right w:val="single" w:sz="4" w:space="0" w:color="auto"/>
            </w:tcBorders>
            <w:vAlign w:val="center"/>
          </w:tcPr>
          <w:p w14:paraId="0178386E" w14:textId="77777777" w:rsidR="00796DE8" w:rsidRDefault="00EC7BD8">
            <w:pPr>
              <w:autoSpaceDE w:val="0"/>
              <w:jc w:val="center"/>
              <w:rPr>
                <w:rFonts w:ascii="宋体" w:hAnsi="宋体"/>
                <w:kern w:val="0"/>
                <w:sz w:val="18"/>
                <w:szCs w:val="18"/>
              </w:rPr>
            </w:pPr>
            <w:r>
              <w:rPr>
                <w:rFonts w:ascii="宋体" w:hAnsi="宋体"/>
                <w:sz w:val="18"/>
                <w:szCs w:val="18"/>
              </w:rPr>
              <w:t>BIN</w:t>
            </w:r>
          </w:p>
        </w:tc>
        <w:tc>
          <w:tcPr>
            <w:tcW w:w="993" w:type="dxa"/>
            <w:tcBorders>
              <w:top w:val="single" w:sz="4" w:space="0" w:color="auto"/>
              <w:left w:val="nil"/>
              <w:bottom w:val="single" w:sz="4" w:space="0" w:color="auto"/>
              <w:right w:val="single" w:sz="4" w:space="0" w:color="auto"/>
            </w:tcBorders>
            <w:vAlign w:val="center"/>
          </w:tcPr>
          <w:p w14:paraId="7C197394"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773E7A1" w14:textId="77777777" w:rsidR="00796DE8" w:rsidRDefault="00EC7BD8">
            <w:pPr>
              <w:autoSpaceDE w:val="0"/>
              <w:jc w:val="center"/>
              <w:rPr>
                <w:rFonts w:ascii="宋体" w:hAnsi="宋体"/>
                <w:kern w:val="0"/>
                <w:sz w:val="18"/>
                <w:szCs w:val="18"/>
              </w:rPr>
            </w:pPr>
            <w:r>
              <w:rPr>
                <w:rFonts w:ascii="宋体" w:hAnsi="宋体"/>
                <w:sz w:val="18"/>
                <w:szCs w:val="18"/>
              </w:rPr>
              <w:t>1</w:t>
            </w:r>
          </w:p>
        </w:tc>
        <w:tc>
          <w:tcPr>
            <w:tcW w:w="3261" w:type="dxa"/>
            <w:tcBorders>
              <w:top w:val="single" w:sz="4" w:space="0" w:color="auto"/>
              <w:left w:val="nil"/>
              <w:bottom w:val="single" w:sz="4" w:space="0" w:color="auto"/>
              <w:right w:val="single" w:sz="4" w:space="0" w:color="auto"/>
            </w:tcBorders>
            <w:vAlign w:val="center"/>
          </w:tcPr>
          <w:p w14:paraId="348A0267" w14:textId="77777777" w:rsidR="00796DE8" w:rsidRDefault="00EC7BD8">
            <w:pPr>
              <w:autoSpaceDE w:val="0"/>
              <w:jc w:val="center"/>
              <w:rPr>
                <w:rFonts w:ascii="宋体" w:hAnsi="宋体"/>
                <w:kern w:val="0"/>
                <w:sz w:val="18"/>
                <w:szCs w:val="18"/>
              </w:rPr>
            </w:pPr>
            <w:r>
              <w:rPr>
                <w:rFonts w:ascii="宋体" w:hAnsi="宋体"/>
                <w:sz w:val="18"/>
                <w:szCs w:val="18"/>
              </w:rPr>
              <w:t>数据位，</w:t>
            </w:r>
            <w:r>
              <w:rPr>
                <w:rFonts w:ascii="宋体" w:hAnsi="宋体"/>
                <w:sz w:val="18"/>
                <w:szCs w:val="18"/>
              </w:rPr>
              <w:t>5,6,7,8</w:t>
            </w:r>
            <w:r>
              <w:rPr>
                <w:rFonts w:ascii="宋体" w:hAnsi="宋体"/>
                <w:sz w:val="18"/>
                <w:szCs w:val="18"/>
              </w:rPr>
              <w:t>；缺省</w:t>
            </w:r>
            <w:r>
              <w:rPr>
                <w:rFonts w:ascii="宋体" w:hAnsi="宋体"/>
                <w:sz w:val="18"/>
                <w:szCs w:val="18"/>
              </w:rPr>
              <w:t>8</w:t>
            </w:r>
            <w:r>
              <w:rPr>
                <w:rFonts w:ascii="宋体" w:hAnsi="宋体"/>
                <w:sz w:val="18"/>
                <w:szCs w:val="18"/>
              </w:rPr>
              <w:t>位</w:t>
            </w:r>
          </w:p>
        </w:tc>
      </w:tr>
      <w:tr w:rsidR="00796DE8" w14:paraId="13DBBF9E"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4CFFD46" w14:textId="77777777" w:rsidR="00796DE8" w:rsidRDefault="00EC7BD8">
            <w:pPr>
              <w:autoSpaceDE w:val="0"/>
              <w:jc w:val="center"/>
              <w:rPr>
                <w:rFonts w:ascii="宋体" w:hAnsi="宋体"/>
                <w:kern w:val="0"/>
                <w:sz w:val="18"/>
                <w:szCs w:val="18"/>
              </w:rPr>
            </w:pPr>
            <w:r>
              <w:rPr>
                <w:rFonts w:ascii="宋体" w:hAnsi="宋体"/>
                <w:sz w:val="18"/>
                <w:szCs w:val="18"/>
              </w:rPr>
              <w:t>停止位</w:t>
            </w:r>
          </w:p>
        </w:tc>
        <w:tc>
          <w:tcPr>
            <w:tcW w:w="1656" w:type="dxa"/>
            <w:tcBorders>
              <w:top w:val="single" w:sz="4" w:space="0" w:color="auto"/>
              <w:left w:val="nil"/>
              <w:bottom w:val="single" w:sz="4" w:space="0" w:color="auto"/>
              <w:right w:val="single" w:sz="4" w:space="0" w:color="auto"/>
            </w:tcBorders>
            <w:vAlign w:val="center"/>
          </w:tcPr>
          <w:p w14:paraId="7A344ECD" w14:textId="77777777" w:rsidR="00796DE8" w:rsidRDefault="00EC7BD8">
            <w:pPr>
              <w:autoSpaceDE w:val="0"/>
              <w:jc w:val="center"/>
              <w:rPr>
                <w:rFonts w:ascii="宋体" w:hAnsi="宋体"/>
                <w:kern w:val="0"/>
                <w:sz w:val="18"/>
                <w:szCs w:val="18"/>
              </w:rPr>
            </w:pPr>
            <w:r>
              <w:rPr>
                <w:rFonts w:ascii="宋体" w:hAnsi="宋体"/>
                <w:sz w:val="18"/>
                <w:szCs w:val="18"/>
              </w:rPr>
              <w:t>BIN</w:t>
            </w:r>
          </w:p>
        </w:tc>
        <w:tc>
          <w:tcPr>
            <w:tcW w:w="993" w:type="dxa"/>
            <w:tcBorders>
              <w:top w:val="single" w:sz="4" w:space="0" w:color="auto"/>
              <w:left w:val="nil"/>
              <w:bottom w:val="single" w:sz="4" w:space="0" w:color="auto"/>
              <w:right w:val="single" w:sz="4" w:space="0" w:color="auto"/>
            </w:tcBorders>
            <w:vAlign w:val="center"/>
          </w:tcPr>
          <w:p w14:paraId="43C00FA6"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A2532D7" w14:textId="77777777" w:rsidR="00796DE8" w:rsidRDefault="00EC7BD8">
            <w:pPr>
              <w:autoSpaceDE w:val="0"/>
              <w:jc w:val="center"/>
              <w:rPr>
                <w:rFonts w:ascii="宋体" w:hAnsi="宋体"/>
                <w:kern w:val="0"/>
                <w:sz w:val="18"/>
                <w:szCs w:val="18"/>
              </w:rPr>
            </w:pPr>
            <w:r>
              <w:rPr>
                <w:rFonts w:ascii="宋体" w:hAnsi="宋体"/>
                <w:sz w:val="18"/>
                <w:szCs w:val="18"/>
              </w:rPr>
              <w:t>1</w:t>
            </w:r>
          </w:p>
        </w:tc>
        <w:tc>
          <w:tcPr>
            <w:tcW w:w="3261" w:type="dxa"/>
            <w:tcBorders>
              <w:top w:val="single" w:sz="4" w:space="0" w:color="auto"/>
              <w:left w:val="nil"/>
              <w:bottom w:val="single" w:sz="4" w:space="0" w:color="auto"/>
              <w:right w:val="single" w:sz="4" w:space="0" w:color="auto"/>
            </w:tcBorders>
            <w:vAlign w:val="center"/>
          </w:tcPr>
          <w:p w14:paraId="401C2C49" w14:textId="77777777" w:rsidR="00796DE8" w:rsidRDefault="00EC7BD8">
            <w:pPr>
              <w:autoSpaceDE w:val="0"/>
              <w:jc w:val="center"/>
              <w:rPr>
                <w:rFonts w:ascii="宋体" w:hAnsi="宋体"/>
                <w:kern w:val="0"/>
                <w:sz w:val="18"/>
                <w:szCs w:val="18"/>
              </w:rPr>
            </w:pPr>
            <w:r>
              <w:rPr>
                <w:rFonts w:ascii="宋体" w:hAnsi="宋体" w:hint="eastAsia"/>
                <w:sz w:val="18"/>
                <w:szCs w:val="18"/>
              </w:rPr>
              <w:t>0</w:t>
            </w:r>
            <w:r>
              <w:rPr>
                <w:rFonts w:ascii="宋体" w:hAnsi="宋体" w:hint="eastAsia"/>
                <w:sz w:val="18"/>
                <w:szCs w:val="18"/>
              </w:rPr>
              <w:t>无停止位，</w:t>
            </w:r>
            <w:r>
              <w:rPr>
                <w:rFonts w:ascii="宋体" w:hAnsi="宋体" w:hint="eastAsia"/>
                <w:sz w:val="18"/>
                <w:szCs w:val="18"/>
              </w:rPr>
              <w:t>1</w:t>
            </w:r>
            <w:proofErr w:type="gramStart"/>
            <w:r>
              <w:rPr>
                <w:rFonts w:ascii="宋体" w:hAnsi="宋体" w:hint="eastAsia"/>
                <w:sz w:val="18"/>
                <w:szCs w:val="18"/>
              </w:rPr>
              <w:t>一个</w:t>
            </w:r>
            <w:proofErr w:type="gramEnd"/>
            <w:r>
              <w:rPr>
                <w:rFonts w:ascii="宋体" w:hAnsi="宋体" w:hint="eastAsia"/>
                <w:sz w:val="18"/>
                <w:szCs w:val="18"/>
              </w:rPr>
              <w:t>停止位，</w:t>
            </w:r>
            <w:r>
              <w:rPr>
                <w:rFonts w:ascii="宋体" w:hAnsi="宋体" w:hint="eastAsia"/>
                <w:sz w:val="18"/>
                <w:szCs w:val="18"/>
              </w:rPr>
              <w:t>2</w:t>
            </w:r>
            <w:proofErr w:type="gramStart"/>
            <w:r>
              <w:rPr>
                <w:rFonts w:ascii="宋体" w:hAnsi="宋体" w:hint="eastAsia"/>
                <w:sz w:val="18"/>
                <w:szCs w:val="18"/>
              </w:rPr>
              <w:t>两个</w:t>
            </w:r>
            <w:proofErr w:type="gramEnd"/>
            <w:r>
              <w:rPr>
                <w:rFonts w:ascii="宋体" w:hAnsi="宋体" w:hint="eastAsia"/>
                <w:sz w:val="18"/>
                <w:szCs w:val="18"/>
              </w:rPr>
              <w:t>停止位，</w:t>
            </w:r>
            <w:r>
              <w:rPr>
                <w:rFonts w:ascii="宋体" w:hAnsi="宋体" w:hint="eastAsia"/>
                <w:sz w:val="18"/>
                <w:szCs w:val="18"/>
              </w:rPr>
              <w:t>3</w:t>
            </w:r>
            <w:proofErr w:type="gramStart"/>
            <w:r>
              <w:rPr>
                <w:rFonts w:ascii="宋体" w:hAnsi="宋体" w:hint="eastAsia"/>
                <w:sz w:val="18"/>
                <w:szCs w:val="18"/>
              </w:rPr>
              <w:t>一个</w:t>
            </w:r>
            <w:proofErr w:type="gramEnd"/>
            <w:r>
              <w:rPr>
                <w:rFonts w:ascii="宋体" w:hAnsi="宋体" w:hint="eastAsia"/>
                <w:sz w:val="18"/>
                <w:szCs w:val="18"/>
              </w:rPr>
              <w:t>半停止位</w:t>
            </w:r>
          </w:p>
        </w:tc>
      </w:tr>
      <w:tr w:rsidR="00796DE8" w14:paraId="4940E988" w14:textId="77777777">
        <w:trPr>
          <w:trHeight w:val="479"/>
          <w:jc w:val="center"/>
        </w:trPr>
        <w:tc>
          <w:tcPr>
            <w:tcW w:w="2029" w:type="dxa"/>
            <w:tcBorders>
              <w:top w:val="single" w:sz="4" w:space="0" w:color="auto"/>
              <w:left w:val="single" w:sz="4" w:space="0" w:color="auto"/>
              <w:bottom w:val="single" w:sz="4" w:space="0" w:color="auto"/>
              <w:right w:val="single" w:sz="4" w:space="0" w:color="auto"/>
            </w:tcBorders>
            <w:vAlign w:val="center"/>
          </w:tcPr>
          <w:p w14:paraId="7052D4BB" w14:textId="77777777" w:rsidR="00796DE8" w:rsidRDefault="00EC7BD8">
            <w:pPr>
              <w:widowControl/>
              <w:jc w:val="center"/>
              <w:rPr>
                <w:rFonts w:ascii="宋体" w:hAnsi="宋体"/>
                <w:kern w:val="0"/>
                <w:sz w:val="18"/>
                <w:szCs w:val="18"/>
              </w:rPr>
            </w:pPr>
            <w:r>
              <w:rPr>
                <w:rFonts w:ascii="宋体" w:hAnsi="宋体" w:hint="eastAsia"/>
                <w:kern w:val="0"/>
                <w:sz w:val="18"/>
                <w:szCs w:val="18"/>
              </w:rPr>
              <w:t>背夹硬件模块数据响应超时时间</w:t>
            </w:r>
          </w:p>
        </w:tc>
        <w:tc>
          <w:tcPr>
            <w:tcW w:w="1656" w:type="dxa"/>
            <w:tcBorders>
              <w:top w:val="single" w:sz="4" w:space="0" w:color="auto"/>
              <w:left w:val="nil"/>
              <w:bottom w:val="single" w:sz="4" w:space="0" w:color="auto"/>
              <w:right w:val="single" w:sz="4" w:space="0" w:color="auto"/>
            </w:tcBorders>
            <w:vAlign w:val="center"/>
          </w:tcPr>
          <w:p w14:paraId="34B7FCF3"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116FC93A" w14:textId="77777777" w:rsidR="00796DE8" w:rsidRDefault="00EC7BD8">
            <w:pPr>
              <w:widowControl/>
              <w:jc w:val="center"/>
              <w:rPr>
                <w:rFonts w:ascii="宋体" w:hAnsi="宋体"/>
                <w:kern w:val="0"/>
                <w:sz w:val="18"/>
                <w:szCs w:val="18"/>
              </w:rPr>
            </w:pPr>
            <w:r>
              <w:rPr>
                <w:rFonts w:ascii="宋体" w:hAnsi="宋体" w:hint="eastAsia"/>
                <w:kern w:val="0"/>
                <w:sz w:val="18"/>
                <w:szCs w:val="18"/>
              </w:rPr>
              <w:t>毫秒（</w:t>
            </w:r>
            <w:proofErr w:type="spellStart"/>
            <w:r>
              <w:rPr>
                <w:rFonts w:ascii="宋体" w:hAnsi="宋体" w:hint="eastAsia"/>
                <w:kern w:val="0"/>
                <w:sz w:val="18"/>
                <w:szCs w:val="18"/>
              </w:rPr>
              <w:t>Ms</w:t>
            </w:r>
            <w:proofErr w:type="spellEnd"/>
            <w:r>
              <w:rPr>
                <w:rFonts w:ascii="宋体" w:hAnsi="宋体" w:hint="eastAsia"/>
                <w:kern w:val="0"/>
                <w:sz w:val="18"/>
                <w:szCs w:val="18"/>
              </w:rPr>
              <w:t>）</w:t>
            </w:r>
          </w:p>
        </w:tc>
        <w:tc>
          <w:tcPr>
            <w:tcW w:w="992" w:type="dxa"/>
            <w:tcBorders>
              <w:top w:val="single" w:sz="4" w:space="0" w:color="auto"/>
              <w:left w:val="single" w:sz="4" w:space="0" w:color="auto"/>
              <w:bottom w:val="single" w:sz="4" w:space="0" w:color="auto"/>
              <w:right w:val="single" w:sz="4" w:space="0" w:color="auto"/>
            </w:tcBorders>
            <w:vAlign w:val="center"/>
          </w:tcPr>
          <w:p w14:paraId="08876C79"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4E590C7D" w14:textId="77777777" w:rsidR="00796DE8" w:rsidRDefault="00EC7BD8">
            <w:pPr>
              <w:widowControl/>
              <w:jc w:val="center"/>
              <w:rPr>
                <w:rFonts w:ascii="宋体" w:hAnsi="宋体"/>
                <w:kern w:val="0"/>
                <w:sz w:val="18"/>
                <w:szCs w:val="18"/>
              </w:rPr>
            </w:pPr>
            <w:r>
              <w:rPr>
                <w:rFonts w:ascii="宋体" w:hAnsi="宋体" w:hint="eastAsia"/>
                <w:kern w:val="0"/>
                <w:sz w:val="18"/>
                <w:szCs w:val="18"/>
              </w:rPr>
              <w:t>背夹硬件模块读取数据响应超时时间</w:t>
            </w:r>
            <w:r>
              <w:rPr>
                <w:rFonts w:ascii="宋体" w:hAnsi="宋体"/>
                <w:kern w:val="0"/>
                <w:sz w:val="18"/>
                <w:szCs w:val="18"/>
              </w:rPr>
              <w:t>(</w:t>
            </w:r>
            <w:r>
              <w:rPr>
                <w:rFonts w:ascii="宋体" w:hAnsi="宋体" w:hint="eastAsia"/>
                <w:kern w:val="0"/>
                <w:sz w:val="18"/>
                <w:szCs w:val="18"/>
              </w:rPr>
              <w:t>低字节在前，高字节在后</w:t>
            </w:r>
            <w:r>
              <w:rPr>
                <w:rFonts w:ascii="宋体" w:hAnsi="宋体"/>
                <w:kern w:val="0"/>
                <w:sz w:val="18"/>
                <w:szCs w:val="18"/>
              </w:rPr>
              <w:t>)</w:t>
            </w:r>
          </w:p>
        </w:tc>
      </w:tr>
      <w:tr w:rsidR="00796DE8" w14:paraId="2C599D63" w14:textId="77777777">
        <w:trPr>
          <w:trHeight w:val="794"/>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5A4BE33E" w14:textId="77777777" w:rsidR="00796DE8" w:rsidRDefault="00EC7BD8">
            <w:pPr>
              <w:pStyle w:val="affffffd"/>
              <w:ind w:leftChars="203" w:left="786" w:hangingChars="200" w:hanging="360"/>
              <w:jc w:val="left"/>
              <w:rPr>
                <w:kern w:val="0"/>
                <w:sz w:val="18"/>
                <w:szCs w:val="18"/>
              </w:rPr>
            </w:pPr>
            <w:r>
              <w:rPr>
                <w:rFonts w:ascii="黑体" w:eastAsia="黑体" w:hAnsi="黑体" w:hint="eastAsia"/>
                <w:kern w:val="0"/>
                <w:sz w:val="18"/>
                <w:szCs w:val="18"/>
              </w:rPr>
              <w:lastRenderedPageBreak/>
              <w:t>注：</w:t>
            </w:r>
            <w:r>
              <w:rPr>
                <w:rFonts w:hint="eastAsia"/>
                <w:kern w:val="0"/>
                <w:sz w:val="18"/>
                <w:szCs w:val="18"/>
              </w:rPr>
              <w:t>存在单独设置一项的情况，若通信波特率、超时时间参数为</w:t>
            </w:r>
            <w:r>
              <w:rPr>
                <w:rFonts w:hint="eastAsia"/>
                <w:kern w:val="0"/>
                <w:sz w:val="18"/>
                <w:szCs w:val="18"/>
              </w:rPr>
              <w:t>0xFFFF</w:t>
            </w:r>
            <w:r>
              <w:rPr>
                <w:rFonts w:hint="eastAsia"/>
                <w:kern w:val="0"/>
                <w:sz w:val="18"/>
                <w:szCs w:val="18"/>
              </w:rPr>
              <w:t>，校验方式、数据位、停止位参数值为</w:t>
            </w:r>
            <w:r>
              <w:rPr>
                <w:rFonts w:hint="eastAsia"/>
                <w:kern w:val="0"/>
                <w:sz w:val="18"/>
                <w:szCs w:val="18"/>
              </w:rPr>
              <w:t>0xFF</w:t>
            </w:r>
            <w:r>
              <w:rPr>
                <w:rFonts w:hint="eastAsia"/>
                <w:kern w:val="0"/>
                <w:sz w:val="18"/>
                <w:szCs w:val="18"/>
              </w:rPr>
              <w:t>时，则不对对应项进行设置，另外背夹方需要对传入的参数进行数据校验，不合理则返回失败响应。</w:t>
            </w:r>
          </w:p>
        </w:tc>
      </w:tr>
    </w:tbl>
    <w:p w14:paraId="04F7ACF8" w14:textId="77777777" w:rsidR="00796DE8" w:rsidRDefault="00796DE8">
      <w:pPr>
        <w:pStyle w:val="affffffd"/>
        <w:rPr>
          <w:rFonts w:ascii="Times New Roman" w:hAnsi="Times New Roman"/>
          <w:kern w:val="0"/>
        </w:rPr>
      </w:pPr>
    </w:p>
    <w:p w14:paraId="2CB35CF1" w14:textId="77777777" w:rsidR="00796DE8" w:rsidRDefault="00EC7BD8">
      <w:pPr>
        <w:pStyle w:val="affffffd"/>
        <w:rPr>
          <w:rFonts w:asciiTheme="minorEastAsia" w:eastAsiaTheme="minorEastAsia" w:hAnsiTheme="minorEastAsia"/>
          <w:kern w:val="0"/>
        </w:rPr>
      </w:pPr>
      <w:r>
        <w:rPr>
          <w:rFonts w:ascii="Times New Roman" w:hAnsi="Times New Roman" w:hint="eastAsia"/>
          <w:kern w:val="0"/>
        </w:rPr>
        <w:t>从站正常应答帧：无数据单元。从站异常应答</w:t>
      </w:r>
      <w:proofErr w:type="gramStart"/>
      <w:r>
        <w:rPr>
          <w:rFonts w:ascii="Times New Roman" w:hAnsi="Times New Roman" w:hint="eastAsia"/>
          <w:kern w:val="0"/>
        </w:rPr>
        <w:t>帧</w:t>
      </w:r>
      <w:proofErr w:type="gramEnd"/>
      <w:r>
        <w:rPr>
          <w:rFonts w:ascii="Times New Roman" w:hAnsi="Times New Roman" w:hint="eastAsia"/>
          <w:kern w:val="0"/>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D.3</w:t>
      </w:r>
      <w:r>
        <w:rPr>
          <w:rFonts w:asciiTheme="minorEastAsia" w:eastAsiaTheme="minorEastAsia" w:hAnsiTheme="minorEastAsia" w:hint="eastAsia"/>
          <w:kern w:val="0"/>
        </w:rPr>
        <w:t>3</w:t>
      </w:r>
      <w:r>
        <w:rPr>
          <w:rFonts w:asciiTheme="minorEastAsia" w:eastAsiaTheme="minorEastAsia" w:hAnsiTheme="minorEastAsia" w:hint="eastAsia"/>
          <w:kern w:val="0"/>
        </w:rPr>
        <w:t>。</w:t>
      </w:r>
    </w:p>
    <w:p w14:paraId="780161E3" w14:textId="77777777" w:rsidR="00796DE8" w:rsidRDefault="00EC7BD8">
      <w:pPr>
        <w:pStyle w:val="affffffe"/>
        <w:spacing w:before="156" w:after="156"/>
        <w:rPr>
          <w:szCs w:val="22"/>
        </w:rPr>
      </w:pPr>
      <w:r>
        <w:rPr>
          <w:rFonts w:hint="eastAsia"/>
          <w:szCs w:val="22"/>
        </w:rPr>
        <w:t>表</w:t>
      </w:r>
      <w:r>
        <w:rPr>
          <w:rFonts w:hint="eastAsia"/>
          <w:szCs w:val="22"/>
        </w:rPr>
        <w:t>D.3</w:t>
      </w:r>
      <w:r>
        <w:rPr>
          <w:rFonts w:hint="eastAsia"/>
          <w:szCs w:val="22"/>
        </w:rPr>
        <w:t>3</w:t>
      </w:r>
      <w:r>
        <w:rPr>
          <w:rFonts w:hint="eastAsia"/>
          <w:szCs w:val="22"/>
        </w:rPr>
        <w:t xml:space="preserve">  </w:t>
      </w:r>
      <w:r>
        <w:rPr>
          <w:rFonts w:hint="eastAsia"/>
          <w:szCs w:val="22"/>
        </w:rPr>
        <w:t>设置模块通讯参数从站异常应答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474DA8A9"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8154796"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136824BB"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1D55C83E"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EEFAFBD"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C35CEDC"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0C01BC04"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94C33F7"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656" w:type="dxa"/>
            <w:tcBorders>
              <w:top w:val="single" w:sz="4" w:space="0" w:color="auto"/>
              <w:left w:val="nil"/>
              <w:bottom w:val="single" w:sz="4" w:space="0" w:color="auto"/>
              <w:right w:val="single" w:sz="4" w:space="0" w:color="auto"/>
            </w:tcBorders>
            <w:vAlign w:val="center"/>
          </w:tcPr>
          <w:p w14:paraId="4B7232AB"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770E9CD7"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6A3D254"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55C89B7C"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硬件模块类型编码" w:history="1">
              <w:r>
                <w:rPr>
                  <w:rStyle w:val="afffff3"/>
                  <w:rFonts w:ascii="宋体" w:hAnsi="宋体"/>
                  <w:color w:val="auto"/>
                  <w:kern w:val="0"/>
                  <w:sz w:val="18"/>
                  <w:szCs w:val="18"/>
                  <w:u w:val="none"/>
                </w:rPr>
                <w:t>3.4</w:t>
              </w:r>
              <w:r>
                <w:rPr>
                  <w:rStyle w:val="afffff3"/>
                  <w:rFonts w:ascii="宋体" w:hAnsi="宋体"/>
                  <w:color w:val="auto"/>
                  <w:kern w:val="0"/>
                  <w:sz w:val="18"/>
                  <w:szCs w:val="18"/>
                  <w:u w:val="none"/>
                </w:rPr>
                <w:t>背夹硬件模块类型编码</w:t>
              </w:r>
            </w:hyperlink>
          </w:p>
        </w:tc>
      </w:tr>
      <w:tr w:rsidR="00796DE8" w14:paraId="482F3FA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996A25F"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62DFE3D6"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423473F7"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151A1CB" w14:textId="77777777" w:rsidR="00796DE8" w:rsidRDefault="00EC7BD8">
            <w:pPr>
              <w:widowControl/>
              <w:autoSpaceDE w:val="0"/>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63B8EB7E" w14:textId="77777777" w:rsidR="00796DE8" w:rsidRDefault="00EC7BD8">
            <w:pPr>
              <w:widowControl/>
              <w:jc w:val="center"/>
              <w:rPr>
                <w:rFonts w:ascii="宋体" w:hAnsi="宋体"/>
                <w:kern w:val="0"/>
                <w:sz w:val="18"/>
                <w:szCs w:val="18"/>
              </w:rPr>
            </w:pPr>
            <w:r>
              <w:rPr>
                <w:rFonts w:ascii="宋体" w:hAnsi="宋体" w:hint="eastAsia"/>
                <w:kern w:val="0"/>
                <w:sz w:val="18"/>
                <w:szCs w:val="18"/>
              </w:rPr>
              <w:t>见</w:t>
            </w:r>
            <w:r>
              <w:rPr>
                <w:rFonts w:ascii="宋体" w:hAnsi="宋体" w:hint="eastAsia"/>
                <w:kern w:val="0"/>
                <w:sz w:val="18"/>
                <w:szCs w:val="18"/>
              </w:rPr>
              <w:t>D.</w:t>
            </w:r>
            <w:hyperlink w:anchor="_背夹错误编码" w:history="1">
              <w:r>
                <w:rPr>
                  <w:rStyle w:val="afffff1"/>
                  <w:rFonts w:ascii="宋体" w:hAnsi="宋体"/>
                  <w:color w:val="auto"/>
                  <w:kern w:val="0"/>
                  <w:sz w:val="18"/>
                  <w:szCs w:val="18"/>
                  <w:u w:val="none"/>
                </w:rPr>
                <w:t xml:space="preserve">3.6 </w:t>
              </w:r>
              <w:r>
                <w:rPr>
                  <w:rStyle w:val="afffff1"/>
                  <w:rFonts w:ascii="宋体" w:hAnsi="宋体"/>
                  <w:color w:val="auto"/>
                  <w:kern w:val="0"/>
                  <w:sz w:val="18"/>
                  <w:szCs w:val="18"/>
                  <w:u w:val="none"/>
                </w:rPr>
                <w:t>背夹错误编码</w:t>
              </w:r>
            </w:hyperlink>
          </w:p>
        </w:tc>
      </w:tr>
    </w:tbl>
    <w:p w14:paraId="57A8CAD2" w14:textId="77777777" w:rsidR="00796DE8" w:rsidRDefault="00796DE8">
      <w:pPr>
        <w:pStyle w:val="affffffd"/>
        <w:rPr>
          <w:rFonts w:ascii="Times New Roman" w:hAnsi="Times New Roman"/>
          <w:kern w:val="0"/>
        </w:rPr>
      </w:pPr>
    </w:p>
    <w:p w14:paraId="0179B123" w14:textId="77777777" w:rsidR="00796DE8" w:rsidRDefault="00EC7BD8">
      <w:pPr>
        <w:pStyle w:val="aff8"/>
        <w:spacing w:before="156" w:after="156"/>
        <w:rPr>
          <w:rFonts w:hAnsi="Times New Roman"/>
        </w:rPr>
      </w:pPr>
      <w:r>
        <w:rPr>
          <w:rFonts w:hAnsi="Times New Roman"/>
        </w:rPr>
        <w:t>模块数据转发（</w:t>
      </w:r>
      <w:r>
        <w:rPr>
          <w:rFonts w:hAnsi="Times New Roman"/>
        </w:rPr>
        <w:t>F1=0x07</w:t>
      </w:r>
      <w:r>
        <w:rPr>
          <w:rFonts w:hAnsi="Times New Roman"/>
        </w:rPr>
        <w:t>）</w:t>
      </w:r>
    </w:p>
    <w:p w14:paraId="348D2CD6" w14:textId="77777777" w:rsidR="00796DE8" w:rsidRDefault="00EC7BD8">
      <w:pPr>
        <w:pStyle w:val="affffffd"/>
        <w:rPr>
          <w:rFonts w:ascii="Times New Roman" w:hAnsi="Times New Roman"/>
          <w:kern w:val="0"/>
        </w:rPr>
      </w:pPr>
      <w:r>
        <w:rPr>
          <w:rFonts w:ascii="Times New Roman" w:hAnsi="Times New Roman" w:hint="eastAsia"/>
          <w:kern w:val="0"/>
        </w:rPr>
        <w:t>主站请求</w:t>
      </w:r>
      <w:proofErr w:type="gramStart"/>
      <w:r>
        <w:rPr>
          <w:rFonts w:ascii="Times New Roman" w:hAnsi="Times New Roman" w:hint="eastAsia"/>
          <w:kern w:val="0"/>
        </w:rPr>
        <w:t>帧</w:t>
      </w:r>
      <w:proofErr w:type="gramEnd"/>
      <w:r>
        <w:rPr>
          <w:rFonts w:ascii="Times New Roman" w:hAnsi="Times New Roman" w:hint="eastAsia"/>
          <w:kern w:val="0"/>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D.3</w:t>
      </w:r>
      <w:r>
        <w:rPr>
          <w:rFonts w:asciiTheme="minorEastAsia" w:eastAsiaTheme="minorEastAsia" w:hAnsiTheme="minorEastAsia" w:hint="eastAsia"/>
          <w:kern w:val="0"/>
        </w:rPr>
        <w:t>4</w:t>
      </w:r>
      <w:r>
        <w:rPr>
          <w:rFonts w:asciiTheme="minorEastAsia" w:eastAsiaTheme="minorEastAsia" w:hAnsiTheme="minorEastAsia" w:hint="eastAsia"/>
          <w:kern w:val="0"/>
        </w:rPr>
        <w:t>。</w:t>
      </w:r>
    </w:p>
    <w:p w14:paraId="26FDCC29" w14:textId="77777777" w:rsidR="00796DE8" w:rsidRDefault="00EC7BD8">
      <w:pPr>
        <w:pStyle w:val="affffffe"/>
        <w:spacing w:before="156" w:after="156"/>
        <w:rPr>
          <w:szCs w:val="22"/>
        </w:rPr>
      </w:pPr>
      <w:r>
        <w:rPr>
          <w:rFonts w:hint="eastAsia"/>
          <w:szCs w:val="22"/>
        </w:rPr>
        <w:t>表</w:t>
      </w:r>
      <w:r>
        <w:rPr>
          <w:rFonts w:hint="eastAsia"/>
          <w:szCs w:val="22"/>
        </w:rPr>
        <w:t>D.3</w:t>
      </w:r>
      <w:r>
        <w:rPr>
          <w:rFonts w:hint="eastAsia"/>
          <w:szCs w:val="22"/>
        </w:rPr>
        <w:t>4</w:t>
      </w:r>
      <w:r>
        <w:rPr>
          <w:rFonts w:hint="eastAsia"/>
          <w:szCs w:val="22"/>
        </w:rPr>
        <w:t xml:space="preserve">  </w:t>
      </w:r>
      <w:r>
        <w:rPr>
          <w:rFonts w:hint="eastAsia"/>
          <w:szCs w:val="22"/>
        </w:rPr>
        <w:t>模块数据转发主站请求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309"/>
        <w:gridCol w:w="809"/>
        <w:gridCol w:w="948"/>
        <w:gridCol w:w="3836"/>
      </w:tblGrid>
      <w:tr w:rsidR="00796DE8" w14:paraId="780FFD98"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18E0BA2"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309" w:type="dxa"/>
            <w:tcBorders>
              <w:top w:val="single" w:sz="4" w:space="0" w:color="auto"/>
              <w:left w:val="nil"/>
              <w:bottom w:val="single" w:sz="4" w:space="0" w:color="auto"/>
              <w:right w:val="single" w:sz="4" w:space="0" w:color="auto"/>
            </w:tcBorders>
            <w:vAlign w:val="center"/>
          </w:tcPr>
          <w:p w14:paraId="71613A06"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809" w:type="dxa"/>
            <w:tcBorders>
              <w:top w:val="single" w:sz="4" w:space="0" w:color="auto"/>
              <w:left w:val="nil"/>
              <w:bottom w:val="single" w:sz="4" w:space="0" w:color="auto"/>
              <w:right w:val="single" w:sz="4" w:space="0" w:color="auto"/>
            </w:tcBorders>
          </w:tcPr>
          <w:p w14:paraId="39FBFDA1"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48" w:type="dxa"/>
            <w:tcBorders>
              <w:top w:val="single" w:sz="4" w:space="0" w:color="auto"/>
              <w:left w:val="single" w:sz="4" w:space="0" w:color="auto"/>
              <w:bottom w:val="single" w:sz="4" w:space="0" w:color="auto"/>
              <w:right w:val="single" w:sz="4" w:space="0" w:color="auto"/>
            </w:tcBorders>
            <w:vAlign w:val="center"/>
          </w:tcPr>
          <w:p w14:paraId="133DD04C"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836" w:type="dxa"/>
            <w:tcBorders>
              <w:top w:val="single" w:sz="4" w:space="0" w:color="auto"/>
              <w:left w:val="nil"/>
              <w:bottom w:val="single" w:sz="4" w:space="0" w:color="auto"/>
              <w:right w:val="single" w:sz="4" w:space="0" w:color="auto"/>
            </w:tcBorders>
            <w:vAlign w:val="center"/>
          </w:tcPr>
          <w:p w14:paraId="456CC009"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550F4A57" w14:textId="77777777">
        <w:trPr>
          <w:trHeight w:val="9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880B8BE"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309" w:type="dxa"/>
            <w:tcBorders>
              <w:top w:val="single" w:sz="4" w:space="0" w:color="auto"/>
              <w:left w:val="nil"/>
              <w:bottom w:val="single" w:sz="4" w:space="0" w:color="auto"/>
              <w:right w:val="single" w:sz="4" w:space="0" w:color="auto"/>
            </w:tcBorders>
            <w:vAlign w:val="center"/>
          </w:tcPr>
          <w:p w14:paraId="1D3C02B4"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809" w:type="dxa"/>
            <w:tcBorders>
              <w:top w:val="single" w:sz="4" w:space="0" w:color="auto"/>
              <w:left w:val="nil"/>
              <w:bottom w:val="single" w:sz="4" w:space="0" w:color="auto"/>
              <w:right w:val="single" w:sz="4" w:space="0" w:color="auto"/>
            </w:tcBorders>
          </w:tcPr>
          <w:p w14:paraId="22407747" w14:textId="77777777" w:rsidR="00796DE8" w:rsidRDefault="00796DE8">
            <w:pPr>
              <w:widowControl/>
              <w:jc w:val="center"/>
              <w:rPr>
                <w:rFonts w:ascii="宋体" w:hAnsi="宋体"/>
                <w:kern w:val="0"/>
                <w:sz w:val="18"/>
                <w:szCs w:val="18"/>
              </w:rPr>
            </w:pPr>
          </w:p>
        </w:tc>
        <w:tc>
          <w:tcPr>
            <w:tcW w:w="948" w:type="dxa"/>
            <w:tcBorders>
              <w:top w:val="single" w:sz="4" w:space="0" w:color="auto"/>
              <w:left w:val="single" w:sz="4" w:space="0" w:color="auto"/>
              <w:bottom w:val="single" w:sz="4" w:space="0" w:color="auto"/>
              <w:right w:val="single" w:sz="4" w:space="0" w:color="auto"/>
            </w:tcBorders>
            <w:vAlign w:val="center"/>
          </w:tcPr>
          <w:p w14:paraId="1E2CA800"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836" w:type="dxa"/>
            <w:tcBorders>
              <w:top w:val="single" w:sz="4" w:space="0" w:color="auto"/>
              <w:left w:val="nil"/>
              <w:bottom w:val="single" w:sz="4" w:space="0" w:color="auto"/>
              <w:right w:val="single" w:sz="4" w:space="0" w:color="auto"/>
            </w:tcBorders>
            <w:vAlign w:val="center"/>
          </w:tcPr>
          <w:p w14:paraId="3235CD3C"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硬件模块类型编码" w:history="1">
              <w:r>
                <w:rPr>
                  <w:rStyle w:val="afffff1"/>
                  <w:rFonts w:ascii="宋体" w:hAnsi="宋体"/>
                  <w:color w:val="auto"/>
                  <w:kern w:val="0"/>
                  <w:sz w:val="18"/>
                  <w:szCs w:val="18"/>
                  <w:u w:val="none"/>
                </w:rPr>
                <w:t>3.4</w:t>
              </w:r>
              <w:r>
                <w:rPr>
                  <w:rStyle w:val="afffff1"/>
                  <w:rFonts w:ascii="宋体" w:hAnsi="宋体"/>
                  <w:color w:val="auto"/>
                  <w:kern w:val="0"/>
                  <w:sz w:val="18"/>
                  <w:szCs w:val="18"/>
                  <w:u w:val="none"/>
                </w:rPr>
                <w:t>背夹硬件模块类型编码</w:t>
              </w:r>
            </w:hyperlink>
          </w:p>
        </w:tc>
      </w:tr>
      <w:tr w:rsidR="00796DE8" w14:paraId="51B92B0F"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6A3D9C0" w14:textId="77777777" w:rsidR="00796DE8" w:rsidRDefault="00EC7BD8">
            <w:pPr>
              <w:widowControl/>
              <w:jc w:val="center"/>
              <w:rPr>
                <w:rFonts w:ascii="宋体" w:hAnsi="宋体"/>
                <w:kern w:val="0"/>
                <w:sz w:val="18"/>
                <w:szCs w:val="18"/>
              </w:rPr>
            </w:pPr>
            <w:r>
              <w:rPr>
                <w:rFonts w:ascii="宋体" w:hAnsi="宋体" w:hint="eastAsia"/>
                <w:kern w:val="0"/>
                <w:sz w:val="18"/>
                <w:szCs w:val="18"/>
              </w:rPr>
              <w:t>转发数据类型</w:t>
            </w:r>
          </w:p>
        </w:tc>
        <w:tc>
          <w:tcPr>
            <w:tcW w:w="1309" w:type="dxa"/>
            <w:tcBorders>
              <w:top w:val="single" w:sz="4" w:space="0" w:color="auto"/>
              <w:left w:val="nil"/>
              <w:bottom w:val="single" w:sz="4" w:space="0" w:color="auto"/>
              <w:right w:val="single" w:sz="4" w:space="0" w:color="auto"/>
            </w:tcBorders>
            <w:vAlign w:val="center"/>
          </w:tcPr>
          <w:p w14:paraId="16E5750B"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809" w:type="dxa"/>
            <w:tcBorders>
              <w:top w:val="single" w:sz="4" w:space="0" w:color="auto"/>
              <w:left w:val="nil"/>
              <w:bottom w:val="single" w:sz="4" w:space="0" w:color="auto"/>
              <w:right w:val="single" w:sz="4" w:space="0" w:color="auto"/>
            </w:tcBorders>
          </w:tcPr>
          <w:p w14:paraId="7BC7D5BF" w14:textId="77777777" w:rsidR="00796DE8" w:rsidRDefault="00796DE8">
            <w:pPr>
              <w:widowControl/>
              <w:jc w:val="center"/>
              <w:rPr>
                <w:rFonts w:ascii="宋体" w:hAnsi="宋体"/>
                <w:kern w:val="0"/>
                <w:sz w:val="18"/>
                <w:szCs w:val="18"/>
              </w:rPr>
            </w:pPr>
          </w:p>
        </w:tc>
        <w:tc>
          <w:tcPr>
            <w:tcW w:w="948" w:type="dxa"/>
            <w:tcBorders>
              <w:top w:val="single" w:sz="4" w:space="0" w:color="auto"/>
              <w:left w:val="single" w:sz="4" w:space="0" w:color="auto"/>
              <w:bottom w:val="single" w:sz="4" w:space="0" w:color="auto"/>
              <w:right w:val="single" w:sz="4" w:space="0" w:color="auto"/>
            </w:tcBorders>
            <w:vAlign w:val="center"/>
          </w:tcPr>
          <w:p w14:paraId="3C600DC7"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836" w:type="dxa"/>
            <w:tcBorders>
              <w:top w:val="single" w:sz="4" w:space="0" w:color="auto"/>
              <w:left w:val="nil"/>
              <w:bottom w:val="single" w:sz="4" w:space="0" w:color="auto"/>
              <w:right w:val="single" w:sz="4" w:space="0" w:color="auto"/>
            </w:tcBorders>
          </w:tcPr>
          <w:p w14:paraId="4BFD5BD7" w14:textId="77777777" w:rsidR="00796DE8" w:rsidRDefault="00EC7BD8">
            <w:pPr>
              <w:jc w:val="center"/>
            </w:pPr>
            <w:r>
              <w:rPr>
                <w:rFonts w:hint="eastAsia"/>
                <w:sz w:val="18"/>
                <w:szCs w:val="18"/>
              </w:rPr>
              <w:t>参见</w:t>
            </w:r>
            <w:r>
              <w:rPr>
                <w:rFonts w:ascii="宋体" w:hAnsi="宋体" w:hint="eastAsia"/>
                <w:kern w:val="0"/>
                <w:sz w:val="18"/>
                <w:szCs w:val="18"/>
              </w:rPr>
              <w:t>D.</w:t>
            </w:r>
            <w:r>
              <w:rPr>
                <w:rStyle w:val="afffff3"/>
                <w:rFonts w:ascii="宋体" w:hAnsi="宋体"/>
                <w:color w:val="auto"/>
                <w:kern w:val="0"/>
                <w:sz w:val="18"/>
                <w:szCs w:val="18"/>
                <w:u w:val="none"/>
              </w:rPr>
              <w:t>3.5</w:t>
            </w:r>
            <w:hyperlink w:anchor="_报文类型" w:history="1">
              <w:r>
                <w:rPr>
                  <w:rStyle w:val="afffff1"/>
                  <w:rFonts w:ascii="宋体" w:hAnsi="宋体" w:hint="eastAsia"/>
                  <w:color w:val="auto"/>
                  <w:kern w:val="0"/>
                  <w:sz w:val="18"/>
                  <w:szCs w:val="18"/>
                  <w:u w:val="none"/>
                </w:rPr>
                <w:t>命令类型</w:t>
              </w:r>
            </w:hyperlink>
          </w:p>
        </w:tc>
      </w:tr>
      <w:tr w:rsidR="00796DE8" w14:paraId="6F5734BA" w14:textId="77777777">
        <w:trPr>
          <w:trHeight w:val="212"/>
          <w:jc w:val="center"/>
        </w:trPr>
        <w:tc>
          <w:tcPr>
            <w:tcW w:w="2029" w:type="dxa"/>
            <w:tcBorders>
              <w:top w:val="single" w:sz="4" w:space="0" w:color="auto"/>
              <w:left w:val="single" w:sz="4" w:space="0" w:color="auto"/>
              <w:bottom w:val="single" w:sz="4" w:space="0" w:color="auto"/>
              <w:right w:val="single" w:sz="4" w:space="0" w:color="auto"/>
            </w:tcBorders>
            <w:vAlign w:val="center"/>
          </w:tcPr>
          <w:p w14:paraId="47B5C420" w14:textId="77777777" w:rsidR="00796DE8" w:rsidRDefault="00EC7BD8">
            <w:pPr>
              <w:widowControl/>
              <w:jc w:val="center"/>
              <w:rPr>
                <w:rFonts w:ascii="宋体" w:hAnsi="宋体"/>
                <w:kern w:val="0"/>
                <w:sz w:val="18"/>
                <w:szCs w:val="18"/>
              </w:rPr>
            </w:pPr>
            <w:r>
              <w:rPr>
                <w:rFonts w:ascii="宋体" w:hAnsi="宋体" w:hint="eastAsia"/>
                <w:kern w:val="0"/>
                <w:sz w:val="18"/>
                <w:szCs w:val="18"/>
              </w:rPr>
              <w:t>转发数据长度</w:t>
            </w:r>
          </w:p>
        </w:tc>
        <w:tc>
          <w:tcPr>
            <w:tcW w:w="1309" w:type="dxa"/>
            <w:tcBorders>
              <w:top w:val="single" w:sz="4" w:space="0" w:color="auto"/>
              <w:left w:val="nil"/>
              <w:bottom w:val="single" w:sz="4" w:space="0" w:color="auto"/>
              <w:right w:val="single" w:sz="4" w:space="0" w:color="auto"/>
            </w:tcBorders>
            <w:vAlign w:val="center"/>
          </w:tcPr>
          <w:p w14:paraId="2331EC20"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809" w:type="dxa"/>
            <w:tcBorders>
              <w:top w:val="single" w:sz="4" w:space="0" w:color="auto"/>
              <w:left w:val="nil"/>
              <w:bottom w:val="single" w:sz="4" w:space="0" w:color="auto"/>
              <w:right w:val="single" w:sz="4" w:space="0" w:color="auto"/>
            </w:tcBorders>
          </w:tcPr>
          <w:p w14:paraId="4D3C3BB3" w14:textId="77777777" w:rsidR="00796DE8" w:rsidRDefault="00796DE8">
            <w:pPr>
              <w:widowControl/>
              <w:jc w:val="center"/>
              <w:rPr>
                <w:rFonts w:ascii="宋体" w:hAnsi="宋体"/>
                <w:kern w:val="0"/>
                <w:sz w:val="18"/>
                <w:szCs w:val="18"/>
              </w:rPr>
            </w:pPr>
          </w:p>
        </w:tc>
        <w:tc>
          <w:tcPr>
            <w:tcW w:w="948" w:type="dxa"/>
            <w:tcBorders>
              <w:top w:val="single" w:sz="4" w:space="0" w:color="auto"/>
              <w:left w:val="single" w:sz="4" w:space="0" w:color="auto"/>
              <w:bottom w:val="single" w:sz="4" w:space="0" w:color="auto"/>
              <w:right w:val="single" w:sz="4" w:space="0" w:color="auto"/>
            </w:tcBorders>
            <w:vAlign w:val="center"/>
          </w:tcPr>
          <w:p w14:paraId="1ACB2516"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836" w:type="dxa"/>
            <w:tcBorders>
              <w:top w:val="single" w:sz="4" w:space="0" w:color="auto"/>
              <w:left w:val="nil"/>
              <w:bottom w:val="single" w:sz="4" w:space="0" w:color="auto"/>
              <w:right w:val="single" w:sz="4" w:space="0" w:color="auto"/>
            </w:tcBorders>
          </w:tcPr>
          <w:p w14:paraId="7E5A7569" w14:textId="77777777" w:rsidR="00796DE8" w:rsidRDefault="00EC7BD8">
            <w:pPr>
              <w:jc w:val="center"/>
              <w:rPr>
                <w:sz w:val="18"/>
                <w:szCs w:val="18"/>
              </w:rPr>
            </w:pPr>
            <w:r>
              <w:rPr>
                <w:rFonts w:ascii="宋体" w:hAnsi="宋体" w:hint="eastAsia"/>
                <w:kern w:val="0"/>
                <w:sz w:val="18"/>
                <w:szCs w:val="18"/>
              </w:rPr>
              <w:t>转发数据的长度</w:t>
            </w:r>
            <w:r>
              <w:rPr>
                <w:rFonts w:ascii="宋体" w:hAnsi="宋体"/>
                <w:kern w:val="0"/>
                <w:sz w:val="18"/>
                <w:szCs w:val="18"/>
              </w:rPr>
              <w:t>(</w:t>
            </w:r>
            <w:r>
              <w:rPr>
                <w:rFonts w:ascii="宋体" w:hAnsi="宋体" w:hint="eastAsia"/>
                <w:kern w:val="0"/>
                <w:sz w:val="18"/>
                <w:szCs w:val="18"/>
              </w:rPr>
              <w:t>低字节在前，高字节在后</w:t>
            </w:r>
            <w:r>
              <w:rPr>
                <w:rFonts w:ascii="宋体" w:hAnsi="宋体"/>
                <w:kern w:val="0"/>
                <w:sz w:val="18"/>
                <w:szCs w:val="18"/>
              </w:rPr>
              <w:t>)</w:t>
            </w:r>
          </w:p>
        </w:tc>
      </w:tr>
      <w:tr w:rsidR="00796DE8" w14:paraId="06634227"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F8EBFDF" w14:textId="77777777" w:rsidR="00796DE8" w:rsidRDefault="00EC7BD8">
            <w:pPr>
              <w:widowControl/>
              <w:jc w:val="center"/>
              <w:rPr>
                <w:rFonts w:ascii="宋体" w:hAnsi="宋体"/>
                <w:kern w:val="0"/>
                <w:sz w:val="18"/>
                <w:szCs w:val="18"/>
              </w:rPr>
            </w:pPr>
            <w:r>
              <w:rPr>
                <w:rFonts w:ascii="宋体" w:hAnsi="宋体" w:hint="eastAsia"/>
                <w:kern w:val="0"/>
                <w:sz w:val="18"/>
                <w:szCs w:val="18"/>
              </w:rPr>
              <w:t>转发数据（完整命令）</w:t>
            </w:r>
          </w:p>
        </w:tc>
        <w:tc>
          <w:tcPr>
            <w:tcW w:w="1309" w:type="dxa"/>
            <w:tcBorders>
              <w:top w:val="single" w:sz="4" w:space="0" w:color="auto"/>
              <w:left w:val="nil"/>
              <w:bottom w:val="single" w:sz="4" w:space="0" w:color="auto"/>
              <w:right w:val="single" w:sz="4" w:space="0" w:color="auto"/>
            </w:tcBorders>
            <w:vAlign w:val="center"/>
          </w:tcPr>
          <w:p w14:paraId="2263DB67"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809" w:type="dxa"/>
            <w:tcBorders>
              <w:top w:val="single" w:sz="4" w:space="0" w:color="auto"/>
              <w:left w:val="nil"/>
              <w:bottom w:val="single" w:sz="4" w:space="0" w:color="auto"/>
              <w:right w:val="single" w:sz="4" w:space="0" w:color="auto"/>
            </w:tcBorders>
          </w:tcPr>
          <w:p w14:paraId="6BE4CEF7" w14:textId="77777777" w:rsidR="00796DE8" w:rsidRDefault="00796DE8">
            <w:pPr>
              <w:widowControl/>
              <w:jc w:val="center"/>
              <w:rPr>
                <w:rFonts w:ascii="宋体" w:hAnsi="宋体"/>
                <w:kern w:val="0"/>
                <w:sz w:val="18"/>
                <w:szCs w:val="18"/>
              </w:rPr>
            </w:pPr>
          </w:p>
        </w:tc>
        <w:tc>
          <w:tcPr>
            <w:tcW w:w="948" w:type="dxa"/>
            <w:tcBorders>
              <w:top w:val="single" w:sz="4" w:space="0" w:color="auto"/>
              <w:left w:val="single" w:sz="4" w:space="0" w:color="auto"/>
              <w:bottom w:val="single" w:sz="4" w:space="0" w:color="auto"/>
              <w:right w:val="single" w:sz="4" w:space="0" w:color="auto"/>
            </w:tcBorders>
            <w:vAlign w:val="center"/>
          </w:tcPr>
          <w:p w14:paraId="43E4BDAF"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p>
        </w:tc>
        <w:tc>
          <w:tcPr>
            <w:tcW w:w="3836" w:type="dxa"/>
            <w:tcBorders>
              <w:top w:val="single" w:sz="4" w:space="0" w:color="auto"/>
              <w:left w:val="nil"/>
              <w:bottom w:val="single" w:sz="4" w:space="0" w:color="auto"/>
              <w:right w:val="single" w:sz="4" w:space="0" w:color="auto"/>
            </w:tcBorders>
            <w:vAlign w:val="center"/>
          </w:tcPr>
          <w:p w14:paraId="394DC867" w14:textId="77777777" w:rsidR="00796DE8" w:rsidRDefault="00EC7BD8">
            <w:pPr>
              <w:widowControl/>
              <w:jc w:val="left"/>
              <w:rPr>
                <w:rFonts w:ascii="宋体" w:hAnsi="宋体"/>
                <w:kern w:val="0"/>
                <w:sz w:val="18"/>
                <w:szCs w:val="18"/>
              </w:rPr>
            </w:pPr>
            <w:r>
              <w:rPr>
                <w:rFonts w:ascii="宋体" w:hAnsi="宋体" w:hint="eastAsia"/>
                <w:kern w:val="0"/>
                <w:sz w:val="18"/>
                <w:szCs w:val="18"/>
              </w:rPr>
              <w:t>一个完整的命令。</w:t>
            </w:r>
          </w:p>
          <w:p w14:paraId="780DEB7C" w14:textId="77777777" w:rsidR="00796DE8" w:rsidRDefault="00EC7BD8">
            <w:pPr>
              <w:widowControl/>
              <w:jc w:val="left"/>
              <w:rPr>
                <w:rFonts w:ascii="宋体" w:hAnsi="宋体"/>
                <w:kern w:val="0"/>
                <w:sz w:val="18"/>
                <w:szCs w:val="18"/>
              </w:rPr>
            </w:pPr>
            <w:r>
              <w:rPr>
                <w:rFonts w:ascii="宋体" w:hAnsi="宋体" w:hint="eastAsia"/>
                <w:kern w:val="0"/>
                <w:sz w:val="18"/>
                <w:szCs w:val="18"/>
              </w:rPr>
              <w:t>计量通信认证</w:t>
            </w:r>
            <w:proofErr w:type="gramStart"/>
            <w:r>
              <w:rPr>
                <w:rFonts w:ascii="宋体" w:hAnsi="宋体" w:hint="eastAsia"/>
                <w:kern w:val="0"/>
                <w:sz w:val="18"/>
                <w:szCs w:val="18"/>
              </w:rPr>
              <w:t>模块模块</w:t>
            </w:r>
            <w:proofErr w:type="gramEnd"/>
            <w:r>
              <w:rPr>
                <w:rFonts w:ascii="宋体" w:hAnsi="宋体" w:hint="eastAsia"/>
                <w:kern w:val="0"/>
                <w:sz w:val="18"/>
                <w:szCs w:val="18"/>
              </w:rPr>
              <w:t>：命令为计量通信认证模块请求报文</w:t>
            </w:r>
          </w:p>
          <w:p w14:paraId="490FEC9B" w14:textId="77777777" w:rsidR="00796DE8" w:rsidRDefault="00EC7BD8">
            <w:pPr>
              <w:widowControl/>
              <w:jc w:val="left"/>
              <w:rPr>
                <w:rFonts w:ascii="宋体" w:hAnsi="宋体"/>
                <w:kern w:val="0"/>
                <w:sz w:val="18"/>
                <w:szCs w:val="18"/>
              </w:rPr>
            </w:pPr>
            <w:r>
              <w:rPr>
                <w:rFonts w:ascii="宋体" w:hAnsi="宋体" w:hint="eastAsia"/>
                <w:kern w:val="0"/>
                <w:sz w:val="18"/>
                <w:szCs w:val="18"/>
              </w:rPr>
              <w:t>电表交互模块（含激光红外、普通红外、串口）：命令为</w:t>
            </w:r>
            <w:r>
              <w:rPr>
                <w:rFonts w:ascii="宋体" w:hAnsi="宋体" w:hint="eastAsia"/>
                <w:kern w:val="0"/>
                <w:sz w:val="18"/>
                <w:szCs w:val="18"/>
              </w:rPr>
              <w:t>698</w:t>
            </w:r>
            <w:r>
              <w:rPr>
                <w:rFonts w:ascii="宋体" w:hAnsi="宋体" w:hint="eastAsia"/>
                <w:kern w:val="0"/>
                <w:sz w:val="18"/>
                <w:szCs w:val="18"/>
              </w:rPr>
              <w:t>、</w:t>
            </w:r>
            <w:r>
              <w:rPr>
                <w:rFonts w:ascii="宋体" w:hAnsi="宋体" w:hint="eastAsia"/>
                <w:kern w:val="0"/>
                <w:sz w:val="18"/>
                <w:szCs w:val="18"/>
              </w:rPr>
              <w:t>645</w:t>
            </w:r>
            <w:r>
              <w:rPr>
                <w:rFonts w:ascii="宋体" w:hAnsi="宋体" w:hint="eastAsia"/>
                <w:kern w:val="0"/>
                <w:sz w:val="18"/>
                <w:szCs w:val="18"/>
              </w:rPr>
              <w:t>、</w:t>
            </w:r>
            <w:r>
              <w:rPr>
                <w:rFonts w:ascii="宋体" w:hAnsi="宋体" w:hint="eastAsia"/>
                <w:kern w:val="0"/>
                <w:sz w:val="18"/>
                <w:szCs w:val="18"/>
              </w:rPr>
              <w:t>1376.1</w:t>
            </w:r>
            <w:r>
              <w:rPr>
                <w:rFonts w:ascii="宋体" w:hAnsi="宋体" w:hint="eastAsia"/>
                <w:kern w:val="0"/>
                <w:sz w:val="18"/>
                <w:szCs w:val="18"/>
              </w:rPr>
              <w:t>请求报文</w:t>
            </w:r>
          </w:p>
          <w:p w14:paraId="02F4DA31" w14:textId="77777777" w:rsidR="00796DE8" w:rsidRDefault="00EC7BD8">
            <w:pPr>
              <w:widowControl/>
              <w:jc w:val="left"/>
              <w:rPr>
                <w:rFonts w:ascii="宋体" w:hAnsi="宋体"/>
                <w:kern w:val="0"/>
                <w:sz w:val="18"/>
                <w:szCs w:val="18"/>
              </w:rPr>
            </w:pPr>
            <w:r>
              <w:rPr>
                <w:rFonts w:ascii="宋体" w:hAnsi="宋体" w:hint="eastAsia"/>
                <w:kern w:val="0"/>
                <w:sz w:val="18"/>
                <w:szCs w:val="18"/>
              </w:rPr>
              <w:t>高频</w:t>
            </w:r>
            <w:r>
              <w:rPr>
                <w:rFonts w:ascii="宋体" w:hAnsi="宋体" w:hint="eastAsia"/>
                <w:kern w:val="0"/>
                <w:sz w:val="18"/>
                <w:szCs w:val="18"/>
              </w:rPr>
              <w:t>RFID:</w:t>
            </w:r>
            <w:r>
              <w:rPr>
                <w:rFonts w:ascii="宋体" w:hAnsi="宋体" w:hint="eastAsia"/>
                <w:kern w:val="0"/>
                <w:sz w:val="18"/>
                <w:szCs w:val="18"/>
              </w:rPr>
              <w:t>为电子封印命令。</w:t>
            </w:r>
          </w:p>
        </w:tc>
      </w:tr>
      <w:tr w:rsidR="00796DE8" w14:paraId="38D70E82" w14:textId="77777777">
        <w:trPr>
          <w:trHeight w:val="270"/>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28ED7610" w14:textId="77777777" w:rsidR="00796DE8" w:rsidRDefault="00EC7BD8">
            <w:pPr>
              <w:widowControl/>
              <w:jc w:val="left"/>
              <w:rPr>
                <w:rFonts w:ascii="宋体" w:hAnsi="宋体"/>
                <w:kern w:val="0"/>
                <w:sz w:val="18"/>
                <w:szCs w:val="18"/>
              </w:rPr>
            </w:pPr>
            <w:r>
              <w:rPr>
                <w:rFonts w:hint="eastAsia"/>
              </w:rPr>
              <w:t xml:space="preserve">   </w:t>
            </w:r>
            <w:r>
              <w:rPr>
                <w:rFonts w:ascii="黑体" w:eastAsia="黑体" w:hAnsi="黑体" w:hint="eastAsia"/>
                <w:kern w:val="0"/>
                <w:sz w:val="18"/>
                <w:szCs w:val="18"/>
              </w:rPr>
              <w:t>注：</w:t>
            </w:r>
            <w:r>
              <w:rPr>
                <w:rFonts w:ascii="宋体" w:hAnsi="宋体" w:hint="eastAsia"/>
                <w:kern w:val="0"/>
                <w:sz w:val="18"/>
                <w:szCs w:val="18"/>
              </w:rPr>
              <w:t>将需要转发的数据转发至对应模块时，背夹需要保证目标硬件模块为上电状态。</w:t>
            </w:r>
          </w:p>
        </w:tc>
      </w:tr>
    </w:tbl>
    <w:p w14:paraId="2D545F7E" w14:textId="77777777" w:rsidR="00796DE8" w:rsidRDefault="00796DE8">
      <w:pPr>
        <w:pStyle w:val="affffffd"/>
        <w:rPr>
          <w:rFonts w:ascii="Times New Roman" w:hAnsi="Times New Roman"/>
          <w:kern w:val="0"/>
        </w:rPr>
      </w:pPr>
    </w:p>
    <w:p w14:paraId="18E020DE" w14:textId="77777777" w:rsidR="00796DE8" w:rsidRDefault="00796DE8">
      <w:pPr>
        <w:pStyle w:val="affffffd"/>
        <w:rPr>
          <w:rFonts w:ascii="Times New Roman" w:hAnsi="Times New Roman"/>
          <w:kern w:val="0"/>
        </w:rPr>
      </w:pPr>
    </w:p>
    <w:p w14:paraId="6959B20C" w14:textId="77777777" w:rsidR="00796DE8" w:rsidRDefault="00EC7BD8">
      <w:pPr>
        <w:pStyle w:val="affffffd"/>
        <w:rPr>
          <w:rFonts w:asciiTheme="minorEastAsia" w:eastAsiaTheme="minorEastAsia" w:hAnsiTheme="minorEastAsia"/>
          <w:kern w:val="0"/>
        </w:rPr>
      </w:pPr>
      <w:r>
        <w:rPr>
          <w:rFonts w:ascii="Times New Roman" w:hAnsi="Times New Roman" w:hint="eastAsia"/>
          <w:kern w:val="0"/>
        </w:rPr>
        <w:t>从站正常应答帧：见</w:t>
      </w:r>
      <w:r>
        <w:rPr>
          <w:rFonts w:asciiTheme="minorEastAsia" w:eastAsiaTheme="minorEastAsia" w:hAnsiTheme="minorEastAsia" w:hint="eastAsia"/>
          <w:kern w:val="0"/>
        </w:rPr>
        <w:t>表</w:t>
      </w:r>
      <w:r>
        <w:rPr>
          <w:rFonts w:asciiTheme="minorEastAsia" w:eastAsiaTheme="minorEastAsia" w:hAnsiTheme="minorEastAsia" w:hint="eastAsia"/>
          <w:kern w:val="0"/>
        </w:rPr>
        <w:t>D.3</w:t>
      </w:r>
      <w:r>
        <w:rPr>
          <w:rFonts w:asciiTheme="minorEastAsia" w:eastAsiaTheme="minorEastAsia" w:hAnsiTheme="minorEastAsia" w:hint="eastAsia"/>
          <w:kern w:val="0"/>
        </w:rPr>
        <w:t>5</w:t>
      </w:r>
      <w:r>
        <w:rPr>
          <w:rFonts w:asciiTheme="minorEastAsia" w:eastAsiaTheme="minorEastAsia" w:hAnsiTheme="minorEastAsia" w:hint="eastAsia"/>
          <w:kern w:val="0"/>
        </w:rPr>
        <w:t>。</w:t>
      </w:r>
    </w:p>
    <w:p w14:paraId="3110688D" w14:textId="77777777" w:rsidR="00796DE8" w:rsidRDefault="00796DE8">
      <w:pPr>
        <w:pStyle w:val="affffffd"/>
        <w:rPr>
          <w:rFonts w:asciiTheme="minorEastAsia" w:eastAsiaTheme="minorEastAsia" w:hAnsiTheme="minorEastAsia"/>
          <w:kern w:val="0"/>
        </w:rPr>
      </w:pPr>
    </w:p>
    <w:p w14:paraId="5D87BC2B" w14:textId="77777777" w:rsidR="00796DE8" w:rsidRDefault="00EC7BD8">
      <w:pPr>
        <w:pStyle w:val="affffffe"/>
        <w:spacing w:before="156" w:after="156"/>
        <w:rPr>
          <w:szCs w:val="22"/>
        </w:rPr>
      </w:pPr>
      <w:r>
        <w:rPr>
          <w:rFonts w:hint="eastAsia"/>
          <w:szCs w:val="22"/>
        </w:rPr>
        <w:t>表</w:t>
      </w:r>
      <w:r>
        <w:rPr>
          <w:rFonts w:hint="eastAsia"/>
          <w:szCs w:val="22"/>
        </w:rPr>
        <w:t>D.3</w:t>
      </w:r>
      <w:r>
        <w:rPr>
          <w:rFonts w:hint="eastAsia"/>
          <w:szCs w:val="22"/>
        </w:rPr>
        <w:t>5</w:t>
      </w:r>
      <w:r>
        <w:rPr>
          <w:rFonts w:hint="eastAsia"/>
          <w:szCs w:val="22"/>
        </w:rPr>
        <w:t xml:space="preserve">  </w:t>
      </w:r>
      <w:r>
        <w:rPr>
          <w:rFonts w:hint="eastAsia"/>
          <w:szCs w:val="22"/>
        </w:rPr>
        <w:t>模块数据转发主站正常应答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329"/>
        <w:gridCol w:w="789"/>
        <w:gridCol w:w="967"/>
        <w:gridCol w:w="3817"/>
      </w:tblGrid>
      <w:tr w:rsidR="00796DE8" w14:paraId="786D0698"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B4A9A62"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329" w:type="dxa"/>
            <w:tcBorders>
              <w:top w:val="single" w:sz="4" w:space="0" w:color="auto"/>
              <w:left w:val="nil"/>
              <w:bottom w:val="single" w:sz="4" w:space="0" w:color="auto"/>
              <w:right w:val="single" w:sz="4" w:space="0" w:color="auto"/>
            </w:tcBorders>
            <w:vAlign w:val="center"/>
          </w:tcPr>
          <w:p w14:paraId="3811767F"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789" w:type="dxa"/>
            <w:tcBorders>
              <w:top w:val="single" w:sz="4" w:space="0" w:color="auto"/>
              <w:left w:val="nil"/>
              <w:bottom w:val="single" w:sz="4" w:space="0" w:color="auto"/>
              <w:right w:val="single" w:sz="4" w:space="0" w:color="auto"/>
            </w:tcBorders>
          </w:tcPr>
          <w:p w14:paraId="10FBB843"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67" w:type="dxa"/>
            <w:tcBorders>
              <w:top w:val="single" w:sz="4" w:space="0" w:color="auto"/>
              <w:left w:val="single" w:sz="4" w:space="0" w:color="auto"/>
              <w:bottom w:val="single" w:sz="4" w:space="0" w:color="auto"/>
              <w:right w:val="single" w:sz="4" w:space="0" w:color="auto"/>
            </w:tcBorders>
            <w:vAlign w:val="center"/>
          </w:tcPr>
          <w:p w14:paraId="23D898D1"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817" w:type="dxa"/>
            <w:tcBorders>
              <w:top w:val="single" w:sz="4" w:space="0" w:color="auto"/>
              <w:left w:val="nil"/>
              <w:bottom w:val="single" w:sz="4" w:space="0" w:color="auto"/>
              <w:right w:val="single" w:sz="4" w:space="0" w:color="auto"/>
            </w:tcBorders>
            <w:vAlign w:val="center"/>
          </w:tcPr>
          <w:p w14:paraId="476B3F6D"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6AD63CC7"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9A2F8CC"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329" w:type="dxa"/>
            <w:tcBorders>
              <w:top w:val="single" w:sz="4" w:space="0" w:color="auto"/>
              <w:left w:val="nil"/>
              <w:bottom w:val="single" w:sz="4" w:space="0" w:color="auto"/>
              <w:right w:val="single" w:sz="4" w:space="0" w:color="auto"/>
            </w:tcBorders>
            <w:vAlign w:val="center"/>
          </w:tcPr>
          <w:p w14:paraId="4C2F5C16"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789" w:type="dxa"/>
            <w:tcBorders>
              <w:top w:val="single" w:sz="4" w:space="0" w:color="auto"/>
              <w:left w:val="nil"/>
              <w:bottom w:val="single" w:sz="4" w:space="0" w:color="auto"/>
              <w:right w:val="single" w:sz="4" w:space="0" w:color="auto"/>
            </w:tcBorders>
          </w:tcPr>
          <w:p w14:paraId="4FEC97C0" w14:textId="77777777" w:rsidR="00796DE8" w:rsidRDefault="00796DE8">
            <w:pPr>
              <w:widowControl/>
              <w:jc w:val="center"/>
              <w:rPr>
                <w:rFonts w:ascii="宋体" w:hAnsi="宋体"/>
                <w:kern w:val="0"/>
                <w:sz w:val="18"/>
                <w:szCs w:val="18"/>
              </w:rPr>
            </w:pPr>
          </w:p>
        </w:tc>
        <w:tc>
          <w:tcPr>
            <w:tcW w:w="967" w:type="dxa"/>
            <w:tcBorders>
              <w:top w:val="single" w:sz="4" w:space="0" w:color="auto"/>
              <w:left w:val="single" w:sz="4" w:space="0" w:color="auto"/>
              <w:bottom w:val="single" w:sz="4" w:space="0" w:color="auto"/>
              <w:right w:val="single" w:sz="4" w:space="0" w:color="auto"/>
            </w:tcBorders>
            <w:vAlign w:val="center"/>
          </w:tcPr>
          <w:p w14:paraId="42867FD6"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817" w:type="dxa"/>
            <w:tcBorders>
              <w:top w:val="single" w:sz="4" w:space="0" w:color="auto"/>
              <w:left w:val="nil"/>
              <w:bottom w:val="single" w:sz="4" w:space="0" w:color="auto"/>
              <w:right w:val="single" w:sz="4" w:space="0" w:color="auto"/>
            </w:tcBorders>
            <w:vAlign w:val="center"/>
          </w:tcPr>
          <w:p w14:paraId="3CE2FB7A"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硬件模块类型编码" w:history="1">
              <w:r>
                <w:rPr>
                  <w:rStyle w:val="afffff1"/>
                  <w:rFonts w:ascii="宋体" w:hAnsi="宋体"/>
                  <w:color w:val="auto"/>
                  <w:kern w:val="0"/>
                  <w:sz w:val="18"/>
                  <w:szCs w:val="18"/>
                  <w:u w:val="none"/>
                </w:rPr>
                <w:t>3.4</w:t>
              </w:r>
              <w:r>
                <w:rPr>
                  <w:rStyle w:val="afffff1"/>
                  <w:rFonts w:ascii="宋体" w:hAnsi="宋体"/>
                  <w:color w:val="auto"/>
                  <w:kern w:val="0"/>
                  <w:sz w:val="18"/>
                  <w:szCs w:val="18"/>
                  <w:u w:val="none"/>
                </w:rPr>
                <w:t>背夹硬件模块类型编码</w:t>
              </w:r>
            </w:hyperlink>
          </w:p>
        </w:tc>
      </w:tr>
      <w:tr w:rsidR="00796DE8" w14:paraId="5A34C9F9"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7E686BE" w14:textId="77777777" w:rsidR="00796DE8" w:rsidRDefault="00EC7BD8">
            <w:pPr>
              <w:widowControl/>
              <w:jc w:val="center"/>
              <w:rPr>
                <w:rFonts w:ascii="宋体" w:hAnsi="宋体"/>
                <w:kern w:val="0"/>
                <w:sz w:val="18"/>
                <w:szCs w:val="18"/>
              </w:rPr>
            </w:pPr>
            <w:r>
              <w:rPr>
                <w:rFonts w:ascii="宋体" w:hAnsi="宋体" w:hint="eastAsia"/>
                <w:kern w:val="0"/>
                <w:sz w:val="18"/>
                <w:szCs w:val="18"/>
              </w:rPr>
              <w:t>响应数据类型</w:t>
            </w:r>
          </w:p>
        </w:tc>
        <w:tc>
          <w:tcPr>
            <w:tcW w:w="1329" w:type="dxa"/>
            <w:tcBorders>
              <w:top w:val="single" w:sz="4" w:space="0" w:color="auto"/>
              <w:left w:val="nil"/>
              <w:bottom w:val="single" w:sz="4" w:space="0" w:color="auto"/>
              <w:right w:val="single" w:sz="4" w:space="0" w:color="auto"/>
            </w:tcBorders>
            <w:vAlign w:val="center"/>
          </w:tcPr>
          <w:p w14:paraId="21CC08F5"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789" w:type="dxa"/>
            <w:tcBorders>
              <w:top w:val="single" w:sz="4" w:space="0" w:color="auto"/>
              <w:left w:val="nil"/>
              <w:bottom w:val="single" w:sz="4" w:space="0" w:color="auto"/>
              <w:right w:val="single" w:sz="4" w:space="0" w:color="auto"/>
            </w:tcBorders>
          </w:tcPr>
          <w:p w14:paraId="2B8061FE" w14:textId="77777777" w:rsidR="00796DE8" w:rsidRDefault="00796DE8">
            <w:pPr>
              <w:widowControl/>
              <w:jc w:val="center"/>
              <w:rPr>
                <w:rFonts w:ascii="宋体" w:hAnsi="宋体"/>
                <w:kern w:val="0"/>
                <w:sz w:val="18"/>
                <w:szCs w:val="18"/>
              </w:rPr>
            </w:pPr>
          </w:p>
        </w:tc>
        <w:tc>
          <w:tcPr>
            <w:tcW w:w="967" w:type="dxa"/>
            <w:tcBorders>
              <w:top w:val="single" w:sz="4" w:space="0" w:color="auto"/>
              <w:left w:val="single" w:sz="4" w:space="0" w:color="auto"/>
              <w:bottom w:val="single" w:sz="4" w:space="0" w:color="auto"/>
              <w:right w:val="single" w:sz="4" w:space="0" w:color="auto"/>
            </w:tcBorders>
            <w:vAlign w:val="center"/>
          </w:tcPr>
          <w:p w14:paraId="773C0F95"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817" w:type="dxa"/>
            <w:tcBorders>
              <w:top w:val="single" w:sz="4" w:space="0" w:color="auto"/>
              <w:left w:val="nil"/>
              <w:bottom w:val="single" w:sz="4" w:space="0" w:color="auto"/>
              <w:right w:val="single" w:sz="4" w:space="0" w:color="auto"/>
            </w:tcBorders>
          </w:tcPr>
          <w:p w14:paraId="562EBDD0" w14:textId="77777777" w:rsidR="00796DE8" w:rsidRDefault="00EC7BD8">
            <w:pPr>
              <w:jc w:val="center"/>
            </w:pPr>
            <w:r>
              <w:rPr>
                <w:rFonts w:hint="eastAsia"/>
                <w:sz w:val="18"/>
                <w:szCs w:val="18"/>
              </w:rPr>
              <w:t>参见</w:t>
            </w:r>
            <w:r>
              <w:rPr>
                <w:rFonts w:ascii="宋体" w:hAnsi="宋体" w:hint="eastAsia"/>
                <w:kern w:val="0"/>
                <w:sz w:val="18"/>
                <w:szCs w:val="18"/>
              </w:rPr>
              <w:t>D.</w:t>
            </w:r>
            <w:r>
              <w:rPr>
                <w:rStyle w:val="afffff3"/>
                <w:rFonts w:ascii="宋体" w:hAnsi="宋体"/>
                <w:color w:val="auto"/>
                <w:kern w:val="0"/>
                <w:sz w:val="18"/>
                <w:szCs w:val="18"/>
                <w:u w:val="none"/>
              </w:rPr>
              <w:t>3.5</w:t>
            </w:r>
            <w:hyperlink w:anchor="_报文类型" w:history="1">
              <w:r>
                <w:rPr>
                  <w:rStyle w:val="afffff3"/>
                  <w:rFonts w:ascii="宋体" w:hAnsi="宋体" w:hint="eastAsia"/>
                  <w:color w:val="auto"/>
                  <w:kern w:val="0"/>
                  <w:sz w:val="18"/>
                  <w:szCs w:val="18"/>
                  <w:u w:val="none"/>
                </w:rPr>
                <w:t>命令类型</w:t>
              </w:r>
            </w:hyperlink>
          </w:p>
        </w:tc>
      </w:tr>
      <w:tr w:rsidR="00796DE8" w14:paraId="6602F924"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6354780" w14:textId="77777777" w:rsidR="00796DE8" w:rsidRDefault="00EC7BD8">
            <w:pPr>
              <w:widowControl/>
              <w:jc w:val="center"/>
              <w:rPr>
                <w:rFonts w:ascii="宋体" w:hAnsi="宋体"/>
                <w:kern w:val="0"/>
                <w:sz w:val="18"/>
                <w:szCs w:val="18"/>
              </w:rPr>
            </w:pPr>
            <w:r>
              <w:rPr>
                <w:rFonts w:ascii="宋体" w:hAnsi="宋体" w:hint="eastAsia"/>
                <w:kern w:val="0"/>
                <w:sz w:val="18"/>
                <w:szCs w:val="18"/>
              </w:rPr>
              <w:t>响应数据长度</w:t>
            </w:r>
          </w:p>
        </w:tc>
        <w:tc>
          <w:tcPr>
            <w:tcW w:w="1329" w:type="dxa"/>
            <w:tcBorders>
              <w:top w:val="single" w:sz="4" w:space="0" w:color="auto"/>
              <w:left w:val="nil"/>
              <w:bottom w:val="single" w:sz="4" w:space="0" w:color="auto"/>
              <w:right w:val="single" w:sz="4" w:space="0" w:color="auto"/>
            </w:tcBorders>
            <w:vAlign w:val="center"/>
          </w:tcPr>
          <w:p w14:paraId="3504BE83"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789" w:type="dxa"/>
            <w:tcBorders>
              <w:top w:val="single" w:sz="4" w:space="0" w:color="auto"/>
              <w:left w:val="nil"/>
              <w:bottom w:val="single" w:sz="4" w:space="0" w:color="auto"/>
              <w:right w:val="single" w:sz="4" w:space="0" w:color="auto"/>
            </w:tcBorders>
          </w:tcPr>
          <w:p w14:paraId="120D663C" w14:textId="77777777" w:rsidR="00796DE8" w:rsidRDefault="00796DE8">
            <w:pPr>
              <w:widowControl/>
              <w:jc w:val="center"/>
              <w:rPr>
                <w:rFonts w:ascii="宋体" w:hAnsi="宋体"/>
                <w:kern w:val="0"/>
                <w:sz w:val="18"/>
                <w:szCs w:val="18"/>
              </w:rPr>
            </w:pPr>
          </w:p>
        </w:tc>
        <w:tc>
          <w:tcPr>
            <w:tcW w:w="967" w:type="dxa"/>
            <w:tcBorders>
              <w:top w:val="single" w:sz="4" w:space="0" w:color="auto"/>
              <w:left w:val="single" w:sz="4" w:space="0" w:color="auto"/>
              <w:bottom w:val="single" w:sz="4" w:space="0" w:color="auto"/>
              <w:right w:val="single" w:sz="4" w:space="0" w:color="auto"/>
            </w:tcBorders>
            <w:vAlign w:val="center"/>
          </w:tcPr>
          <w:p w14:paraId="2717B994"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817" w:type="dxa"/>
            <w:tcBorders>
              <w:top w:val="single" w:sz="4" w:space="0" w:color="auto"/>
              <w:left w:val="nil"/>
              <w:bottom w:val="single" w:sz="4" w:space="0" w:color="auto"/>
              <w:right w:val="single" w:sz="4" w:space="0" w:color="auto"/>
            </w:tcBorders>
          </w:tcPr>
          <w:p w14:paraId="54373BEE" w14:textId="77777777" w:rsidR="00796DE8" w:rsidRDefault="00EC7BD8">
            <w:pPr>
              <w:jc w:val="left"/>
              <w:rPr>
                <w:sz w:val="18"/>
                <w:szCs w:val="18"/>
              </w:rPr>
            </w:pPr>
            <w:r>
              <w:rPr>
                <w:rFonts w:ascii="宋体" w:hAnsi="宋体" w:hint="eastAsia"/>
                <w:kern w:val="0"/>
                <w:sz w:val="18"/>
                <w:szCs w:val="18"/>
              </w:rPr>
              <w:t>响应数据的长度</w:t>
            </w:r>
            <w:r>
              <w:rPr>
                <w:rFonts w:ascii="宋体" w:hAnsi="宋体"/>
                <w:kern w:val="0"/>
                <w:sz w:val="18"/>
                <w:szCs w:val="18"/>
              </w:rPr>
              <w:t>(</w:t>
            </w:r>
            <w:r>
              <w:rPr>
                <w:rFonts w:ascii="宋体" w:hAnsi="宋体" w:hint="eastAsia"/>
                <w:kern w:val="0"/>
                <w:sz w:val="18"/>
                <w:szCs w:val="18"/>
              </w:rPr>
              <w:t>低字节在前，高字节在后</w:t>
            </w:r>
            <w:r>
              <w:rPr>
                <w:rFonts w:ascii="宋体" w:hAnsi="宋体"/>
                <w:kern w:val="0"/>
                <w:sz w:val="18"/>
                <w:szCs w:val="18"/>
              </w:rPr>
              <w:t>)</w:t>
            </w:r>
          </w:p>
        </w:tc>
      </w:tr>
      <w:tr w:rsidR="00796DE8" w14:paraId="2C529066"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B1CD88F"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硬件模块响应数据</w:t>
            </w:r>
          </w:p>
        </w:tc>
        <w:tc>
          <w:tcPr>
            <w:tcW w:w="1329" w:type="dxa"/>
            <w:tcBorders>
              <w:top w:val="single" w:sz="4" w:space="0" w:color="auto"/>
              <w:left w:val="nil"/>
              <w:bottom w:val="single" w:sz="4" w:space="0" w:color="auto"/>
              <w:right w:val="single" w:sz="4" w:space="0" w:color="auto"/>
            </w:tcBorders>
            <w:vAlign w:val="center"/>
          </w:tcPr>
          <w:p w14:paraId="3CACB0CE"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789" w:type="dxa"/>
            <w:tcBorders>
              <w:top w:val="single" w:sz="4" w:space="0" w:color="auto"/>
              <w:left w:val="nil"/>
              <w:bottom w:val="single" w:sz="4" w:space="0" w:color="auto"/>
              <w:right w:val="single" w:sz="4" w:space="0" w:color="auto"/>
            </w:tcBorders>
          </w:tcPr>
          <w:p w14:paraId="480793EB" w14:textId="77777777" w:rsidR="00796DE8" w:rsidRDefault="00796DE8">
            <w:pPr>
              <w:widowControl/>
              <w:jc w:val="center"/>
              <w:rPr>
                <w:rFonts w:ascii="宋体" w:hAnsi="宋体"/>
                <w:kern w:val="0"/>
                <w:sz w:val="18"/>
                <w:szCs w:val="18"/>
              </w:rPr>
            </w:pPr>
          </w:p>
        </w:tc>
        <w:tc>
          <w:tcPr>
            <w:tcW w:w="967" w:type="dxa"/>
            <w:tcBorders>
              <w:top w:val="single" w:sz="4" w:space="0" w:color="auto"/>
              <w:left w:val="single" w:sz="4" w:space="0" w:color="auto"/>
              <w:bottom w:val="single" w:sz="4" w:space="0" w:color="auto"/>
              <w:right w:val="single" w:sz="4" w:space="0" w:color="auto"/>
            </w:tcBorders>
            <w:vAlign w:val="center"/>
          </w:tcPr>
          <w:p w14:paraId="65C28A57"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p>
        </w:tc>
        <w:tc>
          <w:tcPr>
            <w:tcW w:w="3817" w:type="dxa"/>
            <w:tcBorders>
              <w:top w:val="single" w:sz="4" w:space="0" w:color="auto"/>
              <w:left w:val="nil"/>
              <w:bottom w:val="single" w:sz="4" w:space="0" w:color="auto"/>
              <w:right w:val="single" w:sz="4" w:space="0" w:color="auto"/>
            </w:tcBorders>
            <w:vAlign w:val="center"/>
          </w:tcPr>
          <w:p w14:paraId="734221FD" w14:textId="77777777" w:rsidR="00796DE8" w:rsidRDefault="00EC7BD8">
            <w:pPr>
              <w:widowControl/>
              <w:jc w:val="left"/>
              <w:rPr>
                <w:rFonts w:ascii="宋体" w:hAnsi="宋体"/>
                <w:kern w:val="0"/>
                <w:sz w:val="18"/>
                <w:szCs w:val="18"/>
              </w:rPr>
            </w:pPr>
            <w:r>
              <w:rPr>
                <w:rFonts w:ascii="宋体" w:hAnsi="宋体" w:hint="eastAsia"/>
                <w:kern w:val="0"/>
                <w:sz w:val="18"/>
                <w:szCs w:val="18"/>
              </w:rPr>
              <w:t>一个完整的响应数据。</w:t>
            </w:r>
          </w:p>
          <w:p w14:paraId="4B1EE6D0" w14:textId="77777777" w:rsidR="00796DE8" w:rsidRDefault="00EC7BD8">
            <w:pPr>
              <w:widowControl/>
              <w:jc w:val="left"/>
              <w:rPr>
                <w:rFonts w:ascii="宋体" w:hAnsi="宋体"/>
                <w:kern w:val="0"/>
                <w:sz w:val="18"/>
                <w:szCs w:val="18"/>
              </w:rPr>
            </w:pPr>
            <w:r>
              <w:rPr>
                <w:rFonts w:ascii="宋体" w:hAnsi="宋体" w:hint="eastAsia"/>
                <w:kern w:val="0"/>
                <w:sz w:val="18"/>
                <w:szCs w:val="18"/>
              </w:rPr>
              <w:t>计量通信认证</w:t>
            </w:r>
            <w:proofErr w:type="gramStart"/>
            <w:r>
              <w:rPr>
                <w:rFonts w:ascii="宋体" w:hAnsi="宋体" w:hint="eastAsia"/>
                <w:kern w:val="0"/>
                <w:sz w:val="18"/>
                <w:szCs w:val="18"/>
              </w:rPr>
              <w:t>模块模块</w:t>
            </w:r>
            <w:proofErr w:type="gramEnd"/>
            <w:r>
              <w:rPr>
                <w:rFonts w:ascii="宋体" w:hAnsi="宋体" w:hint="eastAsia"/>
                <w:kern w:val="0"/>
                <w:sz w:val="18"/>
                <w:szCs w:val="18"/>
              </w:rPr>
              <w:t>：命令为计量通信认证模块响应报文</w:t>
            </w:r>
          </w:p>
          <w:p w14:paraId="7B8995CC" w14:textId="77777777" w:rsidR="00796DE8" w:rsidRDefault="00EC7BD8">
            <w:pPr>
              <w:widowControl/>
              <w:jc w:val="left"/>
              <w:rPr>
                <w:rFonts w:ascii="宋体" w:hAnsi="宋体"/>
                <w:kern w:val="0"/>
                <w:sz w:val="18"/>
                <w:szCs w:val="18"/>
              </w:rPr>
            </w:pPr>
            <w:r>
              <w:rPr>
                <w:rFonts w:ascii="宋体" w:hAnsi="宋体" w:hint="eastAsia"/>
                <w:kern w:val="0"/>
                <w:sz w:val="18"/>
                <w:szCs w:val="18"/>
              </w:rPr>
              <w:t>电表交互模块（含激光红外、普通红外、串口）：命令为</w:t>
            </w:r>
            <w:r>
              <w:rPr>
                <w:rFonts w:ascii="宋体" w:hAnsi="宋体" w:hint="eastAsia"/>
                <w:kern w:val="0"/>
                <w:sz w:val="18"/>
                <w:szCs w:val="18"/>
              </w:rPr>
              <w:t>698</w:t>
            </w:r>
            <w:r>
              <w:rPr>
                <w:rFonts w:ascii="宋体" w:hAnsi="宋体" w:hint="eastAsia"/>
                <w:kern w:val="0"/>
                <w:sz w:val="18"/>
                <w:szCs w:val="18"/>
              </w:rPr>
              <w:t>、</w:t>
            </w:r>
            <w:r>
              <w:rPr>
                <w:rFonts w:ascii="宋体" w:hAnsi="宋体" w:hint="eastAsia"/>
                <w:kern w:val="0"/>
                <w:sz w:val="18"/>
                <w:szCs w:val="18"/>
              </w:rPr>
              <w:t>645</w:t>
            </w:r>
            <w:r>
              <w:rPr>
                <w:rFonts w:ascii="宋体" w:hAnsi="宋体" w:hint="eastAsia"/>
                <w:kern w:val="0"/>
                <w:sz w:val="18"/>
                <w:szCs w:val="18"/>
              </w:rPr>
              <w:t>、</w:t>
            </w:r>
            <w:r>
              <w:rPr>
                <w:rFonts w:ascii="宋体" w:hAnsi="宋体" w:hint="eastAsia"/>
                <w:kern w:val="0"/>
                <w:sz w:val="18"/>
                <w:szCs w:val="18"/>
              </w:rPr>
              <w:t>1376.1</w:t>
            </w:r>
            <w:r>
              <w:rPr>
                <w:rFonts w:ascii="宋体" w:hAnsi="宋体" w:hint="eastAsia"/>
                <w:kern w:val="0"/>
                <w:sz w:val="18"/>
                <w:szCs w:val="18"/>
              </w:rPr>
              <w:t>响应报文</w:t>
            </w:r>
          </w:p>
          <w:p w14:paraId="6844A3F3" w14:textId="77777777" w:rsidR="00796DE8" w:rsidRDefault="00EC7BD8">
            <w:pPr>
              <w:widowControl/>
              <w:jc w:val="left"/>
              <w:rPr>
                <w:rFonts w:ascii="宋体" w:hAnsi="宋体"/>
                <w:kern w:val="0"/>
                <w:sz w:val="18"/>
                <w:szCs w:val="18"/>
              </w:rPr>
            </w:pPr>
            <w:r>
              <w:rPr>
                <w:rFonts w:ascii="宋体" w:hAnsi="宋体" w:hint="eastAsia"/>
                <w:kern w:val="0"/>
                <w:sz w:val="18"/>
                <w:szCs w:val="18"/>
              </w:rPr>
              <w:lastRenderedPageBreak/>
              <w:t>高频</w:t>
            </w:r>
            <w:r>
              <w:rPr>
                <w:rFonts w:ascii="宋体" w:hAnsi="宋体" w:hint="eastAsia"/>
                <w:kern w:val="0"/>
                <w:sz w:val="18"/>
                <w:szCs w:val="18"/>
              </w:rPr>
              <w:t>RFID:</w:t>
            </w:r>
            <w:r>
              <w:rPr>
                <w:rFonts w:ascii="宋体" w:hAnsi="宋体" w:hint="eastAsia"/>
                <w:kern w:val="0"/>
                <w:sz w:val="18"/>
                <w:szCs w:val="18"/>
              </w:rPr>
              <w:t>为电子封印响应数据。</w:t>
            </w:r>
          </w:p>
        </w:tc>
      </w:tr>
    </w:tbl>
    <w:p w14:paraId="767A5AD7" w14:textId="77777777" w:rsidR="00796DE8" w:rsidRDefault="00796DE8">
      <w:pPr>
        <w:pStyle w:val="affffffd"/>
        <w:rPr>
          <w:rFonts w:ascii="Times New Roman" w:hAnsi="Times New Roman"/>
          <w:kern w:val="0"/>
        </w:rPr>
      </w:pPr>
    </w:p>
    <w:p w14:paraId="4EFBD660" w14:textId="77777777" w:rsidR="00796DE8" w:rsidRDefault="00EC7BD8">
      <w:pPr>
        <w:pStyle w:val="affffffd"/>
        <w:rPr>
          <w:rFonts w:ascii="Times New Roman" w:hAnsi="Times New Roman"/>
          <w:kern w:val="0"/>
        </w:rPr>
      </w:pPr>
      <w:r>
        <w:rPr>
          <w:rFonts w:ascii="Times New Roman" w:hAnsi="Times New Roman" w:hint="eastAsia"/>
          <w:kern w:val="0"/>
        </w:rPr>
        <w:t>从站异常应答</w:t>
      </w:r>
      <w:proofErr w:type="gramStart"/>
      <w:r>
        <w:rPr>
          <w:rFonts w:ascii="Times New Roman" w:hAnsi="Times New Roman" w:hint="eastAsia"/>
          <w:kern w:val="0"/>
        </w:rPr>
        <w:t>帧</w:t>
      </w:r>
      <w:proofErr w:type="gramEnd"/>
      <w:r>
        <w:rPr>
          <w:rFonts w:ascii="Times New Roman" w:hAnsi="Times New Roman" w:hint="eastAsia"/>
          <w:kern w:val="0"/>
        </w:rPr>
        <w:t>数据单</w:t>
      </w:r>
      <w:r>
        <w:rPr>
          <w:rFonts w:asciiTheme="minorEastAsia" w:eastAsiaTheme="minorEastAsia" w:hAnsiTheme="minorEastAsia" w:hint="eastAsia"/>
          <w:kern w:val="0"/>
        </w:rPr>
        <w:t>元见表</w:t>
      </w:r>
      <w:r>
        <w:rPr>
          <w:rFonts w:asciiTheme="minorEastAsia" w:eastAsiaTheme="minorEastAsia" w:hAnsiTheme="minorEastAsia" w:hint="eastAsia"/>
          <w:kern w:val="0"/>
        </w:rPr>
        <w:t>D.3</w:t>
      </w:r>
      <w:r>
        <w:rPr>
          <w:rFonts w:asciiTheme="minorEastAsia" w:eastAsiaTheme="minorEastAsia" w:hAnsiTheme="minorEastAsia" w:hint="eastAsia"/>
          <w:kern w:val="0"/>
        </w:rPr>
        <w:t>6</w:t>
      </w:r>
      <w:r>
        <w:rPr>
          <w:rFonts w:asciiTheme="minorEastAsia" w:eastAsiaTheme="minorEastAsia" w:hAnsiTheme="minorEastAsia" w:hint="eastAsia"/>
          <w:kern w:val="0"/>
        </w:rPr>
        <w:t>。</w:t>
      </w:r>
    </w:p>
    <w:p w14:paraId="2E5C0CD9" w14:textId="77777777" w:rsidR="00796DE8" w:rsidRDefault="00EC7BD8">
      <w:pPr>
        <w:pStyle w:val="affffffe"/>
        <w:spacing w:before="156" w:after="156"/>
        <w:rPr>
          <w:szCs w:val="22"/>
        </w:rPr>
      </w:pPr>
      <w:r>
        <w:rPr>
          <w:rFonts w:hint="eastAsia"/>
          <w:szCs w:val="22"/>
        </w:rPr>
        <w:t>表</w:t>
      </w:r>
      <w:r>
        <w:rPr>
          <w:rFonts w:hint="eastAsia"/>
          <w:szCs w:val="22"/>
        </w:rPr>
        <w:t>D.3</w:t>
      </w:r>
      <w:r>
        <w:rPr>
          <w:rFonts w:hint="eastAsia"/>
          <w:szCs w:val="22"/>
        </w:rPr>
        <w:t>6</w:t>
      </w:r>
      <w:r>
        <w:rPr>
          <w:rFonts w:hint="eastAsia"/>
          <w:szCs w:val="22"/>
        </w:rPr>
        <w:t xml:space="preserve">  </w:t>
      </w:r>
      <w:r>
        <w:rPr>
          <w:rFonts w:hint="eastAsia"/>
          <w:szCs w:val="22"/>
        </w:rPr>
        <w:t>模块数据转发从站异常应答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56"/>
        <w:gridCol w:w="1076"/>
        <w:gridCol w:w="666"/>
        <w:gridCol w:w="1167"/>
        <w:gridCol w:w="3966"/>
      </w:tblGrid>
      <w:tr w:rsidR="00796DE8" w14:paraId="5D36B95D" w14:textId="77777777">
        <w:trPr>
          <w:trHeight w:val="270"/>
          <w:jc w:val="center"/>
        </w:trPr>
        <w:tc>
          <w:tcPr>
            <w:tcW w:w="2056" w:type="dxa"/>
            <w:tcBorders>
              <w:top w:val="single" w:sz="4" w:space="0" w:color="auto"/>
              <w:left w:val="single" w:sz="4" w:space="0" w:color="auto"/>
              <w:bottom w:val="single" w:sz="4" w:space="0" w:color="auto"/>
              <w:right w:val="single" w:sz="4" w:space="0" w:color="auto"/>
            </w:tcBorders>
            <w:vAlign w:val="center"/>
          </w:tcPr>
          <w:p w14:paraId="1C65B0DC"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076" w:type="dxa"/>
            <w:tcBorders>
              <w:top w:val="single" w:sz="4" w:space="0" w:color="auto"/>
              <w:left w:val="nil"/>
              <w:bottom w:val="single" w:sz="4" w:space="0" w:color="auto"/>
              <w:right w:val="single" w:sz="4" w:space="0" w:color="auto"/>
            </w:tcBorders>
            <w:vAlign w:val="center"/>
          </w:tcPr>
          <w:p w14:paraId="043E9B1A"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666" w:type="dxa"/>
            <w:tcBorders>
              <w:top w:val="single" w:sz="4" w:space="0" w:color="auto"/>
              <w:left w:val="nil"/>
              <w:bottom w:val="single" w:sz="4" w:space="0" w:color="auto"/>
              <w:right w:val="single" w:sz="4" w:space="0" w:color="auto"/>
            </w:tcBorders>
          </w:tcPr>
          <w:p w14:paraId="70D0EA3E"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1167" w:type="dxa"/>
            <w:tcBorders>
              <w:top w:val="single" w:sz="4" w:space="0" w:color="auto"/>
              <w:left w:val="single" w:sz="4" w:space="0" w:color="auto"/>
              <w:bottom w:val="single" w:sz="4" w:space="0" w:color="auto"/>
              <w:right w:val="single" w:sz="4" w:space="0" w:color="auto"/>
            </w:tcBorders>
            <w:vAlign w:val="center"/>
          </w:tcPr>
          <w:p w14:paraId="19B73666"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966" w:type="dxa"/>
            <w:tcBorders>
              <w:top w:val="single" w:sz="4" w:space="0" w:color="auto"/>
              <w:left w:val="nil"/>
              <w:bottom w:val="single" w:sz="4" w:space="0" w:color="auto"/>
              <w:right w:val="single" w:sz="4" w:space="0" w:color="auto"/>
            </w:tcBorders>
            <w:vAlign w:val="center"/>
          </w:tcPr>
          <w:p w14:paraId="24AEB3DC"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64A52292" w14:textId="77777777">
        <w:trPr>
          <w:trHeight w:val="270"/>
          <w:jc w:val="center"/>
        </w:trPr>
        <w:tc>
          <w:tcPr>
            <w:tcW w:w="2056" w:type="dxa"/>
            <w:tcBorders>
              <w:top w:val="single" w:sz="4" w:space="0" w:color="auto"/>
              <w:left w:val="single" w:sz="4" w:space="0" w:color="auto"/>
              <w:bottom w:val="single" w:sz="4" w:space="0" w:color="auto"/>
              <w:right w:val="single" w:sz="4" w:space="0" w:color="auto"/>
            </w:tcBorders>
            <w:vAlign w:val="center"/>
          </w:tcPr>
          <w:p w14:paraId="177218B4"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硬件模块类型</w:t>
            </w:r>
          </w:p>
        </w:tc>
        <w:tc>
          <w:tcPr>
            <w:tcW w:w="1076" w:type="dxa"/>
            <w:tcBorders>
              <w:top w:val="single" w:sz="4" w:space="0" w:color="auto"/>
              <w:left w:val="nil"/>
              <w:bottom w:val="single" w:sz="4" w:space="0" w:color="auto"/>
              <w:right w:val="single" w:sz="4" w:space="0" w:color="auto"/>
            </w:tcBorders>
            <w:vAlign w:val="center"/>
          </w:tcPr>
          <w:p w14:paraId="0F2A64CB"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666" w:type="dxa"/>
            <w:tcBorders>
              <w:top w:val="single" w:sz="4" w:space="0" w:color="auto"/>
              <w:left w:val="nil"/>
              <w:bottom w:val="single" w:sz="4" w:space="0" w:color="auto"/>
              <w:right w:val="single" w:sz="4" w:space="0" w:color="auto"/>
            </w:tcBorders>
          </w:tcPr>
          <w:p w14:paraId="68698A73" w14:textId="77777777" w:rsidR="00796DE8" w:rsidRDefault="00796DE8">
            <w:pPr>
              <w:widowControl/>
              <w:jc w:val="center"/>
              <w:rPr>
                <w:rFonts w:ascii="宋体" w:hAnsi="宋体"/>
                <w:kern w:val="0"/>
                <w:sz w:val="18"/>
                <w:szCs w:val="18"/>
              </w:rPr>
            </w:pPr>
          </w:p>
        </w:tc>
        <w:tc>
          <w:tcPr>
            <w:tcW w:w="1167" w:type="dxa"/>
            <w:tcBorders>
              <w:top w:val="single" w:sz="4" w:space="0" w:color="auto"/>
              <w:left w:val="single" w:sz="4" w:space="0" w:color="auto"/>
              <w:bottom w:val="single" w:sz="4" w:space="0" w:color="auto"/>
              <w:right w:val="single" w:sz="4" w:space="0" w:color="auto"/>
            </w:tcBorders>
            <w:vAlign w:val="center"/>
          </w:tcPr>
          <w:p w14:paraId="33F13B4A"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966" w:type="dxa"/>
            <w:tcBorders>
              <w:top w:val="single" w:sz="4" w:space="0" w:color="auto"/>
              <w:left w:val="nil"/>
              <w:bottom w:val="single" w:sz="4" w:space="0" w:color="auto"/>
              <w:right w:val="single" w:sz="4" w:space="0" w:color="auto"/>
            </w:tcBorders>
            <w:vAlign w:val="center"/>
          </w:tcPr>
          <w:p w14:paraId="487C53BC"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硬件模块类型编码" w:history="1">
              <w:r>
                <w:rPr>
                  <w:rStyle w:val="afffff3"/>
                  <w:rFonts w:ascii="宋体" w:hAnsi="宋体"/>
                  <w:color w:val="auto"/>
                  <w:kern w:val="0"/>
                  <w:sz w:val="18"/>
                  <w:szCs w:val="18"/>
                  <w:u w:val="none"/>
                </w:rPr>
                <w:t>3.4</w:t>
              </w:r>
              <w:r>
                <w:rPr>
                  <w:rStyle w:val="afffff3"/>
                  <w:rFonts w:ascii="宋体" w:hAnsi="宋体"/>
                  <w:color w:val="auto"/>
                  <w:kern w:val="0"/>
                  <w:sz w:val="18"/>
                  <w:szCs w:val="18"/>
                  <w:u w:val="none"/>
                </w:rPr>
                <w:t>背夹硬件模块类型编码</w:t>
              </w:r>
            </w:hyperlink>
          </w:p>
        </w:tc>
      </w:tr>
      <w:tr w:rsidR="00796DE8" w14:paraId="2FA874C7" w14:textId="77777777">
        <w:trPr>
          <w:trHeight w:val="270"/>
          <w:jc w:val="center"/>
        </w:trPr>
        <w:tc>
          <w:tcPr>
            <w:tcW w:w="2056" w:type="dxa"/>
            <w:tcBorders>
              <w:top w:val="single" w:sz="4" w:space="0" w:color="auto"/>
              <w:left w:val="single" w:sz="4" w:space="0" w:color="auto"/>
              <w:bottom w:val="single" w:sz="4" w:space="0" w:color="auto"/>
              <w:right w:val="single" w:sz="4" w:space="0" w:color="auto"/>
            </w:tcBorders>
            <w:vAlign w:val="center"/>
          </w:tcPr>
          <w:p w14:paraId="2E2C1B9F"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076" w:type="dxa"/>
            <w:tcBorders>
              <w:top w:val="single" w:sz="4" w:space="0" w:color="auto"/>
              <w:left w:val="nil"/>
              <w:bottom w:val="single" w:sz="4" w:space="0" w:color="auto"/>
              <w:right w:val="single" w:sz="4" w:space="0" w:color="auto"/>
            </w:tcBorders>
            <w:vAlign w:val="center"/>
          </w:tcPr>
          <w:p w14:paraId="6D2C81C5"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666" w:type="dxa"/>
            <w:tcBorders>
              <w:top w:val="single" w:sz="4" w:space="0" w:color="auto"/>
              <w:left w:val="nil"/>
              <w:bottom w:val="single" w:sz="4" w:space="0" w:color="auto"/>
              <w:right w:val="single" w:sz="4" w:space="0" w:color="auto"/>
            </w:tcBorders>
            <w:vAlign w:val="center"/>
          </w:tcPr>
          <w:p w14:paraId="5F7B48B1" w14:textId="77777777" w:rsidR="00796DE8" w:rsidRDefault="00796DE8">
            <w:pPr>
              <w:widowControl/>
              <w:autoSpaceDE w:val="0"/>
              <w:jc w:val="center"/>
              <w:rPr>
                <w:rFonts w:ascii="宋体" w:hAnsi="宋体"/>
                <w:kern w:val="0"/>
                <w:sz w:val="18"/>
                <w:szCs w:val="18"/>
              </w:rPr>
            </w:pPr>
          </w:p>
        </w:tc>
        <w:tc>
          <w:tcPr>
            <w:tcW w:w="1167" w:type="dxa"/>
            <w:tcBorders>
              <w:top w:val="single" w:sz="4" w:space="0" w:color="auto"/>
              <w:left w:val="single" w:sz="4" w:space="0" w:color="auto"/>
              <w:bottom w:val="single" w:sz="4" w:space="0" w:color="auto"/>
              <w:right w:val="single" w:sz="4" w:space="0" w:color="auto"/>
            </w:tcBorders>
            <w:vAlign w:val="center"/>
          </w:tcPr>
          <w:p w14:paraId="17A09E52" w14:textId="77777777" w:rsidR="00796DE8" w:rsidRDefault="00EC7BD8">
            <w:pPr>
              <w:widowControl/>
              <w:autoSpaceDE w:val="0"/>
              <w:jc w:val="center"/>
              <w:rPr>
                <w:rFonts w:ascii="宋体" w:hAnsi="宋体"/>
                <w:kern w:val="0"/>
                <w:sz w:val="18"/>
                <w:szCs w:val="18"/>
              </w:rPr>
            </w:pPr>
            <w:r>
              <w:rPr>
                <w:rFonts w:ascii="宋体" w:hAnsi="宋体"/>
                <w:kern w:val="0"/>
                <w:sz w:val="18"/>
                <w:szCs w:val="18"/>
              </w:rPr>
              <w:t>1</w:t>
            </w:r>
          </w:p>
        </w:tc>
        <w:tc>
          <w:tcPr>
            <w:tcW w:w="3966" w:type="dxa"/>
            <w:tcBorders>
              <w:top w:val="single" w:sz="4" w:space="0" w:color="auto"/>
              <w:left w:val="nil"/>
              <w:bottom w:val="single" w:sz="4" w:space="0" w:color="auto"/>
              <w:right w:val="single" w:sz="4" w:space="0" w:color="auto"/>
            </w:tcBorders>
            <w:vAlign w:val="center"/>
          </w:tcPr>
          <w:p w14:paraId="07E67879"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错误编码" w:history="1">
              <w:r>
                <w:rPr>
                  <w:rStyle w:val="afffff3"/>
                  <w:rFonts w:ascii="宋体" w:hAnsi="宋体"/>
                  <w:color w:val="auto"/>
                  <w:kern w:val="0"/>
                  <w:sz w:val="18"/>
                  <w:szCs w:val="18"/>
                  <w:u w:val="none"/>
                </w:rPr>
                <w:t xml:space="preserve">3.6 </w:t>
              </w:r>
              <w:r>
                <w:rPr>
                  <w:rStyle w:val="afffff3"/>
                  <w:rFonts w:ascii="宋体" w:hAnsi="宋体"/>
                  <w:color w:val="auto"/>
                  <w:kern w:val="0"/>
                  <w:sz w:val="18"/>
                  <w:szCs w:val="18"/>
                  <w:u w:val="none"/>
                </w:rPr>
                <w:t>背夹错误编码</w:t>
              </w:r>
            </w:hyperlink>
          </w:p>
        </w:tc>
      </w:tr>
      <w:tr w:rsidR="00796DE8" w14:paraId="1C18C76D" w14:textId="77777777">
        <w:trPr>
          <w:trHeight w:val="270"/>
          <w:jc w:val="center"/>
        </w:trPr>
        <w:tc>
          <w:tcPr>
            <w:tcW w:w="2056" w:type="dxa"/>
            <w:tcBorders>
              <w:top w:val="single" w:sz="4" w:space="0" w:color="auto"/>
              <w:left w:val="single" w:sz="4" w:space="0" w:color="auto"/>
              <w:bottom w:val="single" w:sz="4" w:space="0" w:color="auto"/>
              <w:right w:val="single" w:sz="4" w:space="0" w:color="auto"/>
            </w:tcBorders>
            <w:vAlign w:val="center"/>
          </w:tcPr>
          <w:p w14:paraId="6C94C052" w14:textId="77777777" w:rsidR="00796DE8" w:rsidRDefault="00EC7BD8">
            <w:pPr>
              <w:widowControl/>
              <w:jc w:val="center"/>
              <w:rPr>
                <w:rFonts w:ascii="宋体" w:hAnsi="宋体"/>
                <w:kern w:val="0"/>
                <w:sz w:val="18"/>
                <w:szCs w:val="18"/>
              </w:rPr>
            </w:pPr>
            <w:r>
              <w:rPr>
                <w:rFonts w:ascii="宋体" w:hAnsi="宋体"/>
                <w:kern w:val="0"/>
                <w:sz w:val="18"/>
                <w:szCs w:val="18"/>
              </w:rPr>
              <w:t>错误</w:t>
            </w:r>
            <w:r>
              <w:rPr>
                <w:rFonts w:ascii="宋体" w:hAnsi="宋体" w:hint="eastAsia"/>
                <w:kern w:val="0"/>
                <w:sz w:val="18"/>
                <w:szCs w:val="18"/>
              </w:rPr>
              <w:t>响应数据长度</w:t>
            </w:r>
          </w:p>
        </w:tc>
        <w:tc>
          <w:tcPr>
            <w:tcW w:w="1076" w:type="dxa"/>
            <w:tcBorders>
              <w:top w:val="single" w:sz="4" w:space="0" w:color="auto"/>
              <w:left w:val="nil"/>
              <w:bottom w:val="single" w:sz="4" w:space="0" w:color="auto"/>
              <w:right w:val="single" w:sz="4" w:space="0" w:color="auto"/>
            </w:tcBorders>
            <w:vAlign w:val="center"/>
          </w:tcPr>
          <w:p w14:paraId="21A2F550"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666" w:type="dxa"/>
            <w:tcBorders>
              <w:top w:val="single" w:sz="4" w:space="0" w:color="auto"/>
              <w:left w:val="nil"/>
              <w:bottom w:val="single" w:sz="4" w:space="0" w:color="auto"/>
              <w:right w:val="single" w:sz="4" w:space="0" w:color="auto"/>
            </w:tcBorders>
          </w:tcPr>
          <w:p w14:paraId="03A9CAB8" w14:textId="77777777" w:rsidR="00796DE8" w:rsidRDefault="00796DE8">
            <w:pPr>
              <w:widowControl/>
              <w:jc w:val="center"/>
              <w:rPr>
                <w:rFonts w:ascii="宋体" w:hAnsi="宋体"/>
                <w:kern w:val="0"/>
                <w:sz w:val="18"/>
                <w:szCs w:val="18"/>
              </w:rPr>
            </w:pPr>
          </w:p>
        </w:tc>
        <w:tc>
          <w:tcPr>
            <w:tcW w:w="1167" w:type="dxa"/>
            <w:tcBorders>
              <w:top w:val="single" w:sz="4" w:space="0" w:color="auto"/>
              <w:left w:val="single" w:sz="4" w:space="0" w:color="auto"/>
              <w:bottom w:val="single" w:sz="4" w:space="0" w:color="auto"/>
              <w:right w:val="single" w:sz="4" w:space="0" w:color="auto"/>
            </w:tcBorders>
            <w:vAlign w:val="center"/>
          </w:tcPr>
          <w:p w14:paraId="23D2A15A"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966" w:type="dxa"/>
            <w:tcBorders>
              <w:top w:val="single" w:sz="4" w:space="0" w:color="auto"/>
              <w:left w:val="nil"/>
              <w:bottom w:val="single" w:sz="4" w:space="0" w:color="auto"/>
              <w:right w:val="single" w:sz="4" w:space="0" w:color="auto"/>
            </w:tcBorders>
          </w:tcPr>
          <w:p w14:paraId="6284CF7D" w14:textId="77777777" w:rsidR="00796DE8" w:rsidRDefault="00EC7BD8">
            <w:pPr>
              <w:jc w:val="left"/>
              <w:rPr>
                <w:rFonts w:ascii="宋体" w:hAnsi="宋体"/>
                <w:kern w:val="0"/>
                <w:sz w:val="18"/>
                <w:szCs w:val="18"/>
              </w:rPr>
            </w:pPr>
            <w:r>
              <w:rPr>
                <w:rFonts w:ascii="宋体" w:hAnsi="宋体"/>
                <w:kern w:val="0"/>
                <w:sz w:val="18"/>
                <w:szCs w:val="18"/>
              </w:rPr>
              <w:t>错误</w:t>
            </w:r>
            <w:r>
              <w:rPr>
                <w:rFonts w:ascii="宋体" w:hAnsi="宋体" w:hint="eastAsia"/>
                <w:kern w:val="0"/>
                <w:sz w:val="18"/>
                <w:szCs w:val="18"/>
              </w:rPr>
              <w:t>响应数据的长度</w:t>
            </w:r>
            <w:r>
              <w:rPr>
                <w:rFonts w:ascii="宋体" w:hAnsi="宋体"/>
                <w:kern w:val="0"/>
                <w:sz w:val="18"/>
                <w:szCs w:val="18"/>
              </w:rPr>
              <w:t>(</w:t>
            </w:r>
            <w:r>
              <w:rPr>
                <w:rFonts w:ascii="宋体" w:hAnsi="宋体" w:hint="eastAsia"/>
                <w:kern w:val="0"/>
                <w:sz w:val="18"/>
                <w:szCs w:val="18"/>
              </w:rPr>
              <w:t>低字节在前，高字节在后</w:t>
            </w:r>
            <w:r>
              <w:rPr>
                <w:rFonts w:ascii="宋体" w:hAnsi="宋体"/>
                <w:kern w:val="0"/>
                <w:sz w:val="18"/>
                <w:szCs w:val="18"/>
              </w:rPr>
              <w:t>)</w:t>
            </w:r>
          </w:p>
        </w:tc>
      </w:tr>
      <w:tr w:rsidR="00796DE8" w14:paraId="52E6F534" w14:textId="77777777">
        <w:trPr>
          <w:trHeight w:val="270"/>
          <w:jc w:val="center"/>
        </w:trPr>
        <w:tc>
          <w:tcPr>
            <w:tcW w:w="2056" w:type="dxa"/>
            <w:tcBorders>
              <w:top w:val="single" w:sz="4" w:space="0" w:color="auto"/>
              <w:left w:val="single" w:sz="4" w:space="0" w:color="auto"/>
              <w:bottom w:val="single" w:sz="4" w:space="0" w:color="auto"/>
              <w:right w:val="single" w:sz="4" w:space="0" w:color="auto"/>
            </w:tcBorders>
            <w:vAlign w:val="center"/>
          </w:tcPr>
          <w:p w14:paraId="7DA77257" w14:textId="77777777" w:rsidR="00796DE8" w:rsidRDefault="00EC7BD8">
            <w:pPr>
              <w:widowControl/>
              <w:jc w:val="center"/>
              <w:rPr>
                <w:rFonts w:ascii="宋体" w:hAnsi="宋体"/>
                <w:kern w:val="0"/>
                <w:sz w:val="18"/>
                <w:szCs w:val="18"/>
              </w:rPr>
            </w:pPr>
            <w:r>
              <w:rPr>
                <w:rFonts w:ascii="宋体" w:hAnsi="宋体" w:hint="eastAsia"/>
                <w:kern w:val="0"/>
                <w:sz w:val="18"/>
                <w:szCs w:val="18"/>
              </w:rPr>
              <w:t>硬件模块</w:t>
            </w:r>
            <w:r>
              <w:rPr>
                <w:rFonts w:ascii="宋体" w:hAnsi="宋体"/>
                <w:kern w:val="0"/>
                <w:sz w:val="18"/>
                <w:szCs w:val="18"/>
              </w:rPr>
              <w:t>错误</w:t>
            </w:r>
            <w:r>
              <w:rPr>
                <w:rFonts w:ascii="宋体" w:hAnsi="宋体" w:hint="eastAsia"/>
                <w:kern w:val="0"/>
                <w:sz w:val="18"/>
                <w:szCs w:val="18"/>
              </w:rPr>
              <w:t>响应数据</w:t>
            </w:r>
          </w:p>
        </w:tc>
        <w:tc>
          <w:tcPr>
            <w:tcW w:w="1076" w:type="dxa"/>
            <w:tcBorders>
              <w:top w:val="single" w:sz="4" w:space="0" w:color="auto"/>
              <w:left w:val="nil"/>
              <w:bottom w:val="single" w:sz="4" w:space="0" w:color="auto"/>
              <w:right w:val="single" w:sz="4" w:space="0" w:color="auto"/>
            </w:tcBorders>
            <w:vAlign w:val="center"/>
          </w:tcPr>
          <w:p w14:paraId="1BDA7A54"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666" w:type="dxa"/>
            <w:tcBorders>
              <w:top w:val="single" w:sz="4" w:space="0" w:color="auto"/>
              <w:left w:val="nil"/>
              <w:bottom w:val="single" w:sz="4" w:space="0" w:color="auto"/>
              <w:right w:val="single" w:sz="4" w:space="0" w:color="auto"/>
            </w:tcBorders>
          </w:tcPr>
          <w:p w14:paraId="2793B2C5" w14:textId="77777777" w:rsidR="00796DE8" w:rsidRDefault="00796DE8">
            <w:pPr>
              <w:widowControl/>
              <w:jc w:val="center"/>
              <w:rPr>
                <w:rFonts w:ascii="宋体" w:hAnsi="宋体"/>
                <w:kern w:val="0"/>
                <w:sz w:val="18"/>
                <w:szCs w:val="18"/>
              </w:rPr>
            </w:pPr>
          </w:p>
        </w:tc>
        <w:tc>
          <w:tcPr>
            <w:tcW w:w="1167" w:type="dxa"/>
            <w:tcBorders>
              <w:top w:val="single" w:sz="4" w:space="0" w:color="auto"/>
              <w:left w:val="single" w:sz="4" w:space="0" w:color="auto"/>
              <w:bottom w:val="single" w:sz="4" w:space="0" w:color="auto"/>
              <w:right w:val="single" w:sz="4" w:space="0" w:color="auto"/>
            </w:tcBorders>
            <w:vAlign w:val="center"/>
          </w:tcPr>
          <w:p w14:paraId="683E09A1"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p>
        </w:tc>
        <w:tc>
          <w:tcPr>
            <w:tcW w:w="3966" w:type="dxa"/>
            <w:tcBorders>
              <w:top w:val="single" w:sz="4" w:space="0" w:color="auto"/>
              <w:left w:val="nil"/>
              <w:bottom w:val="single" w:sz="4" w:space="0" w:color="auto"/>
              <w:right w:val="single" w:sz="4" w:space="0" w:color="auto"/>
            </w:tcBorders>
            <w:vAlign w:val="center"/>
          </w:tcPr>
          <w:p w14:paraId="2F044C11" w14:textId="77777777" w:rsidR="00796DE8" w:rsidRDefault="00EC7BD8">
            <w:pPr>
              <w:widowControl/>
              <w:jc w:val="left"/>
              <w:rPr>
                <w:rFonts w:ascii="宋体" w:hAnsi="宋体"/>
                <w:kern w:val="0"/>
                <w:sz w:val="18"/>
                <w:szCs w:val="18"/>
              </w:rPr>
            </w:pPr>
            <w:r>
              <w:rPr>
                <w:rFonts w:ascii="宋体" w:hAnsi="宋体"/>
                <w:kern w:val="0"/>
                <w:sz w:val="18"/>
                <w:szCs w:val="18"/>
              </w:rPr>
              <w:t>背夹接收到的错误数据，例如不完整的报文、乱码数据的等。</w:t>
            </w:r>
          </w:p>
        </w:tc>
      </w:tr>
    </w:tbl>
    <w:p w14:paraId="01599B3E" w14:textId="77777777" w:rsidR="00796DE8" w:rsidRDefault="00796DE8">
      <w:pPr>
        <w:spacing w:before="156" w:after="156"/>
      </w:pPr>
    </w:p>
    <w:p w14:paraId="65A55AB6" w14:textId="77777777" w:rsidR="00796DE8" w:rsidRDefault="00796DE8">
      <w:pPr>
        <w:pStyle w:val="affffffd"/>
        <w:rPr>
          <w:szCs w:val="21"/>
        </w:rPr>
      </w:pPr>
    </w:p>
    <w:p w14:paraId="1395D302" w14:textId="77777777" w:rsidR="00796DE8" w:rsidRDefault="00EC7BD8">
      <w:pPr>
        <w:pStyle w:val="aff8"/>
        <w:spacing w:before="156" w:after="156"/>
        <w:rPr>
          <w:rFonts w:hAnsi="Times New Roman"/>
          <w:highlight w:val="yellow"/>
        </w:rPr>
      </w:pPr>
      <w:r>
        <w:rPr>
          <w:rFonts w:hAnsi="Times New Roman"/>
          <w:highlight w:val="yellow"/>
        </w:rPr>
        <w:t>设置开机后高级功能启动状态（</w:t>
      </w:r>
      <w:r>
        <w:rPr>
          <w:rFonts w:hAnsi="Times New Roman"/>
          <w:highlight w:val="yellow"/>
        </w:rPr>
        <w:t>F1=0x08</w:t>
      </w:r>
      <w:r>
        <w:rPr>
          <w:rFonts w:hAnsi="Times New Roman"/>
          <w:highlight w:val="yellow"/>
        </w:rPr>
        <w:t>）</w:t>
      </w:r>
    </w:p>
    <w:p w14:paraId="75CCBF54" w14:textId="77777777" w:rsidR="00796DE8" w:rsidRDefault="00EC7BD8">
      <w:pPr>
        <w:pStyle w:val="affffffd"/>
      </w:pPr>
      <w:r>
        <w:rPr>
          <w:rFonts w:hint="eastAsia"/>
        </w:rPr>
        <w:t>主站请求</w:t>
      </w:r>
      <w:proofErr w:type="gramStart"/>
      <w:r>
        <w:rPr>
          <w:rFonts w:hint="eastAsia"/>
        </w:rPr>
        <w:t>帧</w:t>
      </w:r>
      <w:proofErr w:type="gramEnd"/>
      <w:r>
        <w:rPr>
          <w:rFonts w:hint="eastAsia"/>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D.3</w:t>
      </w:r>
      <w:r>
        <w:rPr>
          <w:rFonts w:asciiTheme="minorEastAsia" w:eastAsiaTheme="minorEastAsia" w:hAnsiTheme="minorEastAsia" w:hint="eastAsia"/>
          <w:kern w:val="0"/>
        </w:rPr>
        <w:t>7</w:t>
      </w:r>
      <w:r>
        <w:rPr>
          <w:rFonts w:asciiTheme="minorEastAsia" w:eastAsiaTheme="minorEastAsia" w:hAnsiTheme="minorEastAsia" w:hint="eastAsia"/>
          <w:kern w:val="0"/>
        </w:rPr>
        <w:t>。</w:t>
      </w:r>
    </w:p>
    <w:p w14:paraId="4AD4DDEB" w14:textId="77777777" w:rsidR="00796DE8" w:rsidRDefault="00EC7BD8">
      <w:pPr>
        <w:pStyle w:val="affffffe"/>
        <w:spacing w:before="156" w:after="156"/>
        <w:rPr>
          <w:szCs w:val="22"/>
        </w:rPr>
      </w:pPr>
      <w:r>
        <w:rPr>
          <w:rFonts w:hint="eastAsia"/>
          <w:szCs w:val="22"/>
        </w:rPr>
        <w:t>表</w:t>
      </w:r>
      <w:r>
        <w:rPr>
          <w:rFonts w:hint="eastAsia"/>
          <w:szCs w:val="22"/>
        </w:rPr>
        <w:t>D.3</w:t>
      </w:r>
      <w:r>
        <w:rPr>
          <w:rFonts w:hint="eastAsia"/>
          <w:szCs w:val="22"/>
        </w:rPr>
        <w:t>7</w:t>
      </w:r>
      <w:r>
        <w:rPr>
          <w:rFonts w:hint="eastAsia"/>
          <w:szCs w:val="22"/>
        </w:rPr>
        <w:t xml:space="preserve"> </w:t>
      </w:r>
      <w:r>
        <w:rPr>
          <w:rFonts w:ascii="Times New Roman" w:hint="eastAsia"/>
          <w:szCs w:val="21"/>
        </w:rPr>
        <w:t>设置开机后高级功能启动状态</w:t>
      </w:r>
      <w:r>
        <w:rPr>
          <w:rFonts w:hint="eastAsia"/>
          <w:szCs w:val="22"/>
        </w:rPr>
        <w:t>主站请求</w:t>
      </w:r>
      <w:proofErr w:type="gramStart"/>
      <w:r>
        <w:rPr>
          <w:rFonts w:hint="eastAsia"/>
          <w:szCs w:val="22"/>
        </w:rPr>
        <w:t>帧</w:t>
      </w:r>
      <w:proofErr w:type="gramEnd"/>
      <w:r>
        <w:rPr>
          <w:rFonts w:hint="eastAsia"/>
          <w:szCs w:val="22"/>
        </w:rPr>
        <w:t>数据单元</w:t>
      </w:r>
    </w:p>
    <w:tbl>
      <w:tblPr>
        <w:tblW w:w="8873" w:type="dxa"/>
        <w:jc w:val="center"/>
        <w:tblLayout w:type="fixed"/>
        <w:tblLook w:val="04A0" w:firstRow="1" w:lastRow="0" w:firstColumn="1" w:lastColumn="0" w:noHBand="0" w:noVBand="1"/>
      </w:tblPr>
      <w:tblGrid>
        <w:gridCol w:w="2029"/>
        <w:gridCol w:w="1311"/>
        <w:gridCol w:w="900"/>
        <w:gridCol w:w="984"/>
        <w:gridCol w:w="3649"/>
      </w:tblGrid>
      <w:tr w:rsidR="00796DE8" w14:paraId="7150DBCC"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352697E"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311" w:type="dxa"/>
            <w:tcBorders>
              <w:top w:val="single" w:sz="4" w:space="0" w:color="auto"/>
              <w:left w:val="nil"/>
              <w:bottom w:val="single" w:sz="4" w:space="0" w:color="auto"/>
              <w:right w:val="single" w:sz="4" w:space="0" w:color="auto"/>
            </w:tcBorders>
            <w:vAlign w:val="center"/>
          </w:tcPr>
          <w:p w14:paraId="6BA600E7"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00" w:type="dxa"/>
            <w:tcBorders>
              <w:top w:val="single" w:sz="4" w:space="0" w:color="auto"/>
              <w:left w:val="nil"/>
              <w:bottom w:val="single" w:sz="4" w:space="0" w:color="auto"/>
              <w:right w:val="single" w:sz="4" w:space="0" w:color="auto"/>
            </w:tcBorders>
          </w:tcPr>
          <w:p w14:paraId="5A7DA0F7"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84" w:type="dxa"/>
            <w:tcBorders>
              <w:top w:val="single" w:sz="4" w:space="0" w:color="auto"/>
              <w:left w:val="single" w:sz="4" w:space="0" w:color="auto"/>
              <w:bottom w:val="single" w:sz="4" w:space="0" w:color="auto"/>
              <w:right w:val="single" w:sz="4" w:space="0" w:color="auto"/>
            </w:tcBorders>
            <w:vAlign w:val="center"/>
          </w:tcPr>
          <w:p w14:paraId="20951819"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649" w:type="dxa"/>
            <w:tcBorders>
              <w:top w:val="single" w:sz="4" w:space="0" w:color="auto"/>
              <w:left w:val="nil"/>
              <w:bottom w:val="single" w:sz="4" w:space="0" w:color="auto"/>
              <w:right w:val="single" w:sz="4" w:space="0" w:color="auto"/>
            </w:tcBorders>
            <w:vAlign w:val="center"/>
          </w:tcPr>
          <w:p w14:paraId="12CA2DEF"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3D85C55F"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60D273B" w14:textId="77777777" w:rsidR="00796DE8" w:rsidRDefault="00EC7BD8">
            <w:pPr>
              <w:widowControl/>
              <w:jc w:val="center"/>
              <w:rPr>
                <w:rFonts w:ascii="宋体" w:hAnsi="宋体"/>
                <w:kern w:val="0"/>
                <w:sz w:val="18"/>
                <w:szCs w:val="18"/>
              </w:rPr>
            </w:pPr>
            <w:r>
              <w:rPr>
                <w:rFonts w:ascii="宋体" w:hAnsi="宋体" w:hint="eastAsia"/>
                <w:kern w:val="0"/>
                <w:sz w:val="18"/>
                <w:szCs w:val="18"/>
              </w:rPr>
              <w:t>功能项</w:t>
            </w:r>
          </w:p>
        </w:tc>
        <w:tc>
          <w:tcPr>
            <w:tcW w:w="1311" w:type="dxa"/>
            <w:tcBorders>
              <w:top w:val="single" w:sz="4" w:space="0" w:color="auto"/>
              <w:left w:val="nil"/>
              <w:bottom w:val="single" w:sz="4" w:space="0" w:color="auto"/>
              <w:right w:val="single" w:sz="4" w:space="0" w:color="auto"/>
            </w:tcBorders>
            <w:vAlign w:val="center"/>
          </w:tcPr>
          <w:p w14:paraId="01A6E1AC"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00" w:type="dxa"/>
            <w:tcBorders>
              <w:top w:val="single" w:sz="4" w:space="0" w:color="auto"/>
              <w:left w:val="nil"/>
              <w:bottom w:val="single" w:sz="4" w:space="0" w:color="auto"/>
              <w:right w:val="single" w:sz="4" w:space="0" w:color="auto"/>
            </w:tcBorders>
          </w:tcPr>
          <w:p w14:paraId="7A2C31C9" w14:textId="77777777" w:rsidR="00796DE8" w:rsidRDefault="00796DE8">
            <w:pPr>
              <w:widowControl/>
              <w:jc w:val="center"/>
              <w:rPr>
                <w:rFonts w:ascii="宋体" w:hAnsi="宋体"/>
                <w:kern w:val="0"/>
                <w:sz w:val="18"/>
                <w:szCs w:val="18"/>
              </w:rPr>
            </w:pPr>
          </w:p>
        </w:tc>
        <w:tc>
          <w:tcPr>
            <w:tcW w:w="984" w:type="dxa"/>
            <w:tcBorders>
              <w:top w:val="single" w:sz="4" w:space="0" w:color="auto"/>
              <w:left w:val="single" w:sz="4" w:space="0" w:color="auto"/>
              <w:bottom w:val="single" w:sz="4" w:space="0" w:color="auto"/>
              <w:right w:val="single" w:sz="4" w:space="0" w:color="auto"/>
            </w:tcBorders>
            <w:vAlign w:val="center"/>
          </w:tcPr>
          <w:p w14:paraId="0C7EF5F8"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649" w:type="dxa"/>
            <w:tcBorders>
              <w:top w:val="single" w:sz="4" w:space="0" w:color="auto"/>
              <w:left w:val="nil"/>
              <w:bottom w:val="single" w:sz="4" w:space="0" w:color="auto"/>
              <w:right w:val="single" w:sz="4" w:space="0" w:color="auto"/>
            </w:tcBorders>
            <w:vAlign w:val="center"/>
          </w:tcPr>
          <w:p w14:paraId="7DAED32D" w14:textId="77777777" w:rsidR="00796DE8" w:rsidRDefault="00EC7BD8">
            <w:pPr>
              <w:widowControl/>
              <w:jc w:val="left"/>
              <w:rPr>
                <w:rFonts w:ascii="宋体" w:hAnsi="宋体"/>
                <w:kern w:val="0"/>
                <w:sz w:val="18"/>
                <w:szCs w:val="18"/>
              </w:rPr>
            </w:pPr>
            <w:r>
              <w:rPr>
                <w:rFonts w:ascii="宋体" w:hAnsi="宋体" w:hint="eastAsia"/>
                <w:kern w:val="0"/>
                <w:sz w:val="18"/>
                <w:szCs w:val="18"/>
              </w:rPr>
              <w:t>00-</w:t>
            </w:r>
            <w:r>
              <w:rPr>
                <w:rFonts w:ascii="宋体" w:hAnsi="宋体" w:hint="eastAsia"/>
                <w:kern w:val="0"/>
                <w:sz w:val="18"/>
                <w:szCs w:val="18"/>
              </w:rPr>
              <w:t>热点</w:t>
            </w:r>
          </w:p>
          <w:p w14:paraId="36E86C5F" w14:textId="77777777" w:rsidR="00796DE8" w:rsidRDefault="00EC7BD8">
            <w:pPr>
              <w:widowControl/>
              <w:jc w:val="left"/>
              <w:rPr>
                <w:rFonts w:ascii="宋体" w:hAnsi="宋体"/>
                <w:kern w:val="0"/>
                <w:sz w:val="18"/>
                <w:szCs w:val="18"/>
              </w:rPr>
            </w:pPr>
            <w:r>
              <w:rPr>
                <w:rFonts w:ascii="宋体" w:hAnsi="宋体" w:hint="eastAsia"/>
                <w:kern w:val="0"/>
                <w:sz w:val="18"/>
                <w:szCs w:val="18"/>
              </w:rPr>
              <w:t>01-</w:t>
            </w:r>
            <w:r>
              <w:rPr>
                <w:rFonts w:ascii="宋体" w:hAnsi="宋体" w:hint="eastAsia"/>
                <w:kern w:val="0"/>
                <w:sz w:val="18"/>
                <w:szCs w:val="18"/>
              </w:rPr>
              <w:t>充电宝</w:t>
            </w:r>
          </w:p>
          <w:p w14:paraId="0D923847" w14:textId="77777777" w:rsidR="00796DE8" w:rsidRDefault="00EC7BD8">
            <w:pPr>
              <w:widowControl/>
              <w:jc w:val="left"/>
            </w:pPr>
            <w:r>
              <w:rPr>
                <w:rFonts w:ascii="宋体" w:hAnsi="宋体" w:hint="eastAsia"/>
                <w:kern w:val="0"/>
                <w:sz w:val="18"/>
                <w:szCs w:val="18"/>
              </w:rPr>
              <w:t>02-</w:t>
            </w:r>
            <w:r>
              <w:rPr>
                <w:rFonts w:ascii="宋体" w:hAnsi="宋体" w:hint="eastAsia"/>
                <w:kern w:val="0"/>
                <w:sz w:val="18"/>
                <w:szCs w:val="18"/>
              </w:rPr>
              <w:t>移动硬盘</w:t>
            </w:r>
          </w:p>
        </w:tc>
      </w:tr>
      <w:tr w:rsidR="00796DE8" w14:paraId="4EA2A595"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FF1B596" w14:textId="77777777" w:rsidR="00796DE8" w:rsidRDefault="00EC7BD8">
            <w:pPr>
              <w:widowControl/>
              <w:jc w:val="center"/>
              <w:rPr>
                <w:rFonts w:ascii="宋体" w:hAnsi="宋体"/>
                <w:kern w:val="0"/>
                <w:sz w:val="18"/>
                <w:szCs w:val="18"/>
              </w:rPr>
            </w:pPr>
            <w:r>
              <w:rPr>
                <w:rFonts w:ascii="宋体" w:hAnsi="宋体" w:hint="eastAsia"/>
                <w:kern w:val="0"/>
                <w:sz w:val="18"/>
                <w:szCs w:val="18"/>
              </w:rPr>
              <w:t>启动状态</w:t>
            </w:r>
          </w:p>
        </w:tc>
        <w:tc>
          <w:tcPr>
            <w:tcW w:w="1311" w:type="dxa"/>
            <w:tcBorders>
              <w:top w:val="single" w:sz="4" w:space="0" w:color="auto"/>
              <w:left w:val="nil"/>
              <w:bottom w:val="single" w:sz="4" w:space="0" w:color="auto"/>
              <w:right w:val="single" w:sz="4" w:space="0" w:color="auto"/>
            </w:tcBorders>
            <w:vAlign w:val="center"/>
          </w:tcPr>
          <w:p w14:paraId="06D020CD"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00" w:type="dxa"/>
            <w:tcBorders>
              <w:top w:val="single" w:sz="4" w:space="0" w:color="auto"/>
              <w:left w:val="nil"/>
              <w:bottom w:val="single" w:sz="4" w:space="0" w:color="auto"/>
              <w:right w:val="single" w:sz="4" w:space="0" w:color="auto"/>
            </w:tcBorders>
          </w:tcPr>
          <w:p w14:paraId="7986FBC3" w14:textId="77777777" w:rsidR="00796DE8" w:rsidRDefault="00796DE8">
            <w:pPr>
              <w:widowControl/>
              <w:jc w:val="center"/>
              <w:rPr>
                <w:rFonts w:ascii="宋体" w:hAnsi="宋体"/>
                <w:kern w:val="0"/>
                <w:sz w:val="18"/>
                <w:szCs w:val="18"/>
              </w:rPr>
            </w:pPr>
          </w:p>
        </w:tc>
        <w:tc>
          <w:tcPr>
            <w:tcW w:w="984" w:type="dxa"/>
            <w:tcBorders>
              <w:top w:val="single" w:sz="4" w:space="0" w:color="auto"/>
              <w:left w:val="single" w:sz="4" w:space="0" w:color="auto"/>
              <w:bottom w:val="single" w:sz="4" w:space="0" w:color="auto"/>
              <w:right w:val="single" w:sz="4" w:space="0" w:color="auto"/>
            </w:tcBorders>
            <w:vAlign w:val="center"/>
          </w:tcPr>
          <w:p w14:paraId="4A7556E2"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649" w:type="dxa"/>
            <w:tcBorders>
              <w:top w:val="single" w:sz="4" w:space="0" w:color="auto"/>
              <w:left w:val="nil"/>
              <w:bottom w:val="single" w:sz="4" w:space="0" w:color="auto"/>
              <w:right w:val="single" w:sz="4" w:space="0" w:color="auto"/>
            </w:tcBorders>
            <w:vAlign w:val="center"/>
          </w:tcPr>
          <w:p w14:paraId="1292FD70" w14:textId="77777777" w:rsidR="00796DE8" w:rsidRDefault="00EC7BD8">
            <w:pPr>
              <w:widowControl/>
              <w:jc w:val="left"/>
              <w:rPr>
                <w:rFonts w:ascii="宋体" w:hAnsi="宋体"/>
                <w:kern w:val="0"/>
                <w:sz w:val="18"/>
                <w:szCs w:val="18"/>
              </w:rPr>
            </w:pPr>
            <w:r>
              <w:rPr>
                <w:rFonts w:ascii="宋体" w:hAnsi="宋体" w:hint="eastAsia"/>
                <w:kern w:val="0"/>
                <w:sz w:val="18"/>
                <w:szCs w:val="18"/>
              </w:rPr>
              <w:t>00-</w:t>
            </w:r>
            <w:r>
              <w:rPr>
                <w:rFonts w:ascii="宋体" w:hAnsi="宋体" w:hint="eastAsia"/>
                <w:kern w:val="0"/>
                <w:sz w:val="18"/>
                <w:szCs w:val="18"/>
              </w:rPr>
              <w:t>开机后不启动</w:t>
            </w:r>
          </w:p>
          <w:p w14:paraId="2C11634B" w14:textId="77777777" w:rsidR="00796DE8" w:rsidRDefault="00EC7BD8">
            <w:pPr>
              <w:widowControl/>
              <w:jc w:val="left"/>
              <w:rPr>
                <w:rFonts w:ascii="宋体" w:hAnsi="宋体"/>
                <w:kern w:val="0"/>
                <w:sz w:val="18"/>
                <w:szCs w:val="18"/>
              </w:rPr>
            </w:pPr>
            <w:r>
              <w:rPr>
                <w:rFonts w:ascii="宋体" w:hAnsi="宋体" w:hint="eastAsia"/>
                <w:kern w:val="0"/>
                <w:sz w:val="18"/>
                <w:szCs w:val="18"/>
              </w:rPr>
              <w:t>01-</w:t>
            </w:r>
            <w:r>
              <w:rPr>
                <w:rFonts w:ascii="宋体" w:hAnsi="宋体" w:hint="eastAsia"/>
                <w:kern w:val="0"/>
                <w:sz w:val="18"/>
                <w:szCs w:val="18"/>
              </w:rPr>
              <w:t>开机启动</w:t>
            </w:r>
          </w:p>
          <w:p w14:paraId="321AF12A" w14:textId="77777777" w:rsidR="00796DE8" w:rsidRDefault="00EC7BD8">
            <w:pPr>
              <w:widowControl/>
              <w:jc w:val="left"/>
            </w:pPr>
            <w:r>
              <w:rPr>
                <w:rFonts w:ascii="宋体" w:hAnsi="宋体" w:hint="eastAsia"/>
                <w:kern w:val="0"/>
                <w:sz w:val="18"/>
                <w:szCs w:val="18"/>
              </w:rPr>
              <w:t>02</w:t>
            </w:r>
            <w:proofErr w:type="gramStart"/>
            <w:r>
              <w:rPr>
                <w:rFonts w:ascii="宋体" w:hAnsi="宋体" w:hint="eastAsia"/>
                <w:kern w:val="0"/>
                <w:sz w:val="18"/>
                <w:szCs w:val="18"/>
              </w:rPr>
              <w:t>开机蓝牙认证</w:t>
            </w:r>
            <w:proofErr w:type="gramEnd"/>
            <w:r>
              <w:rPr>
                <w:rFonts w:ascii="宋体" w:hAnsi="宋体" w:hint="eastAsia"/>
                <w:kern w:val="0"/>
                <w:sz w:val="18"/>
                <w:szCs w:val="18"/>
              </w:rPr>
              <w:t>通过后启动</w:t>
            </w:r>
          </w:p>
        </w:tc>
      </w:tr>
      <w:tr w:rsidR="00796DE8" w14:paraId="1EC6C3C4" w14:textId="77777777">
        <w:trPr>
          <w:trHeight w:val="270"/>
          <w:jc w:val="center"/>
        </w:trPr>
        <w:tc>
          <w:tcPr>
            <w:tcW w:w="8873" w:type="dxa"/>
            <w:gridSpan w:val="5"/>
            <w:tcBorders>
              <w:top w:val="single" w:sz="4" w:space="0" w:color="auto"/>
              <w:left w:val="single" w:sz="4" w:space="0" w:color="auto"/>
              <w:bottom w:val="single" w:sz="4" w:space="0" w:color="auto"/>
              <w:right w:val="single" w:sz="4" w:space="0" w:color="auto"/>
            </w:tcBorders>
            <w:vAlign w:val="center"/>
          </w:tcPr>
          <w:p w14:paraId="50B7305A" w14:textId="77777777" w:rsidR="00796DE8" w:rsidRDefault="00EC7BD8">
            <w:pPr>
              <w:widowControl/>
              <w:ind w:leftChars="171" w:left="359"/>
              <w:jc w:val="left"/>
              <w:rPr>
                <w:rFonts w:ascii="宋体" w:hAnsi="宋体"/>
                <w:kern w:val="0"/>
                <w:sz w:val="18"/>
                <w:szCs w:val="18"/>
              </w:rPr>
            </w:pPr>
            <w:r>
              <w:rPr>
                <w:rFonts w:ascii="宋体" w:hAnsi="宋体" w:hint="eastAsia"/>
                <w:kern w:val="0"/>
                <w:sz w:val="18"/>
                <w:szCs w:val="18"/>
              </w:rPr>
              <w:t>*</w:t>
            </w:r>
            <w:r>
              <w:rPr>
                <w:rFonts w:ascii="宋体" w:hAnsi="宋体" w:hint="eastAsia"/>
                <w:kern w:val="0"/>
                <w:sz w:val="18"/>
                <w:szCs w:val="18"/>
              </w:rPr>
              <w:t>说明：背夹的充电宝、移动硬盘、热点等</w:t>
            </w:r>
            <w:r>
              <w:rPr>
                <w:rFonts w:ascii="宋体" w:hAnsi="宋体" w:hint="eastAsia"/>
                <w:kern w:val="0"/>
                <w:sz w:val="18"/>
                <w:szCs w:val="18"/>
              </w:rPr>
              <w:t>3</w:t>
            </w:r>
            <w:r>
              <w:rPr>
                <w:rFonts w:ascii="宋体" w:hAnsi="宋体" w:hint="eastAsia"/>
                <w:kern w:val="0"/>
                <w:sz w:val="18"/>
                <w:szCs w:val="18"/>
              </w:rPr>
              <w:t>大功能开机启动使用的限制条件，如设置为</w:t>
            </w:r>
            <w:r>
              <w:rPr>
                <w:rFonts w:ascii="宋体" w:hAnsi="宋体" w:hint="eastAsia"/>
                <w:kern w:val="0"/>
                <w:sz w:val="18"/>
                <w:szCs w:val="18"/>
              </w:rPr>
              <w:t>00</w:t>
            </w:r>
            <w:r>
              <w:rPr>
                <w:rFonts w:ascii="宋体" w:hAnsi="宋体" w:hint="eastAsia"/>
                <w:kern w:val="0"/>
                <w:sz w:val="18"/>
                <w:szCs w:val="18"/>
              </w:rPr>
              <w:t>时，需要</w:t>
            </w:r>
            <w:r>
              <w:rPr>
                <w:rFonts w:ascii="宋体" w:hAnsi="宋体" w:hint="eastAsia"/>
                <w:kern w:val="0"/>
                <w:sz w:val="18"/>
                <w:szCs w:val="18"/>
              </w:rPr>
              <w:t>F1=37</w:t>
            </w:r>
            <w:r>
              <w:rPr>
                <w:rFonts w:ascii="宋体" w:hAnsi="宋体" w:hint="eastAsia"/>
                <w:kern w:val="0"/>
                <w:sz w:val="18"/>
                <w:szCs w:val="18"/>
              </w:rPr>
              <w:t>和</w:t>
            </w:r>
            <w:r>
              <w:rPr>
                <w:rFonts w:ascii="宋体" w:hAnsi="宋体" w:hint="eastAsia"/>
                <w:kern w:val="0"/>
                <w:sz w:val="18"/>
                <w:szCs w:val="18"/>
              </w:rPr>
              <w:t>38</w:t>
            </w:r>
            <w:r>
              <w:rPr>
                <w:rFonts w:ascii="宋体" w:hAnsi="宋体" w:hint="eastAsia"/>
                <w:kern w:val="0"/>
                <w:sz w:val="18"/>
                <w:szCs w:val="18"/>
              </w:rPr>
              <w:t>功能码设置打开与关闭</w:t>
            </w:r>
          </w:p>
        </w:tc>
      </w:tr>
    </w:tbl>
    <w:p w14:paraId="4A50EC3A" w14:textId="77777777" w:rsidR="00796DE8" w:rsidRDefault="00796DE8">
      <w:pPr>
        <w:pStyle w:val="affffffd"/>
      </w:pPr>
    </w:p>
    <w:p w14:paraId="1D83457D" w14:textId="77777777" w:rsidR="00796DE8" w:rsidRDefault="00796DE8">
      <w:pPr>
        <w:pStyle w:val="affffffd"/>
      </w:pPr>
    </w:p>
    <w:p w14:paraId="500D8CC6" w14:textId="77777777" w:rsidR="00796DE8" w:rsidRDefault="00EC7BD8">
      <w:pPr>
        <w:pStyle w:val="affffffd"/>
        <w:ind w:firstLine="0"/>
        <w:rPr>
          <w:rFonts w:asciiTheme="minorEastAsia" w:eastAsiaTheme="minorEastAsia" w:hAnsiTheme="minorEastAsia"/>
          <w:kern w:val="0"/>
        </w:rPr>
      </w:pPr>
      <w:r>
        <w:rPr>
          <w:rFonts w:hint="eastAsia"/>
        </w:rPr>
        <w:t>从站正常应答帧：无数据单元。从站异常应答</w:t>
      </w:r>
      <w:proofErr w:type="gramStart"/>
      <w:r>
        <w:rPr>
          <w:rFonts w:hint="eastAsia"/>
        </w:rPr>
        <w:t>帧</w:t>
      </w:r>
      <w:proofErr w:type="gramEnd"/>
      <w:r>
        <w:rPr>
          <w:rFonts w:hint="eastAsia"/>
        </w:rPr>
        <w:t>数据</w:t>
      </w:r>
      <w:r>
        <w:rPr>
          <w:rFonts w:ascii="Times New Roman" w:hAnsi="Times New Roman" w:hint="eastAsia"/>
          <w:kern w:val="0"/>
        </w:rPr>
        <w:t>单元</w:t>
      </w:r>
      <w:r>
        <w:rPr>
          <w:rFonts w:asciiTheme="minorEastAsia" w:eastAsiaTheme="minorEastAsia" w:hAnsiTheme="minorEastAsia" w:hint="eastAsia"/>
          <w:kern w:val="0"/>
        </w:rPr>
        <w:t>见表</w:t>
      </w:r>
      <w:r>
        <w:rPr>
          <w:rFonts w:asciiTheme="minorEastAsia" w:eastAsiaTheme="minorEastAsia" w:hAnsiTheme="minorEastAsia" w:hint="eastAsia"/>
          <w:kern w:val="0"/>
        </w:rPr>
        <w:t>D.3</w:t>
      </w:r>
      <w:r>
        <w:rPr>
          <w:rFonts w:asciiTheme="minorEastAsia" w:eastAsiaTheme="minorEastAsia" w:hAnsiTheme="minorEastAsia" w:hint="eastAsia"/>
          <w:kern w:val="0"/>
        </w:rPr>
        <w:t>8</w:t>
      </w:r>
      <w:r>
        <w:rPr>
          <w:rFonts w:asciiTheme="minorEastAsia" w:eastAsiaTheme="minorEastAsia" w:hAnsiTheme="minorEastAsia" w:hint="eastAsia"/>
          <w:kern w:val="0"/>
        </w:rPr>
        <w:t>。</w:t>
      </w:r>
    </w:p>
    <w:p w14:paraId="32DE62E5" w14:textId="77777777" w:rsidR="00796DE8" w:rsidRDefault="00EC7BD8">
      <w:pPr>
        <w:pStyle w:val="affffffe"/>
        <w:spacing w:before="156" w:after="156"/>
        <w:rPr>
          <w:szCs w:val="22"/>
        </w:rPr>
      </w:pPr>
      <w:r>
        <w:rPr>
          <w:rFonts w:hint="eastAsia"/>
          <w:szCs w:val="22"/>
        </w:rPr>
        <w:t>表</w:t>
      </w:r>
      <w:r>
        <w:rPr>
          <w:rFonts w:hint="eastAsia"/>
          <w:szCs w:val="22"/>
        </w:rPr>
        <w:t>D.3</w:t>
      </w:r>
      <w:r>
        <w:rPr>
          <w:rFonts w:hint="eastAsia"/>
          <w:szCs w:val="22"/>
        </w:rPr>
        <w:t>8</w:t>
      </w:r>
      <w:r>
        <w:rPr>
          <w:rFonts w:hint="eastAsia"/>
          <w:szCs w:val="22"/>
        </w:rPr>
        <w:t xml:space="preserve"> </w:t>
      </w:r>
      <w:r>
        <w:rPr>
          <w:rFonts w:ascii="Times New Roman" w:hint="eastAsia"/>
          <w:szCs w:val="21"/>
        </w:rPr>
        <w:t>设置开机后高级功能启动状态</w:t>
      </w:r>
      <w:r>
        <w:rPr>
          <w:rFonts w:hint="eastAsia"/>
          <w:szCs w:val="22"/>
        </w:rPr>
        <w:t>从站异常应答</w:t>
      </w:r>
      <w:proofErr w:type="gramStart"/>
      <w:r>
        <w:rPr>
          <w:rFonts w:hint="eastAsia"/>
          <w:szCs w:val="22"/>
        </w:rPr>
        <w:t>帧</w:t>
      </w:r>
      <w:proofErr w:type="gramEnd"/>
      <w:r>
        <w:rPr>
          <w:rFonts w:hint="eastAsia"/>
          <w:szCs w:val="22"/>
        </w:rPr>
        <w:t>数据单元</w:t>
      </w:r>
    </w:p>
    <w:tbl>
      <w:tblPr>
        <w:tblW w:w="8845" w:type="dxa"/>
        <w:jc w:val="center"/>
        <w:tblLayout w:type="fixed"/>
        <w:tblLook w:val="04A0" w:firstRow="1" w:lastRow="0" w:firstColumn="1" w:lastColumn="0" w:noHBand="0" w:noVBand="1"/>
      </w:tblPr>
      <w:tblGrid>
        <w:gridCol w:w="2029"/>
        <w:gridCol w:w="1656"/>
        <w:gridCol w:w="993"/>
        <w:gridCol w:w="992"/>
        <w:gridCol w:w="3175"/>
      </w:tblGrid>
      <w:tr w:rsidR="00796DE8" w14:paraId="508AE6CD"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884B24D"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5B8F5E9"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13BEBF7E"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7C50211"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175" w:type="dxa"/>
            <w:tcBorders>
              <w:top w:val="single" w:sz="4" w:space="0" w:color="auto"/>
              <w:left w:val="nil"/>
              <w:bottom w:val="single" w:sz="4" w:space="0" w:color="auto"/>
              <w:right w:val="single" w:sz="4" w:space="0" w:color="auto"/>
            </w:tcBorders>
            <w:vAlign w:val="center"/>
          </w:tcPr>
          <w:p w14:paraId="7BED0FFA"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1EC31CAC"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BC51F69"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5452F049"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CD90527"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CA75A78"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175" w:type="dxa"/>
            <w:tcBorders>
              <w:top w:val="single" w:sz="4" w:space="0" w:color="auto"/>
              <w:left w:val="nil"/>
              <w:bottom w:val="single" w:sz="4" w:space="0" w:color="auto"/>
              <w:right w:val="single" w:sz="4" w:space="0" w:color="auto"/>
            </w:tcBorders>
            <w:vAlign w:val="center"/>
          </w:tcPr>
          <w:p w14:paraId="3B469B5D"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错误编码" w:history="1">
              <w:r>
                <w:rPr>
                  <w:rFonts w:ascii="宋体" w:hAnsi="宋体" w:hint="eastAsia"/>
                  <w:kern w:val="0"/>
                  <w:sz w:val="18"/>
                  <w:szCs w:val="18"/>
                </w:rPr>
                <w:t xml:space="preserve">3.6 </w:t>
              </w:r>
              <w:r>
                <w:rPr>
                  <w:rFonts w:ascii="宋体" w:hAnsi="宋体" w:hint="eastAsia"/>
                  <w:kern w:val="0"/>
                  <w:sz w:val="18"/>
                  <w:szCs w:val="18"/>
                </w:rPr>
                <w:t>背夹错误编码</w:t>
              </w:r>
            </w:hyperlink>
          </w:p>
        </w:tc>
      </w:tr>
    </w:tbl>
    <w:p w14:paraId="3E2FBCD0" w14:textId="77777777" w:rsidR="00796DE8" w:rsidRDefault="00796DE8">
      <w:pPr>
        <w:pStyle w:val="affffffd"/>
      </w:pPr>
    </w:p>
    <w:p w14:paraId="486B5898" w14:textId="77777777" w:rsidR="00796DE8" w:rsidRDefault="00EC7BD8">
      <w:pPr>
        <w:pStyle w:val="aff8"/>
        <w:spacing w:before="156" w:after="156"/>
        <w:rPr>
          <w:rFonts w:hAnsi="Times New Roman"/>
          <w:highlight w:val="yellow"/>
        </w:rPr>
      </w:pPr>
      <w:r>
        <w:rPr>
          <w:rFonts w:hAnsi="Times New Roman"/>
          <w:highlight w:val="yellow"/>
        </w:rPr>
        <w:t>获取开机后高级功能启动状态（</w:t>
      </w:r>
      <w:r>
        <w:rPr>
          <w:rFonts w:hAnsi="Times New Roman"/>
          <w:highlight w:val="yellow"/>
        </w:rPr>
        <w:t>F1=0x09</w:t>
      </w:r>
      <w:r>
        <w:rPr>
          <w:rFonts w:hAnsi="Times New Roman"/>
          <w:highlight w:val="yellow"/>
        </w:rPr>
        <w:t>）</w:t>
      </w:r>
    </w:p>
    <w:p w14:paraId="5932A1AC" w14:textId="77777777" w:rsidR="00796DE8" w:rsidRDefault="00EC7BD8">
      <w:pPr>
        <w:pStyle w:val="affffffd"/>
      </w:pPr>
      <w:r>
        <w:rPr>
          <w:rFonts w:hint="eastAsia"/>
        </w:rPr>
        <w:t>主站请求</w:t>
      </w:r>
      <w:proofErr w:type="gramStart"/>
      <w:r>
        <w:rPr>
          <w:rFonts w:hint="eastAsia"/>
        </w:rPr>
        <w:t>帧</w:t>
      </w:r>
      <w:proofErr w:type="gramEnd"/>
      <w:r>
        <w:rPr>
          <w:rFonts w:hint="eastAsia"/>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D.3</w:t>
      </w:r>
      <w:r>
        <w:rPr>
          <w:rFonts w:asciiTheme="minorEastAsia" w:eastAsiaTheme="minorEastAsia" w:hAnsiTheme="minorEastAsia" w:hint="eastAsia"/>
          <w:kern w:val="0"/>
        </w:rPr>
        <w:t>9</w:t>
      </w:r>
      <w:r>
        <w:rPr>
          <w:rFonts w:asciiTheme="minorEastAsia" w:eastAsiaTheme="minorEastAsia" w:hAnsiTheme="minorEastAsia" w:hint="eastAsia"/>
          <w:kern w:val="0"/>
        </w:rPr>
        <w:t>。</w:t>
      </w:r>
    </w:p>
    <w:p w14:paraId="06713741" w14:textId="77777777" w:rsidR="00796DE8" w:rsidRDefault="00EC7BD8">
      <w:pPr>
        <w:pStyle w:val="affffffe"/>
        <w:spacing w:before="156" w:after="156"/>
        <w:rPr>
          <w:szCs w:val="22"/>
        </w:rPr>
      </w:pPr>
      <w:r>
        <w:rPr>
          <w:rFonts w:hint="eastAsia"/>
          <w:szCs w:val="22"/>
        </w:rPr>
        <w:t>表</w:t>
      </w:r>
      <w:r>
        <w:rPr>
          <w:rFonts w:hint="eastAsia"/>
          <w:szCs w:val="22"/>
        </w:rPr>
        <w:t>D.3</w:t>
      </w:r>
      <w:r>
        <w:rPr>
          <w:rFonts w:hint="eastAsia"/>
          <w:szCs w:val="22"/>
        </w:rPr>
        <w:t>9</w:t>
      </w:r>
      <w:r>
        <w:rPr>
          <w:rFonts w:hint="eastAsia"/>
          <w:szCs w:val="22"/>
        </w:rPr>
        <w:t xml:space="preserve"> </w:t>
      </w:r>
      <w:r>
        <w:rPr>
          <w:rFonts w:ascii="Times New Roman" w:hint="eastAsia"/>
          <w:szCs w:val="21"/>
        </w:rPr>
        <w:t>获取开机后高级功能启动状态</w:t>
      </w:r>
      <w:r>
        <w:rPr>
          <w:rFonts w:hint="eastAsia"/>
          <w:szCs w:val="22"/>
        </w:rPr>
        <w:t>主站请求</w:t>
      </w:r>
      <w:proofErr w:type="gramStart"/>
      <w:r>
        <w:rPr>
          <w:rFonts w:hint="eastAsia"/>
          <w:szCs w:val="22"/>
        </w:rPr>
        <w:t>帧</w:t>
      </w:r>
      <w:proofErr w:type="gramEnd"/>
      <w:r>
        <w:rPr>
          <w:rFonts w:hint="eastAsia"/>
          <w:szCs w:val="22"/>
        </w:rPr>
        <w:t>数据单元</w:t>
      </w:r>
    </w:p>
    <w:tbl>
      <w:tblPr>
        <w:tblW w:w="8873" w:type="dxa"/>
        <w:jc w:val="center"/>
        <w:tblLayout w:type="fixed"/>
        <w:tblLook w:val="04A0" w:firstRow="1" w:lastRow="0" w:firstColumn="1" w:lastColumn="0" w:noHBand="0" w:noVBand="1"/>
      </w:tblPr>
      <w:tblGrid>
        <w:gridCol w:w="2029"/>
        <w:gridCol w:w="1311"/>
        <w:gridCol w:w="900"/>
        <w:gridCol w:w="984"/>
        <w:gridCol w:w="3649"/>
      </w:tblGrid>
      <w:tr w:rsidR="00796DE8" w14:paraId="4B69DEB9"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0615E14"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311" w:type="dxa"/>
            <w:tcBorders>
              <w:top w:val="single" w:sz="4" w:space="0" w:color="auto"/>
              <w:left w:val="nil"/>
              <w:bottom w:val="single" w:sz="4" w:space="0" w:color="auto"/>
              <w:right w:val="single" w:sz="4" w:space="0" w:color="auto"/>
            </w:tcBorders>
            <w:vAlign w:val="center"/>
          </w:tcPr>
          <w:p w14:paraId="7262F835"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00" w:type="dxa"/>
            <w:tcBorders>
              <w:top w:val="single" w:sz="4" w:space="0" w:color="auto"/>
              <w:left w:val="nil"/>
              <w:bottom w:val="single" w:sz="4" w:space="0" w:color="auto"/>
              <w:right w:val="single" w:sz="4" w:space="0" w:color="auto"/>
            </w:tcBorders>
          </w:tcPr>
          <w:p w14:paraId="59D90C61"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84" w:type="dxa"/>
            <w:tcBorders>
              <w:top w:val="single" w:sz="4" w:space="0" w:color="auto"/>
              <w:left w:val="single" w:sz="4" w:space="0" w:color="auto"/>
              <w:bottom w:val="single" w:sz="4" w:space="0" w:color="auto"/>
              <w:right w:val="single" w:sz="4" w:space="0" w:color="auto"/>
            </w:tcBorders>
            <w:vAlign w:val="center"/>
          </w:tcPr>
          <w:p w14:paraId="76BCBA47"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649" w:type="dxa"/>
            <w:tcBorders>
              <w:top w:val="single" w:sz="4" w:space="0" w:color="auto"/>
              <w:left w:val="nil"/>
              <w:bottom w:val="single" w:sz="4" w:space="0" w:color="auto"/>
              <w:right w:val="single" w:sz="4" w:space="0" w:color="auto"/>
            </w:tcBorders>
            <w:vAlign w:val="center"/>
          </w:tcPr>
          <w:p w14:paraId="41433C37"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184E558D"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79249C2" w14:textId="77777777" w:rsidR="00796DE8" w:rsidRDefault="00EC7BD8">
            <w:pPr>
              <w:widowControl/>
              <w:jc w:val="center"/>
              <w:rPr>
                <w:rFonts w:ascii="宋体" w:hAnsi="宋体"/>
                <w:kern w:val="0"/>
                <w:sz w:val="18"/>
                <w:szCs w:val="18"/>
              </w:rPr>
            </w:pPr>
            <w:r>
              <w:rPr>
                <w:rFonts w:ascii="宋体" w:hAnsi="宋体" w:hint="eastAsia"/>
                <w:kern w:val="0"/>
                <w:sz w:val="18"/>
                <w:szCs w:val="18"/>
              </w:rPr>
              <w:lastRenderedPageBreak/>
              <w:t>功能项</w:t>
            </w:r>
          </w:p>
        </w:tc>
        <w:tc>
          <w:tcPr>
            <w:tcW w:w="1311" w:type="dxa"/>
            <w:tcBorders>
              <w:top w:val="single" w:sz="4" w:space="0" w:color="auto"/>
              <w:left w:val="nil"/>
              <w:bottom w:val="single" w:sz="4" w:space="0" w:color="auto"/>
              <w:right w:val="single" w:sz="4" w:space="0" w:color="auto"/>
            </w:tcBorders>
            <w:vAlign w:val="center"/>
          </w:tcPr>
          <w:p w14:paraId="02245632"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00" w:type="dxa"/>
            <w:tcBorders>
              <w:top w:val="single" w:sz="4" w:space="0" w:color="auto"/>
              <w:left w:val="nil"/>
              <w:bottom w:val="single" w:sz="4" w:space="0" w:color="auto"/>
              <w:right w:val="single" w:sz="4" w:space="0" w:color="auto"/>
            </w:tcBorders>
          </w:tcPr>
          <w:p w14:paraId="470B70EA" w14:textId="77777777" w:rsidR="00796DE8" w:rsidRDefault="00796DE8">
            <w:pPr>
              <w:widowControl/>
              <w:jc w:val="center"/>
              <w:rPr>
                <w:rFonts w:ascii="宋体" w:hAnsi="宋体"/>
                <w:kern w:val="0"/>
                <w:sz w:val="18"/>
                <w:szCs w:val="18"/>
              </w:rPr>
            </w:pPr>
          </w:p>
        </w:tc>
        <w:tc>
          <w:tcPr>
            <w:tcW w:w="984" w:type="dxa"/>
            <w:tcBorders>
              <w:top w:val="single" w:sz="4" w:space="0" w:color="auto"/>
              <w:left w:val="single" w:sz="4" w:space="0" w:color="auto"/>
              <w:bottom w:val="single" w:sz="4" w:space="0" w:color="auto"/>
              <w:right w:val="single" w:sz="4" w:space="0" w:color="auto"/>
            </w:tcBorders>
            <w:vAlign w:val="center"/>
          </w:tcPr>
          <w:p w14:paraId="1CF7960E"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649" w:type="dxa"/>
            <w:tcBorders>
              <w:top w:val="single" w:sz="4" w:space="0" w:color="auto"/>
              <w:left w:val="nil"/>
              <w:bottom w:val="single" w:sz="4" w:space="0" w:color="auto"/>
              <w:right w:val="single" w:sz="4" w:space="0" w:color="auto"/>
            </w:tcBorders>
            <w:vAlign w:val="center"/>
          </w:tcPr>
          <w:p w14:paraId="614467C8" w14:textId="77777777" w:rsidR="00796DE8" w:rsidRDefault="00EC7BD8">
            <w:pPr>
              <w:widowControl/>
              <w:jc w:val="center"/>
            </w:pPr>
            <w:r>
              <w:rPr>
                <w:rFonts w:ascii="宋体" w:hAnsi="宋体" w:hint="eastAsia"/>
                <w:kern w:val="0"/>
                <w:sz w:val="18"/>
                <w:szCs w:val="18"/>
              </w:rPr>
              <w:t>00-</w:t>
            </w:r>
            <w:r>
              <w:rPr>
                <w:rFonts w:ascii="宋体" w:hAnsi="宋体" w:hint="eastAsia"/>
                <w:kern w:val="0"/>
                <w:sz w:val="18"/>
                <w:szCs w:val="18"/>
              </w:rPr>
              <w:t>热点；</w:t>
            </w:r>
            <w:r>
              <w:rPr>
                <w:rFonts w:ascii="宋体" w:hAnsi="宋体" w:hint="eastAsia"/>
                <w:kern w:val="0"/>
                <w:sz w:val="18"/>
                <w:szCs w:val="18"/>
              </w:rPr>
              <w:t>01-</w:t>
            </w:r>
            <w:r>
              <w:rPr>
                <w:rFonts w:ascii="宋体" w:hAnsi="宋体" w:hint="eastAsia"/>
                <w:kern w:val="0"/>
                <w:sz w:val="18"/>
                <w:szCs w:val="18"/>
              </w:rPr>
              <w:t>充电宝；</w:t>
            </w:r>
            <w:r>
              <w:rPr>
                <w:rFonts w:ascii="宋体" w:hAnsi="宋体" w:hint="eastAsia"/>
                <w:kern w:val="0"/>
                <w:sz w:val="18"/>
                <w:szCs w:val="18"/>
              </w:rPr>
              <w:t>02-</w:t>
            </w:r>
            <w:r>
              <w:rPr>
                <w:rFonts w:ascii="宋体" w:hAnsi="宋体" w:hint="eastAsia"/>
                <w:kern w:val="0"/>
                <w:sz w:val="18"/>
                <w:szCs w:val="18"/>
              </w:rPr>
              <w:t>移动硬盘</w:t>
            </w:r>
          </w:p>
        </w:tc>
      </w:tr>
    </w:tbl>
    <w:p w14:paraId="1034B94C" w14:textId="77777777" w:rsidR="00796DE8" w:rsidRDefault="00796DE8">
      <w:pPr>
        <w:pStyle w:val="affffffd"/>
      </w:pPr>
    </w:p>
    <w:p w14:paraId="51B55F7E" w14:textId="77777777" w:rsidR="00796DE8" w:rsidRDefault="00EC7BD8">
      <w:pPr>
        <w:pStyle w:val="affffffd"/>
      </w:pPr>
      <w:r>
        <w:rPr>
          <w:rFonts w:hint="eastAsia"/>
        </w:rPr>
        <w:t>从站正常应答</w:t>
      </w:r>
      <w:proofErr w:type="gramStart"/>
      <w:r>
        <w:rPr>
          <w:rFonts w:hint="eastAsia"/>
        </w:rPr>
        <w:t>帧</w:t>
      </w:r>
      <w:proofErr w:type="gramEnd"/>
      <w:r>
        <w:rPr>
          <w:rFonts w:hint="eastAsia"/>
        </w:rPr>
        <w:t>数据</w:t>
      </w:r>
      <w:r>
        <w:rPr>
          <w:rFonts w:ascii="Times New Roman" w:hAnsi="Times New Roman" w:hint="eastAsia"/>
          <w:kern w:val="0"/>
        </w:rPr>
        <w:t>单元</w:t>
      </w:r>
      <w:r>
        <w:rPr>
          <w:rFonts w:asciiTheme="minorEastAsia" w:eastAsiaTheme="minorEastAsia" w:hAnsiTheme="minorEastAsia" w:hint="eastAsia"/>
          <w:kern w:val="0"/>
        </w:rPr>
        <w:t>见表</w:t>
      </w:r>
      <w:r>
        <w:rPr>
          <w:rFonts w:asciiTheme="minorEastAsia" w:eastAsiaTheme="minorEastAsia" w:hAnsiTheme="minorEastAsia" w:hint="eastAsia"/>
          <w:kern w:val="0"/>
        </w:rPr>
        <w:t>D.</w:t>
      </w:r>
      <w:r>
        <w:rPr>
          <w:rFonts w:asciiTheme="minorEastAsia" w:eastAsiaTheme="minorEastAsia" w:hAnsiTheme="minorEastAsia" w:hint="eastAsia"/>
          <w:kern w:val="0"/>
        </w:rPr>
        <w:t>40</w:t>
      </w:r>
      <w:r>
        <w:rPr>
          <w:rFonts w:asciiTheme="minorEastAsia" w:eastAsiaTheme="minorEastAsia" w:hAnsiTheme="minorEastAsia" w:hint="eastAsia"/>
          <w:kern w:val="0"/>
        </w:rPr>
        <w:t>。</w:t>
      </w:r>
    </w:p>
    <w:p w14:paraId="361D382B" w14:textId="77777777" w:rsidR="00796DE8" w:rsidRDefault="00EC7BD8">
      <w:pPr>
        <w:pStyle w:val="affffffe"/>
        <w:spacing w:before="156" w:after="156"/>
        <w:rPr>
          <w:szCs w:val="22"/>
        </w:rPr>
      </w:pPr>
      <w:r>
        <w:rPr>
          <w:rFonts w:hint="eastAsia"/>
          <w:szCs w:val="22"/>
        </w:rPr>
        <w:t>表</w:t>
      </w:r>
      <w:r>
        <w:rPr>
          <w:rFonts w:hint="eastAsia"/>
          <w:szCs w:val="22"/>
        </w:rPr>
        <w:t>D.</w:t>
      </w:r>
      <w:r>
        <w:rPr>
          <w:rFonts w:hint="eastAsia"/>
          <w:szCs w:val="22"/>
        </w:rPr>
        <w:t>40</w:t>
      </w:r>
      <w:r>
        <w:rPr>
          <w:rFonts w:hint="eastAsia"/>
          <w:szCs w:val="22"/>
        </w:rPr>
        <w:t xml:space="preserve"> </w:t>
      </w:r>
      <w:r>
        <w:rPr>
          <w:rFonts w:ascii="Times New Roman" w:hint="eastAsia"/>
          <w:szCs w:val="21"/>
        </w:rPr>
        <w:t>获取开机后高级功能启动状态</w:t>
      </w:r>
      <w:r>
        <w:rPr>
          <w:rFonts w:hint="eastAsia"/>
          <w:szCs w:val="22"/>
        </w:rPr>
        <w:t>从站正常应答</w:t>
      </w:r>
      <w:proofErr w:type="gramStart"/>
      <w:r>
        <w:rPr>
          <w:rFonts w:hint="eastAsia"/>
          <w:szCs w:val="22"/>
        </w:rPr>
        <w:t>帧</w:t>
      </w:r>
      <w:proofErr w:type="gramEnd"/>
      <w:r>
        <w:rPr>
          <w:rFonts w:hint="eastAsia"/>
          <w:szCs w:val="22"/>
        </w:rPr>
        <w:t>数据单元</w:t>
      </w:r>
    </w:p>
    <w:tbl>
      <w:tblPr>
        <w:tblW w:w="8873" w:type="dxa"/>
        <w:jc w:val="center"/>
        <w:tblLayout w:type="fixed"/>
        <w:tblLook w:val="04A0" w:firstRow="1" w:lastRow="0" w:firstColumn="1" w:lastColumn="0" w:noHBand="0" w:noVBand="1"/>
      </w:tblPr>
      <w:tblGrid>
        <w:gridCol w:w="2029"/>
        <w:gridCol w:w="1311"/>
        <w:gridCol w:w="900"/>
        <w:gridCol w:w="984"/>
        <w:gridCol w:w="3649"/>
      </w:tblGrid>
      <w:tr w:rsidR="00796DE8" w14:paraId="0226284C"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A00A9D5"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311" w:type="dxa"/>
            <w:tcBorders>
              <w:top w:val="single" w:sz="4" w:space="0" w:color="auto"/>
              <w:left w:val="nil"/>
              <w:bottom w:val="single" w:sz="4" w:space="0" w:color="auto"/>
              <w:right w:val="single" w:sz="4" w:space="0" w:color="auto"/>
            </w:tcBorders>
            <w:vAlign w:val="center"/>
          </w:tcPr>
          <w:p w14:paraId="26800C8C"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00" w:type="dxa"/>
            <w:tcBorders>
              <w:top w:val="single" w:sz="4" w:space="0" w:color="auto"/>
              <w:left w:val="nil"/>
              <w:bottom w:val="single" w:sz="4" w:space="0" w:color="auto"/>
              <w:right w:val="single" w:sz="4" w:space="0" w:color="auto"/>
            </w:tcBorders>
          </w:tcPr>
          <w:p w14:paraId="196E2B3B"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84" w:type="dxa"/>
            <w:tcBorders>
              <w:top w:val="single" w:sz="4" w:space="0" w:color="auto"/>
              <w:left w:val="single" w:sz="4" w:space="0" w:color="auto"/>
              <w:bottom w:val="single" w:sz="4" w:space="0" w:color="auto"/>
              <w:right w:val="single" w:sz="4" w:space="0" w:color="auto"/>
            </w:tcBorders>
            <w:vAlign w:val="center"/>
          </w:tcPr>
          <w:p w14:paraId="327D3E24"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649" w:type="dxa"/>
            <w:tcBorders>
              <w:top w:val="single" w:sz="4" w:space="0" w:color="auto"/>
              <w:left w:val="nil"/>
              <w:bottom w:val="single" w:sz="4" w:space="0" w:color="auto"/>
              <w:right w:val="single" w:sz="4" w:space="0" w:color="auto"/>
            </w:tcBorders>
            <w:vAlign w:val="center"/>
          </w:tcPr>
          <w:p w14:paraId="09C5BE67"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3FDA51E3"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CE4ABE7" w14:textId="77777777" w:rsidR="00796DE8" w:rsidRDefault="00EC7BD8">
            <w:pPr>
              <w:widowControl/>
              <w:jc w:val="center"/>
              <w:rPr>
                <w:rFonts w:ascii="宋体" w:hAnsi="宋体"/>
                <w:kern w:val="0"/>
                <w:sz w:val="18"/>
                <w:szCs w:val="18"/>
              </w:rPr>
            </w:pPr>
            <w:r>
              <w:rPr>
                <w:rFonts w:ascii="宋体" w:hAnsi="宋体" w:hint="eastAsia"/>
                <w:kern w:val="0"/>
                <w:sz w:val="18"/>
                <w:szCs w:val="18"/>
              </w:rPr>
              <w:t>功能项</w:t>
            </w:r>
          </w:p>
        </w:tc>
        <w:tc>
          <w:tcPr>
            <w:tcW w:w="1311" w:type="dxa"/>
            <w:tcBorders>
              <w:top w:val="single" w:sz="4" w:space="0" w:color="auto"/>
              <w:left w:val="nil"/>
              <w:bottom w:val="single" w:sz="4" w:space="0" w:color="auto"/>
              <w:right w:val="single" w:sz="4" w:space="0" w:color="auto"/>
            </w:tcBorders>
            <w:vAlign w:val="center"/>
          </w:tcPr>
          <w:p w14:paraId="3BA36A8D"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00" w:type="dxa"/>
            <w:tcBorders>
              <w:top w:val="single" w:sz="4" w:space="0" w:color="auto"/>
              <w:left w:val="nil"/>
              <w:bottom w:val="single" w:sz="4" w:space="0" w:color="auto"/>
              <w:right w:val="single" w:sz="4" w:space="0" w:color="auto"/>
            </w:tcBorders>
          </w:tcPr>
          <w:p w14:paraId="073B8573" w14:textId="77777777" w:rsidR="00796DE8" w:rsidRDefault="00796DE8">
            <w:pPr>
              <w:widowControl/>
              <w:jc w:val="center"/>
              <w:rPr>
                <w:rFonts w:ascii="宋体" w:hAnsi="宋体"/>
                <w:kern w:val="0"/>
                <w:sz w:val="18"/>
                <w:szCs w:val="18"/>
              </w:rPr>
            </w:pPr>
          </w:p>
        </w:tc>
        <w:tc>
          <w:tcPr>
            <w:tcW w:w="984" w:type="dxa"/>
            <w:tcBorders>
              <w:top w:val="single" w:sz="4" w:space="0" w:color="auto"/>
              <w:left w:val="single" w:sz="4" w:space="0" w:color="auto"/>
              <w:bottom w:val="single" w:sz="4" w:space="0" w:color="auto"/>
              <w:right w:val="single" w:sz="4" w:space="0" w:color="auto"/>
            </w:tcBorders>
            <w:vAlign w:val="center"/>
          </w:tcPr>
          <w:p w14:paraId="117B35FE"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649" w:type="dxa"/>
            <w:tcBorders>
              <w:top w:val="single" w:sz="4" w:space="0" w:color="auto"/>
              <w:left w:val="nil"/>
              <w:bottom w:val="single" w:sz="4" w:space="0" w:color="auto"/>
              <w:right w:val="single" w:sz="4" w:space="0" w:color="auto"/>
            </w:tcBorders>
            <w:vAlign w:val="center"/>
          </w:tcPr>
          <w:p w14:paraId="3ED30101" w14:textId="77777777" w:rsidR="00796DE8" w:rsidRDefault="00EC7BD8">
            <w:pPr>
              <w:widowControl/>
              <w:jc w:val="left"/>
            </w:pPr>
            <w:r>
              <w:rPr>
                <w:rFonts w:ascii="宋体" w:hAnsi="宋体" w:hint="eastAsia"/>
                <w:kern w:val="0"/>
                <w:sz w:val="18"/>
                <w:szCs w:val="18"/>
              </w:rPr>
              <w:t>00-</w:t>
            </w:r>
            <w:r>
              <w:rPr>
                <w:rFonts w:ascii="宋体" w:hAnsi="宋体" w:hint="eastAsia"/>
                <w:kern w:val="0"/>
                <w:sz w:val="18"/>
                <w:szCs w:val="18"/>
              </w:rPr>
              <w:t>热点；</w:t>
            </w:r>
            <w:r>
              <w:rPr>
                <w:rFonts w:ascii="宋体" w:hAnsi="宋体" w:hint="eastAsia"/>
                <w:kern w:val="0"/>
                <w:sz w:val="18"/>
                <w:szCs w:val="18"/>
              </w:rPr>
              <w:t>01-</w:t>
            </w:r>
            <w:r>
              <w:rPr>
                <w:rFonts w:ascii="宋体" w:hAnsi="宋体" w:hint="eastAsia"/>
                <w:kern w:val="0"/>
                <w:sz w:val="18"/>
                <w:szCs w:val="18"/>
              </w:rPr>
              <w:t>充电宝；</w:t>
            </w:r>
            <w:r>
              <w:rPr>
                <w:rFonts w:ascii="宋体" w:hAnsi="宋体" w:hint="eastAsia"/>
                <w:kern w:val="0"/>
                <w:sz w:val="18"/>
                <w:szCs w:val="18"/>
              </w:rPr>
              <w:t>02-</w:t>
            </w:r>
            <w:r>
              <w:rPr>
                <w:rFonts w:ascii="宋体" w:hAnsi="宋体" w:hint="eastAsia"/>
                <w:kern w:val="0"/>
                <w:sz w:val="18"/>
                <w:szCs w:val="18"/>
              </w:rPr>
              <w:t>移动硬盘</w:t>
            </w:r>
          </w:p>
        </w:tc>
      </w:tr>
      <w:tr w:rsidR="00796DE8" w14:paraId="16A70B01"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5845917" w14:textId="77777777" w:rsidR="00796DE8" w:rsidRDefault="00EC7BD8">
            <w:pPr>
              <w:widowControl/>
              <w:jc w:val="center"/>
              <w:rPr>
                <w:rFonts w:ascii="宋体" w:hAnsi="宋体"/>
                <w:kern w:val="0"/>
                <w:sz w:val="18"/>
                <w:szCs w:val="18"/>
              </w:rPr>
            </w:pPr>
            <w:r>
              <w:rPr>
                <w:rFonts w:ascii="宋体" w:hAnsi="宋体" w:hint="eastAsia"/>
                <w:kern w:val="0"/>
                <w:sz w:val="18"/>
                <w:szCs w:val="18"/>
              </w:rPr>
              <w:t>状态</w:t>
            </w:r>
          </w:p>
        </w:tc>
        <w:tc>
          <w:tcPr>
            <w:tcW w:w="1311" w:type="dxa"/>
            <w:tcBorders>
              <w:top w:val="single" w:sz="4" w:space="0" w:color="auto"/>
              <w:left w:val="nil"/>
              <w:bottom w:val="single" w:sz="4" w:space="0" w:color="auto"/>
              <w:right w:val="single" w:sz="4" w:space="0" w:color="auto"/>
            </w:tcBorders>
            <w:vAlign w:val="center"/>
          </w:tcPr>
          <w:p w14:paraId="315AA937"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00" w:type="dxa"/>
            <w:tcBorders>
              <w:top w:val="single" w:sz="4" w:space="0" w:color="auto"/>
              <w:left w:val="nil"/>
              <w:bottom w:val="single" w:sz="4" w:space="0" w:color="auto"/>
              <w:right w:val="single" w:sz="4" w:space="0" w:color="auto"/>
            </w:tcBorders>
          </w:tcPr>
          <w:p w14:paraId="7E1A5EFF" w14:textId="77777777" w:rsidR="00796DE8" w:rsidRDefault="00796DE8">
            <w:pPr>
              <w:widowControl/>
              <w:jc w:val="center"/>
              <w:rPr>
                <w:rFonts w:ascii="宋体" w:hAnsi="宋体"/>
                <w:kern w:val="0"/>
                <w:sz w:val="18"/>
                <w:szCs w:val="18"/>
              </w:rPr>
            </w:pPr>
          </w:p>
        </w:tc>
        <w:tc>
          <w:tcPr>
            <w:tcW w:w="984" w:type="dxa"/>
            <w:tcBorders>
              <w:top w:val="single" w:sz="4" w:space="0" w:color="auto"/>
              <w:left w:val="single" w:sz="4" w:space="0" w:color="auto"/>
              <w:bottom w:val="single" w:sz="4" w:space="0" w:color="auto"/>
              <w:right w:val="single" w:sz="4" w:space="0" w:color="auto"/>
            </w:tcBorders>
            <w:vAlign w:val="center"/>
          </w:tcPr>
          <w:p w14:paraId="54BB496F"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649" w:type="dxa"/>
            <w:tcBorders>
              <w:top w:val="single" w:sz="4" w:space="0" w:color="auto"/>
              <w:left w:val="nil"/>
              <w:bottom w:val="single" w:sz="4" w:space="0" w:color="auto"/>
              <w:right w:val="single" w:sz="4" w:space="0" w:color="auto"/>
            </w:tcBorders>
            <w:vAlign w:val="center"/>
          </w:tcPr>
          <w:p w14:paraId="2FFCF746" w14:textId="77777777" w:rsidR="00796DE8" w:rsidRDefault="00EC7BD8">
            <w:pPr>
              <w:widowControl/>
              <w:jc w:val="left"/>
              <w:rPr>
                <w:rFonts w:ascii="宋体" w:hAnsi="宋体"/>
                <w:kern w:val="0"/>
                <w:sz w:val="18"/>
                <w:szCs w:val="18"/>
              </w:rPr>
            </w:pPr>
            <w:r>
              <w:rPr>
                <w:rFonts w:ascii="宋体" w:hAnsi="宋体" w:hint="eastAsia"/>
                <w:kern w:val="0"/>
                <w:sz w:val="18"/>
                <w:szCs w:val="18"/>
              </w:rPr>
              <w:t>00-</w:t>
            </w:r>
            <w:r>
              <w:rPr>
                <w:rFonts w:ascii="宋体" w:hAnsi="宋体" w:hint="eastAsia"/>
                <w:kern w:val="0"/>
                <w:sz w:val="18"/>
                <w:szCs w:val="18"/>
              </w:rPr>
              <w:t>开机后不启动；</w:t>
            </w:r>
            <w:r>
              <w:rPr>
                <w:rFonts w:ascii="宋体" w:hAnsi="宋体" w:hint="eastAsia"/>
                <w:kern w:val="0"/>
                <w:sz w:val="18"/>
                <w:szCs w:val="18"/>
              </w:rPr>
              <w:t>01-</w:t>
            </w:r>
            <w:r>
              <w:rPr>
                <w:rFonts w:ascii="宋体" w:hAnsi="宋体" w:hint="eastAsia"/>
                <w:kern w:val="0"/>
                <w:sz w:val="18"/>
                <w:szCs w:val="18"/>
              </w:rPr>
              <w:t>开机启动；</w:t>
            </w:r>
            <w:r>
              <w:rPr>
                <w:rFonts w:ascii="宋体" w:hAnsi="宋体" w:hint="eastAsia"/>
                <w:kern w:val="0"/>
                <w:sz w:val="18"/>
                <w:szCs w:val="18"/>
              </w:rPr>
              <w:t>02</w:t>
            </w:r>
            <w:proofErr w:type="gramStart"/>
            <w:r>
              <w:rPr>
                <w:rFonts w:ascii="宋体" w:hAnsi="宋体" w:hint="eastAsia"/>
                <w:kern w:val="0"/>
                <w:sz w:val="18"/>
                <w:szCs w:val="18"/>
              </w:rPr>
              <w:t>开机蓝牙认证</w:t>
            </w:r>
            <w:proofErr w:type="gramEnd"/>
            <w:r>
              <w:rPr>
                <w:rFonts w:ascii="宋体" w:hAnsi="宋体" w:hint="eastAsia"/>
                <w:kern w:val="0"/>
                <w:sz w:val="18"/>
                <w:szCs w:val="18"/>
              </w:rPr>
              <w:t>通过后启动</w:t>
            </w:r>
          </w:p>
        </w:tc>
      </w:tr>
    </w:tbl>
    <w:p w14:paraId="215DDF49" w14:textId="77777777" w:rsidR="00796DE8" w:rsidRDefault="00796DE8">
      <w:pPr>
        <w:pStyle w:val="affffffd"/>
      </w:pPr>
    </w:p>
    <w:p w14:paraId="294BB6A8" w14:textId="77777777" w:rsidR="00796DE8" w:rsidRDefault="00EC7BD8">
      <w:pPr>
        <w:pStyle w:val="affffffd"/>
      </w:pPr>
      <w:r>
        <w:rPr>
          <w:rFonts w:hint="eastAsia"/>
        </w:rPr>
        <w:t>从站异常应</w:t>
      </w:r>
      <w:r>
        <w:rPr>
          <w:rFonts w:asciiTheme="minorEastAsia" w:eastAsiaTheme="minorEastAsia" w:hAnsiTheme="minorEastAsia" w:hint="eastAsia"/>
          <w:kern w:val="0"/>
        </w:rPr>
        <w:t>答</w:t>
      </w:r>
      <w:proofErr w:type="gramStart"/>
      <w:r>
        <w:rPr>
          <w:rFonts w:asciiTheme="minorEastAsia" w:eastAsiaTheme="minorEastAsia" w:hAnsiTheme="minorEastAsia"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D.4</w:t>
      </w:r>
      <w:r>
        <w:rPr>
          <w:rFonts w:asciiTheme="minorEastAsia" w:eastAsiaTheme="minorEastAsia" w:hAnsiTheme="minorEastAsia" w:hint="eastAsia"/>
          <w:kern w:val="0"/>
        </w:rPr>
        <w:t>1</w:t>
      </w:r>
      <w:r>
        <w:rPr>
          <w:rFonts w:asciiTheme="minorEastAsia" w:eastAsiaTheme="minorEastAsia" w:hAnsiTheme="minorEastAsia" w:hint="eastAsia"/>
          <w:kern w:val="0"/>
        </w:rPr>
        <w:t>。</w:t>
      </w:r>
    </w:p>
    <w:p w14:paraId="58AB1B47" w14:textId="77777777" w:rsidR="00796DE8" w:rsidRDefault="00EC7BD8">
      <w:pPr>
        <w:pStyle w:val="affffffe"/>
        <w:spacing w:before="156" w:after="156"/>
        <w:rPr>
          <w:szCs w:val="22"/>
        </w:rPr>
      </w:pPr>
      <w:r>
        <w:rPr>
          <w:rFonts w:hint="eastAsia"/>
          <w:szCs w:val="22"/>
        </w:rPr>
        <w:t>表</w:t>
      </w:r>
      <w:r>
        <w:rPr>
          <w:rFonts w:hint="eastAsia"/>
          <w:szCs w:val="22"/>
        </w:rPr>
        <w:t>D.4</w:t>
      </w:r>
      <w:r>
        <w:rPr>
          <w:rFonts w:hint="eastAsia"/>
          <w:szCs w:val="22"/>
        </w:rPr>
        <w:t>1</w:t>
      </w:r>
      <w:r>
        <w:rPr>
          <w:rFonts w:hint="eastAsia"/>
          <w:szCs w:val="22"/>
        </w:rPr>
        <w:t xml:space="preserve"> </w:t>
      </w:r>
      <w:r>
        <w:rPr>
          <w:rFonts w:ascii="Times New Roman" w:hint="eastAsia"/>
          <w:szCs w:val="21"/>
        </w:rPr>
        <w:t>获取开机后高级功能启动状态</w:t>
      </w:r>
      <w:r>
        <w:rPr>
          <w:rFonts w:hint="eastAsia"/>
          <w:szCs w:val="22"/>
        </w:rPr>
        <w:t>从站异常应答</w:t>
      </w:r>
      <w:proofErr w:type="gramStart"/>
      <w:r>
        <w:rPr>
          <w:rFonts w:hint="eastAsia"/>
          <w:szCs w:val="22"/>
        </w:rPr>
        <w:t>帧</w:t>
      </w:r>
      <w:proofErr w:type="gramEnd"/>
      <w:r>
        <w:rPr>
          <w:rFonts w:hint="eastAsia"/>
          <w:szCs w:val="22"/>
        </w:rPr>
        <w:t>数据单元</w:t>
      </w:r>
    </w:p>
    <w:tbl>
      <w:tblPr>
        <w:tblW w:w="8845" w:type="dxa"/>
        <w:jc w:val="center"/>
        <w:tblLayout w:type="fixed"/>
        <w:tblLook w:val="04A0" w:firstRow="1" w:lastRow="0" w:firstColumn="1" w:lastColumn="0" w:noHBand="0" w:noVBand="1"/>
      </w:tblPr>
      <w:tblGrid>
        <w:gridCol w:w="2029"/>
        <w:gridCol w:w="1656"/>
        <w:gridCol w:w="993"/>
        <w:gridCol w:w="992"/>
        <w:gridCol w:w="3175"/>
      </w:tblGrid>
      <w:tr w:rsidR="00796DE8" w14:paraId="33FC9E20"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742613D"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089930F6"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77F81200"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02D77287"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175" w:type="dxa"/>
            <w:tcBorders>
              <w:top w:val="single" w:sz="4" w:space="0" w:color="auto"/>
              <w:left w:val="nil"/>
              <w:bottom w:val="single" w:sz="4" w:space="0" w:color="auto"/>
              <w:right w:val="single" w:sz="4" w:space="0" w:color="auto"/>
            </w:tcBorders>
            <w:vAlign w:val="center"/>
          </w:tcPr>
          <w:p w14:paraId="1E516782"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A9B206A"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7D4B0F6F"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439BFF0C"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2945496"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F7DE78B"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175" w:type="dxa"/>
            <w:tcBorders>
              <w:top w:val="single" w:sz="4" w:space="0" w:color="auto"/>
              <w:left w:val="nil"/>
              <w:bottom w:val="single" w:sz="4" w:space="0" w:color="auto"/>
              <w:right w:val="single" w:sz="4" w:space="0" w:color="auto"/>
            </w:tcBorders>
            <w:vAlign w:val="center"/>
          </w:tcPr>
          <w:p w14:paraId="3C288C4C"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hyperlink w:anchor="_背夹错误编码" w:history="1">
              <w:r>
                <w:rPr>
                  <w:rFonts w:ascii="宋体" w:hAnsi="宋体" w:hint="eastAsia"/>
                  <w:kern w:val="0"/>
                  <w:sz w:val="18"/>
                  <w:szCs w:val="18"/>
                </w:rPr>
                <w:t xml:space="preserve">3.6 </w:t>
              </w:r>
              <w:r>
                <w:rPr>
                  <w:rFonts w:ascii="宋体" w:hAnsi="宋体" w:hint="eastAsia"/>
                  <w:kern w:val="0"/>
                  <w:sz w:val="18"/>
                  <w:szCs w:val="18"/>
                </w:rPr>
                <w:t>背夹错误编码</w:t>
              </w:r>
            </w:hyperlink>
          </w:p>
        </w:tc>
      </w:tr>
    </w:tbl>
    <w:p w14:paraId="2C37766C" w14:textId="77777777" w:rsidR="00796DE8" w:rsidRDefault="00796DE8"/>
    <w:p w14:paraId="66C6E712" w14:textId="77777777" w:rsidR="00796DE8" w:rsidRDefault="00EC7BD8">
      <w:pPr>
        <w:pStyle w:val="aff8"/>
        <w:spacing w:before="156" w:after="156"/>
        <w:rPr>
          <w:rFonts w:hAnsi="Times New Roman"/>
        </w:rPr>
      </w:pPr>
      <w:proofErr w:type="gramStart"/>
      <w:r>
        <w:rPr>
          <w:rFonts w:hAnsi="Times New Roman"/>
        </w:rPr>
        <w:t>蓝牙连接</w:t>
      </w:r>
      <w:proofErr w:type="gramEnd"/>
      <w:r>
        <w:rPr>
          <w:rFonts w:hAnsi="Times New Roman"/>
        </w:rPr>
        <w:t>-</w:t>
      </w:r>
      <w:proofErr w:type="gramStart"/>
      <w:r>
        <w:rPr>
          <w:rFonts w:hAnsi="Times New Roman"/>
        </w:rPr>
        <w:t>获取蓝牙配对</w:t>
      </w:r>
      <w:proofErr w:type="gramEnd"/>
      <w:r>
        <w:rPr>
          <w:rFonts w:hAnsi="Times New Roman"/>
        </w:rPr>
        <w:t xml:space="preserve"> PIN </w:t>
      </w:r>
      <w:r>
        <w:rPr>
          <w:rFonts w:hAnsi="Times New Roman"/>
        </w:rPr>
        <w:t>码（</w:t>
      </w:r>
      <w:r>
        <w:rPr>
          <w:rFonts w:hAnsi="Times New Roman"/>
        </w:rPr>
        <w:t>F1=0x19</w:t>
      </w:r>
      <w:r>
        <w:rPr>
          <w:rFonts w:hAnsi="Times New Roman"/>
        </w:rPr>
        <w:t>）</w:t>
      </w:r>
    </w:p>
    <w:p w14:paraId="779B9592" w14:textId="77777777" w:rsidR="00796DE8" w:rsidRDefault="00EC7BD8">
      <w:pPr>
        <w:pStyle w:val="affffffd"/>
      </w:pPr>
      <w:r>
        <w:rPr>
          <w:rFonts w:hint="eastAsia"/>
        </w:rPr>
        <w:t>主站请求帧：无数据单元</w:t>
      </w:r>
      <w:r>
        <w:rPr>
          <w:rFonts w:ascii="Times New Roman" w:hAnsi="Times New Roman" w:hint="eastAsia"/>
          <w:kern w:val="0"/>
        </w:rPr>
        <w:t>。从站正常应答</w:t>
      </w:r>
      <w:proofErr w:type="gramStart"/>
      <w:r>
        <w:rPr>
          <w:rFonts w:ascii="Times New Roman" w:hAnsi="Times New Roman" w:hint="eastAsia"/>
          <w:kern w:val="0"/>
        </w:rPr>
        <w:t>帧</w:t>
      </w:r>
      <w:proofErr w:type="gramEnd"/>
      <w:r>
        <w:rPr>
          <w:rFonts w:ascii="Times New Roman" w:hAnsi="Times New Roman" w:hint="eastAsia"/>
          <w:kern w:val="0"/>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D.4</w:t>
      </w:r>
      <w:r>
        <w:rPr>
          <w:rFonts w:asciiTheme="minorEastAsia" w:eastAsiaTheme="minorEastAsia" w:hAnsiTheme="minorEastAsia" w:hint="eastAsia"/>
          <w:kern w:val="0"/>
        </w:rPr>
        <w:t>2</w:t>
      </w:r>
      <w:r>
        <w:rPr>
          <w:rFonts w:asciiTheme="minorEastAsia" w:eastAsiaTheme="minorEastAsia" w:hAnsiTheme="minorEastAsia" w:hint="eastAsia"/>
          <w:kern w:val="0"/>
        </w:rPr>
        <w:t>。</w:t>
      </w:r>
    </w:p>
    <w:p w14:paraId="26C601CB" w14:textId="77777777" w:rsidR="00796DE8" w:rsidRDefault="00EC7BD8">
      <w:pPr>
        <w:pStyle w:val="affffffe"/>
        <w:spacing w:before="156" w:after="156"/>
        <w:rPr>
          <w:szCs w:val="22"/>
        </w:rPr>
      </w:pPr>
      <w:r>
        <w:rPr>
          <w:rFonts w:hint="eastAsia"/>
          <w:szCs w:val="22"/>
        </w:rPr>
        <w:t>表</w:t>
      </w:r>
      <w:r>
        <w:rPr>
          <w:rFonts w:hint="eastAsia"/>
          <w:szCs w:val="22"/>
        </w:rPr>
        <w:t>D.4</w:t>
      </w:r>
      <w:r>
        <w:rPr>
          <w:rFonts w:hint="eastAsia"/>
          <w:szCs w:val="22"/>
        </w:rPr>
        <w:t>2</w:t>
      </w:r>
      <w:r>
        <w:rPr>
          <w:rFonts w:hint="eastAsia"/>
          <w:szCs w:val="22"/>
        </w:rPr>
        <w:t xml:space="preserve">  </w:t>
      </w:r>
      <w:proofErr w:type="gramStart"/>
      <w:r>
        <w:rPr>
          <w:rFonts w:hint="eastAsia"/>
          <w:szCs w:val="22"/>
        </w:rPr>
        <w:t>蓝牙连接</w:t>
      </w:r>
      <w:proofErr w:type="gramEnd"/>
      <w:r>
        <w:rPr>
          <w:rFonts w:hint="eastAsia"/>
          <w:szCs w:val="22"/>
        </w:rPr>
        <w:t>-</w:t>
      </w:r>
      <w:proofErr w:type="gramStart"/>
      <w:r>
        <w:rPr>
          <w:rFonts w:hint="eastAsia"/>
          <w:szCs w:val="22"/>
        </w:rPr>
        <w:t>获取蓝牙配对</w:t>
      </w:r>
      <w:proofErr w:type="gramEnd"/>
      <w:r>
        <w:rPr>
          <w:rFonts w:hint="eastAsia"/>
          <w:szCs w:val="22"/>
        </w:rPr>
        <w:t xml:space="preserve"> PIN </w:t>
      </w:r>
      <w:r>
        <w:rPr>
          <w:rFonts w:hint="eastAsia"/>
          <w:szCs w:val="22"/>
        </w:rPr>
        <w:t>码</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4F1B6248"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53F970D"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43927A15"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65623F7C"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052A594F"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4B0D655"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4397AA2C"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896311B" w14:textId="77777777" w:rsidR="00796DE8" w:rsidRDefault="00EC7BD8">
            <w:pPr>
              <w:autoSpaceDE w:val="0"/>
              <w:jc w:val="center"/>
              <w:rPr>
                <w:rFonts w:ascii="宋体" w:hAnsi="宋体"/>
                <w:kern w:val="0"/>
                <w:sz w:val="18"/>
                <w:szCs w:val="18"/>
              </w:rPr>
            </w:pPr>
            <w:proofErr w:type="gramStart"/>
            <w:r>
              <w:rPr>
                <w:rFonts w:ascii="宋体" w:hAnsi="宋体" w:hint="eastAsia"/>
                <w:sz w:val="18"/>
                <w:szCs w:val="18"/>
              </w:rPr>
              <w:t>蓝牙</w:t>
            </w:r>
            <w:r>
              <w:rPr>
                <w:rFonts w:ascii="宋体" w:hAnsi="宋体" w:hint="eastAsia"/>
                <w:sz w:val="18"/>
                <w:szCs w:val="18"/>
              </w:rPr>
              <w:t>PIN</w:t>
            </w:r>
            <w:r>
              <w:rPr>
                <w:rFonts w:ascii="宋体" w:hAnsi="宋体" w:hint="eastAsia"/>
                <w:sz w:val="18"/>
                <w:szCs w:val="18"/>
              </w:rPr>
              <w:t>码信息</w:t>
            </w:r>
            <w:proofErr w:type="gramEnd"/>
          </w:p>
        </w:tc>
        <w:tc>
          <w:tcPr>
            <w:tcW w:w="1656" w:type="dxa"/>
            <w:tcBorders>
              <w:top w:val="single" w:sz="4" w:space="0" w:color="auto"/>
              <w:left w:val="nil"/>
              <w:bottom w:val="single" w:sz="4" w:space="0" w:color="auto"/>
              <w:right w:val="single" w:sz="4" w:space="0" w:color="auto"/>
            </w:tcBorders>
          </w:tcPr>
          <w:p w14:paraId="64E6C78D"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048257E6"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772C6B5" w14:textId="77777777" w:rsidR="00796DE8" w:rsidRDefault="00EC7BD8">
            <w:pPr>
              <w:autoSpaceDE w:val="0"/>
              <w:jc w:val="center"/>
              <w:rPr>
                <w:rFonts w:ascii="宋体" w:hAnsi="宋体"/>
                <w:kern w:val="0"/>
                <w:sz w:val="18"/>
                <w:szCs w:val="18"/>
              </w:rPr>
            </w:pPr>
            <w:r>
              <w:rPr>
                <w:rFonts w:ascii="宋体" w:hAnsi="宋体" w:hint="eastAsia"/>
                <w:sz w:val="18"/>
                <w:szCs w:val="18"/>
              </w:rPr>
              <w:t>16</w:t>
            </w:r>
          </w:p>
        </w:tc>
        <w:tc>
          <w:tcPr>
            <w:tcW w:w="3261" w:type="dxa"/>
            <w:tcBorders>
              <w:top w:val="single" w:sz="4" w:space="0" w:color="auto"/>
              <w:left w:val="nil"/>
              <w:bottom w:val="single" w:sz="4" w:space="0" w:color="auto"/>
              <w:right w:val="single" w:sz="4" w:space="0" w:color="auto"/>
            </w:tcBorders>
            <w:vAlign w:val="center"/>
          </w:tcPr>
          <w:p w14:paraId="293DD16A" w14:textId="77777777" w:rsidR="00796DE8" w:rsidRDefault="00EC7BD8">
            <w:pPr>
              <w:autoSpaceDE w:val="0"/>
              <w:jc w:val="center"/>
              <w:rPr>
                <w:rFonts w:ascii="宋体" w:hAnsi="宋体"/>
                <w:kern w:val="0"/>
                <w:sz w:val="18"/>
                <w:szCs w:val="18"/>
              </w:rPr>
            </w:pPr>
            <w:proofErr w:type="gramStart"/>
            <w:r>
              <w:rPr>
                <w:rFonts w:ascii="宋体" w:hAnsi="宋体" w:hint="eastAsia"/>
                <w:sz w:val="18"/>
                <w:szCs w:val="18"/>
              </w:rPr>
              <w:t>蓝牙的</w:t>
            </w:r>
            <w:proofErr w:type="gramEnd"/>
            <w:r>
              <w:rPr>
                <w:rFonts w:ascii="宋体" w:hAnsi="宋体" w:hint="eastAsia"/>
                <w:sz w:val="18"/>
                <w:szCs w:val="18"/>
              </w:rPr>
              <w:t>PIN</w:t>
            </w:r>
            <w:proofErr w:type="gramStart"/>
            <w:r>
              <w:rPr>
                <w:rFonts w:ascii="宋体" w:hAnsi="宋体" w:hint="eastAsia"/>
                <w:sz w:val="18"/>
                <w:szCs w:val="18"/>
              </w:rPr>
              <w:t>码信息</w:t>
            </w:r>
            <w:proofErr w:type="gramEnd"/>
          </w:p>
        </w:tc>
      </w:tr>
      <w:tr w:rsidR="00796DE8" w14:paraId="305C23A3"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C682B95" w14:textId="77777777" w:rsidR="00796DE8" w:rsidRDefault="00EC7BD8">
            <w:pPr>
              <w:autoSpaceDE w:val="0"/>
              <w:jc w:val="center"/>
              <w:rPr>
                <w:rFonts w:ascii="宋体" w:hAnsi="宋体"/>
                <w:kern w:val="0"/>
                <w:sz w:val="18"/>
                <w:szCs w:val="18"/>
              </w:rPr>
            </w:pPr>
            <w:r>
              <w:rPr>
                <w:rFonts w:ascii="宋体" w:hAnsi="宋体" w:hint="eastAsia"/>
                <w:sz w:val="18"/>
                <w:szCs w:val="18"/>
              </w:rPr>
              <w:t>指纹数据（设备</w:t>
            </w:r>
            <w:r>
              <w:rPr>
                <w:rFonts w:ascii="宋体" w:hAnsi="宋体" w:hint="eastAsia"/>
                <w:sz w:val="18"/>
                <w:szCs w:val="18"/>
              </w:rPr>
              <w:t>ID</w:t>
            </w:r>
            <w:r>
              <w:rPr>
                <w:rFonts w:ascii="宋体" w:hAnsi="宋体" w:hint="eastAsia"/>
                <w:sz w:val="18"/>
                <w:szCs w:val="18"/>
              </w:rPr>
              <w:t>）</w:t>
            </w:r>
          </w:p>
        </w:tc>
        <w:tc>
          <w:tcPr>
            <w:tcW w:w="1656" w:type="dxa"/>
            <w:tcBorders>
              <w:top w:val="single" w:sz="4" w:space="0" w:color="auto"/>
              <w:left w:val="nil"/>
              <w:bottom w:val="single" w:sz="4" w:space="0" w:color="auto"/>
              <w:right w:val="single" w:sz="4" w:space="0" w:color="auto"/>
            </w:tcBorders>
          </w:tcPr>
          <w:p w14:paraId="335CC58D"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09138493"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CD1A06B" w14:textId="77777777" w:rsidR="00796DE8" w:rsidRDefault="00EC7BD8">
            <w:pPr>
              <w:autoSpaceDE w:val="0"/>
              <w:jc w:val="center"/>
              <w:rPr>
                <w:rFonts w:ascii="宋体" w:hAnsi="宋体"/>
                <w:kern w:val="0"/>
                <w:sz w:val="18"/>
                <w:szCs w:val="18"/>
              </w:rPr>
            </w:pPr>
            <w:r>
              <w:rPr>
                <w:rFonts w:ascii="宋体" w:hAnsi="宋体"/>
                <w:sz w:val="18"/>
                <w:szCs w:val="18"/>
              </w:rPr>
              <w:t>8</w:t>
            </w:r>
          </w:p>
        </w:tc>
        <w:tc>
          <w:tcPr>
            <w:tcW w:w="3261" w:type="dxa"/>
            <w:tcBorders>
              <w:top w:val="single" w:sz="4" w:space="0" w:color="auto"/>
              <w:left w:val="nil"/>
              <w:bottom w:val="single" w:sz="4" w:space="0" w:color="auto"/>
              <w:right w:val="single" w:sz="4" w:space="0" w:color="auto"/>
            </w:tcBorders>
            <w:vAlign w:val="center"/>
          </w:tcPr>
          <w:p w14:paraId="2103F85F" w14:textId="77777777" w:rsidR="00796DE8" w:rsidRDefault="00EC7BD8">
            <w:pPr>
              <w:autoSpaceDE w:val="0"/>
              <w:jc w:val="center"/>
              <w:rPr>
                <w:rFonts w:ascii="宋体" w:hAnsi="宋体"/>
                <w:kern w:val="0"/>
                <w:sz w:val="18"/>
                <w:szCs w:val="18"/>
              </w:rPr>
            </w:pPr>
            <w:r>
              <w:rPr>
                <w:rFonts w:ascii="宋体" w:hAnsi="宋体" w:hint="eastAsia"/>
                <w:sz w:val="18"/>
                <w:szCs w:val="18"/>
              </w:rPr>
              <w:t>指纹数据</w:t>
            </w:r>
          </w:p>
        </w:tc>
      </w:tr>
    </w:tbl>
    <w:p w14:paraId="59CFF6DC" w14:textId="77777777" w:rsidR="00796DE8" w:rsidRDefault="00796DE8">
      <w:pPr>
        <w:pStyle w:val="affffffd"/>
      </w:pPr>
    </w:p>
    <w:p w14:paraId="1A3E3D2D" w14:textId="77777777" w:rsidR="00796DE8" w:rsidRDefault="00EC7BD8">
      <w:pPr>
        <w:pStyle w:val="affffffd"/>
      </w:pPr>
      <w:r>
        <w:rPr>
          <w:rFonts w:hint="eastAsia"/>
        </w:rPr>
        <w:t>从站异常应</w:t>
      </w:r>
      <w:r>
        <w:rPr>
          <w:rFonts w:ascii="Times New Roman" w:hAnsi="Times New Roman" w:hint="eastAsia"/>
          <w:kern w:val="0"/>
        </w:rPr>
        <w:t>答</w:t>
      </w:r>
      <w:proofErr w:type="gramStart"/>
      <w:r>
        <w:rPr>
          <w:rFonts w:ascii="Times New Roman" w:hAnsi="Times New Roman" w:hint="eastAsia"/>
          <w:kern w:val="0"/>
        </w:rPr>
        <w:t>帧</w:t>
      </w:r>
      <w:proofErr w:type="gramEnd"/>
      <w:r>
        <w:rPr>
          <w:rFonts w:ascii="Times New Roman" w:hAnsi="Times New Roman" w:hint="eastAsia"/>
          <w:kern w:val="0"/>
        </w:rPr>
        <w:t>数据单</w:t>
      </w:r>
      <w:r>
        <w:rPr>
          <w:rFonts w:asciiTheme="minorEastAsia" w:eastAsiaTheme="minorEastAsia" w:hAnsiTheme="minorEastAsia" w:hint="eastAsia"/>
          <w:kern w:val="0"/>
        </w:rPr>
        <w:t>元见表</w:t>
      </w:r>
      <w:r>
        <w:rPr>
          <w:rFonts w:asciiTheme="minorEastAsia" w:eastAsiaTheme="minorEastAsia" w:hAnsiTheme="minorEastAsia" w:hint="eastAsia"/>
          <w:kern w:val="0"/>
        </w:rPr>
        <w:t>D.4</w:t>
      </w:r>
      <w:r>
        <w:rPr>
          <w:rFonts w:asciiTheme="minorEastAsia" w:eastAsiaTheme="minorEastAsia" w:hAnsiTheme="minorEastAsia" w:hint="eastAsia"/>
          <w:kern w:val="0"/>
        </w:rPr>
        <w:t>3</w:t>
      </w:r>
      <w:r>
        <w:rPr>
          <w:rFonts w:asciiTheme="minorEastAsia" w:eastAsiaTheme="minorEastAsia" w:hAnsiTheme="minorEastAsia" w:hint="eastAsia"/>
          <w:kern w:val="0"/>
        </w:rPr>
        <w:t>。</w:t>
      </w:r>
    </w:p>
    <w:p w14:paraId="60BDA65C" w14:textId="77777777" w:rsidR="00796DE8" w:rsidRDefault="00EC7BD8">
      <w:pPr>
        <w:pStyle w:val="affffffe"/>
        <w:spacing w:before="156" w:after="156"/>
        <w:rPr>
          <w:szCs w:val="22"/>
        </w:rPr>
      </w:pPr>
      <w:r>
        <w:rPr>
          <w:rFonts w:hint="eastAsia"/>
          <w:szCs w:val="22"/>
        </w:rPr>
        <w:t>表</w:t>
      </w:r>
      <w:r>
        <w:rPr>
          <w:rFonts w:hint="eastAsia"/>
          <w:szCs w:val="22"/>
        </w:rPr>
        <w:t>D.4</w:t>
      </w:r>
      <w:r>
        <w:rPr>
          <w:rFonts w:hint="eastAsia"/>
          <w:szCs w:val="22"/>
        </w:rPr>
        <w:t>3</w:t>
      </w:r>
      <w:r>
        <w:rPr>
          <w:rFonts w:hint="eastAsia"/>
          <w:szCs w:val="22"/>
        </w:rPr>
        <w:t xml:space="preserve">  </w:t>
      </w:r>
      <w:proofErr w:type="gramStart"/>
      <w:r>
        <w:rPr>
          <w:rFonts w:hint="eastAsia"/>
          <w:szCs w:val="22"/>
        </w:rPr>
        <w:t>蓝牙连接</w:t>
      </w:r>
      <w:proofErr w:type="gramEnd"/>
      <w:r>
        <w:rPr>
          <w:rFonts w:hint="eastAsia"/>
          <w:szCs w:val="22"/>
        </w:rPr>
        <w:t>-</w:t>
      </w:r>
      <w:proofErr w:type="gramStart"/>
      <w:r>
        <w:rPr>
          <w:rFonts w:hint="eastAsia"/>
          <w:szCs w:val="22"/>
        </w:rPr>
        <w:t>获取蓝牙配对</w:t>
      </w:r>
      <w:proofErr w:type="gramEnd"/>
      <w:r>
        <w:rPr>
          <w:rFonts w:hint="eastAsia"/>
          <w:szCs w:val="22"/>
        </w:rPr>
        <w:t xml:space="preserve"> PIN </w:t>
      </w:r>
      <w:r>
        <w:rPr>
          <w:rFonts w:hint="eastAsia"/>
          <w:szCs w:val="22"/>
        </w:rPr>
        <w:t>码从站异常应答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4A3D2EA3"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6A40E68"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EC996B4"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56A758F2"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6D0C28C8"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6857DF1"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50444B73"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83303E0"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482867FD"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12A36EA"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B899F53" w14:textId="77777777" w:rsidR="00796DE8" w:rsidRDefault="00EC7BD8">
            <w:pPr>
              <w:widowControl/>
              <w:autoSpaceDE w:val="0"/>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9B217B5" w14:textId="77777777" w:rsidR="00796DE8" w:rsidRDefault="00EC7BD8">
            <w:pPr>
              <w:widowControl/>
              <w:jc w:val="center"/>
              <w:rPr>
                <w:rFonts w:ascii="宋体" w:hAnsi="宋体"/>
                <w:kern w:val="0"/>
                <w:sz w:val="18"/>
                <w:szCs w:val="18"/>
              </w:rPr>
            </w:pPr>
            <w:r>
              <w:rPr>
                <w:rFonts w:ascii="宋体" w:hAnsi="宋体"/>
                <w:kern w:val="0"/>
                <w:sz w:val="18"/>
                <w:szCs w:val="18"/>
              </w:rPr>
              <w:t>参见</w:t>
            </w:r>
            <w:r>
              <w:rPr>
                <w:rFonts w:ascii="宋体" w:hAnsi="宋体" w:hint="eastAsia"/>
                <w:kern w:val="0"/>
                <w:sz w:val="18"/>
                <w:szCs w:val="18"/>
              </w:rPr>
              <w:t>D.</w:t>
            </w:r>
            <w:r>
              <w:rPr>
                <w:rFonts w:ascii="宋体" w:hAnsi="宋体"/>
                <w:kern w:val="0"/>
                <w:sz w:val="18"/>
                <w:szCs w:val="18"/>
              </w:rPr>
              <w:t>3.6</w:t>
            </w:r>
            <w:r>
              <w:rPr>
                <w:rFonts w:ascii="宋体" w:hAnsi="宋体"/>
                <w:kern w:val="0"/>
                <w:sz w:val="18"/>
                <w:szCs w:val="18"/>
              </w:rPr>
              <w:t>背夹错误编码</w:t>
            </w:r>
          </w:p>
        </w:tc>
      </w:tr>
    </w:tbl>
    <w:p w14:paraId="670F6CAB" w14:textId="77777777" w:rsidR="00796DE8" w:rsidRDefault="00796DE8">
      <w:pPr>
        <w:pStyle w:val="affffffd"/>
        <w:rPr>
          <w:szCs w:val="21"/>
        </w:rPr>
      </w:pPr>
    </w:p>
    <w:p w14:paraId="55C8B98E" w14:textId="77777777" w:rsidR="00796DE8" w:rsidRDefault="00EC7BD8">
      <w:pPr>
        <w:pStyle w:val="aff8"/>
        <w:spacing w:before="156" w:after="156"/>
        <w:rPr>
          <w:rFonts w:hAnsi="Times New Roman"/>
        </w:rPr>
      </w:pPr>
      <w:r>
        <w:rPr>
          <w:rFonts w:hAnsi="Times New Roman"/>
        </w:rPr>
        <w:t>密钥初装</w:t>
      </w:r>
      <w:r>
        <w:rPr>
          <w:rFonts w:hAnsi="Times New Roman"/>
        </w:rPr>
        <w:t>--SM4</w:t>
      </w:r>
      <w:r>
        <w:rPr>
          <w:rFonts w:hAnsi="Times New Roman"/>
        </w:rPr>
        <w:t>获取业务状态与设备指纹（</w:t>
      </w:r>
      <w:r>
        <w:rPr>
          <w:rFonts w:hAnsi="Times New Roman"/>
        </w:rPr>
        <w:t>F1=0x20</w:t>
      </w:r>
      <w:r>
        <w:rPr>
          <w:rFonts w:hAnsi="Times New Roman"/>
        </w:rPr>
        <w:t>）</w:t>
      </w:r>
    </w:p>
    <w:p w14:paraId="108369D6" w14:textId="77777777" w:rsidR="00796DE8" w:rsidRDefault="00EC7BD8">
      <w:pPr>
        <w:pStyle w:val="affffffd"/>
        <w:rPr>
          <w:rFonts w:asciiTheme="minorEastAsia" w:eastAsiaTheme="minorEastAsia" w:hAnsiTheme="minorEastAsia"/>
          <w:kern w:val="0"/>
        </w:rPr>
      </w:pPr>
      <w:r>
        <w:rPr>
          <w:rFonts w:hint="eastAsia"/>
        </w:rPr>
        <w:t>主站请</w:t>
      </w:r>
      <w:r>
        <w:rPr>
          <w:rFonts w:asciiTheme="minorEastAsia" w:eastAsiaTheme="minorEastAsia" w:hAnsiTheme="minorEastAsia" w:hint="eastAsia"/>
          <w:kern w:val="0"/>
        </w:rPr>
        <w:t>求</w:t>
      </w:r>
      <w:proofErr w:type="gramStart"/>
      <w:r>
        <w:rPr>
          <w:rFonts w:asciiTheme="minorEastAsia" w:eastAsiaTheme="minorEastAsia" w:hAnsiTheme="minorEastAsia"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D.4</w:t>
      </w:r>
      <w:r>
        <w:rPr>
          <w:rFonts w:asciiTheme="minorEastAsia" w:eastAsiaTheme="minorEastAsia" w:hAnsiTheme="minorEastAsia" w:hint="eastAsia"/>
          <w:kern w:val="0"/>
        </w:rPr>
        <w:t>4</w:t>
      </w:r>
    </w:p>
    <w:p w14:paraId="1C7FE3C7" w14:textId="77777777" w:rsidR="00796DE8" w:rsidRDefault="00EC7BD8">
      <w:pPr>
        <w:pStyle w:val="affffffd"/>
      </w:pPr>
      <w:r>
        <w:rPr>
          <w:rFonts w:asciiTheme="minorEastAsia" w:eastAsiaTheme="minorEastAsia" w:hAnsiTheme="minorEastAsia" w:hint="eastAsia"/>
          <w:kern w:val="0"/>
        </w:rPr>
        <w:t>。</w:t>
      </w:r>
    </w:p>
    <w:p w14:paraId="71520323" w14:textId="77777777" w:rsidR="00796DE8" w:rsidRDefault="00EC7BD8">
      <w:pPr>
        <w:pStyle w:val="affffffe"/>
        <w:spacing w:before="156" w:after="156"/>
        <w:rPr>
          <w:szCs w:val="22"/>
        </w:rPr>
      </w:pPr>
      <w:r>
        <w:rPr>
          <w:rFonts w:hint="eastAsia"/>
          <w:szCs w:val="22"/>
        </w:rPr>
        <w:t>表</w:t>
      </w:r>
      <w:r>
        <w:rPr>
          <w:rFonts w:hint="eastAsia"/>
          <w:szCs w:val="22"/>
        </w:rPr>
        <w:t>D.4</w:t>
      </w:r>
      <w:r>
        <w:rPr>
          <w:rFonts w:hint="eastAsia"/>
          <w:szCs w:val="22"/>
        </w:rPr>
        <w:t>4</w:t>
      </w:r>
      <w:r>
        <w:rPr>
          <w:rFonts w:hint="eastAsia"/>
          <w:szCs w:val="22"/>
        </w:rPr>
        <w:t xml:space="preserve">  </w:t>
      </w:r>
      <w:r>
        <w:rPr>
          <w:rFonts w:hint="eastAsia"/>
          <w:szCs w:val="22"/>
        </w:rPr>
        <w:t>模块数据转发主站请求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239"/>
        <w:gridCol w:w="1099"/>
        <w:gridCol w:w="809"/>
        <w:gridCol w:w="948"/>
        <w:gridCol w:w="3836"/>
      </w:tblGrid>
      <w:tr w:rsidR="00796DE8" w14:paraId="105EBC30" w14:textId="77777777">
        <w:trPr>
          <w:trHeight w:val="340"/>
          <w:jc w:val="center"/>
        </w:trPr>
        <w:tc>
          <w:tcPr>
            <w:tcW w:w="2239" w:type="dxa"/>
            <w:tcBorders>
              <w:top w:val="single" w:sz="4" w:space="0" w:color="auto"/>
              <w:left w:val="single" w:sz="4" w:space="0" w:color="auto"/>
              <w:bottom w:val="single" w:sz="4" w:space="0" w:color="auto"/>
              <w:right w:val="single" w:sz="4" w:space="0" w:color="auto"/>
            </w:tcBorders>
            <w:vAlign w:val="center"/>
          </w:tcPr>
          <w:p w14:paraId="724F383E"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099" w:type="dxa"/>
            <w:tcBorders>
              <w:top w:val="single" w:sz="4" w:space="0" w:color="auto"/>
              <w:left w:val="nil"/>
              <w:bottom w:val="single" w:sz="4" w:space="0" w:color="auto"/>
              <w:right w:val="single" w:sz="4" w:space="0" w:color="auto"/>
            </w:tcBorders>
            <w:vAlign w:val="center"/>
          </w:tcPr>
          <w:p w14:paraId="642D9D54"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809" w:type="dxa"/>
            <w:tcBorders>
              <w:top w:val="single" w:sz="4" w:space="0" w:color="auto"/>
              <w:left w:val="nil"/>
              <w:bottom w:val="single" w:sz="4" w:space="0" w:color="auto"/>
              <w:right w:val="single" w:sz="4" w:space="0" w:color="auto"/>
            </w:tcBorders>
          </w:tcPr>
          <w:p w14:paraId="44F994A1"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48" w:type="dxa"/>
            <w:tcBorders>
              <w:top w:val="single" w:sz="4" w:space="0" w:color="auto"/>
              <w:left w:val="single" w:sz="4" w:space="0" w:color="auto"/>
              <w:bottom w:val="single" w:sz="4" w:space="0" w:color="auto"/>
              <w:right w:val="single" w:sz="4" w:space="0" w:color="auto"/>
            </w:tcBorders>
            <w:vAlign w:val="center"/>
          </w:tcPr>
          <w:p w14:paraId="35C7BAA8"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836" w:type="dxa"/>
            <w:tcBorders>
              <w:top w:val="single" w:sz="4" w:space="0" w:color="auto"/>
              <w:left w:val="nil"/>
              <w:bottom w:val="single" w:sz="4" w:space="0" w:color="auto"/>
              <w:right w:val="single" w:sz="4" w:space="0" w:color="auto"/>
            </w:tcBorders>
            <w:vAlign w:val="center"/>
          </w:tcPr>
          <w:p w14:paraId="4A509486"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64F2C50C" w14:textId="77777777">
        <w:trPr>
          <w:trHeight w:val="340"/>
          <w:jc w:val="center"/>
        </w:trPr>
        <w:tc>
          <w:tcPr>
            <w:tcW w:w="2239" w:type="dxa"/>
            <w:tcBorders>
              <w:top w:val="single" w:sz="4" w:space="0" w:color="auto"/>
              <w:left w:val="single" w:sz="4" w:space="0" w:color="auto"/>
              <w:bottom w:val="single" w:sz="4" w:space="0" w:color="auto"/>
              <w:right w:val="single" w:sz="4" w:space="0" w:color="auto"/>
            </w:tcBorders>
            <w:vAlign w:val="center"/>
          </w:tcPr>
          <w:p w14:paraId="1D66394F" w14:textId="77777777" w:rsidR="00796DE8" w:rsidRDefault="00EC7BD8">
            <w:pPr>
              <w:widowControl/>
              <w:jc w:val="center"/>
              <w:rPr>
                <w:rFonts w:ascii="宋体" w:hAnsi="宋体"/>
                <w:kern w:val="0"/>
                <w:sz w:val="18"/>
                <w:szCs w:val="18"/>
              </w:rPr>
            </w:pPr>
            <w:r>
              <w:rPr>
                <w:rFonts w:ascii="宋体" w:hAnsi="宋体" w:hint="eastAsia"/>
                <w:kern w:val="0"/>
                <w:sz w:val="18"/>
                <w:szCs w:val="18"/>
              </w:rPr>
              <w:t>待解密</w:t>
            </w:r>
            <w:proofErr w:type="gramStart"/>
            <w:r>
              <w:rPr>
                <w:rFonts w:ascii="宋体" w:hAnsi="宋体" w:hint="eastAsia"/>
                <w:kern w:val="0"/>
                <w:sz w:val="18"/>
                <w:szCs w:val="18"/>
              </w:rPr>
              <w:t>的蓝牙</w:t>
            </w:r>
            <w:proofErr w:type="spellStart"/>
            <w:proofErr w:type="gramEnd"/>
            <w:r>
              <w:rPr>
                <w:rFonts w:ascii="宋体" w:hAnsi="宋体" w:hint="eastAsia"/>
                <w:kern w:val="0"/>
                <w:sz w:val="18"/>
                <w:szCs w:val="18"/>
              </w:rPr>
              <w:t>Pinfo</w:t>
            </w:r>
            <w:proofErr w:type="spellEnd"/>
            <w:r>
              <w:rPr>
                <w:rFonts w:ascii="宋体" w:hAnsi="宋体" w:hint="eastAsia"/>
                <w:kern w:val="0"/>
                <w:sz w:val="18"/>
                <w:szCs w:val="18"/>
              </w:rPr>
              <w:t>信息</w:t>
            </w:r>
          </w:p>
        </w:tc>
        <w:tc>
          <w:tcPr>
            <w:tcW w:w="1099" w:type="dxa"/>
            <w:tcBorders>
              <w:top w:val="single" w:sz="4" w:space="0" w:color="auto"/>
              <w:left w:val="nil"/>
              <w:bottom w:val="single" w:sz="4" w:space="0" w:color="auto"/>
              <w:right w:val="single" w:sz="4" w:space="0" w:color="auto"/>
            </w:tcBorders>
            <w:vAlign w:val="center"/>
          </w:tcPr>
          <w:p w14:paraId="75B14431"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809" w:type="dxa"/>
            <w:tcBorders>
              <w:top w:val="single" w:sz="4" w:space="0" w:color="auto"/>
              <w:left w:val="nil"/>
              <w:bottom w:val="single" w:sz="4" w:space="0" w:color="auto"/>
              <w:right w:val="single" w:sz="4" w:space="0" w:color="auto"/>
            </w:tcBorders>
          </w:tcPr>
          <w:p w14:paraId="2C920A5B" w14:textId="77777777" w:rsidR="00796DE8" w:rsidRDefault="00796DE8">
            <w:pPr>
              <w:widowControl/>
              <w:jc w:val="center"/>
              <w:rPr>
                <w:rFonts w:ascii="宋体" w:hAnsi="宋体"/>
                <w:kern w:val="0"/>
                <w:sz w:val="18"/>
                <w:szCs w:val="18"/>
              </w:rPr>
            </w:pPr>
          </w:p>
        </w:tc>
        <w:tc>
          <w:tcPr>
            <w:tcW w:w="948" w:type="dxa"/>
            <w:tcBorders>
              <w:top w:val="single" w:sz="4" w:space="0" w:color="auto"/>
              <w:left w:val="single" w:sz="4" w:space="0" w:color="auto"/>
              <w:bottom w:val="single" w:sz="4" w:space="0" w:color="auto"/>
              <w:right w:val="single" w:sz="4" w:space="0" w:color="auto"/>
            </w:tcBorders>
            <w:vAlign w:val="center"/>
          </w:tcPr>
          <w:p w14:paraId="79A416F4" w14:textId="77777777" w:rsidR="00796DE8" w:rsidRDefault="00EC7BD8">
            <w:pPr>
              <w:widowControl/>
              <w:jc w:val="center"/>
              <w:rPr>
                <w:rFonts w:ascii="宋体" w:hAnsi="宋体"/>
                <w:kern w:val="0"/>
                <w:sz w:val="18"/>
                <w:szCs w:val="18"/>
              </w:rPr>
            </w:pPr>
            <w:r>
              <w:rPr>
                <w:rFonts w:ascii="宋体" w:hAnsi="宋体" w:hint="eastAsia"/>
                <w:kern w:val="0"/>
                <w:sz w:val="18"/>
                <w:szCs w:val="18"/>
              </w:rPr>
              <w:t>16</w:t>
            </w:r>
          </w:p>
        </w:tc>
        <w:tc>
          <w:tcPr>
            <w:tcW w:w="3836" w:type="dxa"/>
            <w:tcBorders>
              <w:top w:val="single" w:sz="4" w:space="0" w:color="auto"/>
              <w:left w:val="nil"/>
              <w:bottom w:val="single" w:sz="4" w:space="0" w:color="auto"/>
              <w:right w:val="single" w:sz="4" w:space="0" w:color="auto"/>
            </w:tcBorders>
            <w:vAlign w:val="center"/>
          </w:tcPr>
          <w:p w14:paraId="27117CF0" w14:textId="77777777" w:rsidR="00796DE8" w:rsidRDefault="00EC7BD8">
            <w:pPr>
              <w:widowControl/>
              <w:jc w:val="center"/>
              <w:rPr>
                <w:rFonts w:ascii="宋体" w:hAnsi="宋体"/>
                <w:kern w:val="0"/>
                <w:sz w:val="18"/>
                <w:szCs w:val="18"/>
              </w:rPr>
            </w:pPr>
            <w:r>
              <w:rPr>
                <w:rFonts w:ascii="宋体" w:hAnsi="宋体" w:hint="eastAsia"/>
                <w:kern w:val="0"/>
                <w:sz w:val="18"/>
                <w:szCs w:val="18"/>
              </w:rPr>
              <w:t>待解密</w:t>
            </w:r>
            <w:proofErr w:type="gramStart"/>
            <w:r>
              <w:rPr>
                <w:rFonts w:ascii="宋体" w:hAnsi="宋体" w:hint="eastAsia"/>
                <w:kern w:val="0"/>
                <w:sz w:val="18"/>
                <w:szCs w:val="18"/>
              </w:rPr>
              <w:t>的蓝牙</w:t>
            </w:r>
            <w:proofErr w:type="spellStart"/>
            <w:proofErr w:type="gramEnd"/>
            <w:r>
              <w:rPr>
                <w:rFonts w:ascii="宋体" w:hAnsi="宋体" w:hint="eastAsia"/>
                <w:kern w:val="0"/>
                <w:sz w:val="18"/>
                <w:szCs w:val="18"/>
              </w:rPr>
              <w:t>Pinfo</w:t>
            </w:r>
            <w:proofErr w:type="spellEnd"/>
            <w:r>
              <w:rPr>
                <w:rFonts w:ascii="宋体" w:hAnsi="宋体" w:hint="eastAsia"/>
                <w:kern w:val="0"/>
                <w:sz w:val="18"/>
                <w:szCs w:val="18"/>
              </w:rPr>
              <w:t>信息</w:t>
            </w:r>
          </w:p>
        </w:tc>
      </w:tr>
      <w:tr w:rsidR="00796DE8" w14:paraId="18E6E55C" w14:textId="77777777">
        <w:trPr>
          <w:trHeight w:val="340"/>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507E5099" w14:textId="77777777" w:rsidR="00796DE8" w:rsidRDefault="00EC7BD8">
            <w:pPr>
              <w:widowControl/>
              <w:jc w:val="left"/>
              <w:rPr>
                <w:rFonts w:ascii="宋体" w:hAnsi="宋体"/>
                <w:kern w:val="0"/>
                <w:sz w:val="18"/>
                <w:szCs w:val="18"/>
              </w:rPr>
            </w:pPr>
            <w:r>
              <w:rPr>
                <w:rFonts w:hint="eastAsia"/>
              </w:rPr>
              <w:t xml:space="preserve">  </w:t>
            </w:r>
            <w:r>
              <w:rPr>
                <w:rFonts w:ascii="宋体" w:hAnsi="宋体" w:hint="eastAsia"/>
                <w:kern w:val="0"/>
                <w:sz w:val="18"/>
                <w:szCs w:val="18"/>
              </w:rPr>
              <w:t xml:space="preserve"> </w:t>
            </w:r>
            <w:r>
              <w:rPr>
                <w:rFonts w:ascii="宋体" w:hAnsi="宋体" w:hint="eastAsia"/>
                <w:kern w:val="0"/>
                <w:sz w:val="18"/>
                <w:szCs w:val="18"/>
              </w:rPr>
              <w:t>注：将需要转发的数据转发至对应模块时，背夹需要保证目标硬件模块为上电状态。</w:t>
            </w:r>
          </w:p>
        </w:tc>
      </w:tr>
    </w:tbl>
    <w:p w14:paraId="6CF9C3D9" w14:textId="77777777" w:rsidR="00796DE8" w:rsidRDefault="00796DE8">
      <w:pPr>
        <w:pStyle w:val="affffffd"/>
      </w:pPr>
    </w:p>
    <w:p w14:paraId="44DB5C56" w14:textId="77777777" w:rsidR="00796DE8" w:rsidRDefault="00EC7BD8">
      <w:pPr>
        <w:pStyle w:val="affffffd"/>
      </w:pPr>
      <w:r>
        <w:rPr>
          <w:rFonts w:hint="eastAsia"/>
        </w:rPr>
        <w:lastRenderedPageBreak/>
        <w:t>从站正常应答</w:t>
      </w:r>
      <w:proofErr w:type="gramStart"/>
      <w:r>
        <w:rPr>
          <w:rFonts w:hint="eastAsia"/>
        </w:rPr>
        <w:t>帧</w:t>
      </w:r>
      <w:proofErr w:type="gramEnd"/>
      <w:r>
        <w:rPr>
          <w:rFonts w:ascii="Times New Roman" w:hAnsi="Times New Roman" w:hint="eastAsia"/>
          <w:kern w:val="0"/>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D.4</w:t>
      </w:r>
      <w:r>
        <w:rPr>
          <w:rFonts w:asciiTheme="minorEastAsia" w:eastAsiaTheme="minorEastAsia" w:hAnsiTheme="minorEastAsia" w:hint="eastAsia"/>
          <w:kern w:val="0"/>
        </w:rPr>
        <w:t>5</w:t>
      </w:r>
      <w:r>
        <w:rPr>
          <w:rFonts w:asciiTheme="minorEastAsia" w:eastAsiaTheme="minorEastAsia" w:hAnsiTheme="minorEastAsia" w:hint="eastAsia"/>
          <w:kern w:val="0"/>
        </w:rPr>
        <w:t>。</w:t>
      </w:r>
    </w:p>
    <w:p w14:paraId="2E721680" w14:textId="77777777" w:rsidR="00796DE8" w:rsidRDefault="00EC7BD8">
      <w:pPr>
        <w:pStyle w:val="affffffe"/>
        <w:spacing w:before="156" w:after="156"/>
        <w:rPr>
          <w:szCs w:val="22"/>
        </w:rPr>
      </w:pPr>
      <w:r>
        <w:rPr>
          <w:rFonts w:hint="eastAsia"/>
          <w:szCs w:val="22"/>
        </w:rPr>
        <w:t>表</w:t>
      </w:r>
      <w:r>
        <w:rPr>
          <w:rFonts w:hint="eastAsia"/>
          <w:szCs w:val="22"/>
        </w:rPr>
        <w:t>D.4</w:t>
      </w:r>
      <w:r>
        <w:rPr>
          <w:rFonts w:hint="eastAsia"/>
          <w:szCs w:val="22"/>
        </w:rPr>
        <w:t>5</w:t>
      </w:r>
      <w:r>
        <w:rPr>
          <w:rFonts w:hint="eastAsia"/>
          <w:szCs w:val="22"/>
        </w:rPr>
        <w:t xml:space="preserve">  </w:t>
      </w:r>
      <w:r>
        <w:rPr>
          <w:rFonts w:hint="eastAsia"/>
          <w:szCs w:val="22"/>
        </w:rPr>
        <w:t>密钥初装</w:t>
      </w:r>
      <w:r>
        <w:rPr>
          <w:rFonts w:hint="eastAsia"/>
          <w:szCs w:val="22"/>
        </w:rPr>
        <w:t>--SM4</w:t>
      </w:r>
      <w:r>
        <w:rPr>
          <w:rFonts w:hint="eastAsia"/>
          <w:szCs w:val="22"/>
        </w:rPr>
        <w:t>获取业务状态与设备指纹请求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804"/>
        <w:gridCol w:w="983"/>
        <w:gridCol w:w="3459"/>
      </w:tblGrid>
      <w:tr w:rsidR="00796DE8" w14:paraId="4E28F4FE"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9D5FC5F"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513FBA7A"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804" w:type="dxa"/>
            <w:tcBorders>
              <w:top w:val="single" w:sz="4" w:space="0" w:color="auto"/>
              <w:left w:val="nil"/>
              <w:bottom w:val="single" w:sz="4" w:space="0" w:color="auto"/>
              <w:right w:val="single" w:sz="4" w:space="0" w:color="auto"/>
            </w:tcBorders>
          </w:tcPr>
          <w:p w14:paraId="14E1BEBA"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83" w:type="dxa"/>
            <w:tcBorders>
              <w:top w:val="single" w:sz="4" w:space="0" w:color="auto"/>
              <w:left w:val="single" w:sz="4" w:space="0" w:color="auto"/>
              <w:bottom w:val="single" w:sz="4" w:space="0" w:color="auto"/>
              <w:right w:val="single" w:sz="4" w:space="0" w:color="auto"/>
            </w:tcBorders>
            <w:vAlign w:val="center"/>
          </w:tcPr>
          <w:p w14:paraId="335EA855"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459" w:type="dxa"/>
            <w:tcBorders>
              <w:top w:val="single" w:sz="4" w:space="0" w:color="auto"/>
              <w:left w:val="nil"/>
              <w:bottom w:val="single" w:sz="4" w:space="0" w:color="auto"/>
              <w:right w:val="single" w:sz="4" w:space="0" w:color="auto"/>
            </w:tcBorders>
            <w:vAlign w:val="center"/>
          </w:tcPr>
          <w:p w14:paraId="516C98A6"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20DE43BB"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44B8234" w14:textId="77777777" w:rsidR="00796DE8" w:rsidRDefault="00EC7BD8">
            <w:pPr>
              <w:autoSpaceDE w:val="0"/>
              <w:jc w:val="center"/>
              <w:rPr>
                <w:rFonts w:ascii="宋体" w:hAnsi="宋体"/>
                <w:kern w:val="0"/>
                <w:sz w:val="18"/>
                <w:szCs w:val="18"/>
              </w:rPr>
            </w:pPr>
            <w:r>
              <w:rPr>
                <w:rFonts w:ascii="宋体" w:hAnsi="宋体" w:hint="eastAsia"/>
                <w:sz w:val="18"/>
                <w:szCs w:val="18"/>
              </w:rPr>
              <w:t>指纹数据（设备</w:t>
            </w:r>
            <w:r>
              <w:rPr>
                <w:rFonts w:ascii="宋体" w:hAnsi="宋体" w:hint="eastAsia"/>
                <w:sz w:val="18"/>
                <w:szCs w:val="18"/>
              </w:rPr>
              <w:t>ID</w:t>
            </w:r>
            <w:r>
              <w:rPr>
                <w:rFonts w:ascii="宋体" w:hAnsi="宋体" w:hint="eastAsia"/>
                <w:sz w:val="18"/>
                <w:szCs w:val="18"/>
              </w:rPr>
              <w:t>）</w:t>
            </w:r>
          </w:p>
        </w:tc>
        <w:tc>
          <w:tcPr>
            <w:tcW w:w="1656" w:type="dxa"/>
            <w:tcBorders>
              <w:top w:val="single" w:sz="4" w:space="0" w:color="auto"/>
              <w:left w:val="nil"/>
              <w:bottom w:val="single" w:sz="4" w:space="0" w:color="auto"/>
              <w:right w:val="single" w:sz="4" w:space="0" w:color="auto"/>
            </w:tcBorders>
          </w:tcPr>
          <w:p w14:paraId="2FCEB4C5"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804" w:type="dxa"/>
            <w:tcBorders>
              <w:top w:val="single" w:sz="4" w:space="0" w:color="auto"/>
              <w:left w:val="nil"/>
              <w:bottom w:val="single" w:sz="4" w:space="0" w:color="auto"/>
              <w:right w:val="single" w:sz="4" w:space="0" w:color="auto"/>
            </w:tcBorders>
            <w:vAlign w:val="center"/>
          </w:tcPr>
          <w:p w14:paraId="27F9C608" w14:textId="77777777" w:rsidR="00796DE8" w:rsidRDefault="00796DE8">
            <w:pPr>
              <w:autoSpaceDE w:val="0"/>
              <w:jc w:val="center"/>
              <w:rPr>
                <w:rFonts w:ascii="宋体" w:hAnsi="宋体"/>
                <w:kern w:val="0"/>
                <w:sz w:val="18"/>
                <w:szCs w:val="18"/>
              </w:rPr>
            </w:pPr>
          </w:p>
        </w:tc>
        <w:tc>
          <w:tcPr>
            <w:tcW w:w="983" w:type="dxa"/>
            <w:tcBorders>
              <w:top w:val="single" w:sz="4" w:space="0" w:color="auto"/>
              <w:left w:val="single" w:sz="4" w:space="0" w:color="auto"/>
              <w:bottom w:val="single" w:sz="4" w:space="0" w:color="auto"/>
              <w:right w:val="single" w:sz="4" w:space="0" w:color="auto"/>
            </w:tcBorders>
            <w:vAlign w:val="center"/>
          </w:tcPr>
          <w:p w14:paraId="342ED9ED" w14:textId="77777777" w:rsidR="00796DE8" w:rsidRDefault="00EC7BD8">
            <w:pPr>
              <w:autoSpaceDE w:val="0"/>
              <w:jc w:val="center"/>
              <w:rPr>
                <w:rFonts w:ascii="宋体" w:hAnsi="宋体"/>
                <w:kern w:val="0"/>
                <w:sz w:val="18"/>
                <w:szCs w:val="18"/>
              </w:rPr>
            </w:pPr>
            <w:r>
              <w:rPr>
                <w:rFonts w:ascii="宋体" w:hAnsi="宋体"/>
                <w:sz w:val="18"/>
                <w:szCs w:val="18"/>
              </w:rPr>
              <w:t>8</w:t>
            </w:r>
          </w:p>
        </w:tc>
        <w:tc>
          <w:tcPr>
            <w:tcW w:w="3459" w:type="dxa"/>
            <w:tcBorders>
              <w:top w:val="single" w:sz="4" w:space="0" w:color="auto"/>
              <w:left w:val="nil"/>
              <w:bottom w:val="single" w:sz="4" w:space="0" w:color="auto"/>
              <w:right w:val="single" w:sz="4" w:space="0" w:color="auto"/>
            </w:tcBorders>
            <w:vAlign w:val="center"/>
          </w:tcPr>
          <w:p w14:paraId="046B3BB5" w14:textId="77777777" w:rsidR="00796DE8" w:rsidRDefault="00EC7BD8">
            <w:pPr>
              <w:autoSpaceDE w:val="0"/>
              <w:jc w:val="center"/>
              <w:rPr>
                <w:rFonts w:ascii="宋体" w:hAnsi="宋体"/>
                <w:kern w:val="0"/>
                <w:sz w:val="18"/>
                <w:szCs w:val="18"/>
              </w:rPr>
            </w:pPr>
            <w:r>
              <w:rPr>
                <w:rFonts w:ascii="宋体" w:hAnsi="宋体" w:hint="eastAsia"/>
                <w:sz w:val="18"/>
                <w:szCs w:val="18"/>
              </w:rPr>
              <w:t>指纹数据</w:t>
            </w:r>
          </w:p>
        </w:tc>
      </w:tr>
      <w:tr w:rsidR="00796DE8" w14:paraId="105553B6"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9D92086" w14:textId="77777777" w:rsidR="00796DE8" w:rsidRDefault="00EC7BD8">
            <w:pPr>
              <w:autoSpaceDE w:val="0"/>
              <w:jc w:val="center"/>
              <w:rPr>
                <w:rFonts w:ascii="宋体" w:hAnsi="宋体"/>
                <w:sz w:val="18"/>
                <w:szCs w:val="18"/>
              </w:rPr>
            </w:pPr>
            <w:r>
              <w:rPr>
                <w:rFonts w:ascii="宋体" w:hAnsi="宋体" w:hint="eastAsia"/>
                <w:sz w:val="18"/>
                <w:szCs w:val="18"/>
              </w:rPr>
              <w:t>业务状态</w:t>
            </w:r>
          </w:p>
        </w:tc>
        <w:tc>
          <w:tcPr>
            <w:tcW w:w="1656" w:type="dxa"/>
            <w:tcBorders>
              <w:top w:val="single" w:sz="4" w:space="0" w:color="auto"/>
              <w:left w:val="nil"/>
              <w:bottom w:val="single" w:sz="4" w:space="0" w:color="auto"/>
              <w:right w:val="single" w:sz="4" w:space="0" w:color="auto"/>
            </w:tcBorders>
            <w:vAlign w:val="center"/>
          </w:tcPr>
          <w:p w14:paraId="69C16202"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804" w:type="dxa"/>
            <w:tcBorders>
              <w:top w:val="single" w:sz="4" w:space="0" w:color="auto"/>
              <w:left w:val="nil"/>
              <w:bottom w:val="single" w:sz="4" w:space="0" w:color="auto"/>
              <w:right w:val="single" w:sz="4" w:space="0" w:color="auto"/>
            </w:tcBorders>
            <w:vAlign w:val="center"/>
          </w:tcPr>
          <w:p w14:paraId="3AD9E2CF" w14:textId="77777777" w:rsidR="00796DE8" w:rsidRDefault="00796DE8">
            <w:pPr>
              <w:autoSpaceDE w:val="0"/>
              <w:jc w:val="center"/>
              <w:rPr>
                <w:rFonts w:ascii="宋体" w:hAnsi="宋体"/>
                <w:kern w:val="0"/>
                <w:sz w:val="18"/>
                <w:szCs w:val="18"/>
              </w:rPr>
            </w:pPr>
          </w:p>
        </w:tc>
        <w:tc>
          <w:tcPr>
            <w:tcW w:w="983" w:type="dxa"/>
            <w:tcBorders>
              <w:top w:val="single" w:sz="4" w:space="0" w:color="auto"/>
              <w:left w:val="single" w:sz="4" w:space="0" w:color="auto"/>
              <w:bottom w:val="single" w:sz="4" w:space="0" w:color="auto"/>
              <w:right w:val="single" w:sz="4" w:space="0" w:color="auto"/>
            </w:tcBorders>
            <w:vAlign w:val="center"/>
          </w:tcPr>
          <w:p w14:paraId="53DEF13F" w14:textId="77777777" w:rsidR="00796DE8" w:rsidRDefault="00EC7BD8">
            <w:pPr>
              <w:autoSpaceDE w:val="0"/>
              <w:jc w:val="center"/>
              <w:rPr>
                <w:rFonts w:ascii="宋体" w:hAnsi="宋体"/>
                <w:sz w:val="18"/>
                <w:szCs w:val="18"/>
              </w:rPr>
            </w:pPr>
            <w:r>
              <w:rPr>
                <w:rFonts w:ascii="宋体" w:hAnsi="宋体" w:hint="eastAsia"/>
                <w:sz w:val="18"/>
                <w:szCs w:val="18"/>
              </w:rPr>
              <w:t>1</w:t>
            </w:r>
          </w:p>
        </w:tc>
        <w:tc>
          <w:tcPr>
            <w:tcW w:w="3459" w:type="dxa"/>
            <w:tcBorders>
              <w:top w:val="single" w:sz="4" w:space="0" w:color="auto"/>
              <w:left w:val="nil"/>
              <w:bottom w:val="single" w:sz="4" w:space="0" w:color="auto"/>
              <w:right w:val="single" w:sz="4" w:space="0" w:color="auto"/>
            </w:tcBorders>
            <w:vAlign w:val="center"/>
          </w:tcPr>
          <w:p w14:paraId="2AD9D3C2" w14:textId="77777777" w:rsidR="00796DE8" w:rsidRDefault="00EC7BD8">
            <w:pPr>
              <w:autoSpaceDE w:val="0"/>
              <w:jc w:val="center"/>
              <w:rPr>
                <w:rFonts w:ascii="宋体" w:hAnsi="宋体"/>
                <w:sz w:val="18"/>
                <w:szCs w:val="18"/>
              </w:rPr>
            </w:pPr>
            <w:r>
              <w:rPr>
                <w:rFonts w:ascii="宋体" w:hAnsi="宋体" w:hint="eastAsia"/>
                <w:sz w:val="18"/>
                <w:szCs w:val="18"/>
              </w:rPr>
              <w:t>10:</w:t>
            </w:r>
            <w:r>
              <w:rPr>
                <w:rFonts w:ascii="宋体" w:hAnsi="宋体" w:hint="eastAsia"/>
                <w:sz w:val="18"/>
                <w:szCs w:val="18"/>
              </w:rPr>
              <w:t>出厂测试状态</w:t>
            </w:r>
            <w:r>
              <w:rPr>
                <w:rFonts w:ascii="宋体" w:hAnsi="宋体" w:hint="eastAsia"/>
                <w:sz w:val="18"/>
                <w:szCs w:val="18"/>
              </w:rPr>
              <w:t>,</w:t>
            </w:r>
            <w:r>
              <w:rPr>
                <w:rFonts w:ascii="宋体" w:hAnsi="宋体" w:hint="eastAsia"/>
                <w:sz w:val="18"/>
                <w:szCs w:val="18"/>
              </w:rPr>
              <w:t>指仅安装出厂密钥</w:t>
            </w:r>
            <w:r>
              <w:rPr>
                <w:rFonts w:ascii="宋体" w:hAnsi="宋体" w:hint="eastAsia"/>
                <w:sz w:val="18"/>
                <w:szCs w:val="18"/>
              </w:rPr>
              <w:t xml:space="preserve"> IK </w:t>
            </w:r>
            <w:r>
              <w:rPr>
                <w:rFonts w:ascii="宋体" w:hAnsi="宋体" w:hint="eastAsia"/>
                <w:sz w:val="18"/>
                <w:szCs w:val="18"/>
              </w:rPr>
              <w:t>的状态，可使用</w:t>
            </w:r>
            <w:r>
              <w:rPr>
                <w:rFonts w:ascii="宋体" w:hAnsi="宋体" w:hint="eastAsia"/>
                <w:sz w:val="18"/>
                <w:szCs w:val="18"/>
              </w:rPr>
              <w:t xml:space="preserve"> IK </w:t>
            </w:r>
            <w:r>
              <w:rPr>
                <w:rFonts w:ascii="宋体" w:hAnsi="宋体" w:hint="eastAsia"/>
                <w:sz w:val="18"/>
                <w:szCs w:val="18"/>
              </w:rPr>
              <w:t>进行密钥协商测试</w:t>
            </w:r>
          </w:p>
          <w:p w14:paraId="019D731A" w14:textId="77777777" w:rsidR="00796DE8" w:rsidRDefault="00EC7BD8">
            <w:pPr>
              <w:autoSpaceDE w:val="0"/>
              <w:jc w:val="center"/>
              <w:rPr>
                <w:rFonts w:ascii="宋体" w:hAnsi="宋体"/>
                <w:sz w:val="18"/>
                <w:szCs w:val="18"/>
              </w:rPr>
            </w:pPr>
            <w:r>
              <w:rPr>
                <w:rFonts w:ascii="宋体" w:hAnsi="宋体" w:hint="eastAsia"/>
                <w:sz w:val="18"/>
                <w:szCs w:val="18"/>
              </w:rPr>
              <w:t>11:</w:t>
            </w:r>
            <w:r>
              <w:rPr>
                <w:rFonts w:ascii="宋体" w:hAnsi="宋体" w:hint="eastAsia"/>
                <w:sz w:val="18"/>
                <w:szCs w:val="18"/>
              </w:rPr>
              <w:t>投入使用状态指已安装认证密钥</w:t>
            </w:r>
            <w:r>
              <w:rPr>
                <w:rFonts w:ascii="宋体" w:hAnsi="宋体" w:hint="eastAsia"/>
                <w:sz w:val="18"/>
                <w:szCs w:val="18"/>
              </w:rPr>
              <w:t xml:space="preserve"> SIK </w:t>
            </w:r>
            <w:r>
              <w:rPr>
                <w:rFonts w:ascii="宋体" w:hAnsi="宋体" w:hint="eastAsia"/>
                <w:sz w:val="18"/>
                <w:szCs w:val="18"/>
              </w:rPr>
              <w:t>的状态，若此时未进行过密钥协商，将使用</w:t>
            </w:r>
            <w:r>
              <w:rPr>
                <w:rFonts w:ascii="宋体" w:hAnsi="宋体" w:hint="eastAsia"/>
                <w:sz w:val="18"/>
                <w:szCs w:val="18"/>
              </w:rPr>
              <w:t xml:space="preserve"> SIK </w:t>
            </w:r>
            <w:r>
              <w:rPr>
                <w:rFonts w:ascii="宋体" w:hAnsi="宋体" w:hint="eastAsia"/>
                <w:sz w:val="18"/>
                <w:szCs w:val="18"/>
              </w:rPr>
              <w:t>进行密钥协商。</w:t>
            </w:r>
          </w:p>
        </w:tc>
      </w:tr>
    </w:tbl>
    <w:p w14:paraId="3479277D" w14:textId="77777777" w:rsidR="00796DE8" w:rsidRDefault="00796DE8">
      <w:pPr>
        <w:pStyle w:val="affffffd"/>
      </w:pPr>
    </w:p>
    <w:p w14:paraId="26ECB87F" w14:textId="77777777" w:rsidR="00796DE8" w:rsidRDefault="00EC7BD8">
      <w:pPr>
        <w:pStyle w:val="affffffd"/>
      </w:pPr>
      <w:r>
        <w:rPr>
          <w:rFonts w:hint="eastAsia"/>
        </w:rPr>
        <w:t>从站异常应答</w:t>
      </w:r>
      <w:proofErr w:type="gramStart"/>
      <w:r>
        <w:rPr>
          <w:rFonts w:hint="eastAsia"/>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D.4</w:t>
      </w:r>
      <w:r>
        <w:rPr>
          <w:rFonts w:asciiTheme="minorEastAsia" w:eastAsiaTheme="minorEastAsia" w:hAnsiTheme="minorEastAsia" w:hint="eastAsia"/>
          <w:kern w:val="0"/>
        </w:rPr>
        <w:t>6</w:t>
      </w:r>
      <w:r>
        <w:rPr>
          <w:rFonts w:asciiTheme="minorEastAsia" w:eastAsiaTheme="minorEastAsia" w:hAnsiTheme="minorEastAsia" w:hint="eastAsia"/>
          <w:kern w:val="0"/>
        </w:rPr>
        <w:t>。</w:t>
      </w:r>
    </w:p>
    <w:p w14:paraId="626EA64E" w14:textId="77777777" w:rsidR="00796DE8" w:rsidRDefault="00EC7BD8">
      <w:pPr>
        <w:pStyle w:val="affffffe"/>
        <w:spacing w:before="156" w:after="156"/>
        <w:rPr>
          <w:szCs w:val="22"/>
        </w:rPr>
      </w:pPr>
      <w:r>
        <w:rPr>
          <w:rFonts w:hint="eastAsia"/>
          <w:szCs w:val="22"/>
        </w:rPr>
        <w:t>表</w:t>
      </w:r>
      <w:r>
        <w:rPr>
          <w:rFonts w:hint="eastAsia"/>
          <w:szCs w:val="22"/>
        </w:rPr>
        <w:t>D.4</w:t>
      </w:r>
      <w:r>
        <w:rPr>
          <w:rFonts w:hint="eastAsia"/>
          <w:szCs w:val="22"/>
        </w:rPr>
        <w:t>6</w:t>
      </w:r>
      <w:r>
        <w:rPr>
          <w:rFonts w:hint="eastAsia"/>
          <w:szCs w:val="22"/>
        </w:rPr>
        <w:t xml:space="preserve">  </w:t>
      </w:r>
      <w:r>
        <w:rPr>
          <w:rFonts w:hint="eastAsia"/>
          <w:szCs w:val="22"/>
        </w:rPr>
        <w:t>密钥初装</w:t>
      </w:r>
      <w:r>
        <w:rPr>
          <w:rFonts w:hint="eastAsia"/>
          <w:szCs w:val="22"/>
        </w:rPr>
        <w:t>--SM4</w:t>
      </w:r>
      <w:r>
        <w:rPr>
          <w:rFonts w:hint="eastAsia"/>
          <w:szCs w:val="22"/>
        </w:rPr>
        <w:t>获取业务状态与设备指纹从站异常应答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4CCF4752"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9EEEF71"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E648FD3"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22EE8053"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32BDAE92"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31DED648"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20557309"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6EFF359"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7E578002"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DD6D564"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5C56985" w14:textId="77777777" w:rsidR="00796DE8" w:rsidRDefault="00EC7BD8">
            <w:pPr>
              <w:widowControl/>
              <w:autoSpaceDE w:val="0"/>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716DE775"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r>
              <w:rPr>
                <w:rFonts w:ascii="宋体" w:hAnsi="宋体"/>
                <w:kern w:val="0"/>
                <w:sz w:val="18"/>
                <w:szCs w:val="18"/>
              </w:rPr>
              <w:t>3.7</w:t>
            </w:r>
            <w:hyperlink w:anchor="_密钥协商错误编码" w:history="1">
              <w:r>
                <w:rPr>
                  <w:rStyle w:val="afffff1"/>
                  <w:rFonts w:ascii="宋体" w:hAnsi="宋体" w:hint="eastAsia"/>
                  <w:color w:val="auto"/>
                  <w:kern w:val="0"/>
                  <w:sz w:val="18"/>
                  <w:szCs w:val="18"/>
                  <w:u w:val="none"/>
                </w:rPr>
                <w:t>密钥协商错误编码</w:t>
              </w:r>
            </w:hyperlink>
          </w:p>
        </w:tc>
      </w:tr>
      <w:tr w:rsidR="00796DE8" w14:paraId="4BF00DB6" w14:textId="77777777">
        <w:trPr>
          <w:trHeight w:val="340"/>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092AD9BE" w14:textId="77777777" w:rsidR="00796DE8" w:rsidRDefault="00EC7BD8">
            <w:pPr>
              <w:widowControl/>
              <w:jc w:val="left"/>
              <w:rPr>
                <w:rFonts w:ascii="宋体" w:hAnsi="宋体"/>
                <w:kern w:val="0"/>
                <w:sz w:val="18"/>
                <w:szCs w:val="18"/>
              </w:rPr>
            </w:pPr>
            <w:r>
              <w:rPr>
                <w:rFonts w:eastAsia="黑体" w:hint="eastAsia"/>
                <w:sz w:val="18"/>
                <w:szCs w:val="18"/>
              </w:rPr>
              <w:t>注</w:t>
            </w:r>
            <w:r>
              <w:rPr>
                <w:sz w:val="18"/>
                <w:szCs w:val="18"/>
              </w:rPr>
              <w:t>：</w:t>
            </w:r>
            <w:r>
              <w:rPr>
                <w:rFonts w:hint="eastAsia"/>
                <w:sz w:val="18"/>
                <w:szCs w:val="18"/>
              </w:rPr>
              <w:t>其他错误：</w:t>
            </w:r>
            <w:r>
              <w:rPr>
                <w:rFonts w:ascii="宋体" w:hAnsi="宋体"/>
                <w:kern w:val="0"/>
                <w:sz w:val="18"/>
                <w:szCs w:val="18"/>
                <w:u w:val="single"/>
              </w:rPr>
              <w:t>参见</w:t>
            </w:r>
            <w:r>
              <w:rPr>
                <w:rFonts w:ascii="宋体" w:hAnsi="宋体" w:hint="eastAsia"/>
                <w:kern w:val="0"/>
                <w:sz w:val="18"/>
                <w:szCs w:val="18"/>
                <w:u w:val="single"/>
              </w:rPr>
              <w:t>D.</w:t>
            </w:r>
            <w:r>
              <w:rPr>
                <w:rFonts w:ascii="宋体" w:hAnsi="宋体"/>
                <w:kern w:val="0"/>
                <w:sz w:val="18"/>
                <w:szCs w:val="18"/>
                <w:u w:val="single"/>
              </w:rPr>
              <w:t>3.6</w:t>
            </w:r>
            <w:r>
              <w:rPr>
                <w:rFonts w:ascii="宋体" w:hAnsi="宋体"/>
                <w:kern w:val="0"/>
                <w:sz w:val="18"/>
                <w:szCs w:val="18"/>
                <w:u w:val="single"/>
              </w:rPr>
              <w:t>背夹错误编码</w:t>
            </w:r>
          </w:p>
        </w:tc>
      </w:tr>
    </w:tbl>
    <w:p w14:paraId="534AE817" w14:textId="77777777" w:rsidR="00796DE8" w:rsidRDefault="00EC7BD8">
      <w:pPr>
        <w:pStyle w:val="aff8"/>
        <w:spacing w:before="156" w:after="156"/>
        <w:rPr>
          <w:rFonts w:hAnsi="Times New Roman"/>
        </w:rPr>
      </w:pPr>
      <w:r>
        <w:rPr>
          <w:rFonts w:hAnsi="Times New Roman"/>
        </w:rPr>
        <w:t>认证与密钥协商</w:t>
      </w:r>
      <w:r>
        <w:rPr>
          <w:rFonts w:hAnsi="Times New Roman"/>
        </w:rPr>
        <w:t>--SM4</w:t>
      </w:r>
      <w:r>
        <w:rPr>
          <w:rFonts w:hAnsi="Times New Roman"/>
        </w:rPr>
        <w:t>协商开始（</w:t>
      </w:r>
      <w:r>
        <w:rPr>
          <w:rFonts w:hAnsi="Times New Roman"/>
        </w:rPr>
        <w:t>F1=0x21</w:t>
      </w:r>
      <w:r>
        <w:rPr>
          <w:rFonts w:hAnsi="Times New Roman"/>
        </w:rPr>
        <w:t>）</w:t>
      </w:r>
    </w:p>
    <w:p w14:paraId="7BB6A68C" w14:textId="77777777" w:rsidR="00796DE8" w:rsidRDefault="00EC7BD8">
      <w:pPr>
        <w:pStyle w:val="affffffd"/>
      </w:pPr>
      <w:r>
        <w:rPr>
          <w:rFonts w:hint="eastAsia"/>
        </w:rPr>
        <w:t>主站请求帧：数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D.4</w:t>
      </w:r>
      <w:r>
        <w:rPr>
          <w:rFonts w:asciiTheme="minorEastAsia" w:eastAsiaTheme="minorEastAsia" w:hAnsiTheme="minorEastAsia" w:hint="eastAsia"/>
          <w:kern w:val="0"/>
        </w:rPr>
        <w:t>7</w:t>
      </w:r>
      <w:r>
        <w:rPr>
          <w:rFonts w:asciiTheme="minorEastAsia" w:eastAsiaTheme="minorEastAsia" w:hAnsiTheme="minorEastAsia" w:hint="eastAsia"/>
          <w:kern w:val="0"/>
        </w:rPr>
        <w:t>。</w:t>
      </w:r>
    </w:p>
    <w:p w14:paraId="29205427" w14:textId="77777777" w:rsidR="00796DE8" w:rsidRDefault="00EC7BD8">
      <w:pPr>
        <w:pStyle w:val="affffffe"/>
        <w:spacing w:before="156" w:after="156"/>
        <w:rPr>
          <w:szCs w:val="22"/>
        </w:rPr>
      </w:pPr>
      <w:r>
        <w:rPr>
          <w:rFonts w:hint="eastAsia"/>
          <w:szCs w:val="22"/>
        </w:rPr>
        <w:t>表</w:t>
      </w:r>
      <w:r>
        <w:rPr>
          <w:rFonts w:hint="eastAsia"/>
          <w:szCs w:val="22"/>
        </w:rPr>
        <w:t>D.4</w:t>
      </w:r>
      <w:r>
        <w:rPr>
          <w:rFonts w:hint="eastAsia"/>
          <w:szCs w:val="22"/>
        </w:rPr>
        <w:t>7</w:t>
      </w:r>
      <w:r>
        <w:rPr>
          <w:rFonts w:hint="eastAsia"/>
          <w:szCs w:val="22"/>
        </w:rPr>
        <w:t xml:space="preserve">  </w:t>
      </w:r>
      <w:r>
        <w:rPr>
          <w:rFonts w:hint="eastAsia"/>
          <w:szCs w:val="22"/>
        </w:rPr>
        <w:t>认证与密钥协商</w:t>
      </w:r>
      <w:r>
        <w:rPr>
          <w:rFonts w:hint="eastAsia"/>
          <w:szCs w:val="22"/>
        </w:rPr>
        <w:t>--SM4</w:t>
      </w:r>
      <w:r>
        <w:rPr>
          <w:rFonts w:hint="eastAsia"/>
          <w:szCs w:val="22"/>
        </w:rPr>
        <w:t>协商开始请求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110C8494"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5849296B"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09C6D221"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2B77F0D0"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335E3793"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086DE57"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05AE4A6B"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846D47E" w14:textId="77777777" w:rsidR="00796DE8" w:rsidRDefault="00EC7BD8">
            <w:pPr>
              <w:autoSpaceDE w:val="0"/>
              <w:jc w:val="center"/>
              <w:rPr>
                <w:rFonts w:ascii="宋体" w:hAnsi="宋体"/>
                <w:kern w:val="0"/>
                <w:sz w:val="18"/>
                <w:szCs w:val="18"/>
              </w:rPr>
            </w:pPr>
            <w:r>
              <w:rPr>
                <w:rFonts w:ascii="宋体" w:hAnsi="宋体" w:hint="eastAsia"/>
                <w:kern w:val="0"/>
                <w:sz w:val="18"/>
                <w:szCs w:val="18"/>
              </w:rPr>
              <w:t xml:space="preserve">R1 </w:t>
            </w:r>
            <w:r>
              <w:rPr>
                <w:rFonts w:ascii="宋体" w:hAnsi="宋体" w:hint="eastAsia"/>
                <w:kern w:val="0"/>
                <w:sz w:val="18"/>
                <w:szCs w:val="18"/>
              </w:rPr>
              <w:t>的密文</w:t>
            </w:r>
          </w:p>
        </w:tc>
        <w:tc>
          <w:tcPr>
            <w:tcW w:w="1656" w:type="dxa"/>
            <w:tcBorders>
              <w:top w:val="single" w:sz="4" w:space="0" w:color="auto"/>
              <w:left w:val="nil"/>
              <w:bottom w:val="single" w:sz="4" w:space="0" w:color="auto"/>
              <w:right w:val="single" w:sz="4" w:space="0" w:color="auto"/>
            </w:tcBorders>
          </w:tcPr>
          <w:p w14:paraId="4052BE7D"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41629DA6"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F46B3C8" w14:textId="77777777" w:rsidR="00796DE8" w:rsidRDefault="00EC7BD8">
            <w:pPr>
              <w:autoSpaceDE w:val="0"/>
              <w:jc w:val="center"/>
              <w:rPr>
                <w:rFonts w:ascii="宋体" w:hAnsi="宋体"/>
                <w:kern w:val="0"/>
                <w:sz w:val="18"/>
                <w:szCs w:val="18"/>
              </w:rPr>
            </w:pPr>
            <w:r>
              <w:rPr>
                <w:rFonts w:ascii="宋体" w:hAnsi="宋体" w:hint="eastAsia"/>
                <w:sz w:val="18"/>
                <w:szCs w:val="18"/>
              </w:rPr>
              <w:t>32</w:t>
            </w:r>
          </w:p>
        </w:tc>
        <w:tc>
          <w:tcPr>
            <w:tcW w:w="3261" w:type="dxa"/>
            <w:tcBorders>
              <w:top w:val="single" w:sz="4" w:space="0" w:color="auto"/>
              <w:left w:val="nil"/>
              <w:bottom w:val="single" w:sz="4" w:space="0" w:color="auto"/>
              <w:right w:val="single" w:sz="4" w:space="0" w:color="auto"/>
            </w:tcBorders>
            <w:vAlign w:val="center"/>
          </w:tcPr>
          <w:p w14:paraId="566BEEA0" w14:textId="77777777" w:rsidR="00796DE8" w:rsidRDefault="00EC7BD8">
            <w:pPr>
              <w:autoSpaceDE w:val="0"/>
              <w:jc w:val="center"/>
              <w:rPr>
                <w:rFonts w:ascii="宋体" w:hAnsi="宋体"/>
                <w:kern w:val="0"/>
                <w:sz w:val="18"/>
                <w:szCs w:val="18"/>
              </w:rPr>
            </w:pPr>
            <w:r>
              <w:rPr>
                <w:rFonts w:ascii="宋体" w:hAnsi="宋体" w:hint="eastAsia"/>
                <w:kern w:val="0"/>
                <w:sz w:val="18"/>
                <w:szCs w:val="18"/>
              </w:rPr>
              <w:t xml:space="preserve">R1 </w:t>
            </w:r>
            <w:r>
              <w:rPr>
                <w:rFonts w:ascii="宋体" w:hAnsi="宋体" w:hint="eastAsia"/>
                <w:kern w:val="0"/>
                <w:sz w:val="18"/>
                <w:szCs w:val="18"/>
              </w:rPr>
              <w:t>的密文</w:t>
            </w:r>
          </w:p>
        </w:tc>
      </w:tr>
    </w:tbl>
    <w:p w14:paraId="0A6999A1" w14:textId="77777777" w:rsidR="00796DE8" w:rsidRDefault="00796DE8"/>
    <w:p w14:paraId="10377628" w14:textId="77777777" w:rsidR="00796DE8" w:rsidRDefault="00EC7BD8">
      <w:pPr>
        <w:pStyle w:val="affffffd"/>
        <w:spacing w:line="360" w:lineRule="auto"/>
        <w:jc w:val="left"/>
      </w:pPr>
      <w:r>
        <w:t>从站正常应答</w:t>
      </w:r>
      <w:proofErr w:type="gramStart"/>
      <w:r>
        <w:rPr>
          <w:rFonts w:asciiTheme="minorEastAsia" w:eastAsiaTheme="minorEastAsia" w:hAnsiTheme="minor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D.4</w:t>
      </w:r>
      <w:r>
        <w:rPr>
          <w:rFonts w:asciiTheme="minorEastAsia" w:eastAsiaTheme="minorEastAsia" w:hAnsiTheme="minorEastAsia" w:hint="eastAsia"/>
          <w:kern w:val="0"/>
        </w:rPr>
        <w:t>8</w:t>
      </w:r>
      <w:r>
        <w:rPr>
          <w:rFonts w:asciiTheme="minorEastAsia" w:eastAsiaTheme="minorEastAsia" w:hAnsiTheme="minorEastAsia" w:hint="eastAsia"/>
          <w:kern w:val="0"/>
        </w:rPr>
        <w:t>。</w:t>
      </w:r>
    </w:p>
    <w:p w14:paraId="3ABC86A4" w14:textId="77777777" w:rsidR="00796DE8" w:rsidRDefault="00EC7BD8">
      <w:pPr>
        <w:pStyle w:val="affffffe"/>
        <w:spacing w:before="156" w:after="156"/>
        <w:rPr>
          <w:szCs w:val="22"/>
        </w:rPr>
      </w:pPr>
      <w:r>
        <w:rPr>
          <w:rFonts w:hint="eastAsia"/>
          <w:szCs w:val="22"/>
        </w:rPr>
        <w:t>表</w:t>
      </w:r>
      <w:r>
        <w:rPr>
          <w:rFonts w:hint="eastAsia"/>
          <w:szCs w:val="22"/>
        </w:rPr>
        <w:t>D.4</w:t>
      </w:r>
      <w:r>
        <w:rPr>
          <w:rFonts w:hint="eastAsia"/>
          <w:szCs w:val="22"/>
        </w:rPr>
        <w:t>8</w:t>
      </w:r>
      <w:r>
        <w:rPr>
          <w:rFonts w:hint="eastAsia"/>
          <w:szCs w:val="22"/>
        </w:rPr>
        <w:t xml:space="preserve"> </w:t>
      </w:r>
      <w:r>
        <w:rPr>
          <w:rFonts w:hint="eastAsia"/>
          <w:szCs w:val="22"/>
        </w:rPr>
        <w:t>认证与密钥协商</w:t>
      </w:r>
      <w:r>
        <w:rPr>
          <w:rFonts w:hint="eastAsia"/>
          <w:szCs w:val="22"/>
        </w:rPr>
        <w:t>--SM4</w:t>
      </w:r>
      <w:r>
        <w:rPr>
          <w:rFonts w:hint="eastAsia"/>
          <w:szCs w:val="22"/>
        </w:rPr>
        <w:t>协商开始应答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6D2CA4DF"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D861E90"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4D4F641C"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79C0724A"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66ED8534"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11C13B4"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1AF21BD" w14:textId="77777777">
        <w:trPr>
          <w:trHeight w:val="34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4BDFFF6" w14:textId="77777777" w:rsidR="00796DE8" w:rsidRDefault="00EC7BD8">
            <w:pPr>
              <w:autoSpaceDE w:val="0"/>
              <w:jc w:val="center"/>
              <w:rPr>
                <w:rFonts w:ascii="宋体" w:hAnsi="宋体"/>
                <w:kern w:val="0"/>
                <w:sz w:val="18"/>
                <w:szCs w:val="18"/>
              </w:rPr>
            </w:pPr>
            <w:r>
              <w:rPr>
                <w:rFonts w:ascii="宋体" w:hAnsi="宋体" w:hint="eastAsia"/>
                <w:kern w:val="0"/>
                <w:sz w:val="18"/>
                <w:szCs w:val="18"/>
              </w:rPr>
              <w:t>R</w:t>
            </w:r>
            <w:r>
              <w:rPr>
                <w:rFonts w:ascii="宋体" w:hAnsi="宋体"/>
                <w:kern w:val="0"/>
                <w:sz w:val="18"/>
                <w:szCs w:val="18"/>
              </w:rPr>
              <w:t>2</w:t>
            </w:r>
            <w:r>
              <w:rPr>
                <w:rFonts w:ascii="宋体" w:hAnsi="宋体" w:hint="eastAsia"/>
                <w:kern w:val="0"/>
                <w:sz w:val="18"/>
                <w:szCs w:val="18"/>
              </w:rPr>
              <w:t xml:space="preserve"> </w:t>
            </w:r>
            <w:r>
              <w:rPr>
                <w:rFonts w:ascii="宋体" w:hAnsi="宋体" w:hint="eastAsia"/>
                <w:kern w:val="0"/>
                <w:sz w:val="18"/>
                <w:szCs w:val="18"/>
              </w:rPr>
              <w:t>的密文</w:t>
            </w:r>
          </w:p>
        </w:tc>
        <w:tc>
          <w:tcPr>
            <w:tcW w:w="1656" w:type="dxa"/>
            <w:tcBorders>
              <w:top w:val="single" w:sz="4" w:space="0" w:color="auto"/>
              <w:left w:val="nil"/>
              <w:bottom w:val="single" w:sz="4" w:space="0" w:color="auto"/>
              <w:right w:val="single" w:sz="4" w:space="0" w:color="auto"/>
            </w:tcBorders>
          </w:tcPr>
          <w:p w14:paraId="6811716F"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00398CD7"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ADCBB98" w14:textId="77777777" w:rsidR="00796DE8" w:rsidRDefault="00EC7BD8">
            <w:pPr>
              <w:autoSpaceDE w:val="0"/>
              <w:jc w:val="center"/>
              <w:rPr>
                <w:rFonts w:ascii="宋体" w:hAnsi="宋体"/>
                <w:kern w:val="0"/>
                <w:sz w:val="18"/>
                <w:szCs w:val="18"/>
              </w:rPr>
            </w:pPr>
            <w:r>
              <w:rPr>
                <w:rFonts w:ascii="宋体" w:hAnsi="宋体" w:hint="eastAsia"/>
                <w:sz w:val="18"/>
                <w:szCs w:val="18"/>
              </w:rPr>
              <w:t>48</w:t>
            </w:r>
          </w:p>
        </w:tc>
        <w:tc>
          <w:tcPr>
            <w:tcW w:w="3261" w:type="dxa"/>
            <w:tcBorders>
              <w:top w:val="single" w:sz="4" w:space="0" w:color="auto"/>
              <w:left w:val="nil"/>
              <w:bottom w:val="single" w:sz="4" w:space="0" w:color="auto"/>
              <w:right w:val="single" w:sz="4" w:space="0" w:color="auto"/>
            </w:tcBorders>
            <w:vAlign w:val="center"/>
          </w:tcPr>
          <w:p w14:paraId="4115857F" w14:textId="77777777" w:rsidR="00796DE8" w:rsidRDefault="00EC7BD8">
            <w:pPr>
              <w:autoSpaceDE w:val="0"/>
              <w:jc w:val="center"/>
              <w:rPr>
                <w:rFonts w:ascii="宋体" w:hAnsi="宋体"/>
                <w:kern w:val="0"/>
                <w:sz w:val="18"/>
                <w:szCs w:val="18"/>
              </w:rPr>
            </w:pPr>
            <w:r>
              <w:rPr>
                <w:rFonts w:ascii="宋体" w:hAnsi="宋体" w:hint="eastAsia"/>
                <w:kern w:val="0"/>
                <w:sz w:val="18"/>
                <w:szCs w:val="18"/>
              </w:rPr>
              <w:t>R</w:t>
            </w:r>
            <w:r>
              <w:rPr>
                <w:rFonts w:ascii="宋体" w:hAnsi="宋体"/>
                <w:kern w:val="0"/>
                <w:sz w:val="18"/>
                <w:szCs w:val="18"/>
              </w:rPr>
              <w:t>2</w:t>
            </w:r>
            <w:r>
              <w:rPr>
                <w:rFonts w:ascii="宋体" w:hAnsi="宋体" w:hint="eastAsia"/>
                <w:kern w:val="0"/>
                <w:sz w:val="18"/>
                <w:szCs w:val="18"/>
              </w:rPr>
              <w:t xml:space="preserve"> </w:t>
            </w:r>
            <w:r>
              <w:rPr>
                <w:rFonts w:ascii="宋体" w:hAnsi="宋体" w:hint="eastAsia"/>
                <w:kern w:val="0"/>
                <w:sz w:val="18"/>
                <w:szCs w:val="18"/>
              </w:rPr>
              <w:t>的密文</w:t>
            </w:r>
          </w:p>
        </w:tc>
      </w:tr>
    </w:tbl>
    <w:p w14:paraId="66AE503C" w14:textId="77777777" w:rsidR="00796DE8" w:rsidRDefault="00796DE8">
      <w:pPr>
        <w:pStyle w:val="affffffd"/>
      </w:pPr>
    </w:p>
    <w:p w14:paraId="4849024F" w14:textId="77777777" w:rsidR="00796DE8" w:rsidRDefault="00EC7BD8">
      <w:pPr>
        <w:pStyle w:val="affffffd"/>
      </w:pPr>
      <w:r>
        <w:rPr>
          <w:rFonts w:hint="eastAsia"/>
        </w:rPr>
        <w:t>从站异常应</w:t>
      </w:r>
      <w:r>
        <w:rPr>
          <w:rFonts w:asciiTheme="minorEastAsia" w:eastAsiaTheme="minorEastAsia" w:hAnsiTheme="minorEastAsia" w:hint="eastAsia"/>
          <w:kern w:val="0"/>
        </w:rPr>
        <w:t>答</w:t>
      </w:r>
      <w:proofErr w:type="gramStart"/>
      <w:r>
        <w:rPr>
          <w:rFonts w:asciiTheme="minorEastAsia" w:eastAsiaTheme="minorEastAsia" w:hAnsiTheme="minorEastAsia"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D.4</w:t>
      </w:r>
      <w:r>
        <w:rPr>
          <w:rFonts w:asciiTheme="minorEastAsia" w:eastAsiaTheme="minorEastAsia" w:hAnsiTheme="minorEastAsia" w:hint="eastAsia"/>
          <w:kern w:val="0"/>
        </w:rPr>
        <w:t>9</w:t>
      </w:r>
      <w:r>
        <w:rPr>
          <w:rFonts w:asciiTheme="minorEastAsia" w:eastAsiaTheme="minorEastAsia" w:hAnsiTheme="minorEastAsia" w:hint="eastAsia"/>
          <w:kern w:val="0"/>
        </w:rPr>
        <w:t>。</w:t>
      </w:r>
    </w:p>
    <w:p w14:paraId="33EA7BD9" w14:textId="77777777" w:rsidR="00796DE8" w:rsidRDefault="00EC7BD8">
      <w:pPr>
        <w:pStyle w:val="affffffe"/>
        <w:spacing w:before="156" w:after="156"/>
        <w:rPr>
          <w:szCs w:val="22"/>
        </w:rPr>
      </w:pPr>
      <w:r>
        <w:rPr>
          <w:rFonts w:hint="eastAsia"/>
          <w:szCs w:val="22"/>
        </w:rPr>
        <w:t>表</w:t>
      </w:r>
      <w:r>
        <w:rPr>
          <w:rFonts w:hint="eastAsia"/>
          <w:szCs w:val="22"/>
        </w:rPr>
        <w:t>D.4</w:t>
      </w:r>
      <w:r>
        <w:rPr>
          <w:rFonts w:hint="eastAsia"/>
          <w:szCs w:val="22"/>
        </w:rPr>
        <w:t>9</w:t>
      </w:r>
      <w:r>
        <w:rPr>
          <w:rFonts w:hint="eastAsia"/>
          <w:szCs w:val="22"/>
        </w:rPr>
        <w:t xml:space="preserve">  </w:t>
      </w:r>
      <w:r>
        <w:rPr>
          <w:rFonts w:hint="eastAsia"/>
          <w:szCs w:val="22"/>
        </w:rPr>
        <w:t>认证与密钥协商</w:t>
      </w:r>
      <w:r>
        <w:rPr>
          <w:rFonts w:hint="eastAsia"/>
          <w:szCs w:val="22"/>
        </w:rPr>
        <w:t>--SM4</w:t>
      </w:r>
      <w:r>
        <w:rPr>
          <w:rFonts w:hint="eastAsia"/>
          <w:szCs w:val="22"/>
        </w:rPr>
        <w:t>协商开始从站异常应答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15B2F368"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59E03EE"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5A09A1F8"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3E977F23"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4F52599"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5BB04E26"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4A90060A"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D3089F7"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1A299084"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4799CBE1"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22F4BDB" w14:textId="77777777" w:rsidR="00796DE8" w:rsidRDefault="00EC7BD8">
            <w:pPr>
              <w:widowControl/>
              <w:autoSpaceDE w:val="0"/>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B7DF796"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r>
              <w:rPr>
                <w:rFonts w:ascii="宋体" w:hAnsi="宋体"/>
                <w:kern w:val="0"/>
                <w:sz w:val="18"/>
                <w:szCs w:val="18"/>
              </w:rPr>
              <w:t>3.7</w:t>
            </w:r>
            <w:hyperlink w:anchor="_密钥协商错误编码" w:history="1">
              <w:r>
                <w:rPr>
                  <w:rStyle w:val="afffff1"/>
                  <w:rFonts w:ascii="宋体" w:hAnsi="宋体" w:hint="eastAsia"/>
                  <w:color w:val="auto"/>
                  <w:kern w:val="0"/>
                  <w:sz w:val="18"/>
                  <w:szCs w:val="18"/>
                  <w:u w:val="none"/>
                </w:rPr>
                <w:t>密钥协商错误编码</w:t>
              </w:r>
            </w:hyperlink>
          </w:p>
        </w:tc>
      </w:tr>
      <w:tr w:rsidR="00796DE8" w14:paraId="6B920D2B" w14:textId="77777777">
        <w:trPr>
          <w:trHeight w:val="270"/>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12449197" w14:textId="77777777" w:rsidR="00796DE8" w:rsidRDefault="00EC7BD8">
            <w:pPr>
              <w:widowControl/>
              <w:jc w:val="left"/>
              <w:rPr>
                <w:rFonts w:ascii="宋体" w:hAnsi="宋体"/>
                <w:kern w:val="0"/>
                <w:sz w:val="18"/>
                <w:szCs w:val="18"/>
              </w:rPr>
            </w:pPr>
            <w:r>
              <w:rPr>
                <w:rFonts w:eastAsia="黑体" w:hint="eastAsia"/>
                <w:sz w:val="18"/>
                <w:szCs w:val="18"/>
              </w:rPr>
              <w:t>注</w:t>
            </w:r>
            <w:r>
              <w:rPr>
                <w:sz w:val="18"/>
                <w:szCs w:val="18"/>
              </w:rPr>
              <w:t>：</w:t>
            </w:r>
            <w:r>
              <w:rPr>
                <w:rFonts w:hint="eastAsia"/>
                <w:sz w:val="18"/>
                <w:szCs w:val="18"/>
              </w:rPr>
              <w:t>其他错误：</w:t>
            </w:r>
            <w:r>
              <w:rPr>
                <w:rFonts w:ascii="宋体" w:hAnsi="宋体"/>
                <w:kern w:val="0"/>
                <w:sz w:val="18"/>
                <w:szCs w:val="18"/>
                <w:u w:val="single"/>
              </w:rPr>
              <w:t>参见</w:t>
            </w:r>
            <w:r>
              <w:rPr>
                <w:rFonts w:ascii="宋体" w:hAnsi="宋体"/>
                <w:kern w:val="0"/>
                <w:sz w:val="18"/>
                <w:szCs w:val="18"/>
                <w:u w:val="single"/>
              </w:rPr>
              <w:t>3.6</w:t>
            </w:r>
            <w:r>
              <w:rPr>
                <w:rFonts w:ascii="宋体" w:hAnsi="宋体"/>
                <w:kern w:val="0"/>
                <w:sz w:val="18"/>
                <w:szCs w:val="18"/>
                <w:u w:val="single"/>
              </w:rPr>
              <w:t>背夹错误编码</w:t>
            </w:r>
          </w:p>
        </w:tc>
      </w:tr>
    </w:tbl>
    <w:p w14:paraId="5D10171E" w14:textId="77777777" w:rsidR="00796DE8" w:rsidRDefault="00796DE8">
      <w:pPr>
        <w:numPr>
          <w:ilvl w:val="255"/>
          <w:numId w:val="0"/>
        </w:numPr>
      </w:pPr>
    </w:p>
    <w:p w14:paraId="4D53B456" w14:textId="77777777" w:rsidR="00796DE8" w:rsidRDefault="00EC7BD8">
      <w:pPr>
        <w:pStyle w:val="aff8"/>
        <w:spacing w:before="156" w:after="156"/>
        <w:rPr>
          <w:rFonts w:hAnsi="Times New Roman"/>
        </w:rPr>
      </w:pPr>
      <w:r>
        <w:rPr>
          <w:rFonts w:hAnsi="Times New Roman"/>
        </w:rPr>
        <w:t>认证与密钥协商</w:t>
      </w:r>
      <w:r>
        <w:rPr>
          <w:rFonts w:hAnsi="Times New Roman"/>
        </w:rPr>
        <w:t>--SM4</w:t>
      </w:r>
      <w:r>
        <w:rPr>
          <w:rFonts w:hAnsi="Times New Roman"/>
        </w:rPr>
        <w:t>协商结束（</w:t>
      </w:r>
      <w:r>
        <w:rPr>
          <w:rFonts w:hAnsi="Times New Roman"/>
        </w:rPr>
        <w:t>F1=0x22</w:t>
      </w:r>
      <w:r>
        <w:rPr>
          <w:rFonts w:hAnsi="Times New Roman"/>
        </w:rPr>
        <w:t>）</w:t>
      </w:r>
    </w:p>
    <w:p w14:paraId="1F3A2A4D" w14:textId="77777777" w:rsidR="00796DE8" w:rsidRDefault="00EC7BD8">
      <w:pPr>
        <w:pStyle w:val="affffffd"/>
        <w:spacing w:before="156" w:after="156"/>
        <w:rPr>
          <w:szCs w:val="22"/>
        </w:rPr>
      </w:pPr>
      <w:r>
        <w:rPr>
          <w:rFonts w:hint="eastAsia"/>
        </w:rPr>
        <w:t>主站请求</w:t>
      </w:r>
      <w:proofErr w:type="gramStart"/>
      <w:r>
        <w:rPr>
          <w:rFonts w:asciiTheme="minorEastAsia" w:eastAsiaTheme="minorEastAsia" w:hAnsiTheme="minorEastAsia"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w:t>
      </w:r>
      <w:r>
        <w:rPr>
          <w:rFonts w:asciiTheme="minorEastAsia" w:eastAsiaTheme="minorEastAsia" w:hAnsiTheme="minorEastAsia" w:hint="eastAsia"/>
          <w:kern w:val="0"/>
        </w:rPr>
        <w:t>50</w:t>
      </w:r>
      <w:r>
        <w:rPr>
          <w:rFonts w:asciiTheme="minorEastAsia" w:eastAsiaTheme="minorEastAsia" w:hAnsiTheme="minorEastAsia" w:hint="eastAsia"/>
          <w:kern w:val="0"/>
        </w:rPr>
        <w:t>。</w:t>
      </w:r>
    </w:p>
    <w:p w14:paraId="15758466" w14:textId="77777777" w:rsidR="00796DE8" w:rsidRDefault="00EC7BD8">
      <w:pPr>
        <w:pStyle w:val="affffffe"/>
        <w:spacing w:before="156" w:after="156"/>
        <w:rPr>
          <w:szCs w:val="22"/>
        </w:rPr>
      </w:pPr>
      <w:r>
        <w:rPr>
          <w:rFonts w:hint="eastAsia"/>
          <w:szCs w:val="22"/>
        </w:rPr>
        <w:lastRenderedPageBreak/>
        <w:t>表</w:t>
      </w:r>
      <w:r>
        <w:rPr>
          <w:rFonts w:hint="eastAsia"/>
          <w:szCs w:val="22"/>
        </w:rPr>
        <w:t>D.</w:t>
      </w:r>
      <w:r>
        <w:rPr>
          <w:rFonts w:hint="eastAsia"/>
          <w:szCs w:val="22"/>
        </w:rPr>
        <w:t>50</w:t>
      </w:r>
      <w:r>
        <w:rPr>
          <w:rFonts w:hint="eastAsia"/>
          <w:szCs w:val="22"/>
        </w:rPr>
        <w:t xml:space="preserve"> </w:t>
      </w:r>
      <w:r>
        <w:rPr>
          <w:rFonts w:hint="eastAsia"/>
          <w:szCs w:val="22"/>
        </w:rPr>
        <w:t>认证与密钥协商</w:t>
      </w:r>
      <w:r>
        <w:rPr>
          <w:rFonts w:hint="eastAsia"/>
          <w:szCs w:val="22"/>
        </w:rPr>
        <w:t>--SM4</w:t>
      </w:r>
      <w:r>
        <w:rPr>
          <w:rFonts w:hint="eastAsia"/>
          <w:szCs w:val="22"/>
        </w:rPr>
        <w:t>协商结束请求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51F274AB"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5864E7EA"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221D1F4"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56803E3A"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0E026F1"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242A64C"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1ECD2DE1"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5D72B3C4" w14:textId="77777777" w:rsidR="00796DE8" w:rsidRDefault="00EC7BD8">
            <w:pPr>
              <w:autoSpaceDE w:val="0"/>
              <w:jc w:val="center"/>
              <w:rPr>
                <w:rFonts w:ascii="宋体" w:hAnsi="宋体"/>
                <w:kern w:val="0"/>
                <w:sz w:val="18"/>
                <w:szCs w:val="18"/>
              </w:rPr>
            </w:pPr>
            <w:r>
              <w:rPr>
                <w:rFonts w:ascii="宋体" w:hAnsi="宋体"/>
                <w:sz w:val="18"/>
                <w:szCs w:val="18"/>
              </w:rPr>
              <w:t xml:space="preserve"> </w:t>
            </w:r>
            <w:r>
              <w:rPr>
                <w:rFonts w:ascii="宋体" w:hAnsi="宋体"/>
                <w:kern w:val="0"/>
                <w:sz w:val="18"/>
                <w:szCs w:val="18"/>
              </w:rPr>
              <w:t>密文数据</w:t>
            </w:r>
          </w:p>
        </w:tc>
        <w:tc>
          <w:tcPr>
            <w:tcW w:w="1656" w:type="dxa"/>
            <w:tcBorders>
              <w:top w:val="single" w:sz="4" w:space="0" w:color="auto"/>
              <w:left w:val="nil"/>
              <w:bottom w:val="single" w:sz="4" w:space="0" w:color="auto"/>
              <w:right w:val="single" w:sz="4" w:space="0" w:color="auto"/>
            </w:tcBorders>
          </w:tcPr>
          <w:p w14:paraId="14674969"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59780780"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CC4A8D7" w14:textId="77777777" w:rsidR="00796DE8" w:rsidRDefault="00EC7BD8">
            <w:pPr>
              <w:autoSpaceDE w:val="0"/>
              <w:jc w:val="center"/>
              <w:rPr>
                <w:rFonts w:ascii="宋体" w:hAnsi="宋体"/>
                <w:kern w:val="0"/>
                <w:sz w:val="18"/>
                <w:szCs w:val="18"/>
              </w:rPr>
            </w:pPr>
            <w:r>
              <w:rPr>
                <w:rFonts w:ascii="宋体" w:hAnsi="宋体" w:hint="eastAsia"/>
                <w:sz w:val="18"/>
                <w:szCs w:val="18"/>
              </w:rPr>
              <w:t>16</w:t>
            </w:r>
          </w:p>
        </w:tc>
        <w:tc>
          <w:tcPr>
            <w:tcW w:w="3261" w:type="dxa"/>
            <w:tcBorders>
              <w:top w:val="single" w:sz="4" w:space="0" w:color="auto"/>
              <w:left w:val="nil"/>
              <w:bottom w:val="single" w:sz="4" w:space="0" w:color="auto"/>
              <w:right w:val="single" w:sz="4" w:space="0" w:color="auto"/>
            </w:tcBorders>
            <w:vAlign w:val="center"/>
          </w:tcPr>
          <w:p w14:paraId="4F8E3D29" w14:textId="77777777" w:rsidR="00796DE8" w:rsidRDefault="00EC7BD8">
            <w:pPr>
              <w:autoSpaceDE w:val="0"/>
              <w:jc w:val="center"/>
              <w:rPr>
                <w:rFonts w:ascii="宋体" w:hAnsi="宋体"/>
                <w:kern w:val="0"/>
                <w:sz w:val="18"/>
                <w:szCs w:val="18"/>
              </w:rPr>
            </w:pPr>
            <w:r>
              <w:rPr>
                <w:rFonts w:ascii="宋体" w:hAnsi="宋体" w:hint="eastAsia"/>
                <w:kern w:val="0"/>
                <w:sz w:val="18"/>
                <w:szCs w:val="18"/>
              </w:rPr>
              <w:t>手机端下发的密文数据</w:t>
            </w:r>
          </w:p>
        </w:tc>
      </w:tr>
    </w:tbl>
    <w:p w14:paraId="4065DE5D" w14:textId="77777777" w:rsidR="00796DE8" w:rsidRDefault="00796DE8">
      <w:pPr>
        <w:pStyle w:val="affffffd"/>
      </w:pPr>
    </w:p>
    <w:p w14:paraId="1F107685" w14:textId="77777777" w:rsidR="00796DE8" w:rsidRDefault="00EC7BD8">
      <w:pPr>
        <w:pStyle w:val="affffffd"/>
      </w:pPr>
      <w:r>
        <w:rPr>
          <w:rFonts w:hint="eastAsia"/>
        </w:rPr>
        <w:t>从站正常应答</w:t>
      </w:r>
      <w:proofErr w:type="gramStart"/>
      <w:r>
        <w:rPr>
          <w:rFonts w:hint="eastAsia"/>
        </w:rPr>
        <w:t>帧</w:t>
      </w:r>
      <w:proofErr w:type="gramEnd"/>
      <w:r>
        <w:rPr>
          <w:rFonts w:hint="eastAsia"/>
        </w:rPr>
        <w:t>数据</w:t>
      </w:r>
      <w:r>
        <w:rPr>
          <w:rFonts w:ascii="Times New Roman" w:hAnsi="Times New Roman" w:hint="eastAsia"/>
          <w:kern w:val="0"/>
        </w:rPr>
        <w:t>单元见</w:t>
      </w:r>
      <w:r>
        <w:rPr>
          <w:rFonts w:asciiTheme="minorEastAsia" w:eastAsiaTheme="minorEastAsia" w:hAnsiTheme="minorEastAsia" w:hint="eastAsia"/>
          <w:kern w:val="0"/>
        </w:rPr>
        <w:t>表</w:t>
      </w:r>
      <w:r>
        <w:rPr>
          <w:rFonts w:asciiTheme="minorEastAsia" w:eastAsiaTheme="minorEastAsia" w:hAnsiTheme="minorEastAsia" w:hint="eastAsia"/>
          <w:kern w:val="0"/>
        </w:rPr>
        <w:t>D.5</w:t>
      </w:r>
      <w:r>
        <w:rPr>
          <w:rFonts w:asciiTheme="minorEastAsia" w:eastAsiaTheme="minorEastAsia" w:hAnsiTheme="minorEastAsia" w:hint="eastAsia"/>
          <w:kern w:val="0"/>
        </w:rPr>
        <w:t>1</w:t>
      </w:r>
      <w:r>
        <w:rPr>
          <w:rFonts w:asciiTheme="minorEastAsia" w:eastAsiaTheme="minorEastAsia" w:hAnsiTheme="minorEastAsia" w:hint="eastAsia"/>
          <w:kern w:val="0"/>
        </w:rPr>
        <w:t>。</w:t>
      </w:r>
    </w:p>
    <w:p w14:paraId="559F92E6" w14:textId="77777777" w:rsidR="00796DE8" w:rsidRDefault="00EC7BD8">
      <w:pPr>
        <w:pStyle w:val="affffffe"/>
        <w:spacing w:before="156" w:after="156"/>
        <w:rPr>
          <w:szCs w:val="22"/>
        </w:rPr>
      </w:pPr>
      <w:r>
        <w:rPr>
          <w:rFonts w:hint="eastAsia"/>
          <w:szCs w:val="22"/>
        </w:rPr>
        <w:t>表</w:t>
      </w:r>
      <w:r>
        <w:rPr>
          <w:rFonts w:hint="eastAsia"/>
          <w:szCs w:val="22"/>
        </w:rPr>
        <w:t>D.5</w:t>
      </w:r>
      <w:r>
        <w:rPr>
          <w:rFonts w:hint="eastAsia"/>
          <w:szCs w:val="22"/>
        </w:rPr>
        <w:t>1</w:t>
      </w:r>
      <w:r>
        <w:rPr>
          <w:rFonts w:hint="eastAsia"/>
          <w:szCs w:val="22"/>
        </w:rPr>
        <w:t xml:space="preserve"> </w:t>
      </w:r>
      <w:r>
        <w:rPr>
          <w:rFonts w:hint="eastAsia"/>
          <w:szCs w:val="22"/>
        </w:rPr>
        <w:t>认证与密钥协商</w:t>
      </w:r>
      <w:r>
        <w:rPr>
          <w:rFonts w:hint="eastAsia"/>
          <w:szCs w:val="22"/>
        </w:rPr>
        <w:t>--SM4</w:t>
      </w:r>
      <w:r>
        <w:rPr>
          <w:rFonts w:hint="eastAsia"/>
          <w:szCs w:val="22"/>
        </w:rPr>
        <w:t>协商结束请求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50A44459"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5D35F70"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79013C60"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3F763645"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350CD799"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8B7DCF3"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2A6CC4E1"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8DEDDA7" w14:textId="77777777" w:rsidR="00796DE8" w:rsidRDefault="00EC7BD8">
            <w:pPr>
              <w:autoSpaceDE w:val="0"/>
              <w:jc w:val="center"/>
              <w:rPr>
                <w:rFonts w:ascii="宋体" w:hAnsi="宋体"/>
                <w:kern w:val="0"/>
                <w:sz w:val="18"/>
                <w:szCs w:val="18"/>
              </w:rPr>
            </w:pPr>
            <w:r>
              <w:rPr>
                <w:rFonts w:ascii="宋体" w:hAnsi="宋体"/>
                <w:sz w:val="18"/>
                <w:szCs w:val="18"/>
              </w:rPr>
              <w:t xml:space="preserve"> </w:t>
            </w:r>
            <w:r>
              <w:rPr>
                <w:rFonts w:ascii="宋体" w:hAnsi="宋体" w:hint="eastAsia"/>
                <w:sz w:val="18"/>
                <w:szCs w:val="18"/>
              </w:rPr>
              <w:t>认证成功标志</w:t>
            </w:r>
          </w:p>
        </w:tc>
        <w:tc>
          <w:tcPr>
            <w:tcW w:w="1656" w:type="dxa"/>
            <w:tcBorders>
              <w:top w:val="single" w:sz="4" w:space="0" w:color="auto"/>
              <w:left w:val="nil"/>
              <w:bottom w:val="single" w:sz="4" w:space="0" w:color="auto"/>
              <w:right w:val="single" w:sz="4" w:space="0" w:color="auto"/>
            </w:tcBorders>
          </w:tcPr>
          <w:p w14:paraId="28EA28E9"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3A3032EF"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61ECED1" w14:textId="77777777" w:rsidR="00796DE8" w:rsidRDefault="00EC7BD8">
            <w:pPr>
              <w:autoSpaceDE w:val="0"/>
              <w:jc w:val="center"/>
              <w:rPr>
                <w:rFonts w:ascii="宋体" w:hAnsi="宋体"/>
                <w:kern w:val="0"/>
                <w:sz w:val="18"/>
                <w:szCs w:val="18"/>
              </w:rPr>
            </w:pPr>
            <w:r>
              <w:rPr>
                <w:rFonts w:ascii="宋体" w:hAnsi="宋体"/>
                <w:sz w:val="18"/>
                <w:szCs w:val="18"/>
              </w:rPr>
              <w:t>1</w:t>
            </w:r>
          </w:p>
        </w:tc>
        <w:tc>
          <w:tcPr>
            <w:tcW w:w="3261" w:type="dxa"/>
            <w:tcBorders>
              <w:top w:val="single" w:sz="4" w:space="0" w:color="auto"/>
              <w:left w:val="nil"/>
              <w:bottom w:val="single" w:sz="4" w:space="0" w:color="auto"/>
              <w:right w:val="single" w:sz="4" w:space="0" w:color="auto"/>
            </w:tcBorders>
            <w:vAlign w:val="center"/>
          </w:tcPr>
          <w:p w14:paraId="46F11984" w14:textId="77777777" w:rsidR="00796DE8" w:rsidRDefault="00EC7BD8">
            <w:pPr>
              <w:autoSpaceDE w:val="0"/>
              <w:jc w:val="center"/>
              <w:rPr>
                <w:rFonts w:ascii="宋体" w:hAnsi="宋体"/>
                <w:kern w:val="0"/>
                <w:sz w:val="18"/>
                <w:szCs w:val="18"/>
              </w:rPr>
            </w:pPr>
            <w:r>
              <w:rPr>
                <w:rFonts w:ascii="宋体" w:hAnsi="宋体" w:hint="eastAsia"/>
                <w:sz w:val="18"/>
                <w:szCs w:val="18"/>
              </w:rPr>
              <w:t>认证成功标志</w:t>
            </w:r>
          </w:p>
        </w:tc>
      </w:tr>
    </w:tbl>
    <w:p w14:paraId="29C9C31B" w14:textId="77777777" w:rsidR="00796DE8" w:rsidRDefault="00796DE8">
      <w:pPr>
        <w:pStyle w:val="affffffd"/>
      </w:pPr>
    </w:p>
    <w:p w14:paraId="3C4EB4B5" w14:textId="77777777" w:rsidR="00796DE8" w:rsidRDefault="00EC7BD8">
      <w:pPr>
        <w:pStyle w:val="affffffd"/>
      </w:pPr>
      <w:r>
        <w:rPr>
          <w:rFonts w:hint="eastAsia"/>
        </w:rPr>
        <w:t>从站异常应答</w:t>
      </w:r>
      <w:proofErr w:type="gramStart"/>
      <w:r>
        <w:rPr>
          <w:rFonts w:hint="eastAsia"/>
        </w:rPr>
        <w:t>帧</w:t>
      </w:r>
      <w:proofErr w:type="gramEnd"/>
      <w:r>
        <w:rPr>
          <w:rFonts w:hint="eastAsia"/>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D.5</w:t>
      </w:r>
      <w:r>
        <w:rPr>
          <w:rFonts w:asciiTheme="minorEastAsia" w:eastAsiaTheme="minorEastAsia" w:hAnsiTheme="minorEastAsia" w:hint="eastAsia"/>
          <w:kern w:val="0"/>
        </w:rPr>
        <w:t>2</w:t>
      </w:r>
      <w:r>
        <w:rPr>
          <w:rFonts w:asciiTheme="minorEastAsia" w:eastAsiaTheme="minorEastAsia" w:hAnsiTheme="minorEastAsia" w:hint="eastAsia"/>
          <w:kern w:val="0"/>
        </w:rPr>
        <w:t>。</w:t>
      </w:r>
    </w:p>
    <w:p w14:paraId="32774BB0" w14:textId="77777777" w:rsidR="00796DE8" w:rsidRDefault="00EC7BD8">
      <w:pPr>
        <w:pStyle w:val="affffffe"/>
        <w:spacing w:before="156" w:after="156"/>
        <w:rPr>
          <w:szCs w:val="22"/>
        </w:rPr>
      </w:pPr>
      <w:r>
        <w:rPr>
          <w:rFonts w:hint="eastAsia"/>
          <w:szCs w:val="22"/>
        </w:rPr>
        <w:t>表</w:t>
      </w:r>
      <w:r>
        <w:rPr>
          <w:rFonts w:hint="eastAsia"/>
          <w:szCs w:val="22"/>
        </w:rPr>
        <w:t>D.5</w:t>
      </w:r>
      <w:r>
        <w:rPr>
          <w:rFonts w:hint="eastAsia"/>
          <w:szCs w:val="22"/>
        </w:rPr>
        <w:t>2</w:t>
      </w:r>
      <w:r>
        <w:rPr>
          <w:rFonts w:hint="eastAsia"/>
          <w:szCs w:val="22"/>
        </w:rPr>
        <w:t xml:space="preserve"> </w:t>
      </w:r>
      <w:r>
        <w:rPr>
          <w:rFonts w:hint="eastAsia"/>
          <w:szCs w:val="22"/>
        </w:rPr>
        <w:t>认证与密钥协商</w:t>
      </w:r>
      <w:r>
        <w:rPr>
          <w:rFonts w:hint="eastAsia"/>
          <w:szCs w:val="22"/>
        </w:rPr>
        <w:t>--SM4</w:t>
      </w:r>
      <w:r>
        <w:rPr>
          <w:rFonts w:hint="eastAsia"/>
          <w:szCs w:val="22"/>
        </w:rPr>
        <w:t>协商结束从站异常应答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5B65B11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59F60CD"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E516559"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43A9EF1C"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6946CEAD"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5C73A3F4"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15B6DD8A"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746A274"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1BD32EB5"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FB3A52E"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9D49DDD" w14:textId="77777777" w:rsidR="00796DE8" w:rsidRDefault="00EC7BD8">
            <w:pPr>
              <w:widowControl/>
              <w:autoSpaceDE w:val="0"/>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6CB9246A"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r>
              <w:rPr>
                <w:rFonts w:ascii="宋体" w:hAnsi="宋体"/>
                <w:kern w:val="0"/>
                <w:sz w:val="18"/>
                <w:szCs w:val="18"/>
              </w:rPr>
              <w:t>3.7</w:t>
            </w:r>
            <w:hyperlink w:anchor="_密钥协商错误编码" w:history="1">
              <w:r>
                <w:rPr>
                  <w:rStyle w:val="afffff3"/>
                  <w:rFonts w:ascii="宋体" w:hAnsi="宋体" w:hint="eastAsia"/>
                  <w:color w:val="auto"/>
                  <w:kern w:val="0"/>
                  <w:sz w:val="18"/>
                  <w:szCs w:val="18"/>
                  <w:u w:val="none"/>
                </w:rPr>
                <w:t>密钥协商错误编码</w:t>
              </w:r>
            </w:hyperlink>
          </w:p>
        </w:tc>
      </w:tr>
      <w:tr w:rsidR="00796DE8" w14:paraId="5A028461" w14:textId="77777777">
        <w:trPr>
          <w:trHeight w:val="270"/>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235DA152" w14:textId="77777777" w:rsidR="00796DE8" w:rsidRDefault="00EC7BD8">
            <w:pPr>
              <w:widowControl/>
              <w:jc w:val="left"/>
              <w:rPr>
                <w:rFonts w:ascii="宋体" w:hAnsi="宋体"/>
                <w:kern w:val="0"/>
                <w:sz w:val="18"/>
                <w:szCs w:val="18"/>
              </w:rPr>
            </w:pPr>
            <w:r>
              <w:rPr>
                <w:rFonts w:eastAsia="黑体" w:hint="eastAsia"/>
                <w:sz w:val="18"/>
                <w:szCs w:val="18"/>
              </w:rPr>
              <w:t>注</w:t>
            </w:r>
            <w:r>
              <w:rPr>
                <w:sz w:val="18"/>
                <w:szCs w:val="18"/>
              </w:rPr>
              <w:t>：</w:t>
            </w:r>
            <w:r>
              <w:rPr>
                <w:rFonts w:hint="eastAsia"/>
                <w:sz w:val="18"/>
                <w:szCs w:val="18"/>
              </w:rPr>
              <w:t>其他错误：</w:t>
            </w:r>
            <w:r>
              <w:rPr>
                <w:rFonts w:ascii="宋体" w:hAnsi="宋体"/>
                <w:kern w:val="0"/>
                <w:sz w:val="18"/>
                <w:szCs w:val="18"/>
                <w:u w:val="single"/>
              </w:rPr>
              <w:t>参见</w:t>
            </w:r>
            <w:r>
              <w:rPr>
                <w:rFonts w:ascii="宋体" w:hAnsi="宋体"/>
                <w:kern w:val="0"/>
                <w:sz w:val="18"/>
                <w:szCs w:val="18"/>
                <w:u w:val="single"/>
              </w:rPr>
              <w:t>3.6</w:t>
            </w:r>
            <w:r>
              <w:rPr>
                <w:rFonts w:ascii="宋体" w:hAnsi="宋体"/>
                <w:kern w:val="0"/>
                <w:sz w:val="18"/>
                <w:szCs w:val="18"/>
                <w:u w:val="single"/>
              </w:rPr>
              <w:t>背夹错误编码</w:t>
            </w:r>
          </w:p>
        </w:tc>
      </w:tr>
    </w:tbl>
    <w:p w14:paraId="2D9D62EB" w14:textId="77777777" w:rsidR="00796DE8" w:rsidRDefault="00796DE8">
      <w:pPr>
        <w:pStyle w:val="affffffd"/>
      </w:pPr>
    </w:p>
    <w:p w14:paraId="09E89782" w14:textId="77777777" w:rsidR="00796DE8" w:rsidRDefault="00EC7BD8">
      <w:pPr>
        <w:pStyle w:val="aff8"/>
        <w:spacing w:before="156" w:after="156"/>
        <w:rPr>
          <w:rFonts w:hAnsi="Times New Roman"/>
        </w:rPr>
      </w:pPr>
      <w:r>
        <w:rPr>
          <w:rFonts w:hAnsi="Times New Roman"/>
        </w:rPr>
        <w:t>认证与密钥协商</w:t>
      </w:r>
      <w:r>
        <w:rPr>
          <w:rFonts w:hAnsi="Times New Roman"/>
        </w:rPr>
        <w:t>--SM4</w:t>
      </w:r>
      <w:r>
        <w:rPr>
          <w:rFonts w:hAnsi="Times New Roman"/>
        </w:rPr>
        <w:t>密钥下发（</w:t>
      </w:r>
      <w:r>
        <w:rPr>
          <w:rFonts w:hAnsi="Times New Roman"/>
        </w:rPr>
        <w:t>F1=0x23</w:t>
      </w:r>
      <w:r>
        <w:rPr>
          <w:rFonts w:hAnsi="Times New Roman"/>
        </w:rPr>
        <w:t>）</w:t>
      </w:r>
    </w:p>
    <w:p w14:paraId="3B090A4D" w14:textId="77777777" w:rsidR="00796DE8" w:rsidRDefault="00EC7BD8">
      <w:pPr>
        <w:pStyle w:val="affffffd"/>
      </w:pPr>
      <w:r>
        <w:rPr>
          <w:rFonts w:hint="eastAsia"/>
        </w:rPr>
        <w:t>主站请求</w:t>
      </w:r>
      <w:proofErr w:type="gramStart"/>
      <w:r>
        <w:rPr>
          <w:rFonts w:asciiTheme="minorEastAsia" w:eastAsiaTheme="minorEastAsia" w:hAnsiTheme="minorEastAsia"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D.5</w:t>
      </w:r>
      <w:r>
        <w:rPr>
          <w:rFonts w:asciiTheme="minorEastAsia" w:eastAsiaTheme="minorEastAsia" w:hAnsiTheme="minorEastAsia" w:hint="eastAsia"/>
          <w:kern w:val="0"/>
        </w:rPr>
        <w:t>3</w:t>
      </w:r>
      <w:r>
        <w:rPr>
          <w:rFonts w:asciiTheme="minorEastAsia" w:eastAsiaTheme="minorEastAsia" w:hAnsiTheme="minorEastAsia" w:hint="eastAsia"/>
          <w:kern w:val="0"/>
        </w:rPr>
        <w:t>。</w:t>
      </w:r>
    </w:p>
    <w:p w14:paraId="64DD0F07" w14:textId="77777777" w:rsidR="00796DE8" w:rsidRDefault="00EC7BD8">
      <w:pPr>
        <w:pStyle w:val="affffffe"/>
        <w:spacing w:before="156" w:after="156"/>
        <w:rPr>
          <w:szCs w:val="22"/>
        </w:rPr>
      </w:pPr>
      <w:r>
        <w:rPr>
          <w:rFonts w:hint="eastAsia"/>
          <w:szCs w:val="22"/>
        </w:rPr>
        <w:t>表</w:t>
      </w:r>
      <w:r>
        <w:rPr>
          <w:rFonts w:hint="eastAsia"/>
          <w:szCs w:val="22"/>
        </w:rPr>
        <w:t>D.5</w:t>
      </w:r>
      <w:r>
        <w:rPr>
          <w:rFonts w:hint="eastAsia"/>
          <w:szCs w:val="22"/>
        </w:rPr>
        <w:t>3</w:t>
      </w:r>
      <w:r>
        <w:rPr>
          <w:rFonts w:hint="eastAsia"/>
          <w:szCs w:val="22"/>
        </w:rPr>
        <w:t xml:space="preserve"> </w:t>
      </w:r>
      <w:r>
        <w:rPr>
          <w:rFonts w:hint="eastAsia"/>
          <w:szCs w:val="22"/>
        </w:rPr>
        <w:t>认证与密钥协商</w:t>
      </w:r>
      <w:r>
        <w:rPr>
          <w:rFonts w:hint="eastAsia"/>
          <w:szCs w:val="22"/>
        </w:rPr>
        <w:t>--SM4</w:t>
      </w:r>
      <w:r>
        <w:rPr>
          <w:rFonts w:hint="eastAsia"/>
          <w:szCs w:val="22"/>
        </w:rPr>
        <w:t>密钥下发</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0229EC8F"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F965E55"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16AD8DBE"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1B23619B"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376437E6"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1AC13C10"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1B0989B5"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D64ED03" w14:textId="77777777" w:rsidR="00796DE8" w:rsidRDefault="00EC7BD8">
            <w:pPr>
              <w:autoSpaceDE w:val="0"/>
              <w:jc w:val="center"/>
              <w:rPr>
                <w:rFonts w:ascii="宋体" w:hAnsi="宋体"/>
                <w:kern w:val="0"/>
                <w:sz w:val="18"/>
                <w:szCs w:val="18"/>
              </w:rPr>
            </w:pPr>
            <w:r>
              <w:rPr>
                <w:rFonts w:ascii="宋体" w:hAnsi="宋体"/>
                <w:kern w:val="0"/>
                <w:sz w:val="18"/>
                <w:szCs w:val="18"/>
              </w:rPr>
              <w:t>密</w:t>
            </w:r>
            <w:r>
              <w:rPr>
                <w:rFonts w:ascii="宋体" w:hAnsi="宋体" w:hint="eastAsia"/>
                <w:kern w:val="0"/>
                <w:sz w:val="18"/>
                <w:szCs w:val="18"/>
              </w:rPr>
              <w:t>钥下发</w:t>
            </w:r>
            <w:r>
              <w:rPr>
                <w:rFonts w:ascii="宋体" w:hAnsi="宋体"/>
                <w:kern w:val="0"/>
                <w:sz w:val="18"/>
                <w:szCs w:val="18"/>
              </w:rPr>
              <w:t>数据</w:t>
            </w:r>
          </w:p>
        </w:tc>
        <w:tc>
          <w:tcPr>
            <w:tcW w:w="1656" w:type="dxa"/>
            <w:tcBorders>
              <w:top w:val="single" w:sz="4" w:space="0" w:color="auto"/>
              <w:left w:val="nil"/>
              <w:bottom w:val="single" w:sz="4" w:space="0" w:color="auto"/>
              <w:right w:val="single" w:sz="4" w:space="0" w:color="auto"/>
            </w:tcBorders>
          </w:tcPr>
          <w:p w14:paraId="43E5555F" w14:textId="77777777" w:rsidR="00796DE8" w:rsidRDefault="00EC7BD8">
            <w:pPr>
              <w:autoSpaceDE w:val="0"/>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500900B7" w14:textId="77777777" w:rsidR="00796DE8" w:rsidRDefault="00796DE8">
            <w:pPr>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46D5935" w14:textId="77777777" w:rsidR="00796DE8" w:rsidRDefault="00EC7BD8">
            <w:pPr>
              <w:autoSpaceDE w:val="0"/>
              <w:jc w:val="center"/>
              <w:rPr>
                <w:rFonts w:ascii="宋体" w:hAnsi="宋体"/>
                <w:kern w:val="0"/>
                <w:sz w:val="18"/>
                <w:szCs w:val="18"/>
              </w:rPr>
            </w:pPr>
            <w:r>
              <w:rPr>
                <w:rFonts w:ascii="宋体" w:hAnsi="宋体"/>
                <w:sz w:val="18"/>
                <w:szCs w:val="18"/>
              </w:rPr>
              <w:t xml:space="preserve"> N</w:t>
            </w:r>
          </w:p>
        </w:tc>
        <w:tc>
          <w:tcPr>
            <w:tcW w:w="3261" w:type="dxa"/>
            <w:tcBorders>
              <w:top w:val="single" w:sz="4" w:space="0" w:color="auto"/>
              <w:left w:val="nil"/>
              <w:bottom w:val="single" w:sz="4" w:space="0" w:color="auto"/>
              <w:right w:val="single" w:sz="4" w:space="0" w:color="auto"/>
            </w:tcBorders>
            <w:vAlign w:val="center"/>
          </w:tcPr>
          <w:p w14:paraId="7203E8DE" w14:textId="77777777" w:rsidR="00796DE8" w:rsidRDefault="00EC7BD8">
            <w:pPr>
              <w:autoSpaceDE w:val="0"/>
              <w:jc w:val="center"/>
              <w:rPr>
                <w:rFonts w:ascii="宋体" w:hAnsi="宋体"/>
                <w:kern w:val="0"/>
                <w:sz w:val="18"/>
                <w:szCs w:val="18"/>
              </w:rPr>
            </w:pPr>
            <w:r>
              <w:rPr>
                <w:rFonts w:ascii="宋体" w:hAnsi="宋体"/>
                <w:kern w:val="0"/>
                <w:sz w:val="18"/>
                <w:szCs w:val="18"/>
              </w:rPr>
              <w:t>密</w:t>
            </w:r>
            <w:r>
              <w:rPr>
                <w:rFonts w:ascii="宋体" w:hAnsi="宋体" w:hint="eastAsia"/>
                <w:kern w:val="0"/>
                <w:sz w:val="18"/>
                <w:szCs w:val="18"/>
              </w:rPr>
              <w:t>钥</w:t>
            </w:r>
            <w:r>
              <w:rPr>
                <w:rFonts w:ascii="宋体" w:hAnsi="宋体"/>
                <w:kern w:val="0"/>
                <w:sz w:val="18"/>
                <w:szCs w:val="18"/>
              </w:rPr>
              <w:t>数据</w:t>
            </w:r>
          </w:p>
        </w:tc>
      </w:tr>
    </w:tbl>
    <w:p w14:paraId="57F49E5F" w14:textId="77777777" w:rsidR="00796DE8" w:rsidRDefault="00796DE8"/>
    <w:p w14:paraId="5E6C9680" w14:textId="77777777" w:rsidR="00796DE8" w:rsidRDefault="00EC7BD8">
      <w:pPr>
        <w:pStyle w:val="affffffd"/>
      </w:pPr>
      <w:r>
        <w:rPr>
          <w:rFonts w:hint="eastAsia"/>
        </w:rPr>
        <w:t>从站正常应答</w:t>
      </w:r>
      <w:proofErr w:type="gramStart"/>
      <w:r>
        <w:rPr>
          <w:rFonts w:hint="eastAsia"/>
        </w:rPr>
        <w:t>帧</w:t>
      </w:r>
      <w:proofErr w:type="gramEnd"/>
      <w:r>
        <w:rPr>
          <w:rFonts w:hint="eastAsia"/>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D.5</w:t>
      </w:r>
      <w:r>
        <w:rPr>
          <w:rFonts w:asciiTheme="minorEastAsia" w:eastAsiaTheme="minorEastAsia" w:hAnsiTheme="minorEastAsia" w:hint="eastAsia"/>
          <w:kern w:val="0"/>
        </w:rPr>
        <w:t>4</w:t>
      </w:r>
      <w:r>
        <w:rPr>
          <w:rFonts w:asciiTheme="minorEastAsia" w:eastAsiaTheme="minorEastAsia" w:hAnsiTheme="minorEastAsia" w:hint="eastAsia"/>
          <w:kern w:val="0"/>
        </w:rPr>
        <w:t>。</w:t>
      </w:r>
    </w:p>
    <w:p w14:paraId="06D68D3C" w14:textId="77777777" w:rsidR="00796DE8" w:rsidRDefault="00EC7BD8">
      <w:pPr>
        <w:pStyle w:val="affffffe"/>
        <w:spacing w:before="156" w:after="156"/>
        <w:rPr>
          <w:szCs w:val="22"/>
        </w:rPr>
      </w:pPr>
      <w:r>
        <w:rPr>
          <w:rFonts w:hint="eastAsia"/>
          <w:szCs w:val="22"/>
        </w:rPr>
        <w:t>表</w:t>
      </w:r>
      <w:r>
        <w:rPr>
          <w:rFonts w:hint="eastAsia"/>
          <w:szCs w:val="22"/>
        </w:rPr>
        <w:t>D.5</w:t>
      </w:r>
      <w:r>
        <w:rPr>
          <w:rFonts w:hint="eastAsia"/>
          <w:szCs w:val="22"/>
        </w:rPr>
        <w:t>4</w:t>
      </w:r>
      <w:r>
        <w:rPr>
          <w:rFonts w:hint="eastAsia"/>
          <w:szCs w:val="22"/>
        </w:rPr>
        <w:t xml:space="preserve"> </w:t>
      </w:r>
      <w:r>
        <w:rPr>
          <w:rFonts w:hint="eastAsia"/>
          <w:szCs w:val="22"/>
        </w:rPr>
        <w:t>认证与密钥协商</w:t>
      </w:r>
      <w:r>
        <w:rPr>
          <w:rFonts w:hint="eastAsia"/>
          <w:szCs w:val="22"/>
        </w:rPr>
        <w:t>--SM4</w:t>
      </w:r>
      <w:r>
        <w:rPr>
          <w:rFonts w:hint="eastAsia"/>
          <w:szCs w:val="22"/>
        </w:rPr>
        <w:t>密钥下发请求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01E13529"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FF4FD60"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24A95020"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0E73A608"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05B5428C"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15C6ACD5"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6E5F3C18" w14:textId="77777777">
        <w:trPr>
          <w:trHeight w:val="9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7C107D6" w14:textId="77777777" w:rsidR="00796DE8" w:rsidRDefault="00EC7BD8">
            <w:pPr>
              <w:widowControl/>
              <w:jc w:val="center"/>
              <w:rPr>
                <w:rFonts w:ascii="宋体" w:hAnsi="宋体"/>
                <w:kern w:val="0"/>
                <w:sz w:val="18"/>
                <w:szCs w:val="18"/>
              </w:rPr>
            </w:pPr>
            <w:r>
              <w:rPr>
                <w:rFonts w:ascii="宋体" w:hAnsi="宋体"/>
                <w:kern w:val="0"/>
                <w:sz w:val="18"/>
                <w:szCs w:val="18"/>
              </w:rPr>
              <w:t>密</w:t>
            </w:r>
            <w:r>
              <w:rPr>
                <w:rFonts w:ascii="宋体" w:hAnsi="宋体" w:hint="eastAsia"/>
                <w:kern w:val="0"/>
                <w:sz w:val="18"/>
                <w:szCs w:val="18"/>
              </w:rPr>
              <w:t>钥下发成功标识</w:t>
            </w:r>
          </w:p>
        </w:tc>
        <w:tc>
          <w:tcPr>
            <w:tcW w:w="1656" w:type="dxa"/>
            <w:tcBorders>
              <w:top w:val="single" w:sz="4" w:space="0" w:color="auto"/>
              <w:left w:val="nil"/>
              <w:bottom w:val="single" w:sz="4" w:space="0" w:color="auto"/>
              <w:right w:val="single" w:sz="4" w:space="0" w:color="auto"/>
            </w:tcBorders>
            <w:vAlign w:val="center"/>
          </w:tcPr>
          <w:p w14:paraId="03568174"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28B0E80E"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5C31B4F" w14:textId="77777777" w:rsidR="00796DE8" w:rsidRDefault="00EC7BD8">
            <w:pPr>
              <w:widowControl/>
              <w:jc w:val="center"/>
              <w:rPr>
                <w:rFonts w:ascii="宋体" w:hAnsi="宋体"/>
                <w:kern w:val="0"/>
                <w:sz w:val="18"/>
                <w:szCs w:val="18"/>
              </w:rPr>
            </w:pPr>
            <w:r>
              <w:rPr>
                <w:rFonts w:ascii="宋体" w:hAnsi="宋体"/>
                <w:kern w:val="0"/>
                <w:sz w:val="18"/>
                <w:szCs w:val="18"/>
              </w:rPr>
              <w:t xml:space="preserve"> 1</w:t>
            </w:r>
          </w:p>
        </w:tc>
        <w:tc>
          <w:tcPr>
            <w:tcW w:w="3261" w:type="dxa"/>
            <w:tcBorders>
              <w:top w:val="single" w:sz="4" w:space="0" w:color="auto"/>
              <w:left w:val="nil"/>
              <w:bottom w:val="single" w:sz="4" w:space="0" w:color="auto"/>
              <w:right w:val="single" w:sz="4" w:space="0" w:color="auto"/>
            </w:tcBorders>
            <w:vAlign w:val="center"/>
          </w:tcPr>
          <w:p w14:paraId="48FB5E58" w14:textId="77777777" w:rsidR="00796DE8" w:rsidRDefault="00EC7BD8">
            <w:pPr>
              <w:widowControl/>
              <w:jc w:val="center"/>
              <w:rPr>
                <w:rFonts w:ascii="宋体" w:hAnsi="宋体"/>
                <w:kern w:val="0"/>
                <w:sz w:val="18"/>
                <w:szCs w:val="18"/>
              </w:rPr>
            </w:pPr>
            <w:r>
              <w:rPr>
                <w:rFonts w:ascii="宋体" w:hAnsi="宋体"/>
                <w:kern w:val="0"/>
                <w:sz w:val="18"/>
                <w:szCs w:val="18"/>
              </w:rPr>
              <w:t>密</w:t>
            </w:r>
            <w:r>
              <w:rPr>
                <w:rFonts w:ascii="宋体" w:hAnsi="宋体" w:hint="eastAsia"/>
                <w:kern w:val="0"/>
                <w:sz w:val="18"/>
                <w:szCs w:val="18"/>
              </w:rPr>
              <w:t>钥下发成功标识</w:t>
            </w:r>
          </w:p>
        </w:tc>
      </w:tr>
    </w:tbl>
    <w:p w14:paraId="569154A9" w14:textId="77777777" w:rsidR="00796DE8" w:rsidRDefault="00796DE8">
      <w:pPr>
        <w:pStyle w:val="affffffd"/>
      </w:pPr>
    </w:p>
    <w:p w14:paraId="2069BF9F" w14:textId="77777777" w:rsidR="00796DE8" w:rsidRDefault="00EC7BD8">
      <w:pPr>
        <w:pStyle w:val="affffffd"/>
      </w:pPr>
      <w:r>
        <w:rPr>
          <w:rFonts w:hint="eastAsia"/>
        </w:rPr>
        <w:t>从站异常应答</w:t>
      </w:r>
      <w:proofErr w:type="gramStart"/>
      <w:r>
        <w:rPr>
          <w:rFonts w:hint="eastAsia"/>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D.5</w:t>
      </w:r>
      <w:r>
        <w:rPr>
          <w:rFonts w:asciiTheme="minorEastAsia" w:eastAsiaTheme="minorEastAsia" w:hAnsiTheme="minorEastAsia" w:hint="eastAsia"/>
          <w:kern w:val="0"/>
        </w:rPr>
        <w:t>5</w:t>
      </w:r>
      <w:r>
        <w:rPr>
          <w:rFonts w:asciiTheme="minorEastAsia" w:eastAsiaTheme="minorEastAsia" w:hAnsiTheme="minorEastAsia" w:hint="eastAsia"/>
          <w:kern w:val="0"/>
        </w:rPr>
        <w:t>。</w:t>
      </w:r>
    </w:p>
    <w:p w14:paraId="13E903A4" w14:textId="77777777" w:rsidR="00796DE8" w:rsidRDefault="00EC7BD8">
      <w:pPr>
        <w:pStyle w:val="affffffe"/>
        <w:spacing w:before="156" w:after="156"/>
        <w:rPr>
          <w:szCs w:val="22"/>
        </w:rPr>
      </w:pPr>
      <w:r>
        <w:rPr>
          <w:rFonts w:hint="eastAsia"/>
          <w:szCs w:val="22"/>
        </w:rPr>
        <w:t>表</w:t>
      </w:r>
      <w:r>
        <w:rPr>
          <w:rFonts w:hint="eastAsia"/>
          <w:szCs w:val="22"/>
        </w:rPr>
        <w:t>D.5</w:t>
      </w:r>
      <w:r>
        <w:rPr>
          <w:rFonts w:hint="eastAsia"/>
          <w:szCs w:val="22"/>
        </w:rPr>
        <w:t>5</w:t>
      </w:r>
      <w:r>
        <w:rPr>
          <w:rFonts w:hint="eastAsia"/>
          <w:szCs w:val="22"/>
        </w:rPr>
        <w:t xml:space="preserve">  </w:t>
      </w:r>
      <w:r>
        <w:rPr>
          <w:rFonts w:hint="eastAsia"/>
          <w:szCs w:val="22"/>
        </w:rPr>
        <w:t>认证与密钥协商</w:t>
      </w:r>
      <w:r>
        <w:rPr>
          <w:rFonts w:hint="eastAsia"/>
          <w:szCs w:val="22"/>
        </w:rPr>
        <w:t>--SM4</w:t>
      </w:r>
      <w:r>
        <w:rPr>
          <w:rFonts w:hint="eastAsia"/>
          <w:szCs w:val="22"/>
        </w:rPr>
        <w:t>密钥下发从站异常应答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2614AC62"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D3D6BFD"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864B8B3"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7B0EAB87"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CD74796"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69E234E9"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3CEC082D"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225E7FF"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0341E48D"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1E9B092"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D27961E" w14:textId="77777777" w:rsidR="00796DE8" w:rsidRDefault="00EC7BD8">
            <w:pPr>
              <w:widowControl/>
              <w:autoSpaceDE w:val="0"/>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02B6E140" w14:textId="77777777" w:rsidR="00796DE8" w:rsidRDefault="00EC7BD8">
            <w:pPr>
              <w:widowControl/>
              <w:jc w:val="center"/>
              <w:rPr>
                <w:rFonts w:ascii="宋体" w:hAnsi="宋体"/>
                <w:kern w:val="0"/>
                <w:sz w:val="18"/>
                <w:szCs w:val="18"/>
              </w:rPr>
            </w:pPr>
            <w:r>
              <w:rPr>
                <w:rFonts w:ascii="宋体" w:hAnsi="宋体" w:hint="eastAsia"/>
                <w:kern w:val="0"/>
                <w:sz w:val="18"/>
                <w:szCs w:val="18"/>
              </w:rPr>
              <w:t>参见</w:t>
            </w:r>
            <w:r>
              <w:rPr>
                <w:rFonts w:ascii="宋体" w:hAnsi="宋体" w:hint="eastAsia"/>
                <w:kern w:val="0"/>
                <w:sz w:val="18"/>
                <w:szCs w:val="18"/>
              </w:rPr>
              <w:t>D.</w:t>
            </w:r>
            <w:r>
              <w:rPr>
                <w:rFonts w:ascii="宋体" w:hAnsi="宋体"/>
                <w:kern w:val="0"/>
                <w:sz w:val="18"/>
                <w:szCs w:val="18"/>
              </w:rPr>
              <w:t>3.7</w:t>
            </w:r>
            <w:hyperlink w:anchor="_密钥协商错误编码" w:history="1">
              <w:r>
                <w:rPr>
                  <w:rStyle w:val="afffff3"/>
                  <w:rFonts w:ascii="宋体" w:hAnsi="宋体" w:hint="eastAsia"/>
                  <w:color w:val="auto"/>
                  <w:kern w:val="0"/>
                  <w:sz w:val="18"/>
                  <w:szCs w:val="18"/>
                  <w:u w:val="none"/>
                </w:rPr>
                <w:t>密钥协商错误编码</w:t>
              </w:r>
            </w:hyperlink>
          </w:p>
        </w:tc>
      </w:tr>
      <w:tr w:rsidR="00796DE8" w14:paraId="68478242" w14:textId="77777777">
        <w:trPr>
          <w:trHeight w:val="270"/>
          <w:jc w:val="center"/>
        </w:trPr>
        <w:tc>
          <w:tcPr>
            <w:tcW w:w="8931" w:type="dxa"/>
            <w:gridSpan w:val="5"/>
            <w:tcBorders>
              <w:top w:val="single" w:sz="4" w:space="0" w:color="auto"/>
              <w:left w:val="single" w:sz="4" w:space="0" w:color="auto"/>
              <w:bottom w:val="single" w:sz="4" w:space="0" w:color="auto"/>
              <w:right w:val="single" w:sz="4" w:space="0" w:color="auto"/>
            </w:tcBorders>
            <w:vAlign w:val="center"/>
          </w:tcPr>
          <w:p w14:paraId="46027B78" w14:textId="77777777" w:rsidR="00796DE8" w:rsidRDefault="00EC7BD8">
            <w:pPr>
              <w:widowControl/>
              <w:jc w:val="left"/>
              <w:rPr>
                <w:rFonts w:ascii="宋体" w:hAnsi="宋体"/>
                <w:kern w:val="0"/>
                <w:sz w:val="18"/>
                <w:szCs w:val="18"/>
              </w:rPr>
            </w:pPr>
            <w:r>
              <w:rPr>
                <w:rFonts w:eastAsia="黑体" w:hint="eastAsia"/>
                <w:sz w:val="18"/>
                <w:szCs w:val="18"/>
              </w:rPr>
              <w:t>注</w:t>
            </w:r>
            <w:r>
              <w:rPr>
                <w:sz w:val="18"/>
                <w:szCs w:val="18"/>
              </w:rPr>
              <w:t>：</w:t>
            </w:r>
            <w:r>
              <w:rPr>
                <w:rFonts w:hint="eastAsia"/>
                <w:sz w:val="18"/>
                <w:szCs w:val="18"/>
              </w:rPr>
              <w:t>其他错误：</w:t>
            </w:r>
            <w:r>
              <w:rPr>
                <w:rFonts w:ascii="宋体" w:hAnsi="宋体"/>
                <w:kern w:val="0"/>
                <w:sz w:val="18"/>
                <w:szCs w:val="18"/>
                <w:u w:val="single"/>
              </w:rPr>
              <w:t>参见</w:t>
            </w:r>
            <w:r>
              <w:rPr>
                <w:rFonts w:ascii="宋体" w:hAnsi="宋体" w:hint="eastAsia"/>
                <w:kern w:val="0"/>
                <w:sz w:val="18"/>
                <w:szCs w:val="18"/>
                <w:u w:val="single"/>
              </w:rPr>
              <w:t>D.</w:t>
            </w:r>
            <w:r>
              <w:rPr>
                <w:rFonts w:ascii="宋体" w:hAnsi="宋体"/>
                <w:kern w:val="0"/>
                <w:sz w:val="18"/>
                <w:szCs w:val="18"/>
                <w:u w:val="single"/>
              </w:rPr>
              <w:t>3.6</w:t>
            </w:r>
            <w:r>
              <w:rPr>
                <w:rFonts w:ascii="宋体" w:hAnsi="宋体"/>
                <w:kern w:val="0"/>
                <w:sz w:val="18"/>
                <w:szCs w:val="18"/>
                <w:u w:val="single"/>
              </w:rPr>
              <w:t>背夹错误编码</w:t>
            </w:r>
          </w:p>
        </w:tc>
      </w:tr>
    </w:tbl>
    <w:p w14:paraId="1A5D0BC0" w14:textId="77777777" w:rsidR="00796DE8" w:rsidRDefault="00796DE8">
      <w:pPr>
        <w:pStyle w:val="affffffd"/>
      </w:pPr>
    </w:p>
    <w:p w14:paraId="7E987C32" w14:textId="77777777" w:rsidR="00796DE8" w:rsidRDefault="00EC7BD8">
      <w:pPr>
        <w:pStyle w:val="aff8"/>
        <w:spacing w:before="156" w:after="156"/>
        <w:rPr>
          <w:rFonts w:hAnsi="Times New Roman"/>
        </w:rPr>
      </w:pPr>
      <w:r>
        <w:rPr>
          <w:rFonts w:hAnsi="Times New Roman"/>
        </w:rPr>
        <w:t>SIM</w:t>
      </w:r>
      <w:r>
        <w:rPr>
          <w:rFonts w:hAnsi="Times New Roman"/>
        </w:rPr>
        <w:t>卡通信参数设置（</w:t>
      </w:r>
      <w:r>
        <w:rPr>
          <w:rFonts w:hAnsi="Times New Roman"/>
        </w:rPr>
        <w:t>F1=0x30</w:t>
      </w:r>
      <w:r>
        <w:rPr>
          <w:rFonts w:hAnsi="Times New Roman"/>
        </w:rPr>
        <w:t>）</w:t>
      </w:r>
    </w:p>
    <w:p w14:paraId="3AE173E3" w14:textId="77777777" w:rsidR="00796DE8" w:rsidRDefault="00EC7BD8">
      <w:pPr>
        <w:pStyle w:val="affffffd"/>
      </w:pPr>
      <w:r>
        <w:rPr>
          <w:rFonts w:hint="eastAsia"/>
        </w:rPr>
        <w:t>主站请求</w:t>
      </w:r>
      <w:proofErr w:type="gramStart"/>
      <w:r>
        <w:rPr>
          <w:rFonts w:hint="eastAsia"/>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D.5</w:t>
      </w:r>
      <w:r>
        <w:rPr>
          <w:rFonts w:asciiTheme="minorEastAsia" w:eastAsiaTheme="minorEastAsia" w:hAnsiTheme="minorEastAsia" w:hint="eastAsia"/>
          <w:kern w:val="0"/>
        </w:rPr>
        <w:t>6</w:t>
      </w:r>
      <w:r>
        <w:rPr>
          <w:rFonts w:asciiTheme="minorEastAsia" w:eastAsiaTheme="minorEastAsia" w:hAnsiTheme="minorEastAsia" w:hint="eastAsia"/>
          <w:kern w:val="0"/>
        </w:rPr>
        <w:t>。</w:t>
      </w:r>
    </w:p>
    <w:p w14:paraId="7627B0B1" w14:textId="77777777" w:rsidR="00796DE8" w:rsidRDefault="00796DE8">
      <w:pPr>
        <w:pStyle w:val="affffffe"/>
        <w:spacing w:before="156" w:after="156"/>
        <w:rPr>
          <w:szCs w:val="22"/>
        </w:rPr>
      </w:pPr>
    </w:p>
    <w:p w14:paraId="6BB25F59" w14:textId="77777777" w:rsidR="00796DE8" w:rsidRDefault="00EC7BD8">
      <w:pPr>
        <w:pStyle w:val="affffffe"/>
        <w:spacing w:before="156" w:after="156"/>
        <w:rPr>
          <w:szCs w:val="22"/>
        </w:rPr>
      </w:pPr>
      <w:r>
        <w:rPr>
          <w:rFonts w:hint="eastAsia"/>
          <w:szCs w:val="22"/>
        </w:rPr>
        <w:t>表</w:t>
      </w:r>
      <w:r>
        <w:rPr>
          <w:rFonts w:hint="eastAsia"/>
          <w:szCs w:val="22"/>
        </w:rPr>
        <w:t>D.5</w:t>
      </w:r>
      <w:r>
        <w:rPr>
          <w:rFonts w:hint="eastAsia"/>
          <w:szCs w:val="22"/>
        </w:rPr>
        <w:t>6</w:t>
      </w:r>
      <w:r>
        <w:rPr>
          <w:rFonts w:hint="eastAsia"/>
          <w:szCs w:val="22"/>
        </w:rPr>
        <w:t xml:space="preserve">  SIM</w:t>
      </w:r>
      <w:r>
        <w:rPr>
          <w:rFonts w:hint="eastAsia"/>
          <w:szCs w:val="22"/>
        </w:rPr>
        <w:t>卡参数设置主站请求</w:t>
      </w:r>
      <w:proofErr w:type="gramStart"/>
      <w:r>
        <w:rPr>
          <w:rFonts w:hint="eastAsia"/>
          <w:szCs w:val="22"/>
        </w:rPr>
        <w:t>帧</w:t>
      </w:r>
      <w:proofErr w:type="gramEnd"/>
      <w:r>
        <w:rPr>
          <w:rFonts w:hint="eastAsia"/>
          <w:szCs w:val="22"/>
        </w:rPr>
        <w:t>数据单元</w:t>
      </w:r>
    </w:p>
    <w:tbl>
      <w:tblPr>
        <w:tblW w:w="8326" w:type="dxa"/>
        <w:tblInd w:w="399" w:type="dxa"/>
        <w:tblLayout w:type="fixed"/>
        <w:tblLook w:val="04A0" w:firstRow="1" w:lastRow="0" w:firstColumn="1" w:lastColumn="0" w:noHBand="0" w:noVBand="1"/>
      </w:tblPr>
      <w:tblGrid>
        <w:gridCol w:w="1173"/>
        <w:gridCol w:w="1100"/>
        <w:gridCol w:w="834"/>
        <w:gridCol w:w="983"/>
        <w:gridCol w:w="4236"/>
      </w:tblGrid>
      <w:tr w:rsidR="00796DE8" w14:paraId="717F8C06" w14:textId="77777777">
        <w:trPr>
          <w:trHeight w:val="397"/>
        </w:trPr>
        <w:tc>
          <w:tcPr>
            <w:tcW w:w="1173" w:type="dxa"/>
            <w:tcBorders>
              <w:top w:val="single" w:sz="4" w:space="0" w:color="auto"/>
              <w:left w:val="single" w:sz="4" w:space="0" w:color="auto"/>
              <w:bottom w:val="single" w:sz="4" w:space="0" w:color="auto"/>
              <w:right w:val="single" w:sz="4" w:space="0" w:color="auto"/>
            </w:tcBorders>
            <w:vAlign w:val="center"/>
          </w:tcPr>
          <w:p w14:paraId="3500CCA6"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100" w:type="dxa"/>
            <w:tcBorders>
              <w:top w:val="single" w:sz="4" w:space="0" w:color="auto"/>
              <w:left w:val="nil"/>
              <w:bottom w:val="single" w:sz="4" w:space="0" w:color="auto"/>
              <w:right w:val="single" w:sz="4" w:space="0" w:color="auto"/>
            </w:tcBorders>
            <w:vAlign w:val="center"/>
          </w:tcPr>
          <w:p w14:paraId="7AB7C4C2"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834" w:type="dxa"/>
            <w:tcBorders>
              <w:top w:val="single" w:sz="4" w:space="0" w:color="auto"/>
              <w:left w:val="nil"/>
              <w:bottom w:val="single" w:sz="4" w:space="0" w:color="auto"/>
              <w:right w:val="single" w:sz="4" w:space="0" w:color="auto"/>
            </w:tcBorders>
            <w:vAlign w:val="center"/>
          </w:tcPr>
          <w:p w14:paraId="7704391D"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83" w:type="dxa"/>
            <w:tcBorders>
              <w:top w:val="single" w:sz="4" w:space="0" w:color="auto"/>
              <w:left w:val="single" w:sz="4" w:space="0" w:color="auto"/>
              <w:bottom w:val="single" w:sz="4" w:space="0" w:color="auto"/>
              <w:right w:val="single" w:sz="4" w:space="0" w:color="auto"/>
            </w:tcBorders>
            <w:vAlign w:val="center"/>
          </w:tcPr>
          <w:p w14:paraId="78100A70"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4236" w:type="dxa"/>
            <w:tcBorders>
              <w:top w:val="single" w:sz="4" w:space="0" w:color="auto"/>
              <w:left w:val="nil"/>
              <w:bottom w:val="single" w:sz="4" w:space="0" w:color="auto"/>
              <w:right w:val="single" w:sz="4" w:space="0" w:color="auto"/>
            </w:tcBorders>
            <w:vAlign w:val="center"/>
          </w:tcPr>
          <w:p w14:paraId="1A6D631A"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48DE7D00" w14:textId="77777777">
        <w:trPr>
          <w:trHeight w:val="397"/>
        </w:trPr>
        <w:tc>
          <w:tcPr>
            <w:tcW w:w="1173" w:type="dxa"/>
            <w:tcBorders>
              <w:top w:val="single" w:sz="4" w:space="0" w:color="auto"/>
              <w:left w:val="single" w:sz="4" w:space="0" w:color="auto"/>
              <w:bottom w:val="single" w:sz="4" w:space="0" w:color="auto"/>
              <w:right w:val="single" w:sz="4" w:space="0" w:color="auto"/>
            </w:tcBorders>
            <w:vAlign w:val="center"/>
          </w:tcPr>
          <w:p w14:paraId="452BA922" w14:textId="77777777" w:rsidR="00796DE8" w:rsidRDefault="00EC7BD8">
            <w:pPr>
              <w:widowControl/>
              <w:jc w:val="center"/>
              <w:rPr>
                <w:rFonts w:ascii="宋体" w:hAnsi="宋体"/>
                <w:kern w:val="0"/>
                <w:sz w:val="18"/>
                <w:szCs w:val="18"/>
              </w:rPr>
            </w:pPr>
            <w:r>
              <w:rPr>
                <w:rFonts w:ascii="宋体" w:hAnsi="宋体"/>
                <w:kern w:val="0"/>
                <w:sz w:val="18"/>
                <w:szCs w:val="18"/>
              </w:rPr>
              <w:t>APN</w:t>
            </w:r>
            <w:r>
              <w:rPr>
                <w:rFonts w:ascii="宋体" w:hAnsi="宋体"/>
                <w:kern w:val="0"/>
                <w:sz w:val="18"/>
                <w:szCs w:val="18"/>
              </w:rPr>
              <w:t>名称</w:t>
            </w:r>
          </w:p>
        </w:tc>
        <w:tc>
          <w:tcPr>
            <w:tcW w:w="1100" w:type="dxa"/>
            <w:tcBorders>
              <w:top w:val="single" w:sz="4" w:space="0" w:color="auto"/>
              <w:left w:val="nil"/>
              <w:bottom w:val="single" w:sz="4" w:space="0" w:color="auto"/>
              <w:right w:val="single" w:sz="4" w:space="0" w:color="auto"/>
            </w:tcBorders>
            <w:vAlign w:val="center"/>
          </w:tcPr>
          <w:p w14:paraId="37044702"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834" w:type="dxa"/>
            <w:tcBorders>
              <w:top w:val="single" w:sz="4" w:space="0" w:color="auto"/>
              <w:left w:val="nil"/>
              <w:bottom w:val="single" w:sz="4" w:space="0" w:color="auto"/>
              <w:right w:val="single" w:sz="4" w:space="0" w:color="auto"/>
            </w:tcBorders>
            <w:vAlign w:val="center"/>
          </w:tcPr>
          <w:p w14:paraId="3A24E068" w14:textId="77777777" w:rsidR="00796DE8" w:rsidRDefault="00796DE8">
            <w:pPr>
              <w:widowControl/>
              <w:jc w:val="center"/>
              <w:rPr>
                <w:rFonts w:ascii="宋体" w:hAnsi="宋体"/>
                <w:kern w:val="0"/>
                <w:sz w:val="18"/>
                <w:szCs w:val="18"/>
              </w:rPr>
            </w:pPr>
          </w:p>
        </w:tc>
        <w:tc>
          <w:tcPr>
            <w:tcW w:w="983" w:type="dxa"/>
            <w:tcBorders>
              <w:top w:val="single" w:sz="4" w:space="0" w:color="auto"/>
              <w:left w:val="single" w:sz="4" w:space="0" w:color="auto"/>
              <w:bottom w:val="single" w:sz="4" w:space="0" w:color="auto"/>
              <w:right w:val="single" w:sz="4" w:space="0" w:color="auto"/>
            </w:tcBorders>
            <w:vAlign w:val="center"/>
          </w:tcPr>
          <w:p w14:paraId="33C1D6F7" w14:textId="77777777" w:rsidR="00796DE8" w:rsidRDefault="00EC7BD8">
            <w:pPr>
              <w:widowControl/>
              <w:jc w:val="center"/>
              <w:rPr>
                <w:rFonts w:ascii="宋体" w:hAnsi="宋体"/>
                <w:kern w:val="0"/>
                <w:sz w:val="18"/>
                <w:szCs w:val="18"/>
              </w:rPr>
            </w:pPr>
            <w:r>
              <w:rPr>
                <w:rFonts w:ascii="宋体" w:hAnsi="宋体"/>
                <w:kern w:val="0"/>
                <w:sz w:val="18"/>
                <w:szCs w:val="18"/>
              </w:rPr>
              <w:t>16</w:t>
            </w:r>
          </w:p>
        </w:tc>
        <w:tc>
          <w:tcPr>
            <w:tcW w:w="4236" w:type="dxa"/>
            <w:tcBorders>
              <w:top w:val="single" w:sz="4" w:space="0" w:color="auto"/>
              <w:left w:val="nil"/>
              <w:bottom w:val="single" w:sz="4" w:space="0" w:color="auto"/>
              <w:right w:val="single" w:sz="4" w:space="0" w:color="auto"/>
            </w:tcBorders>
            <w:vAlign w:val="center"/>
          </w:tcPr>
          <w:p w14:paraId="2E608BC3" w14:textId="77777777" w:rsidR="00796DE8" w:rsidRDefault="00EC7BD8">
            <w:pPr>
              <w:widowControl/>
              <w:jc w:val="left"/>
              <w:rPr>
                <w:rFonts w:ascii="宋体" w:hAnsi="宋体"/>
                <w:kern w:val="0"/>
                <w:sz w:val="18"/>
                <w:szCs w:val="18"/>
              </w:rPr>
            </w:pPr>
            <w:r>
              <w:rPr>
                <w:rFonts w:ascii="宋体" w:hAnsi="宋体"/>
                <w:kern w:val="0"/>
                <w:sz w:val="18"/>
                <w:szCs w:val="18"/>
              </w:rPr>
              <w:t>低字节在前，高字节在后不足补</w:t>
            </w:r>
            <w:r>
              <w:rPr>
                <w:rFonts w:ascii="宋体" w:hAnsi="宋体"/>
                <w:kern w:val="0"/>
                <w:sz w:val="18"/>
                <w:szCs w:val="18"/>
              </w:rPr>
              <w:t>0</w:t>
            </w:r>
            <w:r>
              <w:rPr>
                <w:rFonts w:ascii="宋体" w:hAnsi="宋体" w:hint="eastAsia"/>
                <w:kern w:val="0"/>
                <w:sz w:val="18"/>
                <w:szCs w:val="18"/>
              </w:rPr>
              <w:t>（</w:t>
            </w:r>
            <w:r>
              <w:rPr>
                <w:rFonts w:ascii="宋体" w:hAnsi="宋体" w:hint="eastAsia"/>
                <w:kern w:val="0"/>
                <w:sz w:val="18"/>
                <w:szCs w:val="18"/>
              </w:rPr>
              <w:t>Hex</w:t>
            </w:r>
            <w:r>
              <w:rPr>
                <w:rFonts w:ascii="宋体" w:hAnsi="宋体" w:hint="eastAsia"/>
                <w:kern w:val="0"/>
                <w:sz w:val="18"/>
                <w:szCs w:val="18"/>
              </w:rPr>
              <w:t>）</w:t>
            </w:r>
          </w:p>
        </w:tc>
      </w:tr>
      <w:tr w:rsidR="00796DE8" w14:paraId="44F3779C" w14:textId="77777777">
        <w:trPr>
          <w:trHeight w:val="397"/>
        </w:trPr>
        <w:tc>
          <w:tcPr>
            <w:tcW w:w="1173" w:type="dxa"/>
            <w:tcBorders>
              <w:top w:val="single" w:sz="4" w:space="0" w:color="auto"/>
              <w:left w:val="single" w:sz="4" w:space="0" w:color="auto"/>
              <w:bottom w:val="single" w:sz="4" w:space="0" w:color="auto"/>
              <w:right w:val="single" w:sz="4" w:space="0" w:color="auto"/>
            </w:tcBorders>
            <w:vAlign w:val="center"/>
          </w:tcPr>
          <w:p w14:paraId="1A6E3594" w14:textId="77777777" w:rsidR="00796DE8" w:rsidRDefault="00EC7BD8">
            <w:pPr>
              <w:widowControl/>
              <w:jc w:val="center"/>
              <w:rPr>
                <w:rFonts w:ascii="宋体" w:hAnsi="宋体"/>
                <w:kern w:val="0"/>
                <w:sz w:val="18"/>
                <w:szCs w:val="18"/>
              </w:rPr>
            </w:pPr>
            <w:r>
              <w:rPr>
                <w:rFonts w:ascii="宋体" w:hAnsi="宋体"/>
                <w:kern w:val="0"/>
                <w:sz w:val="18"/>
                <w:szCs w:val="18"/>
              </w:rPr>
              <w:t>专网用户名</w:t>
            </w:r>
          </w:p>
        </w:tc>
        <w:tc>
          <w:tcPr>
            <w:tcW w:w="1100" w:type="dxa"/>
            <w:tcBorders>
              <w:top w:val="single" w:sz="4" w:space="0" w:color="auto"/>
              <w:left w:val="nil"/>
              <w:bottom w:val="single" w:sz="4" w:space="0" w:color="auto"/>
              <w:right w:val="single" w:sz="4" w:space="0" w:color="auto"/>
            </w:tcBorders>
            <w:vAlign w:val="center"/>
          </w:tcPr>
          <w:p w14:paraId="110A3AAC"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834" w:type="dxa"/>
            <w:tcBorders>
              <w:top w:val="single" w:sz="4" w:space="0" w:color="auto"/>
              <w:left w:val="nil"/>
              <w:bottom w:val="single" w:sz="4" w:space="0" w:color="auto"/>
              <w:right w:val="single" w:sz="4" w:space="0" w:color="auto"/>
            </w:tcBorders>
            <w:vAlign w:val="center"/>
          </w:tcPr>
          <w:p w14:paraId="50798C09" w14:textId="77777777" w:rsidR="00796DE8" w:rsidRDefault="00796DE8">
            <w:pPr>
              <w:widowControl/>
              <w:jc w:val="center"/>
              <w:rPr>
                <w:rFonts w:ascii="宋体" w:hAnsi="宋体"/>
                <w:kern w:val="0"/>
                <w:sz w:val="18"/>
                <w:szCs w:val="18"/>
              </w:rPr>
            </w:pPr>
          </w:p>
        </w:tc>
        <w:tc>
          <w:tcPr>
            <w:tcW w:w="983" w:type="dxa"/>
            <w:tcBorders>
              <w:top w:val="single" w:sz="4" w:space="0" w:color="auto"/>
              <w:left w:val="single" w:sz="4" w:space="0" w:color="auto"/>
              <w:bottom w:val="single" w:sz="4" w:space="0" w:color="auto"/>
              <w:right w:val="single" w:sz="4" w:space="0" w:color="auto"/>
            </w:tcBorders>
            <w:vAlign w:val="center"/>
          </w:tcPr>
          <w:p w14:paraId="61FE0DE8" w14:textId="77777777" w:rsidR="00796DE8" w:rsidRDefault="00EC7BD8">
            <w:pPr>
              <w:widowControl/>
              <w:jc w:val="center"/>
              <w:rPr>
                <w:rFonts w:ascii="宋体" w:hAnsi="宋体"/>
                <w:kern w:val="0"/>
                <w:sz w:val="18"/>
                <w:szCs w:val="18"/>
              </w:rPr>
            </w:pPr>
            <w:r>
              <w:rPr>
                <w:rFonts w:ascii="宋体" w:hAnsi="宋体"/>
                <w:kern w:val="0"/>
                <w:sz w:val="18"/>
                <w:szCs w:val="18"/>
              </w:rPr>
              <w:t>16</w:t>
            </w:r>
          </w:p>
        </w:tc>
        <w:tc>
          <w:tcPr>
            <w:tcW w:w="4236" w:type="dxa"/>
            <w:tcBorders>
              <w:top w:val="single" w:sz="4" w:space="0" w:color="auto"/>
              <w:left w:val="nil"/>
              <w:bottom w:val="single" w:sz="4" w:space="0" w:color="auto"/>
              <w:right w:val="single" w:sz="4" w:space="0" w:color="auto"/>
            </w:tcBorders>
            <w:vAlign w:val="center"/>
          </w:tcPr>
          <w:p w14:paraId="6A6878E9" w14:textId="77777777" w:rsidR="00796DE8" w:rsidRDefault="00EC7BD8">
            <w:pPr>
              <w:widowControl/>
              <w:jc w:val="left"/>
              <w:rPr>
                <w:rFonts w:ascii="宋体" w:hAnsi="宋体"/>
                <w:kern w:val="0"/>
                <w:sz w:val="18"/>
                <w:szCs w:val="18"/>
              </w:rPr>
            </w:pPr>
            <w:r>
              <w:rPr>
                <w:rFonts w:ascii="宋体" w:hAnsi="宋体"/>
                <w:kern w:val="0"/>
                <w:sz w:val="18"/>
                <w:szCs w:val="18"/>
              </w:rPr>
              <w:t>低字节在前高字节在后，</w:t>
            </w:r>
            <w:r>
              <w:rPr>
                <w:rFonts w:ascii="宋体" w:hAnsi="宋体"/>
                <w:kern w:val="0"/>
                <w:sz w:val="18"/>
                <w:szCs w:val="18"/>
              </w:rPr>
              <w:t>16</w:t>
            </w:r>
            <w:r>
              <w:rPr>
                <w:rFonts w:ascii="宋体" w:hAnsi="宋体"/>
                <w:kern w:val="0"/>
                <w:sz w:val="18"/>
                <w:szCs w:val="18"/>
              </w:rPr>
              <w:t>个字节，不足补</w:t>
            </w:r>
            <w:r>
              <w:rPr>
                <w:rFonts w:ascii="宋体" w:hAnsi="宋体"/>
                <w:kern w:val="0"/>
                <w:sz w:val="18"/>
                <w:szCs w:val="18"/>
              </w:rPr>
              <w:t>0</w:t>
            </w:r>
            <w:r>
              <w:rPr>
                <w:rFonts w:ascii="宋体" w:hAnsi="宋体" w:hint="eastAsia"/>
                <w:kern w:val="0"/>
                <w:sz w:val="18"/>
                <w:szCs w:val="18"/>
              </w:rPr>
              <w:t>（</w:t>
            </w:r>
            <w:r>
              <w:rPr>
                <w:rFonts w:ascii="宋体" w:hAnsi="宋体" w:hint="eastAsia"/>
                <w:kern w:val="0"/>
                <w:sz w:val="18"/>
                <w:szCs w:val="18"/>
              </w:rPr>
              <w:t>Hex</w:t>
            </w:r>
            <w:r>
              <w:rPr>
                <w:rFonts w:ascii="宋体" w:hAnsi="宋体" w:hint="eastAsia"/>
                <w:kern w:val="0"/>
                <w:sz w:val="18"/>
                <w:szCs w:val="18"/>
              </w:rPr>
              <w:t>）</w:t>
            </w:r>
          </w:p>
        </w:tc>
      </w:tr>
      <w:tr w:rsidR="00796DE8" w14:paraId="0CA6FC77" w14:textId="77777777">
        <w:trPr>
          <w:trHeight w:val="397"/>
        </w:trPr>
        <w:tc>
          <w:tcPr>
            <w:tcW w:w="1173" w:type="dxa"/>
            <w:tcBorders>
              <w:top w:val="single" w:sz="4" w:space="0" w:color="auto"/>
              <w:left w:val="single" w:sz="4" w:space="0" w:color="auto"/>
              <w:bottom w:val="single" w:sz="4" w:space="0" w:color="auto"/>
              <w:right w:val="single" w:sz="4" w:space="0" w:color="auto"/>
            </w:tcBorders>
            <w:vAlign w:val="center"/>
          </w:tcPr>
          <w:p w14:paraId="4B4063E7" w14:textId="77777777" w:rsidR="00796DE8" w:rsidRDefault="00EC7BD8">
            <w:pPr>
              <w:widowControl/>
              <w:jc w:val="center"/>
              <w:rPr>
                <w:rFonts w:ascii="宋体" w:hAnsi="宋体"/>
                <w:kern w:val="0"/>
                <w:sz w:val="18"/>
                <w:szCs w:val="18"/>
              </w:rPr>
            </w:pPr>
            <w:r>
              <w:rPr>
                <w:rFonts w:ascii="宋体" w:hAnsi="宋体"/>
                <w:kern w:val="0"/>
                <w:sz w:val="18"/>
                <w:szCs w:val="18"/>
              </w:rPr>
              <w:t>专网用户密码</w:t>
            </w:r>
          </w:p>
        </w:tc>
        <w:tc>
          <w:tcPr>
            <w:tcW w:w="1100" w:type="dxa"/>
            <w:tcBorders>
              <w:top w:val="single" w:sz="4" w:space="0" w:color="auto"/>
              <w:left w:val="nil"/>
              <w:bottom w:val="single" w:sz="4" w:space="0" w:color="auto"/>
              <w:right w:val="single" w:sz="4" w:space="0" w:color="auto"/>
            </w:tcBorders>
            <w:vAlign w:val="center"/>
          </w:tcPr>
          <w:p w14:paraId="004572A8"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834" w:type="dxa"/>
            <w:tcBorders>
              <w:top w:val="single" w:sz="4" w:space="0" w:color="auto"/>
              <w:left w:val="nil"/>
              <w:bottom w:val="single" w:sz="4" w:space="0" w:color="auto"/>
              <w:right w:val="single" w:sz="4" w:space="0" w:color="auto"/>
            </w:tcBorders>
            <w:vAlign w:val="center"/>
          </w:tcPr>
          <w:p w14:paraId="034C536D" w14:textId="77777777" w:rsidR="00796DE8" w:rsidRDefault="00796DE8">
            <w:pPr>
              <w:widowControl/>
              <w:jc w:val="center"/>
              <w:rPr>
                <w:rFonts w:ascii="宋体" w:hAnsi="宋体"/>
                <w:kern w:val="0"/>
                <w:sz w:val="18"/>
                <w:szCs w:val="18"/>
              </w:rPr>
            </w:pPr>
          </w:p>
        </w:tc>
        <w:tc>
          <w:tcPr>
            <w:tcW w:w="983" w:type="dxa"/>
            <w:tcBorders>
              <w:top w:val="single" w:sz="4" w:space="0" w:color="auto"/>
              <w:left w:val="single" w:sz="4" w:space="0" w:color="auto"/>
              <w:bottom w:val="single" w:sz="4" w:space="0" w:color="auto"/>
              <w:right w:val="single" w:sz="4" w:space="0" w:color="auto"/>
            </w:tcBorders>
            <w:vAlign w:val="center"/>
          </w:tcPr>
          <w:p w14:paraId="22293F83" w14:textId="77777777" w:rsidR="00796DE8" w:rsidRDefault="00EC7BD8">
            <w:pPr>
              <w:widowControl/>
              <w:jc w:val="center"/>
              <w:rPr>
                <w:rFonts w:ascii="宋体" w:hAnsi="宋体"/>
                <w:kern w:val="0"/>
                <w:sz w:val="18"/>
                <w:szCs w:val="18"/>
              </w:rPr>
            </w:pPr>
            <w:r>
              <w:rPr>
                <w:rFonts w:ascii="宋体" w:hAnsi="宋体"/>
                <w:kern w:val="0"/>
                <w:sz w:val="18"/>
                <w:szCs w:val="18"/>
              </w:rPr>
              <w:t>16</w:t>
            </w:r>
          </w:p>
        </w:tc>
        <w:tc>
          <w:tcPr>
            <w:tcW w:w="4236" w:type="dxa"/>
            <w:tcBorders>
              <w:top w:val="single" w:sz="4" w:space="0" w:color="auto"/>
              <w:left w:val="nil"/>
              <w:bottom w:val="single" w:sz="4" w:space="0" w:color="auto"/>
              <w:right w:val="single" w:sz="4" w:space="0" w:color="auto"/>
            </w:tcBorders>
            <w:vAlign w:val="center"/>
          </w:tcPr>
          <w:p w14:paraId="23764E4F" w14:textId="77777777" w:rsidR="00796DE8" w:rsidRDefault="00EC7BD8">
            <w:pPr>
              <w:widowControl/>
              <w:jc w:val="left"/>
              <w:rPr>
                <w:rFonts w:ascii="宋体" w:hAnsi="宋体"/>
                <w:kern w:val="0"/>
                <w:sz w:val="18"/>
                <w:szCs w:val="18"/>
              </w:rPr>
            </w:pPr>
            <w:r>
              <w:rPr>
                <w:rFonts w:ascii="宋体" w:hAnsi="宋体"/>
                <w:kern w:val="0"/>
                <w:sz w:val="18"/>
                <w:szCs w:val="18"/>
              </w:rPr>
              <w:t>低字节在前高字节在后，</w:t>
            </w:r>
            <w:r>
              <w:rPr>
                <w:rFonts w:ascii="宋体" w:hAnsi="宋体"/>
                <w:kern w:val="0"/>
                <w:sz w:val="18"/>
                <w:szCs w:val="18"/>
              </w:rPr>
              <w:t>16</w:t>
            </w:r>
            <w:r>
              <w:rPr>
                <w:rFonts w:ascii="宋体" w:hAnsi="宋体"/>
                <w:kern w:val="0"/>
                <w:sz w:val="18"/>
                <w:szCs w:val="18"/>
              </w:rPr>
              <w:t>个字节，不足补</w:t>
            </w:r>
            <w:r>
              <w:rPr>
                <w:rFonts w:ascii="宋体" w:hAnsi="宋体"/>
                <w:kern w:val="0"/>
                <w:sz w:val="18"/>
                <w:szCs w:val="18"/>
              </w:rPr>
              <w:t>0</w:t>
            </w:r>
            <w:r>
              <w:rPr>
                <w:rFonts w:ascii="宋体" w:hAnsi="宋体" w:hint="eastAsia"/>
                <w:kern w:val="0"/>
                <w:sz w:val="18"/>
                <w:szCs w:val="18"/>
              </w:rPr>
              <w:t>(Hex)</w:t>
            </w:r>
          </w:p>
        </w:tc>
      </w:tr>
      <w:tr w:rsidR="00796DE8" w14:paraId="15B04F41" w14:textId="77777777">
        <w:trPr>
          <w:trHeight w:val="397"/>
        </w:trPr>
        <w:tc>
          <w:tcPr>
            <w:tcW w:w="1173" w:type="dxa"/>
            <w:tcBorders>
              <w:top w:val="single" w:sz="4" w:space="0" w:color="auto"/>
              <w:left w:val="single" w:sz="4" w:space="0" w:color="auto"/>
              <w:bottom w:val="single" w:sz="4" w:space="0" w:color="auto"/>
              <w:right w:val="single" w:sz="4" w:space="0" w:color="auto"/>
            </w:tcBorders>
            <w:vAlign w:val="center"/>
          </w:tcPr>
          <w:p w14:paraId="7D300F32" w14:textId="77777777" w:rsidR="00796DE8" w:rsidRDefault="00EC7BD8">
            <w:pPr>
              <w:widowControl/>
              <w:jc w:val="center"/>
              <w:rPr>
                <w:rFonts w:ascii="宋体" w:hAnsi="宋体"/>
                <w:kern w:val="0"/>
                <w:sz w:val="18"/>
                <w:szCs w:val="18"/>
              </w:rPr>
            </w:pPr>
            <w:r>
              <w:rPr>
                <w:rFonts w:ascii="宋体" w:hAnsi="宋体" w:hint="eastAsia"/>
                <w:kern w:val="0"/>
                <w:sz w:val="18"/>
                <w:szCs w:val="18"/>
              </w:rPr>
              <w:t>代理</w:t>
            </w:r>
            <w:r>
              <w:rPr>
                <w:rFonts w:ascii="宋体" w:hAnsi="宋体"/>
                <w:kern w:val="0"/>
                <w:sz w:val="18"/>
                <w:szCs w:val="18"/>
              </w:rPr>
              <w:t>IP</w:t>
            </w:r>
            <w:r>
              <w:rPr>
                <w:rFonts w:ascii="宋体" w:hAnsi="宋体"/>
                <w:kern w:val="0"/>
                <w:sz w:val="18"/>
                <w:szCs w:val="18"/>
              </w:rPr>
              <w:t>地址</w:t>
            </w:r>
          </w:p>
        </w:tc>
        <w:tc>
          <w:tcPr>
            <w:tcW w:w="1100" w:type="dxa"/>
            <w:tcBorders>
              <w:top w:val="single" w:sz="4" w:space="0" w:color="auto"/>
              <w:left w:val="single" w:sz="4" w:space="0" w:color="auto"/>
              <w:bottom w:val="single" w:sz="4" w:space="0" w:color="auto"/>
              <w:right w:val="single" w:sz="4" w:space="0" w:color="auto"/>
            </w:tcBorders>
            <w:vAlign w:val="center"/>
          </w:tcPr>
          <w:p w14:paraId="37C3EEEF"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834" w:type="dxa"/>
            <w:tcBorders>
              <w:top w:val="single" w:sz="4" w:space="0" w:color="auto"/>
              <w:left w:val="single" w:sz="4" w:space="0" w:color="auto"/>
              <w:bottom w:val="single" w:sz="4" w:space="0" w:color="auto"/>
              <w:right w:val="single" w:sz="4" w:space="0" w:color="auto"/>
            </w:tcBorders>
            <w:vAlign w:val="center"/>
          </w:tcPr>
          <w:p w14:paraId="72B20922" w14:textId="77777777" w:rsidR="00796DE8" w:rsidRDefault="00796DE8">
            <w:pPr>
              <w:widowControl/>
              <w:jc w:val="center"/>
              <w:rPr>
                <w:rFonts w:ascii="宋体" w:hAnsi="宋体"/>
                <w:kern w:val="0"/>
                <w:sz w:val="18"/>
                <w:szCs w:val="18"/>
              </w:rPr>
            </w:pPr>
          </w:p>
        </w:tc>
        <w:tc>
          <w:tcPr>
            <w:tcW w:w="983" w:type="dxa"/>
            <w:tcBorders>
              <w:top w:val="single" w:sz="4" w:space="0" w:color="auto"/>
              <w:left w:val="single" w:sz="4" w:space="0" w:color="auto"/>
              <w:bottom w:val="single" w:sz="4" w:space="0" w:color="auto"/>
              <w:right w:val="single" w:sz="4" w:space="0" w:color="auto"/>
            </w:tcBorders>
            <w:vAlign w:val="center"/>
          </w:tcPr>
          <w:p w14:paraId="3315540A"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4236" w:type="dxa"/>
            <w:tcBorders>
              <w:top w:val="single" w:sz="4" w:space="0" w:color="auto"/>
              <w:left w:val="single" w:sz="4" w:space="0" w:color="auto"/>
              <w:bottom w:val="single" w:sz="4" w:space="0" w:color="auto"/>
              <w:right w:val="single" w:sz="4" w:space="0" w:color="auto"/>
            </w:tcBorders>
            <w:vAlign w:val="center"/>
          </w:tcPr>
          <w:p w14:paraId="5445D2AE" w14:textId="77777777" w:rsidR="00796DE8" w:rsidRDefault="00796DE8">
            <w:pPr>
              <w:pStyle w:val="84"/>
              <w:jc w:val="center"/>
              <w:rPr>
                <w:rFonts w:ascii="宋体" w:hAnsi="宋体"/>
                <w:kern w:val="0"/>
                <w:sz w:val="18"/>
                <w:szCs w:val="18"/>
              </w:rPr>
            </w:pPr>
          </w:p>
        </w:tc>
      </w:tr>
      <w:tr w:rsidR="00796DE8" w14:paraId="25F8D44C" w14:textId="77777777">
        <w:trPr>
          <w:trHeight w:val="397"/>
        </w:trPr>
        <w:tc>
          <w:tcPr>
            <w:tcW w:w="1173" w:type="dxa"/>
            <w:tcBorders>
              <w:top w:val="single" w:sz="4" w:space="0" w:color="auto"/>
              <w:left w:val="single" w:sz="4" w:space="0" w:color="auto"/>
              <w:bottom w:val="single" w:sz="4" w:space="0" w:color="auto"/>
              <w:right w:val="single" w:sz="4" w:space="0" w:color="auto"/>
            </w:tcBorders>
            <w:vAlign w:val="center"/>
          </w:tcPr>
          <w:p w14:paraId="27DD35A0" w14:textId="77777777" w:rsidR="00796DE8" w:rsidRDefault="00EC7BD8">
            <w:pPr>
              <w:widowControl/>
              <w:jc w:val="center"/>
              <w:rPr>
                <w:rFonts w:ascii="宋体" w:hAnsi="宋体"/>
                <w:kern w:val="0"/>
                <w:sz w:val="18"/>
                <w:szCs w:val="18"/>
              </w:rPr>
            </w:pPr>
            <w:r>
              <w:rPr>
                <w:rFonts w:ascii="宋体" w:hAnsi="宋体" w:hint="eastAsia"/>
                <w:kern w:val="0"/>
                <w:sz w:val="18"/>
                <w:szCs w:val="18"/>
              </w:rPr>
              <w:t>代理</w:t>
            </w:r>
            <w:r>
              <w:rPr>
                <w:rFonts w:ascii="宋体" w:hAnsi="宋体"/>
                <w:kern w:val="0"/>
                <w:sz w:val="18"/>
                <w:szCs w:val="18"/>
              </w:rPr>
              <w:t>端口号</w:t>
            </w:r>
          </w:p>
        </w:tc>
        <w:tc>
          <w:tcPr>
            <w:tcW w:w="1100" w:type="dxa"/>
            <w:tcBorders>
              <w:top w:val="single" w:sz="4" w:space="0" w:color="auto"/>
              <w:left w:val="single" w:sz="4" w:space="0" w:color="auto"/>
              <w:bottom w:val="single" w:sz="4" w:space="0" w:color="auto"/>
              <w:right w:val="single" w:sz="4" w:space="0" w:color="auto"/>
            </w:tcBorders>
            <w:vAlign w:val="center"/>
          </w:tcPr>
          <w:p w14:paraId="6C5EF9C3"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834" w:type="dxa"/>
            <w:tcBorders>
              <w:top w:val="single" w:sz="4" w:space="0" w:color="auto"/>
              <w:left w:val="single" w:sz="4" w:space="0" w:color="auto"/>
              <w:bottom w:val="single" w:sz="4" w:space="0" w:color="auto"/>
              <w:right w:val="single" w:sz="4" w:space="0" w:color="auto"/>
            </w:tcBorders>
            <w:vAlign w:val="center"/>
          </w:tcPr>
          <w:p w14:paraId="12A0A85A" w14:textId="77777777" w:rsidR="00796DE8" w:rsidRDefault="00796DE8">
            <w:pPr>
              <w:widowControl/>
              <w:jc w:val="center"/>
              <w:rPr>
                <w:rFonts w:ascii="宋体" w:hAnsi="宋体"/>
                <w:kern w:val="0"/>
                <w:sz w:val="18"/>
                <w:szCs w:val="18"/>
              </w:rPr>
            </w:pPr>
          </w:p>
        </w:tc>
        <w:tc>
          <w:tcPr>
            <w:tcW w:w="983" w:type="dxa"/>
            <w:tcBorders>
              <w:top w:val="single" w:sz="4" w:space="0" w:color="auto"/>
              <w:left w:val="single" w:sz="4" w:space="0" w:color="auto"/>
              <w:bottom w:val="single" w:sz="4" w:space="0" w:color="auto"/>
              <w:right w:val="single" w:sz="4" w:space="0" w:color="auto"/>
            </w:tcBorders>
            <w:vAlign w:val="center"/>
          </w:tcPr>
          <w:p w14:paraId="38673793" w14:textId="77777777" w:rsidR="00796DE8" w:rsidRDefault="00EC7BD8">
            <w:pPr>
              <w:widowControl/>
              <w:jc w:val="center"/>
              <w:rPr>
                <w:rFonts w:ascii="宋体" w:hAnsi="宋体"/>
                <w:kern w:val="0"/>
                <w:sz w:val="18"/>
                <w:szCs w:val="18"/>
              </w:rPr>
            </w:pPr>
            <w:r>
              <w:rPr>
                <w:rFonts w:ascii="宋体" w:hAnsi="宋体"/>
                <w:kern w:val="0"/>
                <w:sz w:val="18"/>
                <w:szCs w:val="18"/>
              </w:rPr>
              <w:t>2</w:t>
            </w:r>
          </w:p>
        </w:tc>
        <w:tc>
          <w:tcPr>
            <w:tcW w:w="4236" w:type="dxa"/>
            <w:tcBorders>
              <w:top w:val="single" w:sz="4" w:space="0" w:color="auto"/>
              <w:left w:val="single" w:sz="4" w:space="0" w:color="auto"/>
              <w:bottom w:val="single" w:sz="4" w:space="0" w:color="auto"/>
              <w:right w:val="single" w:sz="4" w:space="0" w:color="auto"/>
            </w:tcBorders>
            <w:vAlign w:val="center"/>
          </w:tcPr>
          <w:p w14:paraId="6ACBC2B0" w14:textId="77777777" w:rsidR="00796DE8" w:rsidRDefault="00796DE8">
            <w:pPr>
              <w:widowControl/>
              <w:jc w:val="center"/>
              <w:rPr>
                <w:rFonts w:ascii="宋体" w:hAnsi="宋体"/>
                <w:kern w:val="0"/>
                <w:sz w:val="18"/>
                <w:szCs w:val="18"/>
              </w:rPr>
            </w:pPr>
          </w:p>
        </w:tc>
      </w:tr>
    </w:tbl>
    <w:p w14:paraId="55F532E9" w14:textId="77777777" w:rsidR="00796DE8" w:rsidRDefault="00796DE8">
      <w:pPr>
        <w:pStyle w:val="affffffd"/>
      </w:pPr>
    </w:p>
    <w:p w14:paraId="3AAF038A" w14:textId="77777777" w:rsidR="00796DE8" w:rsidRDefault="00EC7BD8">
      <w:pPr>
        <w:pStyle w:val="affffffd"/>
      </w:pPr>
      <w:r>
        <w:rPr>
          <w:rFonts w:hint="eastAsia"/>
        </w:rPr>
        <w:t>从站正常应答帧：无数据单元。从站异常应答</w:t>
      </w:r>
      <w:proofErr w:type="gramStart"/>
      <w:r>
        <w:rPr>
          <w:rFonts w:hint="eastAsia"/>
        </w:rPr>
        <w:t>帧</w:t>
      </w:r>
      <w:proofErr w:type="gramEnd"/>
      <w:r>
        <w:rPr>
          <w:rFonts w:hint="eastAsia"/>
        </w:rPr>
        <w:t>数据单元</w:t>
      </w:r>
      <w:r>
        <w:rPr>
          <w:rFonts w:asciiTheme="minorEastAsia" w:eastAsiaTheme="minorEastAsia" w:hAnsiTheme="minorEastAsia" w:hint="eastAsia"/>
          <w:kern w:val="0"/>
        </w:rPr>
        <w:t>见表</w:t>
      </w:r>
      <w:r>
        <w:rPr>
          <w:rFonts w:asciiTheme="minorEastAsia" w:eastAsiaTheme="minorEastAsia" w:hAnsiTheme="minorEastAsia" w:hint="eastAsia"/>
          <w:kern w:val="0"/>
        </w:rPr>
        <w:t>D.5</w:t>
      </w:r>
      <w:r>
        <w:rPr>
          <w:rFonts w:asciiTheme="minorEastAsia" w:eastAsiaTheme="minorEastAsia" w:hAnsiTheme="minorEastAsia" w:hint="eastAsia"/>
          <w:kern w:val="0"/>
        </w:rPr>
        <w:t>7</w:t>
      </w:r>
      <w:r>
        <w:rPr>
          <w:rFonts w:asciiTheme="minorEastAsia" w:eastAsiaTheme="minorEastAsia" w:hAnsiTheme="minorEastAsia" w:hint="eastAsia"/>
          <w:kern w:val="0"/>
        </w:rPr>
        <w:t>。</w:t>
      </w:r>
    </w:p>
    <w:p w14:paraId="67279860" w14:textId="77777777" w:rsidR="00796DE8" w:rsidRDefault="00EC7BD8">
      <w:pPr>
        <w:pStyle w:val="affffffe"/>
        <w:spacing w:before="156" w:after="156"/>
        <w:rPr>
          <w:szCs w:val="22"/>
        </w:rPr>
      </w:pPr>
      <w:r>
        <w:rPr>
          <w:rFonts w:hint="eastAsia"/>
          <w:szCs w:val="22"/>
        </w:rPr>
        <w:t>表</w:t>
      </w:r>
      <w:r>
        <w:rPr>
          <w:rFonts w:hint="eastAsia"/>
          <w:szCs w:val="22"/>
        </w:rPr>
        <w:t>D.5</w:t>
      </w:r>
      <w:r>
        <w:rPr>
          <w:rFonts w:hint="eastAsia"/>
          <w:szCs w:val="22"/>
        </w:rPr>
        <w:t>7</w:t>
      </w:r>
      <w:r>
        <w:rPr>
          <w:rFonts w:hint="eastAsia"/>
          <w:szCs w:val="22"/>
        </w:rPr>
        <w:t xml:space="preserve">  SIM</w:t>
      </w:r>
      <w:r>
        <w:rPr>
          <w:rFonts w:hint="eastAsia"/>
          <w:szCs w:val="22"/>
        </w:rPr>
        <w:t>卡参数设置从站异常应答</w:t>
      </w:r>
      <w:proofErr w:type="gramStart"/>
      <w:r>
        <w:rPr>
          <w:rFonts w:hint="eastAsia"/>
          <w:szCs w:val="22"/>
        </w:rPr>
        <w:t>帧</w:t>
      </w:r>
      <w:proofErr w:type="gramEnd"/>
      <w:r>
        <w:rPr>
          <w:rFonts w:hint="eastAsia"/>
          <w:szCs w:val="22"/>
        </w:rPr>
        <w:t>数据单元</w:t>
      </w:r>
    </w:p>
    <w:tbl>
      <w:tblPr>
        <w:tblW w:w="8582" w:type="dxa"/>
        <w:tblInd w:w="134" w:type="dxa"/>
        <w:tblLayout w:type="fixed"/>
        <w:tblLook w:val="04A0" w:firstRow="1" w:lastRow="0" w:firstColumn="1" w:lastColumn="0" w:noHBand="0" w:noVBand="1"/>
      </w:tblPr>
      <w:tblGrid>
        <w:gridCol w:w="1696"/>
        <w:gridCol w:w="1661"/>
        <w:gridCol w:w="1006"/>
        <w:gridCol w:w="970"/>
        <w:gridCol w:w="3249"/>
      </w:tblGrid>
      <w:tr w:rsidR="00796DE8" w14:paraId="2763212D" w14:textId="77777777">
        <w:trPr>
          <w:trHeight w:val="397"/>
        </w:trPr>
        <w:tc>
          <w:tcPr>
            <w:tcW w:w="1696" w:type="dxa"/>
            <w:tcBorders>
              <w:top w:val="single" w:sz="4" w:space="0" w:color="auto"/>
              <w:left w:val="single" w:sz="4" w:space="0" w:color="auto"/>
              <w:bottom w:val="single" w:sz="4" w:space="0" w:color="auto"/>
              <w:right w:val="single" w:sz="4" w:space="0" w:color="auto"/>
            </w:tcBorders>
            <w:vAlign w:val="center"/>
          </w:tcPr>
          <w:p w14:paraId="750D9382" w14:textId="77777777" w:rsidR="00796DE8" w:rsidRDefault="00EC7BD8">
            <w:pPr>
              <w:autoSpaceDE w:val="0"/>
              <w:jc w:val="center"/>
              <w:rPr>
                <w:sz w:val="18"/>
                <w:szCs w:val="18"/>
              </w:rPr>
            </w:pPr>
            <w:r>
              <w:rPr>
                <w:sz w:val="18"/>
                <w:szCs w:val="18"/>
              </w:rPr>
              <w:t>参数名称</w:t>
            </w:r>
          </w:p>
        </w:tc>
        <w:tc>
          <w:tcPr>
            <w:tcW w:w="1661" w:type="dxa"/>
            <w:tcBorders>
              <w:top w:val="single" w:sz="4" w:space="0" w:color="auto"/>
              <w:left w:val="nil"/>
              <w:bottom w:val="single" w:sz="4" w:space="0" w:color="auto"/>
              <w:right w:val="single" w:sz="4" w:space="0" w:color="auto"/>
            </w:tcBorders>
            <w:vAlign w:val="center"/>
          </w:tcPr>
          <w:p w14:paraId="24E0CD00" w14:textId="77777777" w:rsidR="00796DE8" w:rsidRDefault="00EC7BD8">
            <w:pPr>
              <w:autoSpaceDE w:val="0"/>
              <w:jc w:val="center"/>
              <w:rPr>
                <w:sz w:val="18"/>
                <w:szCs w:val="18"/>
              </w:rPr>
            </w:pPr>
            <w:r>
              <w:rPr>
                <w:sz w:val="18"/>
                <w:szCs w:val="18"/>
              </w:rPr>
              <w:t>数据格式</w:t>
            </w:r>
          </w:p>
        </w:tc>
        <w:tc>
          <w:tcPr>
            <w:tcW w:w="1006" w:type="dxa"/>
            <w:tcBorders>
              <w:top w:val="single" w:sz="4" w:space="0" w:color="auto"/>
              <w:left w:val="nil"/>
              <w:bottom w:val="single" w:sz="4" w:space="0" w:color="auto"/>
              <w:right w:val="single" w:sz="4" w:space="0" w:color="auto"/>
            </w:tcBorders>
            <w:vAlign w:val="center"/>
          </w:tcPr>
          <w:p w14:paraId="5F254CB1" w14:textId="77777777" w:rsidR="00796DE8" w:rsidRDefault="00EC7BD8">
            <w:pPr>
              <w:autoSpaceDE w:val="0"/>
              <w:jc w:val="center"/>
              <w:rPr>
                <w:sz w:val="18"/>
                <w:szCs w:val="18"/>
              </w:rPr>
            </w:pPr>
            <w:r>
              <w:rPr>
                <w:sz w:val="18"/>
                <w:szCs w:val="18"/>
              </w:rPr>
              <w:t>单位</w:t>
            </w:r>
          </w:p>
        </w:tc>
        <w:tc>
          <w:tcPr>
            <w:tcW w:w="970" w:type="dxa"/>
            <w:tcBorders>
              <w:top w:val="single" w:sz="4" w:space="0" w:color="auto"/>
              <w:left w:val="single" w:sz="4" w:space="0" w:color="auto"/>
              <w:bottom w:val="single" w:sz="4" w:space="0" w:color="auto"/>
              <w:right w:val="single" w:sz="4" w:space="0" w:color="auto"/>
            </w:tcBorders>
            <w:vAlign w:val="center"/>
          </w:tcPr>
          <w:p w14:paraId="34FC1E62" w14:textId="77777777" w:rsidR="00796DE8" w:rsidRDefault="00EC7BD8">
            <w:pPr>
              <w:autoSpaceDE w:val="0"/>
              <w:jc w:val="center"/>
              <w:rPr>
                <w:sz w:val="18"/>
                <w:szCs w:val="18"/>
              </w:rPr>
            </w:pPr>
            <w:r>
              <w:rPr>
                <w:sz w:val="18"/>
                <w:szCs w:val="18"/>
              </w:rPr>
              <w:t>字节数</w:t>
            </w:r>
          </w:p>
        </w:tc>
        <w:tc>
          <w:tcPr>
            <w:tcW w:w="3249" w:type="dxa"/>
            <w:tcBorders>
              <w:top w:val="single" w:sz="4" w:space="0" w:color="auto"/>
              <w:left w:val="nil"/>
              <w:bottom w:val="single" w:sz="4" w:space="0" w:color="auto"/>
              <w:right w:val="single" w:sz="4" w:space="0" w:color="auto"/>
            </w:tcBorders>
            <w:vAlign w:val="center"/>
          </w:tcPr>
          <w:p w14:paraId="472667A6" w14:textId="77777777" w:rsidR="00796DE8" w:rsidRDefault="00EC7BD8">
            <w:pPr>
              <w:autoSpaceDE w:val="0"/>
              <w:jc w:val="center"/>
              <w:rPr>
                <w:sz w:val="18"/>
                <w:szCs w:val="18"/>
              </w:rPr>
            </w:pPr>
            <w:r>
              <w:rPr>
                <w:sz w:val="18"/>
                <w:szCs w:val="18"/>
              </w:rPr>
              <w:t>参数说明</w:t>
            </w:r>
          </w:p>
        </w:tc>
      </w:tr>
      <w:tr w:rsidR="00796DE8" w14:paraId="5F9CF0BF" w14:textId="77777777">
        <w:trPr>
          <w:trHeight w:val="397"/>
        </w:trPr>
        <w:tc>
          <w:tcPr>
            <w:tcW w:w="1696" w:type="dxa"/>
            <w:tcBorders>
              <w:top w:val="single" w:sz="4" w:space="0" w:color="auto"/>
              <w:left w:val="single" w:sz="4" w:space="0" w:color="auto"/>
              <w:bottom w:val="single" w:sz="4" w:space="0" w:color="auto"/>
              <w:right w:val="single" w:sz="4" w:space="0" w:color="auto"/>
            </w:tcBorders>
            <w:vAlign w:val="center"/>
          </w:tcPr>
          <w:p w14:paraId="20FC74F8" w14:textId="77777777" w:rsidR="00796DE8" w:rsidRDefault="00EC7BD8">
            <w:pPr>
              <w:jc w:val="center"/>
              <w:rPr>
                <w:sz w:val="18"/>
                <w:szCs w:val="18"/>
              </w:rPr>
            </w:pPr>
            <w:r>
              <w:rPr>
                <w:sz w:val="18"/>
                <w:szCs w:val="18"/>
              </w:rPr>
              <w:t>错误编号</w:t>
            </w:r>
          </w:p>
        </w:tc>
        <w:tc>
          <w:tcPr>
            <w:tcW w:w="1661" w:type="dxa"/>
            <w:tcBorders>
              <w:top w:val="single" w:sz="4" w:space="0" w:color="auto"/>
              <w:left w:val="nil"/>
              <w:bottom w:val="single" w:sz="4" w:space="0" w:color="auto"/>
              <w:right w:val="single" w:sz="4" w:space="0" w:color="auto"/>
            </w:tcBorders>
            <w:vAlign w:val="center"/>
          </w:tcPr>
          <w:p w14:paraId="10201BB9" w14:textId="77777777" w:rsidR="00796DE8" w:rsidRDefault="00EC7BD8">
            <w:pPr>
              <w:jc w:val="center"/>
              <w:rPr>
                <w:rFonts w:asciiTheme="minorEastAsia" w:eastAsiaTheme="minorEastAsia" w:hAnsiTheme="minorEastAsia"/>
              </w:rPr>
            </w:pPr>
            <w:r>
              <w:rPr>
                <w:rFonts w:asciiTheme="minorEastAsia" w:eastAsiaTheme="minorEastAsia" w:hAnsiTheme="minorEastAsia"/>
                <w:sz w:val="18"/>
                <w:szCs w:val="18"/>
              </w:rPr>
              <w:t>BIN</w:t>
            </w:r>
          </w:p>
        </w:tc>
        <w:tc>
          <w:tcPr>
            <w:tcW w:w="1006" w:type="dxa"/>
            <w:tcBorders>
              <w:top w:val="single" w:sz="4" w:space="0" w:color="auto"/>
              <w:left w:val="nil"/>
              <w:bottom w:val="single" w:sz="4" w:space="0" w:color="auto"/>
              <w:right w:val="single" w:sz="4" w:space="0" w:color="auto"/>
            </w:tcBorders>
            <w:vAlign w:val="center"/>
          </w:tcPr>
          <w:p w14:paraId="3AD44294" w14:textId="77777777" w:rsidR="00796DE8" w:rsidRDefault="00796DE8">
            <w:pPr>
              <w:jc w:val="center"/>
              <w:rPr>
                <w:rFonts w:asciiTheme="minorEastAsia" w:eastAsiaTheme="minorEastAsia" w:hAnsiTheme="minorEastAsia"/>
                <w:sz w:val="18"/>
                <w:szCs w:val="18"/>
              </w:rPr>
            </w:pPr>
          </w:p>
        </w:tc>
        <w:tc>
          <w:tcPr>
            <w:tcW w:w="970" w:type="dxa"/>
            <w:tcBorders>
              <w:top w:val="single" w:sz="4" w:space="0" w:color="auto"/>
              <w:left w:val="single" w:sz="4" w:space="0" w:color="auto"/>
              <w:bottom w:val="single" w:sz="4" w:space="0" w:color="auto"/>
              <w:right w:val="single" w:sz="4" w:space="0" w:color="auto"/>
            </w:tcBorders>
            <w:vAlign w:val="center"/>
          </w:tcPr>
          <w:p w14:paraId="7C0AEE58"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sz w:val="18"/>
                <w:szCs w:val="18"/>
              </w:rPr>
              <w:t>1</w:t>
            </w:r>
          </w:p>
        </w:tc>
        <w:tc>
          <w:tcPr>
            <w:tcW w:w="3249" w:type="dxa"/>
            <w:tcBorders>
              <w:top w:val="single" w:sz="4" w:space="0" w:color="auto"/>
              <w:left w:val="nil"/>
              <w:bottom w:val="single" w:sz="4" w:space="0" w:color="auto"/>
              <w:right w:val="single" w:sz="4" w:space="0" w:color="auto"/>
            </w:tcBorders>
            <w:vAlign w:val="center"/>
          </w:tcPr>
          <w:p w14:paraId="4A66AA38"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22CCB764" w14:textId="77777777" w:rsidR="00796DE8" w:rsidRDefault="00796DE8">
      <w:pPr>
        <w:pStyle w:val="affffffd"/>
      </w:pPr>
    </w:p>
    <w:p w14:paraId="22A42F4D" w14:textId="77777777" w:rsidR="00796DE8" w:rsidRDefault="00EC7BD8">
      <w:pPr>
        <w:pStyle w:val="aff8"/>
        <w:spacing w:before="156" w:after="156"/>
        <w:rPr>
          <w:rFonts w:hAnsi="Times New Roman"/>
        </w:rPr>
      </w:pPr>
      <w:r>
        <w:rPr>
          <w:rFonts w:hAnsi="Times New Roman"/>
        </w:rPr>
        <w:t>SIM</w:t>
      </w:r>
      <w:r>
        <w:rPr>
          <w:rFonts w:hAnsi="Times New Roman"/>
        </w:rPr>
        <w:t>卡通信参数读取（</w:t>
      </w:r>
      <w:r>
        <w:rPr>
          <w:rFonts w:hAnsi="Times New Roman"/>
        </w:rPr>
        <w:t>F1=0x31</w:t>
      </w:r>
      <w:r>
        <w:rPr>
          <w:rFonts w:hAnsi="Times New Roman"/>
        </w:rPr>
        <w:t>）</w:t>
      </w:r>
    </w:p>
    <w:p w14:paraId="0FB76AC0" w14:textId="77777777" w:rsidR="00796DE8" w:rsidRDefault="00EC7BD8">
      <w:pPr>
        <w:pStyle w:val="affffffd"/>
      </w:pPr>
      <w:r>
        <w:rPr>
          <w:rFonts w:hint="eastAsia"/>
        </w:rPr>
        <w:t>主站请求帧：无数据单元。从站正常应答</w:t>
      </w:r>
      <w:proofErr w:type="gramStart"/>
      <w:r>
        <w:rPr>
          <w:rFonts w:hint="eastAsia"/>
        </w:rPr>
        <w:t>帧</w:t>
      </w:r>
      <w:proofErr w:type="gramEnd"/>
      <w:r>
        <w:rPr>
          <w:rFonts w:hint="eastAsia"/>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D.5</w:t>
      </w:r>
      <w:r>
        <w:rPr>
          <w:rFonts w:asciiTheme="minorEastAsia" w:eastAsiaTheme="minorEastAsia" w:hAnsiTheme="minorEastAsia" w:hint="eastAsia"/>
          <w:kern w:val="0"/>
        </w:rPr>
        <w:t>8</w:t>
      </w:r>
      <w:r>
        <w:rPr>
          <w:rFonts w:asciiTheme="minorEastAsia" w:eastAsiaTheme="minorEastAsia" w:hAnsiTheme="minorEastAsia" w:hint="eastAsia"/>
          <w:kern w:val="0"/>
        </w:rPr>
        <w:t>。</w:t>
      </w:r>
    </w:p>
    <w:p w14:paraId="0A87100F" w14:textId="77777777" w:rsidR="00796DE8" w:rsidRDefault="00EC7BD8">
      <w:pPr>
        <w:pStyle w:val="affffffe"/>
        <w:spacing w:before="156" w:after="156"/>
        <w:rPr>
          <w:szCs w:val="22"/>
        </w:rPr>
      </w:pPr>
      <w:r>
        <w:rPr>
          <w:rFonts w:hint="eastAsia"/>
          <w:szCs w:val="22"/>
        </w:rPr>
        <w:t>表</w:t>
      </w:r>
      <w:r>
        <w:rPr>
          <w:rFonts w:hint="eastAsia"/>
          <w:szCs w:val="22"/>
        </w:rPr>
        <w:t>D.5</w:t>
      </w:r>
      <w:r>
        <w:rPr>
          <w:rFonts w:hint="eastAsia"/>
          <w:szCs w:val="22"/>
        </w:rPr>
        <w:t>8</w:t>
      </w:r>
      <w:r>
        <w:rPr>
          <w:rFonts w:hint="eastAsia"/>
          <w:szCs w:val="22"/>
        </w:rPr>
        <w:t xml:space="preserve">  SIM</w:t>
      </w:r>
      <w:r>
        <w:rPr>
          <w:rFonts w:hint="eastAsia"/>
          <w:szCs w:val="22"/>
        </w:rPr>
        <w:t>卡通信参数读取从站正常应答</w:t>
      </w:r>
      <w:proofErr w:type="gramStart"/>
      <w:r>
        <w:rPr>
          <w:rFonts w:hint="eastAsia"/>
          <w:szCs w:val="22"/>
        </w:rPr>
        <w:t>帧</w:t>
      </w:r>
      <w:proofErr w:type="gramEnd"/>
      <w:r>
        <w:rPr>
          <w:rFonts w:hint="eastAsia"/>
          <w:szCs w:val="22"/>
        </w:rPr>
        <w:t>数据单元</w:t>
      </w:r>
    </w:p>
    <w:tbl>
      <w:tblPr>
        <w:tblW w:w="8917" w:type="dxa"/>
        <w:tblInd w:w="-192" w:type="dxa"/>
        <w:tblLayout w:type="fixed"/>
        <w:tblLook w:val="04A0" w:firstRow="1" w:lastRow="0" w:firstColumn="1" w:lastColumn="0" w:noHBand="0" w:noVBand="1"/>
      </w:tblPr>
      <w:tblGrid>
        <w:gridCol w:w="1764"/>
        <w:gridCol w:w="1067"/>
        <w:gridCol w:w="833"/>
        <w:gridCol w:w="1017"/>
        <w:gridCol w:w="4236"/>
      </w:tblGrid>
      <w:tr w:rsidR="00796DE8" w14:paraId="4817AC0D" w14:textId="77777777">
        <w:trPr>
          <w:trHeight w:val="397"/>
        </w:trPr>
        <w:tc>
          <w:tcPr>
            <w:tcW w:w="1764" w:type="dxa"/>
            <w:tcBorders>
              <w:top w:val="single" w:sz="4" w:space="0" w:color="auto"/>
              <w:left w:val="single" w:sz="4" w:space="0" w:color="auto"/>
              <w:bottom w:val="single" w:sz="4" w:space="0" w:color="auto"/>
              <w:right w:val="single" w:sz="4" w:space="0" w:color="auto"/>
            </w:tcBorders>
            <w:vAlign w:val="center"/>
          </w:tcPr>
          <w:p w14:paraId="7A7FCDC9"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067" w:type="dxa"/>
            <w:tcBorders>
              <w:top w:val="single" w:sz="4" w:space="0" w:color="auto"/>
              <w:left w:val="nil"/>
              <w:bottom w:val="single" w:sz="4" w:space="0" w:color="auto"/>
              <w:right w:val="single" w:sz="4" w:space="0" w:color="auto"/>
            </w:tcBorders>
            <w:vAlign w:val="center"/>
          </w:tcPr>
          <w:p w14:paraId="14069D05"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833" w:type="dxa"/>
            <w:tcBorders>
              <w:top w:val="single" w:sz="4" w:space="0" w:color="auto"/>
              <w:left w:val="nil"/>
              <w:bottom w:val="single" w:sz="4" w:space="0" w:color="auto"/>
              <w:right w:val="single" w:sz="4" w:space="0" w:color="auto"/>
            </w:tcBorders>
            <w:vAlign w:val="center"/>
          </w:tcPr>
          <w:p w14:paraId="5CC28C2D"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1017" w:type="dxa"/>
            <w:tcBorders>
              <w:top w:val="single" w:sz="4" w:space="0" w:color="auto"/>
              <w:left w:val="single" w:sz="4" w:space="0" w:color="auto"/>
              <w:bottom w:val="single" w:sz="4" w:space="0" w:color="auto"/>
              <w:right w:val="single" w:sz="4" w:space="0" w:color="auto"/>
            </w:tcBorders>
            <w:vAlign w:val="center"/>
          </w:tcPr>
          <w:p w14:paraId="2E887F81"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4236" w:type="dxa"/>
            <w:tcBorders>
              <w:top w:val="single" w:sz="4" w:space="0" w:color="auto"/>
              <w:left w:val="nil"/>
              <w:bottom w:val="single" w:sz="4" w:space="0" w:color="auto"/>
              <w:right w:val="single" w:sz="4" w:space="0" w:color="auto"/>
            </w:tcBorders>
            <w:vAlign w:val="center"/>
          </w:tcPr>
          <w:p w14:paraId="45903395"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675FE215" w14:textId="77777777">
        <w:trPr>
          <w:trHeight w:val="397"/>
        </w:trPr>
        <w:tc>
          <w:tcPr>
            <w:tcW w:w="1764" w:type="dxa"/>
            <w:tcBorders>
              <w:top w:val="single" w:sz="4" w:space="0" w:color="auto"/>
              <w:left w:val="single" w:sz="4" w:space="0" w:color="auto"/>
              <w:bottom w:val="single" w:sz="4" w:space="0" w:color="auto"/>
              <w:right w:val="single" w:sz="4" w:space="0" w:color="auto"/>
            </w:tcBorders>
            <w:vAlign w:val="center"/>
          </w:tcPr>
          <w:p w14:paraId="4F304F28" w14:textId="77777777" w:rsidR="00796DE8" w:rsidRDefault="00EC7BD8">
            <w:pPr>
              <w:widowControl/>
              <w:jc w:val="center"/>
              <w:rPr>
                <w:rFonts w:ascii="宋体" w:hAnsi="宋体"/>
                <w:kern w:val="0"/>
                <w:sz w:val="18"/>
                <w:szCs w:val="18"/>
              </w:rPr>
            </w:pPr>
            <w:r>
              <w:rPr>
                <w:rFonts w:ascii="宋体" w:hAnsi="宋体"/>
                <w:kern w:val="0"/>
                <w:sz w:val="18"/>
                <w:szCs w:val="18"/>
              </w:rPr>
              <w:t>APN</w:t>
            </w:r>
            <w:r>
              <w:rPr>
                <w:rFonts w:ascii="宋体" w:hAnsi="宋体"/>
                <w:kern w:val="0"/>
                <w:sz w:val="18"/>
                <w:szCs w:val="18"/>
              </w:rPr>
              <w:t>名称</w:t>
            </w:r>
          </w:p>
        </w:tc>
        <w:tc>
          <w:tcPr>
            <w:tcW w:w="1067" w:type="dxa"/>
            <w:tcBorders>
              <w:top w:val="single" w:sz="4" w:space="0" w:color="auto"/>
              <w:left w:val="nil"/>
              <w:bottom w:val="single" w:sz="4" w:space="0" w:color="auto"/>
              <w:right w:val="single" w:sz="4" w:space="0" w:color="auto"/>
            </w:tcBorders>
            <w:vAlign w:val="center"/>
          </w:tcPr>
          <w:p w14:paraId="0B59829B"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833" w:type="dxa"/>
            <w:tcBorders>
              <w:top w:val="single" w:sz="4" w:space="0" w:color="auto"/>
              <w:left w:val="nil"/>
              <w:bottom w:val="single" w:sz="4" w:space="0" w:color="auto"/>
              <w:right w:val="single" w:sz="4" w:space="0" w:color="auto"/>
            </w:tcBorders>
            <w:vAlign w:val="center"/>
          </w:tcPr>
          <w:p w14:paraId="03F43C52" w14:textId="77777777" w:rsidR="00796DE8" w:rsidRDefault="00796DE8">
            <w:pPr>
              <w:widowControl/>
              <w:jc w:val="center"/>
              <w:rPr>
                <w:rFonts w:ascii="宋体" w:hAnsi="宋体"/>
                <w:kern w:val="0"/>
                <w:sz w:val="18"/>
                <w:szCs w:val="18"/>
              </w:rPr>
            </w:pPr>
          </w:p>
        </w:tc>
        <w:tc>
          <w:tcPr>
            <w:tcW w:w="1017" w:type="dxa"/>
            <w:tcBorders>
              <w:top w:val="single" w:sz="4" w:space="0" w:color="auto"/>
              <w:left w:val="single" w:sz="4" w:space="0" w:color="auto"/>
              <w:bottom w:val="single" w:sz="4" w:space="0" w:color="auto"/>
              <w:right w:val="single" w:sz="4" w:space="0" w:color="auto"/>
            </w:tcBorders>
            <w:vAlign w:val="center"/>
          </w:tcPr>
          <w:p w14:paraId="4BBAB841" w14:textId="77777777" w:rsidR="00796DE8" w:rsidRDefault="00EC7BD8">
            <w:pPr>
              <w:widowControl/>
              <w:jc w:val="center"/>
              <w:rPr>
                <w:rFonts w:ascii="宋体" w:hAnsi="宋体"/>
                <w:kern w:val="0"/>
                <w:sz w:val="18"/>
                <w:szCs w:val="18"/>
              </w:rPr>
            </w:pPr>
            <w:r>
              <w:rPr>
                <w:rFonts w:ascii="宋体" w:hAnsi="宋体"/>
                <w:kern w:val="0"/>
                <w:sz w:val="18"/>
                <w:szCs w:val="18"/>
              </w:rPr>
              <w:t>16</w:t>
            </w:r>
          </w:p>
        </w:tc>
        <w:tc>
          <w:tcPr>
            <w:tcW w:w="4236" w:type="dxa"/>
            <w:tcBorders>
              <w:top w:val="single" w:sz="4" w:space="0" w:color="auto"/>
              <w:left w:val="nil"/>
              <w:bottom w:val="single" w:sz="4" w:space="0" w:color="auto"/>
              <w:right w:val="single" w:sz="4" w:space="0" w:color="auto"/>
            </w:tcBorders>
            <w:vAlign w:val="center"/>
          </w:tcPr>
          <w:p w14:paraId="553B84BB" w14:textId="77777777" w:rsidR="00796DE8" w:rsidRDefault="00EC7BD8">
            <w:pPr>
              <w:widowControl/>
              <w:jc w:val="left"/>
              <w:rPr>
                <w:rFonts w:ascii="宋体" w:hAnsi="宋体"/>
                <w:kern w:val="0"/>
                <w:sz w:val="18"/>
                <w:szCs w:val="18"/>
              </w:rPr>
            </w:pPr>
            <w:r>
              <w:rPr>
                <w:rFonts w:ascii="宋体" w:hAnsi="宋体"/>
                <w:kern w:val="0"/>
                <w:sz w:val="18"/>
                <w:szCs w:val="18"/>
              </w:rPr>
              <w:t>低字节在前，高字节在后不足补</w:t>
            </w:r>
            <w:r>
              <w:rPr>
                <w:rFonts w:ascii="宋体" w:hAnsi="宋体"/>
                <w:kern w:val="0"/>
                <w:sz w:val="18"/>
                <w:szCs w:val="18"/>
              </w:rPr>
              <w:t>0</w:t>
            </w:r>
            <w:r>
              <w:rPr>
                <w:rFonts w:ascii="宋体" w:hAnsi="宋体" w:hint="eastAsia"/>
                <w:kern w:val="0"/>
                <w:sz w:val="18"/>
                <w:szCs w:val="18"/>
              </w:rPr>
              <w:t>（</w:t>
            </w:r>
            <w:r>
              <w:rPr>
                <w:rFonts w:ascii="宋体" w:hAnsi="宋体" w:hint="eastAsia"/>
                <w:kern w:val="0"/>
                <w:sz w:val="18"/>
                <w:szCs w:val="18"/>
              </w:rPr>
              <w:t>Hex</w:t>
            </w:r>
            <w:r>
              <w:rPr>
                <w:rFonts w:ascii="宋体" w:hAnsi="宋体" w:hint="eastAsia"/>
                <w:kern w:val="0"/>
                <w:sz w:val="18"/>
                <w:szCs w:val="18"/>
              </w:rPr>
              <w:t>）</w:t>
            </w:r>
          </w:p>
        </w:tc>
      </w:tr>
      <w:tr w:rsidR="00796DE8" w14:paraId="42990B16" w14:textId="77777777">
        <w:trPr>
          <w:trHeight w:val="397"/>
        </w:trPr>
        <w:tc>
          <w:tcPr>
            <w:tcW w:w="1764" w:type="dxa"/>
            <w:tcBorders>
              <w:top w:val="single" w:sz="4" w:space="0" w:color="auto"/>
              <w:left w:val="single" w:sz="4" w:space="0" w:color="auto"/>
              <w:bottom w:val="single" w:sz="4" w:space="0" w:color="auto"/>
              <w:right w:val="single" w:sz="4" w:space="0" w:color="auto"/>
            </w:tcBorders>
            <w:vAlign w:val="center"/>
          </w:tcPr>
          <w:p w14:paraId="64712BE6" w14:textId="77777777" w:rsidR="00796DE8" w:rsidRDefault="00EC7BD8">
            <w:pPr>
              <w:widowControl/>
              <w:jc w:val="center"/>
              <w:rPr>
                <w:rFonts w:ascii="宋体" w:hAnsi="宋体"/>
                <w:kern w:val="0"/>
                <w:sz w:val="18"/>
                <w:szCs w:val="18"/>
              </w:rPr>
            </w:pPr>
            <w:r>
              <w:rPr>
                <w:rFonts w:ascii="宋体" w:hAnsi="宋体"/>
                <w:kern w:val="0"/>
                <w:sz w:val="18"/>
                <w:szCs w:val="18"/>
              </w:rPr>
              <w:t>专网用户名</w:t>
            </w:r>
          </w:p>
        </w:tc>
        <w:tc>
          <w:tcPr>
            <w:tcW w:w="1067" w:type="dxa"/>
            <w:tcBorders>
              <w:top w:val="single" w:sz="4" w:space="0" w:color="auto"/>
              <w:left w:val="nil"/>
              <w:bottom w:val="single" w:sz="4" w:space="0" w:color="auto"/>
              <w:right w:val="single" w:sz="4" w:space="0" w:color="auto"/>
            </w:tcBorders>
            <w:vAlign w:val="center"/>
          </w:tcPr>
          <w:p w14:paraId="64AE0273"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833" w:type="dxa"/>
            <w:tcBorders>
              <w:top w:val="single" w:sz="4" w:space="0" w:color="auto"/>
              <w:left w:val="nil"/>
              <w:bottom w:val="single" w:sz="4" w:space="0" w:color="auto"/>
              <w:right w:val="single" w:sz="4" w:space="0" w:color="auto"/>
            </w:tcBorders>
            <w:vAlign w:val="center"/>
          </w:tcPr>
          <w:p w14:paraId="02A0E533" w14:textId="77777777" w:rsidR="00796DE8" w:rsidRDefault="00796DE8">
            <w:pPr>
              <w:widowControl/>
              <w:jc w:val="center"/>
              <w:rPr>
                <w:rFonts w:ascii="宋体" w:hAnsi="宋体"/>
                <w:kern w:val="0"/>
                <w:sz w:val="18"/>
                <w:szCs w:val="18"/>
              </w:rPr>
            </w:pPr>
          </w:p>
        </w:tc>
        <w:tc>
          <w:tcPr>
            <w:tcW w:w="1017" w:type="dxa"/>
            <w:tcBorders>
              <w:top w:val="single" w:sz="4" w:space="0" w:color="auto"/>
              <w:left w:val="single" w:sz="4" w:space="0" w:color="auto"/>
              <w:bottom w:val="single" w:sz="4" w:space="0" w:color="auto"/>
              <w:right w:val="single" w:sz="4" w:space="0" w:color="auto"/>
            </w:tcBorders>
            <w:vAlign w:val="center"/>
          </w:tcPr>
          <w:p w14:paraId="71858CD2" w14:textId="77777777" w:rsidR="00796DE8" w:rsidRDefault="00EC7BD8">
            <w:pPr>
              <w:widowControl/>
              <w:jc w:val="center"/>
              <w:rPr>
                <w:rFonts w:ascii="宋体" w:hAnsi="宋体"/>
                <w:kern w:val="0"/>
                <w:sz w:val="18"/>
                <w:szCs w:val="18"/>
              </w:rPr>
            </w:pPr>
            <w:r>
              <w:rPr>
                <w:rFonts w:ascii="宋体" w:hAnsi="宋体"/>
                <w:kern w:val="0"/>
                <w:sz w:val="18"/>
                <w:szCs w:val="18"/>
              </w:rPr>
              <w:t>16</w:t>
            </w:r>
          </w:p>
        </w:tc>
        <w:tc>
          <w:tcPr>
            <w:tcW w:w="4236" w:type="dxa"/>
            <w:tcBorders>
              <w:top w:val="single" w:sz="4" w:space="0" w:color="auto"/>
              <w:left w:val="nil"/>
              <w:bottom w:val="single" w:sz="4" w:space="0" w:color="auto"/>
              <w:right w:val="single" w:sz="4" w:space="0" w:color="auto"/>
            </w:tcBorders>
            <w:vAlign w:val="center"/>
          </w:tcPr>
          <w:p w14:paraId="2B785672" w14:textId="77777777" w:rsidR="00796DE8" w:rsidRDefault="00EC7BD8">
            <w:pPr>
              <w:widowControl/>
              <w:jc w:val="left"/>
              <w:rPr>
                <w:rFonts w:ascii="宋体" w:hAnsi="宋体"/>
                <w:kern w:val="0"/>
                <w:sz w:val="18"/>
                <w:szCs w:val="18"/>
              </w:rPr>
            </w:pPr>
            <w:r>
              <w:rPr>
                <w:rFonts w:ascii="宋体" w:hAnsi="宋体"/>
                <w:kern w:val="0"/>
                <w:sz w:val="18"/>
                <w:szCs w:val="18"/>
              </w:rPr>
              <w:t>低字节在前高字节在后，</w:t>
            </w:r>
            <w:r>
              <w:rPr>
                <w:rFonts w:ascii="宋体" w:hAnsi="宋体"/>
                <w:kern w:val="0"/>
                <w:sz w:val="18"/>
                <w:szCs w:val="18"/>
              </w:rPr>
              <w:t>16</w:t>
            </w:r>
            <w:r>
              <w:rPr>
                <w:rFonts w:ascii="宋体" w:hAnsi="宋体"/>
                <w:kern w:val="0"/>
                <w:sz w:val="18"/>
                <w:szCs w:val="18"/>
              </w:rPr>
              <w:t>个字节，不足补</w:t>
            </w:r>
            <w:r>
              <w:rPr>
                <w:rFonts w:ascii="宋体" w:hAnsi="宋体"/>
                <w:kern w:val="0"/>
                <w:sz w:val="18"/>
                <w:szCs w:val="18"/>
              </w:rPr>
              <w:t>0</w:t>
            </w:r>
            <w:r>
              <w:rPr>
                <w:rFonts w:ascii="宋体" w:hAnsi="宋体" w:hint="eastAsia"/>
                <w:kern w:val="0"/>
                <w:sz w:val="18"/>
                <w:szCs w:val="18"/>
              </w:rPr>
              <w:t>（</w:t>
            </w:r>
            <w:r>
              <w:rPr>
                <w:rFonts w:ascii="宋体" w:hAnsi="宋体" w:hint="eastAsia"/>
                <w:kern w:val="0"/>
                <w:sz w:val="18"/>
                <w:szCs w:val="18"/>
              </w:rPr>
              <w:t>Hex</w:t>
            </w:r>
            <w:r>
              <w:rPr>
                <w:rFonts w:ascii="宋体" w:hAnsi="宋体" w:hint="eastAsia"/>
                <w:kern w:val="0"/>
                <w:sz w:val="18"/>
                <w:szCs w:val="18"/>
              </w:rPr>
              <w:t>）</w:t>
            </w:r>
          </w:p>
        </w:tc>
      </w:tr>
      <w:tr w:rsidR="00796DE8" w14:paraId="335BFD29" w14:textId="77777777">
        <w:trPr>
          <w:trHeight w:val="397"/>
        </w:trPr>
        <w:tc>
          <w:tcPr>
            <w:tcW w:w="1764" w:type="dxa"/>
            <w:tcBorders>
              <w:top w:val="single" w:sz="4" w:space="0" w:color="auto"/>
              <w:left w:val="single" w:sz="4" w:space="0" w:color="auto"/>
              <w:bottom w:val="single" w:sz="4" w:space="0" w:color="auto"/>
              <w:right w:val="single" w:sz="4" w:space="0" w:color="auto"/>
            </w:tcBorders>
            <w:vAlign w:val="center"/>
          </w:tcPr>
          <w:p w14:paraId="044B2343" w14:textId="77777777" w:rsidR="00796DE8" w:rsidRDefault="00EC7BD8">
            <w:pPr>
              <w:widowControl/>
              <w:jc w:val="center"/>
              <w:rPr>
                <w:rFonts w:ascii="宋体" w:hAnsi="宋体"/>
                <w:kern w:val="0"/>
                <w:sz w:val="18"/>
                <w:szCs w:val="18"/>
              </w:rPr>
            </w:pPr>
            <w:r>
              <w:rPr>
                <w:rFonts w:ascii="宋体" w:hAnsi="宋体"/>
                <w:kern w:val="0"/>
                <w:sz w:val="18"/>
                <w:szCs w:val="18"/>
              </w:rPr>
              <w:t>专网用户密码</w:t>
            </w:r>
          </w:p>
        </w:tc>
        <w:tc>
          <w:tcPr>
            <w:tcW w:w="1067" w:type="dxa"/>
            <w:tcBorders>
              <w:top w:val="single" w:sz="4" w:space="0" w:color="auto"/>
              <w:left w:val="nil"/>
              <w:bottom w:val="single" w:sz="4" w:space="0" w:color="auto"/>
              <w:right w:val="single" w:sz="4" w:space="0" w:color="auto"/>
            </w:tcBorders>
            <w:vAlign w:val="center"/>
          </w:tcPr>
          <w:p w14:paraId="519473C4"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833" w:type="dxa"/>
            <w:tcBorders>
              <w:top w:val="single" w:sz="4" w:space="0" w:color="auto"/>
              <w:left w:val="nil"/>
              <w:bottom w:val="single" w:sz="4" w:space="0" w:color="auto"/>
              <w:right w:val="single" w:sz="4" w:space="0" w:color="auto"/>
            </w:tcBorders>
            <w:vAlign w:val="center"/>
          </w:tcPr>
          <w:p w14:paraId="472A0968" w14:textId="77777777" w:rsidR="00796DE8" w:rsidRDefault="00796DE8">
            <w:pPr>
              <w:widowControl/>
              <w:jc w:val="center"/>
              <w:rPr>
                <w:rFonts w:ascii="宋体" w:hAnsi="宋体"/>
                <w:kern w:val="0"/>
                <w:sz w:val="18"/>
                <w:szCs w:val="18"/>
              </w:rPr>
            </w:pPr>
          </w:p>
        </w:tc>
        <w:tc>
          <w:tcPr>
            <w:tcW w:w="1017" w:type="dxa"/>
            <w:tcBorders>
              <w:top w:val="single" w:sz="4" w:space="0" w:color="auto"/>
              <w:left w:val="single" w:sz="4" w:space="0" w:color="auto"/>
              <w:bottom w:val="single" w:sz="4" w:space="0" w:color="auto"/>
              <w:right w:val="single" w:sz="4" w:space="0" w:color="auto"/>
            </w:tcBorders>
            <w:vAlign w:val="center"/>
          </w:tcPr>
          <w:p w14:paraId="32B7C781" w14:textId="77777777" w:rsidR="00796DE8" w:rsidRDefault="00EC7BD8">
            <w:pPr>
              <w:widowControl/>
              <w:jc w:val="center"/>
              <w:rPr>
                <w:rFonts w:ascii="宋体" w:hAnsi="宋体"/>
                <w:kern w:val="0"/>
                <w:sz w:val="18"/>
                <w:szCs w:val="18"/>
              </w:rPr>
            </w:pPr>
            <w:r>
              <w:rPr>
                <w:rFonts w:ascii="宋体" w:hAnsi="宋体"/>
                <w:kern w:val="0"/>
                <w:sz w:val="18"/>
                <w:szCs w:val="18"/>
              </w:rPr>
              <w:t>16</w:t>
            </w:r>
          </w:p>
        </w:tc>
        <w:tc>
          <w:tcPr>
            <w:tcW w:w="4236" w:type="dxa"/>
            <w:tcBorders>
              <w:top w:val="single" w:sz="4" w:space="0" w:color="auto"/>
              <w:left w:val="nil"/>
              <w:bottom w:val="single" w:sz="4" w:space="0" w:color="auto"/>
              <w:right w:val="single" w:sz="4" w:space="0" w:color="auto"/>
            </w:tcBorders>
            <w:vAlign w:val="center"/>
          </w:tcPr>
          <w:p w14:paraId="4F6D68D8" w14:textId="77777777" w:rsidR="00796DE8" w:rsidRDefault="00EC7BD8">
            <w:pPr>
              <w:widowControl/>
              <w:jc w:val="left"/>
              <w:rPr>
                <w:rFonts w:ascii="宋体" w:hAnsi="宋体"/>
                <w:kern w:val="0"/>
                <w:sz w:val="18"/>
                <w:szCs w:val="18"/>
              </w:rPr>
            </w:pPr>
            <w:r>
              <w:rPr>
                <w:rFonts w:ascii="宋体" w:hAnsi="宋体"/>
                <w:kern w:val="0"/>
                <w:sz w:val="18"/>
                <w:szCs w:val="18"/>
              </w:rPr>
              <w:t>低字节在前高字节在后，</w:t>
            </w:r>
            <w:r>
              <w:rPr>
                <w:rFonts w:ascii="宋体" w:hAnsi="宋体"/>
                <w:kern w:val="0"/>
                <w:sz w:val="18"/>
                <w:szCs w:val="18"/>
              </w:rPr>
              <w:t>16</w:t>
            </w:r>
            <w:r>
              <w:rPr>
                <w:rFonts w:ascii="宋体" w:hAnsi="宋体"/>
                <w:kern w:val="0"/>
                <w:sz w:val="18"/>
                <w:szCs w:val="18"/>
              </w:rPr>
              <w:t>个字节，不足补</w:t>
            </w:r>
            <w:r>
              <w:rPr>
                <w:rFonts w:ascii="宋体" w:hAnsi="宋体"/>
                <w:kern w:val="0"/>
                <w:sz w:val="18"/>
                <w:szCs w:val="18"/>
              </w:rPr>
              <w:t>0</w:t>
            </w:r>
            <w:r>
              <w:rPr>
                <w:rFonts w:ascii="宋体" w:hAnsi="宋体" w:hint="eastAsia"/>
                <w:kern w:val="0"/>
                <w:sz w:val="18"/>
                <w:szCs w:val="18"/>
              </w:rPr>
              <w:t>(Hex)</w:t>
            </w:r>
          </w:p>
        </w:tc>
      </w:tr>
      <w:tr w:rsidR="00796DE8" w14:paraId="5EFF09AD" w14:textId="77777777">
        <w:trPr>
          <w:trHeight w:val="397"/>
        </w:trPr>
        <w:tc>
          <w:tcPr>
            <w:tcW w:w="1764" w:type="dxa"/>
            <w:tcBorders>
              <w:top w:val="single" w:sz="4" w:space="0" w:color="auto"/>
              <w:left w:val="single" w:sz="4" w:space="0" w:color="auto"/>
              <w:bottom w:val="single" w:sz="4" w:space="0" w:color="auto"/>
              <w:right w:val="single" w:sz="4" w:space="0" w:color="auto"/>
            </w:tcBorders>
            <w:vAlign w:val="center"/>
          </w:tcPr>
          <w:p w14:paraId="6B0BEDCD" w14:textId="77777777" w:rsidR="00796DE8" w:rsidRDefault="00EC7BD8">
            <w:pPr>
              <w:widowControl/>
              <w:jc w:val="center"/>
              <w:rPr>
                <w:rFonts w:ascii="宋体" w:hAnsi="宋体"/>
                <w:kern w:val="0"/>
                <w:sz w:val="18"/>
                <w:szCs w:val="18"/>
              </w:rPr>
            </w:pPr>
            <w:r>
              <w:rPr>
                <w:rFonts w:ascii="宋体" w:hAnsi="宋体" w:hint="eastAsia"/>
                <w:kern w:val="0"/>
                <w:sz w:val="18"/>
                <w:szCs w:val="18"/>
              </w:rPr>
              <w:t>代理</w:t>
            </w:r>
            <w:r>
              <w:rPr>
                <w:rFonts w:ascii="宋体" w:hAnsi="宋体"/>
                <w:kern w:val="0"/>
                <w:sz w:val="18"/>
                <w:szCs w:val="18"/>
              </w:rPr>
              <w:t>IP</w:t>
            </w:r>
            <w:r>
              <w:rPr>
                <w:rFonts w:ascii="宋体" w:hAnsi="宋体"/>
                <w:kern w:val="0"/>
                <w:sz w:val="18"/>
                <w:szCs w:val="18"/>
              </w:rPr>
              <w:t>地址</w:t>
            </w:r>
          </w:p>
        </w:tc>
        <w:tc>
          <w:tcPr>
            <w:tcW w:w="1067" w:type="dxa"/>
            <w:tcBorders>
              <w:top w:val="single" w:sz="4" w:space="0" w:color="auto"/>
              <w:left w:val="single" w:sz="4" w:space="0" w:color="auto"/>
              <w:bottom w:val="single" w:sz="4" w:space="0" w:color="auto"/>
              <w:right w:val="single" w:sz="4" w:space="0" w:color="auto"/>
            </w:tcBorders>
            <w:vAlign w:val="center"/>
          </w:tcPr>
          <w:p w14:paraId="43AEBE7E"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833" w:type="dxa"/>
            <w:tcBorders>
              <w:top w:val="single" w:sz="4" w:space="0" w:color="auto"/>
              <w:left w:val="single" w:sz="4" w:space="0" w:color="auto"/>
              <w:bottom w:val="single" w:sz="4" w:space="0" w:color="auto"/>
              <w:right w:val="single" w:sz="4" w:space="0" w:color="auto"/>
            </w:tcBorders>
            <w:vAlign w:val="center"/>
          </w:tcPr>
          <w:p w14:paraId="21CECCB4" w14:textId="77777777" w:rsidR="00796DE8" w:rsidRDefault="00796DE8">
            <w:pPr>
              <w:widowControl/>
              <w:jc w:val="center"/>
              <w:rPr>
                <w:rFonts w:ascii="宋体" w:hAnsi="宋体"/>
                <w:kern w:val="0"/>
                <w:sz w:val="18"/>
                <w:szCs w:val="18"/>
              </w:rPr>
            </w:pPr>
          </w:p>
        </w:tc>
        <w:tc>
          <w:tcPr>
            <w:tcW w:w="1017" w:type="dxa"/>
            <w:tcBorders>
              <w:top w:val="single" w:sz="4" w:space="0" w:color="auto"/>
              <w:left w:val="single" w:sz="4" w:space="0" w:color="auto"/>
              <w:bottom w:val="single" w:sz="4" w:space="0" w:color="auto"/>
              <w:right w:val="single" w:sz="4" w:space="0" w:color="auto"/>
            </w:tcBorders>
            <w:vAlign w:val="center"/>
          </w:tcPr>
          <w:p w14:paraId="158FE292"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4236" w:type="dxa"/>
            <w:tcBorders>
              <w:top w:val="single" w:sz="4" w:space="0" w:color="auto"/>
              <w:left w:val="single" w:sz="4" w:space="0" w:color="auto"/>
              <w:bottom w:val="single" w:sz="4" w:space="0" w:color="auto"/>
              <w:right w:val="single" w:sz="4" w:space="0" w:color="auto"/>
            </w:tcBorders>
            <w:vAlign w:val="center"/>
          </w:tcPr>
          <w:p w14:paraId="4BF3B1F6" w14:textId="77777777" w:rsidR="00796DE8" w:rsidRDefault="00796DE8">
            <w:pPr>
              <w:pStyle w:val="84"/>
              <w:jc w:val="center"/>
              <w:rPr>
                <w:rFonts w:ascii="宋体" w:hAnsi="宋体"/>
                <w:kern w:val="0"/>
                <w:sz w:val="18"/>
                <w:szCs w:val="18"/>
              </w:rPr>
            </w:pPr>
          </w:p>
        </w:tc>
      </w:tr>
      <w:tr w:rsidR="00796DE8" w14:paraId="3131ED1A" w14:textId="77777777">
        <w:trPr>
          <w:trHeight w:val="397"/>
        </w:trPr>
        <w:tc>
          <w:tcPr>
            <w:tcW w:w="1764" w:type="dxa"/>
            <w:tcBorders>
              <w:top w:val="single" w:sz="4" w:space="0" w:color="auto"/>
              <w:left w:val="single" w:sz="4" w:space="0" w:color="auto"/>
              <w:bottom w:val="single" w:sz="4" w:space="0" w:color="auto"/>
              <w:right w:val="single" w:sz="4" w:space="0" w:color="auto"/>
            </w:tcBorders>
            <w:vAlign w:val="center"/>
          </w:tcPr>
          <w:p w14:paraId="79230D7B" w14:textId="77777777" w:rsidR="00796DE8" w:rsidRDefault="00EC7BD8">
            <w:pPr>
              <w:widowControl/>
              <w:jc w:val="center"/>
              <w:rPr>
                <w:rFonts w:ascii="宋体" w:hAnsi="宋体"/>
                <w:kern w:val="0"/>
                <w:sz w:val="18"/>
                <w:szCs w:val="18"/>
              </w:rPr>
            </w:pPr>
            <w:r>
              <w:rPr>
                <w:rFonts w:ascii="宋体" w:hAnsi="宋体" w:hint="eastAsia"/>
                <w:kern w:val="0"/>
                <w:sz w:val="18"/>
                <w:szCs w:val="18"/>
              </w:rPr>
              <w:t>代理</w:t>
            </w:r>
            <w:r>
              <w:rPr>
                <w:rFonts w:ascii="宋体" w:hAnsi="宋体"/>
                <w:kern w:val="0"/>
                <w:sz w:val="18"/>
                <w:szCs w:val="18"/>
              </w:rPr>
              <w:t>端口号</w:t>
            </w:r>
          </w:p>
        </w:tc>
        <w:tc>
          <w:tcPr>
            <w:tcW w:w="1067" w:type="dxa"/>
            <w:tcBorders>
              <w:top w:val="single" w:sz="4" w:space="0" w:color="auto"/>
              <w:left w:val="single" w:sz="4" w:space="0" w:color="auto"/>
              <w:bottom w:val="single" w:sz="4" w:space="0" w:color="auto"/>
              <w:right w:val="single" w:sz="4" w:space="0" w:color="auto"/>
            </w:tcBorders>
            <w:vAlign w:val="center"/>
          </w:tcPr>
          <w:p w14:paraId="50C92D81"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833" w:type="dxa"/>
            <w:tcBorders>
              <w:top w:val="single" w:sz="4" w:space="0" w:color="auto"/>
              <w:left w:val="single" w:sz="4" w:space="0" w:color="auto"/>
              <w:bottom w:val="single" w:sz="4" w:space="0" w:color="auto"/>
              <w:right w:val="single" w:sz="4" w:space="0" w:color="auto"/>
            </w:tcBorders>
            <w:vAlign w:val="center"/>
          </w:tcPr>
          <w:p w14:paraId="50E39796" w14:textId="77777777" w:rsidR="00796DE8" w:rsidRDefault="00796DE8">
            <w:pPr>
              <w:widowControl/>
              <w:jc w:val="center"/>
              <w:rPr>
                <w:rFonts w:ascii="宋体" w:hAnsi="宋体"/>
                <w:kern w:val="0"/>
                <w:sz w:val="18"/>
                <w:szCs w:val="18"/>
              </w:rPr>
            </w:pPr>
          </w:p>
        </w:tc>
        <w:tc>
          <w:tcPr>
            <w:tcW w:w="1017" w:type="dxa"/>
            <w:tcBorders>
              <w:top w:val="single" w:sz="4" w:space="0" w:color="auto"/>
              <w:left w:val="single" w:sz="4" w:space="0" w:color="auto"/>
              <w:bottom w:val="single" w:sz="4" w:space="0" w:color="auto"/>
              <w:right w:val="single" w:sz="4" w:space="0" w:color="auto"/>
            </w:tcBorders>
            <w:vAlign w:val="center"/>
          </w:tcPr>
          <w:p w14:paraId="463B3AA5" w14:textId="77777777" w:rsidR="00796DE8" w:rsidRDefault="00EC7BD8">
            <w:pPr>
              <w:widowControl/>
              <w:jc w:val="center"/>
              <w:rPr>
                <w:rFonts w:ascii="宋体" w:hAnsi="宋体"/>
                <w:kern w:val="0"/>
                <w:sz w:val="18"/>
                <w:szCs w:val="18"/>
              </w:rPr>
            </w:pPr>
            <w:r>
              <w:rPr>
                <w:rFonts w:ascii="宋体" w:hAnsi="宋体"/>
                <w:kern w:val="0"/>
                <w:sz w:val="18"/>
                <w:szCs w:val="18"/>
              </w:rPr>
              <w:t>2</w:t>
            </w:r>
          </w:p>
        </w:tc>
        <w:tc>
          <w:tcPr>
            <w:tcW w:w="4236" w:type="dxa"/>
            <w:tcBorders>
              <w:top w:val="single" w:sz="4" w:space="0" w:color="auto"/>
              <w:left w:val="single" w:sz="4" w:space="0" w:color="auto"/>
              <w:bottom w:val="single" w:sz="4" w:space="0" w:color="auto"/>
              <w:right w:val="single" w:sz="4" w:space="0" w:color="auto"/>
            </w:tcBorders>
            <w:vAlign w:val="center"/>
          </w:tcPr>
          <w:p w14:paraId="6945AE05" w14:textId="77777777" w:rsidR="00796DE8" w:rsidRDefault="00796DE8">
            <w:pPr>
              <w:widowControl/>
              <w:jc w:val="center"/>
              <w:rPr>
                <w:rFonts w:ascii="宋体" w:hAnsi="宋体"/>
                <w:kern w:val="0"/>
                <w:sz w:val="18"/>
                <w:szCs w:val="18"/>
              </w:rPr>
            </w:pPr>
          </w:p>
        </w:tc>
      </w:tr>
    </w:tbl>
    <w:p w14:paraId="6361DEE0" w14:textId="77777777" w:rsidR="00796DE8" w:rsidRDefault="00796DE8">
      <w:pPr>
        <w:pStyle w:val="affffffd"/>
      </w:pPr>
    </w:p>
    <w:p w14:paraId="3CB02ED0" w14:textId="77777777" w:rsidR="00796DE8" w:rsidRDefault="00EC7BD8">
      <w:pPr>
        <w:pStyle w:val="affffffd"/>
      </w:pPr>
      <w:r>
        <w:rPr>
          <w:rFonts w:hint="eastAsia"/>
        </w:rPr>
        <w:t>从站异常应答</w:t>
      </w:r>
      <w:proofErr w:type="gramStart"/>
      <w:r>
        <w:rPr>
          <w:rFonts w:hint="eastAsia"/>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D.5</w:t>
      </w:r>
      <w:r>
        <w:rPr>
          <w:rFonts w:asciiTheme="minorEastAsia" w:eastAsiaTheme="minorEastAsia" w:hAnsiTheme="minorEastAsia" w:hint="eastAsia"/>
          <w:kern w:val="0"/>
        </w:rPr>
        <w:t>9</w:t>
      </w:r>
      <w:r>
        <w:rPr>
          <w:rFonts w:asciiTheme="minorEastAsia" w:eastAsiaTheme="minorEastAsia" w:hAnsiTheme="minorEastAsia" w:hint="eastAsia"/>
          <w:kern w:val="0"/>
        </w:rPr>
        <w:t>。</w:t>
      </w:r>
    </w:p>
    <w:p w14:paraId="4E00A991" w14:textId="77777777" w:rsidR="00796DE8" w:rsidRDefault="00EC7BD8">
      <w:pPr>
        <w:pStyle w:val="affffffe"/>
        <w:spacing w:before="156" w:after="156"/>
        <w:rPr>
          <w:szCs w:val="22"/>
        </w:rPr>
      </w:pPr>
      <w:r>
        <w:rPr>
          <w:rFonts w:hint="eastAsia"/>
          <w:szCs w:val="22"/>
        </w:rPr>
        <w:t>表</w:t>
      </w:r>
      <w:r>
        <w:rPr>
          <w:rFonts w:hint="eastAsia"/>
          <w:szCs w:val="22"/>
        </w:rPr>
        <w:t>D.5</w:t>
      </w:r>
      <w:r>
        <w:rPr>
          <w:rFonts w:hint="eastAsia"/>
          <w:szCs w:val="22"/>
        </w:rPr>
        <w:t>9</w:t>
      </w:r>
      <w:r>
        <w:rPr>
          <w:rFonts w:hint="eastAsia"/>
          <w:kern w:val="2"/>
          <w:szCs w:val="21"/>
        </w:rPr>
        <w:t xml:space="preserve"> </w:t>
      </w:r>
      <w:r>
        <w:rPr>
          <w:kern w:val="2"/>
          <w:szCs w:val="21"/>
        </w:rPr>
        <w:t xml:space="preserve"> </w:t>
      </w:r>
      <w:r>
        <w:rPr>
          <w:rFonts w:hint="eastAsia"/>
          <w:szCs w:val="22"/>
        </w:rPr>
        <w:t>SIM</w:t>
      </w:r>
      <w:r>
        <w:rPr>
          <w:rFonts w:hint="eastAsia"/>
          <w:szCs w:val="22"/>
        </w:rPr>
        <w:t>卡通信参数读取从站异常应答</w:t>
      </w:r>
      <w:proofErr w:type="gramStart"/>
      <w:r>
        <w:rPr>
          <w:rFonts w:hint="eastAsia"/>
          <w:szCs w:val="22"/>
        </w:rPr>
        <w:t>帧</w:t>
      </w:r>
      <w:proofErr w:type="gramEnd"/>
      <w:r>
        <w:rPr>
          <w:rFonts w:hint="eastAsia"/>
          <w:szCs w:val="22"/>
        </w:rPr>
        <w:t>数据单元</w:t>
      </w:r>
    </w:p>
    <w:tbl>
      <w:tblPr>
        <w:tblW w:w="8935" w:type="dxa"/>
        <w:tblInd w:w="-173" w:type="dxa"/>
        <w:tblLayout w:type="fixed"/>
        <w:tblLook w:val="04A0" w:firstRow="1" w:lastRow="0" w:firstColumn="1" w:lastColumn="0" w:noHBand="0" w:noVBand="1"/>
      </w:tblPr>
      <w:tblGrid>
        <w:gridCol w:w="2030"/>
        <w:gridCol w:w="1643"/>
        <w:gridCol w:w="1007"/>
        <w:gridCol w:w="997"/>
        <w:gridCol w:w="3258"/>
      </w:tblGrid>
      <w:tr w:rsidR="00796DE8" w14:paraId="41EE3453" w14:textId="77777777">
        <w:trPr>
          <w:trHeight w:val="270"/>
        </w:trPr>
        <w:tc>
          <w:tcPr>
            <w:tcW w:w="2030" w:type="dxa"/>
            <w:tcBorders>
              <w:top w:val="single" w:sz="4" w:space="0" w:color="auto"/>
              <w:left w:val="single" w:sz="4" w:space="0" w:color="auto"/>
              <w:bottom w:val="single" w:sz="4" w:space="0" w:color="auto"/>
              <w:right w:val="single" w:sz="4" w:space="0" w:color="auto"/>
            </w:tcBorders>
            <w:vAlign w:val="center"/>
          </w:tcPr>
          <w:p w14:paraId="0A760EDF"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43" w:type="dxa"/>
            <w:tcBorders>
              <w:top w:val="single" w:sz="4" w:space="0" w:color="auto"/>
              <w:left w:val="nil"/>
              <w:bottom w:val="single" w:sz="4" w:space="0" w:color="auto"/>
              <w:right w:val="single" w:sz="4" w:space="0" w:color="auto"/>
            </w:tcBorders>
            <w:vAlign w:val="center"/>
          </w:tcPr>
          <w:p w14:paraId="6E2549C4"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1007" w:type="dxa"/>
            <w:tcBorders>
              <w:top w:val="single" w:sz="4" w:space="0" w:color="auto"/>
              <w:left w:val="nil"/>
              <w:bottom w:val="single" w:sz="4" w:space="0" w:color="auto"/>
              <w:right w:val="single" w:sz="4" w:space="0" w:color="auto"/>
            </w:tcBorders>
          </w:tcPr>
          <w:p w14:paraId="278BCC5B"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7" w:type="dxa"/>
            <w:tcBorders>
              <w:top w:val="single" w:sz="4" w:space="0" w:color="auto"/>
              <w:left w:val="single" w:sz="4" w:space="0" w:color="auto"/>
              <w:bottom w:val="single" w:sz="4" w:space="0" w:color="auto"/>
              <w:right w:val="single" w:sz="4" w:space="0" w:color="auto"/>
            </w:tcBorders>
            <w:vAlign w:val="center"/>
          </w:tcPr>
          <w:p w14:paraId="392B851E"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58" w:type="dxa"/>
            <w:tcBorders>
              <w:top w:val="single" w:sz="4" w:space="0" w:color="auto"/>
              <w:left w:val="nil"/>
              <w:bottom w:val="single" w:sz="4" w:space="0" w:color="auto"/>
              <w:right w:val="single" w:sz="4" w:space="0" w:color="auto"/>
            </w:tcBorders>
            <w:vAlign w:val="center"/>
          </w:tcPr>
          <w:p w14:paraId="559EA35E"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0DA3E265" w14:textId="77777777">
        <w:trPr>
          <w:trHeight w:val="270"/>
        </w:trPr>
        <w:tc>
          <w:tcPr>
            <w:tcW w:w="2030" w:type="dxa"/>
            <w:tcBorders>
              <w:top w:val="single" w:sz="4" w:space="0" w:color="auto"/>
              <w:left w:val="single" w:sz="4" w:space="0" w:color="auto"/>
              <w:bottom w:val="single" w:sz="4" w:space="0" w:color="auto"/>
              <w:right w:val="single" w:sz="4" w:space="0" w:color="auto"/>
            </w:tcBorders>
            <w:vAlign w:val="center"/>
          </w:tcPr>
          <w:p w14:paraId="6A5A328F"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43" w:type="dxa"/>
            <w:tcBorders>
              <w:top w:val="single" w:sz="4" w:space="0" w:color="auto"/>
              <w:left w:val="nil"/>
              <w:bottom w:val="single" w:sz="4" w:space="0" w:color="auto"/>
              <w:right w:val="single" w:sz="4" w:space="0" w:color="auto"/>
            </w:tcBorders>
            <w:vAlign w:val="center"/>
          </w:tcPr>
          <w:p w14:paraId="2152930F"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1007" w:type="dxa"/>
            <w:tcBorders>
              <w:top w:val="single" w:sz="4" w:space="0" w:color="auto"/>
              <w:left w:val="nil"/>
              <w:bottom w:val="single" w:sz="4" w:space="0" w:color="auto"/>
              <w:right w:val="single" w:sz="4" w:space="0" w:color="auto"/>
            </w:tcBorders>
          </w:tcPr>
          <w:p w14:paraId="77E06AA2" w14:textId="77777777" w:rsidR="00796DE8" w:rsidRDefault="00796DE8">
            <w:pPr>
              <w:widowControl/>
              <w:jc w:val="center"/>
              <w:rPr>
                <w:rFonts w:ascii="宋体" w:hAnsi="宋体"/>
                <w:kern w:val="0"/>
                <w:sz w:val="18"/>
                <w:szCs w:val="18"/>
              </w:rPr>
            </w:pPr>
          </w:p>
        </w:tc>
        <w:tc>
          <w:tcPr>
            <w:tcW w:w="997" w:type="dxa"/>
            <w:tcBorders>
              <w:top w:val="single" w:sz="4" w:space="0" w:color="auto"/>
              <w:left w:val="single" w:sz="4" w:space="0" w:color="auto"/>
              <w:bottom w:val="single" w:sz="4" w:space="0" w:color="auto"/>
              <w:right w:val="single" w:sz="4" w:space="0" w:color="auto"/>
            </w:tcBorders>
            <w:vAlign w:val="center"/>
          </w:tcPr>
          <w:p w14:paraId="7767ADED"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58" w:type="dxa"/>
            <w:tcBorders>
              <w:top w:val="single" w:sz="4" w:space="0" w:color="auto"/>
              <w:left w:val="nil"/>
              <w:bottom w:val="single" w:sz="4" w:space="0" w:color="auto"/>
              <w:right w:val="single" w:sz="4" w:space="0" w:color="auto"/>
            </w:tcBorders>
            <w:vAlign w:val="center"/>
          </w:tcPr>
          <w:p w14:paraId="5F885EA6"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6330F93B" w14:textId="77777777" w:rsidR="00796DE8" w:rsidRDefault="00796DE8">
      <w:pPr>
        <w:pStyle w:val="affffffd"/>
        <w:rPr>
          <w:rFonts w:ascii="Times New Roman"/>
          <w:szCs w:val="21"/>
        </w:rPr>
      </w:pPr>
    </w:p>
    <w:p w14:paraId="68D643A4" w14:textId="77777777" w:rsidR="00796DE8" w:rsidRDefault="00EC7BD8">
      <w:pPr>
        <w:pStyle w:val="aff8"/>
        <w:spacing w:before="156" w:after="156"/>
        <w:rPr>
          <w:rFonts w:hAnsi="Times New Roman"/>
        </w:rPr>
      </w:pPr>
      <w:r>
        <w:rPr>
          <w:rFonts w:hAnsi="Times New Roman"/>
        </w:rPr>
        <w:t>查询</w:t>
      </w:r>
      <w:r>
        <w:rPr>
          <w:rFonts w:hAnsi="Times New Roman"/>
        </w:rPr>
        <w:t>SIM</w:t>
      </w:r>
      <w:r>
        <w:rPr>
          <w:rFonts w:hAnsi="Times New Roman"/>
        </w:rPr>
        <w:t>卡连接状态（</w:t>
      </w:r>
      <w:r>
        <w:rPr>
          <w:rFonts w:hAnsi="Times New Roman"/>
        </w:rPr>
        <w:t>F1=0x32</w:t>
      </w:r>
      <w:r>
        <w:rPr>
          <w:rFonts w:hAnsi="Times New Roman"/>
        </w:rPr>
        <w:t>）</w:t>
      </w:r>
    </w:p>
    <w:p w14:paraId="7EEDEA67" w14:textId="77777777" w:rsidR="00796DE8" w:rsidRDefault="00EC7BD8">
      <w:pPr>
        <w:pStyle w:val="affffffd"/>
      </w:pPr>
      <w:r>
        <w:rPr>
          <w:rFonts w:hint="eastAsia"/>
        </w:rPr>
        <w:t>主站请求帧：无数据单元。从站正常</w:t>
      </w:r>
      <w:r>
        <w:rPr>
          <w:rFonts w:ascii="Times New Roman" w:hAnsi="Times New Roman" w:hint="eastAsia"/>
          <w:kern w:val="0"/>
        </w:rPr>
        <w:t>应答</w:t>
      </w:r>
      <w:proofErr w:type="gramStart"/>
      <w:r>
        <w:rPr>
          <w:rFonts w:ascii="Times New Roman" w:hAnsi="Times New Roman" w:hint="eastAsia"/>
          <w:kern w:val="0"/>
        </w:rPr>
        <w:t>帧</w:t>
      </w:r>
      <w:proofErr w:type="gramEnd"/>
      <w:r>
        <w:rPr>
          <w:rFonts w:ascii="Times New Roman" w:hAnsi="Times New Roman" w:hint="eastAsia"/>
          <w:kern w:val="0"/>
        </w:rPr>
        <w:t>数据单</w:t>
      </w:r>
      <w:r>
        <w:rPr>
          <w:rFonts w:asciiTheme="minorEastAsia" w:eastAsiaTheme="minorEastAsia" w:hAnsiTheme="minorEastAsia" w:hint="eastAsia"/>
          <w:kern w:val="0"/>
        </w:rPr>
        <w:t>元见表</w:t>
      </w:r>
      <w:r>
        <w:rPr>
          <w:rFonts w:asciiTheme="minorEastAsia" w:eastAsiaTheme="minorEastAsia" w:hAnsiTheme="minorEastAsia" w:hint="eastAsia"/>
          <w:kern w:val="0"/>
        </w:rPr>
        <w:t>D.</w:t>
      </w:r>
      <w:r>
        <w:rPr>
          <w:rFonts w:asciiTheme="minorEastAsia" w:eastAsiaTheme="minorEastAsia" w:hAnsiTheme="minorEastAsia" w:hint="eastAsia"/>
          <w:kern w:val="0"/>
        </w:rPr>
        <w:t>60</w:t>
      </w:r>
      <w:r>
        <w:rPr>
          <w:rFonts w:asciiTheme="minorEastAsia" w:eastAsiaTheme="minorEastAsia" w:hAnsiTheme="minorEastAsia" w:hint="eastAsia"/>
          <w:kern w:val="0"/>
        </w:rPr>
        <w:t>。</w:t>
      </w:r>
    </w:p>
    <w:p w14:paraId="08466CFA" w14:textId="77777777" w:rsidR="00796DE8" w:rsidRDefault="00796DE8">
      <w:pPr>
        <w:pStyle w:val="affffffe"/>
        <w:spacing w:before="156" w:after="156"/>
        <w:rPr>
          <w:szCs w:val="22"/>
        </w:rPr>
      </w:pPr>
    </w:p>
    <w:p w14:paraId="10CF7A88" w14:textId="77777777" w:rsidR="00796DE8" w:rsidRDefault="00EC7BD8">
      <w:pPr>
        <w:pStyle w:val="affffffe"/>
        <w:spacing w:before="156" w:after="156"/>
        <w:rPr>
          <w:szCs w:val="22"/>
        </w:rPr>
      </w:pPr>
      <w:r>
        <w:rPr>
          <w:rFonts w:hint="eastAsia"/>
          <w:szCs w:val="22"/>
        </w:rPr>
        <w:t>表</w:t>
      </w:r>
      <w:r>
        <w:rPr>
          <w:rFonts w:ascii="Times New Roman" w:eastAsia="宋体" w:hint="eastAsia"/>
        </w:rPr>
        <w:t>D.</w:t>
      </w:r>
      <w:r>
        <w:rPr>
          <w:rFonts w:ascii="Times New Roman" w:eastAsia="宋体" w:hint="eastAsia"/>
        </w:rPr>
        <w:t>60</w:t>
      </w:r>
      <w:r>
        <w:rPr>
          <w:rFonts w:ascii="Times New Roman" w:eastAsia="宋体" w:hint="eastAsia"/>
        </w:rPr>
        <w:t xml:space="preserve">  </w:t>
      </w:r>
      <w:r>
        <w:rPr>
          <w:rFonts w:hint="eastAsia"/>
          <w:szCs w:val="22"/>
        </w:rPr>
        <w:t>查询</w:t>
      </w:r>
      <w:r>
        <w:rPr>
          <w:rFonts w:hint="eastAsia"/>
          <w:szCs w:val="22"/>
        </w:rPr>
        <w:t>SIM</w:t>
      </w:r>
      <w:r>
        <w:rPr>
          <w:rFonts w:hint="eastAsia"/>
          <w:szCs w:val="22"/>
        </w:rPr>
        <w:t>卡连接状态从站正常应答</w:t>
      </w:r>
      <w:proofErr w:type="gramStart"/>
      <w:r>
        <w:rPr>
          <w:rFonts w:hint="eastAsia"/>
          <w:szCs w:val="22"/>
        </w:rPr>
        <w:t>帧</w:t>
      </w:r>
      <w:proofErr w:type="gramEnd"/>
      <w:r>
        <w:rPr>
          <w:rFonts w:hint="eastAsia"/>
          <w:szCs w:val="22"/>
        </w:rPr>
        <w:t>数据单元</w:t>
      </w:r>
    </w:p>
    <w:tbl>
      <w:tblPr>
        <w:tblW w:w="8889" w:type="dxa"/>
        <w:jc w:val="center"/>
        <w:tblLayout w:type="fixed"/>
        <w:tblLook w:val="04A0" w:firstRow="1" w:lastRow="0" w:firstColumn="1" w:lastColumn="0" w:noHBand="0" w:noVBand="1"/>
      </w:tblPr>
      <w:tblGrid>
        <w:gridCol w:w="2012"/>
        <w:gridCol w:w="1652"/>
        <w:gridCol w:w="988"/>
        <w:gridCol w:w="988"/>
        <w:gridCol w:w="3249"/>
      </w:tblGrid>
      <w:tr w:rsidR="00796DE8" w14:paraId="17016BCF"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029C605E"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2" w:type="dxa"/>
            <w:tcBorders>
              <w:top w:val="single" w:sz="4" w:space="0" w:color="auto"/>
              <w:left w:val="nil"/>
              <w:bottom w:val="single" w:sz="4" w:space="0" w:color="auto"/>
              <w:right w:val="single" w:sz="4" w:space="0" w:color="auto"/>
            </w:tcBorders>
            <w:vAlign w:val="center"/>
          </w:tcPr>
          <w:p w14:paraId="4429A906"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88" w:type="dxa"/>
            <w:tcBorders>
              <w:top w:val="single" w:sz="4" w:space="0" w:color="auto"/>
              <w:left w:val="nil"/>
              <w:bottom w:val="single" w:sz="4" w:space="0" w:color="auto"/>
              <w:right w:val="single" w:sz="4" w:space="0" w:color="auto"/>
            </w:tcBorders>
          </w:tcPr>
          <w:p w14:paraId="0D4631D6"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88" w:type="dxa"/>
            <w:tcBorders>
              <w:top w:val="single" w:sz="4" w:space="0" w:color="auto"/>
              <w:left w:val="single" w:sz="4" w:space="0" w:color="auto"/>
              <w:bottom w:val="single" w:sz="4" w:space="0" w:color="auto"/>
              <w:right w:val="single" w:sz="4" w:space="0" w:color="auto"/>
            </w:tcBorders>
            <w:vAlign w:val="center"/>
          </w:tcPr>
          <w:p w14:paraId="58F2A360"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49" w:type="dxa"/>
            <w:tcBorders>
              <w:top w:val="single" w:sz="4" w:space="0" w:color="auto"/>
              <w:left w:val="nil"/>
              <w:bottom w:val="single" w:sz="4" w:space="0" w:color="auto"/>
              <w:right w:val="single" w:sz="4" w:space="0" w:color="auto"/>
            </w:tcBorders>
            <w:vAlign w:val="center"/>
          </w:tcPr>
          <w:p w14:paraId="6F728266"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193A6410"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2C919547" w14:textId="77777777" w:rsidR="00796DE8" w:rsidRDefault="00EC7BD8">
            <w:pPr>
              <w:widowControl/>
              <w:jc w:val="center"/>
              <w:rPr>
                <w:rFonts w:ascii="宋体" w:hAnsi="宋体"/>
                <w:kern w:val="0"/>
                <w:sz w:val="18"/>
                <w:szCs w:val="18"/>
              </w:rPr>
            </w:pPr>
            <w:r>
              <w:rPr>
                <w:rFonts w:ascii="宋体" w:hAnsi="宋体"/>
                <w:kern w:val="0"/>
                <w:sz w:val="18"/>
                <w:szCs w:val="18"/>
              </w:rPr>
              <w:t>SIM</w:t>
            </w:r>
            <w:r>
              <w:rPr>
                <w:rFonts w:ascii="宋体" w:hAnsi="宋体"/>
                <w:kern w:val="0"/>
                <w:sz w:val="18"/>
                <w:szCs w:val="18"/>
              </w:rPr>
              <w:t>卡</w:t>
            </w:r>
            <w:r>
              <w:rPr>
                <w:rFonts w:ascii="宋体" w:hAnsi="宋体" w:hint="eastAsia"/>
                <w:kern w:val="0"/>
                <w:sz w:val="18"/>
                <w:szCs w:val="18"/>
              </w:rPr>
              <w:t>标志</w:t>
            </w:r>
          </w:p>
        </w:tc>
        <w:tc>
          <w:tcPr>
            <w:tcW w:w="1652" w:type="dxa"/>
            <w:tcBorders>
              <w:top w:val="single" w:sz="4" w:space="0" w:color="auto"/>
              <w:left w:val="nil"/>
              <w:bottom w:val="single" w:sz="4" w:space="0" w:color="auto"/>
              <w:right w:val="single" w:sz="4" w:space="0" w:color="auto"/>
            </w:tcBorders>
            <w:vAlign w:val="center"/>
          </w:tcPr>
          <w:p w14:paraId="68189DA8"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88" w:type="dxa"/>
            <w:tcBorders>
              <w:top w:val="single" w:sz="4" w:space="0" w:color="auto"/>
              <w:left w:val="nil"/>
              <w:bottom w:val="single" w:sz="4" w:space="0" w:color="auto"/>
              <w:right w:val="single" w:sz="4" w:space="0" w:color="auto"/>
            </w:tcBorders>
          </w:tcPr>
          <w:p w14:paraId="13652035"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2991537E"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49" w:type="dxa"/>
            <w:tcBorders>
              <w:top w:val="single" w:sz="4" w:space="0" w:color="auto"/>
              <w:left w:val="nil"/>
              <w:bottom w:val="single" w:sz="4" w:space="0" w:color="auto"/>
              <w:right w:val="single" w:sz="4" w:space="0" w:color="auto"/>
            </w:tcBorders>
            <w:vAlign w:val="center"/>
          </w:tcPr>
          <w:p w14:paraId="473CD221" w14:textId="77777777" w:rsidR="00796DE8" w:rsidRDefault="00EC7BD8">
            <w:pPr>
              <w:widowControl/>
              <w:jc w:val="left"/>
              <w:rPr>
                <w:rFonts w:ascii="宋体" w:hAnsi="宋体"/>
                <w:kern w:val="0"/>
                <w:sz w:val="18"/>
                <w:szCs w:val="18"/>
              </w:rPr>
            </w:pPr>
            <w:r>
              <w:rPr>
                <w:rFonts w:ascii="宋体" w:hAnsi="宋体"/>
                <w:kern w:val="0"/>
                <w:sz w:val="18"/>
                <w:szCs w:val="18"/>
              </w:rPr>
              <w:t>0</w:t>
            </w:r>
            <w:r>
              <w:rPr>
                <w:rFonts w:ascii="宋体" w:hAnsi="宋体" w:hint="eastAsia"/>
                <w:kern w:val="0"/>
                <w:sz w:val="18"/>
                <w:szCs w:val="18"/>
              </w:rPr>
              <w:t>0H</w:t>
            </w:r>
            <w:r>
              <w:rPr>
                <w:rFonts w:ascii="宋体" w:hAnsi="宋体"/>
                <w:kern w:val="0"/>
                <w:sz w:val="18"/>
                <w:szCs w:val="18"/>
              </w:rPr>
              <w:t>：正常</w:t>
            </w:r>
            <w:r>
              <w:rPr>
                <w:rFonts w:ascii="宋体" w:hAnsi="宋体"/>
                <w:kern w:val="0"/>
                <w:sz w:val="18"/>
                <w:szCs w:val="18"/>
              </w:rPr>
              <w:t xml:space="preserve">  </w:t>
            </w:r>
          </w:p>
          <w:p w14:paraId="03560F2A" w14:textId="77777777" w:rsidR="00796DE8" w:rsidRDefault="00EC7BD8">
            <w:pPr>
              <w:widowControl/>
              <w:jc w:val="left"/>
              <w:rPr>
                <w:rFonts w:ascii="宋体" w:hAnsi="宋体"/>
                <w:kern w:val="0"/>
                <w:sz w:val="18"/>
                <w:szCs w:val="18"/>
              </w:rPr>
            </w:pPr>
            <w:r>
              <w:rPr>
                <w:rFonts w:ascii="宋体" w:hAnsi="宋体"/>
                <w:kern w:val="0"/>
                <w:sz w:val="18"/>
                <w:szCs w:val="18"/>
              </w:rPr>
              <w:t>01H</w:t>
            </w:r>
            <w:r>
              <w:rPr>
                <w:rFonts w:ascii="宋体" w:hAnsi="宋体"/>
                <w:kern w:val="0"/>
                <w:sz w:val="18"/>
                <w:szCs w:val="18"/>
              </w:rPr>
              <w:t>：无法识别</w:t>
            </w:r>
            <w:r>
              <w:rPr>
                <w:rFonts w:ascii="宋体" w:hAnsi="宋体"/>
                <w:kern w:val="0"/>
                <w:sz w:val="18"/>
                <w:szCs w:val="18"/>
              </w:rPr>
              <w:t>SIM</w:t>
            </w:r>
            <w:r>
              <w:rPr>
                <w:rFonts w:ascii="宋体" w:hAnsi="宋体"/>
                <w:kern w:val="0"/>
                <w:sz w:val="18"/>
                <w:szCs w:val="18"/>
              </w:rPr>
              <w:t>卡</w:t>
            </w:r>
          </w:p>
          <w:p w14:paraId="17906333" w14:textId="77777777" w:rsidR="00796DE8" w:rsidRDefault="00EC7BD8">
            <w:pPr>
              <w:widowControl/>
              <w:jc w:val="left"/>
              <w:rPr>
                <w:rFonts w:ascii="宋体" w:hAnsi="宋体"/>
                <w:kern w:val="0"/>
                <w:sz w:val="18"/>
                <w:szCs w:val="18"/>
              </w:rPr>
            </w:pPr>
            <w:r>
              <w:rPr>
                <w:rFonts w:ascii="宋体" w:hAnsi="宋体"/>
                <w:kern w:val="0"/>
                <w:sz w:val="18"/>
                <w:szCs w:val="18"/>
              </w:rPr>
              <w:t>02H</w:t>
            </w:r>
            <w:r>
              <w:rPr>
                <w:rFonts w:ascii="宋体" w:hAnsi="宋体"/>
                <w:kern w:val="0"/>
                <w:sz w:val="18"/>
                <w:szCs w:val="18"/>
              </w:rPr>
              <w:t>：欠费或停机</w:t>
            </w:r>
          </w:p>
        </w:tc>
      </w:tr>
      <w:tr w:rsidR="00796DE8" w14:paraId="0513557E"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701D66B1" w14:textId="77777777" w:rsidR="00796DE8" w:rsidRDefault="00EC7BD8">
            <w:pPr>
              <w:widowControl/>
              <w:jc w:val="center"/>
              <w:rPr>
                <w:rFonts w:ascii="宋体" w:hAnsi="宋体"/>
                <w:kern w:val="0"/>
                <w:sz w:val="18"/>
                <w:szCs w:val="18"/>
              </w:rPr>
            </w:pPr>
            <w:r>
              <w:rPr>
                <w:rFonts w:ascii="宋体" w:hAnsi="宋体"/>
                <w:kern w:val="0"/>
                <w:sz w:val="18"/>
                <w:szCs w:val="18"/>
              </w:rPr>
              <w:t>连接运营</w:t>
            </w:r>
            <w:proofErr w:type="gramStart"/>
            <w:r>
              <w:rPr>
                <w:rFonts w:ascii="宋体" w:hAnsi="宋体"/>
                <w:kern w:val="0"/>
                <w:sz w:val="18"/>
                <w:szCs w:val="18"/>
              </w:rPr>
              <w:t>商标志</w:t>
            </w:r>
            <w:proofErr w:type="gramEnd"/>
          </w:p>
        </w:tc>
        <w:tc>
          <w:tcPr>
            <w:tcW w:w="1652" w:type="dxa"/>
            <w:tcBorders>
              <w:top w:val="single" w:sz="4" w:space="0" w:color="auto"/>
              <w:left w:val="nil"/>
              <w:bottom w:val="single" w:sz="4" w:space="0" w:color="auto"/>
              <w:right w:val="single" w:sz="4" w:space="0" w:color="auto"/>
            </w:tcBorders>
            <w:vAlign w:val="center"/>
          </w:tcPr>
          <w:p w14:paraId="32F98CF0"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88" w:type="dxa"/>
            <w:tcBorders>
              <w:top w:val="single" w:sz="4" w:space="0" w:color="auto"/>
              <w:left w:val="nil"/>
              <w:bottom w:val="single" w:sz="4" w:space="0" w:color="auto"/>
              <w:right w:val="single" w:sz="4" w:space="0" w:color="auto"/>
            </w:tcBorders>
          </w:tcPr>
          <w:p w14:paraId="2AA097C0"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6DEA5BF1"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49" w:type="dxa"/>
            <w:tcBorders>
              <w:top w:val="single" w:sz="4" w:space="0" w:color="auto"/>
              <w:left w:val="nil"/>
              <w:bottom w:val="single" w:sz="4" w:space="0" w:color="auto"/>
              <w:right w:val="single" w:sz="4" w:space="0" w:color="auto"/>
            </w:tcBorders>
            <w:vAlign w:val="center"/>
          </w:tcPr>
          <w:p w14:paraId="52D6196C" w14:textId="77777777" w:rsidR="00796DE8" w:rsidRDefault="00EC7BD8">
            <w:pPr>
              <w:widowControl/>
              <w:jc w:val="left"/>
              <w:rPr>
                <w:rFonts w:ascii="宋体" w:hAnsi="宋体"/>
                <w:kern w:val="0"/>
                <w:sz w:val="18"/>
                <w:szCs w:val="18"/>
              </w:rPr>
            </w:pPr>
            <w:r>
              <w:rPr>
                <w:rFonts w:ascii="宋体" w:hAnsi="宋体"/>
                <w:kern w:val="0"/>
                <w:sz w:val="18"/>
                <w:szCs w:val="18"/>
              </w:rPr>
              <w:t>0</w:t>
            </w:r>
            <w:r>
              <w:rPr>
                <w:rFonts w:ascii="宋体" w:hAnsi="宋体" w:hint="eastAsia"/>
                <w:kern w:val="0"/>
                <w:sz w:val="18"/>
                <w:szCs w:val="18"/>
              </w:rPr>
              <w:t>0H</w:t>
            </w:r>
            <w:r>
              <w:rPr>
                <w:rFonts w:ascii="宋体" w:hAnsi="宋体"/>
                <w:kern w:val="0"/>
                <w:sz w:val="18"/>
                <w:szCs w:val="18"/>
              </w:rPr>
              <w:t>：正常</w:t>
            </w:r>
            <w:r>
              <w:rPr>
                <w:rFonts w:ascii="宋体" w:hAnsi="宋体"/>
                <w:kern w:val="0"/>
                <w:sz w:val="18"/>
                <w:szCs w:val="18"/>
              </w:rPr>
              <w:t xml:space="preserve">  </w:t>
            </w:r>
          </w:p>
          <w:p w14:paraId="7A9A1B39" w14:textId="77777777" w:rsidR="00796DE8" w:rsidRDefault="00EC7BD8">
            <w:pPr>
              <w:widowControl/>
              <w:jc w:val="left"/>
              <w:rPr>
                <w:rFonts w:ascii="宋体" w:hAnsi="宋体"/>
                <w:kern w:val="0"/>
                <w:sz w:val="18"/>
                <w:szCs w:val="18"/>
              </w:rPr>
            </w:pPr>
            <w:r>
              <w:rPr>
                <w:rFonts w:ascii="宋体" w:hAnsi="宋体"/>
                <w:kern w:val="0"/>
                <w:sz w:val="18"/>
                <w:szCs w:val="18"/>
              </w:rPr>
              <w:t>01</w:t>
            </w:r>
            <w:r>
              <w:rPr>
                <w:rFonts w:ascii="宋体" w:hAnsi="宋体" w:hint="eastAsia"/>
                <w:kern w:val="0"/>
                <w:sz w:val="18"/>
                <w:szCs w:val="18"/>
              </w:rPr>
              <w:t>H</w:t>
            </w:r>
            <w:r>
              <w:rPr>
                <w:rFonts w:ascii="宋体" w:hAnsi="宋体"/>
                <w:kern w:val="0"/>
                <w:sz w:val="18"/>
                <w:szCs w:val="18"/>
              </w:rPr>
              <w:t>：异常</w:t>
            </w:r>
          </w:p>
        </w:tc>
      </w:tr>
      <w:tr w:rsidR="00796DE8" w14:paraId="36289A0F"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51C378F2" w14:textId="77777777" w:rsidR="00796DE8" w:rsidRDefault="00EC7BD8">
            <w:pPr>
              <w:widowControl/>
              <w:jc w:val="center"/>
              <w:rPr>
                <w:rFonts w:ascii="宋体" w:hAnsi="宋体"/>
                <w:kern w:val="0"/>
                <w:sz w:val="18"/>
                <w:szCs w:val="18"/>
              </w:rPr>
            </w:pPr>
            <w:r>
              <w:rPr>
                <w:rFonts w:ascii="宋体" w:hAnsi="宋体"/>
                <w:kern w:val="0"/>
                <w:sz w:val="18"/>
                <w:szCs w:val="18"/>
              </w:rPr>
              <w:t>网络</w:t>
            </w:r>
            <w:r>
              <w:rPr>
                <w:rFonts w:ascii="宋体" w:eastAsia="黑体" w:hAnsi="宋体"/>
                <w:kern w:val="0"/>
                <w:sz w:val="18"/>
                <w:szCs w:val="18"/>
              </w:rPr>
              <w:t>注</w:t>
            </w:r>
            <w:r>
              <w:rPr>
                <w:rFonts w:ascii="宋体" w:hAnsi="宋体"/>
                <w:kern w:val="0"/>
                <w:sz w:val="18"/>
                <w:szCs w:val="18"/>
              </w:rPr>
              <w:t>册标志</w:t>
            </w:r>
          </w:p>
        </w:tc>
        <w:tc>
          <w:tcPr>
            <w:tcW w:w="1652" w:type="dxa"/>
            <w:tcBorders>
              <w:top w:val="single" w:sz="4" w:space="0" w:color="auto"/>
              <w:left w:val="nil"/>
              <w:bottom w:val="single" w:sz="4" w:space="0" w:color="auto"/>
              <w:right w:val="single" w:sz="4" w:space="0" w:color="auto"/>
            </w:tcBorders>
            <w:vAlign w:val="center"/>
          </w:tcPr>
          <w:p w14:paraId="5303C244"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88" w:type="dxa"/>
            <w:tcBorders>
              <w:top w:val="single" w:sz="4" w:space="0" w:color="auto"/>
              <w:left w:val="nil"/>
              <w:bottom w:val="single" w:sz="4" w:space="0" w:color="auto"/>
              <w:right w:val="single" w:sz="4" w:space="0" w:color="auto"/>
            </w:tcBorders>
          </w:tcPr>
          <w:p w14:paraId="52408930"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10DBD227"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49" w:type="dxa"/>
            <w:tcBorders>
              <w:top w:val="single" w:sz="4" w:space="0" w:color="auto"/>
              <w:left w:val="nil"/>
              <w:bottom w:val="single" w:sz="4" w:space="0" w:color="auto"/>
              <w:right w:val="single" w:sz="4" w:space="0" w:color="auto"/>
            </w:tcBorders>
          </w:tcPr>
          <w:p w14:paraId="5C19E23B" w14:textId="77777777" w:rsidR="00796DE8" w:rsidRDefault="00EC7BD8">
            <w:pPr>
              <w:widowControl/>
              <w:rPr>
                <w:rFonts w:ascii="宋体" w:hAnsi="宋体"/>
                <w:kern w:val="0"/>
                <w:sz w:val="18"/>
                <w:szCs w:val="18"/>
              </w:rPr>
            </w:pPr>
            <w:r>
              <w:rPr>
                <w:rFonts w:ascii="宋体" w:hAnsi="宋体"/>
                <w:kern w:val="0"/>
                <w:sz w:val="18"/>
                <w:szCs w:val="18"/>
              </w:rPr>
              <w:t>0</w:t>
            </w:r>
            <w:r>
              <w:rPr>
                <w:rFonts w:ascii="宋体" w:hAnsi="宋体" w:hint="eastAsia"/>
                <w:kern w:val="0"/>
                <w:sz w:val="18"/>
                <w:szCs w:val="18"/>
              </w:rPr>
              <w:t>0H</w:t>
            </w:r>
            <w:r>
              <w:rPr>
                <w:rFonts w:ascii="宋体" w:hAnsi="宋体"/>
                <w:kern w:val="0"/>
                <w:sz w:val="18"/>
                <w:szCs w:val="18"/>
              </w:rPr>
              <w:t>：正常</w:t>
            </w:r>
            <w:r>
              <w:rPr>
                <w:rFonts w:ascii="宋体" w:hAnsi="宋体"/>
                <w:kern w:val="0"/>
                <w:sz w:val="18"/>
                <w:szCs w:val="18"/>
              </w:rPr>
              <w:t xml:space="preserve">  </w:t>
            </w:r>
          </w:p>
          <w:p w14:paraId="6808D6E2" w14:textId="77777777" w:rsidR="00796DE8" w:rsidRDefault="00EC7BD8">
            <w:pPr>
              <w:widowControl/>
              <w:rPr>
                <w:rFonts w:ascii="宋体" w:hAnsi="宋体"/>
                <w:kern w:val="0"/>
                <w:sz w:val="18"/>
                <w:szCs w:val="18"/>
              </w:rPr>
            </w:pPr>
            <w:r>
              <w:rPr>
                <w:rFonts w:ascii="宋体" w:hAnsi="宋体"/>
                <w:kern w:val="0"/>
                <w:sz w:val="18"/>
                <w:szCs w:val="18"/>
              </w:rPr>
              <w:t>01</w:t>
            </w:r>
            <w:r>
              <w:rPr>
                <w:rFonts w:ascii="宋体" w:hAnsi="宋体" w:hint="eastAsia"/>
                <w:kern w:val="0"/>
                <w:sz w:val="18"/>
                <w:szCs w:val="18"/>
              </w:rPr>
              <w:t>H</w:t>
            </w:r>
            <w:r>
              <w:rPr>
                <w:rFonts w:ascii="宋体" w:hAnsi="宋体"/>
                <w:kern w:val="0"/>
                <w:sz w:val="18"/>
                <w:szCs w:val="18"/>
              </w:rPr>
              <w:t>：异常</w:t>
            </w:r>
          </w:p>
        </w:tc>
      </w:tr>
      <w:tr w:rsidR="00796DE8" w14:paraId="2CAACE1D"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4EAAF1E3" w14:textId="77777777" w:rsidR="00796DE8" w:rsidRDefault="00EC7BD8">
            <w:pPr>
              <w:widowControl/>
              <w:jc w:val="center"/>
              <w:rPr>
                <w:rFonts w:ascii="宋体" w:hAnsi="宋体"/>
                <w:kern w:val="0"/>
                <w:sz w:val="18"/>
                <w:szCs w:val="18"/>
              </w:rPr>
            </w:pPr>
            <w:r>
              <w:rPr>
                <w:rFonts w:ascii="宋体" w:hAnsi="宋体" w:hint="eastAsia"/>
                <w:kern w:val="0"/>
                <w:sz w:val="18"/>
                <w:szCs w:val="18"/>
              </w:rPr>
              <w:t>APN</w:t>
            </w:r>
            <w:r>
              <w:rPr>
                <w:rFonts w:ascii="宋体" w:hAnsi="宋体" w:hint="eastAsia"/>
                <w:kern w:val="0"/>
                <w:sz w:val="18"/>
                <w:szCs w:val="18"/>
              </w:rPr>
              <w:t>参数设置标志</w:t>
            </w:r>
          </w:p>
        </w:tc>
        <w:tc>
          <w:tcPr>
            <w:tcW w:w="1652" w:type="dxa"/>
            <w:tcBorders>
              <w:top w:val="single" w:sz="4" w:space="0" w:color="auto"/>
              <w:left w:val="nil"/>
              <w:bottom w:val="single" w:sz="4" w:space="0" w:color="auto"/>
              <w:right w:val="single" w:sz="4" w:space="0" w:color="auto"/>
            </w:tcBorders>
            <w:vAlign w:val="center"/>
          </w:tcPr>
          <w:p w14:paraId="0F0E7366"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88" w:type="dxa"/>
            <w:tcBorders>
              <w:top w:val="single" w:sz="4" w:space="0" w:color="auto"/>
              <w:left w:val="nil"/>
              <w:bottom w:val="single" w:sz="4" w:space="0" w:color="auto"/>
              <w:right w:val="single" w:sz="4" w:space="0" w:color="auto"/>
            </w:tcBorders>
          </w:tcPr>
          <w:p w14:paraId="386DD30B"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68460F4E"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49" w:type="dxa"/>
            <w:tcBorders>
              <w:top w:val="single" w:sz="4" w:space="0" w:color="auto"/>
              <w:left w:val="nil"/>
              <w:bottom w:val="single" w:sz="4" w:space="0" w:color="auto"/>
              <w:right w:val="single" w:sz="4" w:space="0" w:color="auto"/>
            </w:tcBorders>
          </w:tcPr>
          <w:p w14:paraId="62C61A05" w14:textId="77777777" w:rsidR="00796DE8" w:rsidRDefault="00EC7BD8">
            <w:pPr>
              <w:widowControl/>
              <w:rPr>
                <w:rFonts w:ascii="宋体" w:hAnsi="宋体"/>
                <w:kern w:val="0"/>
                <w:sz w:val="18"/>
                <w:szCs w:val="18"/>
              </w:rPr>
            </w:pPr>
            <w:r>
              <w:rPr>
                <w:rFonts w:ascii="宋体" w:hAnsi="宋体"/>
                <w:kern w:val="0"/>
                <w:sz w:val="18"/>
                <w:szCs w:val="18"/>
              </w:rPr>
              <w:t>0</w:t>
            </w:r>
            <w:r>
              <w:rPr>
                <w:rFonts w:ascii="宋体" w:hAnsi="宋体" w:hint="eastAsia"/>
                <w:kern w:val="0"/>
                <w:sz w:val="18"/>
                <w:szCs w:val="18"/>
              </w:rPr>
              <w:t>0H</w:t>
            </w:r>
            <w:r>
              <w:rPr>
                <w:rFonts w:ascii="宋体" w:hAnsi="宋体"/>
                <w:kern w:val="0"/>
                <w:sz w:val="18"/>
                <w:szCs w:val="18"/>
              </w:rPr>
              <w:t>：正常</w:t>
            </w:r>
            <w:r>
              <w:rPr>
                <w:rFonts w:ascii="宋体" w:hAnsi="宋体"/>
                <w:kern w:val="0"/>
                <w:sz w:val="18"/>
                <w:szCs w:val="18"/>
              </w:rPr>
              <w:t xml:space="preserve">  </w:t>
            </w:r>
          </w:p>
          <w:p w14:paraId="64E1273A" w14:textId="77777777" w:rsidR="00796DE8" w:rsidRDefault="00EC7BD8">
            <w:pPr>
              <w:widowControl/>
              <w:rPr>
                <w:rFonts w:ascii="宋体" w:hAnsi="宋体"/>
                <w:kern w:val="0"/>
                <w:sz w:val="18"/>
                <w:szCs w:val="18"/>
              </w:rPr>
            </w:pPr>
            <w:r>
              <w:rPr>
                <w:rFonts w:ascii="宋体" w:hAnsi="宋体"/>
                <w:kern w:val="0"/>
                <w:sz w:val="18"/>
                <w:szCs w:val="18"/>
              </w:rPr>
              <w:t>01</w:t>
            </w:r>
            <w:r>
              <w:rPr>
                <w:rFonts w:ascii="宋体" w:hAnsi="宋体" w:hint="eastAsia"/>
                <w:kern w:val="0"/>
                <w:sz w:val="18"/>
                <w:szCs w:val="18"/>
              </w:rPr>
              <w:t>H</w:t>
            </w:r>
            <w:r>
              <w:rPr>
                <w:rFonts w:ascii="宋体" w:hAnsi="宋体"/>
                <w:kern w:val="0"/>
                <w:sz w:val="18"/>
                <w:szCs w:val="18"/>
              </w:rPr>
              <w:t>：异常</w:t>
            </w:r>
          </w:p>
        </w:tc>
      </w:tr>
      <w:tr w:rsidR="00796DE8" w14:paraId="2C5B2EAF"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2FB1F38C" w14:textId="77777777" w:rsidR="00796DE8" w:rsidRDefault="00EC7BD8">
            <w:pPr>
              <w:widowControl/>
              <w:jc w:val="center"/>
              <w:rPr>
                <w:rFonts w:ascii="宋体" w:hAnsi="宋体"/>
                <w:kern w:val="0"/>
                <w:sz w:val="18"/>
                <w:szCs w:val="18"/>
              </w:rPr>
            </w:pPr>
            <w:r>
              <w:rPr>
                <w:rFonts w:ascii="宋体" w:hAnsi="宋体"/>
                <w:kern w:val="0"/>
                <w:sz w:val="18"/>
                <w:szCs w:val="18"/>
              </w:rPr>
              <w:t>连接主站</w:t>
            </w:r>
            <w:r>
              <w:rPr>
                <w:rFonts w:ascii="宋体" w:hAnsi="宋体" w:hint="eastAsia"/>
                <w:kern w:val="0"/>
                <w:sz w:val="18"/>
                <w:szCs w:val="18"/>
              </w:rPr>
              <w:t>专网</w:t>
            </w:r>
            <w:r>
              <w:rPr>
                <w:rFonts w:ascii="宋体" w:hAnsi="宋体"/>
                <w:kern w:val="0"/>
                <w:sz w:val="18"/>
                <w:szCs w:val="18"/>
              </w:rPr>
              <w:t>标志</w:t>
            </w:r>
          </w:p>
        </w:tc>
        <w:tc>
          <w:tcPr>
            <w:tcW w:w="1652" w:type="dxa"/>
            <w:tcBorders>
              <w:top w:val="single" w:sz="4" w:space="0" w:color="auto"/>
              <w:left w:val="nil"/>
              <w:bottom w:val="single" w:sz="4" w:space="0" w:color="auto"/>
              <w:right w:val="single" w:sz="4" w:space="0" w:color="auto"/>
            </w:tcBorders>
            <w:vAlign w:val="center"/>
          </w:tcPr>
          <w:p w14:paraId="58D90080"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88" w:type="dxa"/>
            <w:tcBorders>
              <w:top w:val="single" w:sz="4" w:space="0" w:color="auto"/>
              <w:left w:val="nil"/>
              <w:bottom w:val="single" w:sz="4" w:space="0" w:color="auto"/>
              <w:right w:val="single" w:sz="4" w:space="0" w:color="auto"/>
            </w:tcBorders>
            <w:vAlign w:val="center"/>
          </w:tcPr>
          <w:p w14:paraId="17F502A6"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2D734D1C"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49" w:type="dxa"/>
            <w:tcBorders>
              <w:top w:val="single" w:sz="4" w:space="0" w:color="auto"/>
              <w:left w:val="nil"/>
              <w:bottom w:val="single" w:sz="4" w:space="0" w:color="auto"/>
              <w:right w:val="single" w:sz="4" w:space="0" w:color="auto"/>
            </w:tcBorders>
          </w:tcPr>
          <w:p w14:paraId="3B61E47E" w14:textId="77777777" w:rsidR="00796DE8" w:rsidRDefault="00EC7BD8">
            <w:pPr>
              <w:widowControl/>
              <w:rPr>
                <w:rFonts w:ascii="宋体" w:hAnsi="宋体"/>
                <w:kern w:val="0"/>
                <w:sz w:val="18"/>
                <w:szCs w:val="18"/>
              </w:rPr>
            </w:pPr>
            <w:r>
              <w:rPr>
                <w:rFonts w:ascii="宋体" w:hAnsi="宋体"/>
                <w:kern w:val="0"/>
                <w:sz w:val="18"/>
                <w:szCs w:val="18"/>
              </w:rPr>
              <w:t>0</w:t>
            </w:r>
            <w:r>
              <w:rPr>
                <w:rFonts w:ascii="宋体" w:hAnsi="宋体" w:hint="eastAsia"/>
                <w:kern w:val="0"/>
                <w:sz w:val="18"/>
                <w:szCs w:val="18"/>
              </w:rPr>
              <w:t>0H</w:t>
            </w:r>
            <w:r>
              <w:rPr>
                <w:rFonts w:ascii="宋体" w:hAnsi="宋体"/>
                <w:kern w:val="0"/>
                <w:sz w:val="18"/>
                <w:szCs w:val="18"/>
              </w:rPr>
              <w:t>：正常</w:t>
            </w:r>
            <w:r>
              <w:rPr>
                <w:rFonts w:ascii="宋体" w:hAnsi="宋体"/>
                <w:kern w:val="0"/>
                <w:sz w:val="18"/>
                <w:szCs w:val="18"/>
              </w:rPr>
              <w:t xml:space="preserve"> </w:t>
            </w:r>
          </w:p>
          <w:p w14:paraId="35878DE4" w14:textId="77777777" w:rsidR="00796DE8" w:rsidRDefault="00EC7BD8">
            <w:pPr>
              <w:widowControl/>
              <w:rPr>
                <w:rFonts w:ascii="宋体" w:hAnsi="宋体"/>
                <w:kern w:val="0"/>
                <w:sz w:val="18"/>
                <w:szCs w:val="18"/>
              </w:rPr>
            </w:pPr>
            <w:r>
              <w:rPr>
                <w:rFonts w:ascii="宋体" w:hAnsi="宋体"/>
                <w:kern w:val="0"/>
                <w:sz w:val="18"/>
                <w:szCs w:val="18"/>
              </w:rPr>
              <w:t>01</w:t>
            </w:r>
            <w:r>
              <w:rPr>
                <w:rFonts w:ascii="宋体" w:hAnsi="宋体" w:hint="eastAsia"/>
                <w:kern w:val="0"/>
                <w:sz w:val="18"/>
                <w:szCs w:val="18"/>
              </w:rPr>
              <w:t>H</w:t>
            </w:r>
            <w:r>
              <w:rPr>
                <w:rFonts w:ascii="宋体" w:hAnsi="宋体"/>
                <w:kern w:val="0"/>
                <w:sz w:val="18"/>
                <w:szCs w:val="18"/>
              </w:rPr>
              <w:t>：异常</w:t>
            </w:r>
          </w:p>
        </w:tc>
      </w:tr>
      <w:tr w:rsidR="00796DE8" w14:paraId="4877DF34"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411AB4A9" w14:textId="77777777" w:rsidR="00796DE8" w:rsidRDefault="00EC7BD8">
            <w:pPr>
              <w:widowControl/>
              <w:jc w:val="center"/>
              <w:rPr>
                <w:rFonts w:ascii="宋体" w:hAnsi="宋体"/>
                <w:kern w:val="0"/>
                <w:sz w:val="18"/>
                <w:szCs w:val="18"/>
              </w:rPr>
            </w:pPr>
            <w:r>
              <w:rPr>
                <w:rFonts w:ascii="宋体" w:hAnsi="宋体"/>
                <w:kern w:val="0"/>
                <w:sz w:val="18"/>
                <w:szCs w:val="18"/>
              </w:rPr>
              <w:t>登录主站</w:t>
            </w:r>
            <w:r>
              <w:rPr>
                <w:rFonts w:ascii="宋体" w:hAnsi="宋体" w:hint="eastAsia"/>
                <w:kern w:val="0"/>
                <w:sz w:val="18"/>
                <w:szCs w:val="18"/>
              </w:rPr>
              <w:t>专网</w:t>
            </w:r>
            <w:r>
              <w:rPr>
                <w:rFonts w:ascii="宋体" w:hAnsi="宋体"/>
                <w:kern w:val="0"/>
                <w:sz w:val="18"/>
                <w:szCs w:val="18"/>
              </w:rPr>
              <w:t>标志</w:t>
            </w:r>
          </w:p>
        </w:tc>
        <w:tc>
          <w:tcPr>
            <w:tcW w:w="1652" w:type="dxa"/>
            <w:tcBorders>
              <w:top w:val="single" w:sz="4" w:space="0" w:color="auto"/>
              <w:left w:val="nil"/>
              <w:bottom w:val="single" w:sz="4" w:space="0" w:color="auto"/>
              <w:right w:val="single" w:sz="4" w:space="0" w:color="auto"/>
            </w:tcBorders>
            <w:vAlign w:val="center"/>
          </w:tcPr>
          <w:p w14:paraId="38917D01"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88" w:type="dxa"/>
            <w:tcBorders>
              <w:top w:val="single" w:sz="4" w:space="0" w:color="auto"/>
              <w:left w:val="nil"/>
              <w:bottom w:val="single" w:sz="4" w:space="0" w:color="auto"/>
              <w:right w:val="single" w:sz="4" w:space="0" w:color="auto"/>
            </w:tcBorders>
            <w:vAlign w:val="center"/>
          </w:tcPr>
          <w:p w14:paraId="40755F63"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71D93280"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49" w:type="dxa"/>
            <w:tcBorders>
              <w:top w:val="single" w:sz="4" w:space="0" w:color="auto"/>
              <w:left w:val="nil"/>
              <w:bottom w:val="single" w:sz="4" w:space="0" w:color="auto"/>
              <w:right w:val="single" w:sz="4" w:space="0" w:color="auto"/>
            </w:tcBorders>
            <w:vAlign w:val="center"/>
          </w:tcPr>
          <w:p w14:paraId="34735B07" w14:textId="77777777" w:rsidR="00796DE8" w:rsidRDefault="00EC7BD8">
            <w:pPr>
              <w:widowControl/>
              <w:autoSpaceDE w:val="0"/>
              <w:jc w:val="left"/>
              <w:rPr>
                <w:rFonts w:ascii="宋体" w:hAnsi="宋体"/>
                <w:kern w:val="0"/>
                <w:sz w:val="18"/>
                <w:szCs w:val="18"/>
              </w:rPr>
            </w:pPr>
            <w:r>
              <w:rPr>
                <w:rFonts w:ascii="宋体" w:hAnsi="宋体"/>
                <w:kern w:val="0"/>
                <w:sz w:val="18"/>
                <w:szCs w:val="18"/>
              </w:rPr>
              <w:t>0</w:t>
            </w:r>
            <w:r>
              <w:rPr>
                <w:rFonts w:ascii="宋体" w:hAnsi="宋体" w:hint="eastAsia"/>
                <w:kern w:val="0"/>
                <w:sz w:val="18"/>
                <w:szCs w:val="18"/>
              </w:rPr>
              <w:t>0H</w:t>
            </w:r>
            <w:r>
              <w:rPr>
                <w:rFonts w:ascii="宋体" w:hAnsi="宋体"/>
                <w:kern w:val="0"/>
                <w:sz w:val="18"/>
                <w:szCs w:val="18"/>
              </w:rPr>
              <w:t>：正常</w:t>
            </w:r>
            <w:r>
              <w:rPr>
                <w:rFonts w:ascii="宋体" w:hAnsi="宋体"/>
                <w:kern w:val="0"/>
                <w:sz w:val="18"/>
                <w:szCs w:val="18"/>
              </w:rPr>
              <w:t xml:space="preserve">  </w:t>
            </w:r>
            <w:r>
              <w:rPr>
                <w:rFonts w:ascii="宋体" w:hAnsi="宋体" w:hint="eastAsia"/>
                <w:kern w:val="0"/>
                <w:sz w:val="18"/>
                <w:szCs w:val="18"/>
              </w:rPr>
              <w:t>；</w:t>
            </w:r>
            <w:r>
              <w:rPr>
                <w:rFonts w:ascii="宋体" w:hAnsi="宋体"/>
                <w:kern w:val="0"/>
                <w:sz w:val="18"/>
                <w:szCs w:val="18"/>
              </w:rPr>
              <w:t>01</w:t>
            </w:r>
            <w:r>
              <w:rPr>
                <w:rFonts w:ascii="宋体" w:hAnsi="宋体" w:hint="eastAsia"/>
                <w:kern w:val="0"/>
                <w:sz w:val="18"/>
                <w:szCs w:val="18"/>
              </w:rPr>
              <w:t>H</w:t>
            </w:r>
            <w:r>
              <w:rPr>
                <w:rFonts w:ascii="宋体" w:hAnsi="宋体"/>
                <w:kern w:val="0"/>
                <w:sz w:val="18"/>
                <w:szCs w:val="18"/>
              </w:rPr>
              <w:t>：异常</w:t>
            </w:r>
          </w:p>
        </w:tc>
      </w:tr>
      <w:tr w:rsidR="00796DE8" w14:paraId="57A9E4F8"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39BAA88E" w14:textId="77777777" w:rsidR="00796DE8" w:rsidRDefault="00EC7BD8">
            <w:pPr>
              <w:widowControl/>
              <w:jc w:val="center"/>
              <w:rPr>
                <w:rFonts w:ascii="宋体" w:hAnsi="宋体"/>
                <w:kern w:val="0"/>
                <w:sz w:val="18"/>
                <w:szCs w:val="18"/>
              </w:rPr>
            </w:pPr>
            <w:r>
              <w:rPr>
                <w:rFonts w:ascii="宋体" w:hAnsi="宋体"/>
                <w:kern w:val="0"/>
                <w:sz w:val="18"/>
                <w:szCs w:val="18"/>
              </w:rPr>
              <w:t>预留错误标志</w:t>
            </w:r>
            <w:r>
              <w:rPr>
                <w:rFonts w:ascii="宋体" w:hAnsi="宋体"/>
                <w:kern w:val="0"/>
                <w:sz w:val="18"/>
                <w:szCs w:val="18"/>
              </w:rPr>
              <w:t>1</w:t>
            </w:r>
          </w:p>
        </w:tc>
        <w:tc>
          <w:tcPr>
            <w:tcW w:w="1652" w:type="dxa"/>
            <w:tcBorders>
              <w:top w:val="single" w:sz="4" w:space="0" w:color="auto"/>
              <w:left w:val="nil"/>
              <w:bottom w:val="single" w:sz="4" w:space="0" w:color="auto"/>
              <w:right w:val="single" w:sz="4" w:space="0" w:color="auto"/>
            </w:tcBorders>
            <w:vAlign w:val="center"/>
          </w:tcPr>
          <w:p w14:paraId="48E1212F"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88" w:type="dxa"/>
            <w:tcBorders>
              <w:top w:val="single" w:sz="4" w:space="0" w:color="auto"/>
              <w:left w:val="nil"/>
              <w:bottom w:val="single" w:sz="4" w:space="0" w:color="auto"/>
              <w:right w:val="single" w:sz="4" w:space="0" w:color="auto"/>
            </w:tcBorders>
            <w:vAlign w:val="center"/>
          </w:tcPr>
          <w:p w14:paraId="7FC2DA7E"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71450C7B"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49" w:type="dxa"/>
            <w:tcBorders>
              <w:top w:val="single" w:sz="4" w:space="0" w:color="auto"/>
              <w:left w:val="nil"/>
              <w:bottom w:val="single" w:sz="4" w:space="0" w:color="auto"/>
              <w:right w:val="single" w:sz="4" w:space="0" w:color="auto"/>
            </w:tcBorders>
          </w:tcPr>
          <w:p w14:paraId="00FCBC81" w14:textId="77777777" w:rsidR="00796DE8" w:rsidRDefault="00EC7BD8">
            <w:pPr>
              <w:widowControl/>
              <w:rPr>
                <w:rFonts w:ascii="宋体" w:hAnsi="宋体"/>
                <w:kern w:val="0"/>
                <w:sz w:val="18"/>
                <w:szCs w:val="18"/>
              </w:rPr>
            </w:pPr>
            <w:r>
              <w:rPr>
                <w:rFonts w:ascii="宋体" w:hAnsi="宋体"/>
                <w:kern w:val="0"/>
                <w:sz w:val="18"/>
                <w:szCs w:val="18"/>
              </w:rPr>
              <w:t>0</w:t>
            </w:r>
            <w:r>
              <w:rPr>
                <w:rFonts w:ascii="宋体" w:hAnsi="宋体" w:hint="eastAsia"/>
                <w:kern w:val="0"/>
                <w:sz w:val="18"/>
                <w:szCs w:val="18"/>
              </w:rPr>
              <w:t>0H</w:t>
            </w:r>
            <w:r>
              <w:rPr>
                <w:rFonts w:ascii="宋体" w:hAnsi="宋体"/>
                <w:kern w:val="0"/>
                <w:sz w:val="18"/>
                <w:szCs w:val="18"/>
              </w:rPr>
              <w:t>：正常</w:t>
            </w:r>
            <w:r>
              <w:rPr>
                <w:rFonts w:ascii="宋体" w:hAnsi="宋体"/>
                <w:kern w:val="0"/>
                <w:sz w:val="18"/>
                <w:szCs w:val="18"/>
              </w:rPr>
              <w:t xml:space="preserve">  </w:t>
            </w:r>
          </w:p>
          <w:p w14:paraId="7AD8510A" w14:textId="77777777" w:rsidR="00796DE8" w:rsidRDefault="00EC7BD8">
            <w:pPr>
              <w:widowControl/>
              <w:rPr>
                <w:rFonts w:ascii="宋体" w:hAnsi="宋体"/>
                <w:kern w:val="0"/>
                <w:sz w:val="18"/>
                <w:szCs w:val="18"/>
              </w:rPr>
            </w:pPr>
            <w:r>
              <w:rPr>
                <w:rFonts w:ascii="宋体" w:hAnsi="宋体"/>
                <w:kern w:val="0"/>
                <w:sz w:val="18"/>
                <w:szCs w:val="18"/>
              </w:rPr>
              <w:t>01</w:t>
            </w:r>
            <w:r>
              <w:rPr>
                <w:rFonts w:ascii="宋体" w:hAnsi="宋体" w:hint="eastAsia"/>
                <w:kern w:val="0"/>
                <w:sz w:val="18"/>
                <w:szCs w:val="18"/>
              </w:rPr>
              <w:t>H</w:t>
            </w:r>
            <w:r>
              <w:rPr>
                <w:rFonts w:ascii="宋体" w:hAnsi="宋体"/>
                <w:kern w:val="0"/>
                <w:sz w:val="18"/>
                <w:szCs w:val="18"/>
              </w:rPr>
              <w:t>：异常</w:t>
            </w:r>
          </w:p>
        </w:tc>
      </w:tr>
      <w:tr w:rsidR="00796DE8" w14:paraId="71087884"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2BC1D889" w14:textId="77777777" w:rsidR="00796DE8" w:rsidRDefault="00EC7BD8">
            <w:pPr>
              <w:widowControl/>
              <w:jc w:val="center"/>
              <w:rPr>
                <w:rFonts w:ascii="宋体" w:hAnsi="宋体"/>
                <w:kern w:val="0"/>
                <w:sz w:val="18"/>
                <w:szCs w:val="18"/>
              </w:rPr>
            </w:pPr>
            <w:r>
              <w:rPr>
                <w:rFonts w:ascii="宋体" w:hAnsi="宋体"/>
                <w:kern w:val="0"/>
                <w:sz w:val="18"/>
                <w:szCs w:val="18"/>
              </w:rPr>
              <w:t>CCID</w:t>
            </w:r>
          </w:p>
        </w:tc>
        <w:tc>
          <w:tcPr>
            <w:tcW w:w="1652" w:type="dxa"/>
            <w:tcBorders>
              <w:top w:val="single" w:sz="4" w:space="0" w:color="auto"/>
              <w:left w:val="nil"/>
              <w:bottom w:val="single" w:sz="4" w:space="0" w:color="auto"/>
              <w:right w:val="single" w:sz="4" w:space="0" w:color="auto"/>
            </w:tcBorders>
            <w:vAlign w:val="center"/>
          </w:tcPr>
          <w:p w14:paraId="469CBC76" w14:textId="77777777" w:rsidR="00796DE8" w:rsidRDefault="00EC7BD8">
            <w:pPr>
              <w:widowControl/>
              <w:jc w:val="center"/>
              <w:rPr>
                <w:rFonts w:ascii="宋体" w:hAnsi="宋体"/>
                <w:kern w:val="0"/>
                <w:sz w:val="18"/>
                <w:szCs w:val="18"/>
              </w:rPr>
            </w:pPr>
            <w:r>
              <w:rPr>
                <w:rFonts w:ascii="宋体" w:hAnsi="宋体"/>
                <w:kern w:val="0"/>
                <w:sz w:val="18"/>
                <w:szCs w:val="18"/>
              </w:rPr>
              <w:t>ASCII</w:t>
            </w:r>
          </w:p>
        </w:tc>
        <w:tc>
          <w:tcPr>
            <w:tcW w:w="988" w:type="dxa"/>
            <w:tcBorders>
              <w:top w:val="single" w:sz="4" w:space="0" w:color="auto"/>
              <w:left w:val="nil"/>
              <w:bottom w:val="single" w:sz="4" w:space="0" w:color="auto"/>
              <w:right w:val="single" w:sz="4" w:space="0" w:color="auto"/>
            </w:tcBorders>
          </w:tcPr>
          <w:p w14:paraId="05F6D9A8"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6A08ACE3" w14:textId="77777777" w:rsidR="00796DE8" w:rsidRDefault="00EC7BD8">
            <w:pPr>
              <w:widowControl/>
              <w:jc w:val="center"/>
              <w:rPr>
                <w:rFonts w:ascii="宋体" w:hAnsi="宋体"/>
                <w:kern w:val="0"/>
                <w:sz w:val="18"/>
                <w:szCs w:val="18"/>
              </w:rPr>
            </w:pPr>
            <w:r>
              <w:rPr>
                <w:rFonts w:ascii="宋体" w:hAnsi="宋体"/>
                <w:kern w:val="0"/>
                <w:sz w:val="18"/>
                <w:szCs w:val="18"/>
              </w:rPr>
              <w:t>22</w:t>
            </w:r>
          </w:p>
        </w:tc>
        <w:tc>
          <w:tcPr>
            <w:tcW w:w="3249" w:type="dxa"/>
            <w:tcBorders>
              <w:top w:val="single" w:sz="4" w:space="0" w:color="auto"/>
              <w:left w:val="nil"/>
              <w:bottom w:val="single" w:sz="4" w:space="0" w:color="auto"/>
              <w:right w:val="single" w:sz="4" w:space="0" w:color="auto"/>
            </w:tcBorders>
            <w:vAlign w:val="center"/>
          </w:tcPr>
          <w:p w14:paraId="69DD7CC5" w14:textId="77777777" w:rsidR="00796DE8" w:rsidRDefault="00EC7BD8">
            <w:pPr>
              <w:widowControl/>
              <w:jc w:val="left"/>
              <w:rPr>
                <w:rFonts w:ascii="宋体" w:hAnsi="宋体"/>
                <w:kern w:val="0"/>
                <w:sz w:val="18"/>
                <w:szCs w:val="18"/>
              </w:rPr>
            </w:pPr>
            <w:r>
              <w:rPr>
                <w:rFonts w:ascii="宋体" w:hAnsi="宋体"/>
                <w:kern w:val="0"/>
                <w:sz w:val="18"/>
                <w:szCs w:val="18"/>
              </w:rPr>
              <w:t>不足高位补</w:t>
            </w:r>
            <w:r>
              <w:rPr>
                <w:rFonts w:ascii="宋体" w:hAnsi="宋体" w:hint="eastAsia"/>
                <w:kern w:val="0"/>
                <w:sz w:val="18"/>
                <w:szCs w:val="18"/>
              </w:rPr>
              <w:t>0</w:t>
            </w:r>
            <w:r>
              <w:rPr>
                <w:rFonts w:ascii="宋体" w:hAnsi="宋体"/>
                <w:kern w:val="0"/>
                <w:sz w:val="18"/>
                <w:szCs w:val="18"/>
              </w:rPr>
              <w:t>x00</w:t>
            </w:r>
            <w:r>
              <w:rPr>
                <w:rFonts w:ascii="宋体" w:hAnsi="宋体" w:hint="eastAsia"/>
                <w:kern w:val="0"/>
                <w:sz w:val="18"/>
                <w:szCs w:val="18"/>
              </w:rPr>
              <w:t>，低字节在前高字节在后</w:t>
            </w:r>
          </w:p>
        </w:tc>
      </w:tr>
      <w:tr w:rsidR="00796DE8" w14:paraId="670E8800"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6D044FD2" w14:textId="77777777" w:rsidR="00796DE8" w:rsidRDefault="00EC7BD8">
            <w:pPr>
              <w:widowControl/>
              <w:jc w:val="center"/>
              <w:rPr>
                <w:rFonts w:ascii="宋体" w:hAnsi="宋体"/>
                <w:kern w:val="0"/>
                <w:sz w:val="18"/>
                <w:szCs w:val="18"/>
              </w:rPr>
            </w:pPr>
            <w:r>
              <w:rPr>
                <w:rFonts w:ascii="宋体" w:hAnsi="宋体"/>
                <w:kern w:val="0"/>
                <w:sz w:val="18"/>
                <w:szCs w:val="18"/>
              </w:rPr>
              <w:t>IMEI</w:t>
            </w:r>
          </w:p>
        </w:tc>
        <w:tc>
          <w:tcPr>
            <w:tcW w:w="1652" w:type="dxa"/>
            <w:tcBorders>
              <w:top w:val="single" w:sz="4" w:space="0" w:color="auto"/>
              <w:left w:val="nil"/>
              <w:bottom w:val="single" w:sz="4" w:space="0" w:color="auto"/>
              <w:right w:val="single" w:sz="4" w:space="0" w:color="auto"/>
            </w:tcBorders>
            <w:vAlign w:val="center"/>
          </w:tcPr>
          <w:p w14:paraId="59770C78" w14:textId="77777777" w:rsidR="00796DE8" w:rsidRDefault="00EC7BD8">
            <w:pPr>
              <w:widowControl/>
              <w:jc w:val="center"/>
              <w:rPr>
                <w:rFonts w:ascii="宋体" w:hAnsi="宋体"/>
                <w:kern w:val="0"/>
                <w:sz w:val="18"/>
                <w:szCs w:val="18"/>
              </w:rPr>
            </w:pPr>
            <w:r>
              <w:rPr>
                <w:rFonts w:ascii="宋体" w:hAnsi="宋体"/>
                <w:kern w:val="0"/>
                <w:sz w:val="18"/>
                <w:szCs w:val="18"/>
              </w:rPr>
              <w:t>ASCII</w:t>
            </w:r>
          </w:p>
        </w:tc>
        <w:tc>
          <w:tcPr>
            <w:tcW w:w="988" w:type="dxa"/>
            <w:tcBorders>
              <w:top w:val="single" w:sz="4" w:space="0" w:color="auto"/>
              <w:left w:val="nil"/>
              <w:bottom w:val="single" w:sz="4" w:space="0" w:color="auto"/>
              <w:right w:val="single" w:sz="4" w:space="0" w:color="auto"/>
            </w:tcBorders>
          </w:tcPr>
          <w:p w14:paraId="47264810"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22A759F1" w14:textId="77777777" w:rsidR="00796DE8" w:rsidRDefault="00EC7BD8">
            <w:pPr>
              <w:widowControl/>
              <w:jc w:val="center"/>
              <w:rPr>
                <w:rFonts w:ascii="宋体" w:hAnsi="宋体"/>
                <w:kern w:val="0"/>
                <w:sz w:val="18"/>
                <w:szCs w:val="18"/>
              </w:rPr>
            </w:pPr>
            <w:r>
              <w:rPr>
                <w:rFonts w:ascii="宋体" w:hAnsi="宋体"/>
                <w:kern w:val="0"/>
                <w:sz w:val="18"/>
                <w:szCs w:val="18"/>
              </w:rPr>
              <w:t>15</w:t>
            </w:r>
          </w:p>
        </w:tc>
        <w:tc>
          <w:tcPr>
            <w:tcW w:w="3249" w:type="dxa"/>
            <w:tcBorders>
              <w:top w:val="single" w:sz="4" w:space="0" w:color="auto"/>
              <w:left w:val="nil"/>
              <w:bottom w:val="single" w:sz="4" w:space="0" w:color="auto"/>
              <w:right w:val="single" w:sz="4" w:space="0" w:color="auto"/>
            </w:tcBorders>
            <w:vAlign w:val="center"/>
          </w:tcPr>
          <w:p w14:paraId="09323B03" w14:textId="77777777" w:rsidR="00796DE8" w:rsidRDefault="00EC7BD8">
            <w:pPr>
              <w:widowControl/>
              <w:jc w:val="left"/>
              <w:rPr>
                <w:rFonts w:ascii="宋体" w:hAnsi="宋体"/>
                <w:kern w:val="0"/>
                <w:sz w:val="18"/>
                <w:szCs w:val="18"/>
              </w:rPr>
            </w:pPr>
            <w:r>
              <w:rPr>
                <w:rFonts w:ascii="宋体" w:hAnsi="宋体"/>
                <w:kern w:val="0"/>
                <w:sz w:val="18"/>
                <w:szCs w:val="18"/>
              </w:rPr>
              <w:t>通信</w:t>
            </w:r>
            <w:r>
              <w:rPr>
                <w:rFonts w:ascii="宋体" w:hAnsi="宋体"/>
                <w:kern w:val="0"/>
                <w:sz w:val="18"/>
                <w:szCs w:val="18"/>
              </w:rPr>
              <w:t>IMEI</w:t>
            </w:r>
            <w:r>
              <w:rPr>
                <w:rFonts w:ascii="宋体" w:hAnsi="宋体"/>
                <w:kern w:val="0"/>
                <w:sz w:val="18"/>
                <w:szCs w:val="18"/>
              </w:rPr>
              <w:t>号</w:t>
            </w:r>
            <w:r>
              <w:rPr>
                <w:rFonts w:ascii="宋体" w:hAnsi="宋体" w:hint="eastAsia"/>
                <w:kern w:val="0"/>
                <w:sz w:val="18"/>
                <w:szCs w:val="18"/>
              </w:rPr>
              <w:t>，</w:t>
            </w:r>
            <w:r>
              <w:rPr>
                <w:rFonts w:ascii="宋体" w:hAnsi="宋体"/>
                <w:kern w:val="0"/>
                <w:sz w:val="18"/>
                <w:szCs w:val="18"/>
              </w:rPr>
              <w:t>不足高位补</w:t>
            </w:r>
            <w:r>
              <w:rPr>
                <w:rFonts w:ascii="宋体" w:hAnsi="宋体" w:hint="eastAsia"/>
                <w:kern w:val="0"/>
                <w:sz w:val="18"/>
                <w:szCs w:val="18"/>
              </w:rPr>
              <w:t>0</w:t>
            </w:r>
            <w:r>
              <w:rPr>
                <w:rFonts w:ascii="宋体" w:hAnsi="宋体"/>
                <w:kern w:val="0"/>
                <w:sz w:val="18"/>
                <w:szCs w:val="18"/>
              </w:rPr>
              <w:t>x00</w:t>
            </w:r>
            <w:r>
              <w:rPr>
                <w:rFonts w:ascii="宋体" w:hAnsi="宋体" w:hint="eastAsia"/>
                <w:kern w:val="0"/>
                <w:sz w:val="18"/>
                <w:szCs w:val="18"/>
              </w:rPr>
              <w:t>，低字节在前高字节在后</w:t>
            </w:r>
          </w:p>
        </w:tc>
      </w:tr>
      <w:tr w:rsidR="00796DE8" w14:paraId="3EB7E136"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338464C2" w14:textId="77777777" w:rsidR="00796DE8" w:rsidRDefault="00EC7BD8">
            <w:pPr>
              <w:widowControl/>
              <w:jc w:val="center"/>
              <w:rPr>
                <w:rFonts w:ascii="宋体" w:hAnsi="宋体"/>
                <w:kern w:val="0"/>
                <w:sz w:val="18"/>
                <w:szCs w:val="18"/>
              </w:rPr>
            </w:pPr>
            <w:r>
              <w:rPr>
                <w:rFonts w:ascii="宋体" w:hAnsi="宋体" w:hint="eastAsia"/>
                <w:kern w:val="0"/>
                <w:sz w:val="18"/>
                <w:szCs w:val="18"/>
              </w:rPr>
              <w:t>获取的</w:t>
            </w:r>
            <w:r>
              <w:rPr>
                <w:rFonts w:ascii="宋体" w:hAnsi="宋体"/>
                <w:kern w:val="0"/>
                <w:sz w:val="18"/>
                <w:szCs w:val="18"/>
              </w:rPr>
              <w:t>IP</w:t>
            </w:r>
            <w:r>
              <w:rPr>
                <w:rFonts w:ascii="宋体" w:hAnsi="宋体" w:hint="eastAsia"/>
                <w:kern w:val="0"/>
                <w:sz w:val="18"/>
                <w:szCs w:val="18"/>
              </w:rPr>
              <w:t>地址</w:t>
            </w:r>
          </w:p>
        </w:tc>
        <w:tc>
          <w:tcPr>
            <w:tcW w:w="1652" w:type="dxa"/>
            <w:tcBorders>
              <w:top w:val="single" w:sz="4" w:space="0" w:color="auto"/>
              <w:left w:val="nil"/>
              <w:bottom w:val="single" w:sz="4" w:space="0" w:color="auto"/>
              <w:right w:val="single" w:sz="4" w:space="0" w:color="auto"/>
            </w:tcBorders>
            <w:vAlign w:val="center"/>
          </w:tcPr>
          <w:p w14:paraId="791A2A82"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88" w:type="dxa"/>
            <w:tcBorders>
              <w:top w:val="single" w:sz="4" w:space="0" w:color="auto"/>
              <w:left w:val="nil"/>
              <w:bottom w:val="single" w:sz="4" w:space="0" w:color="auto"/>
              <w:right w:val="single" w:sz="4" w:space="0" w:color="auto"/>
            </w:tcBorders>
          </w:tcPr>
          <w:p w14:paraId="7BDDBABA"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04517B5E"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3249" w:type="dxa"/>
            <w:tcBorders>
              <w:top w:val="single" w:sz="4" w:space="0" w:color="auto"/>
              <w:left w:val="nil"/>
              <w:bottom w:val="single" w:sz="4" w:space="0" w:color="auto"/>
              <w:right w:val="single" w:sz="4" w:space="0" w:color="auto"/>
            </w:tcBorders>
            <w:vAlign w:val="center"/>
          </w:tcPr>
          <w:p w14:paraId="44F67A1F" w14:textId="77777777" w:rsidR="00796DE8" w:rsidRDefault="00EC7BD8">
            <w:pPr>
              <w:widowControl/>
              <w:jc w:val="left"/>
              <w:rPr>
                <w:rFonts w:ascii="宋体" w:hAnsi="宋体"/>
                <w:kern w:val="0"/>
                <w:sz w:val="18"/>
                <w:szCs w:val="18"/>
              </w:rPr>
            </w:pPr>
            <w:r>
              <w:rPr>
                <w:rFonts w:ascii="宋体" w:hAnsi="宋体"/>
                <w:kern w:val="0"/>
                <w:sz w:val="18"/>
                <w:szCs w:val="18"/>
              </w:rPr>
              <w:t>SIM</w:t>
            </w:r>
            <w:r>
              <w:rPr>
                <w:rFonts w:ascii="宋体" w:hAnsi="宋体"/>
                <w:kern w:val="0"/>
                <w:sz w:val="18"/>
                <w:szCs w:val="18"/>
              </w:rPr>
              <w:t>卡分配的</w:t>
            </w:r>
            <w:r>
              <w:rPr>
                <w:rFonts w:ascii="宋体" w:hAnsi="宋体"/>
                <w:kern w:val="0"/>
                <w:sz w:val="18"/>
                <w:szCs w:val="18"/>
              </w:rPr>
              <w:t>IP</w:t>
            </w:r>
            <w:r>
              <w:rPr>
                <w:rFonts w:ascii="宋体" w:hAnsi="宋体"/>
                <w:kern w:val="0"/>
                <w:sz w:val="18"/>
                <w:szCs w:val="18"/>
              </w:rPr>
              <w:t>地址</w:t>
            </w:r>
          </w:p>
        </w:tc>
      </w:tr>
      <w:tr w:rsidR="00796DE8" w14:paraId="7EBC915D" w14:textId="77777777">
        <w:trPr>
          <w:trHeight w:val="270"/>
          <w:jc w:val="center"/>
        </w:trPr>
        <w:tc>
          <w:tcPr>
            <w:tcW w:w="2012" w:type="dxa"/>
            <w:tcBorders>
              <w:top w:val="single" w:sz="4" w:space="0" w:color="auto"/>
              <w:left w:val="single" w:sz="4" w:space="0" w:color="auto"/>
              <w:bottom w:val="single" w:sz="4" w:space="0" w:color="auto"/>
              <w:right w:val="single" w:sz="4" w:space="0" w:color="auto"/>
            </w:tcBorders>
            <w:vAlign w:val="center"/>
          </w:tcPr>
          <w:p w14:paraId="2F47A850" w14:textId="77777777" w:rsidR="00796DE8" w:rsidRDefault="00EC7BD8">
            <w:pPr>
              <w:widowControl/>
              <w:jc w:val="center"/>
              <w:rPr>
                <w:rFonts w:ascii="宋体" w:hAnsi="宋体"/>
                <w:kern w:val="0"/>
                <w:sz w:val="18"/>
                <w:szCs w:val="18"/>
              </w:rPr>
            </w:pPr>
            <w:r>
              <w:rPr>
                <w:rFonts w:ascii="宋体" w:hAnsi="宋体"/>
                <w:kern w:val="0"/>
                <w:sz w:val="18"/>
                <w:szCs w:val="18"/>
              </w:rPr>
              <w:t>信号强度</w:t>
            </w:r>
          </w:p>
        </w:tc>
        <w:tc>
          <w:tcPr>
            <w:tcW w:w="1652" w:type="dxa"/>
            <w:tcBorders>
              <w:top w:val="single" w:sz="4" w:space="0" w:color="auto"/>
              <w:left w:val="nil"/>
              <w:bottom w:val="single" w:sz="4" w:space="0" w:color="auto"/>
              <w:right w:val="single" w:sz="4" w:space="0" w:color="auto"/>
            </w:tcBorders>
            <w:vAlign w:val="center"/>
          </w:tcPr>
          <w:p w14:paraId="6B10DAC7" w14:textId="77777777" w:rsidR="00796DE8" w:rsidRDefault="00EC7BD8">
            <w:pPr>
              <w:widowControl/>
              <w:jc w:val="center"/>
              <w:rPr>
                <w:rFonts w:ascii="宋体" w:hAnsi="宋体"/>
                <w:kern w:val="0"/>
                <w:sz w:val="18"/>
                <w:szCs w:val="18"/>
              </w:rPr>
            </w:pPr>
            <w:r>
              <w:rPr>
                <w:rFonts w:ascii="宋体" w:hAnsi="宋体"/>
                <w:kern w:val="0"/>
                <w:sz w:val="18"/>
                <w:szCs w:val="18"/>
              </w:rPr>
              <w:t>BCD</w:t>
            </w:r>
          </w:p>
        </w:tc>
        <w:tc>
          <w:tcPr>
            <w:tcW w:w="988" w:type="dxa"/>
            <w:tcBorders>
              <w:top w:val="single" w:sz="4" w:space="0" w:color="auto"/>
              <w:left w:val="nil"/>
              <w:bottom w:val="single" w:sz="4" w:space="0" w:color="auto"/>
              <w:right w:val="single" w:sz="4" w:space="0" w:color="auto"/>
            </w:tcBorders>
          </w:tcPr>
          <w:p w14:paraId="00A5FCB5"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7ADC5B55"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49" w:type="dxa"/>
            <w:tcBorders>
              <w:top w:val="single" w:sz="4" w:space="0" w:color="auto"/>
              <w:left w:val="nil"/>
              <w:bottom w:val="single" w:sz="4" w:space="0" w:color="auto"/>
              <w:right w:val="single" w:sz="4" w:space="0" w:color="auto"/>
            </w:tcBorders>
            <w:vAlign w:val="center"/>
          </w:tcPr>
          <w:p w14:paraId="72A8B2D4" w14:textId="77777777" w:rsidR="00796DE8" w:rsidRDefault="00EC7BD8">
            <w:pPr>
              <w:widowControl/>
              <w:jc w:val="left"/>
              <w:rPr>
                <w:rFonts w:ascii="宋体" w:hAnsi="宋体"/>
                <w:kern w:val="0"/>
                <w:sz w:val="18"/>
                <w:szCs w:val="18"/>
              </w:rPr>
            </w:pPr>
            <w:r>
              <w:rPr>
                <w:rFonts w:ascii="宋体" w:hAnsi="宋体"/>
                <w:kern w:val="0"/>
                <w:sz w:val="18"/>
                <w:szCs w:val="18"/>
              </w:rPr>
              <w:t xml:space="preserve">99 </w:t>
            </w:r>
            <w:proofErr w:type="gramStart"/>
            <w:r>
              <w:rPr>
                <w:rFonts w:ascii="宋体" w:hAnsi="宋体"/>
                <w:kern w:val="0"/>
                <w:sz w:val="18"/>
                <w:szCs w:val="18"/>
              </w:rPr>
              <w:t>unknown</w:t>
            </w:r>
            <w:proofErr w:type="gramEnd"/>
            <w:r>
              <w:rPr>
                <w:rFonts w:ascii="宋体" w:hAnsi="宋体"/>
                <w:kern w:val="0"/>
                <w:sz w:val="18"/>
                <w:szCs w:val="18"/>
              </w:rPr>
              <w:t xml:space="preserve">  </w:t>
            </w:r>
          </w:p>
          <w:p w14:paraId="4CE16A6C" w14:textId="77777777" w:rsidR="00796DE8" w:rsidRDefault="00EC7BD8">
            <w:pPr>
              <w:widowControl/>
              <w:jc w:val="left"/>
              <w:rPr>
                <w:rFonts w:ascii="宋体" w:hAnsi="宋体"/>
                <w:kern w:val="0"/>
                <w:sz w:val="18"/>
                <w:szCs w:val="18"/>
              </w:rPr>
            </w:pPr>
            <w:r>
              <w:rPr>
                <w:rFonts w:ascii="宋体" w:hAnsi="宋体"/>
                <w:kern w:val="0"/>
                <w:sz w:val="18"/>
                <w:szCs w:val="18"/>
              </w:rPr>
              <w:t xml:space="preserve">0-31 </w:t>
            </w:r>
            <w:r>
              <w:rPr>
                <w:rFonts w:ascii="宋体" w:hAnsi="宋体"/>
                <w:kern w:val="0"/>
                <w:sz w:val="18"/>
                <w:szCs w:val="18"/>
              </w:rPr>
              <w:t>信号强度</w:t>
            </w:r>
          </w:p>
        </w:tc>
      </w:tr>
      <w:tr w:rsidR="00796DE8" w14:paraId="5BD284C2" w14:textId="77777777">
        <w:trPr>
          <w:trHeight w:val="270"/>
          <w:jc w:val="center"/>
        </w:trPr>
        <w:tc>
          <w:tcPr>
            <w:tcW w:w="8889" w:type="dxa"/>
            <w:gridSpan w:val="5"/>
            <w:tcBorders>
              <w:top w:val="single" w:sz="4" w:space="0" w:color="auto"/>
              <w:left w:val="single" w:sz="4" w:space="0" w:color="auto"/>
              <w:bottom w:val="single" w:sz="4" w:space="0" w:color="auto"/>
              <w:right w:val="single" w:sz="4" w:space="0" w:color="auto"/>
            </w:tcBorders>
            <w:vAlign w:val="center"/>
          </w:tcPr>
          <w:p w14:paraId="23219EB7" w14:textId="77777777" w:rsidR="00796DE8" w:rsidRDefault="00EC7BD8">
            <w:pPr>
              <w:widowControl/>
              <w:ind w:leftChars="200" w:left="780" w:hangingChars="200" w:hanging="360"/>
              <w:jc w:val="left"/>
              <w:rPr>
                <w:rFonts w:ascii="宋体" w:hAnsi="宋体"/>
                <w:kern w:val="0"/>
                <w:sz w:val="18"/>
                <w:szCs w:val="18"/>
              </w:rPr>
            </w:pPr>
            <w:r>
              <w:rPr>
                <w:rFonts w:ascii="宋体" w:eastAsia="黑体" w:hAnsi="宋体" w:hint="eastAsia"/>
                <w:sz w:val="18"/>
                <w:szCs w:val="18"/>
              </w:rPr>
              <w:t>注</w:t>
            </w:r>
            <w:r>
              <w:rPr>
                <w:rFonts w:ascii="宋体" w:hAnsi="宋体"/>
                <w:sz w:val="18"/>
                <w:szCs w:val="18"/>
              </w:rPr>
              <w:t>：需要先发</w:t>
            </w:r>
            <w:r>
              <w:rPr>
                <w:rFonts w:ascii="宋体" w:hAnsi="宋体"/>
                <w:sz w:val="18"/>
                <w:szCs w:val="18"/>
              </w:rPr>
              <w:t>F1=</w:t>
            </w:r>
            <w:r>
              <w:rPr>
                <w:rFonts w:ascii="宋体" w:hAnsi="宋体" w:hint="eastAsia"/>
                <w:sz w:val="18"/>
                <w:szCs w:val="18"/>
              </w:rPr>
              <w:t>30</w:t>
            </w:r>
            <w:r>
              <w:rPr>
                <w:rFonts w:ascii="宋体" w:hAnsi="宋体"/>
                <w:sz w:val="18"/>
                <w:szCs w:val="18"/>
              </w:rPr>
              <w:t>帧命令，否则无法</w:t>
            </w:r>
            <w:r>
              <w:rPr>
                <w:rFonts w:ascii="宋体" w:hAnsi="宋体" w:hint="eastAsia"/>
                <w:sz w:val="18"/>
                <w:szCs w:val="18"/>
              </w:rPr>
              <w:t>连接状态。</w:t>
            </w:r>
          </w:p>
        </w:tc>
      </w:tr>
    </w:tbl>
    <w:p w14:paraId="363BDBBF" w14:textId="77777777" w:rsidR="00796DE8" w:rsidRDefault="00796DE8">
      <w:pPr>
        <w:pStyle w:val="affffffd"/>
      </w:pPr>
    </w:p>
    <w:p w14:paraId="3169FCFD" w14:textId="77777777" w:rsidR="00796DE8" w:rsidRDefault="00EC7BD8">
      <w:pPr>
        <w:pStyle w:val="affffffd"/>
        <w:rPr>
          <w:rFonts w:ascii="Times New Roman" w:hAnsi="Times New Roman"/>
          <w:kern w:val="0"/>
        </w:rPr>
      </w:pPr>
      <w:r>
        <w:rPr>
          <w:rFonts w:hint="eastAsia"/>
        </w:rPr>
        <w:t>从站异常应答</w:t>
      </w:r>
      <w:proofErr w:type="gramStart"/>
      <w:r>
        <w:rPr>
          <w:rFonts w:hint="eastAsia"/>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D.6</w:t>
      </w:r>
      <w:r>
        <w:rPr>
          <w:rFonts w:asciiTheme="minorEastAsia" w:eastAsiaTheme="minorEastAsia" w:hAnsiTheme="minorEastAsia" w:hint="eastAsia"/>
          <w:kern w:val="0"/>
        </w:rPr>
        <w:t>1</w:t>
      </w:r>
      <w:r>
        <w:rPr>
          <w:rFonts w:asciiTheme="minorEastAsia" w:eastAsiaTheme="minorEastAsia" w:hAnsiTheme="minorEastAsia" w:hint="eastAsia"/>
          <w:kern w:val="0"/>
        </w:rPr>
        <w:t>。</w:t>
      </w:r>
    </w:p>
    <w:p w14:paraId="4A1B3E24" w14:textId="77777777" w:rsidR="00796DE8" w:rsidRDefault="00EC7BD8">
      <w:pPr>
        <w:pStyle w:val="affffffe"/>
        <w:spacing w:before="156" w:after="156"/>
        <w:rPr>
          <w:szCs w:val="22"/>
        </w:rPr>
      </w:pPr>
      <w:r>
        <w:rPr>
          <w:rFonts w:hint="eastAsia"/>
          <w:szCs w:val="22"/>
        </w:rPr>
        <w:t>表</w:t>
      </w:r>
      <w:r>
        <w:rPr>
          <w:rFonts w:hint="eastAsia"/>
          <w:szCs w:val="22"/>
        </w:rPr>
        <w:t>D.6</w:t>
      </w:r>
      <w:r>
        <w:rPr>
          <w:rFonts w:hint="eastAsia"/>
          <w:szCs w:val="22"/>
        </w:rPr>
        <w:t>1</w:t>
      </w:r>
      <w:r>
        <w:rPr>
          <w:rFonts w:hint="eastAsia"/>
          <w:kern w:val="2"/>
          <w:szCs w:val="21"/>
        </w:rPr>
        <w:t xml:space="preserve"> </w:t>
      </w:r>
      <w:r>
        <w:rPr>
          <w:kern w:val="2"/>
          <w:szCs w:val="21"/>
        </w:rPr>
        <w:t xml:space="preserve"> </w:t>
      </w:r>
      <w:r>
        <w:rPr>
          <w:rFonts w:hint="eastAsia"/>
          <w:szCs w:val="22"/>
        </w:rPr>
        <w:t>获取</w:t>
      </w:r>
      <w:r>
        <w:rPr>
          <w:rFonts w:hint="eastAsia"/>
          <w:szCs w:val="22"/>
        </w:rPr>
        <w:t>SIM</w:t>
      </w:r>
      <w:r>
        <w:rPr>
          <w:rFonts w:hint="eastAsia"/>
          <w:szCs w:val="22"/>
        </w:rPr>
        <w:t>卡检测信息从站异常应答</w:t>
      </w:r>
      <w:proofErr w:type="gramStart"/>
      <w:r>
        <w:rPr>
          <w:rFonts w:hint="eastAsia"/>
          <w:szCs w:val="22"/>
        </w:rPr>
        <w:t>帧</w:t>
      </w:r>
      <w:proofErr w:type="gramEnd"/>
      <w:r>
        <w:rPr>
          <w:rFonts w:hint="eastAsia"/>
          <w:szCs w:val="22"/>
        </w:rPr>
        <w:t>数据单元</w:t>
      </w:r>
    </w:p>
    <w:tbl>
      <w:tblPr>
        <w:tblW w:w="8433" w:type="dxa"/>
        <w:jc w:val="center"/>
        <w:tblLayout w:type="fixed"/>
        <w:tblLook w:val="04A0" w:firstRow="1" w:lastRow="0" w:firstColumn="1" w:lastColumn="0" w:noHBand="0" w:noVBand="1"/>
      </w:tblPr>
      <w:tblGrid>
        <w:gridCol w:w="1602"/>
        <w:gridCol w:w="1634"/>
        <w:gridCol w:w="978"/>
        <w:gridCol w:w="988"/>
        <w:gridCol w:w="3231"/>
      </w:tblGrid>
      <w:tr w:rsidR="00796DE8" w14:paraId="0BFD6DB4" w14:textId="77777777">
        <w:trPr>
          <w:trHeight w:val="270"/>
          <w:jc w:val="center"/>
        </w:trPr>
        <w:tc>
          <w:tcPr>
            <w:tcW w:w="1602" w:type="dxa"/>
            <w:tcBorders>
              <w:top w:val="single" w:sz="4" w:space="0" w:color="auto"/>
              <w:left w:val="single" w:sz="4" w:space="0" w:color="auto"/>
              <w:bottom w:val="single" w:sz="4" w:space="0" w:color="auto"/>
              <w:right w:val="single" w:sz="4" w:space="0" w:color="auto"/>
            </w:tcBorders>
            <w:vAlign w:val="center"/>
          </w:tcPr>
          <w:p w14:paraId="122BC8D1"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34" w:type="dxa"/>
            <w:tcBorders>
              <w:top w:val="single" w:sz="4" w:space="0" w:color="auto"/>
              <w:left w:val="nil"/>
              <w:bottom w:val="single" w:sz="4" w:space="0" w:color="auto"/>
              <w:right w:val="single" w:sz="4" w:space="0" w:color="auto"/>
            </w:tcBorders>
            <w:vAlign w:val="center"/>
          </w:tcPr>
          <w:p w14:paraId="34C3B652"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78" w:type="dxa"/>
            <w:tcBorders>
              <w:top w:val="single" w:sz="4" w:space="0" w:color="auto"/>
              <w:left w:val="nil"/>
              <w:bottom w:val="single" w:sz="4" w:space="0" w:color="auto"/>
              <w:right w:val="single" w:sz="4" w:space="0" w:color="auto"/>
            </w:tcBorders>
          </w:tcPr>
          <w:p w14:paraId="53362AB3"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88" w:type="dxa"/>
            <w:tcBorders>
              <w:top w:val="single" w:sz="4" w:space="0" w:color="auto"/>
              <w:left w:val="single" w:sz="4" w:space="0" w:color="auto"/>
              <w:bottom w:val="single" w:sz="4" w:space="0" w:color="auto"/>
              <w:right w:val="single" w:sz="4" w:space="0" w:color="auto"/>
            </w:tcBorders>
            <w:vAlign w:val="center"/>
          </w:tcPr>
          <w:p w14:paraId="6010F6BB"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31" w:type="dxa"/>
            <w:tcBorders>
              <w:top w:val="single" w:sz="4" w:space="0" w:color="auto"/>
              <w:left w:val="nil"/>
              <w:bottom w:val="single" w:sz="4" w:space="0" w:color="auto"/>
              <w:right w:val="single" w:sz="4" w:space="0" w:color="auto"/>
            </w:tcBorders>
            <w:vAlign w:val="center"/>
          </w:tcPr>
          <w:p w14:paraId="05D65EBF"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0D848ED1" w14:textId="77777777">
        <w:trPr>
          <w:trHeight w:val="270"/>
          <w:jc w:val="center"/>
        </w:trPr>
        <w:tc>
          <w:tcPr>
            <w:tcW w:w="1602" w:type="dxa"/>
            <w:tcBorders>
              <w:top w:val="single" w:sz="4" w:space="0" w:color="auto"/>
              <w:left w:val="single" w:sz="4" w:space="0" w:color="auto"/>
              <w:bottom w:val="single" w:sz="4" w:space="0" w:color="auto"/>
              <w:right w:val="single" w:sz="4" w:space="0" w:color="auto"/>
            </w:tcBorders>
            <w:vAlign w:val="center"/>
          </w:tcPr>
          <w:p w14:paraId="14663B3B"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34" w:type="dxa"/>
            <w:tcBorders>
              <w:top w:val="single" w:sz="4" w:space="0" w:color="auto"/>
              <w:left w:val="nil"/>
              <w:bottom w:val="single" w:sz="4" w:space="0" w:color="auto"/>
              <w:right w:val="single" w:sz="4" w:space="0" w:color="auto"/>
            </w:tcBorders>
            <w:vAlign w:val="center"/>
          </w:tcPr>
          <w:p w14:paraId="30FAF9B0"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78" w:type="dxa"/>
            <w:tcBorders>
              <w:top w:val="single" w:sz="4" w:space="0" w:color="auto"/>
              <w:left w:val="nil"/>
              <w:bottom w:val="single" w:sz="4" w:space="0" w:color="auto"/>
              <w:right w:val="single" w:sz="4" w:space="0" w:color="auto"/>
            </w:tcBorders>
          </w:tcPr>
          <w:p w14:paraId="274991B5" w14:textId="77777777" w:rsidR="00796DE8" w:rsidRDefault="00796DE8">
            <w:pPr>
              <w:widowControl/>
              <w:jc w:val="center"/>
              <w:rPr>
                <w:rFonts w:ascii="宋体" w:hAnsi="宋体"/>
                <w:kern w:val="0"/>
                <w:sz w:val="18"/>
                <w:szCs w:val="18"/>
              </w:rPr>
            </w:pPr>
          </w:p>
        </w:tc>
        <w:tc>
          <w:tcPr>
            <w:tcW w:w="988" w:type="dxa"/>
            <w:tcBorders>
              <w:top w:val="single" w:sz="4" w:space="0" w:color="auto"/>
              <w:left w:val="single" w:sz="4" w:space="0" w:color="auto"/>
              <w:bottom w:val="single" w:sz="4" w:space="0" w:color="auto"/>
              <w:right w:val="single" w:sz="4" w:space="0" w:color="auto"/>
            </w:tcBorders>
            <w:vAlign w:val="center"/>
          </w:tcPr>
          <w:p w14:paraId="4C678C25"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31" w:type="dxa"/>
            <w:tcBorders>
              <w:top w:val="single" w:sz="4" w:space="0" w:color="auto"/>
              <w:left w:val="nil"/>
              <w:bottom w:val="single" w:sz="4" w:space="0" w:color="auto"/>
              <w:right w:val="single" w:sz="4" w:space="0" w:color="auto"/>
            </w:tcBorders>
            <w:vAlign w:val="center"/>
          </w:tcPr>
          <w:p w14:paraId="3B78348B"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3167A4FE" w14:textId="77777777" w:rsidR="00796DE8" w:rsidRDefault="00796DE8">
      <w:pPr>
        <w:numPr>
          <w:ilvl w:val="255"/>
          <w:numId w:val="0"/>
        </w:numPr>
      </w:pPr>
    </w:p>
    <w:p w14:paraId="70317F89" w14:textId="77777777" w:rsidR="00796DE8" w:rsidRDefault="00EC7BD8">
      <w:pPr>
        <w:pStyle w:val="aff8"/>
        <w:spacing w:before="156" w:after="156"/>
        <w:rPr>
          <w:rFonts w:hAnsi="Times New Roman"/>
        </w:rPr>
      </w:pPr>
      <w:r>
        <w:rPr>
          <w:rFonts w:hAnsi="Times New Roman"/>
        </w:rPr>
        <w:t>配置热点参数（</w:t>
      </w:r>
      <w:r>
        <w:rPr>
          <w:rFonts w:hAnsi="Times New Roman"/>
        </w:rPr>
        <w:t>F1=0x33</w:t>
      </w:r>
      <w:r>
        <w:rPr>
          <w:rFonts w:hAnsi="Times New Roman"/>
        </w:rPr>
        <w:t>）</w:t>
      </w:r>
    </w:p>
    <w:p w14:paraId="35F68DC0" w14:textId="77777777" w:rsidR="00796DE8" w:rsidRDefault="00EC7BD8">
      <w:pPr>
        <w:pStyle w:val="affffffd"/>
      </w:pPr>
      <w:r>
        <w:rPr>
          <w:rFonts w:hint="eastAsia"/>
        </w:rPr>
        <w:t>主站请求</w:t>
      </w:r>
      <w:proofErr w:type="gramStart"/>
      <w:r>
        <w:rPr>
          <w:rFonts w:hint="eastAsia"/>
        </w:rPr>
        <w:t>帧</w:t>
      </w:r>
      <w:proofErr w:type="gramEnd"/>
      <w:r>
        <w:rPr>
          <w:rFonts w:hint="eastAsia"/>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D.6</w:t>
      </w:r>
      <w:r>
        <w:rPr>
          <w:rFonts w:asciiTheme="minorEastAsia" w:eastAsiaTheme="minorEastAsia" w:hAnsiTheme="minorEastAsia" w:hint="eastAsia"/>
          <w:kern w:val="0"/>
        </w:rPr>
        <w:t>2</w:t>
      </w:r>
      <w:r>
        <w:rPr>
          <w:rFonts w:asciiTheme="minorEastAsia" w:eastAsiaTheme="minorEastAsia" w:hAnsiTheme="minorEastAsia" w:hint="eastAsia"/>
          <w:kern w:val="0"/>
        </w:rPr>
        <w:t>。</w:t>
      </w:r>
    </w:p>
    <w:p w14:paraId="4EA8D6A4" w14:textId="77777777" w:rsidR="00796DE8" w:rsidRDefault="00EC7BD8">
      <w:pPr>
        <w:pStyle w:val="affffffe"/>
        <w:spacing w:before="156" w:after="156"/>
        <w:rPr>
          <w:szCs w:val="22"/>
        </w:rPr>
      </w:pPr>
      <w:r>
        <w:rPr>
          <w:rFonts w:hint="eastAsia"/>
          <w:szCs w:val="22"/>
        </w:rPr>
        <w:t>表</w:t>
      </w:r>
      <w:r>
        <w:rPr>
          <w:rFonts w:hint="eastAsia"/>
          <w:szCs w:val="22"/>
        </w:rPr>
        <w:t>D.6</w:t>
      </w:r>
      <w:r>
        <w:rPr>
          <w:rFonts w:hint="eastAsia"/>
          <w:szCs w:val="22"/>
        </w:rPr>
        <w:t>2</w:t>
      </w:r>
      <w:r>
        <w:rPr>
          <w:rFonts w:hint="eastAsia"/>
          <w:kern w:val="2"/>
          <w:szCs w:val="21"/>
        </w:rPr>
        <w:t xml:space="preserve"> </w:t>
      </w:r>
      <w:r>
        <w:rPr>
          <w:kern w:val="2"/>
          <w:szCs w:val="21"/>
        </w:rPr>
        <w:t xml:space="preserve"> </w:t>
      </w:r>
      <w:r>
        <w:rPr>
          <w:rFonts w:hint="eastAsia"/>
          <w:szCs w:val="22"/>
        </w:rPr>
        <w:t>配置热点参数主站请求</w:t>
      </w:r>
      <w:proofErr w:type="gramStart"/>
      <w:r>
        <w:rPr>
          <w:rFonts w:hint="eastAsia"/>
          <w:szCs w:val="22"/>
        </w:rPr>
        <w:t>帧</w:t>
      </w:r>
      <w:proofErr w:type="gramEnd"/>
      <w:r>
        <w:rPr>
          <w:rFonts w:hint="eastAsia"/>
          <w:szCs w:val="22"/>
        </w:rPr>
        <w:t>数据单元</w:t>
      </w:r>
    </w:p>
    <w:tbl>
      <w:tblPr>
        <w:tblW w:w="8873" w:type="dxa"/>
        <w:jc w:val="center"/>
        <w:tblLayout w:type="fixed"/>
        <w:tblLook w:val="04A0" w:firstRow="1" w:lastRow="0" w:firstColumn="1" w:lastColumn="0" w:noHBand="0" w:noVBand="1"/>
      </w:tblPr>
      <w:tblGrid>
        <w:gridCol w:w="2029"/>
        <w:gridCol w:w="1311"/>
        <w:gridCol w:w="900"/>
        <w:gridCol w:w="984"/>
        <w:gridCol w:w="3649"/>
      </w:tblGrid>
      <w:tr w:rsidR="00796DE8" w14:paraId="64A25AF9"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E3F2DE4"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311" w:type="dxa"/>
            <w:tcBorders>
              <w:top w:val="single" w:sz="4" w:space="0" w:color="auto"/>
              <w:left w:val="nil"/>
              <w:bottom w:val="single" w:sz="4" w:space="0" w:color="auto"/>
              <w:right w:val="single" w:sz="4" w:space="0" w:color="auto"/>
            </w:tcBorders>
            <w:vAlign w:val="center"/>
          </w:tcPr>
          <w:p w14:paraId="18D05547"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00" w:type="dxa"/>
            <w:tcBorders>
              <w:top w:val="single" w:sz="4" w:space="0" w:color="auto"/>
              <w:left w:val="nil"/>
              <w:bottom w:val="single" w:sz="4" w:space="0" w:color="auto"/>
              <w:right w:val="single" w:sz="4" w:space="0" w:color="auto"/>
            </w:tcBorders>
          </w:tcPr>
          <w:p w14:paraId="0B644948"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84" w:type="dxa"/>
            <w:tcBorders>
              <w:top w:val="single" w:sz="4" w:space="0" w:color="auto"/>
              <w:left w:val="single" w:sz="4" w:space="0" w:color="auto"/>
              <w:bottom w:val="single" w:sz="4" w:space="0" w:color="auto"/>
              <w:right w:val="single" w:sz="4" w:space="0" w:color="auto"/>
            </w:tcBorders>
            <w:vAlign w:val="center"/>
          </w:tcPr>
          <w:p w14:paraId="215C0362"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649" w:type="dxa"/>
            <w:tcBorders>
              <w:top w:val="single" w:sz="4" w:space="0" w:color="auto"/>
              <w:left w:val="nil"/>
              <w:bottom w:val="single" w:sz="4" w:space="0" w:color="auto"/>
              <w:right w:val="single" w:sz="4" w:space="0" w:color="auto"/>
            </w:tcBorders>
            <w:vAlign w:val="center"/>
          </w:tcPr>
          <w:p w14:paraId="61FA913A"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0714167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388FACB" w14:textId="77777777" w:rsidR="00796DE8" w:rsidRDefault="00EC7BD8">
            <w:pPr>
              <w:widowControl/>
              <w:jc w:val="center"/>
              <w:rPr>
                <w:rFonts w:ascii="宋体" w:hAnsi="宋体"/>
                <w:kern w:val="0"/>
                <w:sz w:val="18"/>
                <w:szCs w:val="18"/>
              </w:rPr>
            </w:pPr>
            <w:r>
              <w:rPr>
                <w:rFonts w:ascii="宋体" w:hAnsi="宋体" w:hint="eastAsia"/>
                <w:kern w:val="0"/>
                <w:sz w:val="18"/>
                <w:szCs w:val="18"/>
              </w:rPr>
              <w:t>热点名称</w:t>
            </w:r>
          </w:p>
        </w:tc>
        <w:tc>
          <w:tcPr>
            <w:tcW w:w="1311" w:type="dxa"/>
            <w:tcBorders>
              <w:top w:val="single" w:sz="4" w:space="0" w:color="auto"/>
              <w:left w:val="nil"/>
              <w:bottom w:val="single" w:sz="4" w:space="0" w:color="auto"/>
              <w:right w:val="single" w:sz="4" w:space="0" w:color="auto"/>
            </w:tcBorders>
            <w:vAlign w:val="center"/>
          </w:tcPr>
          <w:p w14:paraId="790A0CA4"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900" w:type="dxa"/>
            <w:tcBorders>
              <w:top w:val="single" w:sz="4" w:space="0" w:color="auto"/>
              <w:left w:val="nil"/>
              <w:bottom w:val="single" w:sz="4" w:space="0" w:color="auto"/>
              <w:right w:val="single" w:sz="4" w:space="0" w:color="auto"/>
            </w:tcBorders>
          </w:tcPr>
          <w:p w14:paraId="1193FA0C" w14:textId="77777777" w:rsidR="00796DE8" w:rsidRDefault="00796DE8">
            <w:pPr>
              <w:widowControl/>
              <w:jc w:val="center"/>
              <w:rPr>
                <w:rFonts w:ascii="宋体" w:hAnsi="宋体"/>
                <w:kern w:val="0"/>
                <w:sz w:val="18"/>
                <w:szCs w:val="18"/>
              </w:rPr>
            </w:pPr>
          </w:p>
        </w:tc>
        <w:tc>
          <w:tcPr>
            <w:tcW w:w="984" w:type="dxa"/>
            <w:tcBorders>
              <w:top w:val="single" w:sz="4" w:space="0" w:color="auto"/>
              <w:left w:val="single" w:sz="4" w:space="0" w:color="auto"/>
              <w:bottom w:val="single" w:sz="4" w:space="0" w:color="auto"/>
              <w:right w:val="single" w:sz="4" w:space="0" w:color="auto"/>
            </w:tcBorders>
            <w:vAlign w:val="center"/>
          </w:tcPr>
          <w:p w14:paraId="74EC6B9C" w14:textId="77777777" w:rsidR="00796DE8" w:rsidRDefault="00EC7BD8">
            <w:pPr>
              <w:widowControl/>
              <w:jc w:val="center"/>
              <w:rPr>
                <w:rFonts w:ascii="宋体" w:hAnsi="宋体"/>
                <w:kern w:val="0"/>
                <w:sz w:val="18"/>
                <w:szCs w:val="18"/>
              </w:rPr>
            </w:pPr>
            <w:r>
              <w:rPr>
                <w:rFonts w:ascii="宋体" w:hAnsi="宋体" w:hint="eastAsia"/>
                <w:kern w:val="0"/>
                <w:sz w:val="18"/>
                <w:szCs w:val="18"/>
              </w:rPr>
              <w:t>20</w:t>
            </w:r>
          </w:p>
        </w:tc>
        <w:tc>
          <w:tcPr>
            <w:tcW w:w="3649" w:type="dxa"/>
            <w:tcBorders>
              <w:top w:val="single" w:sz="4" w:space="0" w:color="auto"/>
              <w:left w:val="nil"/>
              <w:bottom w:val="single" w:sz="4" w:space="0" w:color="auto"/>
              <w:right w:val="single" w:sz="4" w:space="0" w:color="auto"/>
            </w:tcBorders>
            <w:vAlign w:val="center"/>
          </w:tcPr>
          <w:p w14:paraId="2CE923ED" w14:textId="77777777" w:rsidR="00796DE8" w:rsidRDefault="00EC7BD8">
            <w:pPr>
              <w:widowControl/>
              <w:jc w:val="left"/>
              <w:rPr>
                <w:rFonts w:ascii="宋体" w:hAnsi="宋体"/>
                <w:kern w:val="0"/>
                <w:sz w:val="18"/>
                <w:szCs w:val="18"/>
              </w:rPr>
            </w:pPr>
            <w:r>
              <w:rPr>
                <w:rFonts w:ascii="宋体" w:hAnsi="宋体"/>
                <w:kern w:val="0"/>
                <w:sz w:val="18"/>
                <w:szCs w:val="18"/>
              </w:rPr>
              <w:t>不足高位补</w:t>
            </w:r>
            <w:r>
              <w:rPr>
                <w:rFonts w:ascii="宋体" w:hAnsi="宋体" w:hint="eastAsia"/>
                <w:kern w:val="0"/>
                <w:sz w:val="18"/>
                <w:szCs w:val="18"/>
              </w:rPr>
              <w:t>0</w:t>
            </w:r>
            <w:r>
              <w:rPr>
                <w:rFonts w:ascii="宋体" w:hAnsi="宋体"/>
                <w:kern w:val="0"/>
                <w:sz w:val="18"/>
                <w:szCs w:val="18"/>
              </w:rPr>
              <w:t>x00</w:t>
            </w:r>
            <w:r>
              <w:rPr>
                <w:rFonts w:ascii="宋体" w:hAnsi="宋体" w:hint="eastAsia"/>
                <w:kern w:val="0"/>
                <w:sz w:val="18"/>
                <w:szCs w:val="18"/>
              </w:rPr>
              <w:t>，低字节在前高字节在后</w:t>
            </w:r>
          </w:p>
        </w:tc>
      </w:tr>
      <w:tr w:rsidR="00796DE8" w14:paraId="548BE198"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8AD8A46" w14:textId="77777777" w:rsidR="00796DE8" w:rsidRDefault="00EC7BD8">
            <w:pPr>
              <w:widowControl/>
              <w:jc w:val="center"/>
              <w:rPr>
                <w:rFonts w:ascii="宋体" w:hAnsi="宋体"/>
                <w:kern w:val="0"/>
                <w:sz w:val="18"/>
                <w:szCs w:val="18"/>
              </w:rPr>
            </w:pPr>
            <w:r>
              <w:rPr>
                <w:rFonts w:ascii="宋体" w:hAnsi="宋体" w:hint="eastAsia"/>
                <w:kern w:val="0"/>
                <w:sz w:val="18"/>
                <w:szCs w:val="18"/>
              </w:rPr>
              <w:t>热点频段</w:t>
            </w:r>
          </w:p>
        </w:tc>
        <w:tc>
          <w:tcPr>
            <w:tcW w:w="1311" w:type="dxa"/>
            <w:tcBorders>
              <w:top w:val="single" w:sz="4" w:space="0" w:color="auto"/>
              <w:left w:val="nil"/>
              <w:bottom w:val="single" w:sz="4" w:space="0" w:color="auto"/>
              <w:right w:val="single" w:sz="4" w:space="0" w:color="auto"/>
            </w:tcBorders>
            <w:vAlign w:val="center"/>
          </w:tcPr>
          <w:p w14:paraId="249E7320"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00" w:type="dxa"/>
            <w:tcBorders>
              <w:top w:val="single" w:sz="4" w:space="0" w:color="auto"/>
              <w:left w:val="nil"/>
              <w:bottom w:val="single" w:sz="4" w:space="0" w:color="auto"/>
              <w:right w:val="single" w:sz="4" w:space="0" w:color="auto"/>
            </w:tcBorders>
          </w:tcPr>
          <w:p w14:paraId="6DB36857" w14:textId="77777777" w:rsidR="00796DE8" w:rsidRDefault="00796DE8">
            <w:pPr>
              <w:widowControl/>
              <w:jc w:val="center"/>
              <w:rPr>
                <w:rFonts w:ascii="宋体" w:hAnsi="宋体"/>
                <w:kern w:val="0"/>
                <w:sz w:val="18"/>
                <w:szCs w:val="18"/>
              </w:rPr>
            </w:pPr>
          </w:p>
        </w:tc>
        <w:tc>
          <w:tcPr>
            <w:tcW w:w="984" w:type="dxa"/>
            <w:tcBorders>
              <w:top w:val="single" w:sz="4" w:space="0" w:color="auto"/>
              <w:left w:val="single" w:sz="4" w:space="0" w:color="auto"/>
              <w:bottom w:val="single" w:sz="4" w:space="0" w:color="auto"/>
              <w:right w:val="single" w:sz="4" w:space="0" w:color="auto"/>
            </w:tcBorders>
            <w:vAlign w:val="center"/>
          </w:tcPr>
          <w:p w14:paraId="16B6CA05"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649" w:type="dxa"/>
            <w:tcBorders>
              <w:top w:val="single" w:sz="4" w:space="0" w:color="auto"/>
              <w:left w:val="nil"/>
              <w:bottom w:val="single" w:sz="4" w:space="0" w:color="auto"/>
              <w:right w:val="single" w:sz="4" w:space="0" w:color="auto"/>
            </w:tcBorders>
            <w:vAlign w:val="center"/>
          </w:tcPr>
          <w:p w14:paraId="7D70D164" w14:textId="77777777" w:rsidR="00796DE8" w:rsidRDefault="00EC7BD8">
            <w:pPr>
              <w:widowControl/>
              <w:jc w:val="left"/>
              <w:rPr>
                <w:rFonts w:ascii="宋体" w:hAnsi="宋体"/>
                <w:kern w:val="0"/>
                <w:sz w:val="18"/>
                <w:szCs w:val="18"/>
              </w:rPr>
            </w:pPr>
            <w:r>
              <w:rPr>
                <w:rFonts w:ascii="宋体" w:hAnsi="宋体" w:hint="eastAsia"/>
                <w:kern w:val="0"/>
                <w:sz w:val="18"/>
                <w:szCs w:val="18"/>
              </w:rPr>
              <w:t>00-</w:t>
            </w:r>
            <w:r>
              <w:rPr>
                <w:rFonts w:ascii="宋体" w:hAnsi="宋体" w:hint="eastAsia"/>
                <w:kern w:val="0"/>
                <w:sz w:val="18"/>
                <w:szCs w:val="18"/>
              </w:rPr>
              <w:t>配置</w:t>
            </w:r>
            <w:r>
              <w:rPr>
                <w:rFonts w:ascii="宋体" w:hAnsi="宋体" w:hint="eastAsia"/>
                <w:kern w:val="0"/>
                <w:sz w:val="18"/>
                <w:szCs w:val="18"/>
              </w:rPr>
              <w:t>2.4G</w:t>
            </w:r>
          </w:p>
          <w:p w14:paraId="6C1DF6A4" w14:textId="77777777" w:rsidR="00796DE8" w:rsidRDefault="00EC7BD8">
            <w:pPr>
              <w:widowControl/>
              <w:jc w:val="left"/>
              <w:rPr>
                <w:rFonts w:ascii="宋体" w:hAnsi="宋体"/>
                <w:kern w:val="0"/>
                <w:sz w:val="18"/>
                <w:szCs w:val="18"/>
              </w:rPr>
            </w:pPr>
            <w:r>
              <w:rPr>
                <w:rFonts w:ascii="宋体" w:hAnsi="宋体" w:hint="eastAsia"/>
                <w:kern w:val="0"/>
                <w:sz w:val="18"/>
                <w:szCs w:val="18"/>
              </w:rPr>
              <w:t>01-</w:t>
            </w:r>
            <w:r>
              <w:rPr>
                <w:rFonts w:ascii="宋体" w:hAnsi="宋体" w:hint="eastAsia"/>
                <w:kern w:val="0"/>
                <w:sz w:val="18"/>
                <w:szCs w:val="18"/>
              </w:rPr>
              <w:t>配置</w:t>
            </w:r>
            <w:r>
              <w:rPr>
                <w:rFonts w:ascii="宋体" w:hAnsi="宋体" w:hint="eastAsia"/>
                <w:kern w:val="0"/>
                <w:sz w:val="18"/>
                <w:szCs w:val="18"/>
              </w:rPr>
              <w:t>5G</w:t>
            </w:r>
          </w:p>
        </w:tc>
      </w:tr>
      <w:tr w:rsidR="00796DE8" w14:paraId="314A1B8A"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55A7357" w14:textId="77777777" w:rsidR="00796DE8" w:rsidRDefault="00EC7BD8">
            <w:pPr>
              <w:widowControl/>
              <w:jc w:val="center"/>
              <w:rPr>
                <w:rFonts w:ascii="宋体" w:hAnsi="宋体"/>
                <w:kern w:val="0"/>
                <w:sz w:val="18"/>
                <w:szCs w:val="18"/>
              </w:rPr>
            </w:pPr>
            <w:r>
              <w:rPr>
                <w:rFonts w:ascii="宋体" w:hAnsi="宋体" w:hint="eastAsia"/>
                <w:kern w:val="0"/>
                <w:sz w:val="18"/>
                <w:szCs w:val="18"/>
              </w:rPr>
              <w:lastRenderedPageBreak/>
              <w:t>热点安全性</w:t>
            </w:r>
          </w:p>
        </w:tc>
        <w:tc>
          <w:tcPr>
            <w:tcW w:w="1311" w:type="dxa"/>
            <w:tcBorders>
              <w:top w:val="single" w:sz="4" w:space="0" w:color="auto"/>
              <w:left w:val="nil"/>
              <w:bottom w:val="single" w:sz="4" w:space="0" w:color="auto"/>
              <w:right w:val="single" w:sz="4" w:space="0" w:color="auto"/>
            </w:tcBorders>
            <w:vAlign w:val="center"/>
          </w:tcPr>
          <w:p w14:paraId="4A079264"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00" w:type="dxa"/>
            <w:tcBorders>
              <w:top w:val="single" w:sz="4" w:space="0" w:color="auto"/>
              <w:left w:val="nil"/>
              <w:bottom w:val="single" w:sz="4" w:space="0" w:color="auto"/>
              <w:right w:val="single" w:sz="4" w:space="0" w:color="auto"/>
            </w:tcBorders>
          </w:tcPr>
          <w:p w14:paraId="1F87F29A" w14:textId="77777777" w:rsidR="00796DE8" w:rsidRDefault="00796DE8">
            <w:pPr>
              <w:widowControl/>
              <w:jc w:val="center"/>
              <w:rPr>
                <w:rFonts w:ascii="宋体" w:hAnsi="宋体"/>
                <w:kern w:val="0"/>
                <w:sz w:val="18"/>
                <w:szCs w:val="18"/>
              </w:rPr>
            </w:pPr>
          </w:p>
        </w:tc>
        <w:tc>
          <w:tcPr>
            <w:tcW w:w="984" w:type="dxa"/>
            <w:tcBorders>
              <w:top w:val="single" w:sz="4" w:space="0" w:color="auto"/>
              <w:left w:val="single" w:sz="4" w:space="0" w:color="auto"/>
              <w:bottom w:val="single" w:sz="4" w:space="0" w:color="auto"/>
              <w:right w:val="single" w:sz="4" w:space="0" w:color="auto"/>
            </w:tcBorders>
            <w:vAlign w:val="center"/>
          </w:tcPr>
          <w:p w14:paraId="3D72C37B"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649" w:type="dxa"/>
            <w:tcBorders>
              <w:top w:val="single" w:sz="4" w:space="0" w:color="auto"/>
              <w:left w:val="nil"/>
              <w:bottom w:val="single" w:sz="4" w:space="0" w:color="auto"/>
              <w:right w:val="single" w:sz="4" w:space="0" w:color="auto"/>
            </w:tcBorders>
            <w:vAlign w:val="center"/>
          </w:tcPr>
          <w:p w14:paraId="76C20EBC" w14:textId="77777777" w:rsidR="00796DE8" w:rsidRDefault="00EC7BD8">
            <w:pPr>
              <w:widowControl/>
              <w:jc w:val="left"/>
              <w:rPr>
                <w:rFonts w:ascii="宋体" w:hAnsi="宋体"/>
                <w:kern w:val="0"/>
                <w:sz w:val="18"/>
                <w:szCs w:val="18"/>
              </w:rPr>
            </w:pPr>
            <w:r>
              <w:rPr>
                <w:rFonts w:ascii="宋体" w:hAnsi="宋体" w:hint="eastAsia"/>
                <w:kern w:val="0"/>
                <w:sz w:val="18"/>
                <w:szCs w:val="18"/>
              </w:rPr>
              <w:t>00-</w:t>
            </w:r>
            <w:r>
              <w:rPr>
                <w:rFonts w:ascii="宋体" w:hAnsi="宋体" w:hint="eastAsia"/>
                <w:kern w:val="0"/>
                <w:sz w:val="18"/>
                <w:szCs w:val="18"/>
              </w:rPr>
              <w:t>认证类型：开放，加密模式：无</w:t>
            </w:r>
          </w:p>
          <w:p w14:paraId="0DBC4653" w14:textId="77777777" w:rsidR="00796DE8" w:rsidRDefault="00EC7BD8">
            <w:pPr>
              <w:widowControl/>
              <w:jc w:val="left"/>
              <w:rPr>
                <w:rFonts w:ascii="宋体" w:hAnsi="宋体"/>
                <w:kern w:val="0"/>
                <w:sz w:val="18"/>
                <w:szCs w:val="18"/>
              </w:rPr>
            </w:pPr>
            <w:r>
              <w:rPr>
                <w:rFonts w:ascii="宋体" w:hAnsi="宋体" w:hint="eastAsia"/>
                <w:kern w:val="0"/>
                <w:sz w:val="18"/>
                <w:szCs w:val="18"/>
              </w:rPr>
              <w:t>01-</w:t>
            </w:r>
            <w:r>
              <w:rPr>
                <w:rFonts w:ascii="宋体" w:hAnsi="宋体" w:hint="eastAsia"/>
                <w:kern w:val="0"/>
                <w:sz w:val="18"/>
                <w:szCs w:val="18"/>
              </w:rPr>
              <w:t>认证类型：</w:t>
            </w:r>
            <w:r>
              <w:rPr>
                <w:rFonts w:ascii="宋体" w:hAnsi="宋体" w:hint="eastAsia"/>
                <w:kern w:val="0"/>
                <w:sz w:val="18"/>
                <w:szCs w:val="18"/>
              </w:rPr>
              <w:t>WPA2</w:t>
            </w:r>
            <w:r>
              <w:rPr>
                <w:rFonts w:ascii="宋体" w:hAnsi="宋体" w:hint="eastAsia"/>
                <w:kern w:val="0"/>
                <w:sz w:val="18"/>
                <w:szCs w:val="18"/>
              </w:rPr>
              <w:t>，加密模式：</w:t>
            </w:r>
            <w:r>
              <w:rPr>
                <w:rFonts w:ascii="宋体" w:hAnsi="宋体" w:hint="eastAsia"/>
                <w:kern w:val="0"/>
                <w:sz w:val="18"/>
                <w:szCs w:val="18"/>
              </w:rPr>
              <w:t>PSK</w:t>
            </w:r>
          </w:p>
          <w:p w14:paraId="0AE293BB" w14:textId="77777777" w:rsidR="00796DE8" w:rsidRDefault="00EC7BD8">
            <w:pPr>
              <w:widowControl/>
              <w:jc w:val="left"/>
              <w:rPr>
                <w:rFonts w:ascii="宋体" w:hAnsi="宋体"/>
                <w:kern w:val="0"/>
                <w:sz w:val="18"/>
                <w:szCs w:val="18"/>
              </w:rPr>
            </w:pPr>
            <w:r>
              <w:rPr>
                <w:rFonts w:ascii="宋体" w:hAnsi="宋体" w:hint="eastAsia"/>
                <w:kern w:val="0"/>
                <w:sz w:val="18"/>
                <w:szCs w:val="18"/>
              </w:rPr>
              <w:t>此字段为</w:t>
            </w:r>
            <w:r>
              <w:rPr>
                <w:rFonts w:ascii="宋体" w:hAnsi="宋体" w:hint="eastAsia"/>
                <w:kern w:val="0"/>
                <w:sz w:val="18"/>
                <w:szCs w:val="18"/>
              </w:rPr>
              <w:t>00</w:t>
            </w:r>
            <w:r>
              <w:rPr>
                <w:rFonts w:ascii="宋体" w:hAnsi="宋体" w:hint="eastAsia"/>
                <w:kern w:val="0"/>
                <w:sz w:val="18"/>
                <w:szCs w:val="18"/>
              </w:rPr>
              <w:t>时，后面热点密码数据无意义</w:t>
            </w:r>
          </w:p>
        </w:tc>
      </w:tr>
      <w:tr w:rsidR="00796DE8" w14:paraId="371ECBE6"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30F563A" w14:textId="77777777" w:rsidR="00796DE8" w:rsidRDefault="00EC7BD8">
            <w:pPr>
              <w:widowControl/>
              <w:jc w:val="center"/>
              <w:rPr>
                <w:rFonts w:ascii="宋体" w:hAnsi="宋体"/>
                <w:kern w:val="0"/>
                <w:sz w:val="18"/>
                <w:szCs w:val="18"/>
              </w:rPr>
            </w:pPr>
            <w:r>
              <w:rPr>
                <w:rFonts w:ascii="宋体" w:hAnsi="宋体" w:hint="eastAsia"/>
                <w:kern w:val="0"/>
                <w:sz w:val="18"/>
                <w:szCs w:val="18"/>
              </w:rPr>
              <w:t>热点密码</w:t>
            </w:r>
          </w:p>
        </w:tc>
        <w:tc>
          <w:tcPr>
            <w:tcW w:w="1311" w:type="dxa"/>
            <w:tcBorders>
              <w:top w:val="single" w:sz="4" w:space="0" w:color="auto"/>
              <w:left w:val="nil"/>
              <w:bottom w:val="single" w:sz="4" w:space="0" w:color="auto"/>
              <w:right w:val="single" w:sz="4" w:space="0" w:color="auto"/>
            </w:tcBorders>
            <w:vAlign w:val="center"/>
          </w:tcPr>
          <w:p w14:paraId="7E6BA16B"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900" w:type="dxa"/>
            <w:tcBorders>
              <w:top w:val="single" w:sz="4" w:space="0" w:color="auto"/>
              <w:left w:val="nil"/>
              <w:bottom w:val="single" w:sz="4" w:space="0" w:color="auto"/>
              <w:right w:val="single" w:sz="4" w:space="0" w:color="auto"/>
            </w:tcBorders>
          </w:tcPr>
          <w:p w14:paraId="021C887A" w14:textId="77777777" w:rsidR="00796DE8" w:rsidRDefault="00796DE8">
            <w:pPr>
              <w:widowControl/>
              <w:jc w:val="center"/>
              <w:rPr>
                <w:rFonts w:ascii="宋体" w:hAnsi="宋体"/>
                <w:kern w:val="0"/>
                <w:sz w:val="18"/>
                <w:szCs w:val="18"/>
              </w:rPr>
            </w:pPr>
          </w:p>
        </w:tc>
        <w:tc>
          <w:tcPr>
            <w:tcW w:w="984" w:type="dxa"/>
            <w:tcBorders>
              <w:top w:val="single" w:sz="4" w:space="0" w:color="auto"/>
              <w:left w:val="single" w:sz="4" w:space="0" w:color="auto"/>
              <w:bottom w:val="single" w:sz="4" w:space="0" w:color="auto"/>
              <w:right w:val="single" w:sz="4" w:space="0" w:color="auto"/>
            </w:tcBorders>
            <w:vAlign w:val="center"/>
          </w:tcPr>
          <w:p w14:paraId="1BAC6B71" w14:textId="77777777" w:rsidR="00796DE8" w:rsidRDefault="00EC7BD8">
            <w:pPr>
              <w:widowControl/>
              <w:jc w:val="center"/>
              <w:rPr>
                <w:rFonts w:ascii="宋体" w:hAnsi="宋体"/>
                <w:kern w:val="0"/>
                <w:sz w:val="18"/>
                <w:szCs w:val="18"/>
              </w:rPr>
            </w:pPr>
            <w:r>
              <w:rPr>
                <w:rFonts w:ascii="宋体" w:hAnsi="宋体" w:hint="eastAsia"/>
                <w:kern w:val="0"/>
                <w:sz w:val="18"/>
                <w:szCs w:val="18"/>
              </w:rPr>
              <w:t>16</w:t>
            </w:r>
          </w:p>
        </w:tc>
        <w:tc>
          <w:tcPr>
            <w:tcW w:w="3649" w:type="dxa"/>
            <w:tcBorders>
              <w:top w:val="single" w:sz="4" w:space="0" w:color="auto"/>
              <w:left w:val="nil"/>
              <w:bottom w:val="single" w:sz="4" w:space="0" w:color="auto"/>
              <w:right w:val="single" w:sz="4" w:space="0" w:color="auto"/>
            </w:tcBorders>
            <w:vAlign w:val="center"/>
          </w:tcPr>
          <w:p w14:paraId="40A28D98" w14:textId="77777777" w:rsidR="00796DE8" w:rsidRDefault="00EC7BD8">
            <w:pPr>
              <w:widowControl/>
              <w:jc w:val="left"/>
              <w:rPr>
                <w:rFonts w:ascii="宋体" w:hAnsi="宋体"/>
                <w:kern w:val="0"/>
                <w:sz w:val="18"/>
                <w:szCs w:val="18"/>
              </w:rPr>
            </w:pPr>
            <w:r>
              <w:rPr>
                <w:rFonts w:ascii="宋体" w:hAnsi="宋体"/>
                <w:kern w:val="0"/>
                <w:sz w:val="18"/>
                <w:szCs w:val="18"/>
              </w:rPr>
              <w:t>不足高位补</w:t>
            </w:r>
            <w:r>
              <w:rPr>
                <w:rFonts w:ascii="宋体" w:hAnsi="宋体" w:hint="eastAsia"/>
                <w:kern w:val="0"/>
                <w:sz w:val="18"/>
                <w:szCs w:val="18"/>
              </w:rPr>
              <w:t>0</w:t>
            </w:r>
            <w:r>
              <w:rPr>
                <w:rFonts w:ascii="宋体" w:hAnsi="宋体"/>
                <w:kern w:val="0"/>
                <w:sz w:val="18"/>
                <w:szCs w:val="18"/>
              </w:rPr>
              <w:t>x00</w:t>
            </w:r>
            <w:r>
              <w:rPr>
                <w:rFonts w:ascii="宋体" w:hAnsi="宋体" w:hint="eastAsia"/>
                <w:kern w:val="0"/>
                <w:sz w:val="18"/>
                <w:szCs w:val="18"/>
              </w:rPr>
              <w:t>，低字节在前高字节在后</w:t>
            </w:r>
          </w:p>
        </w:tc>
      </w:tr>
    </w:tbl>
    <w:p w14:paraId="3380FB91" w14:textId="77777777" w:rsidR="00796DE8" w:rsidRDefault="00796DE8">
      <w:pPr>
        <w:pStyle w:val="affffffd"/>
      </w:pPr>
    </w:p>
    <w:p w14:paraId="763FA850" w14:textId="77777777" w:rsidR="00796DE8" w:rsidRDefault="00EC7BD8">
      <w:pPr>
        <w:pStyle w:val="affffffd"/>
      </w:pPr>
      <w:r>
        <w:rPr>
          <w:rFonts w:hint="eastAsia"/>
        </w:rPr>
        <w:t>从站正常应答帧：无数据单元。从站异常应答</w:t>
      </w:r>
      <w:proofErr w:type="gramStart"/>
      <w:r>
        <w:rPr>
          <w:rFonts w:hint="eastAsia"/>
        </w:rPr>
        <w:t>帧</w:t>
      </w:r>
      <w:proofErr w:type="gramEnd"/>
      <w:r>
        <w:rPr>
          <w:rFonts w:hint="eastAsia"/>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D.6</w:t>
      </w:r>
      <w:r>
        <w:rPr>
          <w:rFonts w:asciiTheme="minorEastAsia" w:eastAsiaTheme="minorEastAsia" w:hAnsiTheme="minorEastAsia" w:hint="eastAsia"/>
          <w:kern w:val="0"/>
        </w:rPr>
        <w:t>3</w:t>
      </w:r>
      <w:r>
        <w:rPr>
          <w:rFonts w:asciiTheme="minorEastAsia" w:eastAsiaTheme="minorEastAsia" w:hAnsiTheme="minorEastAsia" w:hint="eastAsia"/>
          <w:kern w:val="0"/>
        </w:rPr>
        <w:t>。</w:t>
      </w:r>
    </w:p>
    <w:p w14:paraId="0328FF93" w14:textId="77777777" w:rsidR="00796DE8" w:rsidRDefault="00EC7BD8">
      <w:pPr>
        <w:pStyle w:val="affffffe"/>
        <w:spacing w:before="156" w:after="156"/>
        <w:rPr>
          <w:szCs w:val="22"/>
        </w:rPr>
      </w:pPr>
      <w:r>
        <w:rPr>
          <w:rFonts w:hint="eastAsia"/>
          <w:szCs w:val="22"/>
        </w:rPr>
        <w:t>表</w:t>
      </w:r>
      <w:r>
        <w:rPr>
          <w:rFonts w:hint="eastAsia"/>
          <w:szCs w:val="22"/>
        </w:rPr>
        <w:t>D.6</w:t>
      </w:r>
      <w:r>
        <w:rPr>
          <w:rFonts w:hint="eastAsia"/>
          <w:szCs w:val="22"/>
        </w:rPr>
        <w:t>3</w:t>
      </w:r>
      <w:r>
        <w:rPr>
          <w:rFonts w:hint="eastAsia"/>
          <w:kern w:val="2"/>
          <w:szCs w:val="21"/>
        </w:rPr>
        <w:t xml:space="preserve"> </w:t>
      </w:r>
      <w:r>
        <w:rPr>
          <w:kern w:val="2"/>
          <w:szCs w:val="21"/>
        </w:rPr>
        <w:t xml:space="preserve"> </w:t>
      </w:r>
      <w:r>
        <w:rPr>
          <w:rFonts w:hint="eastAsia"/>
          <w:szCs w:val="22"/>
        </w:rPr>
        <w:t xml:space="preserve"> </w:t>
      </w:r>
      <w:r>
        <w:rPr>
          <w:rFonts w:hint="eastAsia"/>
          <w:szCs w:val="22"/>
        </w:rPr>
        <w:t>配置热点参数从站异常应答</w:t>
      </w:r>
      <w:proofErr w:type="gramStart"/>
      <w:r>
        <w:rPr>
          <w:rFonts w:hint="eastAsia"/>
          <w:szCs w:val="22"/>
        </w:rPr>
        <w:t>帧</w:t>
      </w:r>
      <w:proofErr w:type="gramEnd"/>
      <w:r>
        <w:rPr>
          <w:rFonts w:hint="eastAsia"/>
          <w:szCs w:val="22"/>
        </w:rPr>
        <w:t>数据单元</w:t>
      </w:r>
    </w:p>
    <w:tbl>
      <w:tblPr>
        <w:tblW w:w="8845" w:type="dxa"/>
        <w:jc w:val="center"/>
        <w:tblLayout w:type="fixed"/>
        <w:tblLook w:val="04A0" w:firstRow="1" w:lastRow="0" w:firstColumn="1" w:lastColumn="0" w:noHBand="0" w:noVBand="1"/>
      </w:tblPr>
      <w:tblGrid>
        <w:gridCol w:w="2029"/>
        <w:gridCol w:w="1656"/>
        <w:gridCol w:w="993"/>
        <w:gridCol w:w="992"/>
        <w:gridCol w:w="3175"/>
      </w:tblGrid>
      <w:tr w:rsidR="00796DE8" w14:paraId="6E34113F"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56E15D47"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1EC45373"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6CC22769"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6F6ECFAB"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175" w:type="dxa"/>
            <w:tcBorders>
              <w:top w:val="single" w:sz="4" w:space="0" w:color="auto"/>
              <w:left w:val="nil"/>
              <w:bottom w:val="single" w:sz="4" w:space="0" w:color="auto"/>
              <w:right w:val="single" w:sz="4" w:space="0" w:color="auto"/>
            </w:tcBorders>
            <w:vAlign w:val="center"/>
          </w:tcPr>
          <w:p w14:paraId="0921BBF3"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683882C0"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5E869206"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6B9CDEFF"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C23CF46"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4D3AD57"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175" w:type="dxa"/>
            <w:tcBorders>
              <w:top w:val="single" w:sz="4" w:space="0" w:color="auto"/>
              <w:left w:val="nil"/>
              <w:bottom w:val="single" w:sz="4" w:space="0" w:color="auto"/>
              <w:right w:val="single" w:sz="4" w:space="0" w:color="auto"/>
            </w:tcBorders>
            <w:vAlign w:val="center"/>
          </w:tcPr>
          <w:p w14:paraId="47AD8E4A"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5AFCDFBB" w14:textId="77777777" w:rsidR="00796DE8" w:rsidRDefault="00796DE8">
      <w:pPr>
        <w:pStyle w:val="affffffd"/>
      </w:pPr>
    </w:p>
    <w:p w14:paraId="321FFCEC" w14:textId="77777777" w:rsidR="00796DE8" w:rsidRDefault="00EC7BD8">
      <w:pPr>
        <w:pStyle w:val="aff8"/>
        <w:spacing w:before="156" w:after="156"/>
        <w:rPr>
          <w:rFonts w:hAnsi="Times New Roman"/>
        </w:rPr>
      </w:pPr>
      <w:r>
        <w:rPr>
          <w:rFonts w:hAnsi="Times New Roman"/>
        </w:rPr>
        <w:t>获取热点参数（</w:t>
      </w:r>
      <w:r>
        <w:rPr>
          <w:rFonts w:hAnsi="Times New Roman"/>
        </w:rPr>
        <w:t>F1=0x34</w:t>
      </w:r>
      <w:r>
        <w:rPr>
          <w:rFonts w:hAnsi="Times New Roman"/>
        </w:rPr>
        <w:t>）</w:t>
      </w:r>
    </w:p>
    <w:p w14:paraId="1036CA78" w14:textId="77777777" w:rsidR="00796DE8" w:rsidRDefault="00EC7BD8">
      <w:pPr>
        <w:pStyle w:val="affffffd"/>
      </w:pPr>
      <w:r>
        <w:rPr>
          <w:rFonts w:hint="eastAsia"/>
        </w:rPr>
        <w:t>主站请求</w:t>
      </w:r>
      <w:proofErr w:type="gramStart"/>
      <w:r>
        <w:rPr>
          <w:rFonts w:hint="eastAsia"/>
        </w:rPr>
        <w:t>帧</w:t>
      </w:r>
      <w:proofErr w:type="gramEnd"/>
      <w:r>
        <w:rPr>
          <w:rFonts w:hint="eastAsia"/>
        </w:rPr>
        <w:t>数据单元：无。从站正</w:t>
      </w:r>
      <w:r>
        <w:rPr>
          <w:rFonts w:ascii="Times New Roman" w:hAnsi="Times New Roman" w:hint="eastAsia"/>
          <w:kern w:val="0"/>
        </w:rPr>
        <w:t>常应答</w:t>
      </w:r>
      <w:proofErr w:type="gramStart"/>
      <w:r>
        <w:rPr>
          <w:rFonts w:ascii="Times New Roman" w:hAnsi="Times New Roman"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D.6</w:t>
      </w:r>
      <w:r>
        <w:rPr>
          <w:rFonts w:asciiTheme="minorEastAsia" w:eastAsiaTheme="minorEastAsia" w:hAnsiTheme="minorEastAsia" w:hint="eastAsia"/>
          <w:kern w:val="0"/>
        </w:rPr>
        <w:t>4</w:t>
      </w:r>
      <w:r>
        <w:rPr>
          <w:rFonts w:asciiTheme="minorEastAsia" w:eastAsiaTheme="minorEastAsia" w:hAnsiTheme="minorEastAsia" w:hint="eastAsia"/>
          <w:kern w:val="0"/>
        </w:rPr>
        <w:t>。</w:t>
      </w:r>
    </w:p>
    <w:p w14:paraId="2102242E" w14:textId="77777777" w:rsidR="00796DE8" w:rsidRDefault="00EC7BD8">
      <w:pPr>
        <w:pStyle w:val="affffffe"/>
        <w:spacing w:before="156" w:after="156"/>
        <w:rPr>
          <w:szCs w:val="22"/>
        </w:rPr>
      </w:pPr>
      <w:r>
        <w:rPr>
          <w:rFonts w:hint="eastAsia"/>
          <w:szCs w:val="22"/>
        </w:rPr>
        <w:t>表</w:t>
      </w:r>
      <w:r>
        <w:rPr>
          <w:rFonts w:hint="eastAsia"/>
          <w:szCs w:val="22"/>
        </w:rPr>
        <w:t>D.6</w:t>
      </w:r>
      <w:r>
        <w:rPr>
          <w:rFonts w:hint="eastAsia"/>
          <w:szCs w:val="22"/>
        </w:rPr>
        <w:t>4</w:t>
      </w:r>
      <w:r>
        <w:rPr>
          <w:rFonts w:hint="eastAsia"/>
          <w:szCs w:val="22"/>
        </w:rPr>
        <w:t xml:space="preserve"> </w:t>
      </w:r>
      <w:r>
        <w:rPr>
          <w:szCs w:val="22"/>
        </w:rPr>
        <w:t xml:space="preserve"> </w:t>
      </w:r>
      <w:r>
        <w:rPr>
          <w:rFonts w:hint="eastAsia"/>
          <w:szCs w:val="22"/>
        </w:rPr>
        <w:t>获取热点参数从站正常应答</w:t>
      </w:r>
      <w:proofErr w:type="gramStart"/>
      <w:r>
        <w:rPr>
          <w:rFonts w:hint="eastAsia"/>
          <w:szCs w:val="22"/>
        </w:rPr>
        <w:t>帧</w:t>
      </w:r>
      <w:proofErr w:type="gramEnd"/>
      <w:r>
        <w:rPr>
          <w:rFonts w:hint="eastAsia"/>
          <w:szCs w:val="22"/>
        </w:rPr>
        <w:t>数据单元</w:t>
      </w:r>
    </w:p>
    <w:tbl>
      <w:tblPr>
        <w:tblW w:w="8826" w:type="dxa"/>
        <w:jc w:val="center"/>
        <w:tblLayout w:type="fixed"/>
        <w:tblLook w:val="04A0" w:firstRow="1" w:lastRow="0" w:firstColumn="1" w:lastColumn="0" w:noHBand="0" w:noVBand="1"/>
      </w:tblPr>
      <w:tblGrid>
        <w:gridCol w:w="2029"/>
        <w:gridCol w:w="1313"/>
        <w:gridCol w:w="784"/>
        <w:gridCol w:w="916"/>
        <w:gridCol w:w="3784"/>
      </w:tblGrid>
      <w:tr w:rsidR="00796DE8" w14:paraId="62EABA63"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A32B03B"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313" w:type="dxa"/>
            <w:tcBorders>
              <w:top w:val="single" w:sz="4" w:space="0" w:color="auto"/>
              <w:left w:val="nil"/>
              <w:bottom w:val="single" w:sz="4" w:space="0" w:color="auto"/>
              <w:right w:val="single" w:sz="4" w:space="0" w:color="auto"/>
            </w:tcBorders>
            <w:vAlign w:val="center"/>
          </w:tcPr>
          <w:p w14:paraId="359FB820"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784" w:type="dxa"/>
            <w:tcBorders>
              <w:top w:val="single" w:sz="4" w:space="0" w:color="auto"/>
              <w:left w:val="nil"/>
              <w:bottom w:val="single" w:sz="4" w:space="0" w:color="auto"/>
              <w:right w:val="single" w:sz="4" w:space="0" w:color="auto"/>
            </w:tcBorders>
          </w:tcPr>
          <w:p w14:paraId="4B6784A8"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16" w:type="dxa"/>
            <w:tcBorders>
              <w:top w:val="single" w:sz="4" w:space="0" w:color="auto"/>
              <w:left w:val="single" w:sz="4" w:space="0" w:color="auto"/>
              <w:bottom w:val="single" w:sz="4" w:space="0" w:color="auto"/>
              <w:right w:val="single" w:sz="4" w:space="0" w:color="auto"/>
            </w:tcBorders>
            <w:vAlign w:val="center"/>
          </w:tcPr>
          <w:p w14:paraId="5D59037C"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784" w:type="dxa"/>
            <w:tcBorders>
              <w:top w:val="single" w:sz="4" w:space="0" w:color="auto"/>
              <w:left w:val="nil"/>
              <w:bottom w:val="single" w:sz="4" w:space="0" w:color="auto"/>
              <w:right w:val="single" w:sz="4" w:space="0" w:color="auto"/>
            </w:tcBorders>
            <w:vAlign w:val="center"/>
          </w:tcPr>
          <w:p w14:paraId="3AE79FD0"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60EEED6B" w14:textId="77777777">
        <w:trPr>
          <w:trHeight w:val="306"/>
          <w:jc w:val="center"/>
        </w:trPr>
        <w:tc>
          <w:tcPr>
            <w:tcW w:w="2029" w:type="dxa"/>
            <w:tcBorders>
              <w:top w:val="single" w:sz="4" w:space="0" w:color="auto"/>
              <w:left w:val="single" w:sz="4" w:space="0" w:color="auto"/>
              <w:bottom w:val="single" w:sz="4" w:space="0" w:color="auto"/>
              <w:right w:val="single" w:sz="4" w:space="0" w:color="auto"/>
            </w:tcBorders>
            <w:vAlign w:val="center"/>
          </w:tcPr>
          <w:p w14:paraId="61FD6146" w14:textId="77777777" w:rsidR="00796DE8" w:rsidRDefault="00EC7BD8">
            <w:pPr>
              <w:widowControl/>
              <w:jc w:val="center"/>
              <w:rPr>
                <w:rFonts w:ascii="宋体" w:hAnsi="宋体"/>
                <w:kern w:val="0"/>
                <w:sz w:val="18"/>
                <w:szCs w:val="18"/>
              </w:rPr>
            </w:pPr>
            <w:r>
              <w:rPr>
                <w:rFonts w:ascii="宋体" w:hAnsi="宋体" w:hint="eastAsia"/>
                <w:kern w:val="0"/>
                <w:sz w:val="18"/>
                <w:szCs w:val="18"/>
              </w:rPr>
              <w:t>热点名称</w:t>
            </w:r>
          </w:p>
        </w:tc>
        <w:tc>
          <w:tcPr>
            <w:tcW w:w="1313" w:type="dxa"/>
            <w:tcBorders>
              <w:top w:val="single" w:sz="4" w:space="0" w:color="auto"/>
              <w:left w:val="nil"/>
              <w:bottom w:val="single" w:sz="4" w:space="0" w:color="auto"/>
              <w:right w:val="single" w:sz="4" w:space="0" w:color="auto"/>
            </w:tcBorders>
            <w:vAlign w:val="center"/>
          </w:tcPr>
          <w:p w14:paraId="50899731"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784" w:type="dxa"/>
            <w:tcBorders>
              <w:top w:val="single" w:sz="4" w:space="0" w:color="auto"/>
              <w:left w:val="nil"/>
              <w:bottom w:val="single" w:sz="4" w:space="0" w:color="auto"/>
              <w:right w:val="single" w:sz="4" w:space="0" w:color="auto"/>
            </w:tcBorders>
          </w:tcPr>
          <w:p w14:paraId="497A07B2" w14:textId="77777777" w:rsidR="00796DE8" w:rsidRDefault="00796DE8">
            <w:pPr>
              <w:widowControl/>
              <w:jc w:val="center"/>
              <w:rPr>
                <w:rFonts w:ascii="宋体" w:hAnsi="宋体"/>
                <w:kern w:val="0"/>
                <w:sz w:val="18"/>
                <w:szCs w:val="18"/>
              </w:rPr>
            </w:pPr>
          </w:p>
        </w:tc>
        <w:tc>
          <w:tcPr>
            <w:tcW w:w="916" w:type="dxa"/>
            <w:tcBorders>
              <w:top w:val="single" w:sz="4" w:space="0" w:color="auto"/>
              <w:left w:val="single" w:sz="4" w:space="0" w:color="auto"/>
              <w:bottom w:val="single" w:sz="4" w:space="0" w:color="auto"/>
              <w:right w:val="single" w:sz="4" w:space="0" w:color="auto"/>
            </w:tcBorders>
            <w:vAlign w:val="center"/>
          </w:tcPr>
          <w:p w14:paraId="698609C9" w14:textId="77777777" w:rsidR="00796DE8" w:rsidRDefault="00EC7BD8">
            <w:pPr>
              <w:widowControl/>
              <w:jc w:val="center"/>
              <w:rPr>
                <w:rFonts w:ascii="宋体" w:hAnsi="宋体"/>
                <w:kern w:val="0"/>
                <w:sz w:val="18"/>
                <w:szCs w:val="18"/>
              </w:rPr>
            </w:pPr>
            <w:r>
              <w:rPr>
                <w:rFonts w:ascii="宋体" w:hAnsi="宋体" w:hint="eastAsia"/>
                <w:kern w:val="0"/>
                <w:sz w:val="18"/>
                <w:szCs w:val="18"/>
              </w:rPr>
              <w:t>20</w:t>
            </w:r>
          </w:p>
        </w:tc>
        <w:tc>
          <w:tcPr>
            <w:tcW w:w="3784" w:type="dxa"/>
            <w:tcBorders>
              <w:top w:val="single" w:sz="4" w:space="0" w:color="auto"/>
              <w:left w:val="nil"/>
              <w:bottom w:val="single" w:sz="4" w:space="0" w:color="auto"/>
              <w:right w:val="single" w:sz="4" w:space="0" w:color="auto"/>
            </w:tcBorders>
            <w:vAlign w:val="center"/>
          </w:tcPr>
          <w:p w14:paraId="563240DB" w14:textId="77777777" w:rsidR="00796DE8" w:rsidRDefault="00EC7BD8">
            <w:pPr>
              <w:widowControl/>
              <w:jc w:val="left"/>
              <w:rPr>
                <w:rFonts w:ascii="宋体" w:hAnsi="宋体"/>
                <w:kern w:val="0"/>
                <w:sz w:val="18"/>
                <w:szCs w:val="18"/>
              </w:rPr>
            </w:pPr>
            <w:r>
              <w:rPr>
                <w:rFonts w:ascii="宋体" w:hAnsi="宋体"/>
                <w:kern w:val="0"/>
                <w:sz w:val="18"/>
                <w:szCs w:val="18"/>
              </w:rPr>
              <w:t>不足高位补</w:t>
            </w:r>
            <w:r>
              <w:rPr>
                <w:rFonts w:ascii="宋体" w:hAnsi="宋体" w:hint="eastAsia"/>
                <w:kern w:val="0"/>
                <w:sz w:val="18"/>
                <w:szCs w:val="18"/>
              </w:rPr>
              <w:t>0</w:t>
            </w:r>
            <w:r>
              <w:rPr>
                <w:rFonts w:ascii="宋体" w:hAnsi="宋体"/>
                <w:kern w:val="0"/>
                <w:sz w:val="18"/>
                <w:szCs w:val="18"/>
              </w:rPr>
              <w:t>x00</w:t>
            </w:r>
            <w:r>
              <w:rPr>
                <w:rFonts w:ascii="宋体" w:hAnsi="宋体" w:hint="eastAsia"/>
                <w:kern w:val="0"/>
                <w:sz w:val="18"/>
                <w:szCs w:val="18"/>
              </w:rPr>
              <w:t>，低字节在前高字节在后</w:t>
            </w:r>
          </w:p>
        </w:tc>
      </w:tr>
      <w:tr w:rsidR="00796DE8" w14:paraId="3D2D1C1D" w14:textId="77777777">
        <w:trPr>
          <w:trHeight w:val="483"/>
          <w:jc w:val="center"/>
        </w:trPr>
        <w:tc>
          <w:tcPr>
            <w:tcW w:w="2029" w:type="dxa"/>
            <w:tcBorders>
              <w:top w:val="single" w:sz="4" w:space="0" w:color="auto"/>
              <w:left w:val="single" w:sz="4" w:space="0" w:color="auto"/>
              <w:bottom w:val="single" w:sz="4" w:space="0" w:color="auto"/>
              <w:right w:val="single" w:sz="4" w:space="0" w:color="auto"/>
            </w:tcBorders>
            <w:vAlign w:val="center"/>
          </w:tcPr>
          <w:p w14:paraId="4917163C" w14:textId="77777777" w:rsidR="00796DE8" w:rsidRDefault="00EC7BD8">
            <w:pPr>
              <w:widowControl/>
              <w:jc w:val="center"/>
              <w:rPr>
                <w:rFonts w:ascii="宋体" w:hAnsi="宋体"/>
                <w:kern w:val="0"/>
                <w:sz w:val="18"/>
                <w:szCs w:val="18"/>
              </w:rPr>
            </w:pPr>
            <w:r>
              <w:rPr>
                <w:rFonts w:ascii="宋体" w:hAnsi="宋体" w:hint="eastAsia"/>
                <w:kern w:val="0"/>
                <w:sz w:val="18"/>
                <w:szCs w:val="18"/>
              </w:rPr>
              <w:t>热点频段</w:t>
            </w:r>
          </w:p>
        </w:tc>
        <w:tc>
          <w:tcPr>
            <w:tcW w:w="1313" w:type="dxa"/>
            <w:tcBorders>
              <w:top w:val="single" w:sz="4" w:space="0" w:color="auto"/>
              <w:left w:val="nil"/>
              <w:bottom w:val="single" w:sz="4" w:space="0" w:color="auto"/>
              <w:right w:val="single" w:sz="4" w:space="0" w:color="auto"/>
            </w:tcBorders>
            <w:vAlign w:val="center"/>
          </w:tcPr>
          <w:p w14:paraId="15BCD903"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784" w:type="dxa"/>
            <w:tcBorders>
              <w:top w:val="single" w:sz="4" w:space="0" w:color="auto"/>
              <w:left w:val="nil"/>
              <w:bottom w:val="single" w:sz="4" w:space="0" w:color="auto"/>
              <w:right w:val="single" w:sz="4" w:space="0" w:color="auto"/>
            </w:tcBorders>
          </w:tcPr>
          <w:p w14:paraId="08DDFA12" w14:textId="77777777" w:rsidR="00796DE8" w:rsidRDefault="00796DE8">
            <w:pPr>
              <w:widowControl/>
              <w:jc w:val="center"/>
              <w:rPr>
                <w:rFonts w:ascii="宋体" w:hAnsi="宋体"/>
                <w:kern w:val="0"/>
                <w:sz w:val="18"/>
                <w:szCs w:val="18"/>
              </w:rPr>
            </w:pPr>
          </w:p>
        </w:tc>
        <w:tc>
          <w:tcPr>
            <w:tcW w:w="916" w:type="dxa"/>
            <w:tcBorders>
              <w:top w:val="single" w:sz="4" w:space="0" w:color="auto"/>
              <w:left w:val="single" w:sz="4" w:space="0" w:color="auto"/>
              <w:bottom w:val="single" w:sz="4" w:space="0" w:color="auto"/>
              <w:right w:val="single" w:sz="4" w:space="0" w:color="auto"/>
            </w:tcBorders>
            <w:vAlign w:val="center"/>
          </w:tcPr>
          <w:p w14:paraId="46CF3DEF"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784" w:type="dxa"/>
            <w:tcBorders>
              <w:top w:val="single" w:sz="4" w:space="0" w:color="auto"/>
              <w:left w:val="nil"/>
              <w:bottom w:val="single" w:sz="4" w:space="0" w:color="auto"/>
              <w:right w:val="single" w:sz="4" w:space="0" w:color="auto"/>
            </w:tcBorders>
            <w:vAlign w:val="center"/>
          </w:tcPr>
          <w:p w14:paraId="1787D8E9" w14:textId="77777777" w:rsidR="00796DE8" w:rsidRDefault="00EC7BD8">
            <w:pPr>
              <w:widowControl/>
              <w:jc w:val="left"/>
              <w:rPr>
                <w:rFonts w:ascii="宋体" w:hAnsi="宋体"/>
                <w:kern w:val="0"/>
                <w:sz w:val="18"/>
                <w:szCs w:val="18"/>
              </w:rPr>
            </w:pPr>
            <w:r>
              <w:rPr>
                <w:rFonts w:ascii="宋体" w:hAnsi="宋体" w:hint="eastAsia"/>
                <w:kern w:val="0"/>
                <w:sz w:val="18"/>
                <w:szCs w:val="18"/>
              </w:rPr>
              <w:t>00-</w:t>
            </w:r>
            <w:r>
              <w:rPr>
                <w:rFonts w:ascii="宋体" w:hAnsi="宋体" w:hint="eastAsia"/>
                <w:kern w:val="0"/>
                <w:sz w:val="18"/>
                <w:szCs w:val="18"/>
              </w:rPr>
              <w:t>仅支持</w:t>
            </w:r>
            <w:r>
              <w:rPr>
                <w:rFonts w:ascii="宋体" w:hAnsi="宋体" w:hint="eastAsia"/>
                <w:kern w:val="0"/>
                <w:sz w:val="18"/>
                <w:szCs w:val="18"/>
              </w:rPr>
              <w:t>2.4G</w:t>
            </w:r>
          </w:p>
          <w:p w14:paraId="51992960" w14:textId="77777777" w:rsidR="00796DE8" w:rsidRDefault="00EC7BD8">
            <w:pPr>
              <w:widowControl/>
              <w:jc w:val="left"/>
              <w:rPr>
                <w:rFonts w:ascii="宋体" w:hAnsi="宋体"/>
                <w:kern w:val="0"/>
                <w:sz w:val="18"/>
                <w:szCs w:val="18"/>
              </w:rPr>
            </w:pPr>
            <w:r>
              <w:rPr>
                <w:rFonts w:ascii="宋体" w:hAnsi="宋体" w:hint="eastAsia"/>
                <w:kern w:val="0"/>
                <w:sz w:val="18"/>
                <w:szCs w:val="18"/>
              </w:rPr>
              <w:t>01-</w:t>
            </w:r>
            <w:r>
              <w:rPr>
                <w:rFonts w:ascii="宋体" w:hAnsi="宋体" w:hint="eastAsia"/>
                <w:kern w:val="0"/>
                <w:sz w:val="18"/>
                <w:szCs w:val="18"/>
              </w:rPr>
              <w:t>仅支持</w:t>
            </w:r>
            <w:r>
              <w:rPr>
                <w:rFonts w:ascii="宋体" w:hAnsi="宋体" w:hint="eastAsia"/>
                <w:kern w:val="0"/>
                <w:sz w:val="18"/>
                <w:szCs w:val="18"/>
              </w:rPr>
              <w:t>5G</w:t>
            </w:r>
          </w:p>
          <w:p w14:paraId="7BD533B2" w14:textId="77777777" w:rsidR="00796DE8" w:rsidRDefault="00EC7BD8">
            <w:pPr>
              <w:widowControl/>
              <w:jc w:val="left"/>
              <w:rPr>
                <w:rFonts w:ascii="宋体" w:hAnsi="宋体"/>
                <w:kern w:val="0"/>
                <w:sz w:val="18"/>
                <w:szCs w:val="18"/>
              </w:rPr>
            </w:pPr>
            <w:r>
              <w:rPr>
                <w:rFonts w:ascii="宋体" w:hAnsi="宋体" w:hint="eastAsia"/>
                <w:kern w:val="0"/>
                <w:sz w:val="18"/>
                <w:szCs w:val="18"/>
              </w:rPr>
              <w:t>02-</w:t>
            </w:r>
            <w:r>
              <w:rPr>
                <w:rFonts w:ascii="宋体" w:hAnsi="宋体" w:hint="eastAsia"/>
                <w:kern w:val="0"/>
                <w:sz w:val="18"/>
                <w:szCs w:val="18"/>
              </w:rPr>
              <w:t>支持</w:t>
            </w:r>
            <w:r>
              <w:rPr>
                <w:rFonts w:ascii="宋体" w:hAnsi="宋体" w:hint="eastAsia"/>
                <w:kern w:val="0"/>
                <w:sz w:val="18"/>
                <w:szCs w:val="18"/>
              </w:rPr>
              <w:t>2.4G</w:t>
            </w:r>
            <w:r>
              <w:rPr>
                <w:rFonts w:ascii="宋体" w:hAnsi="宋体" w:hint="eastAsia"/>
                <w:kern w:val="0"/>
                <w:sz w:val="18"/>
                <w:szCs w:val="18"/>
              </w:rPr>
              <w:t>和</w:t>
            </w:r>
            <w:r>
              <w:rPr>
                <w:rFonts w:ascii="宋体" w:hAnsi="宋体" w:hint="eastAsia"/>
                <w:kern w:val="0"/>
                <w:sz w:val="18"/>
                <w:szCs w:val="18"/>
              </w:rPr>
              <w:t>5G</w:t>
            </w:r>
            <w:r>
              <w:rPr>
                <w:rFonts w:ascii="宋体" w:hAnsi="宋体" w:hint="eastAsia"/>
                <w:kern w:val="0"/>
                <w:sz w:val="18"/>
                <w:szCs w:val="18"/>
              </w:rPr>
              <w:t>双频</w:t>
            </w:r>
            <w:r>
              <w:rPr>
                <w:rFonts w:ascii="宋体" w:hAnsi="宋体" w:hint="eastAsia"/>
                <w:kern w:val="0"/>
                <w:sz w:val="18"/>
                <w:szCs w:val="18"/>
              </w:rPr>
              <w:t>WIFI</w:t>
            </w:r>
          </w:p>
        </w:tc>
      </w:tr>
      <w:tr w:rsidR="00796DE8" w14:paraId="60807EF9" w14:textId="77777777">
        <w:trPr>
          <w:trHeight w:val="483"/>
          <w:jc w:val="center"/>
        </w:trPr>
        <w:tc>
          <w:tcPr>
            <w:tcW w:w="2029" w:type="dxa"/>
            <w:tcBorders>
              <w:top w:val="single" w:sz="4" w:space="0" w:color="auto"/>
              <w:left w:val="single" w:sz="4" w:space="0" w:color="auto"/>
              <w:bottom w:val="single" w:sz="4" w:space="0" w:color="auto"/>
              <w:right w:val="single" w:sz="4" w:space="0" w:color="auto"/>
            </w:tcBorders>
            <w:vAlign w:val="center"/>
          </w:tcPr>
          <w:p w14:paraId="069C6678" w14:textId="77777777" w:rsidR="00796DE8" w:rsidRDefault="00EC7BD8">
            <w:pPr>
              <w:widowControl/>
              <w:jc w:val="center"/>
              <w:rPr>
                <w:rFonts w:ascii="宋体" w:hAnsi="宋体"/>
                <w:kern w:val="0"/>
                <w:sz w:val="18"/>
                <w:szCs w:val="18"/>
              </w:rPr>
            </w:pPr>
            <w:r>
              <w:rPr>
                <w:rFonts w:ascii="宋体" w:hAnsi="宋体" w:hint="eastAsia"/>
                <w:kern w:val="0"/>
                <w:sz w:val="18"/>
                <w:szCs w:val="18"/>
              </w:rPr>
              <w:t>热点安全性</w:t>
            </w:r>
          </w:p>
        </w:tc>
        <w:tc>
          <w:tcPr>
            <w:tcW w:w="1313" w:type="dxa"/>
            <w:tcBorders>
              <w:top w:val="single" w:sz="4" w:space="0" w:color="auto"/>
              <w:left w:val="nil"/>
              <w:bottom w:val="single" w:sz="4" w:space="0" w:color="auto"/>
              <w:right w:val="single" w:sz="4" w:space="0" w:color="auto"/>
            </w:tcBorders>
            <w:vAlign w:val="center"/>
          </w:tcPr>
          <w:p w14:paraId="3913CC95"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784" w:type="dxa"/>
            <w:tcBorders>
              <w:top w:val="single" w:sz="4" w:space="0" w:color="auto"/>
              <w:left w:val="nil"/>
              <w:bottom w:val="single" w:sz="4" w:space="0" w:color="auto"/>
              <w:right w:val="single" w:sz="4" w:space="0" w:color="auto"/>
            </w:tcBorders>
          </w:tcPr>
          <w:p w14:paraId="479C3271" w14:textId="77777777" w:rsidR="00796DE8" w:rsidRDefault="00796DE8">
            <w:pPr>
              <w:widowControl/>
              <w:jc w:val="center"/>
              <w:rPr>
                <w:rFonts w:ascii="宋体" w:hAnsi="宋体"/>
                <w:kern w:val="0"/>
                <w:sz w:val="18"/>
                <w:szCs w:val="18"/>
              </w:rPr>
            </w:pPr>
          </w:p>
        </w:tc>
        <w:tc>
          <w:tcPr>
            <w:tcW w:w="916" w:type="dxa"/>
            <w:tcBorders>
              <w:top w:val="single" w:sz="4" w:space="0" w:color="auto"/>
              <w:left w:val="single" w:sz="4" w:space="0" w:color="auto"/>
              <w:bottom w:val="single" w:sz="4" w:space="0" w:color="auto"/>
              <w:right w:val="single" w:sz="4" w:space="0" w:color="auto"/>
            </w:tcBorders>
            <w:vAlign w:val="center"/>
          </w:tcPr>
          <w:p w14:paraId="4E47E960"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784" w:type="dxa"/>
            <w:tcBorders>
              <w:top w:val="single" w:sz="4" w:space="0" w:color="auto"/>
              <w:left w:val="nil"/>
              <w:bottom w:val="single" w:sz="4" w:space="0" w:color="auto"/>
              <w:right w:val="single" w:sz="4" w:space="0" w:color="auto"/>
            </w:tcBorders>
            <w:vAlign w:val="center"/>
          </w:tcPr>
          <w:p w14:paraId="37D0D6ED" w14:textId="77777777" w:rsidR="00796DE8" w:rsidRDefault="00EC7BD8">
            <w:pPr>
              <w:widowControl/>
              <w:jc w:val="left"/>
              <w:rPr>
                <w:rFonts w:ascii="宋体" w:hAnsi="宋体"/>
                <w:kern w:val="0"/>
                <w:sz w:val="18"/>
                <w:szCs w:val="18"/>
              </w:rPr>
            </w:pPr>
            <w:r>
              <w:rPr>
                <w:rFonts w:ascii="宋体" w:hAnsi="宋体" w:hint="eastAsia"/>
                <w:kern w:val="0"/>
                <w:sz w:val="18"/>
                <w:szCs w:val="18"/>
              </w:rPr>
              <w:t>00-</w:t>
            </w:r>
            <w:r>
              <w:rPr>
                <w:rFonts w:ascii="宋体" w:hAnsi="宋体" w:hint="eastAsia"/>
                <w:kern w:val="0"/>
                <w:sz w:val="18"/>
                <w:szCs w:val="18"/>
              </w:rPr>
              <w:t>认证类型：开放，加密模式：无</w:t>
            </w:r>
          </w:p>
          <w:p w14:paraId="61D20DC6" w14:textId="77777777" w:rsidR="00796DE8" w:rsidRDefault="00EC7BD8">
            <w:pPr>
              <w:widowControl/>
              <w:jc w:val="left"/>
              <w:rPr>
                <w:rFonts w:ascii="宋体" w:hAnsi="宋体"/>
                <w:kern w:val="0"/>
                <w:sz w:val="18"/>
                <w:szCs w:val="18"/>
              </w:rPr>
            </w:pPr>
            <w:r>
              <w:rPr>
                <w:rFonts w:ascii="宋体" w:hAnsi="宋体" w:hint="eastAsia"/>
                <w:kern w:val="0"/>
                <w:sz w:val="18"/>
                <w:szCs w:val="18"/>
              </w:rPr>
              <w:t>01-</w:t>
            </w:r>
            <w:r>
              <w:rPr>
                <w:rFonts w:ascii="宋体" w:hAnsi="宋体" w:hint="eastAsia"/>
                <w:kern w:val="0"/>
                <w:sz w:val="18"/>
                <w:szCs w:val="18"/>
              </w:rPr>
              <w:t>认证类型：</w:t>
            </w:r>
            <w:r>
              <w:rPr>
                <w:rFonts w:ascii="宋体" w:hAnsi="宋体" w:hint="eastAsia"/>
                <w:kern w:val="0"/>
                <w:sz w:val="18"/>
                <w:szCs w:val="18"/>
              </w:rPr>
              <w:t>WPA2</w:t>
            </w:r>
            <w:r>
              <w:rPr>
                <w:rFonts w:ascii="宋体" w:hAnsi="宋体" w:hint="eastAsia"/>
                <w:kern w:val="0"/>
                <w:sz w:val="18"/>
                <w:szCs w:val="18"/>
              </w:rPr>
              <w:t>，加密模式：</w:t>
            </w:r>
            <w:r>
              <w:rPr>
                <w:rFonts w:ascii="宋体" w:hAnsi="宋体" w:hint="eastAsia"/>
                <w:kern w:val="0"/>
                <w:sz w:val="18"/>
                <w:szCs w:val="18"/>
              </w:rPr>
              <w:t>PSK</w:t>
            </w:r>
          </w:p>
          <w:p w14:paraId="5267504D" w14:textId="77777777" w:rsidR="00796DE8" w:rsidRDefault="00EC7BD8">
            <w:pPr>
              <w:widowControl/>
              <w:jc w:val="left"/>
              <w:rPr>
                <w:rFonts w:ascii="宋体" w:hAnsi="宋体"/>
                <w:kern w:val="0"/>
                <w:sz w:val="18"/>
                <w:szCs w:val="18"/>
              </w:rPr>
            </w:pPr>
            <w:r>
              <w:rPr>
                <w:rFonts w:ascii="宋体" w:hAnsi="宋体" w:hint="eastAsia"/>
                <w:kern w:val="0"/>
                <w:sz w:val="18"/>
                <w:szCs w:val="18"/>
              </w:rPr>
              <w:t>此字段为</w:t>
            </w:r>
            <w:r>
              <w:rPr>
                <w:rFonts w:ascii="宋体" w:hAnsi="宋体" w:hint="eastAsia"/>
                <w:kern w:val="0"/>
                <w:sz w:val="18"/>
                <w:szCs w:val="18"/>
              </w:rPr>
              <w:t>00</w:t>
            </w:r>
            <w:r>
              <w:rPr>
                <w:rFonts w:ascii="宋体" w:hAnsi="宋体" w:hint="eastAsia"/>
                <w:kern w:val="0"/>
                <w:sz w:val="18"/>
                <w:szCs w:val="18"/>
              </w:rPr>
              <w:t>时，后面热点密码数据无意义</w:t>
            </w:r>
          </w:p>
        </w:tc>
      </w:tr>
      <w:tr w:rsidR="00796DE8" w14:paraId="049B2E93" w14:textId="77777777">
        <w:trPr>
          <w:trHeight w:val="483"/>
          <w:jc w:val="center"/>
        </w:trPr>
        <w:tc>
          <w:tcPr>
            <w:tcW w:w="2029" w:type="dxa"/>
            <w:tcBorders>
              <w:top w:val="single" w:sz="4" w:space="0" w:color="auto"/>
              <w:left w:val="single" w:sz="4" w:space="0" w:color="auto"/>
              <w:bottom w:val="single" w:sz="4" w:space="0" w:color="auto"/>
              <w:right w:val="single" w:sz="4" w:space="0" w:color="auto"/>
            </w:tcBorders>
            <w:vAlign w:val="center"/>
          </w:tcPr>
          <w:p w14:paraId="3C9410F7" w14:textId="77777777" w:rsidR="00796DE8" w:rsidRDefault="00EC7BD8">
            <w:pPr>
              <w:widowControl/>
              <w:jc w:val="center"/>
              <w:rPr>
                <w:rFonts w:ascii="宋体" w:hAnsi="宋体"/>
                <w:kern w:val="0"/>
                <w:sz w:val="18"/>
                <w:szCs w:val="18"/>
              </w:rPr>
            </w:pPr>
            <w:r>
              <w:rPr>
                <w:rFonts w:ascii="宋体" w:hAnsi="宋体" w:hint="eastAsia"/>
                <w:kern w:val="0"/>
                <w:sz w:val="18"/>
                <w:szCs w:val="18"/>
              </w:rPr>
              <w:t>热点密码</w:t>
            </w:r>
          </w:p>
        </w:tc>
        <w:tc>
          <w:tcPr>
            <w:tcW w:w="1313" w:type="dxa"/>
            <w:tcBorders>
              <w:top w:val="single" w:sz="4" w:space="0" w:color="auto"/>
              <w:left w:val="nil"/>
              <w:bottom w:val="single" w:sz="4" w:space="0" w:color="auto"/>
              <w:right w:val="single" w:sz="4" w:space="0" w:color="auto"/>
            </w:tcBorders>
            <w:vAlign w:val="center"/>
          </w:tcPr>
          <w:p w14:paraId="175BACE6"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784" w:type="dxa"/>
            <w:tcBorders>
              <w:top w:val="single" w:sz="4" w:space="0" w:color="auto"/>
              <w:left w:val="nil"/>
              <w:bottom w:val="single" w:sz="4" w:space="0" w:color="auto"/>
              <w:right w:val="single" w:sz="4" w:space="0" w:color="auto"/>
            </w:tcBorders>
          </w:tcPr>
          <w:p w14:paraId="3304ACE0" w14:textId="77777777" w:rsidR="00796DE8" w:rsidRDefault="00796DE8">
            <w:pPr>
              <w:widowControl/>
              <w:jc w:val="center"/>
              <w:rPr>
                <w:rFonts w:ascii="宋体" w:hAnsi="宋体"/>
                <w:kern w:val="0"/>
                <w:sz w:val="18"/>
                <w:szCs w:val="18"/>
              </w:rPr>
            </w:pPr>
          </w:p>
        </w:tc>
        <w:tc>
          <w:tcPr>
            <w:tcW w:w="916" w:type="dxa"/>
            <w:tcBorders>
              <w:top w:val="single" w:sz="4" w:space="0" w:color="auto"/>
              <w:left w:val="single" w:sz="4" w:space="0" w:color="auto"/>
              <w:bottom w:val="single" w:sz="4" w:space="0" w:color="auto"/>
              <w:right w:val="single" w:sz="4" w:space="0" w:color="auto"/>
            </w:tcBorders>
            <w:vAlign w:val="center"/>
          </w:tcPr>
          <w:p w14:paraId="5568E57D" w14:textId="77777777" w:rsidR="00796DE8" w:rsidRDefault="00EC7BD8">
            <w:pPr>
              <w:widowControl/>
              <w:jc w:val="center"/>
              <w:rPr>
                <w:rFonts w:ascii="宋体" w:hAnsi="宋体"/>
                <w:kern w:val="0"/>
                <w:sz w:val="18"/>
                <w:szCs w:val="18"/>
              </w:rPr>
            </w:pPr>
            <w:r>
              <w:rPr>
                <w:rFonts w:ascii="宋体" w:hAnsi="宋体" w:hint="eastAsia"/>
                <w:kern w:val="0"/>
                <w:sz w:val="18"/>
                <w:szCs w:val="18"/>
              </w:rPr>
              <w:t>16</w:t>
            </w:r>
          </w:p>
        </w:tc>
        <w:tc>
          <w:tcPr>
            <w:tcW w:w="3784" w:type="dxa"/>
            <w:tcBorders>
              <w:top w:val="single" w:sz="4" w:space="0" w:color="auto"/>
              <w:left w:val="nil"/>
              <w:bottom w:val="single" w:sz="4" w:space="0" w:color="auto"/>
              <w:right w:val="single" w:sz="4" w:space="0" w:color="auto"/>
            </w:tcBorders>
            <w:vAlign w:val="center"/>
          </w:tcPr>
          <w:p w14:paraId="3438DDA1" w14:textId="77777777" w:rsidR="00796DE8" w:rsidRDefault="00EC7BD8">
            <w:pPr>
              <w:widowControl/>
              <w:jc w:val="left"/>
              <w:rPr>
                <w:rFonts w:ascii="宋体" w:hAnsi="宋体"/>
                <w:kern w:val="0"/>
                <w:sz w:val="18"/>
                <w:szCs w:val="18"/>
              </w:rPr>
            </w:pPr>
            <w:r>
              <w:rPr>
                <w:rFonts w:ascii="宋体" w:hAnsi="宋体"/>
                <w:kern w:val="0"/>
                <w:sz w:val="18"/>
                <w:szCs w:val="18"/>
              </w:rPr>
              <w:t>不足高位补</w:t>
            </w:r>
            <w:r>
              <w:rPr>
                <w:rFonts w:ascii="宋体" w:hAnsi="宋体" w:hint="eastAsia"/>
                <w:kern w:val="0"/>
                <w:sz w:val="18"/>
                <w:szCs w:val="18"/>
              </w:rPr>
              <w:t>0</w:t>
            </w:r>
            <w:r>
              <w:rPr>
                <w:rFonts w:ascii="宋体" w:hAnsi="宋体"/>
                <w:kern w:val="0"/>
                <w:sz w:val="18"/>
                <w:szCs w:val="18"/>
              </w:rPr>
              <w:t>x00</w:t>
            </w:r>
            <w:r>
              <w:rPr>
                <w:rFonts w:ascii="宋体" w:hAnsi="宋体" w:hint="eastAsia"/>
                <w:kern w:val="0"/>
                <w:sz w:val="18"/>
                <w:szCs w:val="18"/>
              </w:rPr>
              <w:t>，低字节在前高字节在后</w:t>
            </w:r>
          </w:p>
        </w:tc>
      </w:tr>
    </w:tbl>
    <w:p w14:paraId="50568303" w14:textId="77777777" w:rsidR="00796DE8" w:rsidRDefault="00796DE8">
      <w:pPr>
        <w:pStyle w:val="affffffd"/>
      </w:pPr>
    </w:p>
    <w:p w14:paraId="21ECDA1E" w14:textId="77777777" w:rsidR="00796DE8" w:rsidRDefault="00EC7BD8">
      <w:pPr>
        <w:pStyle w:val="affffffd"/>
      </w:pPr>
      <w:r>
        <w:rPr>
          <w:rFonts w:hint="eastAsia"/>
        </w:rPr>
        <w:t>从站异常应</w:t>
      </w:r>
      <w:r>
        <w:rPr>
          <w:rFonts w:asciiTheme="minorEastAsia" w:eastAsiaTheme="minorEastAsia" w:hAnsiTheme="minorEastAsia" w:hint="eastAsia"/>
          <w:kern w:val="0"/>
        </w:rPr>
        <w:t>答</w:t>
      </w:r>
      <w:proofErr w:type="gramStart"/>
      <w:r>
        <w:rPr>
          <w:rFonts w:asciiTheme="minorEastAsia" w:eastAsiaTheme="minorEastAsia" w:hAnsiTheme="minorEastAsia"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D.6</w:t>
      </w:r>
      <w:r>
        <w:rPr>
          <w:rFonts w:asciiTheme="minorEastAsia" w:eastAsiaTheme="minorEastAsia" w:hAnsiTheme="minorEastAsia" w:hint="eastAsia"/>
          <w:kern w:val="0"/>
        </w:rPr>
        <w:t>5</w:t>
      </w:r>
      <w:r>
        <w:rPr>
          <w:rFonts w:asciiTheme="minorEastAsia" w:eastAsiaTheme="minorEastAsia" w:hAnsiTheme="minorEastAsia" w:hint="eastAsia"/>
          <w:kern w:val="0"/>
        </w:rPr>
        <w:t>。</w:t>
      </w:r>
    </w:p>
    <w:p w14:paraId="16786414" w14:textId="77777777" w:rsidR="00796DE8" w:rsidRDefault="00EC7BD8">
      <w:pPr>
        <w:pStyle w:val="affffffe"/>
        <w:spacing w:before="156" w:after="156"/>
        <w:rPr>
          <w:szCs w:val="22"/>
        </w:rPr>
      </w:pPr>
      <w:r>
        <w:rPr>
          <w:rFonts w:hint="eastAsia"/>
          <w:szCs w:val="22"/>
        </w:rPr>
        <w:t>表</w:t>
      </w:r>
      <w:r>
        <w:rPr>
          <w:rFonts w:hint="eastAsia"/>
          <w:szCs w:val="22"/>
        </w:rPr>
        <w:t>D.6</w:t>
      </w:r>
      <w:r>
        <w:rPr>
          <w:rFonts w:hint="eastAsia"/>
          <w:szCs w:val="22"/>
        </w:rPr>
        <w:t>5</w:t>
      </w:r>
      <w:r>
        <w:rPr>
          <w:rFonts w:hint="eastAsia"/>
          <w:szCs w:val="22"/>
        </w:rPr>
        <w:t xml:space="preserve"> </w:t>
      </w:r>
      <w:r>
        <w:rPr>
          <w:rFonts w:hint="eastAsia"/>
          <w:szCs w:val="22"/>
        </w:rPr>
        <w:t>获取热点参数从站异常应答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68AFEBFF"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3A40911"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6FC94AF"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02E0F0AB"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0A7D839A"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C2E5642"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608891F7"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FFD71E7"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79077CD0"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F4C25DC"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7552AC9"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39572DE6"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7254A085" w14:textId="77777777" w:rsidR="00796DE8" w:rsidRDefault="00796DE8">
      <w:pPr>
        <w:pStyle w:val="affffffd"/>
        <w:rPr>
          <w:rFonts w:ascii="Times New Roman"/>
          <w:szCs w:val="21"/>
        </w:rPr>
      </w:pPr>
    </w:p>
    <w:p w14:paraId="339F0ED2" w14:textId="77777777" w:rsidR="00796DE8" w:rsidRDefault="00EC7BD8">
      <w:pPr>
        <w:pStyle w:val="aff8"/>
        <w:spacing w:before="156" w:after="156"/>
        <w:rPr>
          <w:rFonts w:hAnsi="Times New Roman"/>
        </w:rPr>
      </w:pPr>
      <w:r>
        <w:rPr>
          <w:rFonts w:hAnsi="Times New Roman"/>
        </w:rPr>
        <w:t>设置热点启动关闭（</w:t>
      </w:r>
      <w:r>
        <w:rPr>
          <w:rFonts w:hAnsi="Times New Roman"/>
        </w:rPr>
        <w:t>F1=0x35</w:t>
      </w:r>
      <w:r>
        <w:rPr>
          <w:rFonts w:hAnsi="Times New Roman"/>
        </w:rPr>
        <w:t>）</w:t>
      </w:r>
    </w:p>
    <w:p w14:paraId="7808558B" w14:textId="77777777" w:rsidR="00796DE8" w:rsidRDefault="00EC7BD8">
      <w:pPr>
        <w:pStyle w:val="affffffd"/>
        <w:rPr>
          <w:rFonts w:ascii="Times New Roman" w:eastAsia="黑体" w:hAnsi="Times New Roman"/>
          <w:kern w:val="21"/>
          <w:szCs w:val="21"/>
        </w:rPr>
      </w:pPr>
      <w:r>
        <w:rPr>
          <w:rFonts w:hint="eastAsia"/>
        </w:rPr>
        <w:t>主站请求</w:t>
      </w:r>
      <w:proofErr w:type="gramStart"/>
      <w:r>
        <w:rPr>
          <w:rFonts w:asciiTheme="minorEastAsia" w:eastAsiaTheme="minorEastAsia" w:hAnsiTheme="minorEastAsia" w:hint="eastAsia"/>
          <w:kern w:val="0"/>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D.6</w:t>
      </w:r>
      <w:r>
        <w:rPr>
          <w:rFonts w:asciiTheme="minorEastAsia" w:eastAsiaTheme="minorEastAsia" w:hAnsiTheme="minorEastAsia" w:hint="eastAsia"/>
          <w:kern w:val="0"/>
        </w:rPr>
        <w:t>6</w:t>
      </w:r>
      <w:r>
        <w:rPr>
          <w:rFonts w:asciiTheme="minorEastAsia" w:eastAsiaTheme="minorEastAsia" w:hAnsiTheme="minorEastAsia" w:hint="eastAsia"/>
          <w:kern w:val="0"/>
        </w:rPr>
        <w:t>。</w:t>
      </w:r>
    </w:p>
    <w:p w14:paraId="72C6ABBB" w14:textId="77777777" w:rsidR="00796DE8" w:rsidRDefault="00EC7BD8">
      <w:pPr>
        <w:pStyle w:val="affffffe"/>
        <w:spacing w:before="156" w:after="156"/>
        <w:rPr>
          <w:szCs w:val="22"/>
        </w:rPr>
      </w:pPr>
      <w:r>
        <w:rPr>
          <w:rFonts w:hint="eastAsia"/>
          <w:szCs w:val="22"/>
        </w:rPr>
        <w:t>表</w:t>
      </w:r>
      <w:r>
        <w:rPr>
          <w:rFonts w:hint="eastAsia"/>
          <w:szCs w:val="22"/>
        </w:rPr>
        <w:t>D.6</w:t>
      </w:r>
      <w:r>
        <w:rPr>
          <w:rFonts w:hint="eastAsia"/>
          <w:szCs w:val="22"/>
        </w:rPr>
        <w:t>6</w:t>
      </w:r>
      <w:r>
        <w:rPr>
          <w:rFonts w:hint="eastAsia"/>
          <w:szCs w:val="22"/>
        </w:rPr>
        <w:t xml:space="preserve"> </w:t>
      </w:r>
      <w:r>
        <w:rPr>
          <w:rFonts w:hint="eastAsia"/>
          <w:szCs w:val="22"/>
        </w:rPr>
        <w:t>设置热点启动关闭主站请求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610D9325"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AB7170D"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CFC19C6"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1E75A8C8"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22D8D135"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72DE9BD8"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235B0A04"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0D2DF03" w14:textId="77777777" w:rsidR="00796DE8" w:rsidRDefault="00EC7BD8">
            <w:pPr>
              <w:widowControl/>
              <w:jc w:val="center"/>
              <w:rPr>
                <w:rFonts w:ascii="宋体" w:hAnsi="宋体"/>
                <w:kern w:val="0"/>
                <w:sz w:val="18"/>
                <w:szCs w:val="18"/>
              </w:rPr>
            </w:pPr>
            <w:r>
              <w:rPr>
                <w:rFonts w:ascii="宋体" w:hAnsi="宋体" w:hint="eastAsia"/>
                <w:kern w:val="0"/>
                <w:sz w:val="18"/>
                <w:szCs w:val="18"/>
              </w:rPr>
              <w:t>控制命令</w:t>
            </w:r>
          </w:p>
        </w:tc>
        <w:tc>
          <w:tcPr>
            <w:tcW w:w="1656" w:type="dxa"/>
            <w:tcBorders>
              <w:top w:val="single" w:sz="4" w:space="0" w:color="auto"/>
              <w:left w:val="nil"/>
              <w:bottom w:val="single" w:sz="4" w:space="0" w:color="auto"/>
              <w:right w:val="single" w:sz="4" w:space="0" w:color="auto"/>
            </w:tcBorders>
            <w:vAlign w:val="center"/>
          </w:tcPr>
          <w:p w14:paraId="14C25780"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7EA38211"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1C1CBB2"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62B05FE0" w14:textId="77777777" w:rsidR="00796DE8" w:rsidRDefault="00EC7BD8">
            <w:pPr>
              <w:widowControl/>
              <w:jc w:val="left"/>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：关闭，</w:t>
            </w:r>
            <w:r>
              <w:rPr>
                <w:rFonts w:ascii="宋体" w:hAnsi="宋体" w:hint="eastAsia"/>
                <w:kern w:val="0"/>
                <w:sz w:val="18"/>
                <w:szCs w:val="18"/>
              </w:rPr>
              <w:t>0x01</w:t>
            </w:r>
            <w:r>
              <w:rPr>
                <w:rFonts w:ascii="宋体" w:hAnsi="宋体" w:hint="eastAsia"/>
                <w:kern w:val="0"/>
                <w:sz w:val="18"/>
                <w:szCs w:val="18"/>
              </w:rPr>
              <w:t>：打开</w:t>
            </w:r>
          </w:p>
        </w:tc>
      </w:tr>
    </w:tbl>
    <w:p w14:paraId="769BF5AB" w14:textId="77777777" w:rsidR="00796DE8" w:rsidRDefault="00EC7BD8">
      <w:pPr>
        <w:pStyle w:val="affffffd"/>
      </w:pPr>
      <w:r>
        <w:rPr>
          <w:rFonts w:hint="eastAsia"/>
        </w:rPr>
        <w:t>从站正常应答帧：无数据单元。从站异常应答</w:t>
      </w:r>
      <w:proofErr w:type="gramStart"/>
      <w:r>
        <w:rPr>
          <w:rFonts w:hint="eastAsia"/>
        </w:rPr>
        <w:t>帧</w:t>
      </w:r>
      <w:proofErr w:type="gramEnd"/>
      <w:r>
        <w:rPr>
          <w:rFonts w:hint="eastAsia"/>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D.6</w:t>
      </w:r>
      <w:r>
        <w:rPr>
          <w:rFonts w:asciiTheme="minorEastAsia" w:eastAsiaTheme="minorEastAsia" w:hAnsiTheme="minorEastAsia" w:hint="eastAsia"/>
          <w:kern w:val="0"/>
        </w:rPr>
        <w:t>7</w:t>
      </w:r>
      <w:r>
        <w:rPr>
          <w:rFonts w:asciiTheme="minorEastAsia" w:eastAsiaTheme="minorEastAsia" w:hAnsiTheme="minorEastAsia" w:hint="eastAsia"/>
          <w:kern w:val="0"/>
        </w:rPr>
        <w:t>。</w:t>
      </w:r>
    </w:p>
    <w:p w14:paraId="582CA67E" w14:textId="77777777" w:rsidR="00796DE8" w:rsidRDefault="00EC7BD8">
      <w:pPr>
        <w:pStyle w:val="affffffe"/>
        <w:spacing w:before="156" w:after="156"/>
        <w:rPr>
          <w:szCs w:val="22"/>
        </w:rPr>
      </w:pPr>
      <w:r>
        <w:rPr>
          <w:rFonts w:hint="eastAsia"/>
          <w:szCs w:val="22"/>
        </w:rPr>
        <w:t>表</w:t>
      </w:r>
      <w:r>
        <w:rPr>
          <w:rFonts w:hint="eastAsia"/>
          <w:szCs w:val="22"/>
        </w:rPr>
        <w:t>D.6</w:t>
      </w:r>
      <w:r>
        <w:rPr>
          <w:rFonts w:hint="eastAsia"/>
          <w:szCs w:val="22"/>
        </w:rPr>
        <w:t>7</w:t>
      </w:r>
      <w:r>
        <w:rPr>
          <w:rFonts w:hint="eastAsia"/>
          <w:szCs w:val="22"/>
        </w:rPr>
        <w:t xml:space="preserve"> </w:t>
      </w:r>
      <w:r>
        <w:rPr>
          <w:rFonts w:hint="eastAsia"/>
          <w:szCs w:val="22"/>
        </w:rPr>
        <w:t>模块电源开启关闭从站异常应答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2BF90416"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43FC15E7" w14:textId="77777777" w:rsidR="00796DE8" w:rsidRDefault="00EC7BD8">
            <w:pPr>
              <w:widowControl/>
              <w:jc w:val="center"/>
              <w:rPr>
                <w:rFonts w:ascii="宋体" w:hAnsi="宋体"/>
                <w:kern w:val="0"/>
                <w:sz w:val="18"/>
                <w:szCs w:val="18"/>
              </w:rPr>
            </w:pPr>
            <w:r>
              <w:rPr>
                <w:rFonts w:ascii="宋体" w:hAnsi="宋体"/>
                <w:kern w:val="0"/>
                <w:sz w:val="18"/>
                <w:szCs w:val="18"/>
              </w:rPr>
              <w:lastRenderedPageBreak/>
              <w:t>参数名称</w:t>
            </w:r>
          </w:p>
        </w:tc>
        <w:tc>
          <w:tcPr>
            <w:tcW w:w="1656" w:type="dxa"/>
            <w:tcBorders>
              <w:top w:val="single" w:sz="4" w:space="0" w:color="auto"/>
              <w:left w:val="nil"/>
              <w:bottom w:val="single" w:sz="4" w:space="0" w:color="auto"/>
              <w:right w:val="single" w:sz="4" w:space="0" w:color="auto"/>
            </w:tcBorders>
            <w:vAlign w:val="center"/>
          </w:tcPr>
          <w:p w14:paraId="38E10880"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2C0FD837"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6E674EB"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2204B65"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0172C82"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B1E81C9"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2C65B292"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4804781"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844101B"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62AB965"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441368BE" w14:textId="77777777" w:rsidR="00796DE8" w:rsidRDefault="00796DE8">
      <w:pPr>
        <w:pStyle w:val="affff4"/>
        <w:rPr>
          <w:rFonts w:hAnsi="宋体"/>
          <w:szCs w:val="21"/>
        </w:rPr>
      </w:pPr>
    </w:p>
    <w:p w14:paraId="37A6220E" w14:textId="77777777" w:rsidR="00796DE8" w:rsidRDefault="00EC7BD8">
      <w:pPr>
        <w:pStyle w:val="aff8"/>
        <w:spacing w:before="156" w:after="156"/>
        <w:rPr>
          <w:rFonts w:hAnsi="Times New Roman"/>
        </w:rPr>
      </w:pPr>
      <w:r>
        <w:rPr>
          <w:rFonts w:hAnsi="Times New Roman"/>
        </w:rPr>
        <w:t>获取热点状态（</w:t>
      </w:r>
      <w:r>
        <w:rPr>
          <w:rFonts w:hAnsi="Times New Roman"/>
        </w:rPr>
        <w:t>F1=0x36</w:t>
      </w:r>
      <w:r>
        <w:rPr>
          <w:rFonts w:hAnsi="Times New Roman"/>
        </w:rPr>
        <w:t>）</w:t>
      </w:r>
    </w:p>
    <w:p w14:paraId="7B75558A" w14:textId="77777777" w:rsidR="00796DE8" w:rsidRDefault="00EC7BD8">
      <w:pPr>
        <w:pStyle w:val="affff4"/>
        <w:rPr>
          <w:rFonts w:eastAsia="黑体"/>
        </w:rPr>
      </w:pPr>
      <w:r>
        <w:rPr>
          <w:rFonts w:hint="eastAsia"/>
        </w:rPr>
        <w:t>主站</w:t>
      </w:r>
      <w:proofErr w:type="gramStart"/>
      <w:r>
        <w:rPr>
          <w:rFonts w:hint="eastAsia"/>
        </w:rPr>
        <w:t>请求帧无数据</w:t>
      </w:r>
      <w:proofErr w:type="gramEnd"/>
      <w:r>
        <w:rPr>
          <w:rFonts w:hint="eastAsia"/>
        </w:rPr>
        <w:t>单元。从站正常应答</w:t>
      </w:r>
      <w:proofErr w:type="gramStart"/>
      <w:r>
        <w:rPr>
          <w:rFonts w:hint="eastAsia"/>
        </w:rPr>
        <w:t>帧</w:t>
      </w:r>
      <w:proofErr w:type="gramEnd"/>
      <w:r>
        <w:rPr>
          <w:rFonts w:hint="eastAsia"/>
        </w:rPr>
        <w:t>数</w:t>
      </w:r>
      <w:r>
        <w:rPr>
          <w:rFonts w:asciiTheme="minorEastAsia" w:eastAsiaTheme="minorEastAsia" w:hAnsiTheme="minorEastAsia" w:hint="eastAsia"/>
        </w:rPr>
        <w:t>据单元见表</w:t>
      </w:r>
      <w:r>
        <w:rPr>
          <w:rFonts w:asciiTheme="minorEastAsia" w:eastAsiaTheme="minorEastAsia" w:hAnsiTheme="minorEastAsia" w:hint="eastAsia"/>
        </w:rPr>
        <w:t>D.6</w:t>
      </w:r>
      <w:r>
        <w:rPr>
          <w:rFonts w:asciiTheme="minorEastAsia" w:eastAsiaTheme="minorEastAsia" w:hAnsiTheme="minorEastAsia" w:hint="eastAsia"/>
        </w:rPr>
        <w:t>8</w:t>
      </w:r>
    </w:p>
    <w:p w14:paraId="5F5F82E5" w14:textId="77777777" w:rsidR="00796DE8" w:rsidRDefault="00EC7BD8">
      <w:pPr>
        <w:pStyle w:val="affffffe"/>
        <w:spacing w:before="156" w:after="156"/>
        <w:rPr>
          <w:szCs w:val="22"/>
        </w:rPr>
      </w:pPr>
      <w:r>
        <w:rPr>
          <w:rFonts w:hint="eastAsia"/>
          <w:szCs w:val="22"/>
        </w:rPr>
        <w:t>表</w:t>
      </w:r>
      <w:r>
        <w:rPr>
          <w:rFonts w:hint="eastAsia"/>
          <w:szCs w:val="22"/>
        </w:rPr>
        <w:t>D.6</w:t>
      </w:r>
      <w:r>
        <w:rPr>
          <w:rFonts w:hint="eastAsia"/>
          <w:szCs w:val="22"/>
        </w:rPr>
        <w:t>8</w:t>
      </w:r>
      <w:r>
        <w:rPr>
          <w:rFonts w:hint="eastAsia"/>
          <w:szCs w:val="22"/>
        </w:rPr>
        <w:t>获取热点状态从站正常应答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193D90EA"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E2D7D74"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232CB6B"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51B2A083"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4CC496DC"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2CDC4486"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25F09303"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69ED1861" w14:textId="77777777" w:rsidR="00796DE8" w:rsidRDefault="00EC7BD8">
            <w:pPr>
              <w:widowControl/>
              <w:jc w:val="center"/>
              <w:rPr>
                <w:rFonts w:ascii="宋体" w:hAnsi="宋体"/>
                <w:kern w:val="0"/>
                <w:sz w:val="18"/>
                <w:szCs w:val="18"/>
              </w:rPr>
            </w:pPr>
            <w:r>
              <w:rPr>
                <w:rFonts w:ascii="宋体" w:hAnsi="宋体" w:hint="eastAsia"/>
                <w:kern w:val="0"/>
                <w:sz w:val="18"/>
                <w:szCs w:val="18"/>
              </w:rPr>
              <w:t>热点状态</w:t>
            </w:r>
          </w:p>
        </w:tc>
        <w:tc>
          <w:tcPr>
            <w:tcW w:w="1656" w:type="dxa"/>
            <w:tcBorders>
              <w:top w:val="single" w:sz="4" w:space="0" w:color="auto"/>
              <w:left w:val="nil"/>
              <w:bottom w:val="single" w:sz="4" w:space="0" w:color="auto"/>
              <w:right w:val="single" w:sz="4" w:space="0" w:color="auto"/>
            </w:tcBorders>
            <w:vAlign w:val="center"/>
          </w:tcPr>
          <w:p w14:paraId="47CD23FE"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23EAB08D"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D83CC90"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44BAB1F" w14:textId="77777777" w:rsidR="00796DE8" w:rsidRDefault="00EC7BD8">
            <w:pPr>
              <w:widowControl/>
              <w:jc w:val="center"/>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：关闭，</w:t>
            </w:r>
            <w:r>
              <w:rPr>
                <w:rFonts w:ascii="宋体" w:hAnsi="宋体" w:hint="eastAsia"/>
                <w:kern w:val="0"/>
                <w:sz w:val="18"/>
                <w:szCs w:val="18"/>
              </w:rPr>
              <w:t>0x01</w:t>
            </w:r>
            <w:r>
              <w:rPr>
                <w:rFonts w:ascii="宋体" w:hAnsi="宋体" w:hint="eastAsia"/>
                <w:kern w:val="0"/>
                <w:sz w:val="18"/>
                <w:szCs w:val="18"/>
              </w:rPr>
              <w:t>：打开</w:t>
            </w:r>
          </w:p>
        </w:tc>
      </w:tr>
    </w:tbl>
    <w:p w14:paraId="1944B043" w14:textId="77777777" w:rsidR="00796DE8" w:rsidRDefault="00796DE8">
      <w:pPr>
        <w:pStyle w:val="affff4"/>
        <w:ind w:firstLineChars="0" w:firstLine="0"/>
      </w:pPr>
    </w:p>
    <w:p w14:paraId="7B2AA977" w14:textId="77777777" w:rsidR="00796DE8" w:rsidRDefault="00EC7BD8">
      <w:pPr>
        <w:pStyle w:val="affff4"/>
      </w:pPr>
      <w:r>
        <w:rPr>
          <w:rFonts w:hint="eastAsia"/>
        </w:rPr>
        <w:t>从站正常应答</w:t>
      </w:r>
      <w:proofErr w:type="gramStart"/>
      <w:r>
        <w:rPr>
          <w:rFonts w:hint="eastAsia"/>
        </w:rPr>
        <w:t>帧</w:t>
      </w:r>
      <w:proofErr w:type="gramEnd"/>
      <w:r>
        <w:rPr>
          <w:rFonts w:hint="eastAsia"/>
        </w:rPr>
        <w:t>数</w:t>
      </w:r>
      <w:r>
        <w:rPr>
          <w:rFonts w:asciiTheme="minorEastAsia" w:eastAsiaTheme="minorEastAsia" w:hAnsiTheme="minorEastAsia" w:hint="eastAsia"/>
        </w:rPr>
        <w:t>据单元见表</w:t>
      </w:r>
      <w:r>
        <w:rPr>
          <w:rFonts w:asciiTheme="minorEastAsia" w:eastAsiaTheme="minorEastAsia" w:hAnsiTheme="minorEastAsia" w:hint="eastAsia"/>
        </w:rPr>
        <w:t>D.6</w:t>
      </w:r>
      <w:r>
        <w:rPr>
          <w:rFonts w:asciiTheme="minorEastAsia" w:eastAsiaTheme="minorEastAsia" w:hAnsiTheme="minorEastAsia" w:hint="eastAsia"/>
        </w:rPr>
        <w:t>9</w:t>
      </w:r>
    </w:p>
    <w:p w14:paraId="2EB4441A" w14:textId="77777777" w:rsidR="00796DE8" w:rsidRDefault="00EC7BD8">
      <w:pPr>
        <w:pStyle w:val="affffffe"/>
        <w:spacing w:before="156" w:after="156"/>
        <w:rPr>
          <w:szCs w:val="22"/>
        </w:rPr>
      </w:pPr>
      <w:r>
        <w:rPr>
          <w:rFonts w:hint="eastAsia"/>
          <w:szCs w:val="22"/>
        </w:rPr>
        <w:t>表</w:t>
      </w:r>
      <w:r>
        <w:rPr>
          <w:rFonts w:hint="eastAsia"/>
          <w:szCs w:val="22"/>
        </w:rPr>
        <w:t>D.6</w:t>
      </w:r>
      <w:r>
        <w:rPr>
          <w:rFonts w:hint="eastAsia"/>
          <w:szCs w:val="22"/>
        </w:rPr>
        <w:t>9</w:t>
      </w:r>
      <w:r>
        <w:rPr>
          <w:rFonts w:hint="eastAsia"/>
          <w:szCs w:val="22"/>
        </w:rPr>
        <w:t>获取热点状态从站异常应答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0006C104" w14:textId="77777777">
        <w:trPr>
          <w:trHeight w:val="115"/>
          <w:jc w:val="center"/>
        </w:trPr>
        <w:tc>
          <w:tcPr>
            <w:tcW w:w="2029" w:type="dxa"/>
            <w:tcBorders>
              <w:top w:val="single" w:sz="4" w:space="0" w:color="auto"/>
              <w:left w:val="single" w:sz="4" w:space="0" w:color="auto"/>
              <w:bottom w:val="single" w:sz="4" w:space="0" w:color="auto"/>
              <w:right w:val="single" w:sz="4" w:space="0" w:color="auto"/>
            </w:tcBorders>
            <w:vAlign w:val="center"/>
          </w:tcPr>
          <w:p w14:paraId="54A55550"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5C6BCEB"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144A81EE"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096732EC"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571948B2"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288E4DE6"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1E275C98" w14:textId="77777777" w:rsidR="00796DE8" w:rsidRDefault="00EC7BD8">
            <w:pPr>
              <w:widowControl/>
              <w:jc w:val="center"/>
              <w:rPr>
                <w:rFonts w:ascii="宋体" w:hAnsi="宋体"/>
                <w:kern w:val="0"/>
                <w:sz w:val="18"/>
                <w:szCs w:val="18"/>
              </w:rPr>
            </w:pPr>
            <w:r>
              <w:rPr>
                <w:rFonts w:ascii="宋体" w:hAnsi="宋体" w:hint="eastAsia"/>
                <w:kern w:val="0"/>
                <w:sz w:val="18"/>
                <w:szCs w:val="18"/>
              </w:rPr>
              <w:t>热点状态</w:t>
            </w:r>
          </w:p>
        </w:tc>
        <w:tc>
          <w:tcPr>
            <w:tcW w:w="1656" w:type="dxa"/>
            <w:tcBorders>
              <w:top w:val="single" w:sz="4" w:space="0" w:color="auto"/>
              <w:left w:val="nil"/>
              <w:bottom w:val="single" w:sz="4" w:space="0" w:color="auto"/>
              <w:right w:val="single" w:sz="4" w:space="0" w:color="auto"/>
            </w:tcBorders>
            <w:vAlign w:val="center"/>
          </w:tcPr>
          <w:p w14:paraId="6717F827"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1D97DBD8"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5D9A19E"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691A146B"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764F4226" w14:textId="77777777" w:rsidR="00796DE8" w:rsidRDefault="00796DE8">
      <w:pPr>
        <w:pStyle w:val="affff4"/>
        <w:ind w:firstLineChars="0" w:firstLine="0"/>
      </w:pPr>
    </w:p>
    <w:p w14:paraId="59A9A496" w14:textId="77777777" w:rsidR="00796DE8" w:rsidRDefault="00EC7BD8">
      <w:pPr>
        <w:pStyle w:val="aff8"/>
        <w:spacing w:before="156" w:after="156"/>
        <w:rPr>
          <w:rFonts w:hAnsi="Times New Roman"/>
          <w:highlight w:val="yellow"/>
        </w:rPr>
      </w:pPr>
      <w:r>
        <w:rPr>
          <w:rFonts w:hAnsi="Times New Roman"/>
          <w:highlight w:val="yellow"/>
        </w:rPr>
        <w:t>设置充电</w:t>
      </w:r>
      <w:proofErr w:type="gramStart"/>
      <w:r>
        <w:rPr>
          <w:rFonts w:hAnsi="Times New Roman"/>
          <w:highlight w:val="yellow"/>
        </w:rPr>
        <w:t>宝功能</w:t>
      </w:r>
      <w:proofErr w:type="gramEnd"/>
      <w:r>
        <w:rPr>
          <w:rFonts w:hAnsi="Times New Roman"/>
          <w:highlight w:val="yellow"/>
        </w:rPr>
        <w:t>启动关闭（</w:t>
      </w:r>
      <w:r>
        <w:rPr>
          <w:rFonts w:hAnsi="Times New Roman"/>
          <w:highlight w:val="yellow"/>
        </w:rPr>
        <w:t>F1=0x37</w:t>
      </w:r>
      <w:r>
        <w:rPr>
          <w:rFonts w:hAnsi="Times New Roman"/>
          <w:highlight w:val="yellow"/>
        </w:rPr>
        <w:t>）</w:t>
      </w:r>
    </w:p>
    <w:p w14:paraId="5C1C0733" w14:textId="77777777" w:rsidR="00796DE8" w:rsidRDefault="00EC7BD8">
      <w:pPr>
        <w:pStyle w:val="affffffd"/>
        <w:rPr>
          <w:rFonts w:ascii="Times New Roman" w:eastAsia="黑体" w:hAnsi="Times New Roman"/>
          <w:kern w:val="21"/>
          <w:szCs w:val="21"/>
        </w:rPr>
      </w:pPr>
      <w:r>
        <w:rPr>
          <w:rFonts w:hint="eastAsia"/>
        </w:rPr>
        <w:t>主站请求</w:t>
      </w:r>
      <w:proofErr w:type="gramStart"/>
      <w:r>
        <w:rPr>
          <w:rFonts w:hint="eastAsia"/>
        </w:rPr>
        <w:t>帧</w:t>
      </w:r>
      <w:proofErr w:type="gramEnd"/>
      <w:r>
        <w:rPr>
          <w:rFonts w:hint="eastAsia"/>
        </w:rPr>
        <w:t>数据单</w:t>
      </w:r>
      <w:r>
        <w:rPr>
          <w:rFonts w:asciiTheme="minorEastAsia" w:eastAsiaTheme="minorEastAsia" w:hAnsiTheme="minorEastAsia" w:hint="eastAsia"/>
          <w:kern w:val="0"/>
        </w:rPr>
        <w:t>元见表</w:t>
      </w:r>
      <w:r>
        <w:rPr>
          <w:rFonts w:asciiTheme="minorEastAsia" w:eastAsiaTheme="minorEastAsia" w:hAnsiTheme="minorEastAsia" w:hint="eastAsia"/>
          <w:kern w:val="0"/>
        </w:rPr>
        <w:t>D.</w:t>
      </w:r>
      <w:r>
        <w:rPr>
          <w:rFonts w:asciiTheme="minorEastAsia" w:eastAsiaTheme="minorEastAsia" w:hAnsiTheme="minorEastAsia" w:hint="eastAsia"/>
          <w:kern w:val="0"/>
        </w:rPr>
        <w:t>70</w:t>
      </w:r>
      <w:r>
        <w:rPr>
          <w:rFonts w:asciiTheme="minorEastAsia" w:eastAsiaTheme="minorEastAsia" w:hAnsiTheme="minorEastAsia" w:hint="eastAsia"/>
          <w:kern w:val="0"/>
        </w:rPr>
        <w:t>。</w:t>
      </w:r>
    </w:p>
    <w:p w14:paraId="3A4D2145" w14:textId="77777777" w:rsidR="00796DE8" w:rsidRDefault="00EC7BD8">
      <w:pPr>
        <w:pStyle w:val="affffffe"/>
        <w:spacing w:before="156" w:after="156"/>
        <w:rPr>
          <w:szCs w:val="22"/>
        </w:rPr>
      </w:pPr>
      <w:r>
        <w:rPr>
          <w:rFonts w:hint="eastAsia"/>
          <w:szCs w:val="22"/>
        </w:rPr>
        <w:t>表</w:t>
      </w:r>
      <w:r>
        <w:rPr>
          <w:rFonts w:hint="eastAsia"/>
          <w:szCs w:val="22"/>
        </w:rPr>
        <w:t>D.</w:t>
      </w:r>
      <w:r>
        <w:rPr>
          <w:rFonts w:hint="eastAsia"/>
          <w:szCs w:val="22"/>
        </w:rPr>
        <w:t>70</w:t>
      </w:r>
      <w:r>
        <w:rPr>
          <w:rFonts w:hint="eastAsia"/>
          <w:szCs w:val="22"/>
        </w:rPr>
        <w:t xml:space="preserve"> </w:t>
      </w:r>
      <w:r>
        <w:rPr>
          <w:rFonts w:hint="eastAsia"/>
          <w:szCs w:val="22"/>
        </w:rPr>
        <w:t>设置</w:t>
      </w:r>
      <w:r>
        <w:rPr>
          <w:rFonts w:ascii="Times New Roman" w:hint="eastAsia"/>
          <w:szCs w:val="21"/>
        </w:rPr>
        <w:t>充电</w:t>
      </w:r>
      <w:proofErr w:type="gramStart"/>
      <w:r>
        <w:rPr>
          <w:rFonts w:ascii="Times New Roman" w:hint="eastAsia"/>
          <w:szCs w:val="21"/>
        </w:rPr>
        <w:t>宝功能</w:t>
      </w:r>
      <w:proofErr w:type="gramEnd"/>
      <w:r>
        <w:rPr>
          <w:rFonts w:hint="eastAsia"/>
          <w:szCs w:val="22"/>
        </w:rPr>
        <w:t>启动关闭主站请求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19A6C3B3"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C022391"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91B40CD"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6591CB1E"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252A2527"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5CE0082E"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E34D819"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2DAE6E97" w14:textId="77777777" w:rsidR="00796DE8" w:rsidRDefault="00EC7BD8">
            <w:pPr>
              <w:widowControl/>
              <w:jc w:val="center"/>
              <w:rPr>
                <w:rFonts w:ascii="宋体" w:hAnsi="宋体"/>
                <w:kern w:val="0"/>
                <w:sz w:val="18"/>
                <w:szCs w:val="18"/>
              </w:rPr>
            </w:pPr>
            <w:r>
              <w:rPr>
                <w:rFonts w:ascii="宋体" w:hAnsi="宋体" w:hint="eastAsia"/>
                <w:kern w:val="0"/>
                <w:sz w:val="18"/>
                <w:szCs w:val="18"/>
              </w:rPr>
              <w:t>控制命令</w:t>
            </w:r>
          </w:p>
        </w:tc>
        <w:tc>
          <w:tcPr>
            <w:tcW w:w="1656" w:type="dxa"/>
            <w:tcBorders>
              <w:top w:val="single" w:sz="4" w:space="0" w:color="auto"/>
              <w:left w:val="nil"/>
              <w:bottom w:val="single" w:sz="4" w:space="0" w:color="auto"/>
              <w:right w:val="single" w:sz="4" w:space="0" w:color="auto"/>
            </w:tcBorders>
            <w:vAlign w:val="center"/>
          </w:tcPr>
          <w:p w14:paraId="17D5520D"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6DB9833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0EC455B"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032D5C26" w14:textId="77777777" w:rsidR="00796DE8" w:rsidRDefault="00EC7BD8">
            <w:pPr>
              <w:widowControl/>
              <w:jc w:val="center"/>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：关闭，</w:t>
            </w:r>
            <w:r>
              <w:rPr>
                <w:rFonts w:ascii="宋体" w:hAnsi="宋体" w:hint="eastAsia"/>
                <w:kern w:val="0"/>
                <w:sz w:val="18"/>
                <w:szCs w:val="18"/>
              </w:rPr>
              <w:t>0x01</w:t>
            </w:r>
            <w:r>
              <w:rPr>
                <w:rFonts w:ascii="宋体" w:hAnsi="宋体" w:hint="eastAsia"/>
                <w:kern w:val="0"/>
                <w:sz w:val="18"/>
                <w:szCs w:val="18"/>
              </w:rPr>
              <w:t>：打开</w:t>
            </w:r>
          </w:p>
        </w:tc>
      </w:tr>
    </w:tbl>
    <w:p w14:paraId="4C53288F" w14:textId="77777777" w:rsidR="00796DE8" w:rsidRDefault="00796DE8">
      <w:pPr>
        <w:pStyle w:val="affffffd"/>
      </w:pPr>
    </w:p>
    <w:p w14:paraId="2D47CFA4" w14:textId="77777777" w:rsidR="00796DE8" w:rsidRDefault="00EC7BD8">
      <w:pPr>
        <w:pStyle w:val="affffffd"/>
      </w:pPr>
      <w:r>
        <w:rPr>
          <w:rFonts w:hint="eastAsia"/>
        </w:rPr>
        <w:t>从站正常应答帧：无数据单元。从站异常应答</w:t>
      </w:r>
      <w:proofErr w:type="gramStart"/>
      <w:r>
        <w:rPr>
          <w:rFonts w:hint="eastAsia"/>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D.7</w:t>
      </w:r>
      <w:r>
        <w:rPr>
          <w:rFonts w:asciiTheme="minorEastAsia" w:eastAsiaTheme="minorEastAsia" w:hAnsiTheme="minorEastAsia" w:hint="eastAsia"/>
          <w:kern w:val="0"/>
        </w:rPr>
        <w:t>1</w:t>
      </w:r>
      <w:r>
        <w:rPr>
          <w:rFonts w:asciiTheme="minorEastAsia" w:eastAsiaTheme="minorEastAsia" w:hAnsiTheme="minorEastAsia" w:hint="eastAsia"/>
          <w:kern w:val="0"/>
        </w:rPr>
        <w:t>。</w:t>
      </w:r>
    </w:p>
    <w:p w14:paraId="36F58A50" w14:textId="77777777" w:rsidR="00796DE8" w:rsidRDefault="00EC7BD8">
      <w:pPr>
        <w:pStyle w:val="affffffe"/>
        <w:spacing w:before="156" w:after="156"/>
        <w:rPr>
          <w:szCs w:val="22"/>
        </w:rPr>
      </w:pPr>
      <w:r>
        <w:rPr>
          <w:rFonts w:hint="eastAsia"/>
          <w:szCs w:val="22"/>
        </w:rPr>
        <w:t>表</w:t>
      </w:r>
      <w:r>
        <w:rPr>
          <w:rFonts w:hint="eastAsia"/>
          <w:szCs w:val="22"/>
        </w:rPr>
        <w:t>D.7</w:t>
      </w:r>
      <w:r>
        <w:rPr>
          <w:rFonts w:hint="eastAsia"/>
          <w:szCs w:val="22"/>
        </w:rPr>
        <w:t>1</w:t>
      </w:r>
      <w:r>
        <w:rPr>
          <w:rFonts w:hint="eastAsia"/>
          <w:szCs w:val="22"/>
        </w:rPr>
        <w:t xml:space="preserve"> </w:t>
      </w:r>
      <w:r>
        <w:rPr>
          <w:rFonts w:hint="eastAsia"/>
          <w:szCs w:val="22"/>
        </w:rPr>
        <w:t>设置</w:t>
      </w:r>
      <w:r>
        <w:rPr>
          <w:rFonts w:ascii="Times New Roman" w:hint="eastAsia"/>
          <w:szCs w:val="21"/>
        </w:rPr>
        <w:t>充电</w:t>
      </w:r>
      <w:proofErr w:type="gramStart"/>
      <w:r>
        <w:rPr>
          <w:rFonts w:ascii="Times New Roman" w:hint="eastAsia"/>
          <w:szCs w:val="21"/>
        </w:rPr>
        <w:t>宝功能</w:t>
      </w:r>
      <w:proofErr w:type="gramEnd"/>
      <w:r>
        <w:rPr>
          <w:rFonts w:hint="eastAsia"/>
          <w:szCs w:val="22"/>
        </w:rPr>
        <w:t>开启关闭从站异常应答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62D43534"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4C800B3"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07CF7A25"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3D8D89E0"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9EF2532"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6672F2A9"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16734753" w14:textId="77777777">
        <w:trPr>
          <w:trHeight w:val="270"/>
          <w:jc w:val="center"/>
        </w:trPr>
        <w:tc>
          <w:tcPr>
            <w:tcW w:w="2029" w:type="dxa"/>
            <w:tcBorders>
              <w:top w:val="single" w:sz="4" w:space="0" w:color="auto"/>
              <w:left w:val="single" w:sz="4" w:space="0" w:color="auto"/>
              <w:bottom w:val="single" w:sz="4" w:space="0" w:color="auto"/>
              <w:right w:val="single" w:sz="4" w:space="0" w:color="auto"/>
            </w:tcBorders>
            <w:vAlign w:val="center"/>
          </w:tcPr>
          <w:p w14:paraId="0209F6BE"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534B8B3F"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429E0E2"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5A50549"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6C88A6D"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5F83F8D1" w14:textId="77777777" w:rsidR="00796DE8" w:rsidRDefault="00796DE8">
      <w:pPr>
        <w:pStyle w:val="affffffd"/>
      </w:pPr>
    </w:p>
    <w:p w14:paraId="64ED5692" w14:textId="77777777" w:rsidR="00796DE8" w:rsidRDefault="00EC7BD8">
      <w:pPr>
        <w:pStyle w:val="aff8"/>
        <w:spacing w:before="156" w:after="156"/>
        <w:rPr>
          <w:rFonts w:hAnsi="Times New Roman"/>
          <w:highlight w:val="yellow"/>
        </w:rPr>
      </w:pPr>
      <w:r>
        <w:rPr>
          <w:rFonts w:hAnsi="Times New Roman"/>
          <w:highlight w:val="yellow"/>
        </w:rPr>
        <w:t>设置移动硬盘功能启动关闭（</w:t>
      </w:r>
      <w:r>
        <w:rPr>
          <w:rFonts w:hAnsi="Times New Roman"/>
          <w:highlight w:val="yellow"/>
        </w:rPr>
        <w:t>F1=0x38</w:t>
      </w:r>
      <w:r>
        <w:rPr>
          <w:rFonts w:hAnsi="Times New Roman"/>
          <w:highlight w:val="yellow"/>
        </w:rPr>
        <w:t>）</w:t>
      </w:r>
    </w:p>
    <w:p w14:paraId="001F076B" w14:textId="77777777" w:rsidR="00796DE8" w:rsidRDefault="00EC7BD8">
      <w:pPr>
        <w:pStyle w:val="affffffd"/>
        <w:rPr>
          <w:rFonts w:ascii="Times New Roman" w:eastAsia="黑体" w:hAnsi="Times New Roman"/>
          <w:kern w:val="21"/>
          <w:szCs w:val="21"/>
        </w:rPr>
      </w:pPr>
      <w:r>
        <w:rPr>
          <w:rFonts w:hint="eastAsia"/>
        </w:rPr>
        <w:t>主站请求</w:t>
      </w:r>
      <w:proofErr w:type="gramStart"/>
      <w:r>
        <w:rPr>
          <w:rFonts w:hint="eastAsia"/>
        </w:rPr>
        <w:t>帧</w:t>
      </w:r>
      <w:proofErr w:type="gramEnd"/>
      <w:r>
        <w:rPr>
          <w:rFonts w:asciiTheme="minorEastAsia" w:eastAsiaTheme="minorEastAsia" w:hAnsiTheme="minorEastAsia" w:hint="eastAsia"/>
          <w:kern w:val="0"/>
        </w:rPr>
        <w:t>数据单元见表</w:t>
      </w:r>
      <w:r>
        <w:rPr>
          <w:rFonts w:asciiTheme="minorEastAsia" w:eastAsiaTheme="minorEastAsia" w:hAnsiTheme="minorEastAsia" w:hint="eastAsia"/>
          <w:kern w:val="0"/>
        </w:rPr>
        <w:t>D.7</w:t>
      </w:r>
      <w:r>
        <w:rPr>
          <w:rFonts w:asciiTheme="minorEastAsia" w:eastAsiaTheme="minorEastAsia" w:hAnsiTheme="minorEastAsia" w:hint="eastAsia"/>
          <w:kern w:val="0"/>
        </w:rPr>
        <w:t>2</w:t>
      </w:r>
      <w:r>
        <w:rPr>
          <w:rFonts w:asciiTheme="minorEastAsia" w:eastAsiaTheme="minorEastAsia" w:hAnsiTheme="minorEastAsia" w:hint="eastAsia"/>
          <w:kern w:val="0"/>
        </w:rPr>
        <w:t>。</w:t>
      </w:r>
    </w:p>
    <w:p w14:paraId="416C4852" w14:textId="77777777" w:rsidR="00796DE8" w:rsidRDefault="00EC7BD8">
      <w:pPr>
        <w:pStyle w:val="affffffe"/>
        <w:spacing w:before="156" w:after="156"/>
        <w:rPr>
          <w:szCs w:val="22"/>
        </w:rPr>
      </w:pPr>
      <w:r>
        <w:rPr>
          <w:rFonts w:hint="eastAsia"/>
          <w:szCs w:val="22"/>
        </w:rPr>
        <w:t>表</w:t>
      </w:r>
      <w:r>
        <w:rPr>
          <w:rFonts w:hint="eastAsia"/>
          <w:szCs w:val="22"/>
        </w:rPr>
        <w:t>D.7</w:t>
      </w:r>
      <w:r>
        <w:rPr>
          <w:rFonts w:hint="eastAsia"/>
          <w:szCs w:val="22"/>
        </w:rPr>
        <w:t>2</w:t>
      </w:r>
      <w:r>
        <w:rPr>
          <w:rFonts w:hint="eastAsia"/>
          <w:szCs w:val="22"/>
        </w:rPr>
        <w:t xml:space="preserve"> </w:t>
      </w:r>
      <w:r>
        <w:rPr>
          <w:rFonts w:ascii="Times New Roman" w:hint="eastAsia"/>
          <w:szCs w:val="21"/>
        </w:rPr>
        <w:t>设置移动硬盘功能</w:t>
      </w:r>
      <w:r>
        <w:rPr>
          <w:rFonts w:hint="eastAsia"/>
          <w:szCs w:val="22"/>
        </w:rPr>
        <w:t>启动关闭主站请求</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45E33933" w14:textId="77777777">
        <w:trPr>
          <w:trHeight w:val="199"/>
          <w:jc w:val="center"/>
        </w:trPr>
        <w:tc>
          <w:tcPr>
            <w:tcW w:w="2029" w:type="dxa"/>
            <w:tcBorders>
              <w:top w:val="single" w:sz="4" w:space="0" w:color="auto"/>
              <w:left w:val="single" w:sz="4" w:space="0" w:color="auto"/>
              <w:bottom w:val="single" w:sz="4" w:space="0" w:color="auto"/>
              <w:right w:val="single" w:sz="4" w:space="0" w:color="auto"/>
            </w:tcBorders>
            <w:vAlign w:val="center"/>
          </w:tcPr>
          <w:p w14:paraId="721F5152"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67FB5B8"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5C6B224B"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50F77E8"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D77BEE6"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57D722DD" w14:textId="77777777">
        <w:trPr>
          <w:trHeight w:val="190"/>
          <w:jc w:val="center"/>
        </w:trPr>
        <w:tc>
          <w:tcPr>
            <w:tcW w:w="2029" w:type="dxa"/>
            <w:tcBorders>
              <w:top w:val="single" w:sz="4" w:space="0" w:color="auto"/>
              <w:left w:val="single" w:sz="4" w:space="0" w:color="auto"/>
              <w:bottom w:val="single" w:sz="4" w:space="0" w:color="auto"/>
              <w:right w:val="single" w:sz="4" w:space="0" w:color="auto"/>
            </w:tcBorders>
            <w:vAlign w:val="center"/>
          </w:tcPr>
          <w:p w14:paraId="3916237B" w14:textId="77777777" w:rsidR="00796DE8" w:rsidRDefault="00EC7BD8">
            <w:pPr>
              <w:widowControl/>
              <w:jc w:val="center"/>
              <w:rPr>
                <w:rFonts w:ascii="宋体" w:hAnsi="宋体"/>
                <w:kern w:val="0"/>
                <w:sz w:val="18"/>
                <w:szCs w:val="18"/>
              </w:rPr>
            </w:pPr>
            <w:r>
              <w:rPr>
                <w:rFonts w:ascii="宋体" w:hAnsi="宋体" w:hint="eastAsia"/>
                <w:kern w:val="0"/>
                <w:sz w:val="18"/>
                <w:szCs w:val="18"/>
              </w:rPr>
              <w:t>控制命令</w:t>
            </w:r>
          </w:p>
        </w:tc>
        <w:tc>
          <w:tcPr>
            <w:tcW w:w="1656" w:type="dxa"/>
            <w:tcBorders>
              <w:top w:val="single" w:sz="4" w:space="0" w:color="auto"/>
              <w:left w:val="nil"/>
              <w:bottom w:val="single" w:sz="4" w:space="0" w:color="auto"/>
              <w:right w:val="single" w:sz="4" w:space="0" w:color="auto"/>
            </w:tcBorders>
            <w:vAlign w:val="center"/>
          </w:tcPr>
          <w:p w14:paraId="215C0A3D"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tcPr>
          <w:p w14:paraId="630196DB"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F054173"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7ACB637" w14:textId="77777777" w:rsidR="00796DE8" w:rsidRDefault="00EC7BD8">
            <w:pPr>
              <w:widowControl/>
              <w:jc w:val="center"/>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：关闭，</w:t>
            </w:r>
            <w:r>
              <w:rPr>
                <w:rFonts w:ascii="宋体" w:hAnsi="宋体" w:hint="eastAsia"/>
                <w:kern w:val="0"/>
                <w:sz w:val="18"/>
                <w:szCs w:val="18"/>
              </w:rPr>
              <w:t>0x01</w:t>
            </w:r>
            <w:r>
              <w:rPr>
                <w:rFonts w:ascii="宋体" w:hAnsi="宋体" w:hint="eastAsia"/>
                <w:kern w:val="0"/>
                <w:sz w:val="18"/>
                <w:szCs w:val="18"/>
              </w:rPr>
              <w:t>：打开</w:t>
            </w:r>
          </w:p>
        </w:tc>
      </w:tr>
    </w:tbl>
    <w:p w14:paraId="73614BAD" w14:textId="77777777" w:rsidR="00796DE8" w:rsidRDefault="00796DE8">
      <w:pPr>
        <w:pStyle w:val="affffffd"/>
      </w:pPr>
    </w:p>
    <w:p w14:paraId="76A1326A" w14:textId="77777777" w:rsidR="00796DE8" w:rsidRDefault="00EC7BD8">
      <w:pPr>
        <w:pStyle w:val="affffffd"/>
      </w:pPr>
      <w:r>
        <w:rPr>
          <w:rFonts w:hint="eastAsia"/>
        </w:rPr>
        <w:t>从站正常应答帧：无数据单元。从站异常应答</w:t>
      </w:r>
      <w:proofErr w:type="gramStart"/>
      <w:r>
        <w:rPr>
          <w:rFonts w:hint="eastAsia"/>
        </w:rPr>
        <w:t>帧</w:t>
      </w:r>
      <w:proofErr w:type="gramEnd"/>
      <w:r>
        <w:rPr>
          <w:rFonts w:hint="eastAsia"/>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D.7</w:t>
      </w:r>
      <w:r>
        <w:rPr>
          <w:rFonts w:asciiTheme="minorEastAsia" w:eastAsiaTheme="minorEastAsia" w:hAnsiTheme="minorEastAsia" w:hint="eastAsia"/>
          <w:kern w:val="0"/>
        </w:rPr>
        <w:t>3</w:t>
      </w:r>
      <w:r>
        <w:rPr>
          <w:rFonts w:asciiTheme="minorEastAsia" w:eastAsiaTheme="minorEastAsia" w:hAnsiTheme="minorEastAsia" w:hint="eastAsia"/>
          <w:kern w:val="0"/>
        </w:rPr>
        <w:t>。</w:t>
      </w:r>
    </w:p>
    <w:p w14:paraId="21181567" w14:textId="77777777" w:rsidR="00796DE8" w:rsidRDefault="00796DE8">
      <w:pPr>
        <w:pStyle w:val="affffffe"/>
        <w:spacing w:before="156" w:after="156"/>
        <w:rPr>
          <w:szCs w:val="22"/>
        </w:rPr>
      </w:pPr>
    </w:p>
    <w:p w14:paraId="33F9E4DD" w14:textId="77777777" w:rsidR="00796DE8" w:rsidRDefault="00EC7BD8">
      <w:pPr>
        <w:pStyle w:val="affffffe"/>
        <w:spacing w:before="156" w:after="156"/>
        <w:rPr>
          <w:szCs w:val="22"/>
        </w:rPr>
      </w:pPr>
      <w:r>
        <w:rPr>
          <w:rFonts w:hint="eastAsia"/>
          <w:szCs w:val="22"/>
        </w:rPr>
        <w:lastRenderedPageBreak/>
        <w:t>表</w:t>
      </w:r>
      <w:r>
        <w:rPr>
          <w:rFonts w:hint="eastAsia"/>
          <w:szCs w:val="22"/>
        </w:rPr>
        <w:t>D.7</w:t>
      </w:r>
      <w:r>
        <w:rPr>
          <w:rFonts w:hint="eastAsia"/>
          <w:szCs w:val="22"/>
        </w:rPr>
        <w:t>3</w:t>
      </w:r>
      <w:r>
        <w:rPr>
          <w:rFonts w:hint="eastAsia"/>
          <w:szCs w:val="22"/>
        </w:rPr>
        <w:t xml:space="preserve"> </w:t>
      </w:r>
      <w:r>
        <w:rPr>
          <w:rFonts w:ascii="Times New Roman" w:hint="eastAsia"/>
          <w:szCs w:val="21"/>
        </w:rPr>
        <w:t>设置移动硬盘功能</w:t>
      </w:r>
      <w:r>
        <w:rPr>
          <w:rFonts w:hint="eastAsia"/>
          <w:szCs w:val="22"/>
        </w:rPr>
        <w:t>开启关闭从站异常应答</w:t>
      </w:r>
      <w:proofErr w:type="gramStart"/>
      <w:r>
        <w:rPr>
          <w:rFonts w:hint="eastAsia"/>
          <w:szCs w:val="22"/>
        </w:rPr>
        <w:t>帧</w:t>
      </w:r>
      <w:proofErr w:type="gramEnd"/>
      <w:r>
        <w:rPr>
          <w:rFonts w:hint="eastAsia"/>
          <w:szCs w:val="22"/>
        </w:rPr>
        <w:t>数据单元</w:t>
      </w:r>
    </w:p>
    <w:tbl>
      <w:tblPr>
        <w:tblW w:w="8931" w:type="dxa"/>
        <w:jc w:val="center"/>
        <w:tblLayout w:type="fixed"/>
        <w:tblLook w:val="04A0" w:firstRow="1" w:lastRow="0" w:firstColumn="1" w:lastColumn="0" w:noHBand="0" w:noVBand="1"/>
      </w:tblPr>
      <w:tblGrid>
        <w:gridCol w:w="2029"/>
        <w:gridCol w:w="1656"/>
        <w:gridCol w:w="993"/>
        <w:gridCol w:w="992"/>
        <w:gridCol w:w="3261"/>
      </w:tblGrid>
      <w:tr w:rsidR="00796DE8" w14:paraId="7C047D91" w14:textId="77777777">
        <w:trPr>
          <w:trHeight w:val="227"/>
          <w:jc w:val="center"/>
        </w:trPr>
        <w:tc>
          <w:tcPr>
            <w:tcW w:w="2029" w:type="dxa"/>
            <w:tcBorders>
              <w:top w:val="single" w:sz="4" w:space="0" w:color="auto"/>
              <w:left w:val="single" w:sz="4" w:space="0" w:color="auto"/>
              <w:bottom w:val="single" w:sz="4" w:space="0" w:color="auto"/>
              <w:right w:val="single" w:sz="4" w:space="0" w:color="auto"/>
            </w:tcBorders>
            <w:vAlign w:val="center"/>
          </w:tcPr>
          <w:p w14:paraId="14CDC0F6"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4706C91"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5801D04A"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8A08A03"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21DB7AD8"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0BE81FB5" w14:textId="77777777">
        <w:trPr>
          <w:trHeight w:val="218"/>
          <w:jc w:val="center"/>
        </w:trPr>
        <w:tc>
          <w:tcPr>
            <w:tcW w:w="2029" w:type="dxa"/>
            <w:tcBorders>
              <w:top w:val="single" w:sz="4" w:space="0" w:color="auto"/>
              <w:left w:val="single" w:sz="4" w:space="0" w:color="auto"/>
              <w:bottom w:val="single" w:sz="4" w:space="0" w:color="auto"/>
              <w:right w:val="single" w:sz="4" w:space="0" w:color="auto"/>
            </w:tcBorders>
            <w:vAlign w:val="center"/>
          </w:tcPr>
          <w:p w14:paraId="5352205B"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10B0267E"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0C164AC" w14:textId="77777777" w:rsidR="00796DE8" w:rsidRDefault="00796DE8">
            <w:pPr>
              <w:widowControl/>
              <w:autoSpaceDE w:val="0"/>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63FFD77"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7FEB960B"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63151208" w14:textId="77777777" w:rsidR="00796DE8" w:rsidRDefault="00796DE8"/>
    <w:p w14:paraId="3A61AE59" w14:textId="77777777" w:rsidR="00796DE8" w:rsidRDefault="00EC7BD8">
      <w:pPr>
        <w:pStyle w:val="aff7"/>
        <w:spacing w:before="156" w:after="156"/>
        <w:rPr>
          <w:rFonts w:hAnsi="黑体" w:cs="黑体"/>
          <w:szCs w:val="22"/>
        </w:rPr>
      </w:pPr>
      <w:r>
        <w:rPr>
          <w:rFonts w:hAnsi="黑体" w:cs="黑体"/>
          <w:szCs w:val="22"/>
        </w:rPr>
        <w:t>超高频（</w:t>
      </w:r>
      <w:r>
        <w:rPr>
          <w:rFonts w:hAnsi="黑体" w:cs="黑体"/>
          <w:szCs w:val="22"/>
        </w:rPr>
        <w:t>F0=0x20</w:t>
      </w:r>
      <w:r>
        <w:rPr>
          <w:rFonts w:hAnsi="黑体" w:cs="黑体"/>
          <w:szCs w:val="22"/>
        </w:rPr>
        <w:t>）</w:t>
      </w:r>
    </w:p>
    <w:p w14:paraId="506A6652" w14:textId="77777777" w:rsidR="00796DE8" w:rsidRDefault="00EC7BD8">
      <w:pPr>
        <w:pStyle w:val="aff8"/>
        <w:spacing w:before="156" w:after="156"/>
        <w:rPr>
          <w:rFonts w:hAnsi="Times New Roman"/>
        </w:rPr>
      </w:pPr>
      <w:r>
        <w:rPr>
          <w:rFonts w:hAnsi="Times New Roman"/>
        </w:rPr>
        <w:t>RFID</w:t>
      </w:r>
      <w:r>
        <w:rPr>
          <w:rFonts w:hAnsi="Times New Roman"/>
        </w:rPr>
        <w:t>参数查询命令（</w:t>
      </w:r>
      <w:r>
        <w:rPr>
          <w:rFonts w:hAnsi="Times New Roman"/>
        </w:rPr>
        <w:t>F1=0x01</w:t>
      </w:r>
      <w:r>
        <w:rPr>
          <w:rFonts w:hAnsi="Times New Roman"/>
        </w:rPr>
        <w:t>）</w:t>
      </w:r>
    </w:p>
    <w:p w14:paraId="1CE43766" w14:textId="77777777" w:rsidR="00796DE8" w:rsidRDefault="00EC7BD8">
      <w:pPr>
        <w:pStyle w:val="affffffd"/>
      </w:pPr>
      <w:r>
        <w:rPr>
          <w:rFonts w:hint="eastAsia"/>
        </w:rPr>
        <w:t>主站请求帧：无数据单元。从站正常应答</w:t>
      </w:r>
      <w:proofErr w:type="gramStart"/>
      <w:r>
        <w:rPr>
          <w:rFonts w:hint="eastAsia"/>
        </w:rPr>
        <w:t>帧</w:t>
      </w:r>
      <w:proofErr w:type="gramEnd"/>
      <w:r>
        <w:rPr>
          <w:rFonts w:hint="eastAsia"/>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D.7</w:t>
      </w:r>
      <w:r>
        <w:rPr>
          <w:rFonts w:asciiTheme="minorEastAsia" w:eastAsiaTheme="minorEastAsia" w:hAnsiTheme="minorEastAsia" w:hint="eastAsia"/>
          <w:kern w:val="0"/>
        </w:rPr>
        <w:t>4</w:t>
      </w:r>
      <w:r>
        <w:rPr>
          <w:rFonts w:asciiTheme="minorEastAsia" w:eastAsiaTheme="minorEastAsia" w:hAnsiTheme="minorEastAsia" w:hint="eastAsia"/>
          <w:kern w:val="0"/>
        </w:rPr>
        <w:t>。</w:t>
      </w:r>
    </w:p>
    <w:p w14:paraId="7A2E1533" w14:textId="77777777" w:rsidR="00796DE8" w:rsidRDefault="00EC7BD8">
      <w:pPr>
        <w:pStyle w:val="affffffe"/>
        <w:spacing w:before="156" w:after="156"/>
        <w:rPr>
          <w:szCs w:val="22"/>
        </w:rPr>
      </w:pPr>
      <w:r>
        <w:rPr>
          <w:rFonts w:hint="eastAsia"/>
          <w:szCs w:val="22"/>
        </w:rPr>
        <w:t>表</w:t>
      </w:r>
      <w:r>
        <w:rPr>
          <w:rFonts w:hint="eastAsia"/>
          <w:szCs w:val="22"/>
        </w:rPr>
        <w:t>D.7</w:t>
      </w:r>
      <w:r>
        <w:rPr>
          <w:rFonts w:hint="eastAsia"/>
          <w:szCs w:val="22"/>
        </w:rPr>
        <w:t>4</w:t>
      </w:r>
      <w:r>
        <w:rPr>
          <w:rFonts w:hint="eastAsia"/>
          <w:szCs w:val="22"/>
        </w:rPr>
        <w:t xml:space="preserve">  RFID</w:t>
      </w:r>
      <w:r>
        <w:rPr>
          <w:rFonts w:hint="eastAsia"/>
          <w:szCs w:val="22"/>
        </w:rPr>
        <w:t>参数查询命令从站正常应答</w:t>
      </w:r>
      <w:proofErr w:type="gramStart"/>
      <w:r>
        <w:rPr>
          <w:rFonts w:hint="eastAsia"/>
          <w:szCs w:val="22"/>
        </w:rPr>
        <w:t>帧</w:t>
      </w:r>
      <w:proofErr w:type="gramEnd"/>
      <w:r>
        <w:rPr>
          <w:rFonts w:hint="eastAsia"/>
          <w:szCs w:val="22"/>
        </w:rPr>
        <w:t>数据单元</w:t>
      </w: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3"/>
        <w:gridCol w:w="1483"/>
        <w:gridCol w:w="934"/>
        <w:gridCol w:w="1083"/>
        <w:gridCol w:w="4290"/>
      </w:tblGrid>
      <w:tr w:rsidR="00796DE8" w14:paraId="5E71A06E" w14:textId="77777777">
        <w:trPr>
          <w:trHeight w:val="270"/>
          <w:jc w:val="center"/>
        </w:trPr>
        <w:tc>
          <w:tcPr>
            <w:tcW w:w="1723" w:type="dxa"/>
            <w:vAlign w:val="center"/>
          </w:tcPr>
          <w:p w14:paraId="54F03ADD"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483" w:type="dxa"/>
            <w:vAlign w:val="center"/>
          </w:tcPr>
          <w:p w14:paraId="1F0F1B83"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34" w:type="dxa"/>
          </w:tcPr>
          <w:p w14:paraId="219F214C"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1083" w:type="dxa"/>
            <w:vAlign w:val="center"/>
          </w:tcPr>
          <w:p w14:paraId="70CD16A1"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4290" w:type="dxa"/>
            <w:vAlign w:val="center"/>
          </w:tcPr>
          <w:p w14:paraId="06EA1D45"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49F37B63" w14:textId="77777777">
        <w:trPr>
          <w:trHeight w:val="270"/>
          <w:jc w:val="center"/>
        </w:trPr>
        <w:tc>
          <w:tcPr>
            <w:tcW w:w="1723" w:type="dxa"/>
            <w:vAlign w:val="center"/>
          </w:tcPr>
          <w:p w14:paraId="482476EC" w14:textId="77777777" w:rsidR="00796DE8" w:rsidRDefault="00EC7BD8">
            <w:pPr>
              <w:widowControl/>
              <w:jc w:val="center"/>
              <w:rPr>
                <w:rFonts w:ascii="宋体" w:hAnsi="宋体"/>
                <w:kern w:val="0"/>
                <w:sz w:val="18"/>
                <w:szCs w:val="18"/>
              </w:rPr>
            </w:pPr>
            <w:r>
              <w:rPr>
                <w:rFonts w:ascii="宋体" w:hAnsi="宋体" w:hint="eastAsia"/>
                <w:kern w:val="0"/>
                <w:sz w:val="18"/>
                <w:szCs w:val="18"/>
              </w:rPr>
              <w:t>当前发射功率</w:t>
            </w:r>
          </w:p>
        </w:tc>
        <w:tc>
          <w:tcPr>
            <w:tcW w:w="1483" w:type="dxa"/>
          </w:tcPr>
          <w:p w14:paraId="39F32935"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34" w:type="dxa"/>
            <w:vAlign w:val="center"/>
          </w:tcPr>
          <w:p w14:paraId="40809831"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dBm</w:t>
            </w:r>
          </w:p>
        </w:tc>
        <w:tc>
          <w:tcPr>
            <w:tcW w:w="1083" w:type="dxa"/>
            <w:vAlign w:val="center"/>
          </w:tcPr>
          <w:p w14:paraId="205B63A6"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4290" w:type="dxa"/>
            <w:vAlign w:val="center"/>
          </w:tcPr>
          <w:p w14:paraId="6D0A9498" w14:textId="77777777" w:rsidR="00796DE8" w:rsidRDefault="00EC7BD8">
            <w:pPr>
              <w:widowControl/>
              <w:autoSpaceDE w:val="0"/>
              <w:jc w:val="left"/>
              <w:rPr>
                <w:rFonts w:ascii="宋体" w:hAnsi="宋体"/>
                <w:kern w:val="0"/>
                <w:sz w:val="18"/>
                <w:szCs w:val="18"/>
              </w:rPr>
            </w:pPr>
            <w:r>
              <w:rPr>
                <w:rFonts w:ascii="宋体" w:hAnsi="宋体" w:hint="eastAsia"/>
                <w:kern w:val="0"/>
                <w:sz w:val="18"/>
                <w:szCs w:val="18"/>
              </w:rPr>
              <w:t>步进</w:t>
            </w:r>
            <w:r>
              <w:rPr>
                <w:rFonts w:ascii="宋体" w:hAnsi="宋体" w:hint="eastAsia"/>
                <w:kern w:val="0"/>
                <w:sz w:val="18"/>
                <w:szCs w:val="18"/>
              </w:rPr>
              <w:t>1dB</w:t>
            </w:r>
            <w:r>
              <w:rPr>
                <w:rFonts w:ascii="宋体" w:hAnsi="宋体" w:hint="eastAsia"/>
                <w:kern w:val="0"/>
                <w:sz w:val="18"/>
                <w:szCs w:val="18"/>
              </w:rPr>
              <w:t>，合法范围为</w:t>
            </w:r>
            <w:r>
              <w:rPr>
                <w:rFonts w:ascii="宋体" w:hAnsi="宋体" w:hint="eastAsia"/>
                <w:kern w:val="0"/>
                <w:sz w:val="18"/>
                <w:szCs w:val="18"/>
              </w:rPr>
              <w:t>0-30dBm</w:t>
            </w:r>
          </w:p>
        </w:tc>
      </w:tr>
      <w:tr w:rsidR="00796DE8" w14:paraId="67CC2788" w14:textId="77777777">
        <w:trPr>
          <w:trHeight w:val="270"/>
          <w:jc w:val="center"/>
        </w:trPr>
        <w:tc>
          <w:tcPr>
            <w:tcW w:w="1723" w:type="dxa"/>
            <w:vAlign w:val="center"/>
          </w:tcPr>
          <w:p w14:paraId="1CD15BA9" w14:textId="77777777" w:rsidR="00796DE8" w:rsidRDefault="00EC7BD8">
            <w:pPr>
              <w:widowControl/>
              <w:jc w:val="center"/>
              <w:rPr>
                <w:rFonts w:ascii="宋体" w:hAnsi="宋体"/>
                <w:kern w:val="0"/>
                <w:sz w:val="18"/>
                <w:szCs w:val="18"/>
              </w:rPr>
            </w:pPr>
            <w:r>
              <w:rPr>
                <w:rFonts w:ascii="宋体" w:hAnsi="宋体" w:hint="eastAsia"/>
                <w:kern w:val="0"/>
                <w:sz w:val="18"/>
                <w:szCs w:val="18"/>
              </w:rPr>
              <w:t>频段</w:t>
            </w:r>
          </w:p>
        </w:tc>
        <w:tc>
          <w:tcPr>
            <w:tcW w:w="1483" w:type="dxa"/>
            <w:vAlign w:val="center"/>
          </w:tcPr>
          <w:p w14:paraId="26B61BF1"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34" w:type="dxa"/>
            <w:vAlign w:val="center"/>
          </w:tcPr>
          <w:p w14:paraId="335AB336" w14:textId="77777777" w:rsidR="00796DE8" w:rsidRDefault="00796DE8">
            <w:pPr>
              <w:widowControl/>
              <w:jc w:val="center"/>
              <w:rPr>
                <w:rFonts w:ascii="宋体" w:hAnsi="宋体"/>
                <w:kern w:val="0"/>
                <w:sz w:val="18"/>
                <w:szCs w:val="18"/>
              </w:rPr>
            </w:pPr>
          </w:p>
        </w:tc>
        <w:tc>
          <w:tcPr>
            <w:tcW w:w="1083" w:type="dxa"/>
            <w:vAlign w:val="center"/>
          </w:tcPr>
          <w:p w14:paraId="3999DD1C"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4290" w:type="dxa"/>
          </w:tcPr>
          <w:p w14:paraId="5EC44161" w14:textId="77777777" w:rsidR="00796DE8" w:rsidRDefault="00EC7BD8">
            <w:pPr>
              <w:widowControl/>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w:t>
            </w:r>
            <w:r>
              <w:rPr>
                <w:rFonts w:ascii="宋体" w:hAnsi="宋体" w:hint="eastAsia"/>
                <w:kern w:val="0"/>
                <w:sz w:val="18"/>
                <w:szCs w:val="18"/>
              </w:rPr>
              <w:t>840-845MHz</w:t>
            </w:r>
            <w:r>
              <w:rPr>
                <w:rFonts w:ascii="宋体" w:hAnsi="宋体" w:hint="eastAsia"/>
                <w:kern w:val="0"/>
                <w:sz w:val="18"/>
                <w:szCs w:val="18"/>
              </w:rPr>
              <w:t>频段</w:t>
            </w:r>
          </w:p>
          <w:p w14:paraId="2A0D07A6" w14:textId="77777777" w:rsidR="00796DE8" w:rsidRDefault="00EC7BD8">
            <w:pPr>
              <w:widowControl/>
              <w:rPr>
                <w:rFonts w:ascii="宋体" w:hAnsi="宋体"/>
                <w:kern w:val="0"/>
                <w:sz w:val="18"/>
                <w:szCs w:val="18"/>
              </w:rPr>
            </w:pPr>
            <w:r>
              <w:rPr>
                <w:rFonts w:ascii="宋体" w:hAnsi="宋体" w:hint="eastAsia"/>
                <w:kern w:val="0"/>
                <w:sz w:val="18"/>
                <w:szCs w:val="18"/>
              </w:rPr>
              <w:t>0x01</w:t>
            </w:r>
            <w:r>
              <w:rPr>
                <w:rFonts w:ascii="宋体" w:hAnsi="宋体" w:hint="eastAsia"/>
                <w:kern w:val="0"/>
                <w:sz w:val="18"/>
                <w:szCs w:val="18"/>
              </w:rPr>
              <w:t>：</w:t>
            </w:r>
            <w:r>
              <w:rPr>
                <w:rFonts w:ascii="宋体" w:hAnsi="宋体" w:hint="eastAsia"/>
                <w:kern w:val="0"/>
                <w:sz w:val="18"/>
                <w:szCs w:val="18"/>
              </w:rPr>
              <w:t>920-925MHz</w:t>
            </w:r>
            <w:r>
              <w:rPr>
                <w:rFonts w:ascii="宋体" w:hAnsi="宋体" w:hint="eastAsia"/>
                <w:kern w:val="0"/>
                <w:sz w:val="18"/>
                <w:szCs w:val="18"/>
              </w:rPr>
              <w:t>频段</w:t>
            </w:r>
          </w:p>
          <w:p w14:paraId="50EB23E0" w14:textId="77777777" w:rsidR="00796DE8" w:rsidRDefault="00EC7BD8">
            <w:pPr>
              <w:widowControl/>
              <w:rPr>
                <w:rFonts w:ascii="宋体" w:hAnsi="宋体"/>
                <w:kern w:val="0"/>
                <w:sz w:val="18"/>
                <w:szCs w:val="18"/>
              </w:rPr>
            </w:pPr>
            <w:r>
              <w:rPr>
                <w:rFonts w:ascii="宋体" w:hAnsi="宋体" w:hint="eastAsia"/>
                <w:kern w:val="0"/>
                <w:sz w:val="18"/>
                <w:szCs w:val="18"/>
              </w:rPr>
              <w:t>0x02:</w:t>
            </w:r>
            <w:r>
              <w:rPr>
                <w:rFonts w:ascii="宋体" w:hAnsi="宋体" w:hint="eastAsia"/>
                <w:kern w:val="0"/>
                <w:sz w:val="18"/>
                <w:szCs w:val="18"/>
              </w:rPr>
              <w:t>：</w:t>
            </w:r>
            <w:r>
              <w:rPr>
                <w:rFonts w:ascii="宋体" w:hAnsi="宋体" w:hint="eastAsia"/>
                <w:kern w:val="0"/>
                <w:sz w:val="18"/>
                <w:szCs w:val="18"/>
              </w:rPr>
              <w:t>840-845MHz</w:t>
            </w:r>
            <w:r>
              <w:rPr>
                <w:rFonts w:ascii="宋体" w:hAnsi="宋体" w:hint="eastAsia"/>
                <w:kern w:val="0"/>
                <w:sz w:val="18"/>
                <w:szCs w:val="18"/>
              </w:rPr>
              <w:t>和</w:t>
            </w:r>
            <w:r>
              <w:rPr>
                <w:rFonts w:ascii="宋体" w:hAnsi="宋体" w:hint="eastAsia"/>
                <w:kern w:val="0"/>
                <w:sz w:val="18"/>
                <w:szCs w:val="18"/>
              </w:rPr>
              <w:t>920-925MHz</w:t>
            </w:r>
            <w:r>
              <w:rPr>
                <w:rFonts w:ascii="宋体" w:hAnsi="宋体" w:hint="eastAsia"/>
                <w:kern w:val="0"/>
                <w:sz w:val="18"/>
                <w:szCs w:val="18"/>
              </w:rPr>
              <w:t>频段</w:t>
            </w:r>
          </w:p>
        </w:tc>
      </w:tr>
      <w:tr w:rsidR="00796DE8" w14:paraId="67E35A95" w14:textId="77777777">
        <w:trPr>
          <w:trHeight w:val="270"/>
          <w:jc w:val="center"/>
        </w:trPr>
        <w:tc>
          <w:tcPr>
            <w:tcW w:w="1723" w:type="dxa"/>
            <w:vAlign w:val="center"/>
          </w:tcPr>
          <w:p w14:paraId="1E158079" w14:textId="77777777" w:rsidR="00796DE8" w:rsidRDefault="00EC7BD8">
            <w:pPr>
              <w:widowControl/>
              <w:jc w:val="center"/>
              <w:rPr>
                <w:rFonts w:ascii="宋体" w:hAnsi="宋体"/>
                <w:kern w:val="0"/>
                <w:sz w:val="18"/>
                <w:szCs w:val="18"/>
              </w:rPr>
            </w:pPr>
            <w:r>
              <w:rPr>
                <w:rFonts w:ascii="宋体" w:hAnsi="宋体" w:hint="eastAsia"/>
                <w:kern w:val="0"/>
                <w:sz w:val="18"/>
                <w:szCs w:val="18"/>
              </w:rPr>
              <w:t>跳</w:t>
            </w:r>
            <w:proofErr w:type="gramStart"/>
            <w:r>
              <w:rPr>
                <w:rFonts w:ascii="宋体" w:hAnsi="宋体" w:hint="eastAsia"/>
                <w:kern w:val="0"/>
                <w:sz w:val="18"/>
                <w:szCs w:val="18"/>
              </w:rPr>
              <w:t>频模式</w:t>
            </w:r>
            <w:proofErr w:type="gramEnd"/>
          </w:p>
        </w:tc>
        <w:tc>
          <w:tcPr>
            <w:tcW w:w="1483" w:type="dxa"/>
            <w:vAlign w:val="center"/>
          </w:tcPr>
          <w:p w14:paraId="39EE634C"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34" w:type="dxa"/>
            <w:vAlign w:val="center"/>
          </w:tcPr>
          <w:p w14:paraId="09641D13" w14:textId="77777777" w:rsidR="00796DE8" w:rsidRDefault="00796DE8">
            <w:pPr>
              <w:widowControl/>
              <w:jc w:val="center"/>
              <w:rPr>
                <w:rFonts w:ascii="宋体" w:hAnsi="宋体"/>
                <w:kern w:val="0"/>
                <w:sz w:val="18"/>
                <w:szCs w:val="18"/>
              </w:rPr>
            </w:pPr>
          </w:p>
        </w:tc>
        <w:tc>
          <w:tcPr>
            <w:tcW w:w="1083" w:type="dxa"/>
            <w:vAlign w:val="center"/>
          </w:tcPr>
          <w:p w14:paraId="60BC19CC"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4290" w:type="dxa"/>
          </w:tcPr>
          <w:p w14:paraId="2B369448" w14:textId="77777777" w:rsidR="00796DE8" w:rsidRDefault="00EC7BD8">
            <w:pPr>
              <w:widowControl/>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：固定频率；</w:t>
            </w:r>
            <w:r>
              <w:rPr>
                <w:rFonts w:ascii="宋体" w:hAnsi="宋体" w:hint="eastAsia"/>
                <w:kern w:val="0"/>
                <w:sz w:val="18"/>
                <w:szCs w:val="18"/>
              </w:rPr>
              <w:t>0x01</w:t>
            </w:r>
            <w:r>
              <w:rPr>
                <w:rFonts w:ascii="宋体" w:hAnsi="宋体" w:hint="eastAsia"/>
                <w:kern w:val="0"/>
                <w:sz w:val="18"/>
                <w:szCs w:val="18"/>
              </w:rPr>
              <w:t>：允许跳频</w:t>
            </w:r>
          </w:p>
        </w:tc>
      </w:tr>
      <w:tr w:rsidR="00796DE8" w14:paraId="67397D16" w14:textId="77777777">
        <w:trPr>
          <w:trHeight w:val="270"/>
          <w:jc w:val="center"/>
        </w:trPr>
        <w:tc>
          <w:tcPr>
            <w:tcW w:w="1723" w:type="dxa"/>
            <w:vAlign w:val="center"/>
          </w:tcPr>
          <w:p w14:paraId="1816EA76" w14:textId="77777777" w:rsidR="00796DE8" w:rsidRDefault="00EC7BD8">
            <w:pPr>
              <w:widowControl/>
              <w:jc w:val="center"/>
              <w:rPr>
                <w:rFonts w:ascii="宋体" w:hAnsi="宋体"/>
                <w:kern w:val="0"/>
                <w:sz w:val="18"/>
                <w:szCs w:val="18"/>
              </w:rPr>
            </w:pPr>
            <w:r>
              <w:rPr>
                <w:rFonts w:ascii="宋体" w:hAnsi="宋体" w:hint="eastAsia"/>
                <w:kern w:val="0"/>
                <w:sz w:val="18"/>
                <w:szCs w:val="18"/>
              </w:rPr>
              <w:t>频点</w:t>
            </w:r>
          </w:p>
        </w:tc>
        <w:tc>
          <w:tcPr>
            <w:tcW w:w="1483" w:type="dxa"/>
            <w:vAlign w:val="center"/>
          </w:tcPr>
          <w:p w14:paraId="422D6CA9"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34" w:type="dxa"/>
            <w:vAlign w:val="center"/>
          </w:tcPr>
          <w:p w14:paraId="63AE6749" w14:textId="77777777" w:rsidR="00796DE8" w:rsidRDefault="00EC7BD8">
            <w:pPr>
              <w:widowControl/>
              <w:jc w:val="center"/>
              <w:rPr>
                <w:rFonts w:ascii="宋体" w:hAnsi="宋体"/>
                <w:kern w:val="0"/>
                <w:sz w:val="18"/>
                <w:szCs w:val="18"/>
              </w:rPr>
            </w:pPr>
            <w:r>
              <w:rPr>
                <w:rFonts w:ascii="宋体" w:hAnsi="宋体" w:hint="eastAsia"/>
                <w:kern w:val="0"/>
                <w:sz w:val="18"/>
                <w:szCs w:val="18"/>
              </w:rPr>
              <w:t>kHz</w:t>
            </w:r>
          </w:p>
        </w:tc>
        <w:tc>
          <w:tcPr>
            <w:tcW w:w="1083" w:type="dxa"/>
            <w:vAlign w:val="center"/>
          </w:tcPr>
          <w:p w14:paraId="34BD37D5"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4290" w:type="dxa"/>
            <w:vAlign w:val="center"/>
          </w:tcPr>
          <w:p w14:paraId="5A13B7D3" w14:textId="77777777" w:rsidR="00796DE8" w:rsidRDefault="00EC7BD8">
            <w:pPr>
              <w:widowControl/>
              <w:rPr>
                <w:rFonts w:ascii="宋体" w:hAnsi="宋体"/>
                <w:kern w:val="0"/>
                <w:sz w:val="18"/>
                <w:szCs w:val="18"/>
              </w:rPr>
            </w:pPr>
            <w:r>
              <w:rPr>
                <w:rFonts w:ascii="宋体" w:hAnsi="宋体" w:hint="eastAsia"/>
                <w:kern w:val="0"/>
                <w:sz w:val="18"/>
                <w:szCs w:val="18"/>
              </w:rPr>
              <w:t>用于指定固定频点的频率。</w:t>
            </w:r>
          </w:p>
          <w:p w14:paraId="41800480" w14:textId="77777777" w:rsidR="00796DE8" w:rsidRDefault="00EC7BD8">
            <w:pPr>
              <w:widowControl/>
              <w:rPr>
                <w:rFonts w:ascii="宋体" w:hAnsi="宋体"/>
                <w:kern w:val="0"/>
                <w:sz w:val="18"/>
                <w:szCs w:val="18"/>
              </w:rPr>
            </w:pPr>
            <w:r>
              <w:rPr>
                <w:rFonts w:ascii="宋体" w:hAnsi="宋体" w:hint="eastAsia"/>
                <w:kern w:val="0"/>
                <w:sz w:val="18"/>
                <w:szCs w:val="18"/>
              </w:rPr>
              <w:t>如果跳</w:t>
            </w:r>
            <w:proofErr w:type="gramStart"/>
            <w:r>
              <w:rPr>
                <w:rFonts w:ascii="宋体" w:hAnsi="宋体" w:hint="eastAsia"/>
                <w:kern w:val="0"/>
                <w:sz w:val="18"/>
                <w:szCs w:val="18"/>
              </w:rPr>
              <w:t>频模式</w:t>
            </w:r>
            <w:proofErr w:type="gramEnd"/>
            <w:r>
              <w:rPr>
                <w:rFonts w:ascii="宋体" w:hAnsi="宋体" w:hint="eastAsia"/>
                <w:kern w:val="0"/>
                <w:sz w:val="18"/>
                <w:szCs w:val="18"/>
              </w:rPr>
              <w:t>为</w:t>
            </w:r>
            <w:r>
              <w:rPr>
                <w:rFonts w:ascii="宋体" w:hAnsi="宋体" w:hint="eastAsia"/>
                <w:kern w:val="0"/>
                <w:sz w:val="18"/>
                <w:szCs w:val="18"/>
              </w:rPr>
              <w:t>1</w:t>
            </w:r>
            <w:r>
              <w:rPr>
                <w:rFonts w:ascii="宋体" w:hAnsi="宋体" w:hint="eastAsia"/>
                <w:kern w:val="0"/>
                <w:sz w:val="18"/>
                <w:szCs w:val="18"/>
              </w:rPr>
              <w:t>，此项无意义</w:t>
            </w:r>
          </w:p>
        </w:tc>
      </w:tr>
      <w:tr w:rsidR="00796DE8" w14:paraId="066964AB" w14:textId="77777777">
        <w:trPr>
          <w:trHeight w:val="270"/>
          <w:jc w:val="center"/>
        </w:trPr>
        <w:tc>
          <w:tcPr>
            <w:tcW w:w="1723" w:type="dxa"/>
            <w:vAlign w:val="center"/>
          </w:tcPr>
          <w:p w14:paraId="2380A5FC" w14:textId="77777777" w:rsidR="00796DE8" w:rsidRDefault="00EC7BD8">
            <w:pPr>
              <w:widowControl/>
              <w:jc w:val="center"/>
              <w:rPr>
                <w:rFonts w:ascii="宋体" w:hAnsi="宋体"/>
                <w:kern w:val="0"/>
                <w:sz w:val="18"/>
                <w:szCs w:val="18"/>
              </w:rPr>
            </w:pPr>
            <w:r>
              <w:rPr>
                <w:rFonts w:ascii="宋体" w:hAnsi="宋体" w:hint="eastAsia"/>
                <w:kern w:val="0"/>
                <w:sz w:val="18"/>
                <w:szCs w:val="18"/>
              </w:rPr>
              <w:t>R</w:t>
            </w:r>
            <w:r>
              <w:rPr>
                <w:rFonts w:ascii="宋体" w:hAnsi="宋体"/>
                <w:kern w:val="0"/>
                <w:sz w:val="18"/>
                <w:szCs w:val="18"/>
              </w:rPr>
              <w:t>FID</w:t>
            </w:r>
            <w:r>
              <w:rPr>
                <w:rFonts w:ascii="宋体" w:hAnsi="宋体" w:hint="eastAsia"/>
                <w:kern w:val="0"/>
                <w:sz w:val="18"/>
                <w:szCs w:val="18"/>
              </w:rPr>
              <w:t>通信速率</w:t>
            </w:r>
          </w:p>
        </w:tc>
        <w:tc>
          <w:tcPr>
            <w:tcW w:w="1483" w:type="dxa"/>
            <w:vAlign w:val="center"/>
          </w:tcPr>
          <w:p w14:paraId="196C8B17"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34" w:type="dxa"/>
            <w:vAlign w:val="center"/>
          </w:tcPr>
          <w:p w14:paraId="7420C353" w14:textId="77777777" w:rsidR="00796DE8" w:rsidRDefault="00796DE8">
            <w:pPr>
              <w:widowControl/>
              <w:jc w:val="center"/>
              <w:rPr>
                <w:rFonts w:ascii="宋体" w:hAnsi="宋体"/>
                <w:kern w:val="0"/>
                <w:sz w:val="18"/>
                <w:szCs w:val="18"/>
              </w:rPr>
            </w:pPr>
          </w:p>
        </w:tc>
        <w:tc>
          <w:tcPr>
            <w:tcW w:w="1083" w:type="dxa"/>
            <w:vAlign w:val="center"/>
          </w:tcPr>
          <w:p w14:paraId="27F23C6B"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4290" w:type="dxa"/>
          </w:tcPr>
          <w:p w14:paraId="130492B1" w14:textId="77777777" w:rsidR="00796DE8" w:rsidRDefault="00EC7BD8">
            <w:pPr>
              <w:widowControl/>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：低速模式；</w:t>
            </w:r>
            <w:r>
              <w:rPr>
                <w:rFonts w:ascii="宋体" w:hAnsi="宋体" w:hint="eastAsia"/>
                <w:kern w:val="0"/>
                <w:sz w:val="18"/>
                <w:szCs w:val="18"/>
              </w:rPr>
              <w:t>0x01</w:t>
            </w:r>
            <w:r>
              <w:rPr>
                <w:rFonts w:ascii="宋体" w:hAnsi="宋体" w:hint="eastAsia"/>
                <w:kern w:val="0"/>
                <w:sz w:val="18"/>
                <w:szCs w:val="18"/>
              </w:rPr>
              <w:t>：中速模式；</w:t>
            </w:r>
          </w:p>
          <w:p w14:paraId="317C3E28" w14:textId="77777777" w:rsidR="00796DE8" w:rsidRDefault="00EC7BD8">
            <w:pPr>
              <w:widowControl/>
              <w:rPr>
                <w:rFonts w:ascii="宋体" w:hAnsi="宋体"/>
                <w:kern w:val="0"/>
                <w:sz w:val="18"/>
                <w:szCs w:val="18"/>
              </w:rPr>
            </w:pPr>
            <w:r>
              <w:rPr>
                <w:rFonts w:ascii="宋体" w:hAnsi="宋体" w:hint="eastAsia"/>
                <w:kern w:val="0"/>
                <w:sz w:val="18"/>
                <w:szCs w:val="18"/>
              </w:rPr>
              <w:t>0x02</w:t>
            </w:r>
            <w:r>
              <w:rPr>
                <w:rFonts w:ascii="宋体" w:hAnsi="宋体" w:hint="eastAsia"/>
                <w:kern w:val="0"/>
                <w:sz w:val="18"/>
                <w:szCs w:val="18"/>
              </w:rPr>
              <w:t>：高速模式；</w:t>
            </w:r>
            <w:r>
              <w:rPr>
                <w:rFonts w:ascii="宋体" w:hAnsi="宋体" w:hint="eastAsia"/>
                <w:kern w:val="0"/>
                <w:sz w:val="18"/>
                <w:szCs w:val="18"/>
              </w:rPr>
              <w:t>0x03</w:t>
            </w:r>
            <w:r>
              <w:rPr>
                <w:rFonts w:ascii="宋体" w:hAnsi="宋体" w:hint="eastAsia"/>
                <w:kern w:val="0"/>
                <w:sz w:val="18"/>
                <w:szCs w:val="18"/>
              </w:rPr>
              <w:t>：自动使用默认值</w:t>
            </w:r>
          </w:p>
        </w:tc>
      </w:tr>
      <w:tr w:rsidR="00796DE8" w14:paraId="6C58F9BD" w14:textId="77777777">
        <w:trPr>
          <w:trHeight w:val="270"/>
          <w:jc w:val="center"/>
        </w:trPr>
        <w:tc>
          <w:tcPr>
            <w:tcW w:w="1723" w:type="dxa"/>
            <w:vAlign w:val="center"/>
          </w:tcPr>
          <w:p w14:paraId="1447A953" w14:textId="77777777" w:rsidR="00796DE8" w:rsidRDefault="00EC7BD8">
            <w:pPr>
              <w:widowControl/>
              <w:jc w:val="center"/>
              <w:rPr>
                <w:rFonts w:ascii="宋体" w:hAnsi="宋体"/>
                <w:kern w:val="0"/>
                <w:sz w:val="18"/>
                <w:szCs w:val="18"/>
              </w:rPr>
            </w:pPr>
            <w:r>
              <w:rPr>
                <w:rFonts w:ascii="宋体" w:hAnsi="宋体" w:hint="eastAsia"/>
                <w:kern w:val="0"/>
                <w:sz w:val="18"/>
                <w:szCs w:val="18"/>
              </w:rPr>
              <w:t>防碰撞场景</w:t>
            </w:r>
          </w:p>
        </w:tc>
        <w:tc>
          <w:tcPr>
            <w:tcW w:w="1483" w:type="dxa"/>
            <w:vAlign w:val="center"/>
          </w:tcPr>
          <w:p w14:paraId="1C378748"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34" w:type="dxa"/>
            <w:vAlign w:val="center"/>
          </w:tcPr>
          <w:p w14:paraId="194D9C7E" w14:textId="77777777" w:rsidR="00796DE8" w:rsidRDefault="00796DE8">
            <w:pPr>
              <w:widowControl/>
              <w:jc w:val="center"/>
              <w:rPr>
                <w:rFonts w:ascii="宋体" w:hAnsi="宋体"/>
                <w:kern w:val="0"/>
                <w:sz w:val="18"/>
                <w:szCs w:val="18"/>
              </w:rPr>
            </w:pPr>
          </w:p>
        </w:tc>
        <w:tc>
          <w:tcPr>
            <w:tcW w:w="1083" w:type="dxa"/>
            <w:vAlign w:val="center"/>
          </w:tcPr>
          <w:p w14:paraId="51793E40"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4290" w:type="dxa"/>
            <w:vAlign w:val="center"/>
          </w:tcPr>
          <w:p w14:paraId="33560B19" w14:textId="77777777" w:rsidR="00796DE8" w:rsidRDefault="00EC7BD8">
            <w:pPr>
              <w:widowControl/>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：单标签情况；</w:t>
            </w:r>
            <w:r>
              <w:rPr>
                <w:rFonts w:ascii="宋体" w:hAnsi="宋体" w:hint="eastAsia"/>
                <w:kern w:val="0"/>
                <w:sz w:val="18"/>
                <w:szCs w:val="18"/>
              </w:rPr>
              <w:t>0x01</w:t>
            </w:r>
            <w:r>
              <w:rPr>
                <w:rFonts w:ascii="宋体" w:hAnsi="宋体" w:hint="eastAsia"/>
                <w:kern w:val="0"/>
                <w:sz w:val="18"/>
                <w:szCs w:val="18"/>
              </w:rPr>
              <w:t>：多标签情况</w:t>
            </w:r>
          </w:p>
          <w:p w14:paraId="06F47C80" w14:textId="77777777" w:rsidR="00796DE8" w:rsidRDefault="00EC7BD8">
            <w:pPr>
              <w:widowControl/>
              <w:rPr>
                <w:rFonts w:ascii="宋体" w:hAnsi="宋体"/>
                <w:kern w:val="0"/>
                <w:sz w:val="18"/>
                <w:szCs w:val="18"/>
              </w:rPr>
            </w:pPr>
            <w:r>
              <w:rPr>
                <w:rFonts w:ascii="宋体" w:hAnsi="宋体" w:hint="eastAsia"/>
                <w:kern w:val="0"/>
                <w:sz w:val="18"/>
                <w:szCs w:val="18"/>
              </w:rPr>
              <w:t>0x02</w:t>
            </w:r>
            <w:r>
              <w:rPr>
                <w:rFonts w:ascii="宋体" w:hAnsi="宋体" w:hint="eastAsia"/>
                <w:kern w:val="0"/>
                <w:sz w:val="18"/>
                <w:szCs w:val="18"/>
              </w:rPr>
              <w:t>：自适应</w:t>
            </w:r>
          </w:p>
        </w:tc>
      </w:tr>
      <w:tr w:rsidR="00796DE8" w14:paraId="06AF28C0" w14:textId="77777777">
        <w:trPr>
          <w:trHeight w:val="270"/>
          <w:jc w:val="center"/>
        </w:trPr>
        <w:tc>
          <w:tcPr>
            <w:tcW w:w="1723" w:type="dxa"/>
            <w:vAlign w:val="center"/>
          </w:tcPr>
          <w:p w14:paraId="2C71AD31" w14:textId="77777777" w:rsidR="00796DE8" w:rsidRDefault="00EC7BD8">
            <w:pPr>
              <w:widowControl/>
              <w:jc w:val="center"/>
              <w:rPr>
                <w:rFonts w:ascii="宋体" w:hAnsi="宋体"/>
                <w:kern w:val="0"/>
                <w:sz w:val="18"/>
                <w:szCs w:val="18"/>
              </w:rPr>
            </w:pPr>
            <w:r>
              <w:rPr>
                <w:rFonts w:ascii="宋体" w:hAnsi="宋体" w:hint="eastAsia"/>
                <w:kern w:val="0"/>
                <w:sz w:val="18"/>
                <w:szCs w:val="18"/>
              </w:rPr>
              <w:t>重复标签过滤时间</w:t>
            </w:r>
          </w:p>
        </w:tc>
        <w:tc>
          <w:tcPr>
            <w:tcW w:w="1483" w:type="dxa"/>
            <w:vAlign w:val="center"/>
          </w:tcPr>
          <w:p w14:paraId="200DE913"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34" w:type="dxa"/>
            <w:vAlign w:val="center"/>
          </w:tcPr>
          <w:p w14:paraId="50B34130" w14:textId="77777777" w:rsidR="00796DE8" w:rsidRDefault="00EC7BD8">
            <w:pPr>
              <w:widowControl/>
              <w:autoSpaceDE w:val="0"/>
              <w:jc w:val="center"/>
              <w:rPr>
                <w:rFonts w:ascii="宋体" w:hAnsi="宋体"/>
                <w:kern w:val="0"/>
                <w:sz w:val="18"/>
                <w:szCs w:val="18"/>
              </w:rPr>
            </w:pPr>
            <w:proofErr w:type="spellStart"/>
            <w:r>
              <w:rPr>
                <w:rFonts w:ascii="宋体" w:hAnsi="宋体" w:hint="eastAsia"/>
                <w:kern w:val="0"/>
                <w:sz w:val="18"/>
                <w:szCs w:val="18"/>
              </w:rPr>
              <w:t>ms</w:t>
            </w:r>
            <w:proofErr w:type="spellEnd"/>
          </w:p>
        </w:tc>
        <w:tc>
          <w:tcPr>
            <w:tcW w:w="1083" w:type="dxa"/>
            <w:vAlign w:val="center"/>
          </w:tcPr>
          <w:p w14:paraId="07D8ACA0" w14:textId="77777777" w:rsidR="00796DE8" w:rsidRDefault="00EC7BD8">
            <w:pPr>
              <w:widowControl/>
              <w:autoSpaceDE w:val="0"/>
              <w:jc w:val="center"/>
              <w:rPr>
                <w:rFonts w:ascii="宋体" w:hAnsi="宋体"/>
                <w:kern w:val="0"/>
                <w:sz w:val="18"/>
                <w:szCs w:val="18"/>
              </w:rPr>
            </w:pPr>
            <w:r>
              <w:rPr>
                <w:rFonts w:ascii="宋体" w:hAnsi="宋体"/>
                <w:kern w:val="0"/>
                <w:sz w:val="18"/>
                <w:szCs w:val="18"/>
              </w:rPr>
              <w:t>4</w:t>
            </w:r>
          </w:p>
        </w:tc>
        <w:tc>
          <w:tcPr>
            <w:tcW w:w="4290" w:type="dxa"/>
            <w:vAlign w:val="center"/>
          </w:tcPr>
          <w:p w14:paraId="1E6335F7" w14:textId="77777777" w:rsidR="00796DE8" w:rsidRDefault="00EC7BD8">
            <w:pPr>
              <w:widowControl/>
              <w:autoSpaceDE w:val="0"/>
              <w:jc w:val="left"/>
              <w:rPr>
                <w:rFonts w:ascii="宋体" w:hAnsi="宋体"/>
                <w:kern w:val="0"/>
                <w:sz w:val="18"/>
                <w:szCs w:val="18"/>
              </w:rPr>
            </w:pPr>
            <w:r>
              <w:rPr>
                <w:rFonts w:ascii="宋体" w:hAnsi="宋体" w:hint="eastAsia"/>
                <w:kern w:val="0"/>
                <w:sz w:val="18"/>
                <w:szCs w:val="18"/>
              </w:rPr>
              <w:t>无符号数</w:t>
            </w:r>
            <w:r>
              <w:rPr>
                <w:rFonts w:ascii="宋体" w:hAnsi="宋体"/>
                <w:kern w:val="0"/>
                <w:sz w:val="18"/>
                <w:szCs w:val="18"/>
              </w:rPr>
              <w:t>，</w:t>
            </w:r>
            <w:r>
              <w:rPr>
                <w:rFonts w:ascii="宋体" w:hAnsi="宋体" w:hint="eastAsia"/>
                <w:kern w:val="0"/>
                <w:sz w:val="18"/>
                <w:szCs w:val="18"/>
              </w:rPr>
              <w:t>表示在一个读卡指令执行周期内，在指定的重复过滤时间</w:t>
            </w:r>
            <w:proofErr w:type="gramStart"/>
            <w:r>
              <w:rPr>
                <w:rFonts w:ascii="宋体" w:hAnsi="宋体" w:hint="eastAsia"/>
                <w:kern w:val="0"/>
                <w:sz w:val="18"/>
                <w:szCs w:val="18"/>
              </w:rPr>
              <w:t>内相同</w:t>
            </w:r>
            <w:proofErr w:type="gramEnd"/>
            <w:r>
              <w:rPr>
                <w:rFonts w:ascii="宋体" w:hAnsi="宋体" w:hint="eastAsia"/>
                <w:kern w:val="0"/>
                <w:sz w:val="18"/>
                <w:szCs w:val="18"/>
              </w:rPr>
              <w:t>的标签内容只上传一次；</w:t>
            </w:r>
          </w:p>
          <w:p w14:paraId="5F1A1547" w14:textId="77777777" w:rsidR="00796DE8" w:rsidRDefault="00EC7BD8">
            <w:pPr>
              <w:widowControl/>
              <w:rPr>
                <w:rFonts w:ascii="宋体" w:hAnsi="宋体"/>
                <w:kern w:val="0"/>
                <w:sz w:val="18"/>
                <w:szCs w:val="18"/>
              </w:rPr>
            </w:pPr>
            <w:r>
              <w:rPr>
                <w:rFonts w:ascii="宋体" w:hAnsi="宋体" w:hint="eastAsia"/>
                <w:kern w:val="0"/>
                <w:sz w:val="18"/>
                <w:szCs w:val="18"/>
              </w:rPr>
              <w:t>值为</w:t>
            </w:r>
            <w:r>
              <w:rPr>
                <w:rFonts w:ascii="宋体" w:hAnsi="宋体" w:hint="eastAsia"/>
                <w:kern w:val="0"/>
                <w:sz w:val="18"/>
                <w:szCs w:val="18"/>
              </w:rPr>
              <w:t>0</w:t>
            </w:r>
            <w:r>
              <w:rPr>
                <w:rFonts w:ascii="宋体" w:hAnsi="宋体" w:hint="eastAsia"/>
                <w:kern w:val="0"/>
                <w:sz w:val="18"/>
                <w:szCs w:val="18"/>
              </w:rPr>
              <w:t>表示为不启用标签参数过滤</w:t>
            </w:r>
          </w:p>
        </w:tc>
      </w:tr>
    </w:tbl>
    <w:p w14:paraId="08BB0D11" w14:textId="77777777" w:rsidR="00796DE8" w:rsidRDefault="00796DE8">
      <w:pPr>
        <w:pStyle w:val="affffffd"/>
      </w:pPr>
    </w:p>
    <w:p w14:paraId="0AF10B50" w14:textId="77777777" w:rsidR="00796DE8" w:rsidRDefault="00EC7BD8">
      <w:pPr>
        <w:pStyle w:val="affffffd"/>
      </w:pPr>
      <w:r>
        <w:rPr>
          <w:rFonts w:hint="eastAsia"/>
        </w:rPr>
        <w:t>从站异常应答</w:t>
      </w:r>
      <w:proofErr w:type="gramStart"/>
      <w:r>
        <w:rPr>
          <w:rFonts w:hint="eastAsia"/>
        </w:rPr>
        <w:t>帧</w:t>
      </w:r>
      <w:proofErr w:type="gramEnd"/>
      <w:r>
        <w:rPr>
          <w:rFonts w:hint="eastAsia"/>
        </w:rPr>
        <w:t>数据</w:t>
      </w:r>
      <w:r>
        <w:rPr>
          <w:rFonts w:ascii="Times New Roman" w:hAnsi="Times New Roman" w:hint="eastAsia"/>
          <w:kern w:val="0"/>
        </w:rPr>
        <w:t>单元</w:t>
      </w:r>
      <w:r>
        <w:rPr>
          <w:rFonts w:asciiTheme="minorEastAsia" w:eastAsiaTheme="minorEastAsia" w:hAnsiTheme="minorEastAsia" w:hint="eastAsia"/>
          <w:kern w:val="0"/>
        </w:rPr>
        <w:t>见表</w:t>
      </w:r>
      <w:r>
        <w:rPr>
          <w:rFonts w:asciiTheme="minorEastAsia" w:eastAsiaTheme="minorEastAsia" w:hAnsiTheme="minorEastAsia" w:hint="eastAsia"/>
          <w:kern w:val="0"/>
        </w:rPr>
        <w:t>D.7</w:t>
      </w:r>
      <w:r>
        <w:rPr>
          <w:rFonts w:asciiTheme="minorEastAsia" w:eastAsiaTheme="minorEastAsia" w:hAnsiTheme="minorEastAsia" w:hint="eastAsia"/>
          <w:kern w:val="0"/>
        </w:rPr>
        <w:t>5</w:t>
      </w:r>
      <w:r>
        <w:rPr>
          <w:rFonts w:asciiTheme="minorEastAsia" w:eastAsiaTheme="minorEastAsia" w:hAnsiTheme="minorEastAsia" w:hint="eastAsia"/>
          <w:kern w:val="0"/>
        </w:rPr>
        <w:t>。</w:t>
      </w:r>
    </w:p>
    <w:p w14:paraId="5C4BB023" w14:textId="77777777" w:rsidR="00796DE8" w:rsidRDefault="00EC7BD8">
      <w:pPr>
        <w:pStyle w:val="affffffe"/>
        <w:spacing w:before="156" w:after="156"/>
        <w:rPr>
          <w:szCs w:val="22"/>
        </w:rPr>
      </w:pPr>
      <w:r>
        <w:rPr>
          <w:rFonts w:hint="eastAsia"/>
          <w:szCs w:val="22"/>
        </w:rPr>
        <w:t>表</w:t>
      </w:r>
      <w:r>
        <w:rPr>
          <w:rFonts w:hint="eastAsia"/>
          <w:szCs w:val="22"/>
        </w:rPr>
        <w:t>D.7</w:t>
      </w:r>
      <w:r>
        <w:rPr>
          <w:rFonts w:hint="eastAsia"/>
          <w:szCs w:val="22"/>
        </w:rPr>
        <w:t>5</w:t>
      </w:r>
      <w:r>
        <w:rPr>
          <w:rFonts w:hint="eastAsia"/>
          <w:szCs w:val="22"/>
        </w:rPr>
        <w:t xml:space="preserve">  RFID</w:t>
      </w:r>
      <w:r>
        <w:rPr>
          <w:rFonts w:hint="eastAsia"/>
          <w:szCs w:val="22"/>
        </w:rPr>
        <w:t>参数查询命令从站异常应答</w:t>
      </w:r>
      <w:proofErr w:type="gramStart"/>
      <w:r>
        <w:rPr>
          <w:rFonts w:hint="eastAsia"/>
          <w:szCs w:val="22"/>
        </w:rPr>
        <w:t>帧</w:t>
      </w:r>
      <w:proofErr w:type="gramEnd"/>
      <w:r>
        <w:rPr>
          <w:rFonts w:hint="eastAsia"/>
          <w:szCs w:val="22"/>
        </w:rPr>
        <w:t>数据单元</w:t>
      </w:r>
    </w:p>
    <w:tbl>
      <w:tblPr>
        <w:tblW w:w="9499" w:type="dxa"/>
        <w:jc w:val="center"/>
        <w:tblLayout w:type="fixed"/>
        <w:tblLook w:val="04A0" w:firstRow="1" w:lastRow="0" w:firstColumn="1" w:lastColumn="0" w:noHBand="0" w:noVBand="1"/>
      </w:tblPr>
      <w:tblGrid>
        <w:gridCol w:w="2597"/>
        <w:gridCol w:w="1656"/>
        <w:gridCol w:w="993"/>
        <w:gridCol w:w="992"/>
        <w:gridCol w:w="3261"/>
      </w:tblGrid>
      <w:tr w:rsidR="00796DE8" w14:paraId="312F4DF6" w14:textId="77777777">
        <w:trPr>
          <w:trHeight w:val="270"/>
          <w:jc w:val="center"/>
        </w:trPr>
        <w:tc>
          <w:tcPr>
            <w:tcW w:w="2597" w:type="dxa"/>
            <w:tcBorders>
              <w:top w:val="single" w:sz="4" w:space="0" w:color="auto"/>
              <w:left w:val="single" w:sz="4" w:space="0" w:color="auto"/>
              <w:bottom w:val="single" w:sz="4" w:space="0" w:color="auto"/>
              <w:right w:val="single" w:sz="4" w:space="0" w:color="auto"/>
            </w:tcBorders>
            <w:vAlign w:val="center"/>
          </w:tcPr>
          <w:p w14:paraId="5EB111C5"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4A03915A"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05EBFAEC"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4905DF50"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154E705"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25BF2758" w14:textId="77777777">
        <w:trPr>
          <w:trHeight w:val="270"/>
          <w:jc w:val="center"/>
        </w:trPr>
        <w:tc>
          <w:tcPr>
            <w:tcW w:w="2597" w:type="dxa"/>
            <w:tcBorders>
              <w:top w:val="single" w:sz="4" w:space="0" w:color="auto"/>
              <w:left w:val="single" w:sz="4" w:space="0" w:color="auto"/>
              <w:bottom w:val="single" w:sz="4" w:space="0" w:color="auto"/>
              <w:right w:val="single" w:sz="4" w:space="0" w:color="auto"/>
            </w:tcBorders>
            <w:vAlign w:val="center"/>
          </w:tcPr>
          <w:p w14:paraId="7ECE911C"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55A1D419"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tcPr>
          <w:p w14:paraId="3C529B20"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815DE83"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0A0610CC"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31552E84" w14:textId="77777777" w:rsidR="00796DE8" w:rsidRDefault="00796DE8">
      <w:pPr>
        <w:pStyle w:val="affffffd"/>
      </w:pPr>
    </w:p>
    <w:p w14:paraId="2BE645BC" w14:textId="77777777" w:rsidR="00796DE8" w:rsidRDefault="00EC7BD8">
      <w:pPr>
        <w:pStyle w:val="aff8"/>
        <w:spacing w:before="156" w:after="156"/>
        <w:rPr>
          <w:rFonts w:hAnsi="Times New Roman"/>
        </w:rPr>
      </w:pPr>
      <w:r>
        <w:rPr>
          <w:rFonts w:hAnsi="Times New Roman"/>
        </w:rPr>
        <w:t>RFID</w:t>
      </w:r>
      <w:r>
        <w:rPr>
          <w:rFonts w:hAnsi="Times New Roman"/>
        </w:rPr>
        <w:t>参数设定命令（</w:t>
      </w:r>
      <w:r>
        <w:rPr>
          <w:rFonts w:hAnsi="Times New Roman"/>
        </w:rPr>
        <w:t>F1=0x02</w:t>
      </w:r>
      <w:r>
        <w:rPr>
          <w:rFonts w:hAnsi="Times New Roman"/>
        </w:rPr>
        <w:t>）</w:t>
      </w:r>
    </w:p>
    <w:p w14:paraId="3C0E1796" w14:textId="77777777" w:rsidR="00796DE8" w:rsidRDefault="00EC7BD8">
      <w:pPr>
        <w:pStyle w:val="affffffd"/>
      </w:pPr>
      <w:r>
        <w:rPr>
          <w:rFonts w:hint="eastAsia"/>
        </w:rPr>
        <w:t>主站请求</w:t>
      </w:r>
      <w:proofErr w:type="gramStart"/>
      <w:r>
        <w:rPr>
          <w:rFonts w:hint="eastAsia"/>
        </w:rPr>
        <w:t>帧</w:t>
      </w:r>
      <w:proofErr w:type="gramEnd"/>
      <w:r>
        <w:rPr>
          <w:rFonts w:hint="eastAsia"/>
        </w:rPr>
        <w:t>数据</w:t>
      </w:r>
      <w:r>
        <w:rPr>
          <w:rFonts w:ascii="Times New Roman" w:hAnsi="Times New Roman" w:hint="eastAsia"/>
          <w:kern w:val="0"/>
        </w:rPr>
        <w:t>单元</w:t>
      </w:r>
      <w:r>
        <w:rPr>
          <w:rFonts w:asciiTheme="minorEastAsia" w:eastAsiaTheme="minorEastAsia" w:hAnsiTheme="minorEastAsia" w:hint="eastAsia"/>
          <w:kern w:val="0"/>
        </w:rPr>
        <w:t>见表</w:t>
      </w:r>
      <w:r>
        <w:rPr>
          <w:rFonts w:asciiTheme="minorEastAsia" w:eastAsiaTheme="minorEastAsia" w:hAnsiTheme="minorEastAsia" w:hint="eastAsia"/>
          <w:kern w:val="0"/>
        </w:rPr>
        <w:t>D.7</w:t>
      </w:r>
      <w:r>
        <w:rPr>
          <w:rFonts w:asciiTheme="minorEastAsia" w:eastAsiaTheme="minorEastAsia" w:hAnsiTheme="minorEastAsia" w:hint="eastAsia"/>
          <w:kern w:val="0"/>
        </w:rPr>
        <w:t>6</w:t>
      </w:r>
      <w:r>
        <w:rPr>
          <w:rFonts w:asciiTheme="minorEastAsia" w:eastAsiaTheme="minorEastAsia" w:hAnsiTheme="minorEastAsia" w:hint="eastAsia"/>
          <w:kern w:val="0"/>
        </w:rPr>
        <w:t>。</w:t>
      </w:r>
    </w:p>
    <w:p w14:paraId="03ABAA9D" w14:textId="77777777" w:rsidR="00796DE8" w:rsidRDefault="00EC7BD8">
      <w:pPr>
        <w:pStyle w:val="affffffe"/>
        <w:spacing w:before="156" w:after="156"/>
        <w:rPr>
          <w:szCs w:val="22"/>
        </w:rPr>
      </w:pPr>
      <w:r>
        <w:rPr>
          <w:rFonts w:hint="eastAsia"/>
          <w:szCs w:val="22"/>
        </w:rPr>
        <w:t>表</w:t>
      </w:r>
      <w:r>
        <w:rPr>
          <w:rFonts w:hint="eastAsia"/>
          <w:szCs w:val="22"/>
        </w:rPr>
        <w:t>D.7</w:t>
      </w:r>
      <w:r>
        <w:rPr>
          <w:rFonts w:hint="eastAsia"/>
          <w:szCs w:val="22"/>
        </w:rPr>
        <w:t>6</w:t>
      </w:r>
      <w:r>
        <w:rPr>
          <w:rFonts w:hint="eastAsia"/>
          <w:szCs w:val="22"/>
        </w:rPr>
        <w:t xml:space="preserve">  RFID</w:t>
      </w:r>
      <w:r>
        <w:rPr>
          <w:rFonts w:hint="eastAsia"/>
          <w:szCs w:val="22"/>
        </w:rPr>
        <w:t>参数设定命令主站请求</w:t>
      </w:r>
      <w:proofErr w:type="gramStart"/>
      <w:r>
        <w:rPr>
          <w:rFonts w:hint="eastAsia"/>
          <w:szCs w:val="22"/>
        </w:rPr>
        <w:t>帧</w:t>
      </w:r>
      <w:proofErr w:type="gramEnd"/>
      <w:r>
        <w:rPr>
          <w:rFonts w:hint="eastAsia"/>
          <w:szCs w:val="22"/>
        </w:rPr>
        <w:t>数据单元</w:t>
      </w: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1"/>
        <w:gridCol w:w="1656"/>
        <w:gridCol w:w="993"/>
        <w:gridCol w:w="992"/>
        <w:gridCol w:w="3261"/>
      </w:tblGrid>
      <w:tr w:rsidR="00796DE8" w14:paraId="15B28E39" w14:textId="77777777">
        <w:trPr>
          <w:trHeight w:val="270"/>
          <w:jc w:val="center"/>
        </w:trPr>
        <w:tc>
          <w:tcPr>
            <w:tcW w:w="2611" w:type="dxa"/>
            <w:vAlign w:val="center"/>
          </w:tcPr>
          <w:p w14:paraId="6BBD09B2"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vAlign w:val="center"/>
          </w:tcPr>
          <w:p w14:paraId="4E29E880"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Pr>
          <w:p w14:paraId="38C953A3"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vAlign w:val="center"/>
          </w:tcPr>
          <w:p w14:paraId="1E9A6597"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vAlign w:val="center"/>
          </w:tcPr>
          <w:p w14:paraId="24380F60"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347B07FB" w14:textId="77777777">
        <w:trPr>
          <w:trHeight w:val="270"/>
          <w:jc w:val="center"/>
        </w:trPr>
        <w:tc>
          <w:tcPr>
            <w:tcW w:w="2611" w:type="dxa"/>
            <w:vAlign w:val="center"/>
          </w:tcPr>
          <w:p w14:paraId="7E06EAF5" w14:textId="77777777" w:rsidR="00796DE8" w:rsidRDefault="00EC7BD8">
            <w:pPr>
              <w:widowControl/>
              <w:jc w:val="center"/>
              <w:rPr>
                <w:rFonts w:ascii="宋体" w:hAnsi="宋体"/>
                <w:kern w:val="0"/>
                <w:sz w:val="18"/>
                <w:szCs w:val="18"/>
              </w:rPr>
            </w:pPr>
            <w:r>
              <w:rPr>
                <w:rFonts w:ascii="宋体" w:hAnsi="宋体" w:hint="eastAsia"/>
                <w:kern w:val="0"/>
                <w:sz w:val="18"/>
                <w:szCs w:val="18"/>
              </w:rPr>
              <w:t>当前发射功率</w:t>
            </w:r>
          </w:p>
        </w:tc>
        <w:tc>
          <w:tcPr>
            <w:tcW w:w="1656" w:type="dxa"/>
          </w:tcPr>
          <w:p w14:paraId="6A70B96E"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vAlign w:val="center"/>
          </w:tcPr>
          <w:p w14:paraId="018697B1"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dBm</w:t>
            </w:r>
          </w:p>
        </w:tc>
        <w:tc>
          <w:tcPr>
            <w:tcW w:w="992" w:type="dxa"/>
            <w:vAlign w:val="center"/>
          </w:tcPr>
          <w:p w14:paraId="237615E7"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1</w:t>
            </w:r>
          </w:p>
        </w:tc>
        <w:tc>
          <w:tcPr>
            <w:tcW w:w="3261" w:type="dxa"/>
            <w:vAlign w:val="center"/>
          </w:tcPr>
          <w:p w14:paraId="04330608"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步进</w:t>
            </w:r>
            <w:r>
              <w:rPr>
                <w:rFonts w:ascii="宋体" w:hAnsi="宋体" w:hint="eastAsia"/>
                <w:kern w:val="0"/>
                <w:sz w:val="18"/>
                <w:szCs w:val="18"/>
              </w:rPr>
              <w:t>1dB</w:t>
            </w:r>
            <w:r>
              <w:rPr>
                <w:rFonts w:ascii="宋体" w:hAnsi="宋体" w:hint="eastAsia"/>
                <w:kern w:val="0"/>
                <w:sz w:val="18"/>
                <w:szCs w:val="18"/>
              </w:rPr>
              <w:t>，合法范围为</w:t>
            </w:r>
            <w:r>
              <w:rPr>
                <w:rFonts w:ascii="宋体" w:hAnsi="宋体" w:hint="eastAsia"/>
                <w:kern w:val="0"/>
                <w:sz w:val="18"/>
                <w:szCs w:val="18"/>
              </w:rPr>
              <w:t>0-30dBm</w:t>
            </w:r>
          </w:p>
        </w:tc>
      </w:tr>
      <w:tr w:rsidR="00796DE8" w14:paraId="20E197B7" w14:textId="77777777">
        <w:trPr>
          <w:trHeight w:val="270"/>
          <w:jc w:val="center"/>
        </w:trPr>
        <w:tc>
          <w:tcPr>
            <w:tcW w:w="2611" w:type="dxa"/>
            <w:vAlign w:val="center"/>
          </w:tcPr>
          <w:p w14:paraId="6EEE0AAD" w14:textId="77777777" w:rsidR="00796DE8" w:rsidRDefault="00EC7BD8">
            <w:pPr>
              <w:widowControl/>
              <w:jc w:val="center"/>
              <w:rPr>
                <w:rFonts w:ascii="宋体" w:hAnsi="宋体"/>
                <w:kern w:val="0"/>
                <w:sz w:val="18"/>
                <w:szCs w:val="18"/>
              </w:rPr>
            </w:pPr>
            <w:r>
              <w:rPr>
                <w:rFonts w:ascii="宋体" w:hAnsi="宋体" w:hint="eastAsia"/>
                <w:kern w:val="0"/>
                <w:sz w:val="18"/>
                <w:szCs w:val="18"/>
              </w:rPr>
              <w:t>频段</w:t>
            </w:r>
          </w:p>
        </w:tc>
        <w:tc>
          <w:tcPr>
            <w:tcW w:w="1656" w:type="dxa"/>
            <w:vAlign w:val="center"/>
          </w:tcPr>
          <w:p w14:paraId="3D1C72EA"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vAlign w:val="center"/>
          </w:tcPr>
          <w:p w14:paraId="077157FF" w14:textId="77777777" w:rsidR="00796DE8" w:rsidRDefault="00796DE8">
            <w:pPr>
              <w:widowControl/>
              <w:jc w:val="center"/>
              <w:rPr>
                <w:rFonts w:ascii="宋体" w:hAnsi="宋体"/>
                <w:kern w:val="0"/>
                <w:sz w:val="18"/>
                <w:szCs w:val="18"/>
              </w:rPr>
            </w:pPr>
          </w:p>
        </w:tc>
        <w:tc>
          <w:tcPr>
            <w:tcW w:w="992" w:type="dxa"/>
            <w:vAlign w:val="center"/>
          </w:tcPr>
          <w:p w14:paraId="22499513"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Pr>
          <w:p w14:paraId="7BE8BFA8" w14:textId="77777777" w:rsidR="00796DE8" w:rsidRDefault="00EC7BD8">
            <w:pPr>
              <w:widowControl/>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w:t>
            </w:r>
            <w:r>
              <w:rPr>
                <w:rFonts w:ascii="宋体" w:hAnsi="宋体" w:hint="eastAsia"/>
                <w:kern w:val="0"/>
                <w:sz w:val="18"/>
                <w:szCs w:val="18"/>
              </w:rPr>
              <w:t>840-845MHz</w:t>
            </w:r>
            <w:r>
              <w:rPr>
                <w:rFonts w:ascii="宋体" w:hAnsi="宋体" w:hint="eastAsia"/>
                <w:kern w:val="0"/>
                <w:sz w:val="18"/>
                <w:szCs w:val="18"/>
              </w:rPr>
              <w:t>频段</w:t>
            </w:r>
          </w:p>
          <w:p w14:paraId="2B0D945B" w14:textId="77777777" w:rsidR="00796DE8" w:rsidRDefault="00EC7BD8">
            <w:pPr>
              <w:widowControl/>
              <w:rPr>
                <w:rFonts w:ascii="宋体" w:hAnsi="宋体"/>
                <w:kern w:val="0"/>
                <w:sz w:val="18"/>
                <w:szCs w:val="18"/>
              </w:rPr>
            </w:pPr>
            <w:r>
              <w:rPr>
                <w:rFonts w:ascii="宋体" w:hAnsi="宋体" w:hint="eastAsia"/>
                <w:kern w:val="0"/>
                <w:sz w:val="18"/>
                <w:szCs w:val="18"/>
              </w:rPr>
              <w:t>0x01</w:t>
            </w:r>
            <w:r>
              <w:rPr>
                <w:rFonts w:ascii="宋体" w:hAnsi="宋体" w:hint="eastAsia"/>
                <w:kern w:val="0"/>
                <w:sz w:val="18"/>
                <w:szCs w:val="18"/>
              </w:rPr>
              <w:t>：</w:t>
            </w:r>
            <w:r>
              <w:rPr>
                <w:rFonts w:ascii="宋体" w:hAnsi="宋体" w:hint="eastAsia"/>
                <w:kern w:val="0"/>
                <w:sz w:val="18"/>
                <w:szCs w:val="18"/>
              </w:rPr>
              <w:t>920-925MHz</w:t>
            </w:r>
            <w:r>
              <w:rPr>
                <w:rFonts w:ascii="宋体" w:hAnsi="宋体" w:hint="eastAsia"/>
                <w:kern w:val="0"/>
                <w:sz w:val="18"/>
                <w:szCs w:val="18"/>
              </w:rPr>
              <w:t>频段</w:t>
            </w:r>
          </w:p>
          <w:p w14:paraId="43013881" w14:textId="77777777" w:rsidR="00796DE8" w:rsidRDefault="00EC7BD8">
            <w:pPr>
              <w:widowControl/>
              <w:rPr>
                <w:rFonts w:ascii="宋体" w:hAnsi="宋体"/>
                <w:kern w:val="0"/>
                <w:sz w:val="18"/>
                <w:szCs w:val="18"/>
              </w:rPr>
            </w:pPr>
            <w:r>
              <w:rPr>
                <w:rFonts w:ascii="宋体" w:hAnsi="宋体" w:hint="eastAsia"/>
                <w:kern w:val="0"/>
                <w:sz w:val="18"/>
                <w:szCs w:val="18"/>
              </w:rPr>
              <w:lastRenderedPageBreak/>
              <w:t>0x02</w:t>
            </w:r>
            <w:r>
              <w:rPr>
                <w:rFonts w:ascii="宋体" w:hAnsi="宋体" w:hint="eastAsia"/>
                <w:kern w:val="0"/>
                <w:sz w:val="18"/>
                <w:szCs w:val="18"/>
              </w:rPr>
              <w:t>：</w:t>
            </w:r>
            <w:r>
              <w:rPr>
                <w:rFonts w:ascii="宋体" w:hAnsi="宋体" w:hint="eastAsia"/>
                <w:kern w:val="0"/>
                <w:sz w:val="18"/>
                <w:szCs w:val="18"/>
              </w:rPr>
              <w:t xml:space="preserve"> 840-845MHz</w:t>
            </w:r>
            <w:r>
              <w:rPr>
                <w:rFonts w:ascii="宋体" w:hAnsi="宋体" w:hint="eastAsia"/>
                <w:kern w:val="0"/>
                <w:sz w:val="18"/>
                <w:szCs w:val="18"/>
              </w:rPr>
              <w:t>和</w:t>
            </w:r>
            <w:r>
              <w:rPr>
                <w:rFonts w:ascii="宋体" w:hAnsi="宋体" w:hint="eastAsia"/>
                <w:kern w:val="0"/>
                <w:sz w:val="18"/>
                <w:szCs w:val="18"/>
              </w:rPr>
              <w:t>920-925MHz</w:t>
            </w:r>
            <w:r>
              <w:rPr>
                <w:rFonts w:ascii="宋体" w:hAnsi="宋体" w:hint="eastAsia"/>
                <w:kern w:val="0"/>
                <w:sz w:val="18"/>
                <w:szCs w:val="18"/>
              </w:rPr>
              <w:t>频段</w:t>
            </w:r>
          </w:p>
        </w:tc>
      </w:tr>
      <w:tr w:rsidR="00796DE8" w14:paraId="65346BEB" w14:textId="77777777">
        <w:trPr>
          <w:trHeight w:val="270"/>
          <w:jc w:val="center"/>
        </w:trPr>
        <w:tc>
          <w:tcPr>
            <w:tcW w:w="2611" w:type="dxa"/>
            <w:vAlign w:val="center"/>
          </w:tcPr>
          <w:p w14:paraId="0985FBB6" w14:textId="77777777" w:rsidR="00796DE8" w:rsidRDefault="00EC7BD8">
            <w:pPr>
              <w:widowControl/>
              <w:jc w:val="center"/>
              <w:rPr>
                <w:rFonts w:ascii="宋体" w:hAnsi="宋体"/>
                <w:kern w:val="0"/>
                <w:sz w:val="18"/>
                <w:szCs w:val="18"/>
              </w:rPr>
            </w:pPr>
            <w:r>
              <w:rPr>
                <w:rFonts w:ascii="宋体" w:hAnsi="宋体" w:hint="eastAsia"/>
                <w:kern w:val="0"/>
                <w:sz w:val="18"/>
                <w:szCs w:val="18"/>
              </w:rPr>
              <w:lastRenderedPageBreak/>
              <w:t>跳</w:t>
            </w:r>
            <w:proofErr w:type="gramStart"/>
            <w:r>
              <w:rPr>
                <w:rFonts w:ascii="宋体" w:hAnsi="宋体" w:hint="eastAsia"/>
                <w:kern w:val="0"/>
                <w:sz w:val="18"/>
                <w:szCs w:val="18"/>
              </w:rPr>
              <w:t>频模式</w:t>
            </w:r>
            <w:proofErr w:type="gramEnd"/>
          </w:p>
        </w:tc>
        <w:tc>
          <w:tcPr>
            <w:tcW w:w="1656" w:type="dxa"/>
            <w:vAlign w:val="center"/>
          </w:tcPr>
          <w:p w14:paraId="74161961"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vAlign w:val="center"/>
          </w:tcPr>
          <w:p w14:paraId="0ED89B26" w14:textId="77777777" w:rsidR="00796DE8" w:rsidRDefault="00796DE8">
            <w:pPr>
              <w:widowControl/>
              <w:jc w:val="center"/>
              <w:rPr>
                <w:rFonts w:ascii="宋体" w:hAnsi="宋体"/>
                <w:kern w:val="0"/>
                <w:sz w:val="18"/>
                <w:szCs w:val="18"/>
              </w:rPr>
            </w:pPr>
          </w:p>
        </w:tc>
        <w:tc>
          <w:tcPr>
            <w:tcW w:w="992" w:type="dxa"/>
            <w:vAlign w:val="center"/>
          </w:tcPr>
          <w:p w14:paraId="26C4AC7D"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Pr>
          <w:p w14:paraId="621A0D47" w14:textId="77777777" w:rsidR="00796DE8" w:rsidRDefault="00EC7BD8">
            <w:pPr>
              <w:widowControl/>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：固定频率</w:t>
            </w:r>
          </w:p>
          <w:p w14:paraId="1C7C3CC7" w14:textId="77777777" w:rsidR="00796DE8" w:rsidRDefault="00EC7BD8">
            <w:pPr>
              <w:widowControl/>
              <w:rPr>
                <w:rFonts w:ascii="宋体" w:hAnsi="宋体"/>
                <w:kern w:val="0"/>
                <w:sz w:val="18"/>
                <w:szCs w:val="18"/>
              </w:rPr>
            </w:pPr>
            <w:r>
              <w:rPr>
                <w:rFonts w:ascii="宋体" w:hAnsi="宋体" w:hint="eastAsia"/>
                <w:kern w:val="0"/>
                <w:sz w:val="18"/>
                <w:szCs w:val="18"/>
              </w:rPr>
              <w:t>0x01</w:t>
            </w:r>
            <w:r>
              <w:rPr>
                <w:rFonts w:ascii="宋体" w:hAnsi="宋体" w:hint="eastAsia"/>
                <w:kern w:val="0"/>
                <w:sz w:val="18"/>
                <w:szCs w:val="18"/>
              </w:rPr>
              <w:t>：允许跳频</w:t>
            </w:r>
          </w:p>
        </w:tc>
      </w:tr>
      <w:tr w:rsidR="00796DE8" w14:paraId="10556BBB" w14:textId="77777777">
        <w:trPr>
          <w:trHeight w:val="270"/>
          <w:jc w:val="center"/>
        </w:trPr>
        <w:tc>
          <w:tcPr>
            <w:tcW w:w="2611" w:type="dxa"/>
            <w:vAlign w:val="center"/>
          </w:tcPr>
          <w:p w14:paraId="271CF71B" w14:textId="77777777" w:rsidR="00796DE8" w:rsidRDefault="00EC7BD8">
            <w:pPr>
              <w:widowControl/>
              <w:jc w:val="center"/>
              <w:rPr>
                <w:rFonts w:ascii="宋体" w:hAnsi="宋体"/>
                <w:kern w:val="0"/>
                <w:sz w:val="18"/>
                <w:szCs w:val="18"/>
              </w:rPr>
            </w:pPr>
            <w:r>
              <w:rPr>
                <w:rFonts w:ascii="宋体" w:hAnsi="宋体" w:hint="eastAsia"/>
                <w:kern w:val="0"/>
                <w:sz w:val="18"/>
                <w:szCs w:val="18"/>
              </w:rPr>
              <w:t>频点</w:t>
            </w:r>
          </w:p>
        </w:tc>
        <w:tc>
          <w:tcPr>
            <w:tcW w:w="1656" w:type="dxa"/>
            <w:vAlign w:val="center"/>
          </w:tcPr>
          <w:p w14:paraId="1D408D65"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vAlign w:val="center"/>
          </w:tcPr>
          <w:p w14:paraId="507D1336" w14:textId="77777777" w:rsidR="00796DE8" w:rsidRDefault="00EC7BD8">
            <w:pPr>
              <w:widowControl/>
              <w:jc w:val="center"/>
              <w:rPr>
                <w:rFonts w:ascii="宋体" w:hAnsi="宋体"/>
                <w:kern w:val="0"/>
                <w:sz w:val="18"/>
                <w:szCs w:val="18"/>
              </w:rPr>
            </w:pPr>
            <w:r>
              <w:rPr>
                <w:rFonts w:ascii="宋体" w:hAnsi="宋体" w:hint="eastAsia"/>
                <w:kern w:val="0"/>
                <w:sz w:val="18"/>
                <w:szCs w:val="18"/>
              </w:rPr>
              <w:t>kHz</w:t>
            </w:r>
          </w:p>
        </w:tc>
        <w:tc>
          <w:tcPr>
            <w:tcW w:w="992" w:type="dxa"/>
            <w:vAlign w:val="center"/>
          </w:tcPr>
          <w:p w14:paraId="6956EF4F"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vAlign w:val="center"/>
          </w:tcPr>
          <w:p w14:paraId="47278ABB" w14:textId="77777777" w:rsidR="00796DE8" w:rsidRDefault="00EC7BD8">
            <w:pPr>
              <w:widowControl/>
              <w:rPr>
                <w:rFonts w:ascii="宋体" w:hAnsi="宋体"/>
                <w:kern w:val="0"/>
                <w:sz w:val="18"/>
                <w:szCs w:val="18"/>
              </w:rPr>
            </w:pPr>
            <w:r>
              <w:rPr>
                <w:rFonts w:ascii="宋体" w:hAnsi="宋体" w:hint="eastAsia"/>
                <w:kern w:val="0"/>
                <w:sz w:val="18"/>
                <w:szCs w:val="18"/>
              </w:rPr>
              <w:t>用于指定固定频点的频率。</w:t>
            </w:r>
          </w:p>
          <w:p w14:paraId="53020A63" w14:textId="77777777" w:rsidR="00796DE8" w:rsidRDefault="00EC7BD8">
            <w:pPr>
              <w:widowControl/>
              <w:rPr>
                <w:rFonts w:ascii="宋体" w:hAnsi="宋体"/>
                <w:kern w:val="0"/>
                <w:sz w:val="18"/>
                <w:szCs w:val="18"/>
              </w:rPr>
            </w:pPr>
            <w:r w:rsidRPr="00097E16">
              <w:rPr>
                <w:rFonts w:ascii="宋体" w:hAnsi="宋体" w:hint="eastAsia"/>
                <w:kern w:val="0"/>
                <w:sz w:val="18"/>
                <w:szCs w:val="18"/>
                <w:highlight w:val="red"/>
              </w:rPr>
              <w:t>如果跳</w:t>
            </w:r>
            <w:proofErr w:type="gramStart"/>
            <w:r w:rsidRPr="00097E16">
              <w:rPr>
                <w:rFonts w:ascii="宋体" w:hAnsi="宋体" w:hint="eastAsia"/>
                <w:kern w:val="0"/>
                <w:sz w:val="18"/>
                <w:szCs w:val="18"/>
                <w:highlight w:val="red"/>
              </w:rPr>
              <w:t>频模式</w:t>
            </w:r>
            <w:proofErr w:type="gramEnd"/>
            <w:r w:rsidRPr="00097E16">
              <w:rPr>
                <w:rFonts w:ascii="宋体" w:hAnsi="宋体" w:hint="eastAsia"/>
                <w:kern w:val="0"/>
                <w:sz w:val="18"/>
                <w:szCs w:val="18"/>
                <w:highlight w:val="red"/>
              </w:rPr>
              <w:t>为</w:t>
            </w:r>
            <w:r w:rsidRPr="00097E16">
              <w:rPr>
                <w:rFonts w:ascii="宋体" w:hAnsi="宋体" w:hint="eastAsia"/>
                <w:kern w:val="0"/>
                <w:sz w:val="18"/>
                <w:szCs w:val="18"/>
                <w:highlight w:val="red"/>
              </w:rPr>
              <w:t>1</w:t>
            </w:r>
            <w:r w:rsidRPr="00097E16">
              <w:rPr>
                <w:rFonts w:ascii="宋体" w:hAnsi="宋体" w:hint="eastAsia"/>
                <w:kern w:val="0"/>
                <w:sz w:val="18"/>
                <w:szCs w:val="18"/>
                <w:highlight w:val="red"/>
              </w:rPr>
              <w:t>，此项无意义</w:t>
            </w:r>
          </w:p>
        </w:tc>
      </w:tr>
      <w:tr w:rsidR="00796DE8" w14:paraId="03C5F2C2" w14:textId="77777777">
        <w:trPr>
          <w:trHeight w:val="270"/>
          <w:jc w:val="center"/>
        </w:trPr>
        <w:tc>
          <w:tcPr>
            <w:tcW w:w="2611" w:type="dxa"/>
            <w:vAlign w:val="center"/>
          </w:tcPr>
          <w:p w14:paraId="3812B0C3" w14:textId="77777777" w:rsidR="00796DE8" w:rsidRDefault="00EC7BD8">
            <w:pPr>
              <w:widowControl/>
              <w:jc w:val="center"/>
              <w:rPr>
                <w:rFonts w:ascii="宋体" w:hAnsi="宋体"/>
                <w:kern w:val="0"/>
                <w:sz w:val="18"/>
                <w:szCs w:val="18"/>
              </w:rPr>
            </w:pPr>
            <w:r>
              <w:rPr>
                <w:rFonts w:ascii="宋体" w:hAnsi="宋体" w:hint="eastAsia"/>
                <w:kern w:val="0"/>
                <w:sz w:val="18"/>
                <w:szCs w:val="18"/>
              </w:rPr>
              <w:t>R</w:t>
            </w:r>
            <w:r>
              <w:rPr>
                <w:rFonts w:ascii="宋体" w:hAnsi="宋体"/>
                <w:kern w:val="0"/>
                <w:sz w:val="18"/>
                <w:szCs w:val="18"/>
              </w:rPr>
              <w:t>FID</w:t>
            </w:r>
            <w:r>
              <w:rPr>
                <w:rFonts w:ascii="宋体" w:hAnsi="宋体" w:hint="eastAsia"/>
                <w:kern w:val="0"/>
                <w:sz w:val="18"/>
                <w:szCs w:val="18"/>
              </w:rPr>
              <w:t>通信速率</w:t>
            </w:r>
          </w:p>
        </w:tc>
        <w:tc>
          <w:tcPr>
            <w:tcW w:w="1656" w:type="dxa"/>
            <w:vAlign w:val="center"/>
          </w:tcPr>
          <w:p w14:paraId="4013FBC9"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vAlign w:val="center"/>
          </w:tcPr>
          <w:p w14:paraId="59AF2AC8" w14:textId="77777777" w:rsidR="00796DE8" w:rsidRDefault="00796DE8">
            <w:pPr>
              <w:widowControl/>
              <w:jc w:val="center"/>
              <w:rPr>
                <w:rFonts w:ascii="宋体" w:hAnsi="宋体"/>
                <w:kern w:val="0"/>
                <w:sz w:val="18"/>
                <w:szCs w:val="18"/>
              </w:rPr>
            </w:pPr>
          </w:p>
        </w:tc>
        <w:tc>
          <w:tcPr>
            <w:tcW w:w="992" w:type="dxa"/>
            <w:vAlign w:val="center"/>
          </w:tcPr>
          <w:p w14:paraId="30090F8D"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Pr>
          <w:p w14:paraId="66A66658" w14:textId="77777777" w:rsidR="00796DE8" w:rsidRDefault="00EC7BD8">
            <w:pPr>
              <w:widowControl/>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：低速模式</w:t>
            </w:r>
          </w:p>
          <w:p w14:paraId="18B11ACF" w14:textId="77777777" w:rsidR="00796DE8" w:rsidRDefault="00EC7BD8">
            <w:pPr>
              <w:widowControl/>
              <w:rPr>
                <w:rFonts w:ascii="宋体" w:hAnsi="宋体"/>
                <w:kern w:val="0"/>
                <w:sz w:val="18"/>
                <w:szCs w:val="18"/>
              </w:rPr>
            </w:pPr>
            <w:r>
              <w:rPr>
                <w:rFonts w:ascii="宋体" w:hAnsi="宋体" w:hint="eastAsia"/>
                <w:kern w:val="0"/>
                <w:sz w:val="18"/>
                <w:szCs w:val="18"/>
              </w:rPr>
              <w:t>0x01</w:t>
            </w:r>
            <w:r>
              <w:rPr>
                <w:rFonts w:ascii="宋体" w:hAnsi="宋体" w:hint="eastAsia"/>
                <w:kern w:val="0"/>
                <w:sz w:val="18"/>
                <w:szCs w:val="18"/>
              </w:rPr>
              <w:t>：中速模式</w:t>
            </w:r>
          </w:p>
          <w:p w14:paraId="5D5E2CB2" w14:textId="77777777" w:rsidR="00796DE8" w:rsidRDefault="00EC7BD8">
            <w:pPr>
              <w:widowControl/>
              <w:rPr>
                <w:rFonts w:ascii="宋体" w:hAnsi="宋体"/>
                <w:kern w:val="0"/>
                <w:sz w:val="18"/>
                <w:szCs w:val="18"/>
              </w:rPr>
            </w:pPr>
            <w:r>
              <w:rPr>
                <w:rFonts w:ascii="宋体" w:hAnsi="宋体" w:hint="eastAsia"/>
                <w:kern w:val="0"/>
                <w:sz w:val="18"/>
                <w:szCs w:val="18"/>
              </w:rPr>
              <w:t>0x02</w:t>
            </w:r>
            <w:r>
              <w:rPr>
                <w:rFonts w:ascii="宋体" w:hAnsi="宋体" w:hint="eastAsia"/>
                <w:kern w:val="0"/>
                <w:sz w:val="18"/>
                <w:szCs w:val="18"/>
              </w:rPr>
              <w:t>：高速模式</w:t>
            </w:r>
          </w:p>
          <w:p w14:paraId="00E59D08" w14:textId="77777777" w:rsidR="00796DE8" w:rsidRDefault="00EC7BD8">
            <w:pPr>
              <w:widowControl/>
              <w:rPr>
                <w:rFonts w:ascii="宋体" w:hAnsi="宋体"/>
                <w:kern w:val="0"/>
                <w:sz w:val="18"/>
                <w:szCs w:val="18"/>
              </w:rPr>
            </w:pPr>
            <w:r>
              <w:rPr>
                <w:rFonts w:ascii="宋体" w:hAnsi="宋体" w:hint="eastAsia"/>
                <w:kern w:val="0"/>
                <w:sz w:val="18"/>
                <w:szCs w:val="18"/>
              </w:rPr>
              <w:t>0x03</w:t>
            </w:r>
            <w:r>
              <w:rPr>
                <w:rFonts w:ascii="宋体" w:hAnsi="宋体" w:hint="eastAsia"/>
                <w:kern w:val="0"/>
                <w:sz w:val="18"/>
                <w:szCs w:val="18"/>
              </w:rPr>
              <w:t>：自动使用默认值</w:t>
            </w:r>
          </w:p>
        </w:tc>
      </w:tr>
      <w:tr w:rsidR="00796DE8" w14:paraId="7AC74690" w14:textId="77777777">
        <w:trPr>
          <w:trHeight w:val="270"/>
          <w:jc w:val="center"/>
        </w:trPr>
        <w:tc>
          <w:tcPr>
            <w:tcW w:w="2611" w:type="dxa"/>
            <w:vAlign w:val="center"/>
          </w:tcPr>
          <w:p w14:paraId="5BFEAE74" w14:textId="77777777" w:rsidR="00796DE8" w:rsidRDefault="00EC7BD8">
            <w:pPr>
              <w:widowControl/>
              <w:jc w:val="center"/>
              <w:rPr>
                <w:rFonts w:ascii="宋体" w:hAnsi="宋体"/>
                <w:kern w:val="0"/>
                <w:sz w:val="18"/>
                <w:szCs w:val="18"/>
              </w:rPr>
            </w:pPr>
            <w:r>
              <w:rPr>
                <w:rFonts w:ascii="宋体" w:hAnsi="宋体" w:hint="eastAsia"/>
                <w:kern w:val="0"/>
                <w:sz w:val="18"/>
                <w:szCs w:val="18"/>
              </w:rPr>
              <w:t>防碰撞场景</w:t>
            </w:r>
          </w:p>
        </w:tc>
        <w:tc>
          <w:tcPr>
            <w:tcW w:w="1656" w:type="dxa"/>
            <w:vAlign w:val="center"/>
          </w:tcPr>
          <w:p w14:paraId="54778365"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vAlign w:val="center"/>
          </w:tcPr>
          <w:p w14:paraId="07F89FD3" w14:textId="77777777" w:rsidR="00796DE8" w:rsidRDefault="00796DE8">
            <w:pPr>
              <w:widowControl/>
              <w:jc w:val="center"/>
              <w:rPr>
                <w:rFonts w:ascii="宋体" w:hAnsi="宋体"/>
                <w:kern w:val="0"/>
                <w:sz w:val="18"/>
                <w:szCs w:val="18"/>
              </w:rPr>
            </w:pPr>
          </w:p>
        </w:tc>
        <w:tc>
          <w:tcPr>
            <w:tcW w:w="992" w:type="dxa"/>
            <w:vAlign w:val="center"/>
          </w:tcPr>
          <w:p w14:paraId="681804DE"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vAlign w:val="center"/>
          </w:tcPr>
          <w:p w14:paraId="7C7FA0B8" w14:textId="77777777" w:rsidR="00796DE8" w:rsidRDefault="00EC7BD8">
            <w:pPr>
              <w:widowControl/>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：单标签情况</w:t>
            </w:r>
          </w:p>
          <w:p w14:paraId="4745BE83" w14:textId="77777777" w:rsidR="00796DE8" w:rsidRDefault="00EC7BD8">
            <w:pPr>
              <w:widowControl/>
              <w:rPr>
                <w:rFonts w:ascii="宋体" w:hAnsi="宋体"/>
                <w:kern w:val="0"/>
                <w:sz w:val="18"/>
                <w:szCs w:val="18"/>
              </w:rPr>
            </w:pPr>
            <w:r>
              <w:rPr>
                <w:rFonts w:ascii="宋体" w:hAnsi="宋体" w:hint="eastAsia"/>
                <w:kern w:val="0"/>
                <w:sz w:val="18"/>
                <w:szCs w:val="18"/>
              </w:rPr>
              <w:t>0x01</w:t>
            </w:r>
            <w:r>
              <w:rPr>
                <w:rFonts w:ascii="宋体" w:hAnsi="宋体" w:hint="eastAsia"/>
                <w:kern w:val="0"/>
                <w:sz w:val="18"/>
                <w:szCs w:val="18"/>
              </w:rPr>
              <w:t>：多标签情况</w:t>
            </w:r>
          </w:p>
          <w:p w14:paraId="59AA713E" w14:textId="77777777" w:rsidR="00796DE8" w:rsidRDefault="00EC7BD8">
            <w:pPr>
              <w:widowControl/>
              <w:rPr>
                <w:rFonts w:ascii="宋体" w:hAnsi="宋体"/>
                <w:kern w:val="0"/>
                <w:sz w:val="18"/>
                <w:szCs w:val="18"/>
              </w:rPr>
            </w:pPr>
            <w:r>
              <w:rPr>
                <w:rFonts w:ascii="宋体" w:hAnsi="宋体" w:hint="eastAsia"/>
                <w:kern w:val="0"/>
                <w:sz w:val="18"/>
                <w:szCs w:val="18"/>
              </w:rPr>
              <w:t>0x02</w:t>
            </w:r>
            <w:r>
              <w:rPr>
                <w:rFonts w:ascii="宋体" w:hAnsi="宋体" w:hint="eastAsia"/>
                <w:kern w:val="0"/>
                <w:sz w:val="18"/>
                <w:szCs w:val="18"/>
              </w:rPr>
              <w:t>：自适应</w:t>
            </w:r>
          </w:p>
        </w:tc>
      </w:tr>
    </w:tbl>
    <w:p w14:paraId="49EB09DC" w14:textId="77777777" w:rsidR="00796DE8" w:rsidRDefault="00EC7BD8">
      <w:pPr>
        <w:pStyle w:val="affffffe"/>
        <w:spacing w:before="156" w:after="156"/>
        <w:rPr>
          <w:szCs w:val="22"/>
        </w:rPr>
      </w:pPr>
      <w:r>
        <w:rPr>
          <w:rFonts w:hint="eastAsia"/>
          <w:szCs w:val="22"/>
        </w:rPr>
        <w:t>表</w:t>
      </w:r>
      <w:r>
        <w:rPr>
          <w:rFonts w:hint="eastAsia"/>
          <w:szCs w:val="22"/>
        </w:rPr>
        <w:t>D.7</w:t>
      </w:r>
      <w:r>
        <w:rPr>
          <w:rFonts w:hint="eastAsia"/>
          <w:szCs w:val="22"/>
        </w:rPr>
        <w:t>6</w:t>
      </w:r>
      <w:r>
        <w:rPr>
          <w:rFonts w:hint="eastAsia"/>
          <w:szCs w:val="22"/>
        </w:rPr>
        <w:t xml:space="preserve">  </w:t>
      </w:r>
      <w:r>
        <w:rPr>
          <w:rFonts w:hint="eastAsia"/>
          <w:szCs w:val="22"/>
        </w:rPr>
        <w:t>（续）</w:t>
      </w: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1"/>
        <w:gridCol w:w="1656"/>
        <w:gridCol w:w="993"/>
        <w:gridCol w:w="992"/>
        <w:gridCol w:w="3261"/>
      </w:tblGrid>
      <w:tr w:rsidR="00796DE8" w14:paraId="3ABD592E" w14:textId="77777777">
        <w:trPr>
          <w:trHeight w:val="270"/>
          <w:jc w:val="center"/>
        </w:trPr>
        <w:tc>
          <w:tcPr>
            <w:tcW w:w="2611" w:type="dxa"/>
            <w:vAlign w:val="center"/>
          </w:tcPr>
          <w:p w14:paraId="58E60706"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vAlign w:val="center"/>
          </w:tcPr>
          <w:p w14:paraId="0BA863AC"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Pr>
          <w:p w14:paraId="560485F0"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vAlign w:val="center"/>
          </w:tcPr>
          <w:p w14:paraId="06933AD5"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vAlign w:val="center"/>
          </w:tcPr>
          <w:p w14:paraId="5944AD68"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27E87B9B" w14:textId="77777777">
        <w:trPr>
          <w:trHeight w:val="270"/>
          <w:jc w:val="center"/>
        </w:trPr>
        <w:tc>
          <w:tcPr>
            <w:tcW w:w="2611" w:type="dxa"/>
            <w:vAlign w:val="center"/>
          </w:tcPr>
          <w:p w14:paraId="0D1310DB" w14:textId="77777777" w:rsidR="00796DE8" w:rsidRDefault="00EC7BD8">
            <w:pPr>
              <w:widowControl/>
              <w:jc w:val="center"/>
              <w:rPr>
                <w:rFonts w:ascii="宋体" w:hAnsi="宋体"/>
                <w:kern w:val="0"/>
                <w:sz w:val="18"/>
                <w:szCs w:val="18"/>
              </w:rPr>
            </w:pPr>
            <w:r>
              <w:rPr>
                <w:rFonts w:ascii="宋体" w:hAnsi="宋体" w:hint="eastAsia"/>
                <w:kern w:val="0"/>
                <w:sz w:val="18"/>
                <w:szCs w:val="18"/>
              </w:rPr>
              <w:t>重复标签过滤时间</w:t>
            </w:r>
          </w:p>
        </w:tc>
        <w:tc>
          <w:tcPr>
            <w:tcW w:w="1656" w:type="dxa"/>
            <w:vAlign w:val="center"/>
          </w:tcPr>
          <w:p w14:paraId="2F7A5E8D"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vAlign w:val="center"/>
          </w:tcPr>
          <w:p w14:paraId="048A1B85" w14:textId="77777777" w:rsidR="00796DE8" w:rsidRDefault="00EC7BD8">
            <w:pPr>
              <w:widowControl/>
              <w:autoSpaceDE w:val="0"/>
              <w:jc w:val="center"/>
              <w:rPr>
                <w:rFonts w:ascii="宋体" w:hAnsi="宋体"/>
                <w:kern w:val="0"/>
                <w:sz w:val="18"/>
                <w:szCs w:val="18"/>
              </w:rPr>
            </w:pPr>
            <w:proofErr w:type="spellStart"/>
            <w:r>
              <w:rPr>
                <w:rFonts w:ascii="宋体" w:hAnsi="宋体" w:hint="eastAsia"/>
                <w:kern w:val="0"/>
                <w:sz w:val="18"/>
                <w:szCs w:val="18"/>
              </w:rPr>
              <w:t>ms</w:t>
            </w:r>
            <w:proofErr w:type="spellEnd"/>
          </w:p>
        </w:tc>
        <w:tc>
          <w:tcPr>
            <w:tcW w:w="992" w:type="dxa"/>
            <w:vAlign w:val="center"/>
          </w:tcPr>
          <w:p w14:paraId="414E7E0E" w14:textId="77777777" w:rsidR="00796DE8" w:rsidRDefault="00EC7BD8">
            <w:pPr>
              <w:widowControl/>
              <w:autoSpaceDE w:val="0"/>
              <w:jc w:val="center"/>
              <w:rPr>
                <w:rFonts w:ascii="宋体" w:hAnsi="宋体"/>
                <w:kern w:val="0"/>
                <w:sz w:val="18"/>
                <w:szCs w:val="18"/>
              </w:rPr>
            </w:pPr>
            <w:r>
              <w:rPr>
                <w:rFonts w:ascii="宋体" w:hAnsi="宋体"/>
                <w:kern w:val="0"/>
                <w:sz w:val="18"/>
                <w:szCs w:val="18"/>
              </w:rPr>
              <w:t>4</w:t>
            </w:r>
          </w:p>
        </w:tc>
        <w:tc>
          <w:tcPr>
            <w:tcW w:w="3261" w:type="dxa"/>
            <w:vAlign w:val="center"/>
          </w:tcPr>
          <w:p w14:paraId="7B46B686" w14:textId="77777777" w:rsidR="00796DE8" w:rsidRDefault="00EC7BD8">
            <w:pPr>
              <w:widowControl/>
              <w:autoSpaceDE w:val="0"/>
              <w:jc w:val="left"/>
              <w:rPr>
                <w:rFonts w:ascii="宋体" w:hAnsi="宋体"/>
                <w:kern w:val="0"/>
                <w:sz w:val="18"/>
                <w:szCs w:val="18"/>
              </w:rPr>
            </w:pPr>
            <w:r>
              <w:rPr>
                <w:rFonts w:ascii="宋体" w:hAnsi="宋体" w:hint="eastAsia"/>
                <w:kern w:val="0"/>
                <w:sz w:val="18"/>
                <w:szCs w:val="18"/>
              </w:rPr>
              <w:t>无符号数</w:t>
            </w:r>
            <w:r>
              <w:rPr>
                <w:rFonts w:ascii="宋体" w:hAnsi="宋体"/>
                <w:kern w:val="0"/>
                <w:sz w:val="18"/>
                <w:szCs w:val="18"/>
              </w:rPr>
              <w:t>，</w:t>
            </w:r>
            <w:r>
              <w:rPr>
                <w:rFonts w:ascii="宋体" w:hAnsi="宋体" w:hint="eastAsia"/>
                <w:kern w:val="0"/>
                <w:sz w:val="18"/>
                <w:szCs w:val="18"/>
              </w:rPr>
              <w:t>表示在一个读卡指令执行周期内，在指定的重复过滤时间</w:t>
            </w:r>
            <w:proofErr w:type="gramStart"/>
            <w:r>
              <w:rPr>
                <w:rFonts w:ascii="宋体" w:hAnsi="宋体" w:hint="eastAsia"/>
                <w:kern w:val="0"/>
                <w:sz w:val="18"/>
                <w:szCs w:val="18"/>
              </w:rPr>
              <w:t>内相同</w:t>
            </w:r>
            <w:proofErr w:type="gramEnd"/>
            <w:r>
              <w:rPr>
                <w:rFonts w:ascii="宋体" w:hAnsi="宋体" w:hint="eastAsia"/>
                <w:kern w:val="0"/>
                <w:sz w:val="18"/>
                <w:szCs w:val="18"/>
              </w:rPr>
              <w:t>的标签内容只上传一次；</w:t>
            </w:r>
          </w:p>
          <w:p w14:paraId="62D531E8" w14:textId="77777777" w:rsidR="00796DE8" w:rsidRDefault="00EC7BD8">
            <w:pPr>
              <w:widowControl/>
              <w:rPr>
                <w:rFonts w:ascii="宋体" w:hAnsi="宋体"/>
                <w:kern w:val="0"/>
                <w:sz w:val="18"/>
                <w:szCs w:val="18"/>
              </w:rPr>
            </w:pPr>
            <w:r>
              <w:rPr>
                <w:rFonts w:ascii="宋体" w:hAnsi="宋体" w:hint="eastAsia"/>
                <w:kern w:val="0"/>
                <w:sz w:val="18"/>
                <w:szCs w:val="18"/>
              </w:rPr>
              <w:t>值为</w:t>
            </w:r>
            <w:r>
              <w:rPr>
                <w:rFonts w:ascii="宋体" w:hAnsi="宋体" w:hint="eastAsia"/>
                <w:kern w:val="0"/>
                <w:sz w:val="18"/>
                <w:szCs w:val="18"/>
              </w:rPr>
              <w:t>0</w:t>
            </w:r>
            <w:r>
              <w:rPr>
                <w:rFonts w:ascii="宋体" w:hAnsi="宋体" w:hint="eastAsia"/>
                <w:kern w:val="0"/>
                <w:sz w:val="18"/>
                <w:szCs w:val="18"/>
              </w:rPr>
              <w:t>表示为不启用标签参数过滤</w:t>
            </w:r>
          </w:p>
        </w:tc>
      </w:tr>
    </w:tbl>
    <w:p w14:paraId="1CDAB97C" w14:textId="77777777" w:rsidR="00796DE8" w:rsidRDefault="00796DE8">
      <w:pPr>
        <w:pStyle w:val="affffffd"/>
      </w:pPr>
    </w:p>
    <w:p w14:paraId="0E0A8B2A" w14:textId="77777777" w:rsidR="00796DE8" w:rsidRDefault="00EC7BD8">
      <w:pPr>
        <w:pStyle w:val="affffffd"/>
      </w:pPr>
      <w:r>
        <w:rPr>
          <w:rFonts w:hint="eastAsia"/>
        </w:rPr>
        <w:t>从站正常应答帧：无数据单元。从站异常应答</w:t>
      </w:r>
      <w:proofErr w:type="gramStart"/>
      <w:r>
        <w:rPr>
          <w:rFonts w:hint="eastAsia"/>
        </w:rPr>
        <w:t>帧</w:t>
      </w:r>
      <w:proofErr w:type="gramEnd"/>
      <w:r>
        <w:rPr>
          <w:rFonts w:hint="eastAsia"/>
        </w:rPr>
        <w:t>数据</w:t>
      </w:r>
      <w:r>
        <w:rPr>
          <w:rFonts w:ascii="Times New Roman" w:hAnsi="Times New Roman" w:hint="eastAsia"/>
          <w:kern w:val="0"/>
        </w:rPr>
        <w:t>单</w:t>
      </w:r>
      <w:r>
        <w:rPr>
          <w:rFonts w:asciiTheme="minorEastAsia" w:eastAsiaTheme="minorEastAsia" w:hAnsiTheme="minorEastAsia" w:hint="eastAsia"/>
          <w:kern w:val="0"/>
        </w:rPr>
        <w:t>元见表</w:t>
      </w:r>
      <w:r>
        <w:rPr>
          <w:rFonts w:asciiTheme="minorEastAsia" w:eastAsiaTheme="minorEastAsia" w:hAnsiTheme="minorEastAsia" w:hint="eastAsia"/>
          <w:kern w:val="0"/>
        </w:rPr>
        <w:t>D.7</w:t>
      </w:r>
      <w:r>
        <w:rPr>
          <w:rFonts w:asciiTheme="minorEastAsia" w:eastAsiaTheme="minorEastAsia" w:hAnsiTheme="minorEastAsia" w:hint="eastAsia"/>
          <w:kern w:val="0"/>
        </w:rPr>
        <w:t>7</w:t>
      </w:r>
      <w:r>
        <w:rPr>
          <w:rFonts w:asciiTheme="minorEastAsia" w:eastAsiaTheme="minorEastAsia" w:hAnsiTheme="minorEastAsia" w:hint="eastAsia"/>
          <w:kern w:val="0"/>
        </w:rPr>
        <w:t>。</w:t>
      </w:r>
    </w:p>
    <w:p w14:paraId="458977D0" w14:textId="77777777" w:rsidR="00796DE8" w:rsidRDefault="00EC7BD8">
      <w:pPr>
        <w:pStyle w:val="affffffe"/>
        <w:spacing w:before="156" w:after="156"/>
        <w:rPr>
          <w:szCs w:val="22"/>
        </w:rPr>
      </w:pPr>
      <w:r>
        <w:rPr>
          <w:rFonts w:hint="eastAsia"/>
          <w:szCs w:val="22"/>
        </w:rPr>
        <w:t>表</w:t>
      </w:r>
      <w:r>
        <w:rPr>
          <w:rFonts w:hint="eastAsia"/>
          <w:szCs w:val="22"/>
        </w:rPr>
        <w:t>D.7</w:t>
      </w:r>
      <w:r>
        <w:rPr>
          <w:rFonts w:hint="eastAsia"/>
          <w:szCs w:val="22"/>
        </w:rPr>
        <w:t>7</w:t>
      </w:r>
      <w:r>
        <w:rPr>
          <w:rFonts w:hint="eastAsia"/>
          <w:szCs w:val="22"/>
        </w:rPr>
        <w:t xml:space="preserve"> RFID</w:t>
      </w:r>
      <w:r>
        <w:rPr>
          <w:rFonts w:hint="eastAsia"/>
          <w:szCs w:val="22"/>
        </w:rPr>
        <w:t>参数设定命令从站异常应答</w:t>
      </w:r>
      <w:proofErr w:type="gramStart"/>
      <w:r>
        <w:rPr>
          <w:rFonts w:hint="eastAsia"/>
          <w:szCs w:val="22"/>
        </w:rPr>
        <w:t>帧</w:t>
      </w:r>
      <w:proofErr w:type="gramEnd"/>
      <w:r>
        <w:rPr>
          <w:rFonts w:hint="eastAsia"/>
          <w:szCs w:val="22"/>
        </w:rPr>
        <w:t>数据单元</w:t>
      </w:r>
    </w:p>
    <w:tbl>
      <w:tblPr>
        <w:tblW w:w="9499" w:type="dxa"/>
        <w:jc w:val="center"/>
        <w:tblLayout w:type="fixed"/>
        <w:tblLook w:val="04A0" w:firstRow="1" w:lastRow="0" w:firstColumn="1" w:lastColumn="0" w:noHBand="0" w:noVBand="1"/>
      </w:tblPr>
      <w:tblGrid>
        <w:gridCol w:w="2597"/>
        <w:gridCol w:w="1656"/>
        <w:gridCol w:w="993"/>
        <w:gridCol w:w="992"/>
        <w:gridCol w:w="3261"/>
      </w:tblGrid>
      <w:tr w:rsidR="00796DE8" w14:paraId="53ADC367" w14:textId="77777777">
        <w:trPr>
          <w:trHeight w:val="270"/>
          <w:jc w:val="center"/>
        </w:trPr>
        <w:tc>
          <w:tcPr>
            <w:tcW w:w="2597" w:type="dxa"/>
            <w:tcBorders>
              <w:top w:val="single" w:sz="4" w:space="0" w:color="auto"/>
              <w:left w:val="single" w:sz="4" w:space="0" w:color="auto"/>
              <w:bottom w:val="single" w:sz="4" w:space="0" w:color="auto"/>
              <w:right w:val="single" w:sz="4" w:space="0" w:color="auto"/>
            </w:tcBorders>
            <w:vAlign w:val="center"/>
          </w:tcPr>
          <w:p w14:paraId="45C6512F"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425641E"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097ED042"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61082308"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1034C672"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B607E4D" w14:textId="77777777">
        <w:trPr>
          <w:trHeight w:val="270"/>
          <w:jc w:val="center"/>
        </w:trPr>
        <w:tc>
          <w:tcPr>
            <w:tcW w:w="2597" w:type="dxa"/>
            <w:tcBorders>
              <w:top w:val="single" w:sz="4" w:space="0" w:color="auto"/>
              <w:left w:val="single" w:sz="4" w:space="0" w:color="auto"/>
              <w:bottom w:val="single" w:sz="4" w:space="0" w:color="auto"/>
              <w:right w:val="single" w:sz="4" w:space="0" w:color="auto"/>
            </w:tcBorders>
            <w:vAlign w:val="center"/>
          </w:tcPr>
          <w:p w14:paraId="4C2E24E7"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214A8DA2"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tcPr>
          <w:p w14:paraId="44283FE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728D976"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52B5B75"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3FDA5844" w14:textId="77777777" w:rsidR="00796DE8" w:rsidRDefault="00796DE8">
      <w:pPr>
        <w:pStyle w:val="affffffd"/>
        <w:rPr>
          <w:rFonts w:ascii="Times New Roman"/>
          <w:szCs w:val="21"/>
        </w:rPr>
      </w:pPr>
    </w:p>
    <w:p w14:paraId="36791221" w14:textId="77777777" w:rsidR="00796DE8" w:rsidRDefault="00EC7BD8">
      <w:pPr>
        <w:pStyle w:val="aff8"/>
        <w:spacing w:before="156" w:after="156"/>
        <w:rPr>
          <w:rFonts w:hAnsi="Times New Roman"/>
        </w:rPr>
      </w:pPr>
      <w:r>
        <w:rPr>
          <w:rFonts w:hAnsi="Times New Roman"/>
        </w:rPr>
        <w:t>停止</w:t>
      </w:r>
      <w:r>
        <w:rPr>
          <w:rFonts w:hAnsi="Times New Roman"/>
        </w:rPr>
        <w:t>RFID</w:t>
      </w:r>
      <w:r>
        <w:rPr>
          <w:rFonts w:hAnsi="Times New Roman"/>
        </w:rPr>
        <w:t>操作（</w:t>
      </w:r>
      <w:r>
        <w:rPr>
          <w:rFonts w:hAnsi="Times New Roman"/>
        </w:rPr>
        <w:t>F1=0x03</w:t>
      </w:r>
      <w:r>
        <w:rPr>
          <w:rFonts w:hAnsi="Times New Roman"/>
        </w:rPr>
        <w:t>）</w:t>
      </w:r>
    </w:p>
    <w:p w14:paraId="5DB94544" w14:textId="77777777" w:rsidR="00796DE8" w:rsidRDefault="00EC7BD8">
      <w:pPr>
        <w:pStyle w:val="affffffd"/>
      </w:pPr>
      <w:r>
        <w:rPr>
          <w:rFonts w:hint="eastAsia"/>
        </w:rPr>
        <w:t>主站请求帧：无数据单元。从站正常应答帧：无数据单元。从站异常应答</w:t>
      </w:r>
      <w:proofErr w:type="gramStart"/>
      <w:r>
        <w:rPr>
          <w:rFonts w:hint="eastAsia"/>
        </w:rPr>
        <w:t>帧</w:t>
      </w:r>
      <w:proofErr w:type="gramEnd"/>
      <w:r>
        <w:rPr>
          <w:rFonts w:hint="eastAsia"/>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D.7</w:t>
      </w:r>
      <w:r>
        <w:rPr>
          <w:rFonts w:asciiTheme="minorEastAsia" w:eastAsiaTheme="minorEastAsia" w:hAnsiTheme="minorEastAsia" w:hint="eastAsia"/>
          <w:kern w:val="0"/>
        </w:rPr>
        <w:t>8</w:t>
      </w:r>
      <w:r>
        <w:rPr>
          <w:rFonts w:asciiTheme="minorEastAsia" w:eastAsiaTheme="minorEastAsia" w:hAnsiTheme="minorEastAsia" w:hint="eastAsia"/>
          <w:kern w:val="0"/>
        </w:rPr>
        <w:t>。</w:t>
      </w:r>
    </w:p>
    <w:p w14:paraId="27A33445" w14:textId="77777777" w:rsidR="00796DE8" w:rsidRDefault="00EC7BD8">
      <w:pPr>
        <w:pStyle w:val="affffffe"/>
        <w:spacing w:before="156" w:after="156"/>
        <w:rPr>
          <w:szCs w:val="22"/>
        </w:rPr>
      </w:pPr>
      <w:r>
        <w:rPr>
          <w:rFonts w:hint="eastAsia"/>
          <w:szCs w:val="22"/>
        </w:rPr>
        <w:t>表</w:t>
      </w:r>
      <w:r>
        <w:rPr>
          <w:rFonts w:hint="eastAsia"/>
          <w:szCs w:val="22"/>
        </w:rPr>
        <w:t>D.7</w:t>
      </w:r>
      <w:r>
        <w:rPr>
          <w:rFonts w:hint="eastAsia"/>
          <w:szCs w:val="22"/>
        </w:rPr>
        <w:t>8</w:t>
      </w:r>
      <w:r>
        <w:rPr>
          <w:rFonts w:hint="eastAsia"/>
          <w:szCs w:val="22"/>
        </w:rPr>
        <w:t xml:space="preserve"> </w:t>
      </w:r>
      <w:r>
        <w:rPr>
          <w:rFonts w:hint="eastAsia"/>
          <w:szCs w:val="22"/>
        </w:rPr>
        <w:t>停止</w:t>
      </w:r>
      <w:r>
        <w:rPr>
          <w:rFonts w:hint="eastAsia"/>
          <w:szCs w:val="22"/>
        </w:rPr>
        <w:t>RFID</w:t>
      </w:r>
      <w:r>
        <w:rPr>
          <w:rFonts w:hint="eastAsia"/>
          <w:szCs w:val="22"/>
        </w:rPr>
        <w:t>操作从站异常应答</w:t>
      </w:r>
      <w:proofErr w:type="gramStart"/>
      <w:r>
        <w:rPr>
          <w:rFonts w:hint="eastAsia"/>
          <w:szCs w:val="22"/>
        </w:rPr>
        <w:t>帧</w:t>
      </w:r>
      <w:proofErr w:type="gramEnd"/>
      <w:r>
        <w:rPr>
          <w:rFonts w:hint="eastAsia"/>
          <w:szCs w:val="22"/>
        </w:rPr>
        <w:t>数据单元</w:t>
      </w:r>
    </w:p>
    <w:tbl>
      <w:tblPr>
        <w:tblW w:w="9513" w:type="dxa"/>
        <w:jc w:val="center"/>
        <w:tblLayout w:type="fixed"/>
        <w:tblLook w:val="04A0" w:firstRow="1" w:lastRow="0" w:firstColumn="1" w:lastColumn="0" w:noHBand="0" w:noVBand="1"/>
      </w:tblPr>
      <w:tblGrid>
        <w:gridCol w:w="2611"/>
        <w:gridCol w:w="1656"/>
        <w:gridCol w:w="993"/>
        <w:gridCol w:w="992"/>
        <w:gridCol w:w="3261"/>
      </w:tblGrid>
      <w:tr w:rsidR="00796DE8" w14:paraId="4D1872CB" w14:textId="77777777">
        <w:trPr>
          <w:trHeight w:val="307"/>
          <w:jc w:val="center"/>
        </w:trPr>
        <w:tc>
          <w:tcPr>
            <w:tcW w:w="2611" w:type="dxa"/>
            <w:tcBorders>
              <w:top w:val="single" w:sz="4" w:space="0" w:color="auto"/>
              <w:left w:val="single" w:sz="4" w:space="0" w:color="auto"/>
              <w:bottom w:val="single" w:sz="4" w:space="0" w:color="auto"/>
              <w:right w:val="single" w:sz="4" w:space="0" w:color="auto"/>
            </w:tcBorders>
            <w:vAlign w:val="center"/>
          </w:tcPr>
          <w:p w14:paraId="3B190A7E"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4AB44BEE"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01D1C03B"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66C857F2"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2EE2C7D1"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C3E1932" w14:textId="77777777">
        <w:trPr>
          <w:trHeight w:val="267"/>
          <w:jc w:val="center"/>
        </w:trPr>
        <w:tc>
          <w:tcPr>
            <w:tcW w:w="2611" w:type="dxa"/>
            <w:tcBorders>
              <w:top w:val="single" w:sz="4" w:space="0" w:color="auto"/>
              <w:left w:val="single" w:sz="4" w:space="0" w:color="auto"/>
              <w:bottom w:val="single" w:sz="4" w:space="0" w:color="auto"/>
              <w:right w:val="single" w:sz="4" w:space="0" w:color="auto"/>
            </w:tcBorders>
            <w:vAlign w:val="center"/>
          </w:tcPr>
          <w:p w14:paraId="3DF8B5BB"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09609490"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93012AE"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4498A29"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3445FE6B"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r w:rsidR="00796DE8" w14:paraId="098B427C" w14:textId="77777777">
        <w:trPr>
          <w:trHeight w:val="267"/>
          <w:jc w:val="center"/>
        </w:trPr>
        <w:tc>
          <w:tcPr>
            <w:tcW w:w="9513" w:type="dxa"/>
            <w:gridSpan w:val="5"/>
            <w:tcBorders>
              <w:top w:val="single" w:sz="4" w:space="0" w:color="auto"/>
              <w:left w:val="single" w:sz="4" w:space="0" w:color="auto"/>
              <w:bottom w:val="single" w:sz="4" w:space="0" w:color="auto"/>
              <w:right w:val="single" w:sz="4" w:space="0" w:color="auto"/>
            </w:tcBorders>
            <w:vAlign w:val="center"/>
          </w:tcPr>
          <w:p w14:paraId="75599A8E" w14:textId="77777777" w:rsidR="00796DE8" w:rsidRDefault="00EC7BD8">
            <w:pPr>
              <w:pStyle w:val="affffffd"/>
              <w:rPr>
                <w:kern w:val="0"/>
                <w:sz w:val="18"/>
                <w:szCs w:val="18"/>
              </w:rPr>
            </w:pPr>
            <w:r>
              <w:rPr>
                <w:rFonts w:hint="eastAsia"/>
                <w:kern w:val="0"/>
                <w:sz w:val="18"/>
                <w:szCs w:val="18"/>
              </w:rPr>
              <w:t>注：该指令可以停止所有的</w:t>
            </w:r>
            <w:r>
              <w:rPr>
                <w:rFonts w:hint="eastAsia"/>
                <w:kern w:val="0"/>
                <w:sz w:val="18"/>
                <w:szCs w:val="18"/>
              </w:rPr>
              <w:t>RFID</w:t>
            </w:r>
            <w:r>
              <w:rPr>
                <w:rFonts w:hint="eastAsia"/>
                <w:kern w:val="0"/>
                <w:sz w:val="18"/>
                <w:szCs w:val="18"/>
              </w:rPr>
              <w:t>操作，例如停止正在执行的盘存操作。</w:t>
            </w:r>
          </w:p>
        </w:tc>
      </w:tr>
    </w:tbl>
    <w:p w14:paraId="3E823D21" w14:textId="77777777" w:rsidR="00796DE8" w:rsidRDefault="00796DE8">
      <w:pPr>
        <w:pStyle w:val="affffffd"/>
        <w:rPr>
          <w:rFonts w:ascii="Times New Roman"/>
          <w:szCs w:val="21"/>
        </w:rPr>
      </w:pPr>
    </w:p>
    <w:p w14:paraId="256FE9AA" w14:textId="77777777" w:rsidR="00796DE8" w:rsidRDefault="00EC7BD8">
      <w:pPr>
        <w:pStyle w:val="aff8"/>
        <w:spacing w:before="156" w:after="156"/>
        <w:rPr>
          <w:rFonts w:hAnsi="Times New Roman"/>
        </w:rPr>
      </w:pPr>
      <w:r>
        <w:rPr>
          <w:rFonts w:hAnsi="Times New Roman"/>
        </w:rPr>
        <w:t>请求</w:t>
      </w:r>
      <w:r>
        <w:rPr>
          <w:rFonts w:hAnsi="Times New Roman" w:hint="eastAsia"/>
        </w:rPr>
        <w:t>计量通信认证模块</w:t>
      </w:r>
      <w:r>
        <w:rPr>
          <w:rFonts w:hAnsi="Times New Roman"/>
        </w:rPr>
        <w:t>支持（</w:t>
      </w:r>
      <w:r>
        <w:rPr>
          <w:rFonts w:hAnsi="Times New Roman"/>
        </w:rPr>
        <w:t>F1=0x04</w:t>
      </w:r>
      <w:r>
        <w:rPr>
          <w:rFonts w:hAnsi="Times New Roman"/>
        </w:rPr>
        <w:t>）</w:t>
      </w:r>
    </w:p>
    <w:p w14:paraId="5163EDF5" w14:textId="77777777" w:rsidR="00796DE8" w:rsidRDefault="00EC7BD8">
      <w:pPr>
        <w:pStyle w:val="affffffd"/>
      </w:pPr>
      <w:r>
        <w:rPr>
          <w:rFonts w:hint="eastAsia"/>
        </w:rPr>
        <w:t>从站请求</w:t>
      </w:r>
      <w:proofErr w:type="gramStart"/>
      <w:r>
        <w:rPr>
          <w:rFonts w:hint="eastAsia"/>
        </w:rPr>
        <w:t>帧</w:t>
      </w:r>
      <w:proofErr w:type="gramEnd"/>
      <w:r>
        <w:rPr>
          <w:rFonts w:hint="eastAsia"/>
        </w:rPr>
        <w:t>数据单</w:t>
      </w:r>
      <w:r>
        <w:rPr>
          <w:rFonts w:asciiTheme="minorEastAsia" w:eastAsiaTheme="minorEastAsia" w:hAnsiTheme="minorEastAsia" w:hint="eastAsia"/>
          <w:kern w:val="0"/>
        </w:rPr>
        <w:t>元见表</w:t>
      </w:r>
      <w:r>
        <w:rPr>
          <w:rFonts w:asciiTheme="minorEastAsia" w:eastAsiaTheme="minorEastAsia" w:hAnsiTheme="minorEastAsia" w:hint="eastAsia"/>
          <w:kern w:val="0"/>
        </w:rPr>
        <w:t>D.7</w:t>
      </w:r>
      <w:r>
        <w:rPr>
          <w:rFonts w:asciiTheme="minorEastAsia" w:eastAsiaTheme="minorEastAsia" w:hAnsiTheme="minorEastAsia" w:hint="eastAsia"/>
          <w:kern w:val="0"/>
        </w:rPr>
        <w:t>9</w:t>
      </w:r>
      <w:r>
        <w:rPr>
          <w:rFonts w:asciiTheme="minorEastAsia" w:eastAsiaTheme="minorEastAsia" w:hAnsiTheme="minorEastAsia" w:hint="eastAsia"/>
          <w:kern w:val="0"/>
        </w:rPr>
        <w:t>。</w:t>
      </w:r>
    </w:p>
    <w:p w14:paraId="01ACA99F" w14:textId="77777777" w:rsidR="00796DE8" w:rsidRDefault="00EC7BD8">
      <w:pPr>
        <w:pStyle w:val="affffffe"/>
        <w:spacing w:before="156" w:after="156"/>
        <w:rPr>
          <w:szCs w:val="22"/>
        </w:rPr>
      </w:pPr>
      <w:r>
        <w:rPr>
          <w:rFonts w:hint="eastAsia"/>
          <w:szCs w:val="22"/>
        </w:rPr>
        <w:t>表</w:t>
      </w:r>
      <w:r>
        <w:rPr>
          <w:rFonts w:hint="eastAsia"/>
          <w:szCs w:val="22"/>
        </w:rPr>
        <w:t>D.7</w:t>
      </w:r>
      <w:r>
        <w:rPr>
          <w:rFonts w:hint="eastAsia"/>
          <w:szCs w:val="22"/>
        </w:rPr>
        <w:t>9</w:t>
      </w:r>
      <w:r>
        <w:rPr>
          <w:rFonts w:hint="eastAsia"/>
          <w:szCs w:val="22"/>
        </w:rPr>
        <w:t xml:space="preserve"> </w:t>
      </w:r>
      <w:r>
        <w:rPr>
          <w:rFonts w:hint="eastAsia"/>
          <w:szCs w:val="22"/>
        </w:rPr>
        <w:t>请求计量通信认证模块支持从站请求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848"/>
        <w:gridCol w:w="1155"/>
        <w:gridCol w:w="675"/>
        <w:gridCol w:w="960"/>
        <w:gridCol w:w="3875"/>
      </w:tblGrid>
      <w:tr w:rsidR="00796DE8" w14:paraId="002D0C21" w14:textId="77777777">
        <w:trPr>
          <w:trHeight w:val="324"/>
        </w:trPr>
        <w:tc>
          <w:tcPr>
            <w:tcW w:w="2848" w:type="dxa"/>
            <w:tcBorders>
              <w:top w:val="single" w:sz="4" w:space="0" w:color="auto"/>
              <w:left w:val="single" w:sz="4" w:space="0" w:color="auto"/>
              <w:bottom w:val="single" w:sz="4" w:space="0" w:color="auto"/>
              <w:right w:val="single" w:sz="4" w:space="0" w:color="auto"/>
            </w:tcBorders>
            <w:vAlign w:val="center"/>
          </w:tcPr>
          <w:p w14:paraId="57F3F587"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155" w:type="dxa"/>
            <w:tcBorders>
              <w:top w:val="single" w:sz="4" w:space="0" w:color="auto"/>
              <w:left w:val="nil"/>
              <w:bottom w:val="single" w:sz="4" w:space="0" w:color="auto"/>
              <w:right w:val="single" w:sz="4" w:space="0" w:color="auto"/>
            </w:tcBorders>
            <w:vAlign w:val="center"/>
          </w:tcPr>
          <w:p w14:paraId="451F21CC" w14:textId="77777777" w:rsidR="00796DE8" w:rsidRDefault="00EC7BD8">
            <w:pPr>
              <w:autoSpaceDE w:val="0"/>
              <w:jc w:val="center"/>
              <w:rPr>
                <w:rFonts w:ascii="宋体" w:hAnsi="宋体"/>
                <w:kern w:val="0"/>
                <w:sz w:val="18"/>
                <w:szCs w:val="18"/>
              </w:rPr>
            </w:pPr>
            <w:r>
              <w:rPr>
                <w:rFonts w:ascii="宋体" w:hAnsi="宋体" w:hint="eastAsia"/>
                <w:kern w:val="0"/>
                <w:sz w:val="18"/>
                <w:szCs w:val="18"/>
              </w:rPr>
              <w:t>数据格式</w:t>
            </w:r>
          </w:p>
        </w:tc>
        <w:tc>
          <w:tcPr>
            <w:tcW w:w="675" w:type="dxa"/>
            <w:tcBorders>
              <w:top w:val="single" w:sz="4" w:space="0" w:color="auto"/>
              <w:left w:val="nil"/>
              <w:bottom w:val="single" w:sz="4" w:space="0" w:color="auto"/>
              <w:right w:val="single" w:sz="4" w:space="0" w:color="auto"/>
            </w:tcBorders>
            <w:vAlign w:val="center"/>
          </w:tcPr>
          <w:p w14:paraId="56607336" w14:textId="77777777" w:rsidR="00796DE8" w:rsidRDefault="00EC7BD8">
            <w:pPr>
              <w:autoSpaceDE w:val="0"/>
              <w:jc w:val="center"/>
              <w:rPr>
                <w:rFonts w:ascii="宋体" w:hAnsi="宋体"/>
                <w:kern w:val="0"/>
                <w:sz w:val="18"/>
                <w:szCs w:val="18"/>
              </w:rPr>
            </w:pPr>
            <w:r>
              <w:rPr>
                <w:rFonts w:ascii="宋体" w:hAnsi="宋体" w:hint="eastAsia"/>
                <w:kern w:val="0"/>
                <w:sz w:val="18"/>
                <w:szCs w:val="18"/>
              </w:rPr>
              <w:t>单位</w:t>
            </w:r>
          </w:p>
        </w:tc>
        <w:tc>
          <w:tcPr>
            <w:tcW w:w="960" w:type="dxa"/>
            <w:tcBorders>
              <w:top w:val="single" w:sz="4" w:space="0" w:color="auto"/>
              <w:left w:val="single" w:sz="4" w:space="0" w:color="auto"/>
              <w:bottom w:val="single" w:sz="4" w:space="0" w:color="auto"/>
              <w:right w:val="single" w:sz="4" w:space="0" w:color="auto"/>
            </w:tcBorders>
            <w:vAlign w:val="center"/>
          </w:tcPr>
          <w:p w14:paraId="4D30D23B" w14:textId="77777777" w:rsidR="00796DE8" w:rsidRDefault="00EC7BD8">
            <w:pPr>
              <w:autoSpaceDE w:val="0"/>
              <w:jc w:val="center"/>
              <w:rPr>
                <w:rFonts w:ascii="宋体" w:hAnsi="宋体"/>
                <w:kern w:val="0"/>
                <w:sz w:val="18"/>
                <w:szCs w:val="18"/>
              </w:rPr>
            </w:pPr>
            <w:r>
              <w:rPr>
                <w:rFonts w:ascii="宋体" w:hAnsi="宋体" w:hint="eastAsia"/>
                <w:kern w:val="0"/>
                <w:sz w:val="18"/>
                <w:szCs w:val="18"/>
              </w:rPr>
              <w:t>字节数</w:t>
            </w:r>
          </w:p>
        </w:tc>
        <w:tc>
          <w:tcPr>
            <w:tcW w:w="3875" w:type="dxa"/>
            <w:tcBorders>
              <w:top w:val="single" w:sz="4" w:space="0" w:color="auto"/>
              <w:left w:val="nil"/>
              <w:bottom w:val="single" w:sz="4" w:space="0" w:color="auto"/>
              <w:right w:val="single" w:sz="4" w:space="0" w:color="auto"/>
            </w:tcBorders>
            <w:vAlign w:val="center"/>
          </w:tcPr>
          <w:p w14:paraId="64FE05B0" w14:textId="77777777" w:rsidR="00796DE8" w:rsidRDefault="00EC7BD8">
            <w:pPr>
              <w:autoSpaceDE w:val="0"/>
              <w:jc w:val="center"/>
              <w:rPr>
                <w:rFonts w:ascii="宋体" w:hAnsi="宋体"/>
                <w:kern w:val="0"/>
                <w:sz w:val="18"/>
                <w:szCs w:val="18"/>
              </w:rPr>
            </w:pPr>
            <w:r>
              <w:rPr>
                <w:rFonts w:ascii="宋体" w:hAnsi="宋体" w:hint="eastAsia"/>
                <w:kern w:val="0"/>
                <w:sz w:val="18"/>
                <w:szCs w:val="18"/>
              </w:rPr>
              <w:t>参数说明</w:t>
            </w:r>
          </w:p>
        </w:tc>
      </w:tr>
      <w:tr w:rsidR="00796DE8" w14:paraId="17124F44" w14:textId="77777777">
        <w:trPr>
          <w:trHeight w:val="179"/>
        </w:trPr>
        <w:tc>
          <w:tcPr>
            <w:tcW w:w="2848" w:type="dxa"/>
            <w:tcBorders>
              <w:top w:val="single" w:sz="4" w:space="0" w:color="auto"/>
              <w:left w:val="single" w:sz="4" w:space="0" w:color="auto"/>
              <w:bottom w:val="single" w:sz="4" w:space="0" w:color="auto"/>
              <w:right w:val="single" w:sz="4" w:space="0" w:color="auto"/>
            </w:tcBorders>
            <w:vAlign w:val="center"/>
          </w:tcPr>
          <w:p w14:paraId="5B3703A3" w14:textId="77777777" w:rsidR="00796DE8" w:rsidRDefault="00EC7BD8">
            <w:pPr>
              <w:widowControl/>
              <w:jc w:val="center"/>
              <w:rPr>
                <w:rFonts w:ascii="宋体" w:hAnsi="宋体"/>
                <w:kern w:val="0"/>
                <w:sz w:val="18"/>
                <w:szCs w:val="18"/>
              </w:rPr>
            </w:pPr>
            <w:r>
              <w:rPr>
                <w:rFonts w:ascii="宋体" w:hAnsi="宋体" w:hint="eastAsia"/>
                <w:kern w:val="0"/>
                <w:sz w:val="18"/>
                <w:szCs w:val="18"/>
              </w:rPr>
              <w:t>请求计量通信认证模块数据长度</w:t>
            </w:r>
          </w:p>
        </w:tc>
        <w:tc>
          <w:tcPr>
            <w:tcW w:w="1155" w:type="dxa"/>
            <w:tcBorders>
              <w:top w:val="single" w:sz="4" w:space="0" w:color="auto"/>
              <w:left w:val="nil"/>
              <w:bottom w:val="single" w:sz="4" w:space="0" w:color="auto"/>
              <w:right w:val="single" w:sz="4" w:space="0" w:color="auto"/>
            </w:tcBorders>
            <w:vAlign w:val="center"/>
          </w:tcPr>
          <w:p w14:paraId="68936027"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675" w:type="dxa"/>
            <w:tcBorders>
              <w:top w:val="single" w:sz="4" w:space="0" w:color="auto"/>
              <w:left w:val="nil"/>
              <w:bottom w:val="single" w:sz="4" w:space="0" w:color="auto"/>
              <w:right w:val="single" w:sz="4" w:space="0" w:color="auto"/>
            </w:tcBorders>
            <w:vAlign w:val="center"/>
          </w:tcPr>
          <w:p w14:paraId="78DC9B85" w14:textId="77777777" w:rsidR="00796DE8" w:rsidRDefault="00796DE8">
            <w:pPr>
              <w:widowControl/>
              <w:jc w:val="center"/>
              <w:rPr>
                <w:rFonts w:ascii="宋体" w:hAnsi="宋体"/>
                <w:kern w:val="0"/>
                <w:sz w:val="18"/>
                <w:szCs w:val="18"/>
              </w:rPr>
            </w:pPr>
          </w:p>
        </w:tc>
        <w:tc>
          <w:tcPr>
            <w:tcW w:w="960" w:type="dxa"/>
            <w:tcBorders>
              <w:top w:val="single" w:sz="4" w:space="0" w:color="auto"/>
              <w:left w:val="single" w:sz="4" w:space="0" w:color="auto"/>
              <w:bottom w:val="single" w:sz="4" w:space="0" w:color="auto"/>
              <w:right w:val="single" w:sz="4" w:space="0" w:color="auto"/>
            </w:tcBorders>
            <w:vAlign w:val="center"/>
          </w:tcPr>
          <w:p w14:paraId="424737F9"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875" w:type="dxa"/>
            <w:tcBorders>
              <w:top w:val="single" w:sz="4" w:space="0" w:color="auto"/>
              <w:left w:val="nil"/>
              <w:bottom w:val="single" w:sz="4" w:space="0" w:color="auto"/>
              <w:right w:val="single" w:sz="4" w:space="0" w:color="auto"/>
            </w:tcBorders>
            <w:vAlign w:val="center"/>
          </w:tcPr>
          <w:p w14:paraId="413B32A2" w14:textId="77777777" w:rsidR="00796DE8" w:rsidRDefault="00EC7BD8">
            <w:pPr>
              <w:widowControl/>
              <w:jc w:val="center"/>
              <w:rPr>
                <w:rFonts w:ascii="宋体" w:hAnsi="宋体"/>
                <w:kern w:val="0"/>
                <w:sz w:val="18"/>
                <w:szCs w:val="18"/>
              </w:rPr>
            </w:pPr>
            <w:r>
              <w:rPr>
                <w:rFonts w:ascii="宋体" w:hAnsi="宋体" w:hint="eastAsia"/>
                <w:kern w:val="0"/>
                <w:sz w:val="18"/>
                <w:szCs w:val="18"/>
              </w:rPr>
              <w:t>指示请求计量通信认证模块数据长度</w:t>
            </w:r>
          </w:p>
        </w:tc>
      </w:tr>
      <w:tr w:rsidR="00796DE8" w14:paraId="7732ECF3" w14:textId="77777777">
        <w:trPr>
          <w:trHeight w:val="567"/>
        </w:trPr>
        <w:tc>
          <w:tcPr>
            <w:tcW w:w="2848" w:type="dxa"/>
            <w:tcBorders>
              <w:top w:val="single" w:sz="4" w:space="0" w:color="auto"/>
              <w:left w:val="single" w:sz="4" w:space="0" w:color="auto"/>
              <w:bottom w:val="single" w:sz="4" w:space="0" w:color="auto"/>
              <w:right w:val="single" w:sz="4" w:space="0" w:color="auto"/>
            </w:tcBorders>
            <w:vAlign w:val="center"/>
          </w:tcPr>
          <w:p w14:paraId="34779216" w14:textId="77777777" w:rsidR="00796DE8" w:rsidRDefault="00EC7BD8">
            <w:pPr>
              <w:widowControl/>
              <w:jc w:val="center"/>
              <w:rPr>
                <w:rFonts w:ascii="宋体" w:hAnsi="宋体"/>
                <w:kern w:val="0"/>
                <w:sz w:val="18"/>
                <w:szCs w:val="18"/>
              </w:rPr>
            </w:pPr>
            <w:r>
              <w:rPr>
                <w:rFonts w:ascii="宋体" w:hAnsi="宋体" w:hint="eastAsia"/>
                <w:kern w:val="0"/>
                <w:sz w:val="18"/>
                <w:szCs w:val="18"/>
              </w:rPr>
              <w:lastRenderedPageBreak/>
              <w:t>计量通信认证模块请求数据</w:t>
            </w:r>
          </w:p>
        </w:tc>
        <w:tc>
          <w:tcPr>
            <w:tcW w:w="1155" w:type="dxa"/>
            <w:tcBorders>
              <w:top w:val="single" w:sz="4" w:space="0" w:color="auto"/>
              <w:left w:val="nil"/>
              <w:bottom w:val="single" w:sz="4" w:space="0" w:color="auto"/>
              <w:right w:val="single" w:sz="4" w:space="0" w:color="auto"/>
            </w:tcBorders>
            <w:vAlign w:val="center"/>
          </w:tcPr>
          <w:p w14:paraId="6A2C1A2D"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675" w:type="dxa"/>
            <w:tcBorders>
              <w:top w:val="single" w:sz="4" w:space="0" w:color="auto"/>
              <w:left w:val="nil"/>
              <w:bottom w:val="single" w:sz="4" w:space="0" w:color="auto"/>
              <w:right w:val="single" w:sz="4" w:space="0" w:color="auto"/>
            </w:tcBorders>
            <w:vAlign w:val="center"/>
          </w:tcPr>
          <w:p w14:paraId="38F5156D" w14:textId="77777777" w:rsidR="00796DE8" w:rsidRDefault="00796DE8">
            <w:pPr>
              <w:widowControl/>
              <w:autoSpaceDE w:val="0"/>
              <w:jc w:val="center"/>
              <w:rPr>
                <w:rFonts w:ascii="宋体" w:hAnsi="宋体"/>
                <w:kern w:val="0"/>
                <w:sz w:val="18"/>
                <w:szCs w:val="18"/>
              </w:rPr>
            </w:pPr>
          </w:p>
        </w:tc>
        <w:tc>
          <w:tcPr>
            <w:tcW w:w="960" w:type="dxa"/>
            <w:tcBorders>
              <w:top w:val="single" w:sz="4" w:space="0" w:color="auto"/>
              <w:left w:val="single" w:sz="4" w:space="0" w:color="auto"/>
              <w:bottom w:val="single" w:sz="4" w:space="0" w:color="auto"/>
              <w:right w:val="single" w:sz="4" w:space="0" w:color="auto"/>
            </w:tcBorders>
            <w:vAlign w:val="center"/>
          </w:tcPr>
          <w:p w14:paraId="2D43D1B6"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N</w:t>
            </w:r>
            <w:r>
              <w:rPr>
                <w:rFonts w:ascii="宋体" w:hAnsi="宋体" w:hint="eastAsia"/>
                <w:kern w:val="0"/>
                <w:sz w:val="18"/>
                <w:szCs w:val="18"/>
              </w:rPr>
              <w:t>（变长）</w:t>
            </w:r>
          </w:p>
        </w:tc>
        <w:tc>
          <w:tcPr>
            <w:tcW w:w="3875" w:type="dxa"/>
            <w:tcBorders>
              <w:top w:val="single" w:sz="4" w:space="0" w:color="auto"/>
              <w:left w:val="nil"/>
              <w:bottom w:val="single" w:sz="4" w:space="0" w:color="auto"/>
              <w:right w:val="single" w:sz="4" w:space="0" w:color="auto"/>
            </w:tcBorders>
            <w:vAlign w:val="center"/>
          </w:tcPr>
          <w:p w14:paraId="1DD1082A"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数据内容为透传给计量通信认证模块的指令，主站收到后直接透传给计量通信认证模块</w:t>
            </w:r>
          </w:p>
        </w:tc>
      </w:tr>
    </w:tbl>
    <w:p w14:paraId="77B9213B" w14:textId="77777777" w:rsidR="00796DE8" w:rsidRDefault="00796DE8">
      <w:pPr>
        <w:pStyle w:val="affffffd"/>
      </w:pPr>
    </w:p>
    <w:p w14:paraId="143CD77C" w14:textId="77777777" w:rsidR="00796DE8" w:rsidRDefault="00EC7BD8">
      <w:pPr>
        <w:pStyle w:val="affffffd"/>
      </w:pPr>
      <w:r>
        <w:rPr>
          <w:rFonts w:hint="eastAsia"/>
        </w:rPr>
        <w:t>主站正常应答</w:t>
      </w:r>
      <w:proofErr w:type="gramStart"/>
      <w:r>
        <w:rPr>
          <w:rFonts w:hint="eastAsia"/>
        </w:rPr>
        <w:t>帧</w:t>
      </w:r>
      <w:proofErr w:type="gramEnd"/>
      <w:r>
        <w:rPr>
          <w:rFonts w:hint="eastAsia"/>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w:t>
      </w:r>
      <w:r>
        <w:rPr>
          <w:rFonts w:asciiTheme="minorEastAsia" w:eastAsiaTheme="minorEastAsia" w:hAnsiTheme="minorEastAsia" w:hint="eastAsia"/>
          <w:kern w:val="0"/>
        </w:rPr>
        <w:t>80</w:t>
      </w:r>
      <w:r>
        <w:rPr>
          <w:rFonts w:asciiTheme="minorEastAsia" w:eastAsiaTheme="minorEastAsia" w:hAnsiTheme="minorEastAsia" w:hint="eastAsia"/>
          <w:kern w:val="0"/>
        </w:rPr>
        <w:t>。</w:t>
      </w:r>
    </w:p>
    <w:p w14:paraId="7D237E0B" w14:textId="77777777" w:rsidR="00796DE8" w:rsidRDefault="00EC7BD8">
      <w:pPr>
        <w:pStyle w:val="affffffd"/>
        <w:spacing w:beforeLines="50" w:before="156" w:afterLines="50" w:after="156"/>
        <w:ind w:firstLine="0"/>
        <w:jc w:val="center"/>
      </w:pPr>
      <w:r>
        <w:rPr>
          <w:rFonts w:ascii="黑体" w:eastAsia="黑体" w:hAnsi="黑体" w:cs="黑体" w:hint="eastAsia"/>
        </w:rPr>
        <w:t>表</w:t>
      </w:r>
      <w:r>
        <w:rPr>
          <w:rFonts w:ascii="黑体" w:eastAsia="黑体" w:hAnsi="黑体" w:cs="黑体" w:hint="eastAsia"/>
        </w:rPr>
        <w:t>D.</w:t>
      </w:r>
      <w:r>
        <w:rPr>
          <w:rFonts w:ascii="黑体" w:eastAsia="黑体" w:hAnsi="黑体" w:cs="黑体" w:hint="eastAsia"/>
        </w:rPr>
        <w:t>80</w:t>
      </w:r>
      <w:r>
        <w:rPr>
          <w:rFonts w:ascii="黑体" w:eastAsia="黑体" w:hAnsi="黑体" w:cs="黑体" w:hint="eastAsia"/>
        </w:rPr>
        <w:t xml:space="preserve">  </w:t>
      </w:r>
      <w:r>
        <w:rPr>
          <w:rFonts w:ascii="黑体" w:eastAsia="黑体" w:hAnsi="黑体" w:cs="黑体" w:hint="eastAsia"/>
        </w:rPr>
        <w:t>请求计量通信认证模块支持主站正常应答</w:t>
      </w:r>
      <w:proofErr w:type="gramStart"/>
      <w:r>
        <w:rPr>
          <w:rFonts w:ascii="黑体" w:eastAsia="黑体" w:hAnsi="黑体" w:cs="黑体" w:hint="eastAsia"/>
        </w:rPr>
        <w:t>帧</w:t>
      </w:r>
      <w:proofErr w:type="gramEnd"/>
      <w:r>
        <w:rPr>
          <w:rFonts w:ascii="黑体" w:eastAsia="黑体" w:hAnsi="黑体" w:cs="黑体" w:hint="eastAsia"/>
        </w:rPr>
        <w:t>数据单元</w:t>
      </w:r>
    </w:p>
    <w:tbl>
      <w:tblPr>
        <w:tblW w:w="9513" w:type="dxa"/>
        <w:tblLayout w:type="fixed"/>
        <w:tblLook w:val="04A0" w:firstRow="1" w:lastRow="0" w:firstColumn="1" w:lastColumn="0" w:noHBand="0" w:noVBand="1"/>
      </w:tblPr>
      <w:tblGrid>
        <w:gridCol w:w="2213"/>
        <w:gridCol w:w="1200"/>
        <w:gridCol w:w="885"/>
        <w:gridCol w:w="1095"/>
        <w:gridCol w:w="4120"/>
      </w:tblGrid>
      <w:tr w:rsidR="00796DE8" w14:paraId="54745702" w14:textId="77777777">
        <w:trPr>
          <w:trHeight w:val="357"/>
        </w:trPr>
        <w:tc>
          <w:tcPr>
            <w:tcW w:w="2213" w:type="dxa"/>
            <w:tcBorders>
              <w:top w:val="single" w:sz="4" w:space="0" w:color="auto"/>
              <w:left w:val="single" w:sz="4" w:space="0" w:color="auto"/>
              <w:bottom w:val="single" w:sz="4" w:space="0" w:color="auto"/>
              <w:right w:val="single" w:sz="4" w:space="0" w:color="auto"/>
            </w:tcBorders>
            <w:vAlign w:val="center"/>
          </w:tcPr>
          <w:p w14:paraId="55A76F92"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200" w:type="dxa"/>
            <w:tcBorders>
              <w:top w:val="single" w:sz="4" w:space="0" w:color="auto"/>
              <w:left w:val="nil"/>
              <w:bottom w:val="single" w:sz="4" w:space="0" w:color="auto"/>
              <w:right w:val="single" w:sz="4" w:space="0" w:color="auto"/>
            </w:tcBorders>
            <w:vAlign w:val="center"/>
          </w:tcPr>
          <w:p w14:paraId="13700C62"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885" w:type="dxa"/>
            <w:tcBorders>
              <w:top w:val="single" w:sz="4" w:space="0" w:color="auto"/>
              <w:left w:val="nil"/>
              <w:bottom w:val="single" w:sz="4" w:space="0" w:color="auto"/>
              <w:right w:val="single" w:sz="4" w:space="0" w:color="auto"/>
            </w:tcBorders>
            <w:vAlign w:val="center"/>
          </w:tcPr>
          <w:p w14:paraId="4C97C4FF"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1095" w:type="dxa"/>
            <w:tcBorders>
              <w:top w:val="single" w:sz="4" w:space="0" w:color="auto"/>
              <w:left w:val="single" w:sz="4" w:space="0" w:color="auto"/>
              <w:bottom w:val="single" w:sz="4" w:space="0" w:color="auto"/>
              <w:right w:val="single" w:sz="4" w:space="0" w:color="auto"/>
            </w:tcBorders>
            <w:vAlign w:val="center"/>
          </w:tcPr>
          <w:p w14:paraId="756D49B8"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4120" w:type="dxa"/>
            <w:tcBorders>
              <w:top w:val="single" w:sz="4" w:space="0" w:color="auto"/>
              <w:left w:val="nil"/>
              <w:bottom w:val="single" w:sz="4" w:space="0" w:color="auto"/>
              <w:right w:val="single" w:sz="4" w:space="0" w:color="auto"/>
            </w:tcBorders>
            <w:vAlign w:val="center"/>
          </w:tcPr>
          <w:p w14:paraId="7CB204F0"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017A1A18" w14:textId="77777777">
        <w:trPr>
          <w:trHeight w:val="141"/>
        </w:trPr>
        <w:tc>
          <w:tcPr>
            <w:tcW w:w="2213" w:type="dxa"/>
            <w:tcBorders>
              <w:top w:val="single" w:sz="4" w:space="0" w:color="auto"/>
              <w:left w:val="single" w:sz="4" w:space="0" w:color="auto"/>
              <w:bottom w:val="single" w:sz="4" w:space="0" w:color="auto"/>
              <w:right w:val="single" w:sz="4" w:space="0" w:color="auto"/>
            </w:tcBorders>
            <w:vAlign w:val="center"/>
          </w:tcPr>
          <w:p w14:paraId="0E3AD041" w14:textId="77777777" w:rsidR="00796DE8" w:rsidRDefault="00EC7BD8">
            <w:pPr>
              <w:widowControl/>
              <w:jc w:val="center"/>
              <w:rPr>
                <w:rFonts w:ascii="宋体" w:hAnsi="宋体"/>
                <w:kern w:val="0"/>
                <w:sz w:val="18"/>
                <w:szCs w:val="18"/>
              </w:rPr>
            </w:pPr>
            <w:r>
              <w:rPr>
                <w:rFonts w:ascii="宋体" w:hAnsi="宋体" w:hint="eastAsia"/>
                <w:kern w:val="0"/>
                <w:sz w:val="18"/>
                <w:szCs w:val="18"/>
              </w:rPr>
              <w:t>计量通信认证模块返回数据长度</w:t>
            </w:r>
          </w:p>
        </w:tc>
        <w:tc>
          <w:tcPr>
            <w:tcW w:w="1200" w:type="dxa"/>
            <w:tcBorders>
              <w:top w:val="single" w:sz="4" w:space="0" w:color="auto"/>
              <w:left w:val="nil"/>
              <w:bottom w:val="single" w:sz="4" w:space="0" w:color="auto"/>
              <w:right w:val="single" w:sz="4" w:space="0" w:color="auto"/>
            </w:tcBorders>
            <w:vAlign w:val="center"/>
          </w:tcPr>
          <w:p w14:paraId="01541001"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885" w:type="dxa"/>
            <w:tcBorders>
              <w:top w:val="single" w:sz="4" w:space="0" w:color="auto"/>
              <w:left w:val="nil"/>
              <w:bottom w:val="single" w:sz="4" w:space="0" w:color="auto"/>
              <w:right w:val="single" w:sz="4" w:space="0" w:color="auto"/>
            </w:tcBorders>
            <w:vAlign w:val="center"/>
          </w:tcPr>
          <w:p w14:paraId="10F6A74B" w14:textId="77777777" w:rsidR="00796DE8" w:rsidRDefault="00796DE8">
            <w:pPr>
              <w:widowControl/>
              <w:jc w:val="center"/>
              <w:rPr>
                <w:rFonts w:ascii="宋体" w:hAnsi="宋体"/>
                <w:kern w:val="0"/>
                <w:sz w:val="18"/>
                <w:szCs w:val="18"/>
              </w:rPr>
            </w:pPr>
          </w:p>
        </w:tc>
        <w:tc>
          <w:tcPr>
            <w:tcW w:w="1095" w:type="dxa"/>
            <w:tcBorders>
              <w:top w:val="single" w:sz="4" w:space="0" w:color="auto"/>
              <w:left w:val="single" w:sz="4" w:space="0" w:color="auto"/>
              <w:bottom w:val="single" w:sz="4" w:space="0" w:color="auto"/>
              <w:right w:val="single" w:sz="4" w:space="0" w:color="auto"/>
            </w:tcBorders>
            <w:vAlign w:val="center"/>
          </w:tcPr>
          <w:p w14:paraId="617CB32D"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4120" w:type="dxa"/>
            <w:tcBorders>
              <w:top w:val="single" w:sz="4" w:space="0" w:color="auto"/>
              <w:left w:val="nil"/>
              <w:bottom w:val="single" w:sz="4" w:space="0" w:color="auto"/>
              <w:right w:val="single" w:sz="4" w:space="0" w:color="auto"/>
            </w:tcBorders>
            <w:vAlign w:val="center"/>
          </w:tcPr>
          <w:p w14:paraId="07F29CE8" w14:textId="77777777" w:rsidR="00796DE8" w:rsidRDefault="00EC7BD8">
            <w:pPr>
              <w:widowControl/>
              <w:jc w:val="center"/>
              <w:rPr>
                <w:rFonts w:ascii="宋体" w:hAnsi="宋体"/>
                <w:kern w:val="0"/>
                <w:sz w:val="18"/>
                <w:szCs w:val="18"/>
              </w:rPr>
            </w:pPr>
            <w:r>
              <w:rPr>
                <w:rFonts w:ascii="宋体" w:hAnsi="宋体" w:hint="eastAsia"/>
                <w:kern w:val="0"/>
                <w:sz w:val="18"/>
                <w:szCs w:val="18"/>
              </w:rPr>
              <w:t>计量通信认证模块返回的数据长度</w:t>
            </w:r>
          </w:p>
        </w:tc>
      </w:tr>
      <w:tr w:rsidR="00796DE8" w14:paraId="2CBF414A" w14:textId="77777777">
        <w:trPr>
          <w:trHeight w:val="567"/>
        </w:trPr>
        <w:tc>
          <w:tcPr>
            <w:tcW w:w="2213" w:type="dxa"/>
            <w:tcBorders>
              <w:top w:val="single" w:sz="4" w:space="0" w:color="auto"/>
              <w:left w:val="single" w:sz="4" w:space="0" w:color="auto"/>
              <w:bottom w:val="single" w:sz="4" w:space="0" w:color="auto"/>
              <w:right w:val="single" w:sz="4" w:space="0" w:color="auto"/>
            </w:tcBorders>
            <w:vAlign w:val="center"/>
          </w:tcPr>
          <w:p w14:paraId="4447CBD5" w14:textId="77777777" w:rsidR="00796DE8" w:rsidRDefault="00EC7BD8">
            <w:pPr>
              <w:widowControl/>
              <w:jc w:val="center"/>
              <w:rPr>
                <w:rFonts w:ascii="宋体" w:hAnsi="宋体"/>
                <w:kern w:val="0"/>
                <w:sz w:val="18"/>
                <w:szCs w:val="18"/>
              </w:rPr>
            </w:pPr>
            <w:r>
              <w:rPr>
                <w:rFonts w:ascii="宋体" w:hAnsi="宋体" w:hint="eastAsia"/>
                <w:kern w:val="0"/>
                <w:sz w:val="18"/>
                <w:szCs w:val="18"/>
              </w:rPr>
              <w:t>计量通信认证模块应答数据</w:t>
            </w:r>
          </w:p>
        </w:tc>
        <w:tc>
          <w:tcPr>
            <w:tcW w:w="1200" w:type="dxa"/>
            <w:tcBorders>
              <w:top w:val="single" w:sz="4" w:space="0" w:color="auto"/>
              <w:left w:val="nil"/>
              <w:bottom w:val="single" w:sz="4" w:space="0" w:color="auto"/>
              <w:right w:val="single" w:sz="4" w:space="0" w:color="auto"/>
            </w:tcBorders>
            <w:vAlign w:val="center"/>
          </w:tcPr>
          <w:p w14:paraId="11637E4E"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885" w:type="dxa"/>
            <w:tcBorders>
              <w:top w:val="single" w:sz="4" w:space="0" w:color="auto"/>
              <w:left w:val="nil"/>
              <w:bottom w:val="single" w:sz="4" w:space="0" w:color="auto"/>
              <w:right w:val="single" w:sz="4" w:space="0" w:color="auto"/>
            </w:tcBorders>
            <w:vAlign w:val="center"/>
          </w:tcPr>
          <w:p w14:paraId="30F11FB3" w14:textId="77777777" w:rsidR="00796DE8" w:rsidRDefault="00796DE8">
            <w:pPr>
              <w:widowControl/>
              <w:autoSpaceDE w:val="0"/>
              <w:jc w:val="center"/>
              <w:rPr>
                <w:rFonts w:ascii="宋体" w:hAnsi="宋体"/>
                <w:kern w:val="0"/>
                <w:sz w:val="18"/>
                <w:szCs w:val="18"/>
              </w:rPr>
            </w:pPr>
          </w:p>
        </w:tc>
        <w:tc>
          <w:tcPr>
            <w:tcW w:w="1095" w:type="dxa"/>
            <w:tcBorders>
              <w:top w:val="single" w:sz="4" w:space="0" w:color="auto"/>
              <w:left w:val="single" w:sz="4" w:space="0" w:color="auto"/>
              <w:bottom w:val="single" w:sz="4" w:space="0" w:color="auto"/>
              <w:right w:val="single" w:sz="4" w:space="0" w:color="auto"/>
            </w:tcBorders>
            <w:vAlign w:val="center"/>
          </w:tcPr>
          <w:p w14:paraId="2D59D3B2"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N</w:t>
            </w:r>
            <w:r>
              <w:rPr>
                <w:rFonts w:ascii="宋体" w:hAnsi="宋体" w:hint="eastAsia"/>
                <w:kern w:val="0"/>
                <w:sz w:val="18"/>
                <w:szCs w:val="18"/>
              </w:rPr>
              <w:t>（变长）</w:t>
            </w:r>
          </w:p>
        </w:tc>
        <w:tc>
          <w:tcPr>
            <w:tcW w:w="4120" w:type="dxa"/>
            <w:tcBorders>
              <w:top w:val="single" w:sz="4" w:space="0" w:color="auto"/>
              <w:left w:val="nil"/>
              <w:bottom w:val="single" w:sz="4" w:space="0" w:color="auto"/>
              <w:right w:val="single" w:sz="4" w:space="0" w:color="auto"/>
            </w:tcBorders>
            <w:vAlign w:val="center"/>
          </w:tcPr>
          <w:p w14:paraId="6A1B19F2"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数据内容为计量通信认证模块返回的加解密数据内容</w:t>
            </w:r>
          </w:p>
        </w:tc>
      </w:tr>
    </w:tbl>
    <w:p w14:paraId="40388EB2" w14:textId="77777777" w:rsidR="00796DE8" w:rsidRDefault="00796DE8">
      <w:pPr>
        <w:pStyle w:val="affffffd"/>
      </w:pPr>
    </w:p>
    <w:p w14:paraId="54C72232" w14:textId="77777777" w:rsidR="00796DE8" w:rsidRDefault="00EC7BD8">
      <w:pPr>
        <w:pStyle w:val="affffffd"/>
      </w:pPr>
      <w:r>
        <w:rPr>
          <w:rFonts w:hint="eastAsia"/>
        </w:rPr>
        <w:t>主站异常应答</w:t>
      </w:r>
      <w:proofErr w:type="gramStart"/>
      <w:r>
        <w:rPr>
          <w:rFonts w:ascii="Times New Roman" w:hAnsi="Times New Roman" w:hint="eastAsia"/>
          <w:kern w:val="0"/>
        </w:rPr>
        <w:t>帧</w:t>
      </w:r>
      <w:proofErr w:type="gramEnd"/>
      <w:r>
        <w:rPr>
          <w:rFonts w:ascii="Times New Roman" w:hAnsi="Times New Roman" w:hint="eastAsia"/>
          <w:kern w:val="0"/>
        </w:rPr>
        <w:t>数据单</w:t>
      </w:r>
      <w:r>
        <w:rPr>
          <w:rFonts w:asciiTheme="minorEastAsia" w:eastAsiaTheme="minorEastAsia" w:hAnsiTheme="minorEastAsia" w:hint="eastAsia"/>
          <w:kern w:val="0"/>
        </w:rPr>
        <w:t>元见表</w:t>
      </w:r>
      <w:r>
        <w:rPr>
          <w:rFonts w:asciiTheme="minorEastAsia" w:eastAsiaTheme="minorEastAsia" w:hAnsiTheme="minorEastAsia" w:hint="eastAsia"/>
          <w:kern w:val="0"/>
        </w:rPr>
        <w:t>D.8</w:t>
      </w:r>
      <w:r>
        <w:rPr>
          <w:rFonts w:asciiTheme="minorEastAsia" w:eastAsiaTheme="minorEastAsia" w:hAnsiTheme="minorEastAsia" w:hint="eastAsia"/>
          <w:kern w:val="0"/>
        </w:rPr>
        <w:t>1</w:t>
      </w:r>
      <w:r>
        <w:rPr>
          <w:rFonts w:asciiTheme="minorEastAsia" w:eastAsiaTheme="minorEastAsia" w:hAnsiTheme="minorEastAsia" w:hint="eastAsia"/>
          <w:kern w:val="0"/>
        </w:rPr>
        <w:t>。</w:t>
      </w:r>
    </w:p>
    <w:p w14:paraId="7677C8B4" w14:textId="77777777" w:rsidR="00796DE8" w:rsidRDefault="00EC7BD8">
      <w:pPr>
        <w:pStyle w:val="affffffe"/>
        <w:spacing w:before="156" w:after="156"/>
        <w:rPr>
          <w:szCs w:val="22"/>
        </w:rPr>
      </w:pPr>
      <w:r>
        <w:rPr>
          <w:rFonts w:hint="eastAsia"/>
          <w:szCs w:val="22"/>
        </w:rPr>
        <w:t>表</w:t>
      </w:r>
      <w:r>
        <w:rPr>
          <w:rFonts w:hint="eastAsia"/>
          <w:szCs w:val="22"/>
        </w:rPr>
        <w:t>D.8</w:t>
      </w:r>
      <w:r>
        <w:rPr>
          <w:rFonts w:hint="eastAsia"/>
          <w:szCs w:val="22"/>
        </w:rPr>
        <w:t>1</w:t>
      </w:r>
      <w:r>
        <w:rPr>
          <w:rFonts w:hint="eastAsia"/>
          <w:szCs w:val="22"/>
        </w:rPr>
        <w:t xml:space="preserve">  </w:t>
      </w:r>
      <w:r>
        <w:rPr>
          <w:rFonts w:hint="eastAsia"/>
          <w:szCs w:val="22"/>
        </w:rPr>
        <w:t>请求计量通信认证模块支持主站异常应答</w:t>
      </w:r>
      <w:proofErr w:type="gramStart"/>
      <w:r>
        <w:rPr>
          <w:rFonts w:hint="eastAsia"/>
          <w:szCs w:val="22"/>
        </w:rPr>
        <w:t>帧</w:t>
      </w:r>
      <w:proofErr w:type="gramEnd"/>
      <w:r>
        <w:rPr>
          <w:rFonts w:hint="eastAsia"/>
          <w:szCs w:val="22"/>
        </w:rPr>
        <w:t>数据单元</w:t>
      </w:r>
    </w:p>
    <w:tbl>
      <w:tblPr>
        <w:tblW w:w="9499" w:type="dxa"/>
        <w:tblLayout w:type="fixed"/>
        <w:tblLook w:val="04A0" w:firstRow="1" w:lastRow="0" w:firstColumn="1" w:lastColumn="0" w:noHBand="0" w:noVBand="1"/>
      </w:tblPr>
      <w:tblGrid>
        <w:gridCol w:w="2597"/>
        <w:gridCol w:w="1656"/>
        <w:gridCol w:w="993"/>
        <w:gridCol w:w="992"/>
        <w:gridCol w:w="3261"/>
      </w:tblGrid>
      <w:tr w:rsidR="00796DE8" w14:paraId="7C25D0B6" w14:textId="77777777">
        <w:trPr>
          <w:trHeight w:val="296"/>
        </w:trPr>
        <w:tc>
          <w:tcPr>
            <w:tcW w:w="2597" w:type="dxa"/>
            <w:tcBorders>
              <w:top w:val="single" w:sz="4" w:space="0" w:color="auto"/>
              <w:left w:val="single" w:sz="4" w:space="0" w:color="auto"/>
              <w:bottom w:val="single" w:sz="4" w:space="0" w:color="auto"/>
              <w:right w:val="single" w:sz="4" w:space="0" w:color="auto"/>
            </w:tcBorders>
            <w:vAlign w:val="center"/>
          </w:tcPr>
          <w:p w14:paraId="6C5B9AD9"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1150619C"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53BD4B01"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FF33B15"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512E66AD"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5318DC9D" w14:textId="77777777">
        <w:trPr>
          <w:trHeight w:val="184"/>
        </w:trPr>
        <w:tc>
          <w:tcPr>
            <w:tcW w:w="2597" w:type="dxa"/>
            <w:tcBorders>
              <w:top w:val="single" w:sz="4" w:space="0" w:color="auto"/>
              <w:left w:val="single" w:sz="4" w:space="0" w:color="auto"/>
              <w:bottom w:val="single" w:sz="4" w:space="0" w:color="auto"/>
              <w:right w:val="single" w:sz="4" w:space="0" w:color="auto"/>
            </w:tcBorders>
            <w:vAlign w:val="center"/>
          </w:tcPr>
          <w:p w14:paraId="51C4DC76" w14:textId="77777777" w:rsidR="00796DE8" w:rsidRDefault="00EC7BD8">
            <w:pPr>
              <w:widowControl/>
              <w:jc w:val="center"/>
              <w:rPr>
                <w:rFonts w:ascii="宋体" w:hAnsi="宋体"/>
                <w:kern w:val="0"/>
                <w:sz w:val="18"/>
                <w:szCs w:val="18"/>
              </w:rPr>
            </w:pPr>
            <w:r>
              <w:rPr>
                <w:rFonts w:ascii="宋体" w:hAnsi="宋体" w:hint="eastAsia"/>
                <w:kern w:val="0"/>
                <w:sz w:val="18"/>
                <w:szCs w:val="18"/>
              </w:rPr>
              <w:t>错误代码</w:t>
            </w:r>
            <w:r>
              <w:rPr>
                <w:rFonts w:ascii="宋体" w:hAnsi="宋体" w:hint="eastAsia"/>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084A8EEF"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F5A282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0C395B8"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A53921A"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7BD465D2" w14:textId="77777777" w:rsidR="00796DE8" w:rsidRDefault="00796DE8">
      <w:pPr>
        <w:pStyle w:val="affffffd"/>
        <w:rPr>
          <w:rFonts w:hAnsi="Times New Roman"/>
        </w:rPr>
      </w:pPr>
    </w:p>
    <w:p w14:paraId="1E5333FC" w14:textId="77777777" w:rsidR="00796DE8" w:rsidRDefault="00EC7BD8">
      <w:pPr>
        <w:pStyle w:val="aff8"/>
        <w:spacing w:before="156" w:after="156"/>
        <w:rPr>
          <w:rFonts w:hAnsi="Times New Roman"/>
        </w:rPr>
      </w:pPr>
      <w:r>
        <w:rPr>
          <w:rFonts w:hAnsi="Times New Roman"/>
        </w:rPr>
        <w:t>EPC</w:t>
      </w:r>
      <w:r>
        <w:rPr>
          <w:rFonts w:hAnsi="Times New Roman"/>
        </w:rPr>
        <w:t>盘存（</w:t>
      </w:r>
      <w:r>
        <w:rPr>
          <w:rFonts w:hAnsi="Times New Roman"/>
        </w:rPr>
        <w:t>F1=0x05</w:t>
      </w:r>
      <w:r>
        <w:rPr>
          <w:rFonts w:hAnsi="Times New Roman"/>
        </w:rPr>
        <w:t>）</w:t>
      </w:r>
    </w:p>
    <w:p w14:paraId="78FE0669" w14:textId="77777777" w:rsidR="00796DE8" w:rsidRDefault="00EC7BD8">
      <w:pPr>
        <w:pStyle w:val="affffffd"/>
        <w:rPr>
          <w:rFonts w:ascii="黑体" w:eastAsia="黑体" w:hAnsi="黑体" w:cs="黑体"/>
        </w:rPr>
      </w:pPr>
      <w:r>
        <w:rPr>
          <w:rFonts w:hint="eastAsia"/>
        </w:rPr>
        <w:t>主站请</w:t>
      </w:r>
      <w:r>
        <w:rPr>
          <w:rFonts w:ascii="Times New Roman" w:hAnsi="Times New Roman" w:hint="eastAsia"/>
          <w:kern w:val="0"/>
        </w:rPr>
        <w:t>求</w:t>
      </w:r>
      <w:proofErr w:type="gramStart"/>
      <w:r>
        <w:rPr>
          <w:rFonts w:ascii="Times New Roman" w:hAnsi="Times New Roman" w:hint="eastAsia"/>
          <w:kern w:val="0"/>
        </w:rPr>
        <w:t>帧</w:t>
      </w:r>
      <w:proofErr w:type="gramEnd"/>
      <w:r>
        <w:rPr>
          <w:rFonts w:ascii="Times New Roman" w:hAnsi="Times New Roman" w:hint="eastAsia"/>
          <w:kern w:val="0"/>
        </w:rPr>
        <w:t>数据</w:t>
      </w:r>
      <w:r>
        <w:rPr>
          <w:rFonts w:asciiTheme="minorEastAsia" w:eastAsiaTheme="minorEastAsia" w:hAnsiTheme="minorEastAsia" w:hint="eastAsia"/>
          <w:kern w:val="0"/>
        </w:rPr>
        <w:t>单元见表</w:t>
      </w:r>
      <w:r>
        <w:rPr>
          <w:rFonts w:asciiTheme="minorEastAsia" w:eastAsiaTheme="minorEastAsia" w:hAnsiTheme="minorEastAsia" w:hint="eastAsia"/>
          <w:kern w:val="0"/>
        </w:rPr>
        <w:t>D.8</w:t>
      </w:r>
      <w:r>
        <w:rPr>
          <w:rFonts w:asciiTheme="minorEastAsia" w:eastAsiaTheme="minorEastAsia" w:hAnsiTheme="minorEastAsia" w:hint="eastAsia"/>
          <w:kern w:val="0"/>
        </w:rPr>
        <w:t>2</w:t>
      </w:r>
      <w:r>
        <w:rPr>
          <w:rFonts w:asciiTheme="minorEastAsia" w:eastAsiaTheme="minorEastAsia" w:hAnsiTheme="minorEastAsia" w:hint="eastAsia"/>
          <w:kern w:val="0"/>
        </w:rPr>
        <w:t>。</w:t>
      </w:r>
    </w:p>
    <w:p w14:paraId="4448EF5E" w14:textId="77777777" w:rsidR="00796DE8" w:rsidRDefault="00EC7BD8">
      <w:pPr>
        <w:pStyle w:val="affffffe"/>
        <w:spacing w:before="156" w:after="156"/>
        <w:rPr>
          <w:szCs w:val="22"/>
        </w:rPr>
      </w:pPr>
      <w:r>
        <w:rPr>
          <w:rFonts w:hint="eastAsia"/>
          <w:szCs w:val="22"/>
        </w:rPr>
        <w:t>表</w:t>
      </w:r>
      <w:r>
        <w:rPr>
          <w:rFonts w:hint="eastAsia"/>
          <w:szCs w:val="22"/>
        </w:rPr>
        <w:t>D.8</w:t>
      </w:r>
      <w:r>
        <w:rPr>
          <w:rFonts w:hint="eastAsia"/>
          <w:szCs w:val="22"/>
        </w:rPr>
        <w:t>2</w:t>
      </w:r>
      <w:r>
        <w:rPr>
          <w:rFonts w:hint="eastAsia"/>
          <w:szCs w:val="22"/>
        </w:rPr>
        <w:t xml:space="preserve">  EPC</w:t>
      </w:r>
      <w:r>
        <w:rPr>
          <w:rFonts w:hint="eastAsia"/>
          <w:szCs w:val="22"/>
        </w:rPr>
        <w:t>盘存主站请求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08D20B1A"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3D13C17D"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9F2B82B"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2F9028B5"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48766E7C"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27976DF"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5E3F292F" w14:textId="77777777">
        <w:trPr>
          <w:trHeight w:val="404"/>
        </w:trPr>
        <w:tc>
          <w:tcPr>
            <w:tcW w:w="2611" w:type="dxa"/>
            <w:tcBorders>
              <w:top w:val="single" w:sz="4" w:space="0" w:color="auto"/>
              <w:left w:val="single" w:sz="4" w:space="0" w:color="auto"/>
              <w:bottom w:val="single" w:sz="4" w:space="0" w:color="auto"/>
              <w:right w:val="single" w:sz="4" w:space="0" w:color="auto"/>
            </w:tcBorders>
            <w:vAlign w:val="center"/>
          </w:tcPr>
          <w:p w14:paraId="7D009FDD" w14:textId="77777777" w:rsidR="00796DE8" w:rsidRDefault="00EC7BD8">
            <w:pPr>
              <w:widowControl/>
              <w:jc w:val="center"/>
              <w:rPr>
                <w:rFonts w:ascii="宋体" w:hAnsi="宋体"/>
                <w:kern w:val="0"/>
                <w:sz w:val="18"/>
                <w:szCs w:val="18"/>
              </w:rPr>
            </w:pPr>
            <w:r>
              <w:rPr>
                <w:rFonts w:ascii="宋体" w:hAnsi="宋体"/>
                <w:kern w:val="0"/>
                <w:sz w:val="18"/>
                <w:szCs w:val="18"/>
              </w:rPr>
              <w:t>标签区域</w:t>
            </w:r>
          </w:p>
        </w:tc>
        <w:tc>
          <w:tcPr>
            <w:tcW w:w="1656" w:type="dxa"/>
            <w:tcBorders>
              <w:top w:val="single" w:sz="4" w:space="0" w:color="auto"/>
              <w:left w:val="nil"/>
              <w:bottom w:val="single" w:sz="4" w:space="0" w:color="auto"/>
              <w:right w:val="single" w:sz="4" w:space="0" w:color="auto"/>
            </w:tcBorders>
            <w:vAlign w:val="center"/>
          </w:tcPr>
          <w:p w14:paraId="1C01D3B2"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D2305F2"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3A7C3D2"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26101DE4" w14:textId="77777777" w:rsidR="00796DE8" w:rsidRDefault="00EC7BD8">
            <w:pPr>
              <w:widowControl/>
              <w:jc w:val="center"/>
              <w:rPr>
                <w:rFonts w:ascii="宋体" w:hAnsi="宋体"/>
                <w:kern w:val="0"/>
                <w:sz w:val="18"/>
                <w:szCs w:val="18"/>
              </w:rPr>
            </w:pPr>
            <w:r>
              <w:rPr>
                <w:rFonts w:ascii="宋体" w:hAnsi="宋体"/>
                <w:kern w:val="0"/>
                <w:sz w:val="18"/>
                <w:szCs w:val="18"/>
              </w:rPr>
              <w:t>0x00</w:t>
            </w:r>
            <w:r>
              <w:rPr>
                <w:rFonts w:ascii="宋体" w:hAnsi="宋体"/>
                <w:kern w:val="0"/>
                <w:sz w:val="18"/>
                <w:szCs w:val="18"/>
              </w:rPr>
              <w:t>：</w:t>
            </w:r>
            <w:r>
              <w:rPr>
                <w:rFonts w:ascii="宋体" w:hAnsi="宋体"/>
                <w:kern w:val="0"/>
                <w:sz w:val="18"/>
                <w:szCs w:val="18"/>
              </w:rPr>
              <w:t xml:space="preserve"> EPC</w:t>
            </w:r>
          </w:p>
          <w:p w14:paraId="53577C0F" w14:textId="77777777" w:rsidR="00796DE8" w:rsidRDefault="00EC7BD8">
            <w:pPr>
              <w:widowControl/>
              <w:jc w:val="center"/>
              <w:rPr>
                <w:rFonts w:ascii="宋体" w:hAnsi="宋体"/>
                <w:kern w:val="0"/>
                <w:sz w:val="18"/>
                <w:szCs w:val="18"/>
              </w:rPr>
            </w:pPr>
            <w:r>
              <w:rPr>
                <w:rFonts w:ascii="宋体" w:hAnsi="宋体"/>
                <w:kern w:val="0"/>
                <w:sz w:val="18"/>
                <w:szCs w:val="18"/>
              </w:rPr>
              <w:t>0x01</w:t>
            </w:r>
            <w:r>
              <w:rPr>
                <w:rFonts w:ascii="宋体" w:hAnsi="宋体"/>
                <w:kern w:val="0"/>
                <w:sz w:val="18"/>
                <w:szCs w:val="18"/>
              </w:rPr>
              <w:t>：</w:t>
            </w:r>
            <w:r>
              <w:rPr>
                <w:rFonts w:ascii="宋体" w:hAnsi="宋体"/>
                <w:kern w:val="0"/>
                <w:sz w:val="18"/>
                <w:szCs w:val="18"/>
              </w:rPr>
              <w:t xml:space="preserve"> EPC+TID</w:t>
            </w:r>
          </w:p>
        </w:tc>
      </w:tr>
      <w:tr w:rsidR="00796DE8" w14:paraId="4FCF327A"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381BD2D5" w14:textId="77777777" w:rsidR="00796DE8" w:rsidRDefault="00EC7BD8">
            <w:pPr>
              <w:widowControl/>
              <w:jc w:val="center"/>
              <w:rPr>
                <w:rFonts w:ascii="宋体" w:hAnsi="宋体"/>
                <w:kern w:val="0"/>
                <w:sz w:val="18"/>
                <w:szCs w:val="18"/>
              </w:rPr>
            </w:pPr>
            <w:r>
              <w:rPr>
                <w:rFonts w:ascii="宋体" w:hAnsi="宋体"/>
                <w:kern w:val="0"/>
                <w:sz w:val="18"/>
                <w:szCs w:val="18"/>
              </w:rPr>
              <w:t>选择标志</w:t>
            </w:r>
          </w:p>
        </w:tc>
        <w:tc>
          <w:tcPr>
            <w:tcW w:w="1656" w:type="dxa"/>
            <w:tcBorders>
              <w:top w:val="single" w:sz="4" w:space="0" w:color="auto"/>
              <w:left w:val="nil"/>
              <w:bottom w:val="single" w:sz="4" w:space="0" w:color="auto"/>
              <w:right w:val="single" w:sz="4" w:space="0" w:color="auto"/>
            </w:tcBorders>
            <w:vAlign w:val="center"/>
          </w:tcPr>
          <w:p w14:paraId="1E73F84B"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62091096"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0CE454E"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544569A5" w14:textId="77777777" w:rsidR="00796DE8" w:rsidRDefault="00EC7BD8">
            <w:pPr>
              <w:widowControl/>
              <w:jc w:val="center"/>
              <w:rPr>
                <w:rFonts w:ascii="宋体" w:hAnsi="宋体"/>
                <w:kern w:val="0"/>
                <w:sz w:val="18"/>
                <w:szCs w:val="18"/>
              </w:rPr>
            </w:pPr>
            <w:r>
              <w:rPr>
                <w:rFonts w:ascii="宋体" w:hAnsi="宋体"/>
                <w:kern w:val="0"/>
                <w:sz w:val="18"/>
                <w:szCs w:val="18"/>
              </w:rPr>
              <w:t>0x00</w:t>
            </w:r>
            <w:r>
              <w:rPr>
                <w:rFonts w:ascii="宋体" w:hAnsi="宋体"/>
                <w:kern w:val="0"/>
                <w:sz w:val="18"/>
                <w:szCs w:val="18"/>
              </w:rPr>
              <w:t>：不匹配选择参数</w:t>
            </w:r>
          </w:p>
          <w:p w14:paraId="05F2D482" w14:textId="77777777" w:rsidR="00796DE8" w:rsidRDefault="00EC7BD8">
            <w:pPr>
              <w:widowControl/>
              <w:jc w:val="center"/>
              <w:rPr>
                <w:rFonts w:ascii="宋体" w:hAnsi="宋体"/>
                <w:kern w:val="0"/>
                <w:sz w:val="18"/>
                <w:szCs w:val="18"/>
              </w:rPr>
            </w:pPr>
            <w:r>
              <w:rPr>
                <w:rFonts w:ascii="宋体" w:hAnsi="宋体"/>
                <w:kern w:val="0"/>
                <w:sz w:val="18"/>
                <w:szCs w:val="18"/>
              </w:rPr>
              <w:t>0x01</w:t>
            </w:r>
            <w:r>
              <w:rPr>
                <w:rFonts w:ascii="宋体" w:hAnsi="宋体"/>
                <w:kern w:val="0"/>
                <w:sz w:val="18"/>
                <w:szCs w:val="18"/>
              </w:rPr>
              <w:t>：匹配选择参数</w:t>
            </w:r>
          </w:p>
        </w:tc>
      </w:tr>
      <w:tr w:rsidR="00796DE8" w14:paraId="2365DB67"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5AD05573" w14:textId="77777777" w:rsidR="00796DE8" w:rsidRDefault="00EC7BD8">
            <w:pPr>
              <w:widowControl/>
              <w:jc w:val="center"/>
              <w:rPr>
                <w:rFonts w:ascii="宋体" w:hAnsi="宋体"/>
                <w:kern w:val="0"/>
                <w:sz w:val="18"/>
                <w:szCs w:val="18"/>
              </w:rPr>
            </w:pPr>
            <w:r>
              <w:rPr>
                <w:rFonts w:ascii="宋体" w:hAnsi="宋体"/>
                <w:kern w:val="0"/>
                <w:sz w:val="18"/>
                <w:szCs w:val="18"/>
              </w:rPr>
              <w:t>盘存模式</w:t>
            </w:r>
          </w:p>
        </w:tc>
        <w:tc>
          <w:tcPr>
            <w:tcW w:w="1656" w:type="dxa"/>
            <w:tcBorders>
              <w:top w:val="single" w:sz="4" w:space="0" w:color="auto"/>
              <w:left w:val="nil"/>
              <w:bottom w:val="single" w:sz="4" w:space="0" w:color="auto"/>
              <w:right w:val="single" w:sz="4" w:space="0" w:color="auto"/>
            </w:tcBorders>
            <w:vAlign w:val="center"/>
          </w:tcPr>
          <w:p w14:paraId="056B0289"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54CE881"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280998C"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3A8F4CED" w14:textId="77777777" w:rsidR="00796DE8" w:rsidRDefault="00EC7BD8">
            <w:pPr>
              <w:widowControl/>
              <w:jc w:val="center"/>
              <w:rPr>
                <w:rFonts w:ascii="宋体" w:hAnsi="宋体"/>
                <w:kern w:val="0"/>
                <w:sz w:val="18"/>
                <w:szCs w:val="18"/>
              </w:rPr>
            </w:pPr>
            <w:r>
              <w:rPr>
                <w:rFonts w:ascii="宋体" w:hAnsi="宋体"/>
                <w:kern w:val="0"/>
                <w:sz w:val="18"/>
                <w:szCs w:val="18"/>
              </w:rPr>
              <w:t>0x00</w:t>
            </w:r>
            <w:r>
              <w:rPr>
                <w:rFonts w:ascii="宋体" w:hAnsi="宋体"/>
                <w:kern w:val="0"/>
                <w:sz w:val="18"/>
                <w:szCs w:val="18"/>
              </w:rPr>
              <w:t>：</w:t>
            </w:r>
            <w:r>
              <w:rPr>
                <w:rFonts w:ascii="宋体" w:hAnsi="宋体"/>
                <w:kern w:val="0"/>
                <w:sz w:val="18"/>
                <w:szCs w:val="18"/>
              </w:rPr>
              <w:t xml:space="preserve"> </w:t>
            </w:r>
            <w:r>
              <w:rPr>
                <w:rFonts w:ascii="宋体" w:hAnsi="宋体"/>
                <w:kern w:val="0"/>
                <w:sz w:val="18"/>
                <w:szCs w:val="18"/>
              </w:rPr>
              <w:t>按次数读取</w:t>
            </w:r>
          </w:p>
          <w:p w14:paraId="2686FB5D" w14:textId="77777777" w:rsidR="00796DE8" w:rsidRDefault="00EC7BD8">
            <w:pPr>
              <w:widowControl/>
              <w:jc w:val="center"/>
              <w:rPr>
                <w:rFonts w:ascii="宋体" w:hAnsi="宋体"/>
                <w:kern w:val="0"/>
                <w:sz w:val="18"/>
                <w:szCs w:val="18"/>
              </w:rPr>
            </w:pPr>
            <w:r>
              <w:rPr>
                <w:rFonts w:ascii="宋体" w:hAnsi="宋体"/>
                <w:kern w:val="0"/>
                <w:sz w:val="18"/>
                <w:szCs w:val="18"/>
              </w:rPr>
              <w:t>0x01</w:t>
            </w:r>
            <w:r>
              <w:rPr>
                <w:rFonts w:ascii="宋体" w:hAnsi="宋体"/>
                <w:kern w:val="0"/>
                <w:sz w:val="18"/>
                <w:szCs w:val="18"/>
              </w:rPr>
              <w:t>：</w:t>
            </w:r>
            <w:r>
              <w:rPr>
                <w:rFonts w:ascii="宋体" w:hAnsi="宋体"/>
                <w:kern w:val="0"/>
                <w:sz w:val="18"/>
                <w:szCs w:val="18"/>
              </w:rPr>
              <w:t xml:space="preserve"> </w:t>
            </w:r>
            <w:r>
              <w:rPr>
                <w:rFonts w:ascii="宋体" w:hAnsi="宋体"/>
                <w:kern w:val="0"/>
                <w:sz w:val="18"/>
                <w:szCs w:val="18"/>
              </w:rPr>
              <w:t>按时间读取</w:t>
            </w:r>
          </w:p>
        </w:tc>
      </w:tr>
      <w:tr w:rsidR="00796DE8" w14:paraId="244D93A2"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159ED63D" w14:textId="77777777" w:rsidR="00796DE8" w:rsidRDefault="00EC7BD8">
            <w:pPr>
              <w:widowControl/>
              <w:jc w:val="center"/>
              <w:rPr>
                <w:rFonts w:ascii="宋体" w:hAnsi="宋体"/>
                <w:kern w:val="0"/>
                <w:sz w:val="18"/>
                <w:szCs w:val="18"/>
              </w:rPr>
            </w:pPr>
            <w:r>
              <w:rPr>
                <w:rFonts w:ascii="宋体" w:hAnsi="宋体"/>
                <w:kern w:val="0"/>
                <w:sz w:val="18"/>
                <w:szCs w:val="18"/>
              </w:rPr>
              <w:t>盘存周期</w:t>
            </w:r>
          </w:p>
        </w:tc>
        <w:tc>
          <w:tcPr>
            <w:tcW w:w="1656" w:type="dxa"/>
            <w:tcBorders>
              <w:top w:val="single" w:sz="4" w:space="0" w:color="auto"/>
              <w:left w:val="nil"/>
              <w:bottom w:val="single" w:sz="4" w:space="0" w:color="auto"/>
              <w:right w:val="single" w:sz="4" w:space="0" w:color="auto"/>
            </w:tcBorders>
            <w:vAlign w:val="center"/>
          </w:tcPr>
          <w:p w14:paraId="098D9125"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705E7A6" w14:textId="77777777" w:rsidR="00796DE8" w:rsidRDefault="00EC7BD8">
            <w:pPr>
              <w:widowControl/>
              <w:jc w:val="center"/>
              <w:rPr>
                <w:rFonts w:ascii="宋体" w:hAnsi="宋体"/>
                <w:kern w:val="0"/>
                <w:sz w:val="18"/>
                <w:szCs w:val="18"/>
              </w:rPr>
            </w:pPr>
            <w:proofErr w:type="spellStart"/>
            <w:r>
              <w:rPr>
                <w:rFonts w:ascii="宋体" w:hAnsi="宋体"/>
                <w:kern w:val="0"/>
                <w:sz w:val="18"/>
                <w:szCs w:val="18"/>
              </w:rPr>
              <w:t>ms</w:t>
            </w:r>
            <w:proofErr w:type="spellEnd"/>
            <w:r>
              <w:rPr>
                <w:rFonts w:ascii="宋体" w:hAnsi="宋体"/>
                <w:kern w:val="0"/>
                <w:sz w:val="18"/>
                <w:szCs w:val="18"/>
              </w:rPr>
              <w:t>/</w:t>
            </w:r>
            <w:r>
              <w:rPr>
                <w:rFonts w:ascii="宋体" w:hAnsi="宋体"/>
                <w:kern w:val="0"/>
                <w:sz w:val="18"/>
                <w:szCs w:val="18"/>
              </w:rPr>
              <w:t>次数</w:t>
            </w:r>
          </w:p>
        </w:tc>
        <w:tc>
          <w:tcPr>
            <w:tcW w:w="992" w:type="dxa"/>
            <w:tcBorders>
              <w:top w:val="single" w:sz="4" w:space="0" w:color="auto"/>
              <w:left w:val="single" w:sz="4" w:space="0" w:color="auto"/>
              <w:bottom w:val="single" w:sz="4" w:space="0" w:color="auto"/>
              <w:right w:val="single" w:sz="4" w:space="0" w:color="auto"/>
            </w:tcBorders>
            <w:vAlign w:val="center"/>
          </w:tcPr>
          <w:p w14:paraId="58948F6A"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64EB39E" w14:textId="77777777" w:rsidR="00796DE8" w:rsidRDefault="00EC7BD8">
            <w:pPr>
              <w:widowControl/>
              <w:jc w:val="center"/>
              <w:rPr>
                <w:rFonts w:ascii="宋体" w:hAnsi="宋体"/>
                <w:kern w:val="0"/>
                <w:sz w:val="18"/>
                <w:szCs w:val="18"/>
              </w:rPr>
            </w:pPr>
            <w:r>
              <w:rPr>
                <w:rFonts w:ascii="宋体" w:hAnsi="宋体"/>
                <w:kern w:val="0"/>
                <w:sz w:val="18"/>
                <w:szCs w:val="18"/>
              </w:rPr>
              <w:t>无符号数，当盘存模式为</w:t>
            </w:r>
            <w:r>
              <w:rPr>
                <w:rFonts w:ascii="宋体" w:hAnsi="宋体"/>
                <w:kern w:val="0"/>
                <w:sz w:val="18"/>
                <w:szCs w:val="18"/>
              </w:rPr>
              <w:t>0x00</w:t>
            </w:r>
            <w:r>
              <w:rPr>
                <w:rFonts w:ascii="宋体" w:hAnsi="宋体"/>
                <w:kern w:val="0"/>
                <w:sz w:val="18"/>
                <w:szCs w:val="18"/>
              </w:rPr>
              <w:t>时，该值表示为读取次数；当读取模式为</w:t>
            </w:r>
            <w:r>
              <w:rPr>
                <w:rFonts w:ascii="宋体" w:hAnsi="宋体"/>
                <w:kern w:val="0"/>
                <w:sz w:val="18"/>
                <w:szCs w:val="18"/>
              </w:rPr>
              <w:t>0x01</w:t>
            </w:r>
            <w:r>
              <w:rPr>
                <w:rFonts w:ascii="宋体" w:hAnsi="宋体"/>
                <w:kern w:val="0"/>
                <w:sz w:val="18"/>
                <w:szCs w:val="18"/>
              </w:rPr>
              <w:t>时，该值表示为读取时间；该值为</w:t>
            </w:r>
            <w:r>
              <w:rPr>
                <w:rFonts w:ascii="宋体" w:hAnsi="宋体"/>
                <w:kern w:val="0"/>
                <w:sz w:val="18"/>
                <w:szCs w:val="18"/>
              </w:rPr>
              <w:t>0</w:t>
            </w:r>
            <w:r>
              <w:rPr>
                <w:rFonts w:ascii="宋体" w:hAnsi="宋体"/>
                <w:kern w:val="0"/>
                <w:sz w:val="18"/>
                <w:szCs w:val="18"/>
              </w:rPr>
              <w:t>时表示一直盘存，直到收到停止指令。</w:t>
            </w:r>
          </w:p>
        </w:tc>
      </w:tr>
      <w:tr w:rsidR="00796DE8" w14:paraId="43200DB1"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4F258285" w14:textId="77777777" w:rsidR="00796DE8" w:rsidRDefault="00EC7BD8">
            <w:pPr>
              <w:widowControl/>
              <w:jc w:val="center"/>
              <w:rPr>
                <w:rFonts w:ascii="宋体" w:hAnsi="宋体"/>
                <w:kern w:val="0"/>
                <w:sz w:val="18"/>
                <w:szCs w:val="18"/>
              </w:rPr>
            </w:pPr>
            <w:r>
              <w:rPr>
                <w:rFonts w:ascii="宋体" w:hAnsi="宋体"/>
                <w:kern w:val="0"/>
                <w:sz w:val="18"/>
                <w:szCs w:val="18"/>
              </w:rPr>
              <w:t>TID</w:t>
            </w:r>
            <w:r>
              <w:rPr>
                <w:rFonts w:ascii="宋体" w:hAnsi="宋体"/>
                <w:kern w:val="0"/>
                <w:sz w:val="18"/>
                <w:szCs w:val="18"/>
              </w:rPr>
              <w:t>读取长度</w:t>
            </w:r>
          </w:p>
        </w:tc>
        <w:tc>
          <w:tcPr>
            <w:tcW w:w="1656" w:type="dxa"/>
            <w:tcBorders>
              <w:top w:val="single" w:sz="4" w:space="0" w:color="auto"/>
              <w:left w:val="nil"/>
              <w:bottom w:val="single" w:sz="4" w:space="0" w:color="auto"/>
              <w:right w:val="single" w:sz="4" w:space="0" w:color="auto"/>
            </w:tcBorders>
            <w:vAlign w:val="center"/>
          </w:tcPr>
          <w:p w14:paraId="6D0D0BE5"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88E3964" w14:textId="77777777" w:rsidR="00796DE8" w:rsidRDefault="00EC7BD8">
            <w:pPr>
              <w:widowControl/>
              <w:jc w:val="center"/>
              <w:rPr>
                <w:rFonts w:ascii="宋体" w:hAnsi="宋体"/>
                <w:kern w:val="0"/>
                <w:sz w:val="18"/>
                <w:szCs w:val="18"/>
              </w:rPr>
            </w:pPr>
            <w:r>
              <w:rPr>
                <w:rFonts w:ascii="宋体" w:hAnsi="宋体"/>
                <w:kern w:val="0"/>
                <w:sz w:val="18"/>
                <w:szCs w:val="18"/>
              </w:rPr>
              <w:t>字</w:t>
            </w:r>
          </w:p>
        </w:tc>
        <w:tc>
          <w:tcPr>
            <w:tcW w:w="992" w:type="dxa"/>
            <w:tcBorders>
              <w:top w:val="single" w:sz="4" w:space="0" w:color="auto"/>
              <w:left w:val="single" w:sz="4" w:space="0" w:color="auto"/>
              <w:bottom w:val="single" w:sz="4" w:space="0" w:color="auto"/>
              <w:right w:val="single" w:sz="4" w:space="0" w:color="auto"/>
            </w:tcBorders>
            <w:vAlign w:val="center"/>
          </w:tcPr>
          <w:p w14:paraId="733C8C10"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74D640BD" w14:textId="77777777" w:rsidR="00796DE8" w:rsidRDefault="00EC7BD8">
            <w:pPr>
              <w:widowControl/>
              <w:jc w:val="center"/>
              <w:rPr>
                <w:rFonts w:ascii="宋体" w:hAnsi="宋体"/>
                <w:kern w:val="0"/>
                <w:sz w:val="18"/>
                <w:szCs w:val="18"/>
              </w:rPr>
            </w:pPr>
            <w:r>
              <w:rPr>
                <w:rFonts w:ascii="宋体" w:hAnsi="宋体"/>
                <w:kern w:val="0"/>
                <w:sz w:val="18"/>
                <w:szCs w:val="18"/>
              </w:rPr>
              <w:t>0x00</w:t>
            </w:r>
            <w:r>
              <w:rPr>
                <w:rFonts w:ascii="宋体" w:hAnsi="宋体"/>
                <w:kern w:val="0"/>
                <w:sz w:val="18"/>
                <w:szCs w:val="18"/>
              </w:rPr>
              <w:t>：表示默认长度（</w:t>
            </w:r>
            <w:r>
              <w:rPr>
                <w:rFonts w:ascii="宋体" w:hAnsi="宋体"/>
                <w:kern w:val="0"/>
                <w:sz w:val="18"/>
                <w:szCs w:val="18"/>
              </w:rPr>
              <w:t>6</w:t>
            </w:r>
            <w:r>
              <w:rPr>
                <w:rFonts w:ascii="宋体" w:hAnsi="宋体"/>
                <w:kern w:val="0"/>
                <w:sz w:val="18"/>
                <w:szCs w:val="18"/>
              </w:rPr>
              <w:t>个字）</w:t>
            </w:r>
          </w:p>
          <w:p w14:paraId="5A7E8779" w14:textId="77777777" w:rsidR="00796DE8" w:rsidRDefault="00EC7BD8">
            <w:pPr>
              <w:widowControl/>
              <w:jc w:val="center"/>
              <w:rPr>
                <w:rFonts w:ascii="宋体" w:hAnsi="宋体"/>
                <w:kern w:val="0"/>
                <w:sz w:val="18"/>
                <w:szCs w:val="18"/>
              </w:rPr>
            </w:pPr>
            <w:r>
              <w:rPr>
                <w:rFonts w:ascii="宋体" w:hAnsi="宋体"/>
                <w:kern w:val="0"/>
                <w:sz w:val="18"/>
                <w:szCs w:val="18"/>
              </w:rPr>
              <w:t>其余值：指定读取</w:t>
            </w:r>
            <w:r>
              <w:rPr>
                <w:rFonts w:ascii="宋体" w:hAnsi="宋体"/>
                <w:kern w:val="0"/>
                <w:sz w:val="18"/>
                <w:szCs w:val="18"/>
              </w:rPr>
              <w:t>TID</w:t>
            </w:r>
            <w:r>
              <w:rPr>
                <w:rFonts w:ascii="宋体" w:hAnsi="宋体"/>
                <w:kern w:val="0"/>
                <w:sz w:val="18"/>
                <w:szCs w:val="18"/>
              </w:rPr>
              <w:t>的长度，单位为字；当标签区域为</w:t>
            </w:r>
            <w:r>
              <w:rPr>
                <w:rFonts w:ascii="宋体" w:hAnsi="宋体"/>
                <w:kern w:val="0"/>
                <w:sz w:val="18"/>
                <w:szCs w:val="18"/>
              </w:rPr>
              <w:t>0x00</w:t>
            </w:r>
            <w:r>
              <w:rPr>
                <w:rFonts w:ascii="宋体" w:hAnsi="宋体"/>
                <w:kern w:val="0"/>
                <w:sz w:val="18"/>
                <w:szCs w:val="18"/>
              </w:rPr>
              <w:t>时，无此字段。</w:t>
            </w:r>
          </w:p>
        </w:tc>
      </w:tr>
    </w:tbl>
    <w:p w14:paraId="3FBA05E2" w14:textId="77777777" w:rsidR="00796DE8" w:rsidRDefault="00796DE8">
      <w:pPr>
        <w:pStyle w:val="affffffd"/>
      </w:pPr>
    </w:p>
    <w:p w14:paraId="5E808CFC" w14:textId="77777777" w:rsidR="00796DE8" w:rsidRDefault="00EC7BD8">
      <w:pPr>
        <w:pStyle w:val="affffffd"/>
      </w:pPr>
      <w:r>
        <w:rPr>
          <w:rFonts w:hint="eastAsia"/>
        </w:rPr>
        <w:t>从站正常应答</w:t>
      </w:r>
      <w:proofErr w:type="gramStart"/>
      <w:r>
        <w:rPr>
          <w:rFonts w:hint="eastAsia"/>
        </w:rPr>
        <w:t>帧</w:t>
      </w:r>
      <w:proofErr w:type="gramEnd"/>
      <w:r>
        <w:rPr>
          <w:rFonts w:hint="eastAsia"/>
        </w:rPr>
        <w:t>数</w:t>
      </w:r>
      <w:r>
        <w:rPr>
          <w:rFonts w:asciiTheme="minorEastAsia" w:eastAsiaTheme="minorEastAsia" w:hAnsiTheme="minorEastAsia" w:hint="eastAsia"/>
          <w:kern w:val="0"/>
        </w:rPr>
        <w:t>据单元见表</w:t>
      </w:r>
      <w:r>
        <w:rPr>
          <w:rFonts w:asciiTheme="minorEastAsia" w:eastAsiaTheme="minorEastAsia" w:hAnsiTheme="minorEastAsia" w:hint="eastAsia"/>
          <w:kern w:val="0"/>
        </w:rPr>
        <w:t>D.8</w:t>
      </w:r>
      <w:r>
        <w:rPr>
          <w:rFonts w:asciiTheme="minorEastAsia" w:eastAsiaTheme="minorEastAsia" w:hAnsiTheme="minorEastAsia" w:hint="eastAsia"/>
          <w:kern w:val="0"/>
        </w:rPr>
        <w:t>3</w:t>
      </w:r>
      <w:r>
        <w:rPr>
          <w:rFonts w:asciiTheme="minorEastAsia" w:eastAsiaTheme="minorEastAsia" w:hAnsiTheme="minorEastAsia" w:hint="eastAsia"/>
          <w:kern w:val="0"/>
        </w:rPr>
        <w:t>。</w:t>
      </w:r>
    </w:p>
    <w:p w14:paraId="04AD903E" w14:textId="77777777" w:rsidR="00796DE8" w:rsidRDefault="00EC7BD8">
      <w:pPr>
        <w:pStyle w:val="affffffe"/>
        <w:spacing w:before="156" w:after="156"/>
        <w:rPr>
          <w:szCs w:val="22"/>
        </w:rPr>
      </w:pPr>
      <w:r>
        <w:rPr>
          <w:rFonts w:hint="eastAsia"/>
          <w:szCs w:val="22"/>
        </w:rPr>
        <w:t>表</w:t>
      </w:r>
      <w:r>
        <w:rPr>
          <w:rFonts w:hint="eastAsia"/>
          <w:szCs w:val="22"/>
        </w:rPr>
        <w:t>D.8</w:t>
      </w:r>
      <w:r>
        <w:rPr>
          <w:rFonts w:hint="eastAsia"/>
          <w:szCs w:val="22"/>
        </w:rPr>
        <w:t>3</w:t>
      </w:r>
      <w:r>
        <w:rPr>
          <w:szCs w:val="22"/>
        </w:rPr>
        <w:t xml:space="preserve"> </w:t>
      </w:r>
      <w:r>
        <w:rPr>
          <w:rFonts w:hint="eastAsia"/>
          <w:szCs w:val="22"/>
        </w:rPr>
        <w:t xml:space="preserve"> EPC</w:t>
      </w:r>
      <w:r>
        <w:rPr>
          <w:rFonts w:hint="eastAsia"/>
          <w:szCs w:val="22"/>
        </w:rPr>
        <w:t>盘存从站正常应答</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19D2ABEB" w14:textId="77777777">
        <w:trPr>
          <w:trHeight w:val="327"/>
        </w:trPr>
        <w:tc>
          <w:tcPr>
            <w:tcW w:w="2611" w:type="dxa"/>
            <w:tcBorders>
              <w:top w:val="single" w:sz="4" w:space="0" w:color="auto"/>
              <w:left w:val="single" w:sz="4" w:space="0" w:color="auto"/>
              <w:bottom w:val="single" w:sz="4" w:space="0" w:color="auto"/>
              <w:right w:val="single" w:sz="4" w:space="0" w:color="auto"/>
            </w:tcBorders>
            <w:vAlign w:val="center"/>
          </w:tcPr>
          <w:p w14:paraId="11835532"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76681B41"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12EA8061"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494BD524"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7D3C9FFD"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7C8A955E"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421A055A" w14:textId="77777777" w:rsidR="00796DE8" w:rsidRDefault="00EC7BD8">
            <w:pPr>
              <w:widowControl/>
              <w:jc w:val="center"/>
              <w:rPr>
                <w:rFonts w:ascii="宋体" w:hAnsi="宋体"/>
                <w:kern w:val="0"/>
                <w:sz w:val="18"/>
                <w:szCs w:val="18"/>
              </w:rPr>
            </w:pPr>
            <w:r>
              <w:rPr>
                <w:rFonts w:ascii="宋体" w:hAnsi="宋体" w:hint="eastAsia"/>
                <w:kern w:val="0"/>
                <w:sz w:val="18"/>
                <w:szCs w:val="18"/>
              </w:rPr>
              <w:lastRenderedPageBreak/>
              <w:t>盘点结束标识</w:t>
            </w:r>
          </w:p>
        </w:tc>
        <w:tc>
          <w:tcPr>
            <w:tcW w:w="1656" w:type="dxa"/>
            <w:tcBorders>
              <w:top w:val="single" w:sz="4" w:space="0" w:color="auto"/>
              <w:left w:val="nil"/>
              <w:bottom w:val="single" w:sz="4" w:space="0" w:color="auto"/>
              <w:right w:val="single" w:sz="4" w:space="0" w:color="auto"/>
            </w:tcBorders>
            <w:vAlign w:val="center"/>
          </w:tcPr>
          <w:p w14:paraId="7B4C2343"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32F1ABD0"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C5928BE"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037D0D98"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：盘点还未结束</w:t>
            </w:r>
          </w:p>
          <w:p w14:paraId="6F7F2A67"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：盘点已经结束，无后续</w:t>
            </w:r>
            <w:r>
              <w:rPr>
                <w:rFonts w:ascii="宋体" w:hAnsi="宋体"/>
                <w:kern w:val="0"/>
                <w:sz w:val="18"/>
                <w:szCs w:val="18"/>
              </w:rPr>
              <w:t>字段</w:t>
            </w:r>
            <w:r>
              <w:rPr>
                <w:rFonts w:ascii="宋体" w:hAnsi="宋体" w:hint="eastAsia"/>
                <w:kern w:val="0"/>
                <w:sz w:val="18"/>
                <w:szCs w:val="18"/>
              </w:rPr>
              <w:t>。</w:t>
            </w:r>
          </w:p>
        </w:tc>
      </w:tr>
      <w:tr w:rsidR="00796DE8" w14:paraId="5A7B03AB"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6B914356"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w:t>
            </w:r>
            <w:r>
              <w:rPr>
                <w:rFonts w:ascii="宋体" w:hAnsi="宋体" w:hint="eastAsia"/>
                <w:kern w:val="0"/>
                <w:sz w:val="18"/>
                <w:szCs w:val="18"/>
              </w:rPr>
              <w:t>EPC</w:t>
            </w:r>
            <w:r>
              <w:rPr>
                <w:rFonts w:ascii="宋体" w:hAnsi="宋体" w:hint="eastAsia"/>
                <w:kern w:val="0"/>
                <w:sz w:val="18"/>
                <w:szCs w:val="18"/>
              </w:rPr>
              <w:t>数据长度</w:t>
            </w:r>
          </w:p>
        </w:tc>
        <w:tc>
          <w:tcPr>
            <w:tcW w:w="1656" w:type="dxa"/>
            <w:tcBorders>
              <w:top w:val="single" w:sz="4" w:space="0" w:color="auto"/>
              <w:left w:val="nil"/>
              <w:bottom w:val="single" w:sz="4" w:space="0" w:color="auto"/>
              <w:right w:val="single" w:sz="4" w:space="0" w:color="auto"/>
            </w:tcBorders>
            <w:vAlign w:val="center"/>
          </w:tcPr>
          <w:p w14:paraId="3ED134C0"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AE182FC" w14:textId="77777777" w:rsidR="00796DE8" w:rsidRDefault="00EC7BD8">
            <w:pPr>
              <w:widowControl/>
              <w:ind w:firstLineChars="150" w:firstLine="270"/>
              <w:jc w:val="center"/>
              <w:rPr>
                <w:rFonts w:ascii="宋体" w:hAnsi="宋体"/>
                <w:kern w:val="0"/>
                <w:sz w:val="18"/>
                <w:szCs w:val="18"/>
              </w:rPr>
            </w:pPr>
            <w:r>
              <w:rPr>
                <w:rFonts w:ascii="宋体" w:hAnsi="宋体" w:hint="eastAsia"/>
                <w:kern w:val="0"/>
                <w:sz w:val="18"/>
                <w:szCs w:val="18"/>
              </w:rPr>
              <w:t>字</w:t>
            </w:r>
          </w:p>
        </w:tc>
        <w:tc>
          <w:tcPr>
            <w:tcW w:w="992" w:type="dxa"/>
            <w:tcBorders>
              <w:top w:val="single" w:sz="4" w:space="0" w:color="auto"/>
              <w:left w:val="single" w:sz="4" w:space="0" w:color="auto"/>
              <w:bottom w:val="single" w:sz="4" w:space="0" w:color="auto"/>
              <w:right w:val="single" w:sz="4" w:space="0" w:color="auto"/>
            </w:tcBorders>
            <w:vAlign w:val="center"/>
          </w:tcPr>
          <w:p w14:paraId="386B0A90"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7D810A74"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w:t>
            </w:r>
            <w:r>
              <w:rPr>
                <w:rFonts w:ascii="宋体" w:hAnsi="宋体" w:hint="eastAsia"/>
                <w:kern w:val="0"/>
                <w:sz w:val="18"/>
                <w:szCs w:val="18"/>
              </w:rPr>
              <w:t>EPC</w:t>
            </w:r>
            <w:r>
              <w:rPr>
                <w:rFonts w:ascii="宋体" w:hAnsi="宋体" w:hint="eastAsia"/>
                <w:kern w:val="0"/>
                <w:sz w:val="18"/>
                <w:szCs w:val="18"/>
              </w:rPr>
              <w:t>数据长度</w:t>
            </w:r>
          </w:p>
        </w:tc>
      </w:tr>
      <w:tr w:rsidR="00796DE8" w14:paraId="1427B944"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3C4896F4"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w:t>
            </w:r>
            <w:r>
              <w:rPr>
                <w:rFonts w:ascii="宋体" w:hAnsi="宋体" w:hint="eastAsia"/>
                <w:kern w:val="0"/>
                <w:sz w:val="18"/>
                <w:szCs w:val="18"/>
              </w:rPr>
              <w:t>EPC</w:t>
            </w:r>
            <w:r>
              <w:rPr>
                <w:rFonts w:ascii="宋体" w:hAnsi="宋体" w:hint="eastAsia"/>
                <w:kern w:val="0"/>
                <w:sz w:val="18"/>
                <w:szCs w:val="18"/>
              </w:rPr>
              <w:t>数据</w:t>
            </w:r>
          </w:p>
        </w:tc>
        <w:tc>
          <w:tcPr>
            <w:tcW w:w="1656" w:type="dxa"/>
            <w:tcBorders>
              <w:top w:val="single" w:sz="4" w:space="0" w:color="auto"/>
              <w:left w:val="nil"/>
              <w:bottom w:val="single" w:sz="4" w:space="0" w:color="auto"/>
              <w:right w:val="single" w:sz="4" w:space="0" w:color="auto"/>
            </w:tcBorders>
            <w:vAlign w:val="center"/>
          </w:tcPr>
          <w:p w14:paraId="47D3F4B1"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95F1347"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F7350A0"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r>
              <w:rPr>
                <w:rFonts w:ascii="宋体" w:hAnsi="宋体" w:hint="eastAsia"/>
                <w:kern w:val="0"/>
                <w:sz w:val="18"/>
                <w:szCs w:val="18"/>
              </w:rPr>
              <w:t>（变长）</w:t>
            </w:r>
          </w:p>
        </w:tc>
        <w:tc>
          <w:tcPr>
            <w:tcW w:w="3261" w:type="dxa"/>
            <w:tcBorders>
              <w:top w:val="single" w:sz="4" w:space="0" w:color="auto"/>
              <w:left w:val="nil"/>
              <w:bottom w:val="single" w:sz="4" w:space="0" w:color="auto"/>
              <w:right w:val="single" w:sz="4" w:space="0" w:color="auto"/>
            </w:tcBorders>
            <w:vAlign w:val="center"/>
          </w:tcPr>
          <w:p w14:paraId="45E8EF0E" w14:textId="77777777" w:rsidR="00796DE8" w:rsidRDefault="00EC7BD8">
            <w:pPr>
              <w:widowControl/>
              <w:jc w:val="center"/>
              <w:rPr>
                <w:rFonts w:ascii="宋体" w:hAnsi="宋体"/>
                <w:kern w:val="0"/>
                <w:sz w:val="18"/>
                <w:szCs w:val="18"/>
              </w:rPr>
            </w:pPr>
            <w:r>
              <w:rPr>
                <w:rFonts w:ascii="宋体" w:hAnsi="宋体" w:hint="eastAsia"/>
                <w:kern w:val="0"/>
                <w:sz w:val="18"/>
                <w:szCs w:val="18"/>
              </w:rPr>
              <w:t>读取到的标签</w:t>
            </w:r>
            <w:r>
              <w:rPr>
                <w:rFonts w:ascii="宋体" w:hAnsi="宋体" w:hint="eastAsia"/>
                <w:kern w:val="0"/>
                <w:sz w:val="18"/>
                <w:szCs w:val="18"/>
              </w:rPr>
              <w:t>EPC</w:t>
            </w:r>
            <w:r>
              <w:rPr>
                <w:rFonts w:ascii="宋体" w:hAnsi="宋体" w:hint="eastAsia"/>
                <w:kern w:val="0"/>
                <w:sz w:val="18"/>
                <w:szCs w:val="18"/>
              </w:rPr>
              <w:t>数据</w:t>
            </w:r>
          </w:p>
        </w:tc>
      </w:tr>
      <w:tr w:rsidR="00796DE8" w14:paraId="63F41249"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52FB1CA0"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w:t>
            </w:r>
            <w:r>
              <w:rPr>
                <w:rFonts w:ascii="宋体" w:hAnsi="宋体" w:hint="eastAsia"/>
                <w:kern w:val="0"/>
                <w:sz w:val="18"/>
                <w:szCs w:val="18"/>
              </w:rPr>
              <w:t>TID</w:t>
            </w:r>
            <w:r>
              <w:rPr>
                <w:rFonts w:ascii="宋体" w:hAnsi="宋体" w:hint="eastAsia"/>
                <w:kern w:val="0"/>
                <w:sz w:val="18"/>
                <w:szCs w:val="18"/>
              </w:rPr>
              <w:t>数据长度</w:t>
            </w:r>
          </w:p>
        </w:tc>
        <w:tc>
          <w:tcPr>
            <w:tcW w:w="1656" w:type="dxa"/>
            <w:tcBorders>
              <w:top w:val="single" w:sz="4" w:space="0" w:color="auto"/>
              <w:left w:val="nil"/>
              <w:bottom w:val="single" w:sz="4" w:space="0" w:color="auto"/>
              <w:right w:val="single" w:sz="4" w:space="0" w:color="auto"/>
            </w:tcBorders>
            <w:vAlign w:val="center"/>
          </w:tcPr>
          <w:p w14:paraId="06860570"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E8B4EF6" w14:textId="77777777" w:rsidR="00796DE8" w:rsidRDefault="00EC7BD8">
            <w:pPr>
              <w:widowControl/>
              <w:jc w:val="center"/>
              <w:rPr>
                <w:rFonts w:ascii="宋体" w:hAnsi="宋体"/>
                <w:kern w:val="0"/>
                <w:sz w:val="18"/>
                <w:szCs w:val="18"/>
              </w:rPr>
            </w:pPr>
            <w:r>
              <w:rPr>
                <w:rFonts w:ascii="宋体" w:hAnsi="宋体" w:hint="eastAsia"/>
                <w:kern w:val="0"/>
                <w:sz w:val="18"/>
                <w:szCs w:val="18"/>
              </w:rPr>
              <w:t>字</w:t>
            </w:r>
          </w:p>
        </w:tc>
        <w:tc>
          <w:tcPr>
            <w:tcW w:w="992" w:type="dxa"/>
            <w:tcBorders>
              <w:top w:val="single" w:sz="4" w:space="0" w:color="auto"/>
              <w:left w:val="single" w:sz="4" w:space="0" w:color="auto"/>
              <w:bottom w:val="single" w:sz="4" w:space="0" w:color="auto"/>
              <w:right w:val="single" w:sz="4" w:space="0" w:color="auto"/>
            </w:tcBorders>
            <w:vAlign w:val="center"/>
          </w:tcPr>
          <w:p w14:paraId="216112D4"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241C123A"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w:t>
            </w:r>
            <w:r>
              <w:rPr>
                <w:rFonts w:ascii="宋体" w:hAnsi="宋体" w:hint="eastAsia"/>
                <w:kern w:val="0"/>
                <w:sz w:val="18"/>
                <w:szCs w:val="18"/>
              </w:rPr>
              <w:t>TID</w:t>
            </w:r>
            <w:r>
              <w:rPr>
                <w:rFonts w:ascii="宋体" w:hAnsi="宋体" w:hint="eastAsia"/>
                <w:kern w:val="0"/>
                <w:sz w:val="18"/>
                <w:szCs w:val="18"/>
              </w:rPr>
              <w:t>数据长度（下行盘存命令的标签区域为</w:t>
            </w:r>
            <w:r>
              <w:rPr>
                <w:rFonts w:ascii="宋体" w:hAnsi="宋体" w:hint="eastAsia"/>
                <w:kern w:val="0"/>
                <w:sz w:val="18"/>
                <w:szCs w:val="18"/>
              </w:rPr>
              <w:t>0x00</w:t>
            </w:r>
            <w:r>
              <w:rPr>
                <w:rFonts w:ascii="宋体" w:hAnsi="宋体" w:hint="eastAsia"/>
                <w:kern w:val="0"/>
                <w:sz w:val="18"/>
                <w:szCs w:val="18"/>
              </w:rPr>
              <w:t>时无该字段）</w:t>
            </w:r>
          </w:p>
        </w:tc>
      </w:tr>
      <w:tr w:rsidR="00796DE8" w14:paraId="74DD1DAA"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256E64D8"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w:t>
            </w:r>
            <w:r>
              <w:rPr>
                <w:rFonts w:ascii="宋体" w:hAnsi="宋体" w:hint="eastAsia"/>
                <w:kern w:val="0"/>
                <w:sz w:val="18"/>
                <w:szCs w:val="18"/>
              </w:rPr>
              <w:t>TID</w:t>
            </w:r>
            <w:r>
              <w:rPr>
                <w:rFonts w:ascii="宋体" w:hAnsi="宋体" w:hint="eastAsia"/>
                <w:kern w:val="0"/>
                <w:sz w:val="18"/>
                <w:szCs w:val="18"/>
              </w:rPr>
              <w:t>数据</w:t>
            </w:r>
          </w:p>
        </w:tc>
        <w:tc>
          <w:tcPr>
            <w:tcW w:w="1656" w:type="dxa"/>
            <w:tcBorders>
              <w:top w:val="single" w:sz="4" w:space="0" w:color="auto"/>
              <w:left w:val="nil"/>
              <w:bottom w:val="single" w:sz="4" w:space="0" w:color="auto"/>
              <w:right w:val="single" w:sz="4" w:space="0" w:color="auto"/>
            </w:tcBorders>
            <w:vAlign w:val="center"/>
          </w:tcPr>
          <w:p w14:paraId="171F82A5"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EE3B50E"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0A5AE01"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r>
              <w:rPr>
                <w:rFonts w:ascii="宋体" w:hAnsi="宋体" w:hint="eastAsia"/>
                <w:kern w:val="0"/>
                <w:sz w:val="18"/>
                <w:szCs w:val="18"/>
              </w:rPr>
              <w:t>（变长）</w:t>
            </w:r>
          </w:p>
        </w:tc>
        <w:tc>
          <w:tcPr>
            <w:tcW w:w="3261" w:type="dxa"/>
            <w:tcBorders>
              <w:top w:val="single" w:sz="4" w:space="0" w:color="auto"/>
              <w:left w:val="nil"/>
              <w:bottom w:val="single" w:sz="4" w:space="0" w:color="auto"/>
              <w:right w:val="single" w:sz="4" w:space="0" w:color="auto"/>
            </w:tcBorders>
            <w:vAlign w:val="center"/>
          </w:tcPr>
          <w:p w14:paraId="1F1146FD" w14:textId="77777777" w:rsidR="00796DE8" w:rsidRDefault="00EC7BD8">
            <w:pPr>
              <w:widowControl/>
              <w:jc w:val="center"/>
              <w:rPr>
                <w:rFonts w:ascii="宋体" w:hAnsi="宋体"/>
                <w:kern w:val="0"/>
                <w:sz w:val="18"/>
                <w:szCs w:val="18"/>
              </w:rPr>
            </w:pPr>
            <w:r>
              <w:rPr>
                <w:rFonts w:ascii="宋体" w:hAnsi="宋体" w:hint="eastAsia"/>
                <w:kern w:val="0"/>
                <w:sz w:val="18"/>
                <w:szCs w:val="18"/>
              </w:rPr>
              <w:t>读取到的标签</w:t>
            </w:r>
            <w:r>
              <w:rPr>
                <w:rFonts w:ascii="宋体" w:hAnsi="宋体" w:hint="eastAsia"/>
                <w:kern w:val="0"/>
                <w:sz w:val="18"/>
                <w:szCs w:val="18"/>
              </w:rPr>
              <w:t>TID</w:t>
            </w:r>
            <w:r>
              <w:rPr>
                <w:rFonts w:ascii="宋体" w:hAnsi="宋体" w:hint="eastAsia"/>
                <w:kern w:val="0"/>
                <w:sz w:val="18"/>
                <w:szCs w:val="18"/>
              </w:rPr>
              <w:t>数据（下行盘存命令的标签区域为</w:t>
            </w:r>
            <w:r>
              <w:rPr>
                <w:rFonts w:ascii="宋体" w:hAnsi="宋体" w:hint="eastAsia"/>
                <w:kern w:val="0"/>
                <w:sz w:val="18"/>
                <w:szCs w:val="18"/>
              </w:rPr>
              <w:t>0x00</w:t>
            </w:r>
            <w:r>
              <w:rPr>
                <w:rFonts w:ascii="宋体" w:hAnsi="宋体" w:hint="eastAsia"/>
                <w:kern w:val="0"/>
                <w:sz w:val="18"/>
                <w:szCs w:val="18"/>
              </w:rPr>
              <w:t>时无该字段）</w:t>
            </w:r>
          </w:p>
        </w:tc>
      </w:tr>
    </w:tbl>
    <w:p w14:paraId="61C80714" w14:textId="77777777" w:rsidR="00796DE8" w:rsidRDefault="00796DE8">
      <w:pPr>
        <w:pStyle w:val="affffffd"/>
      </w:pPr>
    </w:p>
    <w:p w14:paraId="51C48213" w14:textId="77777777" w:rsidR="00796DE8" w:rsidRDefault="00EC7BD8">
      <w:pPr>
        <w:pStyle w:val="affffffd"/>
        <w:rPr>
          <w:rFonts w:ascii="Times New Roman" w:hAnsi="Times New Roman"/>
          <w:kern w:val="0"/>
        </w:rPr>
      </w:pPr>
      <w:r>
        <w:rPr>
          <w:rFonts w:hint="eastAsia"/>
        </w:rPr>
        <w:t>从站异常应答</w:t>
      </w:r>
      <w:proofErr w:type="gramStart"/>
      <w:r>
        <w:rPr>
          <w:rFonts w:hint="eastAsia"/>
        </w:rPr>
        <w:t>帧</w:t>
      </w:r>
      <w:proofErr w:type="gramEnd"/>
      <w:r>
        <w:rPr>
          <w:rFonts w:hint="eastAsia"/>
        </w:rPr>
        <w:t>数据单</w:t>
      </w:r>
      <w:r>
        <w:rPr>
          <w:rFonts w:ascii="Times New Roman" w:hAnsi="Times New Roman" w:hint="eastAsia"/>
          <w:kern w:val="0"/>
        </w:rPr>
        <w:t>元</w:t>
      </w:r>
      <w:r>
        <w:rPr>
          <w:rFonts w:hint="eastAsia"/>
        </w:rPr>
        <w:t>见表</w:t>
      </w:r>
      <w:r>
        <w:rPr>
          <w:rFonts w:hint="eastAsia"/>
        </w:rPr>
        <w:t>D.8</w:t>
      </w:r>
      <w:r>
        <w:rPr>
          <w:rFonts w:hint="eastAsia"/>
        </w:rPr>
        <w:t>4</w:t>
      </w:r>
      <w:r>
        <w:rPr>
          <w:rFonts w:hint="eastAsia"/>
        </w:rPr>
        <w:t>。</w:t>
      </w:r>
    </w:p>
    <w:p w14:paraId="7ABEFDBF" w14:textId="77777777" w:rsidR="00796DE8" w:rsidRDefault="00EC7BD8">
      <w:pPr>
        <w:pStyle w:val="affffffe"/>
        <w:spacing w:before="156" w:after="156"/>
        <w:rPr>
          <w:szCs w:val="22"/>
        </w:rPr>
      </w:pPr>
      <w:r>
        <w:rPr>
          <w:rFonts w:hint="eastAsia"/>
          <w:szCs w:val="22"/>
        </w:rPr>
        <w:t>表</w:t>
      </w:r>
      <w:r>
        <w:rPr>
          <w:rFonts w:hint="eastAsia"/>
          <w:szCs w:val="22"/>
        </w:rPr>
        <w:t>D.8</w:t>
      </w:r>
      <w:r>
        <w:rPr>
          <w:rFonts w:hint="eastAsia"/>
          <w:szCs w:val="22"/>
        </w:rPr>
        <w:t>4</w:t>
      </w:r>
      <w:r>
        <w:rPr>
          <w:rFonts w:hint="eastAsia"/>
          <w:szCs w:val="22"/>
        </w:rPr>
        <w:t xml:space="preserve">  EPC</w:t>
      </w:r>
      <w:r>
        <w:rPr>
          <w:rFonts w:hint="eastAsia"/>
          <w:szCs w:val="22"/>
        </w:rPr>
        <w:t>盘存从站异常应答</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598FC13B" w14:textId="77777777">
        <w:trPr>
          <w:trHeight w:val="360"/>
        </w:trPr>
        <w:tc>
          <w:tcPr>
            <w:tcW w:w="2611" w:type="dxa"/>
            <w:tcBorders>
              <w:top w:val="single" w:sz="4" w:space="0" w:color="auto"/>
              <w:left w:val="single" w:sz="4" w:space="0" w:color="auto"/>
              <w:bottom w:val="single" w:sz="4" w:space="0" w:color="auto"/>
              <w:right w:val="single" w:sz="4" w:space="0" w:color="auto"/>
            </w:tcBorders>
            <w:vAlign w:val="center"/>
          </w:tcPr>
          <w:p w14:paraId="0C198958"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4AB6994F"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5A244935"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3D196A78"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13164CDF"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9EAAC8E" w14:textId="77777777">
        <w:trPr>
          <w:trHeight w:val="304"/>
        </w:trPr>
        <w:tc>
          <w:tcPr>
            <w:tcW w:w="2611" w:type="dxa"/>
            <w:tcBorders>
              <w:top w:val="single" w:sz="4" w:space="0" w:color="auto"/>
              <w:left w:val="single" w:sz="4" w:space="0" w:color="auto"/>
              <w:bottom w:val="single" w:sz="4" w:space="0" w:color="auto"/>
              <w:right w:val="single" w:sz="4" w:space="0" w:color="auto"/>
            </w:tcBorders>
            <w:vAlign w:val="center"/>
          </w:tcPr>
          <w:p w14:paraId="7AF4D370"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1D607C2E"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988BA5E"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D6270D5"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348F5633"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3AEAAF1C" w14:textId="77777777" w:rsidR="00796DE8" w:rsidRDefault="00796DE8">
      <w:pPr>
        <w:pStyle w:val="affffffd"/>
      </w:pPr>
    </w:p>
    <w:p w14:paraId="584C91D3" w14:textId="77777777" w:rsidR="00796DE8" w:rsidRDefault="00EC7BD8">
      <w:pPr>
        <w:pStyle w:val="aff8"/>
        <w:spacing w:before="156" w:after="156"/>
        <w:rPr>
          <w:rFonts w:hAnsi="Times New Roman"/>
        </w:rPr>
      </w:pPr>
      <w:r>
        <w:rPr>
          <w:rFonts w:hAnsi="Times New Roman"/>
        </w:rPr>
        <w:t>EPC</w:t>
      </w:r>
      <w:r>
        <w:rPr>
          <w:rFonts w:hAnsi="Times New Roman"/>
        </w:rPr>
        <w:t>选择标签（</w:t>
      </w:r>
      <w:r>
        <w:rPr>
          <w:rFonts w:hAnsi="Times New Roman"/>
        </w:rPr>
        <w:t>F1=0x06</w:t>
      </w:r>
      <w:r>
        <w:rPr>
          <w:rFonts w:hAnsi="Times New Roman"/>
        </w:rPr>
        <w:t>）</w:t>
      </w:r>
    </w:p>
    <w:p w14:paraId="0C831E87" w14:textId="77777777" w:rsidR="00796DE8" w:rsidRDefault="00EC7BD8">
      <w:pPr>
        <w:pStyle w:val="affffffd"/>
      </w:pPr>
      <w:r>
        <w:rPr>
          <w:rFonts w:hint="eastAsia"/>
        </w:rPr>
        <w:t>主站请求</w:t>
      </w:r>
      <w:proofErr w:type="gramStart"/>
      <w:r>
        <w:rPr>
          <w:rFonts w:hint="eastAsia"/>
        </w:rPr>
        <w:t>帧</w:t>
      </w:r>
      <w:proofErr w:type="gramEnd"/>
      <w:r>
        <w:rPr>
          <w:rFonts w:hint="eastAsia"/>
        </w:rPr>
        <w:t>数据单元见表</w:t>
      </w:r>
      <w:r>
        <w:rPr>
          <w:rFonts w:hint="eastAsia"/>
        </w:rPr>
        <w:t>D.8</w:t>
      </w:r>
      <w:r>
        <w:rPr>
          <w:rFonts w:hint="eastAsia"/>
        </w:rPr>
        <w:t>5</w:t>
      </w:r>
      <w:r>
        <w:rPr>
          <w:rFonts w:hint="eastAsia"/>
        </w:rPr>
        <w:t>。</w:t>
      </w:r>
    </w:p>
    <w:p w14:paraId="1D36D07A" w14:textId="77777777" w:rsidR="00796DE8" w:rsidRDefault="00EC7BD8">
      <w:pPr>
        <w:pStyle w:val="affffffe"/>
        <w:spacing w:before="156" w:after="156"/>
        <w:rPr>
          <w:szCs w:val="22"/>
        </w:rPr>
      </w:pPr>
      <w:r>
        <w:rPr>
          <w:rFonts w:hint="eastAsia"/>
          <w:szCs w:val="22"/>
        </w:rPr>
        <w:t>表</w:t>
      </w:r>
      <w:r>
        <w:rPr>
          <w:rFonts w:hint="eastAsia"/>
          <w:szCs w:val="22"/>
        </w:rPr>
        <w:t>D.8</w:t>
      </w:r>
      <w:r>
        <w:rPr>
          <w:rFonts w:hint="eastAsia"/>
          <w:szCs w:val="22"/>
        </w:rPr>
        <w:t>5</w:t>
      </w:r>
      <w:r>
        <w:rPr>
          <w:rFonts w:hint="eastAsia"/>
          <w:szCs w:val="22"/>
        </w:rPr>
        <w:t xml:space="preserve"> </w:t>
      </w:r>
      <w:r>
        <w:rPr>
          <w:szCs w:val="22"/>
        </w:rPr>
        <w:t xml:space="preserve"> </w:t>
      </w:r>
      <w:r>
        <w:rPr>
          <w:rFonts w:hint="eastAsia"/>
          <w:szCs w:val="22"/>
        </w:rPr>
        <w:t>EPC</w:t>
      </w:r>
      <w:r>
        <w:rPr>
          <w:rFonts w:hint="eastAsia"/>
          <w:szCs w:val="22"/>
        </w:rPr>
        <w:t>选择标签主站请求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019530D8" w14:textId="77777777">
        <w:trPr>
          <w:trHeight w:val="373"/>
        </w:trPr>
        <w:tc>
          <w:tcPr>
            <w:tcW w:w="2611" w:type="dxa"/>
            <w:tcBorders>
              <w:top w:val="single" w:sz="4" w:space="0" w:color="auto"/>
              <w:left w:val="single" w:sz="4" w:space="0" w:color="auto"/>
              <w:bottom w:val="single" w:sz="4" w:space="0" w:color="auto"/>
              <w:right w:val="single" w:sz="4" w:space="0" w:color="auto"/>
            </w:tcBorders>
            <w:vAlign w:val="center"/>
          </w:tcPr>
          <w:p w14:paraId="5AE88AF8"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26284435"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71CD5F3F"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6ECBE45A"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1F044343"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7584284F"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537F773B" w14:textId="77777777" w:rsidR="00796DE8" w:rsidRDefault="00EC7BD8">
            <w:pPr>
              <w:widowControl/>
              <w:jc w:val="center"/>
              <w:rPr>
                <w:rFonts w:ascii="宋体" w:hAnsi="宋体"/>
                <w:kern w:val="0"/>
                <w:sz w:val="18"/>
                <w:szCs w:val="18"/>
              </w:rPr>
            </w:pPr>
            <w:r>
              <w:rPr>
                <w:rFonts w:ascii="宋体" w:hAnsi="宋体" w:hint="eastAsia"/>
                <w:kern w:val="0"/>
                <w:sz w:val="18"/>
                <w:szCs w:val="18"/>
              </w:rPr>
              <w:t>类型</w:t>
            </w:r>
          </w:p>
        </w:tc>
        <w:tc>
          <w:tcPr>
            <w:tcW w:w="1656" w:type="dxa"/>
            <w:tcBorders>
              <w:top w:val="single" w:sz="4" w:space="0" w:color="auto"/>
              <w:left w:val="nil"/>
              <w:bottom w:val="single" w:sz="4" w:space="0" w:color="auto"/>
              <w:right w:val="single" w:sz="4" w:space="0" w:color="auto"/>
            </w:tcBorders>
            <w:vAlign w:val="center"/>
          </w:tcPr>
          <w:p w14:paraId="5C0DE514"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C1A22FC"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1BCD48C"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3432BEC6" w14:textId="77777777" w:rsidR="00796DE8" w:rsidRDefault="00EC7BD8">
            <w:pPr>
              <w:widowControl/>
              <w:jc w:val="center"/>
              <w:rPr>
                <w:rFonts w:ascii="宋体" w:hAnsi="宋体"/>
                <w:kern w:val="0"/>
                <w:sz w:val="18"/>
                <w:szCs w:val="18"/>
              </w:rPr>
            </w:pPr>
            <w:r>
              <w:rPr>
                <w:rFonts w:ascii="宋体" w:hAnsi="宋体" w:hint="eastAsia"/>
                <w:kern w:val="0"/>
                <w:sz w:val="18"/>
                <w:szCs w:val="18"/>
              </w:rPr>
              <w:t>匹配数据区</w:t>
            </w:r>
          </w:p>
          <w:p w14:paraId="19CD8973"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w:t>
            </w:r>
            <w:r>
              <w:rPr>
                <w:rFonts w:ascii="宋体" w:hAnsi="宋体" w:hint="eastAsia"/>
                <w:kern w:val="0"/>
                <w:sz w:val="18"/>
                <w:szCs w:val="18"/>
              </w:rPr>
              <w:t>EPC</w:t>
            </w:r>
          </w:p>
          <w:p w14:paraId="7D1EBA3E"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w:t>
            </w:r>
            <w:r>
              <w:rPr>
                <w:rFonts w:ascii="宋体" w:hAnsi="宋体" w:hint="eastAsia"/>
                <w:kern w:val="0"/>
                <w:sz w:val="18"/>
                <w:szCs w:val="18"/>
              </w:rPr>
              <w:t>TID</w:t>
            </w:r>
          </w:p>
          <w:p w14:paraId="1EDBE8F1"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r>
              <w:rPr>
                <w:rFonts w:ascii="宋体" w:hAnsi="宋体" w:hint="eastAsia"/>
                <w:kern w:val="0"/>
                <w:sz w:val="18"/>
                <w:szCs w:val="18"/>
              </w:rPr>
              <w:t>：用户区</w:t>
            </w:r>
          </w:p>
        </w:tc>
      </w:tr>
      <w:tr w:rsidR="00796DE8" w14:paraId="307FD80C"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6A0B58D5" w14:textId="77777777" w:rsidR="00796DE8" w:rsidRDefault="00EC7BD8">
            <w:pPr>
              <w:widowControl/>
              <w:jc w:val="center"/>
              <w:rPr>
                <w:rFonts w:ascii="宋体" w:hAnsi="宋体"/>
                <w:kern w:val="0"/>
                <w:sz w:val="18"/>
                <w:szCs w:val="18"/>
              </w:rPr>
            </w:pPr>
            <w:r>
              <w:rPr>
                <w:rFonts w:ascii="宋体" w:hAnsi="宋体" w:hint="eastAsia"/>
                <w:kern w:val="0"/>
                <w:sz w:val="18"/>
                <w:szCs w:val="18"/>
              </w:rPr>
              <w:t>匹配偏移</w:t>
            </w:r>
          </w:p>
        </w:tc>
        <w:tc>
          <w:tcPr>
            <w:tcW w:w="1656" w:type="dxa"/>
            <w:tcBorders>
              <w:top w:val="single" w:sz="4" w:space="0" w:color="auto"/>
              <w:left w:val="nil"/>
              <w:bottom w:val="single" w:sz="4" w:space="0" w:color="auto"/>
              <w:right w:val="single" w:sz="4" w:space="0" w:color="auto"/>
            </w:tcBorders>
            <w:vAlign w:val="center"/>
          </w:tcPr>
          <w:p w14:paraId="505BC037"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6AE9D9D7"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8570179"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2CE035E2" w14:textId="77777777" w:rsidR="00796DE8" w:rsidRDefault="00EC7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宋体" w:hAnsi="宋体"/>
                <w:kern w:val="0"/>
                <w:sz w:val="18"/>
                <w:szCs w:val="18"/>
              </w:rPr>
            </w:pPr>
            <w:r>
              <w:rPr>
                <w:rFonts w:ascii="宋体" w:hAnsi="宋体"/>
                <w:kern w:val="0"/>
                <w:sz w:val="18"/>
                <w:szCs w:val="18"/>
              </w:rPr>
              <w:t>匹配区内起始位地址</w:t>
            </w:r>
          </w:p>
        </w:tc>
      </w:tr>
      <w:tr w:rsidR="00796DE8" w14:paraId="3335A3FA"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33901FFF" w14:textId="77777777" w:rsidR="00796DE8" w:rsidRDefault="00EC7BD8">
            <w:pPr>
              <w:widowControl/>
              <w:jc w:val="center"/>
              <w:rPr>
                <w:rFonts w:ascii="宋体" w:hAnsi="宋体"/>
                <w:kern w:val="0"/>
                <w:sz w:val="18"/>
                <w:szCs w:val="18"/>
              </w:rPr>
            </w:pPr>
            <w:r>
              <w:rPr>
                <w:rFonts w:ascii="宋体" w:hAnsi="宋体" w:hint="eastAsia"/>
                <w:kern w:val="0"/>
                <w:sz w:val="18"/>
                <w:szCs w:val="18"/>
              </w:rPr>
              <w:t>匹配长度</w:t>
            </w:r>
          </w:p>
        </w:tc>
        <w:tc>
          <w:tcPr>
            <w:tcW w:w="1656" w:type="dxa"/>
            <w:tcBorders>
              <w:top w:val="single" w:sz="4" w:space="0" w:color="auto"/>
              <w:left w:val="nil"/>
              <w:bottom w:val="single" w:sz="4" w:space="0" w:color="auto"/>
              <w:right w:val="single" w:sz="4" w:space="0" w:color="auto"/>
            </w:tcBorders>
            <w:vAlign w:val="center"/>
          </w:tcPr>
          <w:p w14:paraId="3B285919"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5EED74C"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6C62F77"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7C17AC30" w14:textId="77777777" w:rsidR="00796DE8" w:rsidRDefault="00EC7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宋体" w:hAnsi="宋体"/>
                <w:kern w:val="0"/>
                <w:sz w:val="18"/>
                <w:szCs w:val="18"/>
              </w:rPr>
            </w:pPr>
            <w:r>
              <w:rPr>
                <w:rFonts w:ascii="宋体" w:hAnsi="宋体"/>
                <w:kern w:val="0"/>
                <w:sz w:val="18"/>
                <w:szCs w:val="18"/>
              </w:rPr>
              <w:t>需要匹配的数据位长度</w:t>
            </w:r>
          </w:p>
        </w:tc>
      </w:tr>
      <w:tr w:rsidR="00796DE8" w14:paraId="3AB1EF26"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2BE06F16" w14:textId="77777777" w:rsidR="00796DE8" w:rsidRDefault="00EC7BD8">
            <w:pPr>
              <w:widowControl/>
              <w:jc w:val="center"/>
              <w:rPr>
                <w:rFonts w:ascii="宋体" w:hAnsi="宋体"/>
                <w:kern w:val="0"/>
                <w:sz w:val="18"/>
                <w:szCs w:val="18"/>
              </w:rPr>
            </w:pPr>
            <w:r>
              <w:rPr>
                <w:rFonts w:ascii="宋体" w:hAnsi="宋体" w:hint="eastAsia"/>
                <w:kern w:val="0"/>
                <w:sz w:val="18"/>
                <w:szCs w:val="18"/>
              </w:rPr>
              <w:t>匹配</w:t>
            </w:r>
            <w:r>
              <w:rPr>
                <w:rFonts w:ascii="宋体" w:hAnsi="宋体"/>
                <w:kern w:val="0"/>
                <w:sz w:val="18"/>
                <w:szCs w:val="18"/>
              </w:rPr>
              <w:t>数据</w:t>
            </w:r>
          </w:p>
        </w:tc>
        <w:tc>
          <w:tcPr>
            <w:tcW w:w="1656" w:type="dxa"/>
            <w:tcBorders>
              <w:top w:val="single" w:sz="4" w:space="0" w:color="auto"/>
              <w:left w:val="nil"/>
              <w:bottom w:val="single" w:sz="4" w:space="0" w:color="auto"/>
              <w:right w:val="single" w:sz="4" w:space="0" w:color="auto"/>
            </w:tcBorders>
            <w:vAlign w:val="center"/>
          </w:tcPr>
          <w:p w14:paraId="5C125A7C"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4726296D"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E102765"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r>
              <w:rPr>
                <w:rFonts w:ascii="宋体" w:hAnsi="宋体" w:hint="eastAsia"/>
                <w:kern w:val="0"/>
                <w:sz w:val="18"/>
                <w:szCs w:val="18"/>
              </w:rPr>
              <w:t>变长</w:t>
            </w:r>
            <w:r>
              <w:rPr>
                <w:rFonts w:ascii="宋体" w:hAnsi="宋体" w:hint="eastAsia"/>
                <w:kern w:val="0"/>
                <w:sz w:val="18"/>
                <w:szCs w:val="18"/>
              </w:rPr>
              <w:t>)</w:t>
            </w:r>
          </w:p>
        </w:tc>
        <w:tc>
          <w:tcPr>
            <w:tcW w:w="3261" w:type="dxa"/>
            <w:tcBorders>
              <w:top w:val="single" w:sz="4" w:space="0" w:color="auto"/>
              <w:left w:val="nil"/>
              <w:bottom w:val="single" w:sz="4" w:space="0" w:color="auto"/>
              <w:right w:val="single" w:sz="4" w:space="0" w:color="auto"/>
            </w:tcBorders>
            <w:vAlign w:val="center"/>
          </w:tcPr>
          <w:p w14:paraId="6CC41DA3" w14:textId="77777777" w:rsidR="00796DE8" w:rsidRDefault="00EC7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宋体" w:hAnsi="宋体"/>
                <w:kern w:val="0"/>
                <w:sz w:val="18"/>
                <w:szCs w:val="18"/>
              </w:rPr>
            </w:pPr>
            <w:r>
              <w:rPr>
                <w:rFonts w:ascii="宋体" w:hAnsi="宋体"/>
                <w:kern w:val="0"/>
                <w:sz w:val="18"/>
                <w:szCs w:val="18"/>
              </w:rPr>
              <w:t>匹配数据，</w:t>
            </w:r>
            <w:r>
              <w:rPr>
                <w:rFonts w:ascii="宋体" w:hAnsi="宋体"/>
                <w:kern w:val="0"/>
                <w:sz w:val="18"/>
                <w:szCs w:val="18"/>
              </w:rPr>
              <w:t> </w:t>
            </w:r>
            <w:r>
              <w:rPr>
                <w:rFonts w:ascii="宋体" w:hAnsi="宋体"/>
                <w:kern w:val="0"/>
                <w:sz w:val="18"/>
                <w:szCs w:val="18"/>
              </w:rPr>
              <w:t>该区域长度</w:t>
            </w:r>
            <w:r>
              <w:rPr>
                <w:rFonts w:ascii="宋体" w:hAnsi="宋体"/>
                <w:kern w:val="0"/>
                <w:sz w:val="18"/>
                <w:szCs w:val="18"/>
              </w:rPr>
              <w:t>= </w:t>
            </w:r>
            <w:r>
              <w:rPr>
                <w:rFonts w:ascii="宋体" w:hAnsi="宋体"/>
                <w:kern w:val="0"/>
                <w:sz w:val="18"/>
                <w:szCs w:val="18"/>
              </w:rPr>
              <w:t>取整（（匹配长度</w:t>
            </w:r>
            <w:r>
              <w:rPr>
                <w:rFonts w:ascii="宋体" w:hAnsi="宋体"/>
                <w:kern w:val="0"/>
                <w:sz w:val="18"/>
                <w:szCs w:val="18"/>
              </w:rPr>
              <w:t>+7</w:t>
            </w:r>
            <w:r>
              <w:rPr>
                <w:rFonts w:ascii="宋体" w:hAnsi="宋体"/>
                <w:kern w:val="0"/>
                <w:sz w:val="18"/>
                <w:szCs w:val="18"/>
              </w:rPr>
              <w:t>）</w:t>
            </w:r>
            <w:r>
              <w:rPr>
                <w:rFonts w:ascii="宋体" w:hAnsi="宋体"/>
                <w:kern w:val="0"/>
                <w:sz w:val="18"/>
                <w:szCs w:val="18"/>
              </w:rPr>
              <w:t>/8 </w:t>
            </w:r>
            <w:r>
              <w:rPr>
                <w:rFonts w:ascii="宋体" w:hAnsi="宋体"/>
                <w:kern w:val="0"/>
                <w:sz w:val="18"/>
                <w:szCs w:val="18"/>
              </w:rPr>
              <w:t>）</w:t>
            </w:r>
          </w:p>
        </w:tc>
      </w:tr>
      <w:tr w:rsidR="00796DE8" w14:paraId="76A8A63B" w14:textId="77777777">
        <w:trPr>
          <w:trHeight w:val="567"/>
        </w:trPr>
        <w:tc>
          <w:tcPr>
            <w:tcW w:w="9513" w:type="dxa"/>
            <w:gridSpan w:val="5"/>
            <w:tcBorders>
              <w:top w:val="single" w:sz="4" w:space="0" w:color="auto"/>
              <w:left w:val="single" w:sz="4" w:space="0" w:color="auto"/>
              <w:bottom w:val="single" w:sz="4" w:space="0" w:color="auto"/>
              <w:right w:val="single" w:sz="4" w:space="0" w:color="auto"/>
            </w:tcBorders>
            <w:vAlign w:val="center"/>
          </w:tcPr>
          <w:p w14:paraId="5730653C" w14:textId="77777777" w:rsidR="00796DE8" w:rsidRDefault="00EC7BD8">
            <w:pPr>
              <w:ind w:leftChars="202" w:left="851" w:hangingChars="237" w:hanging="427"/>
              <w:jc w:val="left"/>
              <w:rPr>
                <w:rFonts w:ascii="宋体" w:hAnsi="宋体"/>
                <w:sz w:val="18"/>
                <w:szCs w:val="18"/>
              </w:rPr>
            </w:pPr>
            <w:r>
              <w:rPr>
                <w:rFonts w:ascii="宋体" w:eastAsia="黑体" w:hAnsi="宋体"/>
                <w:sz w:val="18"/>
                <w:szCs w:val="18"/>
              </w:rPr>
              <w:t>注</w:t>
            </w:r>
            <w:r>
              <w:rPr>
                <w:rFonts w:ascii="宋体" w:hAnsi="宋体"/>
                <w:sz w:val="18"/>
                <w:szCs w:val="18"/>
              </w:rPr>
              <w:t>：匹配标签采用按位匹配的方式，比如目标</w:t>
            </w:r>
            <w:proofErr w:type="spellStart"/>
            <w:r>
              <w:rPr>
                <w:rFonts w:ascii="宋体" w:hAnsi="宋体"/>
                <w:sz w:val="18"/>
                <w:szCs w:val="18"/>
              </w:rPr>
              <w:t>epc</w:t>
            </w:r>
            <w:proofErr w:type="spellEnd"/>
            <w:r>
              <w:rPr>
                <w:rFonts w:ascii="宋体" w:hAnsi="宋体"/>
                <w:sz w:val="18"/>
                <w:szCs w:val="18"/>
              </w:rPr>
              <w:t>为</w:t>
            </w:r>
            <w:r>
              <w:rPr>
                <w:rFonts w:ascii="宋体" w:hAnsi="宋体"/>
                <w:sz w:val="18"/>
                <w:szCs w:val="18"/>
              </w:rPr>
              <w:t>12345678</w:t>
            </w:r>
            <w:r>
              <w:rPr>
                <w:rFonts w:ascii="宋体" w:hAnsi="宋体"/>
                <w:sz w:val="18"/>
                <w:szCs w:val="18"/>
              </w:rPr>
              <w:t>，</w:t>
            </w:r>
            <w:r>
              <w:rPr>
                <w:rFonts w:ascii="宋体" w:hAnsi="宋体"/>
                <w:sz w:val="18"/>
                <w:szCs w:val="18"/>
              </w:rPr>
              <w:t> </w:t>
            </w:r>
            <w:r>
              <w:rPr>
                <w:rFonts w:ascii="宋体" w:hAnsi="宋体"/>
                <w:sz w:val="18"/>
                <w:szCs w:val="18"/>
              </w:rPr>
              <w:t>现在希望匹配</w:t>
            </w:r>
            <w:r>
              <w:rPr>
                <w:rFonts w:ascii="宋体" w:hAnsi="宋体"/>
                <w:sz w:val="18"/>
                <w:szCs w:val="18"/>
              </w:rPr>
              <w:t>***456***</w:t>
            </w:r>
            <w:r>
              <w:rPr>
                <w:rFonts w:ascii="宋体" w:hAnsi="宋体"/>
                <w:sz w:val="18"/>
                <w:szCs w:val="18"/>
              </w:rPr>
              <w:t>这样规则的</w:t>
            </w:r>
            <w:r>
              <w:rPr>
                <w:rFonts w:ascii="宋体" w:hAnsi="宋体"/>
                <w:sz w:val="18"/>
                <w:szCs w:val="18"/>
              </w:rPr>
              <w:t>EPC</w:t>
            </w:r>
            <w:r>
              <w:rPr>
                <w:rFonts w:ascii="宋体" w:hAnsi="宋体"/>
                <w:sz w:val="18"/>
                <w:szCs w:val="18"/>
              </w:rPr>
              <w:t>，</w:t>
            </w:r>
            <w:r>
              <w:rPr>
                <w:rFonts w:ascii="宋体" w:hAnsi="宋体"/>
                <w:sz w:val="18"/>
                <w:szCs w:val="18"/>
              </w:rPr>
              <w:t> </w:t>
            </w:r>
            <w:r>
              <w:rPr>
                <w:rFonts w:ascii="宋体" w:hAnsi="宋体"/>
                <w:sz w:val="18"/>
                <w:szCs w:val="18"/>
              </w:rPr>
              <w:t>则匹配偏移</w:t>
            </w:r>
            <w:r>
              <w:rPr>
                <w:rFonts w:ascii="宋体" w:hAnsi="宋体"/>
                <w:sz w:val="18"/>
                <w:szCs w:val="18"/>
              </w:rPr>
              <w:t>=12</w:t>
            </w:r>
            <w:r>
              <w:rPr>
                <w:rFonts w:ascii="宋体" w:hAnsi="宋体" w:hint="eastAsia"/>
                <w:sz w:val="18"/>
                <w:szCs w:val="18"/>
              </w:rPr>
              <w:t>，</w:t>
            </w:r>
            <w:r>
              <w:rPr>
                <w:rFonts w:ascii="宋体" w:hAnsi="宋体"/>
                <w:sz w:val="18"/>
                <w:szCs w:val="18"/>
              </w:rPr>
              <w:t>匹配长度</w:t>
            </w:r>
            <w:r>
              <w:rPr>
                <w:rFonts w:ascii="宋体" w:hAnsi="宋体"/>
                <w:sz w:val="18"/>
                <w:szCs w:val="18"/>
              </w:rPr>
              <w:t>=12</w:t>
            </w:r>
            <w:r>
              <w:rPr>
                <w:rFonts w:ascii="宋体" w:hAnsi="宋体"/>
                <w:sz w:val="18"/>
                <w:szCs w:val="18"/>
              </w:rPr>
              <w:t>匹配数据</w:t>
            </w:r>
            <w:r>
              <w:rPr>
                <w:rFonts w:ascii="宋体" w:hAnsi="宋体"/>
                <w:sz w:val="18"/>
                <w:szCs w:val="18"/>
              </w:rPr>
              <w:t>= 0x45 0x60</w:t>
            </w:r>
            <w:r>
              <w:rPr>
                <w:rFonts w:ascii="宋体" w:hAnsi="宋体"/>
                <w:sz w:val="18"/>
                <w:szCs w:val="18"/>
              </w:rPr>
              <w:t>。</w:t>
            </w:r>
          </w:p>
        </w:tc>
      </w:tr>
    </w:tbl>
    <w:p w14:paraId="3EFE13CE" w14:textId="77777777" w:rsidR="00796DE8" w:rsidRDefault="00796DE8">
      <w:pPr>
        <w:pStyle w:val="affffffd"/>
      </w:pPr>
    </w:p>
    <w:p w14:paraId="344A8EBE" w14:textId="77777777" w:rsidR="00796DE8" w:rsidRDefault="00EC7BD8">
      <w:pPr>
        <w:pStyle w:val="affffffd"/>
        <w:spacing w:before="156" w:after="156"/>
        <w:rPr>
          <w:szCs w:val="22"/>
        </w:rPr>
      </w:pPr>
      <w:r>
        <w:rPr>
          <w:rFonts w:hint="eastAsia"/>
        </w:rPr>
        <w:t>从站正常应答帧：无数据单元。从站异常</w:t>
      </w:r>
      <w:r>
        <w:rPr>
          <w:rFonts w:ascii="Times New Roman" w:hAnsi="Times New Roman" w:hint="eastAsia"/>
          <w:kern w:val="0"/>
        </w:rPr>
        <w:t>应答</w:t>
      </w:r>
      <w:proofErr w:type="gramStart"/>
      <w:r>
        <w:rPr>
          <w:rFonts w:ascii="Times New Roman" w:hAnsi="Times New Roman" w:hint="eastAsia"/>
          <w:kern w:val="0"/>
        </w:rPr>
        <w:t>帧</w:t>
      </w:r>
      <w:proofErr w:type="gramEnd"/>
      <w:r>
        <w:rPr>
          <w:rFonts w:ascii="Times New Roman" w:hAnsi="Times New Roman" w:hint="eastAsia"/>
          <w:kern w:val="0"/>
        </w:rPr>
        <w:t>数据单元</w:t>
      </w:r>
      <w:r>
        <w:rPr>
          <w:rFonts w:hint="eastAsia"/>
        </w:rPr>
        <w:t>见表</w:t>
      </w:r>
      <w:r>
        <w:rPr>
          <w:rFonts w:hint="eastAsia"/>
        </w:rPr>
        <w:t>D.8</w:t>
      </w:r>
      <w:r>
        <w:rPr>
          <w:rFonts w:hint="eastAsia"/>
        </w:rPr>
        <w:t>6</w:t>
      </w:r>
      <w:r>
        <w:rPr>
          <w:rFonts w:hint="eastAsia"/>
        </w:rPr>
        <w:t>。</w:t>
      </w:r>
    </w:p>
    <w:p w14:paraId="2B52DEC0" w14:textId="77777777" w:rsidR="00796DE8" w:rsidRDefault="00EC7BD8">
      <w:pPr>
        <w:pStyle w:val="affffffe"/>
        <w:spacing w:before="156" w:after="156"/>
        <w:rPr>
          <w:szCs w:val="22"/>
        </w:rPr>
      </w:pPr>
      <w:r>
        <w:rPr>
          <w:rFonts w:hint="eastAsia"/>
          <w:szCs w:val="22"/>
        </w:rPr>
        <w:t>表</w:t>
      </w:r>
      <w:r>
        <w:rPr>
          <w:rFonts w:hint="eastAsia"/>
          <w:szCs w:val="22"/>
        </w:rPr>
        <w:t>D.8</w:t>
      </w:r>
      <w:r>
        <w:rPr>
          <w:rFonts w:hint="eastAsia"/>
          <w:szCs w:val="22"/>
        </w:rPr>
        <w:t>6</w:t>
      </w:r>
      <w:r>
        <w:rPr>
          <w:szCs w:val="22"/>
        </w:rPr>
        <w:t xml:space="preserve"> </w:t>
      </w:r>
      <w:r>
        <w:rPr>
          <w:rFonts w:hint="eastAsia"/>
          <w:szCs w:val="22"/>
        </w:rPr>
        <w:t xml:space="preserve"> EPC</w:t>
      </w:r>
      <w:r>
        <w:rPr>
          <w:rFonts w:hint="eastAsia"/>
          <w:szCs w:val="22"/>
        </w:rPr>
        <w:t>选择标签从站异常应答</w:t>
      </w:r>
      <w:proofErr w:type="gramStart"/>
      <w:r>
        <w:rPr>
          <w:rFonts w:hint="eastAsia"/>
          <w:szCs w:val="22"/>
        </w:rPr>
        <w:t>帧</w:t>
      </w:r>
      <w:proofErr w:type="gramEnd"/>
      <w:r>
        <w:rPr>
          <w:rFonts w:hint="eastAsia"/>
          <w:szCs w:val="22"/>
        </w:rPr>
        <w:t>数据单元</w:t>
      </w:r>
    </w:p>
    <w:tbl>
      <w:tblPr>
        <w:tblW w:w="9499" w:type="dxa"/>
        <w:tblLayout w:type="fixed"/>
        <w:tblLook w:val="04A0" w:firstRow="1" w:lastRow="0" w:firstColumn="1" w:lastColumn="0" w:noHBand="0" w:noVBand="1"/>
      </w:tblPr>
      <w:tblGrid>
        <w:gridCol w:w="2597"/>
        <w:gridCol w:w="1656"/>
        <w:gridCol w:w="993"/>
        <w:gridCol w:w="992"/>
        <w:gridCol w:w="3261"/>
      </w:tblGrid>
      <w:tr w:rsidR="00796DE8" w14:paraId="6145765E" w14:textId="77777777">
        <w:trPr>
          <w:trHeight w:val="340"/>
        </w:trPr>
        <w:tc>
          <w:tcPr>
            <w:tcW w:w="2597" w:type="dxa"/>
            <w:tcBorders>
              <w:top w:val="single" w:sz="4" w:space="0" w:color="auto"/>
              <w:left w:val="single" w:sz="4" w:space="0" w:color="auto"/>
              <w:bottom w:val="single" w:sz="4" w:space="0" w:color="auto"/>
              <w:right w:val="single" w:sz="4" w:space="0" w:color="auto"/>
            </w:tcBorders>
            <w:vAlign w:val="center"/>
          </w:tcPr>
          <w:p w14:paraId="2538296B"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7699B427"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01A1248C"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E03C363"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116B6D1C"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12FBE9B5" w14:textId="77777777">
        <w:trPr>
          <w:trHeight w:val="340"/>
        </w:trPr>
        <w:tc>
          <w:tcPr>
            <w:tcW w:w="2597" w:type="dxa"/>
            <w:tcBorders>
              <w:top w:val="single" w:sz="4" w:space="0" w:color="auto"/>
              <w:left w:val="single" w:sz="4" w:space="0" w:color="auto"/>
              <w:bottom w:val="single" w:sz="4" w:space="0" w:color="auto"/>
              <w:right w:val="single" w:sz="4" w:space="0" w:color="auto"/>
            </w:tcBorders>
            <w:vAlign w:val="center"/>
          </w:tcPr>
          <w:p w14:paraId="40DAD644"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265AD642"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5DA5681"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4355301"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2CBE136C"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65418591" w14:textId="77777777" w:rsidR="00796DE8" w:rsidRDefault="00796DE8">
      <w:pPr>
        <w:pStyle w:val="affffffd"/>
      </w:pPr>
    </w:p>
    <w:p w14:paraId="1DADEA16" w14:textId="77777777" w:rsidR="00796DE8" w:rsidRDefault="00EC7BD8">
      <w:pPr>
        <w:pStyle w:val="aff8"/>
        <w:tabs>
          <w:tab w:val="left" w:pos="3150"/>
        </w:tabs>
        <w:spacing w:before="156" w:after="156"/>
        <w:rPr>
          <w:rFonts w:hAnsi="Times New Roman"/>
        </w:rPr>
      </w:pPr>
      <w:r>
        <w:rPr>
          <w:rFonts w:hAnsi="Times New Roman"/>
        </w:rPr>
        <w:lastRenderedPageBreak/>
        <w:t>EPC</w:t>
      </w:r>
      <w:r>
        <w:rPr>
          <w:rFonts w:hAnsi="Times New Roman"/>
        </w:rPr>
        <w:t>清空选择参数（</w:t>
      </w:r>
      <w:r>
        <w:rPr>
          <w:rFonts w:hAnsi="Times New Roman"/>
        </w:rPr>
        <w:t>F1=0x07</w:t>
      </w:r>
      <w:r>
        <w:rPr>
          <w:rFonts w:hAnsi="Times New Roman"/>
        </w:rPr>
        <w:t>）</w:t>
      </w:r>
    </w:p>
    <w:p w14:paraId="33FA22BD" w14:textId="77777777" w:rsidR="00796DE8" w:rsidRDefault="00EC7BD8">
      <w:pPr>
        <w:pStyle w:val="affffffd"/>
      </w:pPr>
      <w:r>
        <w:rPr>
          <w:rFonts w:hint="eastAsia"/>
        </w:rPr>
        <w:t>主站请求帧：无数据单元。从站正常应答帧：无数据单元。从站异常应答</w:t>
      </w:r>
      <w:proofErr w:type="gramStart"/>
      <w:r>
        <w:rPr>
          <w:rFonts w:hint="eastAsia"/>
        </w:rPr>
        <w:t>帧</w:t>
      </w:r>
      <w:proofErr w:type="gramEnd"/>
      <w:r>
        <w:rPr>
          <w:rFonts w:hint="eastAsia"/>
        </w:rPr>
        <w:t>数据</w:t>
      </w:r>
      <w:r>
        <w:rPr>
          <w:rFonts w:ascii="Times New Roman" w:hAnsi="Times New Roman" w:hint="eastAsia"/>
          <w:kern w:val="0"/>
        </w:rPr>
        <w:t>单</w:t>
      </w:r>
      <w:r>
        <w:rPr>
          <w:rFonts w:hint="eastAsia"/>
        </w:rPr>
        <w:t>元见表</w:t>
      </w:r>
      <w:r>
        <w:rPr>
          <w:rFonts w:hint="eastAsia"/>
        </w:rPr>
        <w:t>D.8</w:t>
      </w:r>
      <w:r>
        <w:rPr>
          <w:rFonts w:hint="eastAsia"/>
        </w:rPr>
        <w:t>7</w:t>
      </w:r>
      <w:r>
        <w:rPr>
          <w:rFonts w:hint="eastAsia"/>
        </w:rPr>
        <w:t>。</w:t>
      </w:r>
    </w:p>
    <w:p w14:paraId="1E1370D9" w14:textId="77777777" w:rsidR="00796DE8" w:rsidRDefault="00EC7BD8">
      <w:pPr>
        <w:pStyle w:val="affffffe"/>
        <w:spacing w:before="156" w:after="156"/>
        <w:rPr>
          <w:szCs w:val="22"/>
        </w:rPr>
      </w:pPr>
      <w:r>
        <w:rPr>
          <w:rFonts w:hint="eastAsia"/>
          <w:szCs w:val="22"/>
        </w:rPr>
        <w:t>表</w:t>
      </w:r>
      <w:r>
        <w:rPr>
          <w:rFonts w:hint="eastAsia"/>
          <w:szCs w:val="22"/>
        </w:rPr>
        <w:t>D.8</w:t>
      </w:r>
      <w:r>
        <w:rPr>
          <w:rFonts w:hint="eastAsia"/>
          <w:szCs w:val="22"/>
        </w:rPr>
        <w:t>7</w:t>
      </w:r>
      <w:r>
        <w:rPr>
          <w:rFonts w:hint="eastAsia"/>
          <w:szCs w:val="22"/>
        </w:rPr>
        <w:t xml:space="preserve">  EPC</w:t>
      </w:r>
      <w:r>
        <w:rPr>
          <w:rFonts w:hint="eastAsia"/>
          <w:szCs w:val="22"/>
        </w:rPr>
        <w:t>清空选择参数从站异常应答</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67163E1B" w14:textId="77777777">
        <w:trPr>
          <w:trHeight w:val="424"/>
        </w:trPr>
        <w:tc>
          <w:tcPr>
            <w:tcW w:w="2611" w:type="dxa"/>
            <w:tcBorders>
              <w:top w:val="single" w:sz="4" w:space="0" w:color="auto"/>
              <w:left w:val="single" w:sz="4" w:space="0" w:color="auto"/>
              <w:bottom w:val="single" w:sz="4" w:space="0" w:color="auto"/>
              <w:right w:val="single" w:sz="4" w:space="0" w:color="auto"/>
            </w:tcBorders>
            <w:vAlign w:val="center"/>
          </w:tcPr>
          <w:p w14:paraId="6ADCF38B"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9781CF9"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4FFC5180"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DCF7B8F"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3BC3F18B"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2E2795B" w14:textId="77777777">
        <w:trPr>
          <w:trHeight w:val="317"/>
        </w:trPr>
        <w:tc>
          <w:tcPr>
            <w:tcW w:w="2611" w:type="dxa"/>
            <w:tcBorders>
              <w:top w:val="single" w:sz="4" w:space="0" w:color="auto"/>
              <w:left w:val="single" w:sz="4" w:space="0" w:color="auto"/>
              <w:bottom w:val="single" w:sz="4" w:space="0" w:color="auto"/>
              <w:right w:val="single" w:sz="4" w:space="0" w:color="auto"/>
            </w:tcBorders>
            <w:vAlign w:val="center"/>
          </w:tcPr>
          <w:p w14:paraId="5B597F21"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136EEF5B"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1E12BC9"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6597A90"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1BFB729"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7556939D" w14:textId="77777777" w:rsidR="00796DE8" w:rsidRDefault="00796DE8">
      <w:pPr>
        <w:pStyle w:val="affffffd"/>
        <w:rPr>
          <w:rFonts w:ascii="Times New Roman"/>
          <w:szCs w:val="21"/>
        </w:rPr>
      </w:pPr>
    </w:p>
    <w:p w14:paraId="1569DC1C" w14:textId="77777777" w:rsidR="00796DE8" w:rsidRDefault="00EC7BD8">
      <w:pPr>
        <w:pStyle w:val="aff8"/>
        <w:spacing w:before="156" w:after="156"/>
        <w:rPr>
          <w:rFonts w:hAnsi="Times New Roman"/>
        </w:rPr>
      </w:pPr>
      <w:r>
        <w:rPr>
          <w:rFonts w:hAnsi="Times New Roman"/>
        </w:rPr>
        <w:t>EPC</w:t>
      </w:r>
      <w:r>
        <w:rPr>
          <w:rFonts w:hAnsi="Times New Roman"/>
        </w:rPr>
        <w:t>读标签数据（</w:t>
      </w:r>
      <w:r>
        <w:rPr>
          <w:rFonts w:hAnsi="Times New Roman"/>
        </w:rPr>
        <w:t>F1=0x08</w:t>
      </w:r>
      <w:r>
        <w:rPr>
          <w:rFonts w:hAnsi="Times New Roman"/>
        </w:rPr>
        <w:t>）</w:t>
      </w:r>
    </w:p>
    <w:p w14:paraId="192DCB35" w14:textId="77777777" w:rsidR="00796DE8" w:rsidRDefault="00EC7BD8">
      <w:pPr>
        <w:pStyle w:val="affffffd"/>
      </w:pPr>
      <w:r>
        <w:rPr>
          <w:rFonts w:hint="eastAsia"/>
        </w:rPr>
        <w:t>主站请</w:t>
      </w:r>
      <w:r>
        <w:rPr>
          <w:rFonts w:ascii="Times New Roman" w:hAnsi="Times New Roman" w:hint="eastAsia"/>
          <w:kern w:val="0"/>
        </w:rPr>
        <w:t>求</w:t>
      </w:r>
      <w:proofErr w:type="gramStart"/>
      <w:r>
        <w:rPr>
          <w:rFonts w:ascii="Times New Roman" w:hAnsi="Times New Roman" w:hint="eastAsia"/>
          <w:kern w:val="0"/>
        </w:rPr>
        <w:t>帧</w:t>
      </w:r>
      <w:proofErr w:type="gramEnd"/>
      <w:r>
        <w:rPr>
          <w:rFonts w:ascii="Times New Roman" w:hAnsi="Times New Roman" w:hint="eastAsia"/>
          <w:kern w:val="0"/>
        </w:rPr>
        <w:t>数据单元见</w:t>
      </w:r>
      <w:r>
        <w:rPr>
          <w:rFonts w:hint="eastAsia"/>
        </w:rPr>
        <w:t>表</w:t>
      </w:r>
      <w:r>
        <w:rPr>
          <w:rFonts w:hint="eastAsia"/>
        </w:rPr>
        <w:t>D.8</w:t>
      </w:r>
      <w:r>
        <w:rPr>
          <w:rFonts w:hint="eastAsia"/>
        </w:rPr>
        <w:t>8</w:t>
      </w:r>
      <w:r>
        <w:rPr>
          <w:rFonts w:hint="eastAsia"/>
        </w:rPr>
        <w:t>。</w:t>
      </w:r>
    </w:p>
    <w:p w14:paraId="0CD96A1A" w14:textId="77777777" w:rsidR="00796DE8" w:rsidRDefault="00EC7BD8">
      <w:pPr>
        <w:pStyle w:val="affffffe"/>
        <w:spacing w:before="156" w:after="156"/>
        <w:rPr>
          <w:szCs w:val="22"/>
        </w:rPr>
      </w:pPr>
      <w:r>
        <w:rPr>
          <w:rFonts w:hint="eastAsia"/>
          <w:szCs w:val="22"/>
        </w:rPr>
        <w:t>表</w:t>
      </w:r>
      <w:r>
        <w:rPr>
          <w:rFonts w:hint="eastAsia"/>
          <w:szCs w:val="22"/>
        </w:rPr>
        <w:t>D.8</w:t>
      </w:r>
      <w:r>
        <w:rPr>
          <w:rFonts w:hint="eastAsia"/>
          <w:szCs w:val="22"/>
        </w:rPr>
        <w:t>8</w:t>
      </w:r>
      <w:r>
        <w:rPr>
          <w:rFonts w:hint="eastAsia"/>
          <w:szCs w:val="22"/>
        </w:rPr>
        <w:t xml:space="preserve"> </w:t>
      </w:r>
      <w:r>
        <w:rPr>
          <w:szCs w:val="22"/>
        </w:rPr>
        <w:t xml:space="preserve"> </w:t>
      </w:r>
      <w:r>
        <w:rPr>
          <w:rFonts w:hint="eastAsia"/>
          <w:szCs w:val="22"/>
        </w:rPr>
        <w:t>EPC</w:t>
      </w:r>
      <w:r>
        <w:rPr>
          <w:rFonts w:hint="eastAsia"/>
          <w:szCs w:val="22"/>
        </w:rPr>
        <w:t>读标签数据主站请求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402082A3" w14:textId="77777777">
        <w:trPr>
          <w:trHeight w:val="340"/>
        </w:trPr>
        <w:tc>
          <w:tcPr>
            <w:tcW w:w="2611" w:type="dxa"/>
            <w:tcBorders>
              <w:top w:val="single" w:sz="4" w:space="0" w:color="auto"/>
              <w:left w:val="single" w:sz="4" w:space="0" w:color="auto"/>
              <w:bottom w:val="single" w:sz="4" w:space="0" w:color="auto"/>
              <w:right w:val="single" w:sz="4" w:space="0" w:color="auto"/>
            </w:tcBorders>
            <w:vAlign w:val="center"/>
          </w:tcPr>
          <w:p w14:paraId="0BC8239E"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180B1268"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7BCDE77C"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253679BB"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35E8D42D"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8EE7690" w14:textId="77777777">
        <w:trPr>
          <w:trHeight w:val="304"/>
        </w:trPr>
        <w:tc>
          <w:tcPr>
            <w:tcW w:w="2611" w:type="dxa"/>
            <w:tcBorders>
              <w:top w:val="single" w:sz="4" w:space="0" w:color="auto"/>
              <w:left w:val="single" w:sz="4" w:space="0" w:color="auto"/>
              <w:bottom w:val="single" w:sz="4" w:space="0" w:color="auto"/>
              <w:right w:val="single" w:sz="4" w:space="0" w:color="auto"/>
            </w:tcBorders>
            <w:vAlign w:val="center"/>
          </w:tcPr>
          <w:p w14:paraId="3A407B36" w14:textId="77777777" w:rsidR="00796DE8" w:rsidRDefault="00EC7BD8">
            <w:pPr>
              <w:widowControl/>
              <w:jc w:val="center"/>
              <w:rPr>
                <w:rFonts w:ascii="宋体" w:hAnsi="宋体"/>
                <w:kern w:val="0"/>
                <w:sz w:val="18"/>
                <w:szCs w:val="18"/>
              </w:rPr>
            </w:pPr>
            <w:r>
              <w:rPr>
                <w:rFonts w:ascii="宋体" w:hAnsi="宋体"/>
                <w:kern w:val="0"/>
                <w:sz w:val="18"/>
                <w:szCs w:val="18"/>
              </w:rPr>
              <w:t>安全标识</w:t>
            </w:r>
          </w:p>
        </w:tc>
        <w:tc>
          <w:tcPr>
            <w:tcW w:w="1656" w:type="dxa"/>
            <w:tcBorders>
              <w:top w:val="single" w:sz="4" w:space="0" w:color="auto"/>
              <w:left w:val="nil"/>
              <w:bottom w:val="single" w:sz="4" w:space="0" w:color="auto"/>
              <w:right w:val="single" w:sz="4" w:space="0" w:color="auto"/>
            </w:tcBorders>
            <w:vAlign w:val="center"/>
          </w:tcPr>
          <w:p w14:paraId="56C391D8"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7BEF365"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38C410E"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6A8AE59" w14:textId="77777777" w:rsidR="00796DE8" w:rsidRDefault="00EC7BD8">
            <w:pPr>
              <w:widowControl/>
              <w:jc w:val="center"/>
              <w:rPr>
                <w:rFonts w:ascii="宋体" w:hAnsi="宋体"/>
                <w:kern w:val="0"/>
                <w:sz w:val="18"/>
                <w:szCs w:val="18"/>
              </w:rPr>
            </w:pPr>
            <w:r>
              <w:rPr>
                <w:rFonts w:ascii="宋体" w:hAnsi="宋体"/>
                <w:kern w:val="0"/>
                <w:sz w:val="18"/>
                <w:szCs w:val="18"/>
              </w:rPr>
              <w:t>0</w:t>
            </w:r>
            <w:r>
              <w:rPr>
                <w:rFonts w:ascii="宋体" w:hAnsi="宋体"/>
                <w:kern w:val="0"/>
                <w:sz w:val="18"/>
                <w:szCs w:val="18"/>
              </w:rPr>
              <w:t>：普通操作</w:t>
            </w:r>
          </w:p>
          <w:p w14:paraId="60355443" w14:textId="77777777" w:rsidR="00796DE8" w:rsidRDefault="00EC7BD8">
            <w:pPr>
              <w:widowControl/>
              <w:jc w:val="center"/>
              <w:rPr>
                <w:rFonts w:ascii="宋体" w:hAnsi="宋体"/>
                <w:kern w:val="0"/>
                <w:sz w:val="18"/>
                <w:szCs w:val="18"/>
              </w:rPr>
            </w:pPr>
            <w:r>
              <w:rPr>
                <w:rFonts w:ascii="宋体" w:hAnsi="宋体"/>
                <w:kern w:val="0"/>
                <w:sz w:val="18"/>
                <w:szCs w:val="18"/>
              </w:rPr>
              <w:t>1</w:t>
            </w:r>
            <w:r>
              <w:rPr>
                <w:rFonts w:ascii="宋体" w:hAnsi="宋体"/>
                <w:kern w:val="0"/>
                <w:sz w:val="18"/>
                <w:szCs w:val="18"/>
              </w:rPr>
              <w:t>：带安全算法的操作</w:t>
            </w:r>
          </w:p>
        </w:tc>
      </w:tr>
      <w:tr w:rsidR="00796DE8" w14:paraId="73B86F49"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6F47658D" w14:textId="77777777" w:rsidR="00796DE8" w:rsidRDefault="00EC7BD8">
            <w:pPr>
              <w:widowControl/>
              <w:jc w:val="center"/>
              <w:rPr>
                <w:rFonts w:ascii="宋体" w:hAnsi="宋体"/>
                <w:kern w:val="0"/>
                <w:sz w:val="18"/>
                <w:szCs w:val="18"/>
              </w:rPr>
            </w:pPr>
            <w:r>
              <w:rPr>
                <w:rFonts w:ascii="宋体" w:hAnsi="宋体"/>
                <w:kern w:val="0"/>
                <w:sz w:val="18"/>
                <w:szCs w:val="18"/>
              </w:rPr>
              <w:t>数据区</w:t>
            </w:r>
          </w:p>
        </w:tc>
        <w:tc>
          <w:tcPr>
            <w:tcW w:w="1656" w:type="dxa"/>
            <w:tcBorders>
              <w:top w:val="single" w:sz="4" w:space="0" w:color="auto"/>
              <w:left w:val="nil"/>
              <w:bottom w:val="single" w:sz="4" w:space="0" w:color="auto"/>
              <w:right w:val="single" w:sz="4" w:space="0" w:color="auto"/>
            </w:tcBorders>
            <w:vAlign w:val="center"/>
          </w:tcPr>
          <w:p w14:paraId="210FBA27"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3651B3E"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8D318C1"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25696813" w14:textId="77777777" w:rsidR="00796DE8" w:rsidRDefault="00EC7BD8">
            <w:pPr>
              <w:widowControl/>
              <w:jc w:val="center"/>
              <w:rPr>
                <w:rFonts w:ascii="宋体" w:hAnsi="宋体"/>
                <w:kern w:val="0"/>
                <w:sz w:val="18"/>
                <w:szCs w:val="18"/>
              </w:rPr>
            </w:pPr>
            <w:r>
              <w:rPr>
                <w:rFonts w:ascii="宋体" w:hAnsi="宋体"/>
                <w:kern w:val="0"/>
                <w:sz w:val="18"/>
                <w:szCs w:val="18"/>
              </w:rPr>
              <w:t xml:space="preserve">0x00 = </w:t>
            </w:r>
            <w:r>
              <w:rPr>
                <w:rFonts w:ascii="宋体" w:hAnsi="宋体"/>
                <w:kern w:val="0"/>
                <w:sz w:val="18"/>
                <w:szCs w:val="18"/>
              </w:rPr>
              <w:t>保留区</w:t>
            </w:r>
          </w:p>
          <w:p w14:paraId="57CA7113" w14:textId="77777777" w:rsidR="00796DE8" w:rsidRDefault="00EC7BD8">
            <w:pPr>
              <w:widowControl/>
              <w:jc w:val="center"/>
              <w:rPr>
                <w:rFonts w:ascii="宋体" w:hAnsi="宋体"/>
                <w:kern w:val="0"/>
                <w:sz w:val="18"/>
                <w:szCs w:val="18"/>
              </w:rPr>
            </w:pPr>
            <w:r>
              <w:rPr>
                <w:rFonts w:ascii="宋体" w:hAnsi="宋体"/>
                <w:kern w:val="0"/>
                <w:sz w:val="18"/>
                <w:szCs w:val="18"/>
              </w:rPr>
              <w:t>0x01 = EPC</w:t>
            </w:r>
            <w:r>
              <w:rPr>
                <w:rFonts w:ascii="宋体" w:hAnsi="宋体"/>
                <w:kern w:val="0"/>
                <w:sz w:val="18"/>
                <w:szCs w:val="18"/>
              </w:rPr>
              <w:t>存储区</w:t>
            </w:r>
          </w:p>
          <w:p w14:paraId="0C60CD62" w14:textId="77777777" w:rsidR="00796DE8" w:rsidRDefault="00EC7BD8">
            <w:pPr>
              <w:widowControl/>
              <w:jc w:val="center"/>
              <w:rPr>
                <w:rFonts w:ascii="宋体" w:hAnsi="宋体"/>
                <w:kern w:val="0"/>
                <w:sz w:val="18"/>
                <w:szCs w:val="18"/>
              </w:rPr>
            </w:pPr>
            <w:r>
              <w:rPr>
                <w:rFonts w:ascii="宋体" w:hAnsi="宋体"/>
                <w:kern w:val="0"/>
                <w:sz w:val="18"/>
                <w:szCs w:val="18"/>
              </w:rPr>
              <w:t>0x02 = TID</w:t>
            </w:r>
            <w:r>
              <w:rPr>
                <w:rFonts w:ascii="宋体" w:hAnsi="宋体"/>
                <w:kern w:val="0"/>
                <w:sz w:val="18"/>
                <w:szCs w:val="18"/>
              </w:rPr>
              <w:t>存储区</w:t>
            </w:r>
          </w:p>
          <w:p w14:paraId="78B3D628" w14:textId="77777777" w:rsidR="00796DE8" w:rsidRDefault="00EC7BD8">
            <w:pPr>
              <w:widowControl/>
              <w:jc w:val="center"/>
              <w:rPr>
                <w:rFonts w:ascii="宋体" w:hAnsi="宋体"/>
                <w:kern w:val="0"/>
                <w:sz w:val="18"/>
                <w:szCs w:val="18"/>
              </w:rPr>
            </w:pPr>
            <w:r>
              <w:rPr>
                <w:rFonts w:ascii="宋体" w:hAnsi="宋体"/>
                <w:kern w:val="0"/>
                <w:sz w:val="18"/>
                <w:szCs w:val="18"/>
              </w:rPr>
              <w:t xml:space="preserve">0x03 = </w:t>
            </w:r>
            <w:r>
              <w:rPr>
                <w:rFonts w:ascii="宋体" w:hAnsi="宋体"/>
                <w:kern w:val="0"/>
                <w:sz w:val="18"/>
                <w:szCs w:val="18"/>
              </w:rPr>
              <w:t>用户存储区</w:t>
            </w:r>
          </w:p>
          <w:p w14:paraId="262BA728" w14:textId="77777777" w:rsidR="00796DE8" w:rsidRDefault="00EC7BD8">
            <w:pPr>
              <w:widowControl/>
              <w:jc w:val="center"/>
              <w:rPr>
                <w:rFonts w:ascii="宋体" w:hAnsi="宋体"/>
                <w:kern w:val="0"/>
                <w:sz w:val="18"/>
                <w:szCs w:val="18"/>
              </w:rPr>
            </w:pPr>
            <w:proofErr w:type="gramStart"/>
            <w:r>
              <w:rPr>
                <w:rFonts w:ascii="宋体" w:hAnsi="宋体"/>
                <w:kern w:val="0"/>
                <w:sz w:val="18"/>
                <w:szCs w:val="18"/>
              </w:rPr>
              <w:t>若命</w:t>
            </w:r>
            <w:proofErr w:type="gramEnd"/>
            <w:r>
              <w:rPr>
                <w:rFonts w:ascii="宋体" w:hAnsi="宋体"/>
                <w:kern w:val="0"/>
                <w:sz w:val="18"/>
                <w:szCs w:val="18"/>
              </w:rPr>
              <w:t>令中出现了其它值，将返回参数出错的消息。</w:t>
            </w:r>
          </w:p>
        </w:tc>
      </w:tr>
      <w:tr w:rsidR="00796DE8" w14:paraId="0B7891DF" w14:textId="77777777">
        <w:trPr>
          <w:trHeight w:val="390"/>
        </w:trPr>
        <w:tc>
          <w:tcPr>
            <w:tcW w:w="2611" w:type="dxa"/>
            <w:tcBorders>
              <w:top w:val="single" w:sz="4" w:space="0" w:color="auto"/>
              <w:left w:val="single" w:sz="4" w:space="0" w:color="auto"/>
              <w:bottom w:val="single" w:sz="4" w:space="0" w:color="auto"/>
              <w:right w:val="single" w:sz="4" w:space="0" w:color="auto"/>
            </w:tcBorders>
            <w:vAlign w:val="center"/>
          </w:tcPr>
          <w:p w14:paraId="059247D9" w14:textId="77777777" w:rsidR="00796DE8" w:rsidRDefault="00EC7BD8">
            <w:pPr>
              <w:widowControl/>
              <w:jc w:val="center"/>
              <w:rPr>
                <w:rFonts w:ascii="宋体" w:hAnsi="宋体"/>
                <w:kern w:val="0"/>
                <w:sz w:val="18"/>
                <w:szCs w:val="18"/>
              </w:rPr>
            </w:pPr>
            <w:r>
              <w:rPr>
                <w:rFonts w:ascii="宋体" w:hAnsi="宋体"/>
                <w:kern w:val="0"/>
                <w:sz w:val="18"/>
                <w:szCs w:val="18"/>
              </w:rPr>
              <w:t>偏移</w:t>
            </w:r>
          </w:p>
        </w:tc>
        <w:tc>
          <w:tcPr>
            <w:tcW w:w="1656" w:type="dxa"/>
            <w:tcBorders>
              <w:top w:val="single" w:sz="4" w:space="0" w:color="auto"/>
              <w:left w:val="nil"/>
              <w:bottom w:val="single" w:sz="4" w:space="0" w:color="auto"/>
              <w:right w:val="single" w:sz="4" w:space="0" w:color="auto"/>
            </w:tcBorders>
            <w:vAlign w:val="center"/>
          </w:tcPr>
          <w:p w14:paraId="57DAFAEA"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6D8CDDC"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65E2526" w14:textId="77777777" w:rsidR="00796DE8" w:rsidRDefault="00EC7BD8">
            <w:pPr>
              <w:widowControl/>
              <w:jc w:val="center"/>
              <w:rPr>
                <w:rFonts w:ascii="宋体" w:hAnsi="宋体"/>
                <w:kern w:val="0"/>
                <w:sz w:val="18"/>
                <w:szCs w:val="18"/>
              </w:rPr>
            </w:pPr>
            <w:r>
              <w:rPr>
                <w:rFonts w:ascii="宋体" w:hAnsi="宋体"/>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24C3ED6F" w14:textId="77777777" w:rsidR="00796DE8" w:rsidRDefault="00EC7BD8">
            <w:pPr>
              <w:widowControl/>
              <w:jc w:val="center"/>
              <w:rPr>
                <w:rFonts w:ascii="宋体" w:hAnsi="宋体"/>
                <w:kern w:val="0"/>
                <w:sz w:val="18"/>
                <w:szCs w:val="18"/>
              </w:rPr>
            </w:pPr>
            <w:r>
              <w:rPr>
                <w:rFonts w:ascii="宋体" w:hAnsi="宋体"/>
                <w:kern w:val="0"/>
                <w:sz w:val="18"/>
                <w:szCs w:val="18"/>
              </w:rPr>
              <w:t>读数据区域的起始地址</w:t>
            </w:r>
          </w:p>
        </w:tc>
      </w:tr>
      <w:tr w:rsidR="00796DE8" w14:paraId="130CB28E" w14:textId="77777777">
        <w:trPr>
          <w:trHeight w:val="407"/>
        </w:trPr>
        <w:tc>
          <w:tcPr>
            <w:tcW w:w="2611" w:type="dxa"/>
            <w:tcBorders>
              <w:top w:val="single" w:sz="4" w:space="0" w:color="auto"/>
              <w:left w:val="single" w:sz="4" w:space="0" w:color="auto"/>
              <w:bottom w:val="single" w:sz="4" w:space="0" w:color="auto"/>
              <w:right w:val="single" w:sz="4" w:space="0" w:color="auto"/>
            </w:tcBorders>
            <w:vAlign w:val="center"/>
          </w:tcPr>
          <w:p w14:paraId="2B80C39F" w14:textId="77777777" w:rsidR="00796DE8" w:rsidRDefault="00EC7BD8">
            <w:pPr>
              <w:widowControl/>
              <w:jc w:val="center"/>
              <w:rPr>
                <w:rFonts w:ascii="宋体" w:hAnsi="宋体"/>
                <w:kern w:val="0"/>
                <w:sz w:val="18"/>
                <w:szCs w:val="18"/>
              </w:rPr>
            </w:pPr>
            <w:r>
              <w:rPr>
                <w:rFonts w:ascii="宋体" w:hAnsi="宋体"/>
                <w:kern w:val="0"/>
                <w:sz w:val="18"/>
                <w:szCs w:val="18"/>
              </w:rPr>
              <w:t>长度</w:t>
            </w:r>
          </w:p>
        </w:tc>
        <w:tc>
          <w:tcPr>
            <w:tcW w:w="1656" w:type="dxa"/>
            <w:tcBorders>
              <w:top w:val="single" w:sz="4" w:space="0" w:color="auto"/>
              <w:left w:val="nil"/>
              <w:bottom w:val="single" w:sz="4" w:space="0" w:color="auto"/>
              <w:right w:val="single" w:sz="4" w:space="0" w:color="auto"/>
            </w:tcBorders>
            <w:vAlign w:val="center"/>
          </w:tcPr>
          <w:p w14:paraId="05DD79AA"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C912C80"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864F7C1"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24816502" w14:textId="77777777" w:rsidR="00796DE8" w:rsidRDefault="00EC7BD8">
            <w:pPr>
              <w:widowControl/>
              <w:jc w:val="center"/>
              <w:rPr>
                <w:rFonts w:ascii="宋体" w:hAnsi="宋体"/>
                <w:kern w:val="0"/>
                <w:sz w:val="18"/>
                <w:szCs w:val="18"/>
              </w:rPr>
            </w:pPr>
            <w:r>
              <w:rPr>
                <w:rFonts w:ascii="宋体" w:hAnsi="宋体"/>
                <w:kern w:val="0"/>
                <w:sz w:val="18"/>
                <w:szCs w:val="18"/>
              </w:rPr>
              <w:t>读数据区域数据长度（单位为字）</w:t>
            </w:r>
          </w:p>
        </w:tc>
      </w:tr>
      <w:tr w:rsidR="00796DE8" w14:paraId="7F84191A" w14:textId="77777777">
        <w:trPr>
          <w:trHeight w:val="474"/>
        </w:trPr>
        <w:tc>
          <w:tcPr>
            <w:tcW w:w="2611" w:type="dxa"/>
            <w:tcBorders>
              <w:top w:val="single" w:sz="4" w:space="0" w:color="auto"/>
              <w:left w:val="single" w:sz="4" w:space="0" w:color="auto"/>
              <w:bottom w:val="single" w:sz="4" w:space="0" w:color="auto"/>
              <w:right w:val="single" w:sz="4" w:space="0" w:color="auto"/>
            </w:tcBorders>
            <w:vAlign w:val="center"/>
          </w:tcPr>
          <w:p w14:paraId="692AA73B" w14:textId="77777777" w:rsidR="00796DE8" w:rsidRDefault="00EC7BD8">
            <w:pPr>
              <w:widowControl/>
              <w:jc w:val="center"/>
              <w:rPr>
                <w:rFonts w:ascii="宋体" w:hAnsi="宋体"/>
                <w:kern w:val="0"/>
                <w:sz w:val="18"/>
                <w:szCs w:val="18"/>
              </w:rPr>
            </w:pPr>
            <w:r>
              <w:rPr>
                <w:rFonts w:ascii="宋体" w:hAnsi="宋体"/>
                <w:kern w:val="0"/>
                <w:sz w:val="18"/>
                <w:szCs w:val="18"/>
              </w:rPr>
              <w:t>标签访问密码</w:t>
            </w:r>
          </w:p>
        </w:tc>
        <w:tc>
          <w:tcPr>
            <w:tcW w:w="1656" w:type="dxa"/>
            <w:tcBorders>
              <w:top w:val="single" w:sz="4" w:space="0" w:color="auto"/>
              <w:left w:val="nil"/>
              <w:bottom w:val="single" w:sz="4" w:space="0" w:color="auto"/>
              <w:right w:val="single" w:sz="4" w:space="0" w:color="auto"/>
            </w:tcBorders>
            <w:vAlign w:val="center"/>
          </w:tcPr>
          <w:p w14:paraId="245E84BC"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916F544"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0CC0ACB"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0EC6E677" w14:textId="77777777" w:rsidR="00796DE8" w:rsidRDefault="00EC7BD8">
            <w:pPr>
              <w:widowControl/>
              <w:jc w:val="center"/>
              <w:rPr>
                <w:rFonts w:ascii="宋体" w:hAnsi="宋体"/>
                <w:kern w:val="0"/>
                <w:sz w:val="18"/>
                <w:szCs w:val="18"/>
              </w:rPr>
            </w:pPr>
            <w:r>
              <w:rPr>
                <w:rFonts w:ascii="宋体" w:hAnsi="宋体"/>
                <w:kern w:val="0"/>
                <w:sz w:val="18"/>
                <w:szCs w:val="18"/>
              </w:rPr>
              <w:t>用于标签校验的访问密码，全</w:t>
            </w:r>
            <w:r>
              <w:rPr>
                <w:rFonts w:ascii="宋体" w:hAnsi="宋体"/>
                <w:kern w:val="0"/>
                <w:sz w:val="18"/>
                <w:szCs w:val="18"/>
              </w:rPr>
              <w:t>0</w:t>
            </w:r>
            <w:r>
              <w:rPr>
                <w:rFonts w:ascii="宋体" w:hAnsi="宋体"/>
                <w:kern w:val="0"/>
                <w:sz w:val="18"/>
                <w:szCs w:val="18"/>
              </w:rPr>
              <w:t>表示空密码</w:t>
            </w:r>
          </w:p>
        </w:tc>
      </w:tr>
    </w:tbl>
    <w:p w14:paraId="09C3EB4A" w14:textId="77777777" w:rsidR="00796DE8" w:rsidRDefault="00796DE8">
      <w:pPr>
        <w:pStyle w:val="affffffd"/>
      </w:pPr>
    </w:p>
    <w:p w14:paraId="3C263EA4" w14:textId="77777777" w:rsidR="00796DE8" w:rsidRDefault="00EC7BD8">
      <w:pPr>
        <w:pStyle w:val="affffffd"/>
      </w:pPr>
      <w:r>
        <w:rPr>
          <w:rFonts w:hint="eastAsia"/>
        </w:rPr>
        <w:t>从站正</w:t>
      </w:r>
      <w:r>
        <w:rPr>
          <w:rFonts w:ascii="Times New Roman" w:hAnsi="Times New Roman" w:hint="eastAsia"/>
          <w:kern w:val="0"/>
        </w:rPr>
        <w:t>常应答</w:t>
      </w:r>
      <w:proofErr w:type="gramStart"/>
      <w:r>
        <w:rPr>
          <w:rFonts w:ascii="Times New Roman" w:hAnsi="Times New Roman" w:hint="eastAsia"/>
          <w:kern w:val="0"/>
        </w:rPr>
        <w:t>帧</w:t>
      </w:r>
      <w:proofErr w:type="gramEnd"/>
      <w:r>
        <w:rPr>
          <w:rFonts w:ascii="Times New Roman" w:hAnsi="Times New Roman" w:hint="eastAsia"/>
          <w:kern w:val="0"/>
        </w:rPr>
        <w:t>数据单</w:t>
      </w:r>
      <w:r>
        <w:rPr>
          <w:rFonts w:hint="eastAsia"/>
        </w:rPr>
        <w:t>元见表</w:t>
      </w:r>
      <w:r>
        <w:rPr>
          <w:rFonts w:hint="eastAsia"/>
        </w:rPr>
        <w:t>D.8</w:t>
      </w:r>
      <w:r>
        <w:rPr>
          <w:rFonts w:hint="eastAsia"/>
        </w:rPr>
        <w:t>9</w:t>
      </w:r>
      <w:r>
        <w:rPr>
          <w:rFonts w:hint="eastAsia"/>
        </w:rPr>
        <w:t>。</w:t>
      </w:r>
    </w:p>
    <w:p w14:paraId="223DDB5E" w14:textId="77777777" w:rsidR="00796DE8" w:rsidRDefault="00EC7BD8">
      <w:pPr>
        <w:pStyle w:val="affffffe"/>
        <w:spacing w:before="156" w:after="156"/>
        <w:rPr>
          <w:szCs w:val="22"/>
        </w:rPr>
      </w:pPr>
      <w:r>
        <w:rPr>
          <w:rFonts w:hint="eastAsia"/>
          <w:szCs w:val="22"/>
        </w:rPr>
        <w:t>表</w:t>
      </w:r>
      <w:r>
        <w:rPr>
          <w:rFonts w:hint="eastAsia"/>
          <w:szCs w:val="22"/>
        </w:rPr>
        <w:t>D.8</w:t>
      </w:r>
      <w:r>
        <w:rPr>
          <w:rFonts w:hint="eastAsia"/>
          <w:szCs w:val="22"/>
        </w:rPr>
        <w:t>9</w:t>
      </w:r>
      <w:r>
        <w:rPr>
          <w:rFonts w:hint="eastAsia"/>
          <w:szCs w:val="22"/>
        </w:rPr>
        <w:t xml:space="preserve">  EPC</w:t>
      </w:r>
      <w:r>
        <w:rPr>
          <w:rFonts w:hint="eastAsia"/>
          <w:szCs w:val="22"/>
        </w:rPr>
        <w:t>读标签数据从站正常应答</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3F38CC1D" w14:textId="77777777">
        <w:trPr>
          <w:trHeight w:val="340"/>
        </w:trPr>
        <w:tc>
          <w:tcPr>
            <w:tcW w:w="2611" w:type="dxa"/>
            <w:tcBorders>
              <w:top w:val="single" w:sz="4" w:space="0" w:color="auto"/>
              <w:left w:val="single" w:sz="4" w:space="0" w:color="auto"/>
              <w:bottom w:val="single" w:sz="4" w:space="0" w:color="auto"/>
              <w:right w:val="single" w:sz="4" w:space="0" w:color="auto"/>
            </w:tcBorders>
            <w:vAlign w:val="center"/>
          </w:tcPr>
          <w:p w14:paraId="3A156B0F"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2B8E3FB"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6A0F039A"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D0A089B"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64F8FE18"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28D96FCC" w14:textId="77777777">
        <w:trPr>
          <w:trHeight w:val="391"/>
        </w:trPr>
        <w:tc>
          <w:tcPr>
            <w:tcW w:w="2611" w:type="dxa"/>
            <w:tcBorders>
              <w:top w:val="single" w:sz="4" w:space="0" w:color="auto"/>
              <w:left w:val="single" w:sz="4" w:space="0" w:color="auto"/>
              <w:bottom w:val="single" w:sz="4" w:space="0" w:color="auto"/>
              <w:right w:val="single" w:sz="4" w:space="0" w:color="auto"/>
            </w:tcBorders>
            <w:vAlign w:val="center"/>
          </w:tcPr>
          <w:p w14:paraId="00FB55DF" w14:textId="77777777" w:rsidR="00796DE8" w:rsidRDefault="00EC7BD8">
            <w:pPr>
              <w:widowControl/>
              <w:jc w:val="center"/>
              <w:rPr>
                <w:rFonts w:ascii="宋体" w:hAnsi="宋体"/>
                <w:kern w:val="0"/>
                <w:sz w:val="18"/>
                <w:szCs w:val="18"/>
              </w:rPr>
            </w:pPr>
            <w:r>
              <w:rPr>
                <w:rFonts w:ascii="宋体" w:hAnsi="宋体"/>
                <w:kern w:val="0"/>
                <w:sz w:val="18"/>
                <w:szCs w:val="18"/>
              </w:rPr>
              <w:t>数据长度</w:t>
            </w:r>
          </w:p>
        </w:tc>
        <w:tc>
          <w:tcPr>
            <w:tcW w:w="1656" w:type="dxa"/>
            <w:tcBorders>
              <w:top w:val="single" w:sz="4" w:space="0" w:color="auto"/>
              <w:left w:val="nil"/>
              <w:bottom w:val="single" w:sz="4" w:space="0" w:color="auto"/>
              <w:right w:val="single" w:sz="4" w:space="0" w:color="auto"/>
            </w:tcBorders>
            <w:vAlign w:val="center"/>
          </w:tcPr>
          <w:p w14:paraId="4519FD9D"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1235352"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3402338"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E93D830" w14:textId="77777777" w:rsidR="00796DE8" w:rsidRDefault="00EC7BD8">
            <w:pPr>
              <w:widowControl/>
              <w:jc w:val="center"/>
              <w:rPr>
                <w:rFonts w:ascii="宋体" w:hAnsi="宋体"/>
                <w:kern w:val="0"/>
                <w:sz w:val="18"/>
                <w:szCs w:val="18"/>
              </w:rPr>
            </w:pPr>
            <w:r>
              <w:rPr>
                <w:rFonts w:ascii="宋体" w:hAnsi="宋体"/>
                <w:kern w:val="0"/>
                <w:sz w:val="18"/>
                <w:szCs w:val="18"/>
              </w:rPr>
              <w:t>读取到的数据区长度（单位为字）</w:t>
            </w:r>
          </w:p>
        </w:tc>
      </w:tr>
      <w:tr w:rsidR="00796DE8" w14:paraId="2A8A622C" w14:textId="77777777">
        <w:trPr>
          <w:trHeight w:val="450"/>
        </w:trPr>
        <w:tc>
          <w:tcPr>
            <w:tcW w:w="2611" w:type="dxa"/>
            <w:tcBorders>
              <w:top w:val="single" w:sz="4" w:space="0" w:color="auto"/>
              <w:left w:val="single" w:sz="4" w:space="0" w:color="auto"/>
              <w:bottom w:val="single" w:sz="4" w:space="0" w:color="auto"/>
              <w:right w:val="single" w:sz="4" w:space="0" w:color="auto"/>
            </w:tcBorders>
            <w:vAlign w:val="center"/>
          </w:tcPr>
          <w:p w14:paraId="38A2AE17" w14:textId="77777777" w:rsidR="00796DE8" w:rsidRDefault="00EC7BD8">
            <w:pPr>
              <w:widowControl/>
              <w:jc w:val="center"/>
              <w:rPr>
                <w:rFonts w:ascii="宋体" w:hAnsi="宋体"/>
                <w:kern w:val="0"/>
                <w:sz w:val="18"/>
                <w:szCs w:val="18"/>
              </w:rPr>
            </w:pPr>
            <w:r>
              <w:rPr>
                <w:rFonts w:ascii="宋体" w:hAnsi="宋体"/>
                <w:kern w:val="0"/>
                <w:sz w:val="18"/>
                <w:szCs w:val="18"/>
              </w:rPr>
              <w:t>数据</w:t>
            </w:r>
          </w:p>
        </w:tc>
        <w:tc>
          <w:tcPr>
            <w:tcW w:w="1656" w:type="dxa"/>
            <w:tcBorders>
              <w:top w:val="single" w:sz="4" w:space="0" w:color="auto"/>
              <w:left w:val="nil"/>
              <w:bottom w:val="single" w:sz="4" w:space="0" w:color="auto"/>
              <w:right w:val="single" w:sz="4" w:space="0" w:color="auto"/>
            </w:tcBorders>
            <w:vAlign w:val="center"/>
          </w:tcPr>
          <w:p w14:paraId="53FD7F0C"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3EFFCF45"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6BF50B9" w14:textId="77777777" w:rsidR="00796DE8" w:rsidRDefault="00EC7BD8">
            <w:pPr>
              <w:widowControl/>
              <w:jc w:val="center"/>
              <w:rPr>
                <w:rFonts w:ascii="宋体" w:hAnsi="宋体"/>
                <w:kern w:val="0"/>
                <w:sz w:val="18"/>
                <w:szCs w:val="18"/>
              </w:rPr>
            </w:pPr>
            <w:r>
              <w:rPr>
                <w:rFonts w:ascii="宋体" w:hAnsi="宋体"/>
                <w:kern w:val="0"/>
                <w:sz w:val="18"/>
                <w:szCs w:val="18"/>
              </w:rPr>
              <w:t>n</w:t>
            </w:r>
            <w:r>
              <w:rPr>
                <w:rFonts w:ascii="宋体" w:hAnsi="宋体"/>
                <w:kern w:val="0"/>
                <w:sz w:val="18"/>
                <w:szCs w:val="18"/>
              </w:rPr>
              <w:t>（变长）</w:t>
            </w:r>
          </w:p>
        </w:tc>
        <w:tc>
          <w:tcPr>
            <w:tcW w:w="3261" w:type="dxa"/>
            <w:tcBorders>
              <w:top w:val="single" w:sz="4" w:space="0" w:color="auto"/>
              <w:left w:val="nil"/>
              <w:bottom w:val="single" w:sz="4" w:space="0" w:color="auto"/>
              <w:right w:val="single" w:sz="4" w:space="0" w:color="auto"/>
            </w:tcBorders>
            <w:vAlign w:val="center"/>
          </w:tcPr>
          <w:p w14:paraId="2488AE10" w14:textId="77777777" w:rsidR="00796DE8" w:rsidRDefault="00EC7BD8">
            <w:pPr>
              <w:widowControl/>
              <w:jc w:val="center"/>
              <w:rPr>
                <w:rFonts w:ascii="宋体" w:hAnsi="宋体"/>
                <w:kern w:val="0"/>
                <w:sz w:val="18"/>
                <w:szCs w:val="18"/>
              </w:rPr>
            </w:pPr>
            <w:r>
              <w:rPr>
                <w:rFonts w:ascii="宋体" w:hAnsi="宋体"/>
                <w:kern w:val="0"/>
                <w:sz w:val="18"/>
                <w:szCs w:val="18"/>
              </w:rPr>
              <w:t>当数据长度为</w:t>
            </w:r>
            <w:r>
              <w:rPr>
                <w:rFonts w:ascii="宋体" w:hAnsi="宋体"/>
                <w:kern w:val="0"/>
                <w:sz w:val="18"/>
                <w:szCs w:val="18"/>
              </w:rPr>
              <w:t>0</w:t>
            </w:r>
            <w:r>
              <w:rPr>
                <w:rFonts w:ascii="宋体" w:hAnsi="宋体"/>
                <w:kern w:val="0"/>
                <w:sz w:val="18"/>
                <w:szCs w:val="18"/>
              </w:rPr>
              <w:t>时，无该项</w:t>
            </w:r>
          </w:p>
        </w:tc>
      </w:tr>
    </w:tbl>
    <w:p w14:paraId="19E4FAF8" w14:textId="77777777" w:rsidR="00796DE8" w:rsidRDefault="00796DE8">
      <w:pPr>
        <w:pStyle w:val="affffffd"/>
        <w:rPr>
          <w:rFonts w:ascii="Times New Roman" w:hAnsi="Times New Roman"/>
          <w:kern w:val="0"/>
        </w:rPr>
      </w:pPr>
    </w:p>
    <w:p w14:paraId="007CAC6D" w14:textId="77777777" w:rsidR="00796DE8" w:rsidRDefault="00EC7BD8">
      <w:pPr>
        <w:pStyle w:val="affffffd"/>
        <w:rPr>
          <w:rFonts w:ascii="Times New Roman" w:hAnsi="Times New Roman"/>
          <w:kern w:val="0"/>
        </w:rPr>
      </w:pPr>
      <w:r>
        <w:rPr>
          <w:rFonts w:ascii="Times New Roman" w:hAnsi="Times New Roman" w:hint="eastAsia"/>
          <w:kern w:val="0"/>
        </w:rPr>
        <w:t>从站异常应答</w:t>
      </w:r>
      <w:proofErr w:type="gramStart"/>
      <w:r>
        <w:rPr>
          <w:rFonts w:ascii="Times New Roman" w:hAnsi="Times New Roman" w:hint="eastAsia"/>
          <w:kern w:val="0"/>
        </w:rPr>
        <w:t>帧</w:t>
      </w:r>
      <w:proofErr w:type="gramEnd"/>
      <w:r>
        <w:rPr>
          <w:rFonts w:hint="eastAsia"/>
        </w:rPr>
        <w:t>数据单元见表</w:t>
      </w:r>
      <w:r>
        <w:rPr>
          <w:rFonts w:hint="eastAsia"/>
        </w:rPr>
        <w:t>D.</w:t>
      </w:r>
      <w:r>
        <w:rPr>
          <w:rFonts w:hint="eastAsia"/>
        </w:rPr>
        <w:t>90</w:t>
      </w:r>
      <w:r>
        <w:rPr>
          <w:rFonts w:hint="eastAsia"/>
        </w:rPr>
        <w:t>。</w:t>
      </w:r>
    </w:p>
    <w:p w14:paraId="49EF8B24" w14:textId="77777777" w:rsidR="00796DE8" w:rsidRDefault="00EC7BD8">
      <w:pPr>
        <w:pStyle w:val="affffffe"/>
        <w:spacing w:before="156" w:after="156"/>
        <w:rPr>
          <w:szCs w:val="22"/>
        </w:rPr>
      </w:pPr>
      <w:r>
        <w:rPr>
          <w:rFonts w:hint="eastAsia"/>
          <w:szCs w:val="22"/>
        </w:rPr>
        <w:t>表</w:t>
      </w:r>
      <w:r>
        <w:rPr>
          <w:rFonts w:hint="eastAsia"/>
          <w:szCs w:val="22"/>
        </w:rPr>
        <w:t>D.</w:t>
      </w:r>
      <w:r>
        <w:rPr>
          <w:rFonts w:hint="eastAsia"/>
          <w:szCs w:val="22"/>
        </w:rPr>
        <w:t>90</w:t>
      </w:r>
      <w:r>
        <w:rPr>
          <w:rFonts w:hint="eastAsia"/>
          <w:szCs w:val="22"/>
        </w:rPr>
        <w:t xml:space="preserve">  EPC</w:t>
      </w:r>
      <w:r>
        <w:rPr>
          <w:rFonts w:hint="eastAsia"/>
          <w:szCs w:val="22"/>
        </w:rPr>
        <w:t>读标签数据从站异常应答</w:t>
      </w:r>
      <w:proofErr w:type="gramStart"/>
      <w:r>
        <w:rPr>
          <w:rFonts w:hint="eastAsia"/>
          <w:szCs w:val="22"/>
        </w:rPr>
        <w:t>帧</w:t>
      </w:r>
      <w:proofErr w:type="gramEnd"/>
      <w:r>
        <w:rPr>
          <w:rFonts w:hint="eastAsia"/>
          <w:szCs w:val="22"/>
        </w:rPr>
        <w:t>数据单元</w:t>
      </w:r>
    </w:p>
    <w:tbl>
      <w:tblPr>
        <w:tblW w:w="9499" w:type="dxa"/>
        <w:tblLayout w:type="fixed"/>
        <w:tblLook w:val="04A0" w:firstRow="1" w:lastRow="0" w:firstColumn="1" w:lastColumn="0" w:noHBand="0" w:noVBand="1"/>
      </w:tblPr>
      <w:tblGrid>
        <w:gridCol w:w="2597"/>
        <w:gridCol w:w="1656"/>
        <w:gridCol w:w="993"/>
        <w:gridCol w:w="992"/>
        <w:gridCol w:w="3261"/>
      </w:tblGrid>
      <w:tr w:rsidR="00796DE8" w14:paraId="2EE6FB12" w14:textId="77777777">
        <w:trPr>
          <w:trHeight w:val="135"/>
        </w:trPr>
        <w:tc>
          <w:tcPr>
            <w:tcW w:w="2597" w:type="dxa"/>
            <w:tcBorders>
              <w:top w:val="single" w:sz="4" w:space="0" w:color="auto"/>
              <w:left w:val="single" w:sz="4" w:space="0" w:color="auto"/>
              <w:bottom w:val="single" w:sz="4" w:space="0" w:color="auto"/>
              <w:right w:val="single" w:sz="4" w:space="0" w:color="auto"/>
            </w:tcBorders>
            <w:vAlign w:val="center"/>
          </w:tcPr>
          <w:p w14:paraId="05B9D11B"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44979C66"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0757D99D"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044065E"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5CB5360A"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E80DAAD" w14:textId="77777777">
        <w:trPr>
          <w:trHeight w:val="317"/>
        </w:trPr>
        <w:tc>
          <w:tcPr>
            <w:tcW w:w="2597" w:type="dxa"/>
            <w:tcBorders>
              <w:top w:val="single" w:sz="4" w:space="0" w:color="auto"/>
              <w:left w:val="single" w:sz="4" w:space="0" w:color="auto"/>
              <w:bottom w:val="single" w:sz="4" w:space="0" w:color="auto"/>
              <w:right w:val="single" w:sz="4" w:space="0" w:color="auto"/>
            </w:tcBorders>
            <w:vAlign w:val="center"/>
          </w:tcPr>
          <w:p w14:paraId="6E3AA86B"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5B5C0AA1"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tcPr>
          <w:p w14:paraId="7510A2C5"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A414911"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59CE16C"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30521503" w14:textId="77777777" w:rsidR="00796DE8" w:rsidRDefault="00796DE8"/>
    <w:p w14:paraId="57FCD8CC" w14:textId="77777777" w:rsidR="00796DE8" w:rsidRDefault="00EC7BD8">
      <w:pPr>
        <w:pStyle w:val="aff8"/>
        <w:spacing w:before="156" w:after="156"/>
        <w:rPr>
          <w:rFonts w:hAnsi="Times New Roman"/>
        </w:rPr>
      </w:pPr>
      <w:r>
        <w:rPr>
          <w:rFonts w:hAnsi="Times New Roman"/>
        </w:rPr>
        <w:lastRenderedPageBreak/>
        <w:t>EPC</w:t>
      </w:r>
      <w:r>
        <w:rPr>
          <w:rFonts w:hAnsi="Times New Roman"/>
        </w:rPr>
        <w:t>写标签数据（</w:t>
      </w:r>
      <w:r>
        <w:rPr>
          <w:rFonts w:hAnsi="Times New Roman"/>
        </w:rPr>
        <w:t>F1=0x09</w:t>
      </w:r>
      <w:r>
        <w:rPr>
          <w:rFonts w:hAnsi="Times New Roman"/>
        </w:rPr>
        <w:t>）</w:t>
      </w:r>
    </w:p>
    <w:p w14:paraId="1A15F99B" w14:textId="77777777" w:rsidR="00796DE8" w:rsidRDefault="00EC7BD8">
      <w:pPr>
        <w:pStyle w:val="affffffd"/>
      </w:pPr>
      <w:r>
        <w:rPr>
          <w:rFonts w:hint="eastAsia"/>
        </w:rPr>
        <w:t>主站请</w:t>
      </w:r>
      <w:r>
        <w:rPr>
          <w:rFonts w:ascii="Times New Roman" w:hAnsi="Times New Roman" w:hint="eastAsia"/>
          <w:kern w:val="0"/>
        </w:rPr>
        <w:t>求</w:t>
      </w:r>
      <w:proofErr w:type="gramStart"/>
      <w:r>
        <w:rPr>
          <w:rFonts w:ascii="Times New Roman" w:hAnsi="Times New Roman" w:hint="eastAsia"/>
          <w:kern w:val="0"/>
        </w:rPr>
        <w:t>帧</w:t>
      </w:r>
      <w:proofErr w:type="gramEnd"/>
      <w:r>
        <w:rPr>
          <w:rFonts w:ascii="Times New Roman" w:hAnsi="Times New Roman" w:hint="eastAsia"/>
          <w:kern w:val="0"/>
        </w:rPr>
        <w:t>数据</w:t>
      </w:r>
      <w:r>
        <w:rPr>
          <w:rFonts w:hint="eastAsia"/>
        </w:rPr>
        <w:t>单元见表</w:t>
      </w:r>
      <w:r>
        <w:rPr>
          <w:rFonts w:hint="eastAsia"/>
        </w:rPr>
        <w:t>D.9</w:t>
      </w:r>
      <w:r>
        <w:rPr>
          <w:rFonts w:hint="eastAsia"/>
        </w:rPr>
        <w:t>1</w:t>
      </w:r>
      <w:r>
        <w:rPr>
          <w:rFonts w:hint="eastAsia"/>
        </w:rPr>
        <w:t>。</w:t>
      </w:r>
    </w:p>
    <w:p w14:paraId="58156D93" w14:textId="77777777" w:rsidR="00796DE8" w:rsidRDefault="00EC7BD8">
      <w:pPr>
        <w:pStyle w:val="affffffe"/>
        <w:spacing w:before="156" w:after="156"/>
        <w:rPr>
          <w:szCs w:val="22"/>
        </w:rPr>
      </w:pPr>
      <w:r>
        <w:rPr>
          <w:rFonts w:hint="eastAsia"/>
          <w:szCs w:val="22"/>
        </w:rPr>
        <w:t>表</w:t>
      </w:r>
      <w:r>
        <w:rPr>
          <w:rFonts w:hint="eastAsia"/>
          <w:szCs w:val="22"/>
        </w:rPr>
        <w:t>D.9</w:t>
      </w:r>
      <w:r>
        <w:rPr>
          <w:rFonts w:hint="eastAsia"/>
          <w:szCs w:val="22"/>
        </w:rPr>
        <w:t>1</w:t>
      </w:r>
      <w:r>
        <w:rPr>
          <w:rFonts w:hint="eastAsia"/>
          <w:szCs w:val="22"/>
        </w:rPr>
        <w:t xml:space="preserve">  EPC</w:t>
      </w:r>
      <w:r>
        <w:rPr>
          <w:rFonts w:hint="eastAsia"/>
          <w:szCs w:val="22"/>
        </w:rPr>
        <w:t>写标签数据主站请求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6048F40F"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49197811"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712011F1"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765D4EB9"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4A1F8EE"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4D7A7B1"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5187E6C9"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69C7DD95" w14:textId="77777777" w:rsidR="00796DE8" w:rsidRDefault="00EC7BD8">
            <w:pPr>
              <w:widowControl/>
              <w:jc w:val="center"/>
              <w:rPr>
                <w:rFonts w:ascii="宋体" w:hAnsi="宋体"/>
                <w:kern w:val="0"/>
                <w:sz w:val="18"/>
                <w:szCs w:val="18"/>
              </w:rPr>
            </w:pPr>
            <w:r>
              <w:rPr>
                <w:rFonts w:ascii="宋体" w:hAnsi="宋体" w:hint="eastAsia"/>
                <w:kern w:val="0"/>
                <w:sz w:val="18"/>
                <w:szCs w:val="18"/>
              </w:rPr>
              <w:t>安全标识</w:t>
            </w:r>
          </w:p>
        </w:tc>
        <w:tc>
          <w:tcPr>
            <w:tcW w:w="1656" w:type="dxa"/>
            <w:tcBorders>
              <w:top w:val="single" w:sz="4" w:space="0" w:color="auto"/>
              <w:left w:val="nil"/>
              <w:bottom w:val="single" w:sz="4" w:space="0" w:color="auto"/>
              <w:right w:val="single" w:sz="4" w:space="0" w:color="auto"/>
            </w:tcBorders>
            <w:vAlign w:val="center"/>
          </w:tcPr>
          <w:p w14:paraId="338C79D1"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F2A14D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C6EC56F"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0993626"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：普通操作</w:t>
            </w:r>
          </w:p>
          <w:p w14:paraId="50BF2F56"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：带安全算法的操作</w:t>
            </w:r>
          </w:p>
        </w:tc>
      </w:tr>
      <w:tr w:rsidR="00796DE8" w14:paraId="2C2CDB04"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65AD801D"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数据区</w:t>
            </w:r>
          </w:p>
        </w:tc>
        <w:tc>
          <w:tcPr>
            <w:tcW w:w="1656" w:type="dxa"/>
            <w:tcBorders>
              <w:top w:val="single" w:sz="4" w:space="0" w:color="auto"/>
              <w:left w:val="nil"/>
              <w:bottom w:val="single" w:sz="4" w:space="0" w:color="auto"/>
              <w:right w:val="single" w:sz="4" w:space="0" w:color="auto"/>
            </w:tcBorders>
            <w:vAlign w:val="center"/>
          </w:tcPr>
          <w:p w14:paraId="4C18C33C"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6D06A172"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26C8BA6"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09363540"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0x00 = </w:t>
            </w:r>
            <w:r>
              <w:rPr>
                <w:rFonts w:ascii="宋体" w:hAnsi="宋体" w:hint="eastAsia"/>
                <w:kern w:val="0"/>
                <w:sz w:val="18"/>
                <w:szCs w:val="18"/>
              </w:rPr>
              <w:t>保留区</w:t>
            </w:r>
          </w:p>
          <w:p w14:paraId="7FA598D6" w14:textId="77777777" w:rsidR="00796DE8" w:rsidRDefault="00EC7BD8">
            <w:pPr>
              <w:widowControl/>
              <w:jc w:val="center"/>
              <w:rPr>
                <w:rFonts w:ascii="宋体" w:hAnsi="宋体"/>
                <w:kern w:val="0"/>
                <w:sz w:val="18"/>
                <w:szCs w:val="18"/>
              </w:rPr>
            </w:pPr>
            <w:r>
              <w:rPr>
                <w:rFonts w:ascii="宋体" w:hAnsi="宋体" w:hint="eastAsia"/>
                <w:kern w:val="0"/>
                <w:sz w:val="18"/>
                <w:szCs w:val="18"/>
              </w:rPr>
              <w:t>0x01 = EPC</w:t>
            </w:r>
            <w:r>
              <w:rPr>
                <w:rFonts w:ascii="宋体" w:hAnsi="宋体" w:hint="eastAsia"/>
                <w:kern w:val="0"/>
                <w:sz w:val="18"/>
                <w:szCs w:val="18"/>
              </w:rPr>
              <w:t>存储区</w:t>
            </w:r>
          </w:p>
          <w:p w14:paraId="0EE5399D" w14:textId="77777777" w:rsidR="00796DE8" w:rsidRDefault="00EC7BD8">
            <w:pPr>
              <w:widowControl/>
              <w:jc w:val="center"/>
              <w:rPr>
                <w:rFonts w:ascii="宋体" w:hAnsi="宋体"/>
                <w:kern w:val="0"/>
                <w:sz w:val="18"/>
                <w:szCs w:val="18"/>
              </w:rPr>
            </w:pPr>
            <w:r>
              <w:rPr>
                <w:rFonts w:ascii="宋体" w:hAnsi="宋体" w:hint="eastAsia"/>
                <w:kern w:val="0"/>
                <w:sz w:val="18"/>
                <w:szCs w:val="18"/>
              </w:rPr>
              <w:t>0x02 = TID</w:t>
            </w:r>
            <w:r>
              <w:rPr>
                <w:rFonts w:ascii="宋体" w:hAnsi="宋体" w:hint="eastAsia"/>
                <w:kern w:val="0"/>
                <w:sz w:val="18"/>
                <w:szCs w:val="18"/>
              </w:rPr>
              <w:t>存储区</w:t>
            </w:r>
          </w:p>
          <w:p w14:paraId="0ADFF6DC"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0x03 = </w:t>
            </w:r>
            <w:r>
              <w:rPr>
                <w:rFonts w:ascii="宋体" w:hAnsi="宋体" w:hint="eastAsia"/>
                <w:kern w:val="0"/>
                <w:sz w:val="18"/>
                <w:szCs w:val="18"/>
              </w:rPr>
              <w:t>用户存储区</w:t>
            </w:r>
          </w:p>
          <w:p w14:paraId="4D0DF996" w14:textId="77777777" w:rsidR="00796DE8" w:rsidRDefault="00EC7BD8">
            <w:pPr>
              <w:widowControl/>
              <w:jc w:val="center"/>
              <w:rPr>
                <w:rFonts w:ascii="宋体" w:hAnsi="宋体"/>
                <w:kern w:val="0"/>
                <w:sz w:val="18"/>
                <w:szCs w:val="18"/>
              </w:rPr>
            </w:pPr>
            <w:proofErr w:type="gramStart"/>
            <w:r>
              <w:rPr>
                <w:rFonts w:ascii="宋体" w:hAnsi="宋体" w:hint="eastAsia"/>
                <w:kern w:val="0"/>
                <w:sz w:val="18"/>
                <w:szCs w:val="18"/>
              </w:rPr>
              <w:t>若命</w:t>
            </w:r>
            <w:proofErr w:type="gramEnd"/>
            <w:r>
              <w:rPr>
                <w:rFonts w:ascii="宋体" w:hAnsi="宋体" w:hint="eastAsia"/>
                <w:kern w:val="0"/>
                <w:sz w:val="18"/>
                <w:szCs w:val="18"/>
              </w:rPr>
              <w:t>令中出现了其它值，将返回参数出错的消息。</w:t>
            </w:r>
          </w:p>
        </w:tc>
      </w:tr>
      <w:tr w:rsidR="00796DE8" w14:paraId="2C11E600"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4FDAF507" w14:textId="77777777" w:rsidR="00796DE8" w:rsidRDefault="00EC7BD8">
            <w:pPr>
              <w:widowControl/>
              <w:jc w:val="center"/>
              <w:rPr>
                <w:rFonts w:ascii="宋体" w:hAnsi="宋体"/>
                <w:kern w:val="0"/>
                <w:sz w:val="18"/>
                <w:szCs w:val="18"/>
              </w:rPr>
            </w:pPr>
            <w:r>
              <w:rPr>
                <w:rFonts w:ascii="宋体" w:hAnsi="宋体" w:hint="eastAsia"/>
                <w:kern w:val="0"/>
                <w:sz w:val="18"/>
                <w:szCs w:val="18"/>
              </w:rPr>
              <w:t>偏移</w:t>
            </w:r>
          </w:p>
        </w:tc>
        <w:tc>
          <w:tcPr>
            <w:tcW w:w="1656" w:type="dxa"/>
            <w:tcBorders>
              <w:top w:val="single" w:sz="4" w:space="0" w:color="auto"/>
              <w:left w:val="nil"/>
              <w:bottom w:val="single" w:sz="4" w:space="0" w:color="auto"/>
              <w:right w:val="single" w:sz="4" w:space="0" w:color="auto"/>
            </w:tcBorders>
            <w:vAlign w:val="center"/>
          </w:tcPr>
          <w:p w14:paraId="1DF6FFD0"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7C0821D"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F4C6B2D"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51B8729E" w14:textId="77777777" w:rsidR="00796DE8" w:rsidRDefault="00EC7BD8">
            <w:pPr>
              <w:widowControl/>
              <w:jc w:val="center"/>
              <w:rPr>
                <w:rFonts w:ascii="宋体" w:hAnsi="宋体"/>
                <w:kern w:val="0"/>
                <w:sz w:val="18"/>
                <w:szCs w:val="18"/>
              </w:rPr>
            </w:pPr>
            <w:r>
              <w:rPr>
                <w:rFonts w:ascii="宋体" w:hAnsi="宋体" w:hint="eastAsia"/>
                <w:kern w:val="0"/>
                <w:sz w:val="18"/>
                <w:szCs w:val="18"/>
              </w:rPr>
              <w:t>写数据区域的起始地址</w:t>
            </w:r>
          </w:p>
        </w:tc>
      </w:tr>
      <w:tr w:rsidR="00796DE8" w14:paraId="60206FFA"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45B1563B"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标签访问密码</w:t>
            </w:r>
          </w:p>
        </w:tc>
        <w:tc>
          <w:tcPr>
            <w:tcW w:w="1656" w:type="dxa"/>
            <w:tcBorders>
              <w:top w:val="single" w:sz="4" w:space="0" w:color="auto"/>
              <w:left w:val="nil"/>
              <w:bottom w:val="single" w:sz="4" w:space="0" w:color="auto"/>
              <w:right w:val="single" w:sz="4" w:space="0" w:color="auto"/>
            </w:tcBorders>
            <w:vAlign w:val="center"/>
          </w:tcPr>
          <w:p w14:paraId="3F45F32B"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98E9B60"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EEB9B26"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FABE296" w14:textId="77777777" w:rsidR="00796DE8" w:rsidRDefault="00EC7BD8">
            <w:pPr>
              <w:widowControl/>
              <w:jc w:val="center"/>
              <w:rPr>
                <w:rFonts w:ascii="宋体" w:hAnsi="宋体"/>
                <w:kern w:val="0"/>
                <w:sz w:val="18"/>
                <w:szCs w:val="18"/>
              </w:rPr>
            </w:pPr>
            <w:r>
              <w:rPr>
                <w:rFonts w:ascii="宋体" w:hAnsi="宋体" w:hint="eastAsia"/>
                <w:kern w:val="0"/>
                <w:sz w:val="18"/>
                <w:szCs w:val="18"/>
              </w:rPr>
              <w:t>用于标签校验的访问密码，全</w:t>
            </w:r>
            <w:r>
              <w:rPr>
                <w:rFonts w:ascii="宋体" w:hAnsi="宋体" w:hint="eastAsia"/>
                <w:kern w:val="0"/>
                <w:sz w:val="18"/>
                <w:szCs w:val="18"/>
              </w:rPr>
              <w:t>0</w:t>
            </w:r>
            <w:r>
              <w:rPr>
                <w:rFonts w:ascii="宋体" w:hAnsi="宋体" w:hint="eastAsia"/>
                <w:kern w:val="0"/>
                <w:sz w:val="18"/>
                <w:szCs w:val="18"/>
              </w:rPr>
              <w:t>表示空密码</w:t>
            </w:r>
          </w:p>
        </w:tc>
      </w:tr>
      <w:tr w:rsidR="00796DE8" w14:paraId="0A9461F3"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5774C1B4" w14:textId="77777777" w:rsidR="00796DE8" w:rsidRDefault="00EC7BD8">
            <w:pPr>
              <w:widowControl/>
              <w:jc w:val="center"/>
              <w:rPr>
                <w:rFonts w:ascii="宋体" w:hAnsi="宋体"/>
                <w:kern w:val="0"/>
                <w:sz w:val="18"/>
                <w:szCs w:val="18"/>
              </w:rPr>
            </w:pPr>
            <w:r>
              <w:rPr>
                <w:rFonts w:ascii="宋体" w:hAnsi="宋体" w:hint="eastAsia"/>
                <w:kern w:val="0"/>
                <w:sz w:val="18"/>
                <w:szCs w:val="18"/>
              </w:rPr>
              <w:t>写入数据长度</w:t>
            </w:r>
          </w:p>
        </w:tc>
        <w:tc>
          <w:tcPr>
            <w:tcW w:w="1656" w:type="dxa"/>
            <w:tcBorders>
              <w:top w:val="single" w:sz="4" w:space="0" w:color="auto"/>
              <w:left w:val="nil"/>
              <w:bottom w:val="single" w:sz="4" w:space="0" w:color="auto"/>
              <w:right w:val="single" w:sz="4" w:space="0" w:color="auto"/>
            </w:tcBorders>
            <w:vAlign w:val="center"/>
          </w:tcPr>
          <w:p w14:paraId="35380835"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419FAFB9"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6251736"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77F845A2" w14:textId="77777777" w:rsidR="00796DE8" w:rsidRDefault="00EC7BD8">
            <w:pPr>
              <w:widowControl/>
              <w:jc w:val="center"/>
              <w:rPr>
                <w:rFonts w:ascii="宋体" w:hAnsi="宋体"/>
                <w:kern w:val="0"/>
                <w:sz w:val="18"/>
                <w:szCs w:val="18"/>
              </w:rPr>
            </w:pPr>
            <w:r>
              <w:rPr>
                <w:rFonts w:ascii="宋体" w:hAnsi="宋体" w:hint="eastAsia"/>
                <w:kern w:val="0"/>
                <w:sz w:val="18"/>
                <w:szCs w:val="18"/>
              </w:rPr>
              <w:t>写数据区域数据长度（单位为字）</w:t>
            </w:r>
          </w:p>
        </w:tc>
      </w:tr>
      <w:tr w:rsidR="00796DE8" w14:paraId="57196334"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797E51C2"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w:t>
            </w:r>
          </w:p>
        </w:tc>
        <w:tc>
          <w:tcPr>
            <w:tcW w:w="1656" w:type="dxa"/>
            <w:tcBorders>
              <w:top w:val="single" w:sz="4" w:space="0" w:color="auto"/>
              <w:left w:val="nil"/>
              <w:bottom w:val="single" w:sz="4" w:space="0" w:color="auto"/>
              <w:right w:val="single" w:sz="4" w:space="0" w:color="auto"/>
            </w:tcBorders>
            <w:vAlign w:val="center"/>
          </w:tcPr>
          <w:p w14:paraId="7E137F4D"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4D07A8AE"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9DEF0DB"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r>
              <w:rPr>
                <w:rFonts w:ascii="宋体" w:hAnsi="宋体" w:hint="eastAsia"/>
                <w:kern w:val="0"/>
                <w:sz w:val="18"/>
                <w:szCs w:val="18"/>
              </w:rPr>
              <w:t>变长</w:t>
            </w:r>
            <w:r>
              <w:rPr>
                <w:rFonts w:ascii="宋体" w:hAnsi="宋体" w:hint="eastAsia"/>
                <w:kern w:val="0"/>
                <w:sz w:val="18"/>
                <w:szCs w:val="18"/>
              </w:rPr>
              <w:t>)</w:t>
            </w:r>
          </w:p>
        </w:tc>
        <w:tc>
          <w:tcPr>
            <w:tcW w:w="3261" w:type="dxa"/>
            <w:tcBorders>
              <w:top w:val="single" w:sz="4" w:space="0" w:color="auto"/>
              <w:left w:val="nil"/>
              <w:bottom w:val="single" w:sz="4" w:space="0" w:color="auto"/>
              <w:right w:val="single" w:sz="4" w:space="0" w:color="auto"/>
            </w:tcBorders>
            <w:vAlign w:val="center"/>
          </w:tcPr>
          <w:p w14:paraId="38CACCA3" w14:textId="77777777" w:rsidR="00796DE8" w:rsidRDefault="00EC7BD8">
            <w:pPr>
              <w:widowControl/>
              <w:jc w:val="center"/>
              <w:rPr>
                <w:rFonts w:ascii="宋体" w:hAnsi="宋体"/>
                <w:kern w:val="0"/>
                <w:sz w:val="18"/>
                <w:szCs w:val="18"/>
              </w:rPr>
            </w:pPr>
            <w:r>
              <w:rPr>
                <w:rFonts w:ascii="宋体" w:hAnsi="宋体" w:hint="eastAsia"/>
                <w:kern w:val="0"/>
                <w:sz w:val="18"/>
                <w:szCs w:val="18"/>
              </w:rPr>
              <w:t>写入数据</w:t>
            </w:r>
          </w:p>
        </w:tc>
      </w:tr>
    </w:tbl>
    <w:p w14:paraId="03FFA181" w14:textId="77777777" w:rsidR="00796DE8" w:rsidRDefault="00796DE8">
      <w:pPr>
        <w:pStyle w:val="affffffd"/>
      </w:pPr>
    </w:p>
    <w:p w14:paraId="00E37CA7" w14:textId="77777777" w:rsidR="00796DE8" w:rsidRDefault="00EC7BD8">
      <w:pPr>
        <w:pStyle w:val="affffffd"/>
      </w:pPr>
      <w:r>
        <w:rPr>
          <w:rFonts w:hint="eastAsia"/>
        </w:rPr>
        <w:t>从站正常应答帧：无数据单元。从站异常应答</w:t>
      </w:r>
      <w:proofErr w:type="gramStart"/>
      <w:r>
        <w:rPr>
          <w:rFonts w:hint="eastAsia"/>
        </w:rPr>
        <w:t>帧</w:t>
      </w:r>
      <w:proofErr w:type="gramEnd"/>
      <w:r>
        <w:rPr>
          <w:rFonts w:ascii="Times New Roman" w:hAnsi="Times New Roman" w:hint="eastAsia"/>
          <w:kern w:val="0"/>
        </w:rPr>
        <w:t>数据单</w:t>
      </w:r>
      <w:r>
        <w:rPr>
          <w:rFonts w:hint="eastAsia"/>
        </w:rPr>
        <w:t>元见表</w:t>
      </w:r>
      <w:r>
        <w:rPr>
          <w:rFonts w:hint="eastAsia"/>
        </w:rPr>
        <w:t>D.9</w:t>
      </w:r>
      <w:r>
        <w:rPr>
          <w:rFonts w:hint="eastAsia"/>
        </w:rPr>
        <w:t>2</w:t>
      </w:r>
      <w:r>
        <w:rPr>
          <w:rFonts w:hint="eastAsia"/>
        </w:rPr>
        <w:t>。</w:t>
      </w:r>
    </w:p>
    <w:p w14:paraId="3231BB48" w14:textId="77777777" w:rsidR="00796DE8" w:rsidRDefault="00EC7BD8">
      <w:pPr>
        <w:pStyle w:val="affffffe"/>
        <w:spacing w:before="156" w:after="156"/>
        <w:rPr>
          <w:szCs w:val="22"/>
        </w:rPr>
      </w:pPr>
      <w:r>
        <w:rPr>
          <w:rFonts w:hint="eastAsia"/>
          <w:szCs w:val="22"/>
        </w:rPr>
        <w:t>表</w:t>
      </w:r>
      <w:r>
        <w:rPr>
          <w:rFonts w:hint="eastAsia"/>
          <w:szCs w:val="22"/>
        </w:rPr>
        <w:t>D.9</w:t>
      </w:r>
      <w:r>
        <w:rPr>
          <w:rFonts w:hint="eastAsia"/>
          <w:szCs w:val="22"/>
        </w:rPr>
        <w:t>2</w:t>
      </w:r>
      <w:r>
        <w:rPr>
          <w:rFonts w:hint="eastAsia"/>
          <w:szCs w:val="22"/>
        </w:rPr>
        <w:t xml:space="preserve"> EPC</w:t>
      </w:r>
      <w:r>
        <w:rPr>
          <w:rFonts w:hint="eastAsia"/>
          <w:szCs w:val="22"/>
        </w:rPr>
        <w:t>写标签数据从站异常应答</w:t>
      </w:r>
      <w:proofErr w:type="gramStart"/>
      <w:r>
        <w:rPr>
          <w:rFonts w:hint="eastAsia"/>
          <w:szCs w:val="22"/>
        </w:rPr>
        <w:t>帧</w:t>
      </w:r>
      <w:proofErr w:type="gramEnd"/>
      <w:r>
        <w:rPr>
          <w:rFonts w:hint="eastAsia"/>
          <w:szCs w:val="22"/>
        </w:rPr>
        <w:t>数据单元</w:t>
      </w:r>
    </w:p>
    <w:tbl>
      <w:tblPr>
        <w:tblW w:w="9499" w:type="dxa"/>
        <w:tblLayout w:type="fixed"/>
        <w:tblLook w:val="04A0" w:firstRow="1" w:lastRow="0" w:firstColumn="1" w:lastColumn="0" w:noHBand="0" w:noVBand="1"/>
      </w:tblPr>
      <w:tblGrid>
        <w:gridCol w:w="2597"/>
        <w:gridCol w:w="1656"/>
        <w:gridCol w:w="993"/>
        <w:gridCol w:w="992"/>
        <w:gridCol w:w="3261"/>
      </w:tblGrid>
      <w:tr w:rsidR="00796DE8" w14:paraId="71F09680" w14:textId="77777777">
        <w:trPr>
          <w:trHeight w:val="374"/>
        </w:trPr>
        <w:tc>
          <w:tcPr>
            <w:tcW w:w="2597" w:type="dxa"/>
            <w:tcBorders>
              <w:top w:val="single" w:sz="4" w:space="0" w:color="auto"/>
              <w:left w:val="single" w:sz="4" w:space="0" w:color="auto"/>
              <w:bottom w:val="single" w:sz="4" w:space="0" w:color="auto"/>
              <w:right w:val="single" w:sz="4" w:space="0" w:color="auto"/>
            </w:tcBorders>
            <w:vAlign w:val="center"/>
          </w:tcPr>
          <w:p w14:paraId="38EA7DDE"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16EB8248"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63F1D108"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4EED07AE"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764C8E00"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ABA0E37" w14:textId="77777777">
        <w:trPr>
          <w:trHeight w:val="200"/>
        </w:trPr>
        <w:tc>
          <w:tcPr>
            <w:tcW w:w="2597" w:type="dxa"/>
            <w:tcBorders>
              <w:top w:val="single" w:sz="4" w:space="0" w:color="auto"/>
              <w:left w:val="single" w:sz="4" w:space="0" w:color="auto"/>
              <w:bottom w:val="single" w:sz="4" w:space="0" w:color="auto"/>
              <w:right w:val="single" w:sz="4" w:space="0" w:color="auto"/>
            </w:tcBorders>
            <w:vAlign w:val="center"/>
          </w:tcPr>
          <w:p w14:paraId="35CA9A1F"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38876736"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3D8F5530"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EC3F2B9"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7E436657"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4EC04280" w14:textId="77777777" w:rsidR="00796DE8" w:rsidRDefault="00796DE8">
      <w:pPr>
        <w:pStyle w:val="affffffd"/>
        <w:rPr>
          <w:rFonts w:ascii="Times New Roman"/>
          <w:szCs w:val="21"/>
        </w:rPr>
      </w:pPr>
    </w:p>
    <w:p w14:paraId="40C3FF58" w14:textId="77777777" w:rsidR="00796DE8" w:rsidRDefault="00EC7BD8">
      <w:pPr>
        <w:pStyle w:val="aff8"/>
        <w:spacing w:before="156" w:after="156"/>
        <w:rPr>
          <w:rFonts w:hAnsi="Times New Roman"/>
        </w:rPr>
      </w:pPr>
      <w:r>
        <w:rPr>
          <w:rFonts w:hAnsi="Times New Roman"/>
        </w:rPr>
        <w:t>EPC</w:t>
      </w:r>
      <w:r>
        <w:rPr>
          <w:rFonts w:hAnsi="Times New Roman"/>
        </w:rPr>
        <w:t>锁标签（</w:t>
      </w:r>
      <w:r>
        <w:rPr>
          <w:rFonts w:hAnsi="Times New Roman"/>
        </w:rPr>
        <w:t>F1=0x0A</w:t>
      </w:r>
      <w:r>
        <w:rPr>
          <w:rFonts w:hAnsi="Times New Roman"/>
        </w:rPr>
        <w:t>）</w:t>
      </w:r>
    </w:p>
    <w:p w14:paraId="3A279A73" w14:textId="7E520995" w:rsidR="00796DE8" w:rsidRDefault="00EC7BD8">
      <w:pPr>
        <w:pStyle w:val="affffffd"/>
      </w:pPr>
      <w:r>
        <w:rPr>
          <w:rFonts w:hint="eastAsia"/>
        </w:rPr>
        <w:t>主站请求</w:t>
      </w:r>
      <w:proofErr w:type="gramStart"/>
      <w:r>
        <w:rPr>
          <w:rFonts w:hint="eastAsia"/>
        </w:rPr>
        <w:t>帧</w:t>
      </w:r>
      <w:proofErr w:type="gramEnd"/>
      <w:r>
        <w:rPr>
          <w:rFonts w:ascii="Times New Roman" w:hAnsi="Times New Roman" w:hint="eastAsia"/>
          <w:kern w:val="0"/>
        </w:rPr>
        <w:t>数据单元见</w:t>
      </w:r>
      <w:r>
        <w:rPr>
          <w:rFonts w:hint="eastAsia"/>
        </w:rPr>
        <w:t>表</w:t>
      </w:r>
      <w:r>
        <w:rPr>
          <w:rFonts w:hint="eastAsia"/>
        </w:rPr>
        <w:t>D.9</w:t>
      </w:r>
      <w:r>
        <w:rPr>
          <w:rFonts w:hint="eastAsia"/>
        </w:rPr>
        <w:t>3</w:t>
      </w:r>
      <w:r>
        <w:rPr>
          <w:rFonts w:hint="eastAsia"/>
        </w:rPr>
        <w:t>。</w:t>
      </w:r>
    </w:p>
    <w:p w14:paraId="2C46A1A6" w14:textId="2CB43559" w:rsidR="00CD1529" w:rsidRDefault="00CD1529">
      <w:pPr>
        <w:pStyle w:val="affffffd"/>
      </w:pPr>
    </w:p>
    <w:p w14:paraId="186F5B38" w14:textId="030B3C8E" w:rsidR="00CD1529" w:rsidRDefault="00CD1529">
      <w:pPr>
        <w:pStyle w:val="affffffd"/>
      </w:pPr>
    </w:p>
    <w:p w14:paraId="611EB274" w14:textId="71B1060C" w:rsidR="00CD1529" w:rsidRDefault="00CD1529">
      <w:pPr>
        <w:pStyle w:val="affffffd"/>
      </w:pPr>
    </w:p>
    <w:p w14:paraId="2F41FF82" w14:textId="11F3EF87" w:rsidR="00CD1529" w:rsidRDefault="00CD1529">
      <w:pPr>
        <w:pStyle w:val="affffffd"/>
      </w:pPr>
    </w:p>
    <w:p w14:paraId="5638C497" w14:textId="5ADAB7AF" w:rsidR="00CD1529" w:rsidRDefault="00CD1529">
      <w:pPr>
        <w:pStyle w:val="affffffd"/>
      </w:pPr>
    </w:p>
    <w:p w14:paraId="13C5A4D2" w14:textId="2050C383" w:rsidR="00CD1529" w:rsidRDefault="00CD1529">
      <w:pPr>
        <w:pStyle w:val="affffffd"/>
      </w:pPr>
    </w:p>
    <w:p w14:paraId="55694D68" w14:textId="43CB804C" w:rsidR="00CD1529" w:rsidRDefault="00CD1529">
      <w:pPr>
        <w:pStyle w:val="affffffd"/>
      </w:pPr>
    </w:p>
    <w:p w14:paraId="7105C490" w14:textId="0552CA2B" w:rsidR="00CD1529" w:rsidRDefault="00CD1529">
      <w:pPr>
        <w:pStyle w:val="affffffd"/>
      </w:pPr>
    </w:p>
    <w:p w14:paraId="54227EDB" w14:textId="77777777" w:rsidR="00CD1529" w:rsidRDefault="00CD1529">
      <w:pPr>
        <w:pStyle w:val="affffffd"/>
        <w:rPr>
          <w:rFonts w:hint="eastAsia"/>
        </w:rPr>
      </w:pPr>
    </w:p>
    <w:p w14:paraId="1C5D128F" w14:textId="77777777" w:rsidR="00796DE8" w:rsidRDefault="00EC7BD8">
      <w:pPr>
        <w:pStyle w:val="affffffe"/>
        <w:spacing w:before="156" w:after="156"/>
        <w:rPr>
          <w:szCs w:val="22"/>
        </w:rPr>
      </w:pPr>
      <w:r>
        <w:rPr>
          <w:rFonts w:hint="eastAsia"/>
          <w:szCs w:val="22"/>
        </w:rPr>
        <w:t>表</w:t>
      </w:r>
      <w:r>
        <w:rPr>
          <w:rFonts w:ascii="Times New Roman" w:hint="eastAsia"/>
          <w:kern w:val="21"/>
          <w:szCs w:val="21"/>
        </w:rPr>
        <w:t>D.9</w:t>
      </w:r>
      <w:r>
        <w:rPr>
          <w:rFonts w:ascii="Times New Roman" w:hint="eastAsia"/>
          <w:kern w:val="21"/>
          <w:szCs w:val="21"/>
        </w:rPr>
        <w:t>3</w:t>
      </w:r>
      <w:r>
        <w:rPr>
          <w:rFonts w:ascii="Times New Roman" w:hint="eastAsia"/>
          <w:kern w:val="21"/>
          <w:szCs w:val="21"/>
        </w:rPr>
        <w:t xml:space="preserve">  EPC</w:t>
      </w:r>
      <w:r>
        <w:rPr>
          <w:rFonts w:hint="eastAsia"/>
          <w:szCs w:val="22"/>
        </w:rPr>
        <w:t>锁标签主站请求</w:t>
      </w:r>
      <w:proofErr w:type="gramStart"/>
      <w:r>
        <w:rPr>
          <w:rFonts w:hint="eastAsia"/>
          <w:szCs w:val="22"/>
        </w:rPr>
        <w:t>帧</w:t>
      </w:r>
      <w:proofErr w:type="gramEnd"/>
      <w:r>
        <w:rPr>
          <w:rFonts w:hint="eastAsia"/>
          <w:szCs w:val="22"/>
        </w:rPr>
        <w:t>数据单元</w:t>
      </w:r>
    </w:p>
    <w:tbl>
      <w:tblPr>
        <w:tblW w:w="8958" w:type="dxa"/>
        <w:tblInd w:w="555" w:type="dxa"/>
        <w:tblLayout w:type="fixed"/>
        <w:tblLook w:val="04A0" w:firstRow="1" w:lastRow="0" w:firstColumn="1" w:lastColumn="0" w:noHBand="0" w:noVBand="1"/>
      </w:tblPr>
      <w:tblGrid>
        <w:gridCol w:w="1730"/>
        <w:gridCol w:w="1466"/>
        <w:gridCol w:w="1004"/>
        <w:gridCol w:w="946"/>
        <w:gridCol w:w="3812"/>
      </w:tblGrid>
      <w:tr w:rsidR="00796DE8" w14:paraId="72919101" w14:textId="77777777">
        <w:trPr>
          <w:trHeight w:val="270"/>
        </w:trPr>
        <w:tc>
          <w:tcPr>
            <w:tcW w:w="1730" w:type="dxa"/>
            <w:tcBorders>
              <w:top w:val="single" w:sz="4" w:space="0" w:color="auto"/>
              <w:left w:val="single" w:sz="4" w:space="0" w:color="auto"/>
              <w:bottom w:val="single" w:sz="4" w:space="0" w:color="auto"/>
              <w:right w:val="single" w:sz="4" w:space="0" w:color="auto"/>
            </w:tcBorders>
            <w:vAlign w:val="center"/>
          </w:tcPr>
          <w:p w14:paraId="399DB730" w14:textId="77777777" w:rsidR="00796DE8" w:rsidRDefault="00EC7BD8">
            <w:pPr>
              <w:widowControl/>
              <w:jc w:val="center"/>
              <w:rPr>
                <w:rFonts w:ascii="宋体" w:hAnsi="宋体"/>
                <w:kern w:val="0"/>
                <w:sz w:val="18"/>
                <w:szCs w:val="18"/>
              </w:rPr>
            </w:pPr>
            <w:r>
              <w:rPr>
                <w:rFonts w:ascii="宋体" w:hAnsi="宋体" w:hint="eastAsia"/>
                <w:kern w:val="0"/>
                <w:sz w:val="18"/>
                <w:szCs w:val="18"/>
              </w:rPr>
              <w:lastRenderedPageBreak/>
              <w:t>参数名称</w:t>
            </w:r>
          </w:p>
        </w:tc>
        <w:tc>
          <w:tcPr>
            <w:tcW w:w="1466" w:type="dxa"/>
            <w:tcBorders>
              <w:top w:val="single" w:sz="4" w:space="0" w:color="auto"/>
              <w:left w:val="nil"/>
              <w:bottom w:val="single" w:sz="4" w:space="0" w:color="auto"/>
              <w:right w:val="single" w:sz="4" w:space="0" w:color="auto"/>
            </w:tcBorders>
            <w:vAlign w:val="center"/>
          </w:tcPr>
          <w:p w14:paraId="728991F6"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1004" w:type="dxa"/>
            <w:tcBorders>
              <w:top w:val="single" w:sz="4" w:space="0" w:color="auto"/>
              <w:left w:val="nil"/>
              <w:bottom w:val="single" w:sz="4" w:space="0" w:color="auto"/>
              <w:right w:val="single" w:sz="4" w:space="0" w:color="auto"/>
            </w:tcBorders>
          </w:tcPr>
          <w:p w14:paraId="22B18F4B"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46" w:type="dxa"/>
            <w:tcBorders>
              <w:top w:val="single" w:sz="4" w:space="0" w:color="auto"/>
              <w:left w:val="single" w:sz="4" w:space="0" w:color="auto"/>
              <w:bottom w:val="single" w:sz="4" w:space="0" w:color="auto"/>
              <w:right w:val="single" w:sz="4" w:space="0" w:color="auto"/>
            </w:tcBorders>
            <w:vAlign w:val="center"/>
          </w:tcPr>
          <w:p w14:paraId="10D2ECB7"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812" w:type="dxa"/>
            <w:tcBorders>
              <w:top w:val="single" w:sz="4" w:space="0" w:color="auto"/>
              <w:left w:val="nil"/>
              <w:bottom w:val="single" w:sz="4" w:space="0" w:color="auto"/>
              <w:right w:val="single" w:sz="4" w:space="0" w:color="auto"/>
            </w:tcBorders>
            <w:vAlign w:val="center"/>
          </w:tcPr>
          <w:p w14:paraId="06CFF25D"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385A13B9" w14:textId="77777777">
        <w:trPr>
          <w:trHeight w:val="270"/>
        </w:trPr>
        <w:tc>
          <w:tcPr>
            <w:tcW w:w="1730" w:type="dxa"/>
            <w:tcBorders>
              <w:top w:val="single" w:sz="4" w:space="0" w:color="auto"/>
              <w:left w:val="single" w:sz="4" w:space="0" w:color="auto"/>
              <w:bottom w:val="single" w:sz="4" w:space="0" w:color="auto"/>
              <w:right w:val="single" w:sz="4" w:space="0" w:color="auto"/>
            </w:tcBorders>
            <w:vAlign w:val="center"/>
          </w:tcPr>
          <w:p w14:paraId="5574CE8B" w14:textId="77777777" w:rsidR="00796DE8" w:rsidRDefault="00EC7BD8">
            <w:pPr>
              <w:widowControl/>
              <w:jc w:val="center"/>
              <w:rPr>
                <w:rFonts w:ascii="宋体" w:hAnsi="宋体"/>
                <w:kern w:val="0"/>
                <w:sz w:val="18"/>
                <w:szCs w:val="18"/>
              </w:rPr>
            </w:pPr>
            <w:r>
              <w:rPr>
                <w:rFonts w:ascii="宋体" w:hAnsi="宋体" w:hint="eastAsia"/>
                <w:kern w:val="0"/>
                <w:sz w:val="18"/>
                <w:szCs w:val="18"/>
              </w:rPr>
              <w:t>安全标识</w:t>
            </w:r>
          </w:p>
        </w:tc>
        <w:tc>
          <w:tcPr>
            <w:tcW w:w="1466" w:type="dxa"/>
            <w:tcBorders>
              <w:top w:val="single" w:sz="4" w:space="0" w:color="auto"/>
              <w:left w:val="nil"/>
              <w:bottom w:val="single" w:sz="4" w:space="0" w:color="auto"/>
              <w:right w:val="single" w:sz="4" w:space="0" w:color="auto"/>
            </w:tcBorders>
            <w:vAlign w:val="center"/>
          </w:tcPr>
          <w:p w14:paraId="7D249C02"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1004" w:type="dxa"/>
            <w:tcBorders>
              <w:top w:val="single" w:sz="4" w:space="0" w:color="auto"/>
              <w:left w:val="nil"/>
              <w:bottom w:val="single" w:sz="4" w:space="0" w:color="auto"/>
              <w:right w:val="single" w:sz="4" w:space="0" w:color="auto"/>
            </w:tcBorders>
            <w:vAlign w:val="center"/>
          </w:tcPr>
          <w:p w14:paraId="0082000D" w14:textId="77777777" w:rsidR="00796DE8" w:rsidRDefault="00796DE8">
            <w:pPr>
              <w:widowControl/>
              <w:jc w:val="center"/>
              <w:rPr>
                <w:rFonts w:ascii="宋体" w:hAnsi="宋体"/>
                <w:kern w:val="0"/>
                <w:sz w:val="18"/>
                <w:szCs w:val="18"/>
              </w:rPr>
            </w:pPr>
          </w:p>
        </w:tc>
        <w:tc>
          <w:tcPr>
            <w:tcW w:w="946" w:type="dxa"/>
            <w:tcBorders>
              <w:top w:val="single" w:sz="4" w:space="0" w:color="auto"/>
              <w:left w:val="single" w:sz="4" w:space="0" w:color="auto"/>
              <w:bottom w:val="single" w:sz="4" w:space="0" w:color="auto"/>
              <w:right w:val="single" w:sz="4" w:space="0" w:color="auto"/>
            </w:tcBorders>
            <w:vAlign w:val="center"/>
          </w:tcPr>
          <w:p w14:paraId="1648A800"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812" w:type="dxa"/>
            <w:tcBorders>
              <w:top w:val="single" w:sz="4" w:space="0" w:color="auto"/>
              <w:left w:val="nil"/>
              <w:bottom w:val="single" w:sz="4" w:space="0" w:color="auto"/>
              <w:right w:val="single" w:sz="4" w:space="0" w:color="auto"/>
            </w:tcBorders>
          </w:tcPr>
          <w:p w14:paraId="7C61C118"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：普通操作</w:t>
            </w:r>
          </w:p>
          <w:p w14:paraId="4D39AACB"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：带安全算法的操作</w:t>
            </w:r>
          </w:p>
        </w:tc>
      </w:tr>
      <w:tr w:rsidR="00796DE8" w14:paraId="64833626" w14:textId="77777777">
        <w:trPr>
          <w:trHeight w:val="270"/>
        </w:trPr>
        <w:tc>
          <w:tcPr>
            <w:tcW w:w="1730" w:type="dxa"/>
            <w:tcBorders>
              <w:top w:val="single" w:sz="4" w:space="0" w:color="auto"/>
              <w:left w:val="single" w:sz="4" w:space="0" w:color="auto"/>
              <w:bottom w:val="single" w:sz="4" w:space="0" w:color="auto"/>
              <w:right w:val="single" w:sz="4" w:space="0" w:color="auto"/>
            </w:tcBorders>
            <w:vAlign w:val="center"/>
          </w:tcPr>
          <w:p w14:paraId="72B38236"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数据区</w:t>
            </w:r>
          </w:p>
        </w:tc>
        <w:tc>
          <w:tcPr>
            <w:tcW w:w="1466" w:type="dxa"/>
            <w:tcBorders>
              <w:top w:val="single" w:sz="4" w:space="0" w:color="auto"/>
              <w:left w:val="nil"/>
              <w:bottom w:val="single" w:sz="4" w:space="0" w:color="auto"/>
              <w:right w:val="single" w:sz="4" w:space="0" w:color="auto"/>
            </w:tcBorders>
            <w:vAlign w:val="center"/>
          </w:tcPr>
          <w:p w14:paraId="6B9741EF"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1004" w:type="dxa"/>
            <w:tcBorders>
              <w:top w:val="single" w:sz="4" w:space="0" w:color="auto"/>
              <w:left w:val="nil"/>
              <w:bottom w:val="single" w:sz="4" w:space="0" w:color="auto"/>
              <w:right w:val="single" w:sz="4" w:space="0" w:color="auto"/>
            </w:tcBorders>
            <w:vAlign w:val="center"/>
          </w:tcPr>
          <w:p w14:paraId="24C95274" w14:textId="77777777" w:rsidR="00796DE8" w:rsidRDefault="00796DE8">
            <w:pPr>
              <w:widowControl/>
              <w:jc w:val="center"/>
              <w:rPr>
                <w:rFonts w:ascii="宋体" w:hAnsi="宋体"/>
                <w:kern w:val="0"/>
                <w:sz w:val="18"/>
                <w:szCs w:val="18"/>
              </w:rPr>
            </w:pPr>
          </w:p>
        </w:tc>
        <w:tc>
          <w:tcPr>
            <w:tcW w:w="946" w:type="dxa"/>
            <w:tcBorders>
              <w:top w:val="single" w:sz="4" w:space="0" w:color="auto"/>
              <w:left w:val="single" w:sz="4" w:space="0" w:color="auto"/>
              <w:bottom w:val="single" w:sz="4" w:space="0" w:color="auto"/>
              <w:right w:val="single" w:sz="4" w:space="0" w:color="auto"/>
            </w:tcBorders>
            <w:vAlign w:val="center"/>
          </w:tcPr>
          <w:p w14:paraId="5A6D03E1"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812" w:type="dxa"/>
            <w:tcBorders>
              <w:top w:val="single" w:sz="4" w:space="0" w:color="auto"/>
              <w:left w:val="nil"/>
              <w:bottom w:val="single" w:sz="4" w:space="0" w:color="auto"/>
              <w:right w:val="single" w:sz="4" w:space="0" w:color="auto"/>
            </w:tcBorders>
          </w:tcPr>
          <w:p w14:paraId="233AC37B"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数据区类型</w:t>
            </w:r>
          </w:p>
          <w:p w14:paraId="2069F903"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w:t>
            </w:r>
            <w:r>
              <w:rPr>
                <w:rFonts w:ascii="宋体" w:hAnsi="宋体" w:hint="eastAsia"/>
                <w:kern w:val="0"/>
                <w:sz w:val="18"/>
                <w:szCs w:val="18"/>
              </w:rPr>
              <w:t>EPC</w:t>
            </w:r>
          </w:p>
          <w:p w14:paraId="1C82ABD4"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w:t>
            </w:r>
            <w:r>
              <w:rPr>
                <w:rFonts w:ascii="宋体" w:hAnsi="宋体" w:hint="eastAsia"/>
                <w:kern w:val="0"/>
                <w:sz w:val="18"/>
                <w:szCs w:val="18"/>
              </w:rPr>
              <w:t>TID</w:t>
            </w:r>
          </w:p>
          <w:p w14:paraId="5C069F48"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r>
              <w:rPr>
                <w:rFonts w:ascii="宋体" w:hAnsi="宋体" w:hint="eastAsia"/>
                <w:kern w:val="0"/>
                <w:sz w:val="18"/>
                <w:szCs w:val="18"/>
              </w:rPr>
              <w:t>：用户区</w:t>
            </w:r>
          </w:p>
          <w:p w14:paraId="05198100" w14:textId="77777777" w:rsidR="00796DE8" w:rsidRDefault="00EC7BD8">
            <w:pPr>
              <w:widowControl/>
              <w:jc w:val="center"/>
              <w:rPr>
                <w:rFonts w:ascii="宋体" w:hAnsi="宋体"/>
                <w:kern w:val="0"/>
                <w:sz w:val="18"/>
                <w:szCs w:val="18"/>
              </w:rPr>
            </w:pPr>
            <w:r>
              <w:rPr>
                <w:rFonts w:ascii="宋体" w:hAnsi="宋体" w:hint="eastAsia"/>
                <w:kern w:val="0"/>
                <w:sz w:val="18"/>
                <w:szCs w:val="18"/>
              </w:rPr>
              <w:t>3</w:t>
            </w:r>
            <w:r>
              <w:rPr>
                <w:rFonts w:ascii="宋体" w:hAnsi="宋体" w:hint="eastAsia"/>
                <w:kern w:val="0"/>
                <w:sz w:val="18"/>
                <w:szCs w:val="18"/>
              </w:rPr>
              <w:t>：访问密码区</w:t>
            </w:r>
          </w:p>
          <w:p w14:paraId="3E76896F"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r>
              <w:rPr>
                <w:rFonts w:ascii="宋体" w:hAnsi="宋体" w:hint="eastAsia"/>
                <w:kern w:val="0"/>
                <w:sz w:val="18"/>
                <w:szCs w:val="18"/>
              </w:rPr>
              <w:t>：灭活密码区</w:t>
            </w:r>
          </w:p>
        </w:tc>
      </w:tr>
      <w:tr w:rsidR="00796DE8" w14:paraId="1FFDAC4D" w14:textId="77777777">
        <w:trPr>
          <w:trHeight w:val="270"/>
        </w:trPr>
        <w:tc>
          <w:tcPr>
            <w:tcW w:w="1730" w:type="dxa"/>
            <w:tcBorders>
              <w:top w:val="single" w:sz="4" w:space="0" w:color="auto"/>
              <w:left w:val="single" w:sz="4" w:space="0" w:color="auto"/>
              <w:bottom w:val="single" w:sz="4" w:space="0" w:color="auto"/>
              <w:right w:val="single" w:sz="4" w:space="0" w:color="auto"/>
            </w:tcBorders>
            <w:vAlign w:val="center"/>
          </w:tcPr>
          <w:p w14:paraId="18C12CF1" w14:textId="77777777" w:rsidR="00796DE8" w:rsidRDefault="00EC7BD8">
            <w:pPr>
              <w:widowControl/>
              <w:jc w:val="center"/>
              <w:rPr>
                <w:rFonts w:ascii="宋体" w:hAnsi="宋体"/>
                <w:kern w:val="0"/>
                <w:sz w:val="18"/>
                <w:szCs w:val="18"/>
              </w:rPr>
            </w:pPr>
            <w:r>
              <w:rPr>
                <w:rFonts w:ascii="宋体" w:hAnsi="宋体"/>
                <w:kern w:val="0"/>
                <w:sz w:val="18"/>
                <w:szCs w:val="18"/>
              </w:rPr>
              <w:t>操作类型</w:t>
            </w:r>
          </w:p>
        </w:tc>
        <w:tc>
          <w:tcPr>
            <w:tcW w:w="1466" w:type="dxa"/>
            <w:tcBorders>
              <w:top w:val="single" w:sz="4" w:space="0" w:color="auto"/>
              <w:left w:val="nil"/>
              <w:bottom w:val="single" w:sz="4" w:space="0" w:color="auto"/>
              <w:right w:val="single" w:sz="4" w:space="0" w:color="auto"/>
            </w:tcBorders>
            <w:vAlign w:val="center"/>
          </w:tcPr>
          <w:p w14:paraId="45E5EAEC"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1004" w:type="dxa"/>
            <w:tcBorders>
              <w:top w:val="single" w:sz="4" w:space="0" w:color="auto"/>
              <w:left w:val="nil"/>
              <w:bottom w:val="single" w:sz="4" w:space="0" w:color="auto"/>
              <w:right w:val="single" w:sz="4" w:space="0" w:color="auto"/>
            </w:tcBorders>
            <w:vAlign w:val="center"/>
          </w:tcPr>
          <w:p w14:paraId="2072439E" w14:textId="77777777" w:rsidR="00796DE8" w:rsidRDefault="00796DE8">
            <w:pPr>
              <w:widowControl/>
              <w:jc w:val="center"/>
              <w:rPr>
                <w:rFonts w:ascii="宋体" w:hAnsi="宋体"/>
                <w:kern w:val="0"/>
                <w:sz w:val="18"/>
                <w:szCs w:val="18"/>
              </w:rPr>
            </w:pPr>
          </w:p>
        </w:tc>
        <w:tc>
          <w:tcPr>
            <w:tcW w:w="946" w:type="dxa"/>
            <w:tcBorders>
              <w:top w:val="single" w:sz="4" w:space="0" w:color="auto"/>
              <w:left w:val="single" w:sz="4" w:space="0" w:color="auto"/>
              <w:bottom w:val="single" w:sz="4" w:space="0" w:color="auto"/>
              <w:right w:val="single" w:sz="4" w:space="0" w:color="auto"/>
            </w:tcBorders>
            <w:vAlign w:val="center"/>
          </w:tcPr>
          <w:p w14:paraId="5A98BCBE"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812" w:type="dxa"/>
            <w:tcBorders>
              <w:top w:val="single" w:sz="4" w:space="0" w:color="auto"/>
              <w:left w:val="nil"/>
              <w:bottom w:val="single" w:sz="4" w:space="0" w:color="auto"/>
              <w:right w:val="single" w:sz="4" w:space="0" w:color="auto"/>
            </w:tcBorders>
          </w:tcPr>
          <w:p w14:paraId="308DB5A4" w14:textId="77777777" w:rsidR="00796DE8" w:rsidRDefault="00EC7BD8">
            <w:pPr>
              <w:pStyle w:val="Style2"/>
              <w:widowControl/>
              <w:ind w:firstLineChars="0" w:firstLine="0"/>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：解锁</w:t>
            </w:r>
          </w:p>
          <w:p w14:paraId="477E2EA4" w14:textId="77777777" w:rsidR="00796DE8" w:rsidRDefault="00EC7BD8">
            <w:pPr>
              <w:pStyle w:val="Style2"/>
              <w:widowControl/>
              <w:ind w:firstLineChars="0" w:firstLine="0"/>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：锁定</w:t>
            </w:r>
          </w:p>
          <w:p w14:paraId="4ED03028" w14:textId="77777777" w:rsidR="00796DE8" w:rsidRDefault="00EC7BD8">
            <w:pPr>
              <w:pStyle w:val="Style2"/>
              <w:widowControl/>
              <w:ind w:firstLineChars="0" w:firstLine="0"/>
              <w:jc w:val="center"/>
              <w:rPr>
                <w:rFonts w:ascii="宋体" w:hAnsi="宋体"/>
                <w:kern w:val="0"/>
                <w:sz w:val="18"/>
                <w:szCs w:val="18"/>
              </w:rPr>
            </w:pPr>
            <w:r>
              <w:rPr>
                <w:rFonts w:ascii="宋体" w:hAnsi="宋体" w:hint="eastAsia"/>
                <w:kern w:val="0"/>
                <w:sz w:val="18"/>
                <w:szCs w:val="18"/>
              </w:rPr>
              <w:t>2</w:t>
            </w:r>
            <w:r>
              <w:rPr>
                <w:rFonts w:ascii="宋体" w:hAnsi="宋体" w:hint="eastAsia"/>
                <w:kern w:val="0"/>
                <w:sz w:val="18"/>
                <w:szCs w:val="18"/>
              </w:rPr>
              <w:t>：永久解锁</w:t>
            </w:r>
          </w:p>
          <w:p w14:paraId="23D43B8F" w14:textId="77777777" w:rsidR="00796DE8" w:rsidRDefault="00EC7BD8">
            <w:pPr>
              <w:pStyle w:val="Style2"/>
              <w:widowControl/>
              <w:ind w:firstLineChars="0" w:firstLine="0"/>
              <w:jc w:val="center"/>
              <w:rPr>
                <w:rFonts w:ascii="宋体" w:hAnsi="宋体"/>
                <w:kern w:val="0"/>
                <w:sz w:val="18"/>
                <w:szCs w:val="18"/>
              </w:rPr>
            </w:pPr>
            <w:r>
              <w:rPr>
                <w:rFonts w:ascii="宋体" w:hAnsi="宋体" w:hint="eastAsia"/>
                <w:kern w:val="0"/>
                <w:sz w:val="18"/>
                <w:szCs w:val="18"/>
              </w:rPr>
              <w:t>3</w:t>
            </w:r>
            <w:r>
              <w:rPr>
                <w:rFonts w:ascii="宋体" w:hAnsi="宋体" w:hint="eastAsia"/>
                <w:kern w:val="0"/>
                <w:sz w:val="18"/>
                <w:szCs w:val="18"/>
              </w:rPr>
              <w:t>：永久锁定</w:t>
            </w:r>
          </w:p>
        </w:tc>
      </w:tr>
      <w:tr w:rsidR="00796DE8" w14:paraId="0FB9CC39" w14:textId="77777777">
        <w:trPr>
          <w:trHeight w:val="270"/>
        </w:trPr>
        <w:tc>
          <w:tcPr>
            <w:tcW w:w="1730" w:type="dxa"/>
            <w:tcBorders>
              <w:top w:val="single" w:sz="4" w:space="0" w:color="auto"/>
              <w:left w:val="single" w:sz="4" w:space="0" w:color="auto"/>
              <w:bottom w:val="single" w:sz="4" w:space="0" w:color="auto"/>
              <w:right w:val="single" w:sz="4" w:space="0" w:color="auto"/>
            </w:tcBorders>
            <w:vAlign w:val="center"/>
          </w:tcPr>
          <w:p w14:paraId="61C7C729"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标签访问密码</w:t>
            </w:r>
          </w:p>
        </w:tc>
        <w:tc>
          <w:tcPr>
            <w:tcW w:w="1466" w:type="dxa"/>
            <w:tcBorders>
              <w:top w:val="single" w:sz="4" w:space="0" w:color="auto"/>
              <w:left w:val="nil"/>
              <w:bottom w:val="single" w:sz="4" w:space="0" w:color="auto"/>
              <w:right w:val="single" w:sz="4" w:space="0" w:color="auto"/>
            </w:tcBorders>
            <w:vAlign w:val="center"/>
          </w:tcPr>
          <w:p w14:paraId="48304AC8"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1004" w:type="dxa"/>
            <w:tcBorders>
              <w:top w:val="single" w:sz="4" w:space="0" w:color="auto"/>
              <w:left w:val="nil"/>
              <w:bottom w:val="single" w:sz="4" w:space="0" w:color="auto"/>
              <w:right w:val="single" w:sz="4" w:space="0" w:color="auto"/>
            </w:tcBorders>
            <w:vAlign w:val="center"/>
          </w:tcPr>
          <w:p w14:paraId="7FB1C128" w14:textId="77777777" w:rsidR="00796DE8" w:rsidRDefault="00796DE8">
            <w:pPr>
              <w:widowControl/>
              <w:jc w:val="center"/>
              <w:rPr>
                <w:rFonts w:ascii="宋体" w:hAnsi="宋体"/>
                <w:kern w:val="0"/>
                <w:sz w:val="18"/>
                <w:szCs w:val="18"/>
              </w:rPr>
            </w:pPr>
          </w:p>
        </w:tc>
        <w:tc>
          <w:tcPr>
            <w:tcW w:w="946" w:type="dxa"/>
            <w:tcBorders>
              <w:top w:val="single" w:sz="4" w:space="0" w:color="auto"/>
              <w:left w:val="single" w:sz="4" w:space="0" w:color="auto"/>
              <w:bottom w:val="single" w:sz="4" w:space="0" w:color="auto"/>
              <w:right w:val="single" w:sz="4" w:space="0" w:color="auto"/>
            </w:tcBorders>
            <w:vAlign w:val="center"/>
          </w:tcPr>
          <w:p w14:paraId="614C07F3"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812" w:type="dxa"/>
            <w:tcBorders>
              <w:top w:val="single" w:sz="4" w:space="0" w:color="auto"/>
              <w:left w:val="nil"/>
              <w:bottom w:val="single" w:sz="4" w:space="0" w:color="auto"/>
              <w:right w:val="single" w:sz="4" w:space="0" w:color="auto"/>
            </w:tcBorders>
            <w:vAlign w:val="center"/>
          </w:tcPr>
          <w:p w14:paraId="3CD9EF30" w14:textId="77777777" w:rsidR="00796DE8" w:rsidRDefault="00EC7BD8">
            <w:pPr>
              <w:widowControl/>
              <w:jc w:val="center"/>
              <w:rPr>
                <w:rFonts w:ascii="宋体" w:hAnsi="宋体"/>
                <w:kern w:val="0"/>
                <w:sz w:val="18"/>
                <w:szCs w:val="18"/>
              </w:rPr>
            </w:pPr>
            <w:r>
              <w:rPr>
                <w:rFonts w:ascii="宋体" w:hAnsi="宋体" w:hint="eastAsia"/>
                <w:kern w:val="0"/>
                <w:sz w:val="18"/>
                <w:szCs w:val="18"/>
              </w:rPr>
              <w:t>用于标签校验的访问密码，全</w:t>
            </w:r>
            <w:r>
              <w:rPr>
                <w:rFonts w:ascii="宋体" w:hAnsi="宋体" w:hint="eastAsia"/>
                <w:kern w:val="0"/>
                <w:sz w:val="18"/>
                <w:szCs w:val="18"/>
              </w:rPr>
              <w:t>0</w:t>
            </w:r>
            <w:r>
              <w:rPr>
                <w:rFonts w:ascii="宋体" w:hAnsi="宋体" w:hint="eastAsia"/>
                <w:kern w:val="0"/>
                <w:sz w:val="18"/>
                <w:szCs w:val="18"/>
              </w:rPr>
              <w:t>表示空密码</w:t>
            </w:r>
          </w:p>
        </w:tc>
      </w:tr>
    </w:tbl>
    <w:p w14:paraId="65DC5AA1" w14:textId="77777777" w:rsidR="00796DE8" w:rsidRDefault="00796DE8">
      <w:pPr>
        <w:spacing w:before="156" w:after="156"/>
      </w:pPr>
    </w:p>
    <w:p w14:paraId="518DCDF8" w14:textId="77777777" w:rsidR="00796DE8" w:rsidRDefault="00EC7BD8">
      <w:pPr>
        <w:pStyle w:val="affffffd"/>
      </w:pPr>
      <w:r>
        <w:t>从</w:t>
      </w:r>
      <w:r>
        <w:rPr>
          <w:rFonts w:hint="eastAsia"/>
        </w:rPr>
        <w:t>站正常应答</w:t>
      </w:r>
      <w:proofErr w:type="gramStart"/>
      <w:r>
        <w:rPr>
          <w:rFonts w:hint="eastAsia"/>
        </w:rPr>
        <w:t>帧</w:t>
      </w:r>
      <w:proofErr w:type="gramEnd"/>
      <w:r>
        <w:rPr>
          <w:rFonts w:hint="eastAsia"/>
        </w:rPr>
        <w:t>数据</w:t>
      </w:r>
      <w:r>
        <w:rPr>
          <w:rFonts w:ascii="Times New Roman" w:hAnsi="Times New Roman" w:hint="eastAsia"/>
          <w:kern w:val="0"/>
        </w:rPr>
        <w:t>单</w:t>
      </w:r>
      <w:r>
        <w:rPr>
          <w:rFonts w:hint="eastAsia"/>
        </w:rPr>
        <w:t>元见表</w:t>
      </w:r>
      <w:r>
        <w:rPr>
          <w:rFonts w:hint="eastAsia"/>
        </w:rPr>
        <w:t>D.9</w:t>
      </w:r>
      <w:r>
        <w:rPr>
          <w:rFonts w:hint="eastAsia"/>
        </w:rPr>
        <w:t>4</w:t>
      </w:r>
      <w:r>
        <w:rPr>
          <w:rFonts w:hint="eastAsia"/>
        </w:rPr>
        <w:t>。</w:t>
      </w:r>
    </w:p>
    <w:p w14:paraId="48238A1F" w14:textId="77777777" w:rsidR="00796DE8" w:rsidRDefault="00EC7BD8">
      <w:pPr>
        <w:pStyle w:val="affffffe"/>
        <w:spacing w:before="156" w:after="156"/>
        <w:rPr>
          <w:szCs w:val="22"/>
        </w:rPr>
      </w:pPr>
      <w:r>
        <w:rPr>
          <w:rFonts w:hint="eastAsia"/>
          <w:szCs w:val="22"/>
        </w:rPr>
        <w:t>表</w:t>
      </w:r>
      <w:r>
        <w:rPr>
          <w:rFonts w:hint="eastAsia"/>
          <w:szCs w:val="22"/>
        </w:rPr>
        <w:t>D.9</w:t>
      </w:r>
      <w:r>
        <w:rPr>
          <w:rFonts w:hint="eastAsia"/>
          <w:szCs w:val="22"/>
        </w:rPr>
        <w:t>4</w:t>
      </w:r>
      <w:r>
        <w:rPr>
          <w:rFonts w:hint="eastAsia"/>
          <w:szCs w:val="22"/>
        </w:rPr>
        <w:t xml:space="preserve"> EPC</w:t>
      </w:r>
      <w:r>
        <w:rPr>
          <w:rFonts w:hint="eastAsia"/>
          <w:szCs w:val="22"/>
        </w:rPr>
        <w:t>锁标签从站正常应答</w:t>
      </w:r>
      <w:proofErr w:type="gramStart"/>
      <w:r>
        <w:rPr>
          <w:rFonts w:hint="eastAsia"/>
          <w:szCs w:val="22"/>
        </w:rPr>
        <w:t>帧</w:t>
      </w:r>
      <w:proofErr w:type="gramEnd"/>
      <w:r>
        <w:rPr>
          <w:rFonts w:hint="eastAsia"/>
          <w:szCs w:val="22"/>
        </w:rPr>
        <w:t>数据单元</w:t>
      </w:r>
    </w:p>
    <w:tbl>
      <w:tblPr>
        <w:tblW w:w="8945" w:type="dxa"/>
        <w:tblInd w:w="568" w:type="dxa"/>
        <w:tblLayout w:type="fixed"/>
        <w:tblLook w:val="04A0" w:firstRow="1" w:lastRow="0" w:firstColumn="1" w:lastColumn="0" w:noHBand="0" w:noVBand="1"/>
      </w:tblPr>
      <w:tblGrid>
        <w:gridCol w:w="2043"/>
        <w:gridCol w:w="1656"/>
        <w:gridCol w:w="993"/>
        <w:gridCol w:w="992"/>
        <w:gridCol w:w="3261"/>
      </w:tblGrid>
      <w:tr w:rsidR="00796DE8" w14:paraId="073B86C6" w14:textId="77777777">
        <w:trPr>
          <w:trHeight w:val="340"/>
        </w:trPr>
        <w:tc>
          <w:tcPr>
            <w:tcW w:w="2043" w:type="dxa"/>
            <w:tcBorders>
              <w:top w:val="single" w:sz="4" w:space="0" w:color="auto"/>
              <w:left w:val="single" w:sz="4" w:space="0" w:color="auto"/>
              <w:bottom w:val="single" w:sz="4" w:space="0" w:color="auto"/>
              <w:right w:val="single" w:sz="4" w:space="0" w:color="auto"/>
            </w:tcBorders>
            <w:vAlign w:val="center"/>
          </w:tcPr>
          <w:p w14:paraId="167697BD"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5EA7E448"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tcPr>
          <w:p w14:paraId="69ED87F4"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88587C3"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15B621CE"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5E119DBC" w14:textId="77777777">
        <w:trPr>
          <w:trHeight w:val="340"/>
        </w:trPr>
        <w:tc>
          <w:tcPr>
            <w:tcW w:w="2043" w:type="dxa"/>
            <w:tcBorders>
              <w:top w:val="single" w:sz="4" w:space="0" w:color="auto"/>
              <w:left w:val="single" w:sz="4" w:space="0" w:color="auto"/>
              <w:bottom w:val="single" w:sz="4" w:space="0" w:color="auto"/>
              <w:right w:val="single" w:sz="4" w:space="0" w:color="auto"/>
            </w:tcBorders>
            <w:vAlign w:val="center"/>
          </w:tcPr>
          <w:p w14:paraId="11AE107B" w14:textId="77777777" w:rsidR="00796DE8" w:rsidRDefault="00EC7BD8">
            <w:pPr>
              <w:widowControl/>
              <w:jc w:val="center"/>
              <w:rPr>
                <w:rFonts w:ascii="宋体" w:hAnsi="宋体"/>
                <w:kern w:val="0"/>
                <w:sz w:val="18"/>
                <w:szCs w:val="18"/>
              </w:rPr>
            </w:pPr>
            <w:r>
              <w:rPr>
                <w:rFonts w:ascii="宋体" w:hAnsi="宋体" w:hint="eastAsia"/>
                <w:kern w:val="0"/>
                <w:sz w:val="18"/>
                <w:szCs w:val="18"/>
              </w:rPr>
              <w:t>处理结果</w:t>
            </w:r>
          </w:p>
        </w:tc>
        <w:tc>
          <w:tcPr>
            <w:tcW w:w="1656" w:type="dxa"/>
            <w:tcBorders>
              <w:top w:val="single" w:sz="4" w:space="0" w:color="auto"/>
              <w:left w:val="nil"/>
              <w:bottom w:val="single" w:sz="4" w:space="0" w:color="auto"/>
              <w:right w:val="single" w:sz="4" w:space="0" w:color="auto"/>
            </w:tcBorders>
            <w:vAlign w:val="center"/>
          </w:tcPr>
          <w:p w14:paraId="5DBAFB26"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6941D10C"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CFD96F3"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79496BC"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：锁定成功</w:t>
            </w:r>
          </w:p>
          <w:p w14:paraId="2A677574"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：锁定失败</w:t>
            </w:r>
          </w:p>
        </w:tc>
      </w:tr>
    </w:tbl>
    <w:p w14:paraId="64DD10C8" w14:textId="77777777" w:rsidR="00796DE8" w:rsidRDefault="00796DE8">
      <w:pPr>
        <w:pStyle w:val="affffffd"/>
      </w:pPr>
    </w:p>
    <w:p w14:paraId="0FD9C08B" w14:textId="77777777" w:rsidR="00796DE8" w:rsidRDefault="00EC7BD8">
      <w:pPr>
        <w:pStyle w:val="affffffd"/>
      </w:pPr>
      <w:r>
        <w:rPr>
          <w:rFonts w:hint="eastAsia"/>
        </w:rPr>
        <w:t>从站异常应答</w:t>
      </w:r>
      <w:proofErr w:type="gramStart"/>
      <w:r>
        <w:rPr>
          <w:rFonts w:hint="eastAsia"/>
        </w:rPr>
        <w:t>帧</w:t>
      </w:r>
      <w:proofErr w:type="gramEnd"/>
      <w:r>
        <w:rPr>
          <w:rFonts w:hint="eastAsia"/>
        </w:rPr>
        <w:t>数据</w:t>
      </w:r>
      <w:r>
        <w:rPr>
          <w:rFonts w:ascii="Times New Roman" w:hAnsi="Times New Roman" w:hint="eastAsia"/>
          <w:kern w:val="0"/>
        </w:rPr>
        <w:t>单元</w:t>
      </w:r>
      <w:r>
        <w:rPr>
          <w:rFonts w:hint="eastAsia"/>
        </w:rPr>
        <w:t>见表</w:t>
      </w:r>
      <w:r>
        <w:rPr>
          <w:rFonts w:hint="eastAsia"/>
        </w:rPr>
        <w:t>D.9</w:t>
      </w:r>
      <w:r>
        <w:rPr>
          <w:rFonts w:hint="eastAsia"/>
        </w:rPr>
        <w:t>5</w:t>
      </w:r>
      <w:r>
        <w:rPr>
          <w:rFonts w:hint="eastAsia"/>
        </w:rPr>
        <w:t>。</w:t>
      </w:r>
    </w:p>
    <w:p w14:paraId="2FBC5FF3" w14:textId="77777777" w:rsidR="00796DE8" w:rsidRDefault="00EC7BD8">
      <w:pPr>
        <w:pStyle w:val="affffffe"/>
        <w:spacing w:before="156" w:after="156"/>
        <w:rPr>
          <w:szCs w:val="22"/>
        </w:rPr>
      </w:pPr>
      <w:r>
        <w:rPr>
          <w:rFonts w:hint="eastAsia"/>
          <w:szCs w:val="22"/>
        </w:rPr>
        <w:t>表</w:t>
      </w:r>
      <w:r>
        <w:rPr>
          <w:rFonts w:hint="eastAsia"/>
          <w:szCs w:val="22"/>
        </w:rPr>
        <w:t>D.9</w:t>
      </w:r>
      <w:r>
        <w:rPr>
          <w:rFonts w:hint="eastAsia"/>
          <w:szCs w:val="22"/>
        </w:rPr>
        <w:t>5</w:t>
      </w:r>
      <w:r>
        <w:rPr>
          <w:rFonts w:hint="eastAsia"/>
          <w:szCs w:val="22"/>
        </w:rPr>
        <w:t xml:space="preserve"> EPC</w:t>
      </w:r>
      <w:r>
        <w:rPr>
          <w:rFonts w:hint="eastAsia"/>
          <w:szCs w:val="22"/>
        </w:rPr>
        <w:t>锁标签从站异常应答</w:t>
      </w:r>
      <w:proofErr w:type="gramStart"/>
      <w:r>
        <w:rPr>
          <w:rFonts w:hint="eastAsia"/>
          <w:szCs w:val="22"/>
        </w:rPr>
        <w:t>帧</w:t>
      </w:r>
      <w:proofErr w:type="gramEnd"/>
      <w:r>
        <w:rPr>
          <w:rFonts w:hint="eastAsia"/>
          <w:szCs w:val="22"/>
        </w:rPr>
        <w:t>数据单元</w:t>
      </w:r>
    </w:p>
    <w:tbl>
      <w:tblPr>
        <w:tblW w:w="8961" w:type="dxa"/>
        <w:tblInd w:w="538" w:type="dxa"/>
        <w:tblLayout w:type="fixed"/>
        <w:tblLook w:val="04A0" w:firstRow="1" w:lastRow="0" w:firstColumn="1" w:lastColumn="0" w:noHBand="0" w:noVBand="1"/>
      </w:tblPr>
      <w:tblGrid>
        <w:gridCol w:w="2059"/>
        <w:gridCol w:w="1656"/>
        <w:gridCol w:w="993"/>
        <w:gridCol w:w="992"/>
        <w:gridCol w:w="3261"/>
      </w:tblGrid>
      <w:tr w:rsidR="00796DE8" w14:paraId="7A0070EE" w14:textId="77777777">
        <w:trPr>
          <w:trHeight w:val="340"/>
        </w:trPr>
        <w:tc>
          <w:tcPr>
            <w:tcW w:w="2059" w:type="dxa"/>
            <w:tcBorders>
              <w:top w:val="single" w:sz="4" w:space="0" w:color="auto"/>
              <w:left w:val="single" w:sz="4" w:space="0" w:color="auto"/>
              <w:bottom w:val="single" w:sz="4" w:space="0" w:color="auto"/>
              <w:right w:val="single" w:sz="4" w:space="0" w:color="auto"/>
            </w:tcBorders>
            <w:vAlign w:val="center"/>
          </w:tcPr>
          <w:p w14:paraId="68B9C3BE"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9974164"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7AB46C58"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6AD760F"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779714A8"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C0B40F6" w14:textId="77777777">
        <w:trPr>
          <w:trHeight w:val="340"/>
        </w:trPr>
        <w:tc>
          <w:tcPr>
            <w:tcW w:w="2059" w:type="dxa"/>
            <w:tcBorders>
              <w:top w:val="single" w:sz="4" w:space="0" w:color="auto"/>
              <w:left w:val="single" w:sz="4" w:space="0" w:color="auto"/>
              <w:bottom w:val="single" w:sz="4" w:space="0" w:color="auto"/>
              <w:right w:val="single" w:sz="4" w:space="0" w:color="auto"/>
            </w:tcBorders>
            <w:vAlign w:val="center"/>
          </w:tcPr>
          <w:p w14:paraId="7DF95D0F"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6273F95D"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tcPr>
          <w:p w14:paraId="16325ACD"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4D2212C"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2C4F5F64"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56C82210" w14:textId="77777777" w:rsidR="00796DE8" w:rsidRDefault="00796DE8">
      <w:pPr>
        <w:pStyle w:val="affffffd"/>
        <w:rPr>
          <w:rFonts w:ascii="Times New Roman"/>
          <w:szCs w:val="21"/>
        </w:rPr>
      </w:pPr>
    </w:p>
    <w:p w14:paraId="56CFB406" w14:textId="77777777" w:rsidR="00796DE8" w:rsidRDefault="00EC7BD8">
      <w:pPr>
        <w:pStyle w:val="aff8"/>
        <w:spacing w:before="156" w:after="156"/>
        <w:rPr>
          <w:rFonts w:hAnsi="Times New Roman"/>
        </w:rPr>
      </w:pPr>
      <w:r>
        <w:rPr>
          <w:rFonts w:hAnsi="Times New Roman"/>
        </w:rPr>
        <w:t>EPC</w:t>
      </w:r>
      <w:r>
        <w:rPr>
          <w:rFonts w:hAnsi="Times New Roman"/>
        </w:rPr>
        <w:t>灭活标签（</w:t>
      </w:r>
      <w:r>
        <w:rPr>
          <w:rFonts w:hAnsi="Times New Roman"/>
        </w:rPr>
        <w:t>F1=0x0B</w:t>
      </w:r>
      <w:r>
        <w:rPr>
          <w:rFonts w:hAnsi="Times New Roman"/>
        </w:rPr>
        <w:t>）</w:t>
      </w:r>
    </w:p>
    <w:p w14:paraId="793A3FD0" w14:textId="77777777" w:rsidR="00796DE8" w:rsidRDefault="00EC7BD8">
      <w:pPr>
        <w:pStyle w:val="affffffd"/>
      </w:pPr>
      <w:r>
        <w:rPr>
          <w:rFonts w:hint="eastAsia"/>
        </w:rPr>
        <w:t>主站请求</w:t>
      </w:r>
      <w:proofErr w:type="gramStart"/>
      <w:r>
        <w:rPr>
          <w:rFonts w:ascii="Times New Roman" w:hAnsi="Times New Roman" w:hint="eastAsia"/>
          <w:kern w:val="0"/>
        </w:rPr>
        <w:t>帧</w:t>
      </w:r>
      <w:proofErr w:type="gramEnd"/>
      <w:r>
        <w:rPr>
          <w:rFonts w:ascii="Times New Roman" w:hAnsi="Times New Roman" w:hint="eastAsia"/>
          <w:kern w:val="0"/>
        </w:rPr>
        <w:t>数据单元见</w:t>
      </w:r>
      <w:r>
        <w:rPr>
          <w:rFonts w:hint="eastAsia"/>
        </w:rPr>
        <w:t>表</w:t>
      </w:r>
      <w:r>
        <w:rPr>
          <w:rFonts w:hint="eastAsia"/>
        </w:rPr>
        <w:t>D.9</w:t>
      </w:r>
      <w:r>
        <w:rPr>
          <w:rFonts w:hint="eastAsia"/>
        </w:rPr>
        <w:t>6</w:t>
      </w:r>
      <w:r>
        <w:rPr>
          <w:rFonts w:hint="eastAsia"/>
        </w:rPr>
        <w:t>。</w:t>
      </w:r>
    </w:p>
    <w:p w14:paraId="4AAF1582" w14:textId="77777777" w:rsidR="00796DE8" w:rsidRDefault="00EC7BD8">
      <w:pPr>
        <w:pStyle w:val="affffffe"/>
        <w:spacing w:before="156" w:after="156"/>
        <w:rPr>
          <w:szCs w:val="22"/>
        </w:rPr>
      </w:pPr>
      <w:r>
        <w:rPr>
          <w:rFonts w:hint="eastAsia"/>
          <w:szCs w:val="22"/>
        </w:rPr>
        <w:t>表</w:t>
      </w:r>
      <w:r>
        <w:rPr>
          <w:rFonts w:hint="eastAsia"/>
          <w:szCs w:val="22"/>
        </w:rPr>
        <w:t>D.9</w:t>
      </w:r>
      <w:r>
        <w:rPr>
          <w:rFonts w:hint="eastAsia"/>
          <w:szCs w:val="22"/>
        </w:rPr>
        <w:t>6</w:t>
      </w:r>
      <w:r>
        <w:rPr>
          <w:rFonts w:hint="eastAsia"/>
          <w:szCs w:val="22"/>
        </w:rPr>
        <w:t xml:space="preserve"> EPC</w:t>
      </w:r>
      <w:r>
        <w:rPr>
          <w:rFonts w:hint="eastAsia"/>
          <w:szCs w:val="22"/>
        </w:rPr>
        <w:t>灭活标签主站请求</w:t>
      </w:r>
      <w:proofErr w:type="gramStart"/>
      <w:r>
        <w:rPr>
          <w:rFonts w:hint="eastAsia"/>
          <w:szCs w:val="22"/>
        </w:rPr>
        <w:t>帧</w:t>
      </w:r>
      <w:proofErr w:type="gramEnd"/>
      <w:r>
        <w:rPr>
          <w:rFonts w:hint="eastAsia"/>
          <w:szCs w:val="22"/>
        </w:rPr>
        <w:t>数据单元</w:t>
      </w:r>
    </w:p>
    <w:tbl>
      <w:tblPr>
        <w:tblW w:w="9185" w:type="dxa"/>
        <w:tblInd w:w="328" w:type="dxa"/>
        <w:tblLayout w:type="fixed"/>
        <w:tblLook w:val="04A0" w:firstRow="1" w:lastRow="0" w:firstColumn="1" w:lastColumn="0" w:noHBand="0" w:noVBand="1"/>
      </w:tblPr>
      <w:tblGrid>
        <w:gridCol w:w="2283"/>
        <w:gridCol w:w="1656"/>
        <w:gridCol w:w="993"/>
        <w:gridCol w:w="992"/>
        <w:gridCol w:w="3261"/>
      </w:tblGrid>
      <w:tr w:rsidR="00796DE8" w14:paraId="1C70A133" w14:textId="77777777">
        <w:trPr>
          <w:trHeight w:val="340"/>
        </w:trPr>
        <w:tc>
          <w:tcPr>
            <w:tcW w:w="2283" w:type="dxa"/>
            <w:tcBorders>
              <w:top w:val="single" w:sz="4" w:space="0" w:color="auto"/>
              <w:left w:val="single" w:sz="4" w:space="0" w:color="auto"/>
              <w:bottom w:val="single" w:sz="4" w:space="0" w:color="auto"/>
              <w:right w:val="single" w:sz="4" w:space="0" w:color="auto"/>
            </w:tcBorders>
            <w:vAlign w:val="center"/>
          </w:tcPr>
          <w:p w14:paraId="39D8FB50"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542DF2CB"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tcPr>
          <w:p w14:paraId="01C84192"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A88401F"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5810ED68"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5BEA023A" w14:textId="77777777">
        <w:trPr>
          <w:trHeight w:val="340"/>
        </w:trPr>
        <w:tc>
          <w:tcPr>
            <w:tcW w:w="2283" w:type="dxa"/>
            <w:tcBorders>
              <w:top w:val="single" w:sz="4" w:space="0" w:color="auto"/>
              <w:left w:val="single" w:sz="4" w:space="0" w:color="auto"/>
              <w:bottom w:val="single" w:sz="4" w:space="0" w:color="auto"/>
              <w:right w:val="single" w:sz="4" w:space="0" w:color="auto"/>
            </w:tcBorders>
            <w:vAlign w:val="center"/>
          </w:tcPr>
          <w:p w14:paraId="27E4E304" w14:textId="77777777" w:rsidR="00796DE8" w:rsidRDefault="00EC7BD8">
            <w:pPr>
              <w:widowControl/>
              <w:jc w:val="center"/>
              <w:rPr>
                <w:rFonts w:ascii="宋体" w:hAnsi="宋体"/>
                <w:kern w:val="0"/>
                <w:sz w:val="18"/>
                <w:szCs w:val="18"/>
              </w:rPr>
            </w:pPr>
            <w:r>
              <w:rPr>
                <w:rFonts w:ascii="宋体" w:hAnsi="宋体" w:hint="eastAsia"/>
                <w:kern w:val="0"/>
                <w:sz w:val="18"/>
                <w:szCs w:val="18"/>
              </w:rPr>
              <w:t>安全标识</w:t>
            </w:r>
          </w:p>
        </w:tc>
        <w:tc>
          <w:tcPr>
            <w:tcW w:w="1656" w:type="dxa"/>
            <w:tcBorders>
              <w:top w:val="single" w:sz="4" w:space="0" w:color="auto"/>
              <w:left w:val="nil"/>
              <w:bottom w:val="single" w:sz="4" w:space="0" w:color="auto"/>
              <w:right w:val="single" w:sz="4" w:space="0" w:color="auto"/>
            </w:tcBorders>
            <w:vAlign w:val="center"/>
          </w:tcPr>
          <w:p w14:paraId="12E5E0DB"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7EFE137"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89FC289"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tcPr>
          <w:p w14:paraId="53F6ED84"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：普通操作</w:t>
            </w:r>
          </w:p>
          <w:p w14:paraId="4302C26F"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：带安全算法的操作</w:t>
            </w:r>
          </w:p>
        </w:tc>
      </w:tr>
      <w:tr w:rsidR="00796DE8" w14:paraId="018D0B38" w14:textId="77777777">
        <w:trPr>
          <w:trHeight w:val="340"/>
        </w:trPr>
        <w:tc>
          <w:tcPr>
            <w:tcW w:w="2283" w:type="dxa"/>
            <w:tcBorders>
              <w:top w:val="single" w:sz="4" w:space="0" w:color="auto"/>
              <w:left w:val="single" w:sz="4" w:space="0" w:color="auto"/>
              <w:bottom w:val="single" w:sz="4" w:space="0" w:color="auto"/>
              <w:right w:val="single" w:sz="4" w:space="0" w:color="auto"/>
            </w:tcBorders>
            <w:vAlign w:val="center"/>
          </w:tcPr>
          <w:p w14:paraId="3B64461C"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标签灭活密码</w:t>
            </w:r>
          </w:p>
        </w:tc>
        <w:tc>
          <w:tcPr>
            <w:tcW w:w="1656" w:type="dxa"/>
            <w:tcBorders>
              <w:top w:val="single" w:sz="4" w:space="0" w:color="auto"/>
              <w:left w:val="nil"/>
              <w:bottom w:val="single" w:sz="4" w:space="0" w:color="auto"/>
              <w:right w:val="single" w:sz="4" w:space="0" w:color="auto"/>
            </w:tcBorders>
            <w:vAlign w:val="center"/>
          </w:tcPr>
          <w:p w14:paraId="10E26E40"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9AC4B11"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1C89F65"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4897C5D3" w14:textId="77777777" w:rsidR="00796DE8" w:rsidRDefault="00EC7BD8">
            <w:pPr>
              <w:widowControl/>
              <w:jc w:val="center"/>
              <w:rPr>
                <w:rFonts w:ascii="宋体" w:hAnsi="宋体"/>
                <w:kern w:val="0"/>
                <w:sz w:val="18"/>
                <w:szCs w:val="18"/>
              </w:rPr>
            </w:pPr>
            <w:r>
              <w:rPr>
                <w:rFonts w:ascii="宋体" w:hAnsi="宋体" w:hint="eastAsia"/>
                <w:kern w:val="0"/>
                <w:sz w:val="18"/>
                <w:szCs w:val="18"/>
              </w:rPr>
              <w:t>用于标签校验的灭活密码。</w:t>
            </w:r>
          </w:p>
        </w:tc>
      </w:tr>
    </w:tbl>
    <w:p w14:paraId="1AF41579" w14:textId="77777777" w:rsidR="00796DE8" w:rsidRDefault="00796DE8">
      <w:pPr>
        <w:pStyle w:val="affffffd"/>
      </w:pPr>
    </w:p>
    <w:p w14:paraId="20E88A4B" w14:textId="77777777" w:rsidR="00796DE8" w:rsidRDefault="00EC7BD8">
      <w:pPr>
        <w:pStyle w:val="affffffe"/>
        <w:spacing w:before="156" w:after="156"/>
        <w:jc w:val="both"/>
        <w:rPr>
          <w:szCs w:val="22"/>
        </w:rPr>
      </w:pPr>
      <w:r>
        <w:rPr>
          <w:rFonts w:hint="eastAsia"/>
        </w:rPr>
        <w:t>从站正常应答帧：无数据单元。从站异常应答</w:t>
      </w:r>
      <w:proofErr w:type="gramStart"/>
      <w:r>
        <w:rPr>
          <w:rFonts w:hint="eastAsia"/>
        </w:rPr>
        <w:t>帧</w:t>
      </w:r>
      <w:proofErr w:type="gramEnd"/>
      <w:r>
        <w:rPr>
          <w:rFonts w:hint="eastAsia"/>
        </w:rPr>
        <w:t>数</w:t>
      </w:r>
      <w:r>
        <w:rPr>
          <w:rFonts w:ascii="Times New Roman" w:hint="eastAsia"/>
        </w:rPr>
        <w:t>据单元</w:t>
      </w:r>
      <w:r>
        <w:rPr>
          <w:rFonts w:hint="eastAsia"/>
        </w:rPr>
        <w:t>见表</w:t>
      </w:r>
      <w:r>
        <w:rPr>
          <w:rFonts w:hint="eastAsia"/>
        </w:rPr>
        <w:t>D.9</w:t>
      </w:r>
      <w:r>
        <w:rPr>
          <w:rFonts w:hint="eastAsia"/>
        </w:rPr>
        <w:t>7</w:t>
      </w:r>
      <w:r>
        <w:rPr>
          <w:rFonts w:hint="eastAsia"/>
        </w:rPr>
        <w:t>。</w:t>
      </w:r>
    </w:p>
    <w:p w14:paraId="140E1B3B" w14:textId="77777777" w:rsidR="00796DE8" w:rsidRDefault="00EC7BD8">
      <w:pPr>
        <w:pStyle w:val="affffffe"/>
        <w:spacing w:before="156" w:after="156"/>
        <w:rPr>
          <w:szCs w:val="22"/>
        </w:rPr>
      </w:pPr>
      <w:r>
        <w:rPr>
          <w:rFonts w:hint="eastAsia"/>
          <w:szCs w:val="22"/>
        </w:rPr>
        <w:t>表</w:t>
      </w:r>
      <w:r>
        <w:rPr>
          <w:rFonts w:hint="eastAsia"/>
          <w:szCs w:val="22"/>
        </w:rPr>
        <w:t>D.9</w:t>
      </w:r>
      <w:r>
        <w:rPr>
          <w:rFonts w:hint="eastAsia"/>
          <w:szCs w:val="22"/>
        </w:rPr>
        <w:t>7</w:t>
      </w:r>
      <w:r>
        <w:rPr>
          <w:rFonts w:hint="eastAsia"/>
          <w:szCs w:val="22"/>
        </w:rPr>
        <w:t xml:space="preserve"> EPC</w:t>
      </w:r>
      <w:r>
        <w:rPr>
          <w:rFonts w:hint="eastAsia"/>
          <w:szCs w:val="22"/>
        </w:rPr>
        <w:t>灭活标签从站异常应答</w:t>
      </w:r>
      <w:proofErr w:type="gramStart"/>
      <w:r>
        <w:rPr>
          <w:rFonts w:hint="eastAsia"/>
          <w:szCs w:val="22"/>
        </w:rPr>
        <w:t>帧</w:t>
      </w:r>
      <w:proofErr w:type="gramEnd"/>
      <w:r>
        <w:rPr>
          <w:rFonts w:hint="eastAsia"/>
          <w:szCs w:val="22"/>
        </w:rPr>
        <w:t>数据单元</w:t>
      </w:r>
    </w:p>
    <w:tbl>
      <w:tblPr>
        <w:tblW w:w="9499" w:type="dxa"/>
        <w:tblLayout w:type="fixed"/>
        <w:tblLook w:val="04A0" w:firstRow="1" w:lastRow="0" w:firstColumn="1" w:lastColumn="0" w:noHBand="0" w:noVBand="1"/>
      </w:tblPr>
      <w:tblGrid>
        <w:gridCol w:w="2597"/>
        <w:gridCol w:w="1656"/>
        <w:gridCol w:w="993"/>
        <w:gridCol w:w="992"/>
        <w:gridCol w:w="3261"/>
      </w:tblGrid>
      <w:tr w:rsidR="00796DE8" w14:paraId="7B724009" w14:textId="77777777">
        <w:trPr>
          <w:trHeight w:val="340"/>
        </w:trPr>
        <w:tc>
          <w:tcPr>
            <w:tcW w:w="2597" w:type="dxa"/>
            <w:tcBorders>
              <w:top w:val="single" w:sz="4" w:space="0" w:color="auto"/>
              <w:left w:val="single" w:sz="4" w:space="0" w:color="auto"/>
              <w:bottom w:val="single" w:sz="4" w:space="0" w:color="auto"/>
              <w:right w:val="single" w:sz="4" w:space="0" w:color="auto"/>
            </w:tcBorders>
            <w:vAlign w:val="center"/>
          </w:tcPr>
          <w:p w14:paraId="7C375632" w14:textId="77777777" w:rsidR="00796DE8" w:rsidRDefault="00EC7BD8">
            <w:pPr>
              <w:widowControl/>
              <w:jc w:val="center"/>
              <w:rPr>
                <w:rFonts w:ascii="宋体" w:hAnsi="宋体"/>
                <w:kern w:val="0"/>
                <w:sz w:val="18"/>
                <w:szCs w:val="18"/>
              </w:rPr>
            </w:pPr>
            <w:r>
              <w:rPr>
                <w:rFonts w:ascii="宋体" w:hAnsi="宋体"/>
                <w:kern w:val="0"/>
                <w:sz w:val="18"/>
                <w:szCs w:val="18"/>
              </w:rPr>
              <w:lastRenderedPageBreak/>
              <w:t>参数名称</w:t>
            </w:r>
          </w:p>
        </w:tc>
        <w:tc>
          <w:tcPr>
            <w:tcW w:w="1656" w:type="dxa"/>
            <w:tcBorders>
              <w:top w:val="single" w:sz="4" w:space="0" w:color="auto"/>
              <w:left w:val="nil"/>
              <w:bottom w:val="single" w:sz="4" w:space="0" w:color="auto"/>
              <w:right w:val="single" w:sz="4" w:space="0" w:color="auto"/>
            </w:tcBorders>
            <w:vAlign w:val="center"/>
          </w:tcPr>
          <w:p w14:paraId="71F2C7B7"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09E4B058"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254DD2FF"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35A44EDD"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5A1B3B12" w14:textId="77777777">
        <w:trPr>
          <w:trHeight w:val="340"/>
        </w:trPr>
        <w:tc>
          <w:tcPr>
            <w:tcW w:w="2597" w:type="dxa"/>
            <w:tcBorders>
              <w:top w:val="single" w:sz="4" w:space="0" w:color="auto"/>
              <w:left w:val="single" w:sz="4" w:space="0" w:color="auto"/>
              <w:bottom w:val="single" w:sz="4" w:space="0" w:color="auto"/>
              <w:right w:val="single" w:sz="4" w:space="0" w:color="auto"/>
            </w:tcBorders>
            <w:vAlign w:val="center"/>
          </w:tcPr>
          <w:p w14:paraId="690F8B9C"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146BC0B5"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tcPr>
          <w:p w14:paraId="04CC9BD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883A13C"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2CCD46A0"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61B5FE4C" w14:textId="77777777" w:rsidR="00796DE8" w:rsidRDefault="00796DE8">
      <w:pPr>
        <w:pStyle w:val="affffffd"/>
        <w:rPr>
          <w:rFonts w:ascii="黑体" w:hAnsi="Times New Roman"/>
        </w:rPr>
      </w:pPr>
    </w:p>
    <w:p w14:paraId="1DE9A4DE" w14:textId="77777777" w:rsidR="00796DE8" w:rsidRDefault="00EC7BD8">
      <w:pPr>
        <w:pStyle w:val="aff8"/>
        <w:spacing w:before="156" w:after="156"/>
        <w:rPr>
          <w:rFonts w:hAnsi="Times New Roman"/>
        </w:rPr>
      </w:pPr>
      <w:r>
        <w:rPr>
          <w:rFonts w:hAnsi="Times New Roman"/>
        </w:rPr>
        <w:t>GB</w:t>
      </w:r>
      <w:r>
        <w:rPr>
          <w:rFonts w:hAnsi="Times New Roman"/>
        </w:rPr>
        <w:t>盘存（</w:t>
      </w:r>
      <w:r>
        <w:rPr>
          <w:rFonts w:hAnsi="Times New Roman"/>
        </w:rPr>
        <w:t>F1=0x0C</w:t>
      </w:r>
      <w:r>
        <w:rPr>
          <w:rFonts w:hAnsi="Times New Roman"/>
        </w:rPr>
        <w:t>）</w:t>
      </w:r>
    </w:p>
    <w:p w14:paraId="2766AAC6" w14:textId="77777777" w:rsidR="00796DE8" w:rsidRDefault="00EC7BD8">
      <w:pPr>
        <w:pStyle w:val="affffffd"/>
      </w:pPr>
      <w:r>
        <w:rPr>
          <w:rFonts w:hint="eastAsia"/>
        </w:rPr>
        <w:t>主站请求</w:t>
      </w:r>
      <w:proofErr w:type="gramStart"/>
      <w:r>
        <w:rPr>
          <w:rFonts w:hint="eastAsia"/>
        </w:rPr>
        <w:t>帧</w:t>
      </w:r>
      <w:proofErr w:type="gramEnd"/>
      <w:r>
        <w:rPr>
          <w:rFonts w:hint="eastAsia"/>
        </w:rPr>
        <w:t>数据单元见表</w:t>
      </w:r>
      <w:r>
        <w:rPr>
          <w:rFonts w:hint="eastAsia"/>
        </w:rPr>
        <w:t>D.9</w:t>
      </w:r>
      <w:r>
        <w:rPr>
          <w:rFonts w:hint="eastAsia"/>
        </w:rPr>
        <w:t>8</w:t>
      </w:r>
      <w:r>
        <w:rPr>
          <w:rFonts w:hint="eastAsia"/>
        </w:rPr>
        <w:t>。</w:t>
      </w:r>
    </w:p>
    <w:p w14:paraId="28B22468" w14:textId="77777777" w:rsidR="00796DE8" w:rsidRDefault="00EC7BD8">
      <w:pPr>
        <w:pStyle w:val="affffffe"/>
        <w:spacing w:before="156" w:after="156"/>
        <w:rPr>
          <w:szCs w:val="22"/>
        </w:rPr>
      </w:pPr>
      <w:r>
        <w:rPr>
          <w:rFonts w:hint="eastAsia"/>
          <w:szCs w:val="22"/>
        </w:rPr>
        <w:t>表</w:t>
      </w:r>
      <w:r>
        <w:rPr>
          <w:rFonts w:hint="eastAsia"/>
          <w:szCs w:val="22"/>
        </w:rPr>
        <w:t>D.9</w:t>
      </w:r>
      <w:r>
        <w:rPr>
          <w:rFonts w:hint="eastAsia"/>
          <w:szCs w:val="22"/>
        </w:rPr>
        <w:t>8</w:t>
      </w:r>
      <w:r>
        <w:rPr>
          <w:rFonts w:hint="eastAsia"/>
          <w:szCs w:val="22"/>
        </w:rPr>
        <w:t xml:space="preserve"> GB</w:t>
      </w:r>
      <w:r>
        <w:rPr>
          <w:rFonts w:hint="eastAsia"/>
          <w:szCs w:val="22"/>
        </w:rPr>
        <w:t>盘存主站请求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56A2D194"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552B5F47"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7BF31B27"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tcPr>
          <w:p w14:paraId="3865AABE"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2F54135E"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777B68B"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29A2C314"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3F4F07DD"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标签区域</w:t>
            </w:r>
          </w:p>
        </w:tc>
        <w:tc>
          <w:tcPr>
            <w:tcW w:w="1656" w:type="dxa"/>
            <w:tcBorders>
              <w:top w:val="single" w:sz="4" w:space="0" w:color="auto"/>
              <w:left w:val="nil"/>
              <w:bottom w:val="single" w:sz="4" w:space="0" w:color="auto"/>
              <w:right w:val="single" w:sz="4" w:space="0" w:color="auto"/>
            </w:tcBorders>
            <w:vAlign w:val="center"/>
          </w:tcPr>
          <w:p w14:paraId="55ED6EBE"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0BE577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12E9EBC"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248C9413"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w:t>
            </w:r>
            <w:r>
              <w:rPr>
                <w:rFonts w:ascii="宋体" w:hAnsi="宋体" w:hint="eastAsia"/>
                <w:kern w:val="0"/>
                <w:sz w:val="18"/>
                <w:szCs w:val="18"/>
              </w:rPr>
              <w:t xml:space="preserve"> </w:t>
            </w:r>
            <w:r>
              <w:rPr>
                <w:rFonts w:ascii="宋体" w:hAnsi="宋体" w:hint="eastAsia"/>
                <w:kern w:val="0"/>
                <w:sz w:val="18"/>
                <w:szCs w:val="18"/>
              </w:rPr>
              <w:t>编码区</w:t>
            </w:r>
          </w:p>
          <w:p w14:paraId="40196775"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w:t>
            </w:r>
            <w:r>
              <w:rPr>
                <w:rFonts w:ascii="宋体" w:hAnsi="宋体" w:hint="eastAsia"/>
                <w:kern w:val="0"/>
                <w:sz w:val="18"/>
                <w:szCs w:val="18"/>
              </w:rPr>
              <w:t xml:space="preserve"> </w:t>
            </w:r>
            <w:r>
              <w:rPr>
                <w:rFonts w:ascii="宋体" w:hAnsi="宋体" w:hint="eastAsia"/>
                <w:kern w:val="0"/>
                <w:sz w:val="18"/>
                <w:szCs w:val="18"/>
              </w:rPr>
              <w:t>编码区</w:t>
            </w:r>
            <w:r>
              <w:rPr>
                <w:rFonts w:ascii="宋体" w:hAnsi="宋体" w:hint="eastAsia"/>
                <w:kern w:val="0"/>
                <w:sz w:val="18"/>
                <w:szCs w:val="18"/>
              </w:rPr>
              <w:t>+</w:t>
            </w:r>
            <w:r>
              <w:rPr>
                <w:rFonts w:ascii="宋体" w:hAnsi="宋体" w:hint="eastAsia"/>
                <w:kern w:val="0"/>
                <w:sz w:val="18"/>
                <w:szCs w:val="18"/>
              </w:rPr>
              <w:t>标签信息区</w:t>
            </w:r>
          </w:p>
        </w:tc>
      </w:tr>
      <w:tr w:rsidR="00796DE8" w14:paraId="76D276F0"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6422AC5B" w14:textId="77777777" w:rsidR="00796DE8" w:rsidRDefault="00EC7BD8">
            <w:pPr>
              <w:widowControl/>
              <w:jc w:val="center"/>
              <w:rPr>
                <w:rFonts w:ascii="宋体" w:hAnsi="宋体"/>
                <w:kern w:val="0"/>
                <w:sz w:val="18"/>
                <w:szCs w:val="18"/>
              </w:rPr>
            </w:pPr>
            <w:r>
              <w:rPr>
                <w:rFonts w:ascii="宋体" w:hAnsi="宋体" w:hint="eastAsia"/>
                <w:kern w:val="0"/>
                <w:sz w:val="18"/>
                <w:szCs w:val="18"/>
              </w:rPr>
              <w:t>选择</w:t>
            </w:r>
            <w:r>
              <w:rPr>
                <w:rFonts w:ascii="宋体" w:hAnsi="宋体"/>
                <w:kern w:val="0"/>
                <w:sz w:val="18"/>
                <w:szCs w:val="18"/>
              </w:rPr>
              <w:t>标志</w:t>
            </w:r>
          </w:p>
        </w:tc>
        <w:tc>
          <w:tcPr>
            <w:tcW w:w="1656" w:type="dxa"/>
            <w:tcBorders>
              <w:top w:val="single" w:sz="4" w:space="0" w:color="auto"/>
              <w:left w:val="nil"/>
              <w:bottom w:val="single" w:sz="4" w:space="0" w:color="auto"/>
              <w:right w:val="single" w:sz="4" w:space="0" w:color="auto"/>
            </w:tcBorders>
            <w:vAlign w:val="center"/>
          </w:tcPr>
          <w:p w14:paraId="213B13F3"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279128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9C919FE"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22F6E171"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kern w:val="0"/>
                <w:sz w:val="18"/>
                <w:szCs w:val="18"/>
              </w:rPr>
              <w:t>x00</w:t>
            </w:r>
            <w:r>
              <w:rPr>
                <w:rFonts w:ascii="宋体" w:hAnsi="宋体" w:hint="eastAsia"/>
                <w:kern w:val="0"/>
                <w:sz w:val="18"/>
                <w:szCs w:val="18"/>
              </w:rPr>
              <w:t>：不匹配</w:t>
            </w:r>
            <w:r>
              <w:rPr>
                <w:rFonts w:ascii="宋体" w:hAnsi="宋体"/>
                <w:kern w:val="0"/>
                <w:sz w:val="18"/>
                <w:szCs w:val="18"/>
              </w:rPr>
              <w:t>选择参数</w:t>
            </w:r>
          </w:p>
          <w:p w14:paraId="7433806B"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kern w:val="0"/>
                <w:sz w:val="18"/>
                <w:szCs w:val="18"/>
              </w:rPr>
              <w:t>x01</w:t>
            </w:r>
            <w:r>
              <w:rPr>
                <w:rFonts w:ascii="宋体" w:hAnsi="宋体" w:hint="eastAsia"/>
                <w:kern w:val="0"/>
                <w:sz w:val="18"/>
                <w:szCs w:val="18"/>
              </w:rPr>
              <w:t>：</w:t>
            </w:r>
            <w:r>
              <w:rPr>
                <w:rFonts w:ascii="宋体" w:hAnsi="宋体"/>
                <w:kern w:val="0"/>
                <w:sz w:val="18"/>
                <w:szCs w:val="18"/>
              </w:rPr>
              <w:t>匹配选择参数</w:t>
            </w:r>
          </w:p>
        </w:tc>
      </w:tr>
      <w:tr w:rsidR="00796DE8" w14:paraId="6C8212D3"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0329CEF3" w14:textId="77777777" w:rsidR="00796DE8" w:rsidRDefault="00EC7BD8">
            <w:pPr>
              <w:widowControl/>
              <w:jc w:val="center"/>
              <w:rPr>
                <w:rFonts w:ascii="宋体" w:hAnsi="宋体"/>
                <w:kern w:val="0"/>
                <w:sz w:val="18"/>
                <w:szCs w:val="18"/>
              </w:rPr>
            </w:pPr>
            <w:r>
              <w:rPr>
                <w:rFonts w:ascii="宋体" w:hAnsi="宋体" w:hint="eastAsia"/>
                <w:kern w:val="0"/>
                <w:sz w:val="18"/>
                <w:szCs w:val="18"/>
              </w:rPr>
              <w:t>盘存模式</w:t>
            </w:r>
          </w:p>
        </w:tc>
        <w:tc>
          <w:tcPr>
            <w:tcW w:w="1656" w:type="dxa"/>
            <w:tcBorders>
              <w:top w:val="single" w:sz="4" w:space="0" w:color="auto"/>
              <w:left w:val="nil"/>
              <w:bottom w:val="single" w:sz="4" w:space="0" w:color="auto"/>
              <w:right w:val="single" w:sz="4" w:space="0" w:color="auto"/>
            </w:tcBorders>
            <w:vAlign w:val="center"/>
          </w:tcPr>
          <w:p w14:paraId="75F4FA32"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22F39A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8C41615"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5900FFA" w14:textId="77777777" w:rsidR="00796DE8" w:rsidRDefault="00EC7BD8">
            <w:pPr>
              <w:widowControl/>
              <w:jc w:val="center"/>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w:t>
            </w:r>
            <w:r>
              <w:rPr>
                <w:rFonts w:ascii="宋体" w:hAnsi="宋体" w:hint="eastAsia"/>
                <w:kern w:val="0"/>
                <w:sz w:val="18"/>
                <w:szCs w:val="18"/>
              </w:rPr>
              <w:t xml:space="preserve"> </w:t>
            </w:r>
            <w:r>
              <w:rPr>
                <w:rFonts w:ascii="宋体" w:hAnsi="宋体" w:hint="eastAsia"/>
                <w:kern w:val="0"/>
                <w:sz w:val="18"/>
                <w:szCs w:val="18"/>
              </w:rPr>
              <w:t>按次数</w:t>
            </w:r>
            <w:r>
              <w:rPr>
                <w:rFonts w:ascii="宋体" w:hAnsi="宋体"/>
                <w:kern w:val="0"/>
                <w:sz w:val="18"/>
                <w:szCs w:val="18"/>
              </w:rPr>
              <w:t>读取</w:t>
            </w:r>
          </w:p>
          <w:p w14:paraId="52C1B679" w14:textId="77777777" w:rsidR="00796DE8" w:rsidRDefault="00EC7BD8">
            <w:pPr>
              <w:widowControl/>
              <w:jc w:val="center"/>
              <w:rPr>
                <w:rFonts w:ascii="宋体" w:hAnsi="宋体"/>
                <w:kern w:val="0"/>
                <w:sz w:val="18"/>
                <w:szCs w:val="18"/>
              </w:rPr>
            </w:pPr>
            <w:r>
              <w:rPr>
                <w:rFonts w:ascii="宋体" w:hAnsi="宋体" w:hint="eastAsia"/>
                <w:kern w:val="0"/>
                <w:sz w:val="18"/>
                <w:szCs w:val="18"/>
              </w:rPr>
              <w:t>0x01</w:t>
            </w:r>
            <w:r>
              <w:rPr>
                <w:rFonts w:ascii="宋体" w:hAnsi="宋体" w:hint="eastAsia"/>
                <w:kern w:val="0"/>
                <w:sz w:val="18"/>
                <w:szCs w:val="18"/>
              </w:rPr>
              <w:t>：</w:t>
            </w:r>
            <w:r>
              <w:rPr>
                <w:rFonts w:ascii="宋体" w:hAnsi="宋体" w:hint="eastAsia"/>
                <w:kern w:val="0"/>
                <w:sz w:val="18"/>
                <w:szCs w:val="18"/>
              </w:rPr>
              <w:t xml:space="preserve"> </w:t>
            </w:r>
            <w:r>
              <w:rPr>
                <w:rFonts w:ascii="宋体" w:hAnsi="宋体" w:hint="eastAsia"/>
                <w:kern w:val="0"/>
                <w:sz w:val="18"/>
                <w:szCs w:val="18"/>
              </w:rPr>
              <w:t>按时间</w:t>
            </w:r>
            <w:r>
              <w:rPr>
                <w:rFonts w:ascii="宋体" w:hAnsi="宋体"/>
                <w:kern w:val="0"/>
                <w:sz w:val="18"/>
                <w:szCs w:val="18"/>
              </w:rPr>
              <w:t>读取</w:t>
            </w:r>
          </w:p>
        </w:tc>
      </w:tr>
      <w:tr w:rsidR="00796DE8" w14:paraId="4090562C"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551924CF" w14:textId="77777777" w:rsidR="00796DE8" w:rsidRDefault="00EC7BD8">
            <w:pPr>
              <w:widowControl/>
              <w:jc w:val="center"/>
              <w:rPr>
                <w:rFonts w:ascii="宋体" w:hAnsi="宋体"/>
                <w:kern w:val="0"/>
                <w:sz w:val="18"/>
                <w:szCs w:val="18"/>
              </w:rPr>
            </w:pPr>
            <w:r>
              <w:rPr>
                <w:rFonts w:ascii="宋体" w:hAnsi="宋体" w:hint="eastAsia"/>
                <w:kern w:val="0"/>
                <w:sz w:val="18"/>
                <w:szCs w:val="18"/>
              </w:rPr>
              <w:t>盘存周期</w:t>
            </w:r>
          </w:p>
        </w:tc>
        <w:tc>
          <w:tcPr>
            <w:tcW w:w="1656" w:type="dxa"/>
            <w:tcBorders>
              <w:top w:val="single" w:sz="4" w:space="0" w:color="auto"/>
              <w:left w:val="nil"/>
              <w:bottom w:val="single" w:sz="4" w:space="0" w:color="auto"/>
              <w:right w:val="single" w:sz="4" w:space="0" w:color="auto"/>
            </w:tcBorders>
            <w:vAlign w:val="center"/>
          </w:tcPr>
          <w:p w14:paraId="40A5F24A"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394CD999" w14:textId="77777777" w:rsidR="00796DE8" w:rsidRDefault="00EC7BD8">
            <w:pPr>
              <w:widowControl/>
              <w:jc w:val="center"/>
              <w:rPr>
                <w:rFonts w:ascii="宋体" w:hAnsi="宋体"/>
                <w:kern w:val="0"/>
                <w:sz w:val="18"/>
                <w:szCs w:val="18"/>
              </w:rPr>
            </w:pPr>
            <w:proofErr w:type="spellStart"/>
            <w:r>
              <w:rPr>
                <w:rFonts w:ascii="宋体" w:hAnsi="宋体"/>
                <w:kern w:val="0"/>
                <w:sz w:val="18"/>
                <w:szCs w:val="18"/>
              </w:rPr>
              <w:t>ms</w:t>
            </w:r>
            <w:proofErr w:type="spellEnd"/>
            <w:r>
              <w:rPr>
                <w:rFonts w:ascii="宋体" w:hAnsi="宋体"/>
                <w:kern w:val="0"/>
                <w:sz w:val="18"/>
                <w:szCs w:val="18"/>
              </w:rPr>
              <w:t>/</w:t>
            </w:r>
            <w:r>
              <w:rPr>
                <w:rFonts w:ascii="宋体" w:hAnsi="宋体" w:hint="eastAsia"/>
                <w:kern w:val="0"/>
                <w:sz w:val="18"/>
                <w:szCs w:val="18"/>
              </w:rPr>
              <w:t>次数</w:t>
            </w:r>
          </w:p>
        </w:tc>
        <w:tc>
          <w:tcPr>
            <w:tcW w:w="992" w:type="dxa"/>
            <w:tcBorders>
              <w:top w:val="single" w:sz="4" w:space="0" w:color="auto"/>
              <w:left w:val="single" w:sz="4" w:space="0" w:color="auto"/>
              <w:bottom w:val="single" w:sz="4" w:space="0" w:color="auto"/>
              <w:right w:val="single" w:sz="4" w:space="0" w:color="auto"/>
            </w:tcBorders>
            <w:vAlign w:val="center"/>
          </w:tcPr>
          <w:p w14:paraId="54449ED1"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678DA8C4" w14:textId="77777777" w:rsidR="00796DE8" w:rsidRDefault="00EC7BD8">
            <w:pPr>
              <w:widowControl/>
              <w:jc w:val="center"/>
              <w:rPr>
                <w:rFonts w:ascii="宋体" w:hAnsi="宋体"/>
                <w:kern w:val="0"/>
                <w:sz w:val="18"/>
                <w:szCs w:val="18"/>
              </w:rPr>
            </w:pPr>
            <w:r>
              <w:rPr>
                <w:rFonts w:ascii="宋体" w:hAnsi="宋体" w:hint="eastAsia"/>
                <w:kern w:val="0"/>
                <w:sz w:val="18"/>
                <w:szCs w:val="18"/>
              </w:rPr>
              <w:t>无符号</w:t>
            </w:r>
            <w:r>
              <w:rPr>
                <w:rFonts w:ascii="宋体" w:hAnsi="宋体"/>
                <w:kern w:val="0"/>
                <w:sz w:val="18"/>
                <w:szCs w:val="18"/>
              </w:rPr>
              <w:t>数，</w:t>
            </w:r>
            <w:r>
              <w:rPr>
                <w:rFonts w:ascii="宋体" w:hAnsi="宋体" w:hint="eastAsia"/>
                <w:kern w:val="0"/>
                <w:sz w:val="18"/>
                <w:szCs w:val="18"/>
              </w:rPr>
              <w:t>当盘存</w:t>
            </w:r>
            <w:r>
              <w:rPr>
                <w:rFonts w:ascii="宋体" w:hAnsi="宋体"/>
                <w:kern w:val="0"/>
                <w:sz w:val="18"/>
                <w:szCs w:val="18"/>
              </w:rPr>
              <w:t>模式为</w:t>
            </w:r>
            <w:r>
              <w:rPr>
                <w:rFonts w:ascii="宋体" w:hAnsi="宋体" w:hint="eastAsia"/>
                <w:kern w:val="0"/>
                <w:sz w:val="18"/>
                <w:szCs w:val="18"/>
              </w:rPr>
              <w:t>0</w:t>
            </w:r>
            <w:r>
              <w:rPr>
                <w:rFonts w:ascii="宋体" w:hAnsi="宋体"/>
                <w:kern w:val="0"/>
                <w:sz w:val="18"/>
                <w:szCs w:val="18"/>
              </w:rPr>
              <w:t>x0</w:t>
            </w:r>
            <w:r>
              <w:rPr>
                <w:rFonts w:ascii="宋体" w:hAnsi="宋体" w:hint="eastAsia"/>
                <w:kern w:val="0"/>
                <w:sz w:val="18"/>
                <w:szCs w:val="18"/>
              </w:rPr>
              <w:t>0</w:t>
            </w:r>
            <w:r>
              <w:rPr>
                <w:rFonts w:ascii="宋体" w:hAnsi="宋体" w:hint="eastAsia"/>
                <w:kern w:val="0"/>
                <w:sz w:val="18"/>
                <w:szCs w:val="18"/>
              </w:rPr>
              <w:t>时</w:t>
            </w:r>
            <w:r>
              <w:rPr>
                <w:rFonts w:ascii="宋体" w:hAnsi="宋体"/>
                <w:kern w:val="0"/>
                <w:sz w:val="18"/>
                <w:szCs w:val="18"/>
              </w:rPr>
              <w:t>，该值表示为读取次数；当读取模式为</w:t>
            </w:r>
            <w:r>
              <w:rPr>
                <w:rFonts w:ascii="宋体" w:hAnsi="宋体" w:hint="eastAsia"/>
                <w:kern w:val="0"/>
                <w:sz w:val="18"/>
                <w:szCs w:val="18"/>
              </w:rPr>
              <w:t>0</w:t>
            </w:r>
            <w:r>
              <w:rPr>
                <w:rFonts w:ascii="宋体" w:hAnsi="宋体"/>
                <w:kern w:val="0"/>
                <w:sz w:val="18"/>
                <w:szCs w:val="18"/>
              </w:rPr>
              <w:t>x0</w:t>
            </w:r>
            <w:r>
              <w:rPr>
                <w:rFonts w:ascii="宋体" w:hAnsi="宋体" w:hint="eastAsia"/>
                <w:kern w:val="0"/>
                <w:sz w:val="18"/>
                <w:szCs w:val="18"/>
              </w:rPr>
              <w:t>1</w:t>
            </w:r>
            <w:r>
              <w:rPr>
                <w:rFonts w:ascii="宋体" w:hAnsi="宋体" w:hint="eastAsia"/>
                <w:kern w:val="0"/>
                <w:sz w:val="18"/>
                <w:szCs w:val="18"/>
              </w:rPr>
              <w:t>时</w:t>
            </w:r>
            <w:r>
              <w:rPr>
                <w:rFonts w:ascii="宋体" w:hAnsi="宋体"/>
                <w:kern w:val="0"/>
                <w:sz w:val="18"/>
                <w:szCs w:val="18"/>
              </w:rPr>
              <w:t>，</w:t>
            </w:r>
            <w:r>
              <w:rPr>
                <w:rFonts w:ascii="宋体" w:hAnsi="宋体" w:hint="eastAsia"/>
                <w:kern w:val="0"/>
                <w:sz w:val="18"/>
                <w:szCs w:val="18"/>
              </w:rPr>
              <w:t>该值</w:t>
            </w:r>
            <w:r>
              <w:rPr>
                <w:rFonts w:ascii="宋体" w:hAnsi="宋体"/>
                <w:kern w:val="0"/>
                <w:sz w:val="18"/>
                <w:szCs w:val="18"/>
              </w:rPr>
              <w:t>表示为</w:t>
            </w:r>
            <w:r>
              <w:rPr>
                <w:rFonts w:ascii="宋体" w:hAnsi="宋体" w:hint="eastAsia"/>
                <w:kern w:val="0"/>
                <w:sz w:val="18"/>
                <w:szCs w:val="18"/>
              </w:rPr>
              <w:t>读取</w:t>
            </w:r>
            <w:r>
              <w:rPr>
                <w:rFonts w:ascii="宋体" w:hAnsi="宋体"/>
                <w:kern w:val="0"/>
                <w:sz w:val="18"/>
                <w:szCs w:val="18"/>
              </w:rPr>
              <w:t>时间</w:t>
            </w:r>
            <w:r>
              <w:rPr>
                <w:rFonts w:ascii="宋体" w:hAnsi="宋体" w:hint="eastAsia"/>
                <w:kern w:val="0"/>
                <w:sz w:val="18"/>
                <w:szCs w:val="18"/>
              </w:rPr>
              <w:t>；该值</w:t>
            </w:r>
            <w:r>
              <w:rPr>
                <w:rFonts w:ascii="宋体" w:hAnsi="宋体"/>
                <w:kern w:val="0"/>
                <w:sz w:val="18"/>
                <w:szCs w:val="18"/>
              </w:rPr>
              <w:t>为</w:t>
            </w:r>
            <w:r>
              <w:rPr>
                <w:rFonts w:ascii="宋体" w:hAnsi="宋体" w:hint="eastAsia"/>
                <w:kern w:val="0"/>
                <w:sz w:val="18"/>
                <w:szCs w:val="18"/>
              </w:rPr>
              <w:t>0</w:t>
            </w:r>
            <w:r>
              <w:rPr>
                <w:rFonts w:ascii="宋体" w:hAnsi="宋体" w:hint="eastAsia"/>
                <w:kern w:val="0"/>
                <w:sz w:val="18"/>
                <w:szCs w:val="18"/>
              </w:rPr>
              <w:t>时</w:t>
            </w:r>
            <w:r>
              <w:rPr>
                <w:rFonts w:ascii="宋体" w:hAnsi="宋体"/>
                <w:kern w:val="0"/>
                <w:sz w:val="18"/>
                <w:szCs w:val="18"/>
              </w:rPr>
              <w:t>表示一直</w:t>
            </w:r>
            <w:r>
              <w:rPr>
                <w:rFonts w:ascii="宋体" w:hAnsi="宋体" w:hint="eastAsia"/>
                <w:kern w:val="0"/>
                <w:sz w:val="18"/>
                <w:szCs w:val="18"/>
              </w:rPr>
              <w:t>盘存，</w:t>
            </w:r>
            <w:r>
              <w:rPr>
                <w:rFonts w:ascii="宋体" w:hAnsi="宋体"/>
                <w:kern w:val="0"/>
                <w:sz w:val="18"/>
                <w:szCs w:val="18"/>
              </w:rPr>
              <w:t>直到收到停止指令。</w:t>
            </w:r>
          </w:p>
        </w:tc>
      </w:tr>
      <w:tr w:rsidR="00796DE8" w14:paraId="283D3BFE"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7C46B032"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标签信息读取长度</w:t>
            </w:r>
          </w:p>
        </w:tc>
        <w:tc>
          <w:tcPr>
            <w:tcW w:w="1656" w:type="dxa"/>
            <w:tcBorders>
              <w:top w:val="single" w:sz="4" w:space="0" w:color="auto"/>
              <w:left w:val="nil"/>
              <w:bottom w:val="single" w:sz="4" w:space="0" w:color="auto"/>
              <w:right w:val="single" w:sz="4" w:space="0" w:color="auto"/>
            </w:tcBorders>
            <w:vAlign w:val="center"/>
          </w:tcPr>
          <w:p w14:paraId="3EE262AE"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DF07213"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C54F39B"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2125DB2" w14:textId="77777777" w:rsidR="00796DE8" w:rsidRDefault="00EC7BD8">
            <w:pPr>
              <w:widowControl/>
              <w:jc w:val="center"/>
              <w:rPr>
                <w:rFonts w:ascii="宋体" w:hAnsi="宋体"/>
                <w:kern w:val="0"/>
                <w:sz w:val="18"/>
                <w:szCs w:val="18"/>
              </w:rPr>
            </w:pPr>
            <w:r>
              <w:rPr>
                <w:rFonts w:ascii="宋体" w:hAnsi="宋体" w:hint="eastAsia"/>
                <w:kern w:val="0"/>
                <w:sz w:val="18"/>
                <w:szCs w:val="18"/>
              </w:rPr>
              <w:t>0x00</w:t>
            </w:r>
            <w:r>
              <w:rPr>
                <w:rFonts w:ascii="宋体" w:hAnsi="宋体" w:hint="eastAsia"/>
                <w:kern w:val="0"/>
                <w:sz w:val="18"/>
                <w:szCs w:val="18"/>
              </w:rPr>
              <w:t>：表示默认长度（</w:t>
            </w:r>
            <w:r>
              <w:rPr>
                <w:rFonts w:ascii="宋体" w:hAnsi="宋体" w:hint="eastAsia"/>
                <w:kern w:val="0"/>
                <w:sz w:val="18"/>
                <w:szCs w:val="18"/>
              </w:rPr>
              <w:t>6</w:t>
            </w:r>
            <w:r>
              <w:rPr>
                <w:rFonts w:ascii="宋体" w:hAnsi="宋体" w:hint="eastAsia"/>
                <w:kern w:val="0"/>
                <w:sz w:val="18"/>
                <w:szCs w:val="18"/>
              </w:rPr>
              <w:t>个字）</w:t>
            </w:r>
          </w:p>
          <w:p w14:paraId="55A14E14" w14:textId="77777777" w:rsidR="00796DE8" w:rsidRDefault="00EC7BD8">
            <w:pPr>
              <w:widowControl/>
              <w:jc w:val="center"/>
              <w:rPr>
                <w:rFonts w:ascii="宋体" w:hAnsi="宋体"/>
                <w:kern w:val="0"/>
                <w:sz w:val="18"/>
                <w:szCs w:val="18"/>
              </w:rPr>
            </w:pPr>
            <w:r>
              <w:rPr>
                <w:rFonts w:ascii="宋体" w:hAnsi="宋体" w:hint="eastAsia"/>
                <w:kern w:val="0"/>
                <w:sz w:val="18"/>
                <w:szCs w:val="18"/>
              </w:rPr>
              <w:t>其余值：指定读取标签信息的长度，单位为字；</w:t>
            </w:r>
            <w:r>
              <w:rPr>
                <w:rFonts w:ascii="宋体" w:hAnsi="宋体"/>
                <w:kern w:val="0"/>
                <w:sz w:val="18"/>
                <w:szCs w:val="18"/>
              </w:rPr>
              <w:t>当</w:t>
            </w:r>
            <w:r>
              <w:rPr>
                <w:rFonts w:ascii="宋体" w:hAnsi="宋体" w:hint="eastAsia"/>
                <w:kern w:val="0"/>
                <w:sz w:val="18"/>
                <w:szCs w:val="18"/>
              </w:rPr>
              <w:t>标签</w:t>
            </w:r>
            <w:r>
              <w:rPr>
                <w:rFonts w:ascii="宋体" w:hAnsi="宋体"/>
                <w:kern w:val="0"/>
                <w:sz w:val="18"/>
                <w:szCs w:val="18"/>
              </w:rPr>
              <w:t>区域为</w:t>
            </w:r>
            <w:r>
              <w:rPr>
                <w:rFonts w:ascii="宋体" w:hAnsi="宋体" w:hint="eastAsia"/>
                <w:kern w:val="0"/>
                <w:sz w:val="18"/>
                <w:szCs w:val="18"/>
              </w:rPr>
              <w:t>0</w:t>
            </w:r>
            <w:r>
              <w:rPr>
                <w:rFonts w:ascii="宋体" w:hAnsi="宋体"/>
                <w:kern w:val="0"/>
                <w:sz w:val="18"/>
                <w:szCs w:val="18"/>
              </w:rPr>
              <w:t>x00</w:t>
            </w:r>
            <w:r>
              <w:rPr>
                <w:rFonts w:ascii="宋体" w:hAnsi="宋体" w:hint="eastAsia"/>
                <w:kern w:val="0"/>
                <w:sz w:val="18"/>
                <w:szCs w:val="18"/>
              </w:rPr>
              <w:t>时</w:t>
            </w:r>
            <w:r>
              <w:rPr>
                <w:rFonts w:ascii="宋体" w:hAnsi="宋体"/>
                <w:kern w:val="0"/>
                <w:sz w:val="18"/>
                <w:szCs w:val="18"/>
              </w:rPr>
              <w:t>，无此字段。</w:t>
            </w:r>
          </w:p>
        </w:tc>
      </w:tr>
    </w:tbl>
    <w:p w14:paraId="50335A3C" w14:textId="77777777" w:rsidR="00796DE8" w:rsidRDefault="00796DE8">
      <w:pPr>
        <w:pStyle w:val="affffffd"/>
      </w:pPr>
    </w:p>
    <w:p w14:paraId="5D199D44" w14:textId="77777777" w:rsidR="00796DE8" w:rsidRDefault="00EC7BD8">
      <w:pPr>
        <w:pStyle w:val="affffffd"/>
      </w:pPr>
      <w:r>
        <w:rPr>
          <w:rFonts w:hint="eastAsia"/>
        </w:rPr>
        <w:t>从站正常应答</w:t>
      </w:r>
      <w:proofErr w:type="gramStart"/>
      <w:r>
        <w:rPr>
          <w:rFonts w:hint="eastAsia"/>
        </w:rPr>
        <w:t>帧</w:t>
      </w:r>
      <w:proofErr w:type="gramEnd"/>
      <w:r>
        <w:rPr>
          <w:rFonts w:hint="eastAsia"/>
        </w:rPr>
        <w:t>数</w:t>
      </w:r>
      <w:r>
        <w:rPr>
          <w:rFonts w:ascii="Times New Roman" w:hAnsi="Times New Roman" w:hint="eastAsia"/>
          <w:kern w:val="0"/>
        </w:rPr>
        <w:t>据单</w:t>
      </w:r>
      <w:r>
        <w:rPr>
          <w:rFonts w:hint="eastAsia"/>
        </w:rPr>
        <w:t>元见表</w:t>
      </w:r>
      <w:r>
        <w:rPr>
          <w:rFonts w:hint="eastAsia"/>
        </w:rPr>
        <w:t>D.9</w:t>
      </w:r>
      <w:r>
        <w:rPr>
          <w:rFonts w:hint="eastAsia"/>
        </w:rPr>
        <w:t>9</w:t>
      </w:r>
      <w:r>
        <w:rPr>
          <w:rFonts w:hint="eastAsia"/>
        </w:rPr>
        <w:t>。</w:t>
      </w:r>
    </w:p>
    <w:p w14:paraId="3AB32201" w14:textId="77777777" w:rsidR="00796DE8" w:rsidRDefault="00EC7BD8">
      <w:pPr>
        <w:pStyle w:val="affffffe"/>
        <w:spacing w:before="156" w:after="156"/>
        <w:rPr>
          <w:szCs w:val="22"/>
        </w:rPr>
      </w:pPr>
      <w:r>
        <w:rPr>
          <w:rFonts w:hint="eastAsia"/>
          <w:szCs w:val="22"/>
        </w:rPr>
        <w:t>表</w:t>
      </w:r>
      <w:r>
        <w:rPr>
          <w:rFonts w:hint="eastAsia"/>
          <w:szCs w:val="22"/>
        </w:rPr>
        <w:t>D.9</w:t>
      </w:r>
      <w:r>
        <w:rPr>
          <w:rFonts w:hint="eastAsia"/>
          <w:szCs w:val="22"/>
        </w:rPr>
        <w:t>9</w:t>
      </w:r>
      <w:r>
        <w:rPr>
          <w:rFonts w:hint="eastAsia"/>
          <w:szCs w:val="22"/>
        </w:rPr>
        <w:t xml:space="preserve"> GB</w:t>
      </w:r>
      <w:r>
        <w:rPr>
          <w:rFonts w:hint="eastAsia"/>
          <w:szCs w:val="22"/>
        </w:rPr>
        <w:t>盘存从站正常应答</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1D0CBEA2"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052C5436"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10A758E9"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tcPr>
          <w:p w14:paraId="7F0AAC72"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7868E65"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601191A1"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74F9F653" w14:textId="77777777">
        <w:trPr>
          <w:trHeight w:val="440"/>
        </w:trPr>
        <w:tc>
          <w:tcPr>
            <w:tcW w:w="2611" w:type="dxa"/>
            <w:tcBorders>
              <w:top w:val="single" w:sz="4" w:space="0" w:color="auto"/>
              <w:left w:val="single" w:sz="4" w:space="0" w:color="auto"/>
              <w:bottom w:val="single" w:sz="4" w:space="0" w:color="auto"/>
              <w:right w:val="single" w:sz="4" w:space="0" w:color="auto"/>
            </w:tcBorders>
            <w:vAlign w:val="center"/>
          </w:tcPr>
          <w:p w14:paraId="0CFA0AF8" w14:textId="77777777" w:rsidR="00796DE8" w:rsidRDefault="00EC7BD8">
            <w:pPr>
              <w:widowControl/>
              <w:jc w:val="center"/>
              <w:rPr>
                <w:rFonts w:ascii="宋体" w:hAnsi="宋体"/>
                <w:kern w:val="0"/>
                <w:sz w:val="18"/>
                <w:szCs w:val="18"/>
              </w:rPr>
            </w:pPr>
            <w:r>
              <w:rPr>
                <w:rFonts w:ascii="宋体" w:hAnsi="宋体" w:hint="eastAsia"/>
                <w:kern w:val="0"/>
                <w:sz w:val="18"/>
                <w:szCs w:val="18"/>
              </w:rPr>
              <w:t>盘点结束标识</w:t>
            </w:r>
          </w:p>
        </w:tc>
        <w:tc>
          <w:tcPr>
            <w:tcW w:w="1656" w:type="dxa"/>
            <w:tcBorders>
              <w:top w:val="single" w:sz="4" w:space="0" w:color="auto"/>
              <w:left w:val="nil"/>
              <w:bottom w:val="single" w:sz="4" w:space="0" w:color="auto"/>
              <w:right w:val="single" w:sz="4" w:space="0" w:color="auto"/>
            </w:tcBorders>
            <w:vAlign w:val="center"/>
          </w:tcPr>
          <w:p w14:paraId="6F8395D2"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6178F4E"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0E15A1B"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04AB58C"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：盘点还未结束。</w:t>
            </w:r>
          </w:p>
          <w:p w14:paraId="1D237987"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：盘点已经结束，</w:t>
            </w:r>
            <w:r>
              <w:rPr>
                <w:rFonts w:ascii="宋体" w:hAnsi="宋体"/>
                <w:kern w:val="0"/>
                <w:sz w:val="18"/>
                <w:szCs w:val="18"/>
              </w:rPr>
              <w:t>无后续字段。</w:t>
            </w:r>
          </w:p>
        </w:tc>
      </w:tr>
      <w:tr w:rsidR="00796DE8" w14:paraId="05288E60"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346BB687"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标签安全模式</w:t>
            </w:r>
          </w:p>
        </w:tc>
        <w:tc>
          <w:tcPr>
            <w:tcW w:w="1656" w:type="dxa"/>
            <w:tcBorders>
              <w:top w:val="single" w:sz="4" w:space="0" w:color="auto"/>
              <w:left w:val="nil"/>
              <w:bottom w:val="single" w:sz="4" w:space="0" w:color="auto"/>
              <w:right w:val="single" w:sz="4" w:space="0" w:color="auto"/>
            </w:tcBorders>
            <w:vAlign w:val="center"/>
          </w:tcPr>
          <w:p w14:paraId="234633EF"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74317F6"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3FB24CA"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4BF2CDB" w14:textId="77777777" w:rsidR="00796DE8" w:rsidRDefault="00EC7BD8">
            <w:pPr>
              <w:widowControl/>
              <w:jc w:val="center"/>
              <w:rPr>
                <w:rFonts w:ascii="宋体" w:hAnsi="宋体"/>
                <w:kern w:val="0"/>
                <w:sz w:val="18"/>
                <w:szCs w:val="18"/>
              </w:rPr>
            </w:pPr>
            <w:r>
              <w:rPr>
                <w:rFonts w:ascii="宋体" w:hAnsi="宋体" w:hint="eastAsia"/>
                <w:kern w:val="0"/>
                <w:sz w:val="18"/>
                <w:szCs w:val="18"/>
              </w:rPr>
              <w:t>读取到的标签安全模式</w:t>
            </w:r>
          </w:p>
        </w:tc>
      </w:tr>
      <w:tr w:rsidR="00796DE8" w14:paraId="6305DDD2"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7FEAB0EB"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标签编码区长度</w:t>
            </w:r>
          </w:p>
        </w:tc>
        <w:tc>
          <w:tcPr>
            <w:tcW w:w="1656" w:type="dxa"/>
            <w:tcBorders>
              <w:top w:val="single" w:sz="4" w:space="0" w:color="auto"/>
              <w:left w:val="nil"/>
              <w:bottom w:val="single" w:sz="4" w:space="0" w:color="auto"/>
              <w:right w:val="single" w:sz="4" w:space="0" w:color="auto"/>
            </w:tcBorders>
            <w:vAlign w:val="center"/>
          </w:tcPr>
          <w:p w14:paraId="6992227A"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6418CF2" w14:textId="77777777" w:rsidR="00796DE8" w:rsidRDefault="00EC7BD8">
            <w:pPr>
              <w:widowControl/>
              <w:jc w:val="center"/>
              <w:rPr>
                <w:rFonts w:ascii="宋体" w:hAnsi="宋体"/>
                <w:kern w:val="0"/>
                <w:sz w:val="18"/>
                <w:szCs w:val="18"/>
              </w:rPr>
            </w:pPr>
            <w:r>
              <w:rPr>
                <w:rFonts w:ascii="宋体" w:hAnsi="宋体" w:hint="eastAsia"/>
                <w:kern w:val="0"/>
                <w:sz w:val="18"/>
                <w:szCs w:val="18"/>
              </w:rPr>
              <w:t>字</w:t>
            </w:r>
          </w:p>
        </w:tc>
        <w:tc>
          <w:tcPr>
            <w:tcW w:w="992" w:type="dxa"/>
            <w:tcBorders>
              <w:top w:val="single" w:sz="4" w:space="0" w:color="auto"/>
              <w:left w:val="single" w:sz="4" w:space="0" w:color="auto"/>
              <w:bottom w:val="single" w:sz="4" w:space="0" w:color="auto"/>
              <w:right w:val="single" w:sz="4" w:space="0" w:color="auto"/>
            </w:tcBorders>
            <w:vAlign w:val="center"/>
          </w:tcPr>
          <w:p w14:paraId="3BC8E599"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251CF593" w14:textId="77777777" w:rsidR="00796DE8" w:rsidRDefault="00EC7BD8">
            <w:pPr>
              <w:widowControl/>
              <w:jc w:val="center"/>
              <w:rPr>
                <w:rFonts w:ascii="宋体" w:hAnsi="宋体"/>
                <w:kern w:val="0"/>
                <w:sz w:val="18"/>
                <w:szCs w:val="18"/>
              </w:rPr>
            </w:pPr>
            <w:r>
              <w:rPr>
                <w:rFonts w:ascii="宋体" w:hAnsi="宋体" w:hint="eastAsia"/>
                <w:kern w:val="0"/>
                <w:sz w:val="18"/>
                <w:szCs w:val="18"/>
              </w:rPr>
              <w:t>读取到的标签编码区长度</w:t>
            </w:r>
          </w:p>
        </w:tc>
      </w:tr>
      <w:tr w:rsidR="00796DE8" w14:paraId="3A449756"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731B9DD3"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标签编码区数据</w:t>
            </w:r>
          </w:p>
        </w:tc>
        <w:tc>
          <w:tcPr>
            <w:tcW w:w="1656" w:type="dxa"/>
            <w:tcBorders>
              <w:top w:val="single" w:sz="4" w:space="0" w:color="auto"/>
              <w:left w:val="nil"/>
              <w:bottom w:val="single" w:sz="4" w:space="0" w:color="auto"/>
              <w:right w:val="single" w:sz="4" w:space="0" w:color="auto"/>
            </w:tcBorders>
            <w:vAlign w:val="center"/>
          </w:tcPr>
          <w:p w14:paraId="05828E02"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C8E9AFF"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5DD124A"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r>
              <w:rPr>
                <w:rFonts w:ascii="宋体" w:hAnsi="宋体" w:hint="eastAsia"/>
                <w:kern w:val="0"/>
                <w:sz w:val="18"/>
                <w:szCs w:val="18"/>
              </w:rPr>
              <w:t>（变长）</w:t>
            </w:r>
          </w:p>
        </w:tc>
        <w:tc>
          <w:tcPr>
            <w:tcW w:w="3261" w:type="dxa"/>
            <w:tcBorders>
              <w:top w:val="single" w:sz="4" w:space="0" w:color="auto"/>
              <w:left w:val="nil"/>
              <w:bottom w:val="single" w:sz="4" w:space="0" w:color="auto"/>
              <w:right w:val="single" w:sz="4" w:space="0" w:color="auto"/>
            </w:tcBorders>
            <w:vAlign w:val="center"/>
          </w:tcPr>
          <w:p w14:paraId="0D1358DC" w14:textId="77777777" w:rsidR="00796DE8" w:rsidRDefault="00EC7BD8">
            <w:pPr>
              <w:widowControl/>
              <w:jc w:val="center"/>
              <w:rPr>
                <w:rFonts w:ascii="宋体" w:hAnsi="宋体"/>
                <w:kern w:val="0"/>
                <w:sz w:val="18"/>
                <w:szCs w:val="18"/>
              </w:rPr>
            </w:pPr>
            <w:r>
              <w:rPr>
                <w:rFonts w:ascii="宋体" w:hAnsi="宋体" w:hint="eastAsia"/>
                <w:kern w:val="0"/>
                <w:sz w:val="18"/>
                <w:szCs w:val="18"/>
              </w:rPr>
              <w:t>读取到的标签编码区数据</w:t>
            </w:r>
          </w:p>
        </w:tc>
      </w:tr>
      <w:tr w:rsidR="00796DE8" w14:paraId="6540C414"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746E868C"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标签信息区长度</w:t>
            </w:r>
          </w:p>
        </w:tc>
        <w:tc>
          <w:tcPr>
            <w:tcW w:w="1656" w:type="dxa"/>
            <w:tcBorders>
              <w:top w:val="single" w:sz="4" w:space="0" w:color="auto"/>
              <w:left w:val="nil"/>
              <w:bottom w:val="single" w:sz="4" w:space="0" w:color="auto"/>
              <w:right w:val="single" w:sz="4" w:space="0" w:color="auto"/>
            </w:tcBorders>
            <w:vAlign w:val="center"/>
          </w:tcPr>
          <w:p w14:paraId="4F2C8D90"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B3FABF2" w14:textId="77777777" w:rsidR="00796DE8" w:rsidRDefault="00EC7BD8">
            <w:pPr>
              <w:widowControl/>
              <w:jc w:val="center"/>
              <w:rPr>
                <w:rFonts w:ascii="宋体" w:hAnsi="宋体"/>
                <w:kern w:val="0"/>
                <w:sz w:val="18"/>
                <w:szCs w:val="18"/>
              </w:rPr>
            </w:pPr>
            <w:r>
              <w:rPr>
                <w:rFonts w:ascii="宋体" w:hAnsi="宋体" w:hint="eastAsia"/>
                <w:kern w:val="0"/>
                <w:sz w:val="18"/>
                <w:szCs w:val="18"/>
              </w:rPr>
              <w:t>字</w:t>
            </w:r>
          </w:p>
        </w:tc>
        <w:tc>
          <w:tcPr>
            <w:tcW w:w="992" w:type="dxa"/>
            <w:tcBorders>
              <w:top w:val="single" w:sz="4" w:space="0" w:color="auto"/>
              <w:left w:val="single" w:sz="4" w:space="0" w:color="auto"/>
              <w:bottom w:val="single" w:sz="4" w:space="0" w:color="auto"/>
              <w:right w:val="single" w:sz="4" w:space="0" w:color="auto"/>
            </w:tcBorders>
            <w:vAlign w:val="center"/>
          </w:tcPr>
          <w:p w14:paraId="54B44C90"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23EA0EA6" w14:textId="77777777" w:rsidR="00796DE8" w:rsidRDefault="00EC7BD8">
            <w:pPr>
              <w:widowControl/>
              <w:jc w:val="center"/>
              <w:rPr>
                <w:rFonts w:ascii="宋体" w:hAnsi="宋体"/>
                <w:kern w:val="0"/>
                <w:sz w:val="18"/>
                <w:szCs w:val="18"/>
              </w:rPr>
            </w:pPr>
            <w:r>
              <w:rPr>
                <w:rFonts w:ascii="宋体" w:hAnsi="宋体" w:hint="eastAsia"/>
                <w:kern w:val="0"/>
                <w:sz w:val="18"/>
                <w:szCs w:val="18"/>
              </w:rPr>
              <w:t>读取到的标签信息区长度</w:t>
            </w:r>
          </w:p>
        </w:tc>
      </w:tr>
      <w:tr w:rsidR="00796DE8" w14:paraId="5786DC43" w14:textId="77777777">
        <w:trPr>
          <w:trHeight w:val="270"/>
        </w:trPr>
        <w:tc>
          <w:tcPr>
            <w:tcW w:w="2611" w:type="dxa"/>
            <w:tcBorders>
              <w:top w:val="single" w:sz="4" w:space="0" w:color="auto"/>
              <w:left w:val="single" w:sz="4" w:space="0" w:color="auto"/>
              <w:bottom w:val="single" w:sz="4" w:space="0" w:color="auto"/>
              <w:right w:val="single" w:sz="4" w:space="0" w:color="auto"/>
            </w:tcBorders>
            <w:vAlign w:val="center"/>
          </w:tcPr>
          <w:p w14:paraId="00AF21F0"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标签信息</w:t>
            </w:r>
            <w:proofErr w:type="gramStart"/>
            <w:r>
              <w:rPr>
                <w:rFonts w:ascii="宋体" w:hAnsi="宋体" w:hint="eastAsia"/>
                <w:kern w:val="0"/>
                <w:sz w:val="18"/>
                <w:szCs w:val="18"/>
              </w:rPr>
              <w:t>区数据</w:t>
            </w:r>
            <w:proofErr w:type="gramEnd"/>
          </w:p>
        </w:tc>
        <w:tc>
          <w:tcPr>
            <w:tcW w:w="1656" w:type="dxa"/>
            <w:tcBorders>
              <w:top w:val="single" w:sz="4" w:space="0" w:color="auto"/>
              <w:left w:val="nil"/>
              <w:bottom w:val="single" w:sz="4" w:space="0" w:color="auto"/>
              <w:right w:val="single" w:sz="4" w:space="0" w:color="auto"/>
            </w:tcBorders>
            <w:vAlign w:val="center"/>
          </w:tcPr>
          <w:p w14:paraId="59B5B287"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A8EC3AE"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1F5B8F6"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r>
              <w:rPr>
                <w:rFonts w:ascii="宋体" w:hAnsi="宋体" w:hint="eastAsia"/>
                <w:kern w:val="0"/>
                <w:sz w:val="18"/>
                <w:szCs w:val="18"/>
              </w:rPr>
              <w:t>（变长）</w:t>
            </w:r>
          </w:p>
        </w:tc>
        <w:tc>
          <w:tcPr>
            <w:tcW w:w="3261" w:type="dxa"/>
            <w:tcBorders>
              <w:top w:val="single" w:sz="4" w:space="0" w:color="auto"/>
              <w:left w:val="nil"/>
              <w:bottom w:val="single" w:sz="4" w:space="0" w:color="auto"/>
              <w:right w:val="single" w:sz="4" w:space="0" w:color="auto"/>
            </w:tcBorders>
            <w:vAlign w:val="center"/>
          </w:tcPr>
          <w:p w14:paraId="0AC58B8A" w14:textId="77777777" w:rsidR="00796DE8" w:rsidRDefault="00EC7BD8">
            <w:pPr>
              <w:widowControl/>
              <w:jc w:val="center"/>
              <w:rPr>
                <w:rFonts w:ascii="宋体" w:hAnsi="宋体"/>
                <w:kern w:val="0"/>
                <w:sz w:val="18"/>
                <w:szCs w:val="18"/>
              </w:rPr>
            </w:pPr>
            <w:r>
              <w:rPr>
                <w:rFonts w:ascii="宋体" w:hAnsi="宋体" w:hint="eastAsia"/>
                <w:kern w:val="0"/>
                <w:sz w:val="18"/>
                <w:szCs w:val="18"/>
              </w:rPr>
              <w:t>读取到的标签信息</w:t>
            </w:r>
            <w:proofErr w:type="gramStart"/>
            <w:r>
              <w:rPr>
                <w:rFonts w:ascii="宋体" w:hAnsi="宋体" w:hint="eastAsia"/>
                <w:kern w:val="0"/>
                <w:sz w:val="18"/>
                <w:szCs w:val="18"/>
              </w:rPr>
              <w:t>区数据</w:t>
            </w:r>
            <w:proofErr w:type="gramEnd"/>
          </w:p>
        </w:tc>
      </w:tr>
    </w:tbl>
    <w:p w14:paraId="6BBCD9D8" w14:textId="77777777" w:rsidR="00796DE8" w:rsidRDefault="00796DE8">
      <w:pPr>
        <w:pStyle w:val="affffffd"/>
      </w:pPr>
    </w:p>
    <w:p w14:paraId="46FE15B3" w14:textId="77777777" w:rsidR="00796DE8" w:rsidRDefault="00EC7BD8">
      <w:pPr>
        <w:pStyle w:val="affffffd"/>
      </w:pPr>
      <w:r>
        <w:rPr>
          <w:rFonts w:hint="eastAsia"/>
        </w:rPr>
        <w:t>从站异常应答</w:t>
      </w:r>
      <w:proofErr w:type="gramStart"/>
      <w:r>
        <w:rPr>
          <w:rFonts w:hint="eastAsia"/>
        </w:rPr>
        <w:t>帧</w:t>
      </w:r>
      <w:proofErr w:type="gramEnd"/>
      <w:r>
        <w:rPr>
          <w:rFonts w:hint="eastAsia"/>
        </w:rPr>
        <w:t>数</w:t>
      </w:r>
      <w:r>
        <w:rPr>
          <w:rFonts w:ascii="Times New Roman" w:hAnsi="Times New Roman" w:hint="eastAsia"/>
          <w:kern w:val="0"/>
        </w:rPr>
        <w:t>据单</w:t>
      </w:r>
      <w:r>
        <w:rPr>
          <w:rFonts w:hint="eastAsia"/>
        </w:rPr>
        <w:t>元见表</w:t>
      </w:r>
      <w:r>
        <w:rPr>
          <w:rFonts w:hint="eastAsia"/>
        </w:rPr>
        <w:t>D.</w:t>
      </w:r>
      <w:r>
        <w:rPr>
          <w:rFonts w:hint="eastAsia"/>
        </w:rPr>
        <w:t>100</w:t>
      </w:r>
      <w:r>
        <w:rPr>
          <w:rFonts w:hint="eastAsia"/>
        </w:rPr>
        <w:t>。</w:t>
      </w:r>
    </w:p>
    <w:p w14:paraId="1C9352F7" w14:textId="77777777" w:rsidR="00796DE8" w:rsidRDefault="00EC7BD8">
      <w:pPr>
        <w:pStyle w:val="affffffe"/>
        <w:spacing w:before="156" w:after="156"/>
        <w:rPr>
          <w:szCs w:val="22"/>
        </w:rPr>
      </w:pPr>
      <w:r>
        <w:rPr>
          <w:rFonts w:hint="eastAsia"/>
          <w:szCs w:val="22"/>
        </w:rPr>
        <w:t>表</w:t>
      </w:r>
      <w:r>
        <w:rPr>
          <w:rFonts w:hint="eastAsia"/>
          <w:szCs w:val="22"/>
        </w:rPr>
        <w:t>D.</w:t>
      </w:r>
      <w:r>
        <w:rPr>
          <w:rFonts w:hint="eastAsia"/>
          <w:szCs w:val="22"/>
        </w:rPr>
        <w:t>100</w:t>
      </w:r>
      <w:r>
        <w:rPr>
          <w:rFonts w:hint="eastAsia"/>
          <w:szCs w:val="22"/>
        </w:rPr>
        <w:t xml:space="preserve">  GB</w:t>
      </w:r>
      <w:r>
        <w:rPr>
          <w:rFonts w:hint="eastAsia"/>
          <w:szCs w:val="22"/>
        </w:rPr>
        <w:t>盘存从站异常应答</w:t>
      </w:r>
      <w:proofErr w:type="gramStart"/>
      <w:r>
        <w:rPr>
          <w:rFonts w:hint="eastAsia"/>
          <w:szCs w:val="22"/>
        </w:rPr>
        <w:t>帧</w:t>
      </w:r>
      <w:proofErr w:type="gramEnd"/>
      <w:r>
        <w:rPr>
          <w:rFonts w:hint="eastAsia"/>
          <w:szCs w:val="22"/>
        </w:rPr>
        <w:t>数据单元</w:t>
      </w:r>
    </w:p>
    <w:tbl>
      <w:tblPr>
        <w:tblW w:w="9499" w:type="dxa"/>
        <w:tblLayout w:type="fixed"/>
        <w:tblLook w:val="04A0" w:firstRow="1" w:lastRow="0" w:firstColumn="1" w:lastColumn="0" w:noHBand="0" w:noVBand="1"/>
      </w:tblPr>
      <w:tblGrid>
        <w:gridCol w:w="2597"/>
        <w:gridCol w:w="1656"/>
        <w:gridCol w:w="993"/>
        <w:gridCol w:w="992"/>
        <w:gridCol w:w="3261"/>
      </w:tblGrid>
      <w:tr w:rsidR="00796DE8" w14:paraId="3355ED60" w14:textId="77777777">
        <w:trPr>
          <w:trHeight w:val="270"/>
        </w:trPr>
        <w:tc>
          <w:tcPr>
            <w:tcW w:w="2597" w:type="dxa"/>
            <w:tcBorders>
              <w:top w:val="single" w:sz="4" w:space="0" w:color="auto"/>
              <w:left w:val="single" w:sz="4" w:space="0" w:color="auto"/>
              <w:bottom w:val="single" w:sz="4" w:space="0" w:color="auto"/>
              <w:right w:val="single" w:sz="4" w:space="0" w:color="auto"/>
            </w:tcBorders>
            <w:vAlign w:val="center"/>
          </w:tcPr>
          <w:p w14:paraId="5AE28686"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F4FB6BE"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tcPr>
          <w:p w14:paraId="70227EB9"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6646807"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4F7D93F"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049DD60D" w14:textId="77777777">
        <w:trPr>
          <w:trHeight w:val="270"/>
        </w:trPr>
        <w:tc>
          <w:tcPr>
            <w:tcW w:w="2597" w:type="dxa"/>
            <w:tcBorders>
              <w:top w:val="single" w:sz="4" w:space="0" w:color="auto"/>
              <w:left w:val="single" w:sz="4" w:space="0" w:color="auto"/>
              <w:bottom w:val="single" w:sz="4" w:space="0" w:color="auto"/>
              <w:right w:val="single" w:sz="4" w:space="0" w:color="auto"/>
            </w:tcBorders>
            <w:vAlign w:val="center"/>
          </w:tcPr>
          <w:p w14:paraId="02804B27"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0ECFD164"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tcPr>
          <w:p w14:paraId="55A0A1F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E72CA97"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64D2C35E"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36296F97" w14:textId="77777777" w:rsidR="00796DE8" w:rsidRDefault="00EC7BD8">
      <w:pPr>
        <w:pStyle w:val="aff8"/>
        <w:spacing w:before="156" w:after="156"/>
        <w:rPr>
          <w:rFonts w:hAnsi="Times New Roman"/>
        </w:rPr>
      </w:pPr>
      <w:r>
        <w:rPr>
          <w:rFonts w:hAnsi="Times New Roman"/>
        </w:rPr>
        <w:lastRenderedPageBreak/>
        <w:t>GB</w:t>
      </w:r>
      <w:r>
        <w:rPr>
          <w:rFonts w:hAnsi="Times New Roman"/>
        </w:rPr>
        <w:t>选择标签（</w:t>
      </w:r>
      <w:r>
        <w:rPr>
          <w:rFonts w:hAnsi="Times New Roman"/>
        </w:rPr>
        <w:t>F1=0x0D</w:t>
      </w:r>
      <w:r>
        <w:rPr>
          <w:rFonts w:hAnsi="Times New Roman"/>
        </w:rPr>
        <w:t>）</w:t>
      </w:r>
    </w:p>
    <w:p w14:paraId="6EAAB68A" w14:textId="77777777" w:rsidR="00796DE8" w:rsidRDefault="00EC7BD8">
      <w:pPr>
        <w:pStyle w:val="affffffd"/>
      </w:pPr>
      <w:r>
        <w:rPr>
          <w:rFonts w:hint="eastAsia"/>
        </w:rPr>
        <w:t>主站请求</w:t>
      </w:r>
      <w:proofErr w:type="gramStart"/>
      <w:r>
        <w:rPr>
          <w:rFonts w:hint="eastAsia"/>
        </w:rPr>
        <w:t>帧</w:t>
      </w:r>
      <w:proofErr w:type="gramEnd"/>
      <w:r>
        <w:rPr>
          <w:rFonts w:hint="eastAsia"/>
        </w:rPr>
        <w:t>数据单元见表</w:t>
      </w:r>
      <w:r>
        <w:rPr>
          <w:rFonts w:hint="eastAsia"/>
        </w:rPr>
        <w:t>D.10</w:t>
      </w:r>
      <w:r>
        <w:rPr>
          <w:rFonts w:hint="eastAsia"/>
        </w:rPr>
        <w:t>1</w:t>
      </w:r>
      <w:r>
        <w:rPr>
          <w:rFonts w:hint="eastAsia"/>
        </w:rPr>
        <w:t>。</w:t>
      </w:r>
    </w:p>
    <w:p w14:paraId="2629BF4D" w14:textId="77777777" w:rsidR="00796DE8" w:rsidRDefault="00EC7BD8">
      <w:pPr>
        <w:pStyle w:val="affffffe"/>
        <w:spacing w:before="156" w:after="156"/>
        <w:rPr>
          <w:szCs w:val="22"/>
        </w:rPr>
      </w:pPr>
      <w:r>
        <w:rPr>
          <w:rFonts w:hint="eastAsia"/>
          <w:szCs w:val="22"/>
        </w:rPr>
        <w:t>表</w:t>
      </w:r>
      <w:r>
        <w:rPr>
          <w:rFonts w:hint="eastAsia"/>
          <w:szCs w:val="22"/>
        </w:rPr>
        <w:t>D.10</w:t>
      </w:r>
      <w:r>
        <w:rPr>
          <w:rFonts w:hint="eastAsia"/>
          <w:szCs w:val="22"/>
        </w:rPr>
        <w:t>1</w:t>
      </w:r>
      <w:r>
        <w:rPr>
          <w:rFonts w:hint="eastAsia"/>
          <w:szCs w:val="22"/>
        </w:rPr>
        <w:t xml:space="preserve">  GB</w:t>
      </w:r>
      <w:r>
        <w:rPr>
          <w:rFonts w:hint="eastAsia"/>
          <w:szCs w:val="22"/>
        </w:rPr>
        <w:t>选择标签主站请求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2CE784AD"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2A9CA77E"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56D2614B"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5FEB4FE3"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6164A8E8"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6DB0A645"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1E663B5E"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48D9B1FF" w14:textId="77777777" w:rsidR="00796DE8" w:rsidRDefault="00EC7BD8">
            <w:pPr>
              <w:widowControl/>
              <w:jc w:val="center"/>
              <w:rPr>
                <w:rFonts w:ascii="宋体" w:hAnsi="宋体"/>
                <w:kern w:val="0"/>
                <w:sz w:val="18"/>
                <w:szCs w:val="18"/>
              </w:rPr>
            </w:pPr>
            <w:r>
              <w:rPr>
                <w:rFonts w:ascii="宋体" w:hAnsi="宋体" w:hint="eastAsia"/>
                <w:kern w:val="0"/>
                <w:sz w:val="18"/>
                <w:szCs w:val="18"/>
              </w:rPr>
              <w:t>类型</w:t>
            </w:r>
          </w:p>
        </w:tc>
        <w:tc>
          <w:tcPr>
            <w:tcW w:w="1656" w:type="dxa"/>
            <w:tcBorders>
              <w:top w:val="single" w:sz="4" w:space="0" w:color="auto"/>
              <w:left w:val="nil"/>
              <w:bottom w:val="single" w:sz="4" w:space="0" w:color="auto"/>
              <w:right w:val="single" w:sz="4" w:space="0" w:color="auto"/>
            </w:tcBorders>
            <w:vAlign w:val="center"/>
          </w:tcPr>
          <w:p w14:paraId="628E529C"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90415C0"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CC30983"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6150F195" w14:textId="77777777" w:rsidR="00796DE8" w:rsidRDefault="00EC7BD8">
            <w:pPr>
              <w:widowControl/>
              <w:jc w:val="center"/>
              <w:rPr>
                <w:rFonts w:ascii="宋体" w:hAnsi="宋体"/>
                <w:kern w:val="0"/>
                <w:sz w:val="18"/>
                <w:szCs w:val="18"/>
              </w:rPr>
            </w:pPr>
            <w:r>
              <w:rPr>
                <w:rFonts w:ascii="宋体" w:hAnsi="宋体" w:hint="eastAsia"/>
                <w:kern w:val="0"/>
                <w:sz w:val="18"/>
                <w:szCs w:val="18"/>
              </w:rPr>
              <w:t>选择要匹配的存储区。</w:t>
            </w:r>
          </w:p>
          <w:p w14:paraId="7950B8DE"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0x00 = </w:t>
            </w:r>
            <w:r>
              <w:rPr>
                <w:rFonts w:ascii="宋体" w:hAnsi="宋体" w:hint="eastAsia"/>
                <w:kern w:val="0"/>
                <w:sz w:val="18"/>
                <w:szCs w:val="18"/>
              </w:rPr>
              <w:t>标签信息区</w:t>
            </w:r>
          </w:p>
          <w:p w14:paraId="28D11163"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0x10 = </w:t>
            </w:r>
            <w:r>
              <w:rPr>
                <w:rFonts w:ascii="宋体" w:hAnsi="宋体" w:hint="eastAsia"/>
                <w:kern w:val="0"/>
                <w:sz w:val="18"/>
                <w:szCs w:val="18"/>
              </w:rPr>
              <w:t>编码区</w:t>
            </w:r>
          </w:p>
          <w:p w14:paraId="7794DCCD"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0x20 = </w:t>
            </w:r>
            <w:r>
              <w:rPr>
                <w:rFonts w:ascii="宋体" w:hAnsi="宋体" w:hint="eastAsia"/>
                <w:kern w:val="0"/>
                <w:sz w:val="18"/>
                <w:szCs w:val="18"/>
              </w:rPr>
              <w:t>安全存储区</w:t>
            </w:r>
          </w:p>
          <w:p w14:paraId="24E79C83"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0x30 = </w:t>
            </w:r>
            <w:r>
              <w:rPr>
                <w:rFonts w:ascii="宋体" w:hAnsi="宋体" w:hint="eastAsia"/>
                <w:kern w:val="0"/>
                <w:sz w:val="18"/>
                <w:szCs w:val="18"/>
              </w:rPr>
              <w:t>用户存储区（子区</w:t>
            </w:r>
            <w:r>
              <w:rPr>
                <w:rFonts w:ascii="宋体" w:hAnsi="宋体" w:hint="eastAsia"/>
                <w:kern w:val="0"/>
                <w:sz w:val="18"/>
                <w:szCs w:val="18"/>
              </w:rPr>
              <w:t>1</w:t>
            </w:r>
            <w:r>
              <w:rPr>
                <w:rFonts w:ascii="宋体" w:hAnsi="宋体" w:hint="eastAsia"/>
                <w:kern w:val="0"/>
                <w:sz w:val="18"/>
                <w:szCs w:val="18"/>
              </w:rPr>
              <w:t>）</w:t>
            </w:r>
          </w:p>
          <w:p w14:paraId="646C00C4"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0x3X = </w:t>
            </w:r>
            <w:r>
              <w:rPr>
                <w:rFonts w:ascii="宋体" w:hAnsi="宋体" w:hint="eastAsia"/>
                <w:kern w:val="0"/>
                <w:sz w:val="18"/>
                <w:szCs w:val="18"/>
              </w:rPr>
              <w:t>用户存储区（子区</w:t>
            </w:r>
            <w:r>
              <w:rPr>
                <w:rFonts w:ascii="宋体" w:hAnsi="宋体" w:hint="eastAsia"/>
                <w:kern w:val="0"/>
                <w:sz w:val="18"/>
                <w:szCs w:val="18"/>
              </w:rPr>
              <w:t>X+1</w:t>
            </w:r>
            <w:r>
              <w:rPr>
                <w:rFonts w:ascii="宋体" w:hAnsi="宋体" w:hint="eastAsia"/>
                <w:kern w:val="0"/>
                <w:sz w:val="18"/>
                <w:szCs w:val="18"/>
              </w:rPr>
              <w:t>）</w:t>
            </w:r>
          </w:p>
        </w:tc>
      </w:tr>
      <w:tr w:rsidR="00796DE8" w14:paraId="0061CF1D"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530048A8" w14:textId="77777777" w:rsidR="00796DE8" w:rsidRDefault="00EC7BD8">
            <w:pPr>
              <w:widowControl/>
              <w:jc w:val="center"/>
              <w:rPr>
                <w:rFonts w:ascii="宋体" w:hAnsi="宋体"/>
                <w:kern w:val="0"/>
                <w:sz w:val="18"/>
                <w:szCs w:val="18"/>
              </w:rPr>
            </w:pPr>
            <w:r>
              <w:rPr>
                <w:rFonts w:ascii="宋体" w:hAnsi="宋体" w:hint="eastAsia"/>
                <w:kern w:val="0"/>
                <w:sz w:val="18"/>
                <w:szCs w:val="18"/>
              </w:rPr>
              <w:t>匹配偏移</w:t>
            </w:r>
          </w:p>
        </w:tc>
        <w:tc>
          <w:tcPr>
            <w:tcW w:w="1656" w:type="dxa"/>
            <w:tcBorders>
              <w:top w:val="single" w:sz="4" w:space="0" w:color="auto"/>
              <w:left w:val="nil"/>
              <w:bottom w:val="single" w:sz="4" w:space="0" w:color="auto"/>
              <w:right w:val="single" w:sz="4" w:space="0" w:color="auto"/>
            </w:tcBorders>
            <w:vAlign w:val="center"/>
          </w:tcPr>
          <w:p w14:paraId="4CF0481F"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390BA71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F16621F"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68BEF249" w14:textId="77777777" w:rsidR="00796DE8" w:rsidRDefault="00EC7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宋体" w:hAnsi="宋体"/>
                <w:kern w:val="0"/>
                <w:sz w:val="18"/>
                <w:szCs w:val="18"/>
              </w:rPr>
            </w:pPr>
            <w:r>
              <w:rPr>
                <w:rFonts w:ascii="宋体" w:hAnsi="宋体"/>
                <w:kern w:val="0"/>
                <w:sz w:val="18"/>
                <w:szCs w:val="18"/>
              </w:rPr>
              <w:t>匹配区内起始位地址</w:t>
            </w:r>
          </w:p>
        </w:tc>
      </w:tr>
      <w:tr w:rsidR="00796DE8" w14:paraId="38E0834E"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435330ED" w14:textId="77777777" w:rsidR="00796DE8" w:rsidRDefault="00EC7BD8">
            <w:pPr>
              <w:widowControl/>
              <w:jc w:val="center"/>
              <w:rPr>
                <w:rFonts w:ascii="宋体" w:hAnsi="宋体"/>
                <w:kern w:val="0"/>
                <w:sz w:val="18"/>
                <w:szCs w:val="18"/>
              </w:rPr>
            </w:pPr>
            <w:r>
              <w:rPr>
                <w:rFonts w:ascii="宋体" w:hAnsi="宋体" w:hint="eastAsia"/>
                <w:kern w:val="0"/>
                <w:sz w:val="18"/>
                <w:szCs w:val="18"/>
              </w:rPr>
              <w:t>匹配长度</w:t>
            </w:r>
          </w:p>
        </w:tc>
        <w:tc>
          <w:tcPr>
            <w:tcW w:w="1656" w:type="dxa"/>
            <w:tcBorders>
              <w:top w:val="single" w:sz="4" w:space="0" w:color="auto"/>
              <w:left w:val="nil"/>
              <w:bottom w:val="single" w:sz="4" w:space="0" w:color="auto"/>
              <w:right w:val="single" w:sz="4" w:space="0" w:color="auto"/>
            </w:tcBorders>
            <w:vAlign w:val="center"/>
          </w:tcPr>
          <w:p w14:paraId="6988C013"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3E3D882C"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99DCFB5"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63636C9" w14:textId="77777777" w:rsidR="00796DE8" w:rsidRDefault="00EC7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宋体" w:hAnsi="宋体"/>
                <w:kern w:val="0"/>
                <w:sz w:val="18"/>
                <w:szCs w:val="18"/>
              </w:rPr>
            </w:pPr>
            <w:r>
              <w:rPr>
                <w:rFonts w:ascii="宋体" w:hAnsi="宋体"/>
                <w:kern w:val="0"/>
                <w:sz w:val="18"/>
                <w:szCs w:val="18"/>
              </w:rPr>
              <w:t>需要匹配的数据位长度</w:t>
            </w:r>
          </w:p>
        </w:tc>
      </w:tr>
      <w:tr w:rsidR="00796DE8" w14:paraId="68789B6A"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181A095A" w14:textId="77777777" w:rsidR="00796DE8" w:rsidRDefault="00EC7BD8">
            <w:pPr>
              <w:widowControl/>
              <w:jc w:val="center"/>
              <w:rPr>
                <w:rFonts w:ascii="宋体" w:hAnsi="宋体"/>
                <w:kern w:val="0"/>
                <w:sz w:val="18"/>
                <w:szCs w:val="18"/>
              </w:rPr>
            </w:pPr>
            <w:r>
              <w:rPr>
                <w:rFonts w:ascii="宋体" w:hAnsi="宋体" w:hint="eastAsia"/>
                <w:kern w:val="0"/>
                <w:sz w:val="18"/>
                <w:szCs w:val="18"/>
              </w:rPr>
              <w:t>匹配</w:t>
            </w:r>
            <w:r>
              <w:rPr>
                <w:rFonts w:ascii="宋体" w:hAnsi="宋体"/>
                <w:kern w:val="0"/>
                <w:sz w:val="18"/>
                <w:szCs w:val="18"/>
              </w:rPr>
              <w:t>数据</w:t>
            </w:r>
          </w:p>
        </w:tc>
        <w:tc>
          <w:tcPr>
            <w:tcW w:w="1656" w:type="dxa"/>
            <w:tcBorders>
              <w:top w:val="single" w:sz="4" w:space="0" w:color="auto"/>
              <w:left w:val="nil"/>
              <w:bottom w:val="single" w:sz="4" w:space="0" w:color="auto"/>
              <w:right w:val="single" w:sz="4" w:space="0" w:color="auto"/>
            </w:tcBorders>
            <w:vAlign w:val="center"/>
          </w:tcPr>
          <w:p w14:paraId="39E57625"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32F248F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3E66901"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r>
              <w:rPr>
                <w:rFonts w:ascii="宋体" w:hAnsi="宋体" w:hint="eastAsia"/>
                <w:kern w:val="0"/>
                <w:sz w:val="18"/>
                <w:szCs w:val="18"/>
              </w:rPr>
              <w:t>变长</w:t>
            </w:r>
            <w:r>
              <w:rPr>
                <w:rFonts w:ascii="宋体" w:hAnsi="宋体" w:hint="eastAsia"/>
                <w:kern w:val="0"/>
                <w:sz w:val="18"/>
                <w:szCs w:val="18"/>
              </w:rPr>
              <w:t>)</w:t>
            </w:r>
          </w:p>
        </w:tc>
        <w:tc>
          <w:tcPr>
            <w:tcW w:w="3261" w:type="dxa"/>
            <w:tcBorders>
              <w:top w:val="single" w:sz="4" w:space="0" w:color="auto"/>
              <w:left w:val="nil"/>
              <w:bottom w:val="single" w:sz="4" w:space="0" w:color="auto"/>
              <w:right w:val="single" w:sz="4" w:space="0" w:color="auto"/>
            </w:tcBorders>
            <w:vAlign w:val="center"/>
          </w:tcPr>
          <w:p w14:paraId="0956F819" w14:textId="77777777" w:rsidR="00796DE8" w:rsidRDefault="00EC7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宋体" w:hAnsi="宋体"/>
                <w:kern w:val="0"/>
                <w:sz w:val="18"/>
                <w:szCs w:val="18"/>
              </w:rPr>
            </w:pPr>
            <w:r>
              <w:rPr>
                <w:rFonts w:ascii="宋体" w:hAnsi="宋体"/>
                <w:kern w:val="0"/>
                <w:sz w:val="18"/>
                <w:szCs w:val="18"/>
              </w:rPr>
              <w:t>匹配数据，</w:t>
            </w:r>
            <w:r>
              <w:rPr>
                <w:rFonts w:ascii="宋体" w:hAnsi="宋体"/>
                <w:kern w:val="0"/>
                <w:sz w:val="18"/>
                <w:szCs w:val="18"/>
              </w:rPr>
              <w:t> </w:t>
            </w:r>
            <w:r>
              <w:rPr>
                <w:rFonts w:ascii="宋体" w:hAnsi="宋体"/>
                <w:kern w:val="0"/>
                <w:sz w:val="18"/>
                <w:szCs w:val="18"/>
              </w:rPr>
              <w:t>该区域长度</w:t>
            </w:r>
            <w:r>
              <w:rPr>
                <w:rFonts w:ascii="宋体" w:hAnsi="宋体"/>
                <w:kern w:val="0"/>
                <w:sz w:val="18"/>
                <w:szCs w:val="18"/>
              </w:rPr>
              <w:t>= </w:t>
            </w:r>
            <w:r>
              <w:rPr>
                <w:rFonts w:ascii="宋体" w:hAnsi="宋体"/>
                <w:kern w:val="0"/>
                <w:sz w:val="18"/>
                <w:szCs w:val="18"/>
              </w:rPr>
              <w:t>取整（（匹配长度</w:t>
            </w:r>
            <w:r>
              <w:rPr>
                <w:rFonts w:ascii="宋体" w:hAnsi="宋体"/>
                <w:kern w:val="0"/>
                <w:sz w:val="18"/>
                <w:szCs w:val="18"/>
              </w:rPr>
              <w:t>+7</w:t>
            </w:r>
            <w:r>
              <w:rPr>
                <w:rFonts w:ascii="宋体" w:hAnsi="宋体"/>
                <w:kern w:val="0"/>
                <w:sz w:val="18"/>
                <w:szCs w:val="18"/>
              </w:rPr>
              <w:t>）</w:t>
            </w:r>
            <w:r>
              <w:rPr>
                <w:rFonts w:ascii="宋体" w:hAnsi="宋体"/>
                <w:kern w:val="0"/>
                <w:sz w:val="18"/>
                <w:szCs w:val="18"/>
              </w:rPr>
              <w:t>/8 </w:t>
            </w:r>
            <w:r>
              <w:rPr>
                <w:rFonts w:ascii="宋体" w:hAnsi="宋体"/>
                <w:kern w:val="0"/>
                <w:sz w:val="18"/>
                <w:szCs w:val="18"/>
              </w:rPr>
              <w:t>）</w:t>
            </w:r>
          </w:p>
        </w:tc>
      </w:tr>
    </w:tbl>
    <w:p w14:paraId="75EF2485" w14:textId="77777777" w:rsidR="00796DE8" w:rsidRDefault="00796DE8">
      <w:pPr>
        <w:pStyle w:val="affffffd"/>
      </w:pPr>
    </w:p>
    <w:p w14:paraId="7258FB8C" w14:textId="77777777" w:rsidR="00796DE8" w:rsidRDefault="00EC7BD8">
      <w:pPr>
        <w:pStyle w:val="affffffd"/>
      </w:pPr>
      <w:r>
        <w:rPr>
          <w:rFonts w:ascii="Times New Roman" w:hAnsi="Times New Roman" w:hint="eastAsia"/>
          <w:kern w:val="0"/>
        </w:rPr>
        <w:t>匹配标签采用按位匹配的方式，</w:t>
      </w:r>
      <w:r>
        <w:rPr>
          <w:rFonts w:hint="eastAsia"/>
        </w:rPr>
        <w:t>比如目标</w:t>
      </w:r>
      <w:proofErr w:type="spellStart"/>
      <w:r>
        <w:rPr>
          <w:rFonts w:hint="eastAsia"/>
        </w:rPr>
        <w:t>epc</w:t>
      </w:r>
      <w:proofErr w:type="spellEnd"/>
      <w:r>
        <w:rPr>
          <w:rFonts w:hint="eastAsia"/>
        </w:rPr>
        <w:t>为</w:t>
      </w:r>
      <w:r>
        <w:rPr>
          <w:rFonts w:hint="eastAsia"/>
        </w:rPr>
        <w:t>12345678</w:t>
      </w:r>
      <w:r>
        <w:rPr>
          <w:rFonts w:hint="eastAsia"/>
        </w:rPr>
        <w:t>，</w:t>
      </w:r>
      <w:r>
        <w:rPr>
          <w:rFonts w:hint="eastAsia"/>
        </w:rPr>
        <w:t> </w:t>
      </w:r>
      <w:r>
        <w:rPr>
          <w:rFonts w:hint="eastAsia"/>
        </w:rPr>
        <w:t>现在希望匹配</w:t>
      </w:r>
      <w:r>
        <w:rPr>
          <w:rFonts w:hint="eastAsia"/>
        </w:rPr>
        <w:t>***456***</w:t>
      </w:r>
      <w:r>
        <w:rPr>
          <w:rFonts w:hint="eastAsia"/>
        </w:rPr>
        <w:t>这样规则的</w:t>
      </w:r>
      <w:r>
        <w:rPr>
          <w:rFonts w:hint="eastAsia"/>
        </w:rPr>
        <w:t>EPC</w:t>
      </w:r>
      <w:r>
        <w:rPr>
          <w:rFonts w:hint="eastAsia"/>
        </w:rPr>
        <w:t>，则匹配偏移</w:t>
      </w:r>
      <w:r>
        <w:rPr>
          <w:rFonts w:hint="eastAsia"/>
        </w:rPr>
        <w:t>=12</w:t>
      </w:r>
      <w:r>
        <w:rPr>
          <w:rFonts w:hint="eastAsia"/>
        </w:rPr>
        <w:t>，匹配长度</w:t>
      </w:r>
      <w:r>
        <w:rPr>
          <w:rFonts w:hint="eastAsia"/>
        </w:rPr>
        <w:t>=12</w:t>
      </w:r>
      <w:r>
        <w:rPr>
          <w:rFonts w:hint="eastAsia"/>
        </w:rPr>
        <w:t>匹配数据</w:t>
      </w:r>
      <w:r>
        <w:rPr>
          <w:rFonts w:hint="eastAsia"/>
        </w:rPr>
        <w:t>= 0x45 0x60</w:t>
      </w:r>
      <w:r>
        <w:rPr>
          <w:rFonts w:hint="eastAsia"/>
        </w:rPr>
        <w:t>。</w:t>
      </w:r>
    </w:p>
    <w:p w14:paraId="5AB7262A" w14:textId="77777777" w:rsidR="00796DE8" w:rsidRDefault="00EC7BD8">
      <w:pPr>
        <w:pStyle w:val="affffffd"/>
      </w:pPr>
      <w:r>
        <w:rPr>
          <w:rFonts w:hint="eastAsia"/>
        </w:rPr>
        <w:t>从站正常应答帧：无数据单元。从站异常应答</w:t>
      </w:r>
      <w:proofErr w:type="gramStart"/>
      <w:r>
        <w:rPr>
          <w:rFonts w:hint="eastAsia"/>
        </w:rPr>
        <w:t>帧</w:t>
      </w:r>
      <w:proofErr w:type="gramEnd"/>
      <w:r>
        <w:rPr>
          <w:rFonts w:hint="eastAsia"/>
        </w:rPr>
        <w:t>数据单元见表</w:t>
      </w:r>
      <w:r>
        <w:rPr>
          <w:rFonts w:hint="eastAsia"/>
        </w:rPr>
        <w:t>D.10</w:t>
      </w:r>
      <w:r>
        <w:rPr>
          <w:rFonts w:hint="eastAsia"/>
        </w:rPr>
        <w:t>2</w:t>
      </w:r>
      <w:r>
        <w:rPr>
          <w:rFonts w:hint="eastAsia"/>
        </w:rPr>
        <w:t>。</w:t>
      </w:r>
    </w:p>
    <w:p w14:paraId="3F400049" w14:textId="77777777" w:rsidR="00796DE8" w:rsidRDefault="00EC7BD8">
      <w:pPr>
        <w:pStyle w:val="affffffe"/>
        <w:spacing w:before="156" w:after="156"/>
        <w:rPr>
          <w:szCs w:val="22"/>
        </w:rPr>
      </w:pPr>
      <w:r>
        <w:rPr>
          <w:rFonts w:hint="eastAsia"/>
          <w:szCs w:val="22"/>
        </w:rPr>
        <w:t>表</w:t>
      </w:r>
      <w:r>
        <w:rPr>
          <w:rFonts w:hint="eastAsia"/>
          <w:szCs w:val="22"/>
        </w:rPr>
        <w:t>D.10</w:t>
      </w:r>
      <w:r>
        <w:rPr>
          <w:rFonts w:hint="eastAsia"/>
          <w:szCs w:val="22"/>
        </w:rPr>
        <w:t>2</w:t>
      </w:r>
      <w:r>
        <w:rPr>
          <w:rFonts w:hint="eastAsia"/>
          <w:szCs w:val="22"/>
        </w:rPr>
        <w:t xml:space="preserve">  GB</w:t>
      </w:r>
      <w:r>
        <w:rPr>
          <w:rFonts w:hint="eastAsia"/>
          <w:szCs w:val="22"/>
        </w:rPr>
        <w:t>选择标签从站异常应答</w:t>
      </w:r>
      <w:proofErr w:type="gramStart"/>
      <w:r>
        <w:rPr>
          <w:rFonts w:hint="eastAsia"/>
          <w:szCs w:val="22"/>
        </w:rPr>
        <w:t>帧</w:t>
      </w:r>
      <w:proofErr w:type="gramEnd"/>
      <w:r>
        <w:rPr>
          <w:rFonts w:hint="eastAsia"/>
          <w:szCs w:val="22"/>
        </w:rPr>
        <w:t>数据单元</w:t>
      </w:r>
    </w:p>
    <w:tbl>
      <w:tblPr>
        <w:tblW w:w="9499" w:type="dxa"/>
        <w:tblLayout w:type="fixed"/>
        <w:tblLook w:val="04A0" w:firstRow="1" w:lastRow="0" w:firstColumn="1" w:lastColumn="0" w:noHBand="0" w:noVBand="1"/>
      </w:tblPr>
      <w:tblGrid>
        <w:gridCol w:w="2597"/>
        <w:gridCol w:w="1656"/>
        <w:gridCol w:w="993"/>
        <w:gridCol w:w="992"/>
        <w:gridCol w:w="3261"/>
      </w:tblGrid>
      <w:tr w:rsidR="00796DE8" w14:paraId="24D730E0" w14:textId="77777777">
        <w:trPr>
          <w:trHeight w:val="340"/>
        </w:trPr>
        <w:tc>
          <w:tcPr>
            <w:tcW w:w="2597" w:type="dxa"/>
            <w:tcBorders>
              <w:top w:val="single" w:sz="4" w:space="0" w:color="auto"/>
              <w:left w:val="single" w:sz="4" w:space="0" w:color="auto"/>
              <w:bottom w:val="single" w:sz="4" w:space="0" w:color="auto"/>
              <w:right w:val="single" w:sz="4" w:space="0" w:color="auto"/>
            </w:tcBorders>
            <w:vAlign w:val="center"/>
          </w:tcPr>
          <w:p w14:paraId="1557C0FF"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293AD42"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566AA6C6"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48CE60D"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3C625EAF"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11E4EC16" w14:textId="77777777">
        <w:trPr>
          <w:trHeight w:val="340"/>
        </w:trPr>
        <w:tc>
          <w:tcPr>
            <w:tcW w:w="2597" w:type="dxa"/>
            <w:tcBorders>
              <w:top w:val="single" w:sz="4" w:space="0" w:color="auto"/>
              <w:left w:val="single" w:sz="4" w:space="0" w:color="auto"/>
              <w:bottom w:val="single" w:sz="4" w:space="0" w:color="auto"/>
              <w:right w:val="single" w:sz="4" w:space="0" w:color="auto"/>
            </w:tcBorders>
            <w:vAlign w:val="center"/>
          </w:tcPr>
          <w:p w14:paraId="6E7AB7EC"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74EEBB90"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59E73A2"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AC6CC1E"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27917291"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1641BF71" w14:textId="77777777" w:rsidR="00796DE8" w:rsidRDefault="00796DE8"/>
    <w:p w14:paraId="735A1569" w14:textId="77777777" w:rsidR="00796DE8" w:rsidRDefault="00EC7BD8">
      <w:pPr>
        <w:pStyle w:val="aff8"/>
        <w:spacing w:before="156" w:after="156"/>
        <w:rPr>
          <w:rFonts w:hAnsi="Times New Roman"/>
        </w:rPr>
      </w:pPr>
      <w:r>
        <w:rPr>
          <w:rFonts w:hAnsi="Times New Roman"/>
        </w:rPr>
        <w:t>GB</w:t>
      </w:r>
      <w:r>
        <w:rPr>
          <w:rFonts w:hAnsi="Times New Roman"/>
        </w:rPr>
        <w:t>清空选择参数（</w:t>
      </w:r>
      <w:r>
        <w:rPr>
          <w:rFonts w:hAnsi="Times New Roman"/>
        </w:rPr>
        <w:t>F1=0x0E</w:t>
      </w:r>
      <w:r>
        <w:rPr>
          <w:rFonts w:hAnsi="Times New Roman"/>
        </w:rPr>
        <w:t>）</w:t>
      </w:r>
    </w:p>
    <w:p w14:paraId="61F4424C" w14:textId="77777777" w:rsidR="00796DE8" w:rsidRDefault="00EC7BD8">
      <w:pPr>
        <w:pStyle w:val="affffffd"/>
      </w:pPr>
      <w:r>
        <w:rPr>
          <w:rFonts w:hint="eastAsia"/>
        </w:rPr>
        <w:t>主站请求帧：无数据单元。从</w:t>
      </w:r>
      <w:r>
        <w:rPr>
          <w:rFonts w:ascii="Times New Roman" w:hAnsi="Times New Roman" w:hint="eastAsia"/>
          <w:kern w:val="0"/>
        </w:rPr>
        <w:t>站正常应答帧：无数据单元。从站异常应答</w:t>
      </w:r>
      <w:proofErr w:type="gramStart"/>
      <w:r>
        <w:rPr>
          <w:rFonts w:ascii="Times New Roman" w:hAnsi="Times New Roman" w:hint="eastAsia"/>
          <w:kern w:val="0"/>
        </w:rPr>
        <w:t>帧</w:t>
      </w:r>
      <w:proofErr w:type="gramEnd"/>
      <w:r>
        <w:rPr>
          <w:rFonts w:ascii="Times New Roman" w:hAnsi="Times New Roman" w:hint="eastAsia"/>
          <w:kern w:val="0"/>
        </w:rPr>
        <w:t>数据单元</w:t>
      </w:r>
      <w:r>
        <w:rPr>
          <w:rFonts w:hint="eastAsia"/>
        </w:rPr>
        <w:t>见表</w:t>
      </w:r>
      <w:r>
        <w:rPr>
          <w:rFonts w:hint="eastAsia"/>
        </w:rPr>
        <w:t>D.10</w:t>
      </w:r>
      <w:r>
        <w:rPr>
          <w:rFonts w:hint="eastAsia"/>
        </w:rPr>
        <w:t>3</w:t>
      </w:r>
      <w:r>
        <w:rPr>
          <w:rFonts w:hint="eastAsia"/>
        </w:rPr>
        <w:t>。</w:t>
      </w:r>
    </w:p>
    <w:p w14:paraId="72A03FD6" w14:textId="77777777" w:rsidR="00796DE8" w:rsidRDefault="00EC7BD8">
      <w:pPr>
        <w:pStyle w:val="affffffe"/>
        <w:spacing w:before="156" w:after="156"/>
        <w:rPr>
          <w:szCs w:val="22"/>
        </w:rPr>
      </w:pPr>
      <w:r>
        <w:rPr>
          <w:rFonts w:hint="eastAsia"/>
          <w:szCs w:val="22"/>
        </w:rPr>
        <w:t>表</w:t>
      </w:r>
      <w:r>
        <w:rPr>
          <w:rFonts w:hint="eastAsia"/>
          <w:szCs w:val="22"/>
        </w:rPr>
        <w:t>D.10</w:t>
      </w:r>
      <w:r>
        <w:rPr>
          <w:rFonts w:hint="eastAsia"/>
          <w:szCs w:val="22"/>
        </w:rPr>
        <w:t>3</w:t>
      </w:r>
      <w:r>
        <w:rPr>
          <w:rFonts w:hint="eastAsia"/>
          <w:szCs w:val="22"/>
        </w:rPr>
        <w:t xml:space="preserve"> GB</w:t>
      </w:r>
      <w:r>
        <w:rPr>
          <w:rFonts w:hint="eastAsia"/>
          <w:szCs w:val="22"/>
        </w:rPr>
        <w:t>清空选择参数从站异常应答</w:t>
      </w:r>
      <w:proofErr w:type="gramStart"/>
      <w:r>
        <w:rPr>
          <w:rFonts w:hint="eastAsia"/>
          <w:szCs w:val="22"/>
        </w:rPr>
        <w:t>帧</w:t>
      </w:r>
      <w:proofErr w:type="gramEnd"/>
      <w:r>
        <w:rPr>
          <w:rFonts w:hint="eastAsia"/>
          <w:szCs w:val="22"/>
        </w:rPr>
        <w:t>数据单元</w:t>
      </w:r>
    </w:p>
    <w:tbl>
      <w:tblPr>
        <w:tblW w:w="9499" w:type="dxa"/>
        <w:tblLayout w:type="fixed"/>
        <w:tblLook w:val="04A0" w:firstRow="1" w:lastRow="0" w:firstColumn="1" w:lastColumn="0" w:noHBand="0" w:noVBand="1"/>
      </w:tblPr>
      <w:tblGrid>
        <w:gridCol w:w="2597"/>
        <w:gridCol w:w="1656"/>
        <w:gridCol w:w="993"/>
        <w:gridCol w:w="992"/>
        <w:gridCol w:w="3261"/>
      </w:tblGrid>
      <w:tr w:rsidR="00796DE8" w14:paraId="4027764B" w14:textId="77777777">
        <w:trPr>
          <w:trHeight w:val="423"/>
        </w:trPr>
        <w:tc>
          <w:tcPr>
            <w:tcW w:w="2597" w:type="dxa"/>
            <w:tcBorders>
              <w:top w:val="single" w:sz="4" w:space="0" w:color="auto"/>
              <w:left w:val="single" w:sz="4" w:space="0" w:color="auto"/>
              <w:bottom w:val="single" w:sz="4" w:space="0" w:color="auto"/>
              <w:right w:val="single" w:sz="4" w:space="0" w:color="auto"/>
            </w:tcBorders>
            <w:vAlign w:val="center"/>
          </w:tcPr>
          <w:p w14:paraId="08BDF9F8"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7B2B5111"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47D1FF4C"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E3BE5D7"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3AED6423"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062F9632" w14:textId="77777777">
        <w:trPr>
          <w:trHeight w:val="183"/>
        </w:trPr>
        <w:tc>
          <w:tcPr>
            <w:tcW w:w="2597" w:type="dxa"/>
            <w:tcBorders>
              <w:top w:val="single" w:sz="4" w:space="0" w:color="auto"/>
              <w:left w:val="single" w:sz="4" w:space="0" w:color="auto"/>
              <w:bottom w:val="single" w:sz="4" w:space="0" w:color="auto"/>
              <w:right w:val="single" w:sz="4" w:space="0" w:color="auto"/>
            </w:tcBorders>
            <w:vAlign w:val="center"/>
          </w:tcPr>
          <w:p w14:paraId="44F20472"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13A16428"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318C04BC"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39E6E98" w14:textId="77777777" w:rsidR="00796DE8" w:rsidRDefault="00EC7BD8">
            <w:pPr>
              <w:widowControl/>
              <w:autoSpaceDE w:val="0"/>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5005B64D"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6AA1B70E" w14:textId="77777777" w:rsidR="00796DE8" w:rsidRDefault="00796DE8">
      <w:pPr>
        <w:pStyle w:val="affffffd"/>
        <w:rPr>
          <w:rFonts w:ascii="Times New Roman" w:hAnsi="Times New Roman"/>
          <w:kern w:val="0"/>
        </w:rPr>
      </w:pPr>
    </w:p>
    <w:p w14:paraId="58F88B72" w14:textId="77777777" w:rsidR="00796DE8" w:rsidRDefault="00EC7BD8">
      <w:pPr>
        <w:pStyle w:val="aff8"/>
        <w:spacing w:before="156" w:after="156"/>
        <w:rPr>
          <w:rFonts w:hAnsi="Times New Roman"/>
        </w:rPr>
      </w:pPr>
      <w:r>
        <w:rPr>
          <w:rFonts w:hAnsi="Times New Roman"/>
        </w:rPr>
        <w:t>GB</w:t>
      </w:r>
      <w:r>
        <w:rPr>
          <w:rFonts w:hAnsi="Times New Roman"/>
        </w:rPr>
        <w:t>读标签数据（</w:t>
      </w:r>
      <w:r>
        <w:rPr>
          <w:rFonts w:hAnsi="Times New Roman"/>
        </w:rPr>
        <w:t>F1=0x0F</w:t>
      </w:r>
      <w:r>
        <w:rPr>
          <w:rFonts w:hAnsi="Times New Roman"/>
        </w:rPr>
        <w:t>）</w:t>
      </w:r>
    </w:p>
    <w:p w14:paraId="520A7BD0" w14:textId="77777777" w:rsidR="00796DE8" w:rsidRDefault="00EC7BD8">
      <w:pPr>
        <w:pStyle w:val="affffffd"/>
        <w:rPr>
          <w:rFonts w:ascii="Times New Roman" w:hAnsi="Times New Roman"/>
          <w:kern w:val="0"/>
        </w:rPr>
      </w:pPr>
      <w:r>
        <w:rPr>
          <w:rFonts w:ascii="Times New Roman" w:hAnsi="Times New Roman" w:hint="eastAsia"/>
          <w:kern w:val="0"/>
        </w:rPr>
        <w:t>主站请求</w:t>
      </w:r>
      <w:proofErr w:type="gramStart"/>
      <w:r>
        <w:rPr>
          <w:rFonts w:hint="eastAsia"/>
        </w:rPr>
        <w:t>帧</w:t>
      </w:r>
      <w:proofErr w:type="gramEnd"/>
      <w:r>
        <w:rPr>
          <w:rFonts w:hint="eastAsia"/>
        </w:rPr>
        <w:t>数据单元见表</w:t>
      </w:r>
      <w:r>
        <w:rPr>
          <w:rFonts w:hint="eastAsia"/>
        </w:rPr>
        <w:t>D.10</w:t>
      </w:r>
      <w:r>
        <w:rPr>
          <w:rFonts w:hint="eastAsia"/>
        </w:rPr>
        <w:t>4</w:t>
      </w:r>
      <w:r>
        <w:rPr>
          <w:rFonts w:hint="eastAsia"/>
        </w:rPr>
        <w:t>。</w:t>
      </w:r>
    </w:p>
    <w:p w14:paraId="773CCDE0" w14:textId="77777777" w:rsidR="00796DE8" w:rsidRDefault="00796DE8">
      <w:pPr>
        <w:pStyle w:val="affffffe"/>
        <w:spacing w:before="156" w:after="156"/>
        <w:rPr>
          <w:szCs w:val="22"/>
        </w:rPr>
      </w:pPr>
    </w:p>
    <w:p w14:paraId="72B2F91E" w14:textId="77777777" w:rsidR="00796DE8" w:rsidRDefault="00796DE8">
      <w:pPr>
        <w:pStyle w:val="affffffe"/>
        <w:spacing w:before="156" w:after="156"/>
        <w:rPr>
          <w:szCs w:val="22"/>
        </w:rPr>
      </w:pPr>
    </w:p>
    <w:p w14:paraId="570BDFB8" w14:textId="77777777" w:rsidR="00796DE8" w:rsidRDefault="00EC7BD8">
      <w:pPr>
        <w:pStyle w:val="affffffe"/>
        <w:spacing w:before="156" w:after="156"/>
        <w:rPr>
          <w:szCs w:val="22"/>
        </w:rPr>
      </w:pPr>
      <w:r>
        <w:rPr>
          <w:rFonts w:hint="eastAsia"/>
          <w:szCs w:val="22"/>
        </w:rPr>
        <w:lastRenderedPageBreak/>
        <w:t>表</w:t>
      </w:r>
      <w:r>
        <w:rPr>
          <w:rFonts w:hint="eastAsia"/>
          <w:szCs w:val="22"/>
        </w:rPr>
        <w:t>D.10</w:t>
      </w:r>
      <w:r>
        <w:rPr>
          <w:rFonts w:hint="eastAsia"/>
          <w:szCs w:val="22"/>
        </w:rPr>
        <w:t>4</w:t>
      </w:r>
      <w:r>
        <w:rPr>
          <w:rFonts w:hint="eastAsia"/>
          <w:szCs w:val="22"/>
        </w:rPr>
        <w:t xml:space="preserve"> GB</w:t>
      </w:r>
      <w:r>
        <w:rPr>
          <w:rFonts w:hint="eastAsia"/>
          <w:szCs w:val="22"/>
        </w:rPr>
        <w:t>读标签数据主站请求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630E221F" w14:textId="77777777">
        <w:trPr>
          <w:trHeight w:val="407"/>
        </w:trPr>
        <w:tc>
          <w:tcPr>
            <w:tcW w:w="2611" w:type="dxa"/>
            <w:tcBorders>
              <w:top w:val="single" w:sz="4" w:space="0" w:color="auto"/>
              <w:left w:val="single" w:sz="4" w:space="0" w:color="auto"/>
              <w:bottom w:val="single" w:sz="4" w:space="0" w:color="auto"/>
              <w:right w:val="single" w:sz="4" w:space="0" w:color="auto"/>
            </w:tcBorders>
            <w:vAlign w:val="center"/>
          </w:tcPr>
          <w:p w14:paraId="7D927E5E"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7806C4E5"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36BC82FF"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8FA4993"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34E57D8C"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58BF4465" w14:textId="77777777">
        <w:trPr>
          <w:trHeight w:val="765"/>
        </w:trPr>
        <w:tc>
          <w:tcPr>
            <w:tcW w:w="2611" w:type="dxa"/>
            <w:tcBorders>
              <w:top w:val="single" w:sz="4" w:space="0" w:color="auto"/>
              <w:left w:val="single" w:sz="4" w:space="0" w:color="auto"/>
              <w:bottom w:val="single" w:sz="4" w:space="0" w:color="auto"/>
              <w:right w:val="single" w:sz="4" w:space="0" w:color="auto"/>
            </w:tcBorders>
            <w:vAlign w:val="center"/>
          </w:tcPr>
          <w:p w14:paraId="303FFD4B" w14:textId="77777777" w:rsidR="00796DE8" w:rsidRDefault="00EC7BD8">
            <w:pPr>
              <w:widowControl/>
              <w:jc w:val="center"/>
              <w:rPr>
                <w:rFonts w:ascii="宋体" w:hAnsi="宋体"/>
                <w:kern w:val="0"/>
                <w:sz w:val="18"/>
                <w:szCs w:val="18"/>
              </w:rPr>
            </w:pPr>
            <w:r>
              <w:rPr>
                <w:rFonts w:ascii="宋体" w:hAnsi="宋体" w:hint="eastAsia"/>
                <w:kern w:val="0"/>
                <w:sz w:val="18"/>
                <w:szCs w:val="18"/>
              </w:rPr>
              <w:t>安全标识</w:t>
            </w:r>
          </w:p>
        </w:tc>
        <w:tc>
          <w:tcPr>
            <w:tcW w:w="1656" w:type="dxa"/>
            <w:tcBorders>
              <w:top w:val="single" w:sz="4" w:space="0" w:color="auto"/>
              <w:left w:val="nil"/>
              <w:bottom w:val="single" w:sz="4" w:space="0" w:color="auto"/>
              <w:right w:val="single" w:sz="4" w:space="0" w:color="auto"/>
            </w:tcBorders>
            <w:vAlign w:val="center"/>
          </w:tcPr>
          <w:p w14:paraId="21E4EDA8"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667DFD7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A721B0C"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56845A26"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：普通操作</w:t>
            </w:r>
          </w:p>
          <w:p w14:paraId="2E8345E3"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：带安全算法的操作</w:t>
            </w:r>
          </w:p>
          <w:p w14:paraId="7D1CE662"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r>
              <w:rPr>
                <w:rFonts w:ascii="宋体" w:hAnsi="宋体" w:hint="eastAsia"/>
                <w:kern w:val="0"/>
                <w:sz w:val="18"/>
                <w:szCs w:val="18"/>
              </w:rPr>
              <w:t>：只读操作</w:t>
            </w:r>
          </w:p>
        </w:tc>
      </w:tr>
      <w:tr w:rsidR="00796DE8" w14:paraId="3171790D" w14:textId="77777777">
        <w:trPr>
          <w:trHeight w:val="234"/>
        </w:trPr>
        <w:tc>
          <w:tcPr>
            <w:tcW w:w="2611" w:type="dxa"/>
            <w:tcBorders>
              <w:top w:val="single" w:sz="4" w:space="0" w:color="auto"/>
              <w:left w:val="single" w:sz="4" w:space="0" w:color="auto"/>
              <w:bottom w:val="single" w:sz="4" w:space="0" w:color="auto"/>
              <w:right w:val="single" w:sz="4" w:space="0" w:color="auto"/>
            </w:tcBorders>
            <w:vAlign w:val="center"/>
          </w:tcPr>
          <w:p w14:paraId="3CAFCE34"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数据区</w:t>
            </w:r>
          </w:p>
        </w:tc>
        <w:tc>
          <w:tcPr>
            <w:tcW w:w="1656" w:type="dxa"/>
            <w:tcBorders>
              <w:top w:val="single" w:sz="4" w:space="0" w:color="auto"/>
              <w:left w:val="nil"/>
              <w:bottom w:val="single" w:sz="4" w:space="0" w:color="auto"/>
              <w:right w:val="single" w:sz="4" w:space="0" w:color="auto"/>
            </w:tcBorders>
            <w:vAlign w:val="center"/>
          </w:tcPr>
          <w:p w14:paraId="3F866FDE"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37E5C5C"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1A9FE8D"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31974BDA"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0x00 = </w:t>
            </w:r>
            <w:r>
              <w:rPr>
                <w:rFonts w:ascii="宋体" w:hAnsi="宋体" w:hint="eastAsia"/>
                <w:kern w:val="0"/>
                <w:sz w:val="18"/>
                <w:szCs w:val="18"/>
              </w:rPr>
              <w:t>标签信息区</w:t>
            </w:r>
          </w:p>
          <w:p w14:paraId="1445C1DD"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0x10 = </w:t>
            </w:r>
            <w:r>
              <w:rPr>
                <w:rFonts w:ascii="宋体" w:hAnsi="宋体" w:hint="eastAsia"/>
                <w:kern w:val="0"/>
                <w:sz w:val="18"/>
                <w:szCs w:val="18"/>
              </w:rPr>
              <w:t>编码区</w:t>
            </w:r>
          </w:p>
          <w:p w14:paraId="532B02B1"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0x20 = </w:t>
            </w:r>
            <w:r>
              <w:rPr>
                <w:rFonts w:ascii="宋体" w:hAnsi="宋体" w:hint="eastAsia"/>
                <w:kern w:val="0"/>
                <w:sz w:val="18"/>
                <w:szCs w:val="18"/>
              </w:rPr>
              <w:t>安全存储区</w:t>
            </w:r>
          </w:p>
          <w:p w14:paraId="34131E1D"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0x30 = </w:t>
            </w:r>
            <w:r>
              <w:rPr>
                <w:rFonts w:ascii="宋体" w:hAnsi="宋体" w:hint="eastAsia"/>
                <w:kern w:val="0"/>
                <w:sz w:val="18"/>
                <w:szCs w:val="18"/>
              </w:rPr>
              <w:t>用户存储区（子区</w:t>
            </w:r>
            <w:r>
              <w:rPr>
                <w:rFonts w:ascii="宋体" w:hAnsi="宋体" w:hint="eastAsia"/>
                <w:kern w:val="0"/>
                <w:sz w:val="18"/>
                <w:szCs w:val="18"/>
              </w:rPr>
              <w:t>1</w:t>
            </w:r>
            <w:r>
              <w:rPr>
                <w:rFonts w:ascii="宋体" w:hAnsi="宋体" w:hint="eastAsia"/>
                <w:kern w:val="0"/>
                <w:sz w:val="18"/>
                <w:szCs w:val="18"/>
              </w:rPr>
              <w:t>）</w:t>
            </w:r>
          </w:p>
          <w:p w14:paraId="5C7701E5"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0x3X = </w:t>
            </w:r>
            <w:r>
              <w:rPr>
                <w:rFonts w:ascii="宋体" w:hAnsi="宋体" w:hint="eastAsia"/>
                <w:kern w:val="0"/>
                <w:sz w:val="18"/>
                <w:szCs w:val="18"/>
              </w:rPr>
              <w:t>用户存储区（子区</w:t>
            </w:r>
            <w:r>
              <w:rPr>
                <w:rFonts w:ascii="宋体" w:hAnsi="宋体" w:hint="eastAsia"/>
                <w:kern w:val="0"/>
                <w:sz w:val="18"/>
                <w:szCs w:val="18"/>
              </w:rPr>
              <w:t>X+1</w:t>
            </w:r>
            <w:r>
              <w:rPr>
                <w:rFonts w:ascii="宋体" w:hAnsi="宋体" w:hint="eastAsia"/>
                <w:kern w:val="0"/>
                <w:sz w:val="18"/>
                <w:szCs w:val="18"/>
              </w:rPr>
              <w:t>）</w:t>
            </w:r>
          </w:p>
          <w:p w14:paraId="5C909358" w14:textId="77777777" w:rsidR="00796DE8" w:rsidRDefault="00EC7BD8">
            <w:pPr>
              <w:widowControl/>
              <w:jc w:val="center"/>
              <w:rPr>
                <w:rFonts w:ascii="宋体" w:hAnsi="宋体"/>
                <w:kern w:val="0"/>
                <w:sz w:val="18"/>
                <w:szCs w:val="18"/>
              </w:rPr>
            </w:pPr>
            <w:proofErr w:type="gramStart"/>
            <w:r>
              <w:rPr>
                <w:rFonts w:ascii="宋体" w:hAnsi="宋体" w:hint="eastAsia"/>
                <w:kern w:val="0"/>
                <w:sz w:val="18"/>
                <w:szCs w:val="18"/>
              </w:rPr>
              <w:t>若命</w:t>
            </w:r>
            <w:proofErr w:type="gramEnd"/>
            <w:r>
              <w:rPr>
                <w:rFonts w:ascii="宋体" w:hAnsi="宋体" w:hint="eastAsia"/>
                <w:kern w:val="0"/>
                <w:sz w:val="18"/>
                <w:szCs w:val="18"/>
              </w:rPr>
              <w:t>令中出现了其它值，将返回参数出错的消息。</w:t>
            </w:r>
          </w:p>
        </w:tc>
      </w:tr>
      <w:tr w:rsidR="00796DE8" w14:paraId="7A91A13B"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693DB8A5" w14:textId="77777777" w:rsidR="00796DE8" w:rsidRDefault="00EC7BD8">
            <w:pPr>
              <w:widowControl/>
              <w:jc w:val="center"/>
              <w:rPr>
                <w:rFonts w:ascii="宋体" w:hAnsi="宋体"/>
                <w:kern w:val="0"/>
                <w:sz w:val="18"/>
                <w:szCs w:val="18"/>
              </w:rPr>
            </w:pPr>
            <w:r>
              <w:rPr>
                <w:rFonts w:ascii="宋体" w:hAnsi="宋体" w:hint="eastAsia"/>
                <w:kern w:val="0"/>
                <w:sz w:val="18"/>
                <w:szCs w:val="18"/>
              </w:rPr>
              <w:t>偏移</w:t>
            </w:r>
          </w:p>
        </w:tc>
        <w:tc>
          <w:tcPr>
            <w:tcW w:w="1656" w:type="dxa"/>
            <w:tcBorders>
              <w:top w:val="single" w:sz="4" w:space="0" w:color="auto"/>
              <w:left w:val="nil"/>
              <w:bottom w:val="single" w:sz="4" w:space="0" w:color="auto"/>
              <w:right w:val="single" w:sz="4" w:space="0" w:color="auto"/>
            </w:tcBorders>
            <w:vAlign w:val="center"/>
          </w:tcPr>
          <w:p w14:paraId="7FE1725F"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6ED9DF4"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4D13B6E"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49E1E817" w14:textId="77777777" w:rsidR="00796DE8" w:rsidRDefault="00EC7BD8">
            <w:pPr>
              <w:widowControl/>
              <w:jc w:val="center"/>
              <w:rPr>
                <w:rFonts w:ascii="宋体" w:hAnsi="宋体"/>
                <w:kern w:val="0"/>
                <w:sz w:val="18"/>
                <w:szCs w:val="18"/>
              </w:rPr>
            </w:pPr>
            <w:r>
              <w:rPr>
                <w:rFonts w:ascii="宋体" w:hAnsi="宋体" w:hint="eastAsia"/>
                <w:kern w:val="0"/>
                <w:sz w:val="18"/>
                <w:szCs w:val="18"/>
              </w:rPr>
              <w:t>读数据区域的起始地址</w:t>
            </w:r>
          </w:p>
        </w:tc>
      </w:tr>
      <w:tr w:rsidR="00796DE8" w14:paraId="6A87BC00"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3FE33D55" w14:textId="77777777" w:rsidR="00796DE8" w:rsidRDefault="00EC7BD8">
            <w:pPr>
              <w:widowControl/>
              <w:jc w:val="center"/>
              <w:rPr>
                <w:rFonts w:ascii="宋体" w:hAnsi="宋体"/>
                <w:kern w:val="0"/>
                <w:sz w:val="18"/>
                <w:szCs w:val="18"/>
              </w:rPr>
            </w:pPr>
            <w:r>
              <w:rPr>
                <w:rFonts w:ascii="宋体" w:hAnsi="宋体" w:hint="eastAsia"/>
                <w:kern w:val="0"/>
                <w:sz w:val="18"/>
                <w:szCs w:val="18"/>
              </w:rPr>
              <w:t>长度</w:t>
            </w:r>
          </w:p>
        </w:tc>
        <w:tc>
          <w:tcPr>
            <w:tcW w:w="1656" w:type="dxa"/>
            <w:tcBorders>
              <w:top w:val="single" w:sz="4" w:space="0" w:color="auto"/>
              <w:left w:val="nil"/>
              <w:bottom w:val="single" w:sz="4" w:space="0" w:color="auto"/>
              <w:right w:val="single" w:sz="4" w:space="0" w:color="auto"/>
            </w:tcBorders>
            <w:vAlign w:val="center"/>
          </w:tcPr>
          <w:p w14:paraId="0BB4CB1C"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31E0B3DC" w14:textId="77777777" w:rsidR="00796DE8" w:rsidRDefault="00EC7BD8">
            <w:pPr>
              <w:widowControl/>
              <w:jc w:val="center"/>
              <w:rPr>
                <w:rFonts w:ascii="宋体" w:hAnsi="宋体"/>
                <w:kern w:val="0"/>
                <w:sz w:val="18"/>
                <w:szCs w:val="18"/>
              </w:rPr>
            </w:pPr>
            <w:r>
              <w:rPr>
                <w:rFonts w:ascii="宋体" w:hAnsi="宋体" w:hint="eastAsia"/>
                <w:kern w:val="0"/>
                <w:sz w:val="18"/>
                <w:szCs w:val="18"/>
              </w:rPr>
              <w:t>字</w:t>
            </w:r>
          </w:p>
        </w:tc>
        <w:tc>
          <w:tcPr>
            <w:tcW w:w="992" w:type="dxa"/>
            <w:tcBorders>
              <w:top w:val="single" w:sz="4" w:space="0" w:color="auto"/>
              <w:left w:val="single" w:sz="4" w:space="0" w:color="auto"/>
              <w:bottom w:val="single" w:sz="4" w:space="0" w:color="auto"/>
              <w:right w:val="single" w:sz="4" w:space="0" w:color="auto"/>
            </w:tcBorders>
            <w:vAlign w:val="center"/>
          </w:tcPr>
          <w:p w14:paraId="1460CBBA"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60745903" w14:textId="77777777" w:rsidR="00796DE8" w:rsidRDefault="00EC7BD8">
            <w:pPr>
              <w:widowControl/>
              <w:jc w:val="center"/>
              <w:rPr>
                <w:rFonts w:ascii="宋体" w:hAnsi="宋体"/>
                <w:kern w:val="0"/>
                <w:sz w:val="18"/>
                <w:szCs w:val="18"/>
              </w:rPr>
            </w:pPr>
            <w:r>
              <w:rPr>
                <w:rFonts w:ascii="宋体" w:hAnsi="宋体" w:hint="eastAsia"/>
                <w:kern w:val="0"/>
                <w:sz w:val="18"/>
                <w:szCs w:val="18"/>
              </w:rPr>
              <w:t>读数据区域数据长度</w:t>
            </w:r>
          </w:p>
        </w:tc>
      </w:tr>
      <w:tr w:rsidR="00796DE8" w14:paraId="51140834" w14:textId="77777777">
        <w:trPr>
          <w:trHeight w:val="567"/>
        </w:trPr>
        <w:tc>
          <w:tcPr>
            <w:tcW w:w="2611" w:type="dxa"/>
            <w:tcBorders>
              <w:top w:val="single" w:sz="4" w:space="0" w:color="auto"/>
              <w:left w:val="single" w:sz="4" w:space="0" w:color="auto"/>
              <w:bottom w:val="single" w:sz="4" w:space="0" w:color="auto"/>
              <w:right w:val="single" w:sz="4" w:space="0" w:color="auto"/>
            </w:tcBorders>
            <w:vAlign w:val="center"/>
          </w:tcPr>
          <w:p w14:paraId="74444C20"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标签读取密码</w:t>
            </w:r>
          </w:p>
        </w:tc>
        <w:tc>
          <w:tcPr>
            <w:tcW w:w="1656" w:type="dxa"/>
            <w:tcBorders>
              <w:top w:val="single" w:sz="4" w:space="0" w:color="auto"/>
              <w:left w:val="nil"/>
              <w:bottom w:val="single" w:sz="4" w:space="0" w:color="auto"/>
              <w:right w:val="single" w:sz="4" w:space="0" w:color="auto"/>
            </w:tcBorders>
            <w:vAlign w:val="center"/>
          </w:tcPr>
          <w:p w14:paraId="7B2958B0"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C3C5BE2"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29DE85C"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6EE7E39E" w14:textId="77777777" w:rsidR="00796DE8" w:rsidRDefault="00EC7BD8">
            <w:pPr>
              <w:widowControl/>
              <w:jc w:val="center"/>
              <w:rPr>
                <w:rFonts w:ascii="宋体" w:hAnsi="宋体"/>
                <w:kern w:val="0"/>
                <w:sz w:val="18"/>
                <w:szCs w:val="18"/>
              </w:rPr>
            </w:pPr>
            <w:r>
              <w:rPr>
                <w:rFonts w:ascii="宋体" w:hAnsi="宋体" w:hint="eastAsia"/>
                <w:kern w:val="0"/>
                <w:sz w:val="18"/>
                <w:szCs w:val="18"/>
              </w:rPr>
              <w:t>用于标签校验的读取密码，全</w:t>
            </w:r>
            <w:r>
              <w:rPr>
                <w:rFonts w:ascii="宋体" w:hAnsi="宋体" w:hint="eastAsia"/>
                <w:kern w:val="0"/>
                <w:sz w:val="18"/>
                <w:szCs w:val="18"/>
              </w:rPr>
              <w:t>0</w:t>
            </w:r>
            <w:r>
              <w:rPr>
                <w:rFonts w:ascii="宋体" w:hAnsi="宋体" w:hint="eastAsia"/>
                <w:kern w:val="0"/>
                <w:sz w:val="18"/>
                <w:szCs w:val="18"/>
              </w:rPr>
              <w:t>表示空密码</w:t>
            </w:r>
          </w:p>
        </w:tc>
      </w:tr>
    </w:tbl>
    <w:p w14:paraId="088B8AA3" w14:textId="77777777" w:rsidR="00796DE8" w:rsidRDefault="00796DE8">
      <w:pPr>
        <w:pStyle w:val="affffffd"/>
      </w:pPr>
    </w:p>
    <w:p w14:paraId="6C523739" w14:textId="77777777" w:rsidR="00796DE8" w:rsidRDefault="00EC7BD8">
      <w:pPr>
        <w:pStyle w:val="affffffd"/>
        <w:rPr>
          <w:rFonts w:ascii="Times New Roman" w:hAnsi="Times New Roman"/>
          <w:kern w:val="0"/>
        </w:rPr>
      </w:pPr>
      <w:r>
        <w:rPr>
          <w:rFonts w:ascii="Times New Roman" w:hAnsi="Times New Roman" w:hint="eastAsia"/>
          <w:kern w:val="0"/>
        </w:rPr>
        <w:t>从站正常应答</w:t>
      </w:r>
      <w:proofErr w:type="gramStart"/>
      <w:r>
        <w:rPr>
          <w:rFonts w:ascii="Times New Roman" w:hAnsi="Times New Roman" w:hint="eastAsia"/>
          <w:kern w:val="0"/>
        </w:rPr>
        <w:t>帧</w:t>
      </w:r>
      <w:proofErr w:type="gramEnd"/>
      <w:r>
        <w:rPr>
          <w:rFonts w:ascii="Times New Roman" w:hAnsi="Times New Roman" w:hint="eastAsia"/>
          <w:kern w:val="0"/>
        </w:rPr>
        <w:t>数</w:t>
      </w:r>
      <w:r>
        <w:rPr>
          <w:rFonts w:hint="eastAsia"/>
        </w:rPr>
        <w:t>据单元见表</w:t>
      </w:r>
      <w:r>
        <w:rPr>
          <w:rFonts w:hint="eastAsia"/>
        </w:rPr>
        <w:t>D.10</w:t>
      </w:r>
      <w:r>
        <w:rPr>
          <w:rFonts w:hint="eastAsia"/>
        </w:rPr>
        <w:t>5</w:t>
      </w:r>
      <w:r>
        <w:rPr>
          <w:rFonts w:hint="eastAsia"/>
        </w:rPr>
        <w:t>。</w:t>
      </w:r>
    </w:p>
    <w:p w14:paraId="291D85C3" w14:textId="77777777" w:rsidR="00796DE8" w:rsidRDefault="00EC7BD8">
      <w:pPr>
        <w:pStyle w:val="affffffe"/>
        <w:spacing w:before="156" w:after="156"/>
        <w:rPr>
          <w:szCs w:val="22"/>
        </w:rPr>
      </w:pPr>
      <w:r>
        <w:rPr>
          <w:rFonts w:hint="eastAsia"/>
          <w:szCs w:val="22"/>
        </w:rPr>
        <w:t>表</w:t>
      </w:r>
      <w:r>
        <w:rPr>
          <w:rFonts w:hint="eastAsia"/>
          <w:szCs w:val="22"/>
        </w:rPr>
        <w:t>D.10</w:t>
      </w:r>
      <w:r>
        <w:rPr>
          <w:rFonts w:hint="eastAsia"/>
          <w:szCs w:val="22"/>
        </w:rPr>
        <w:t>5</w:t>
      </w:r>
      <w:r>
        <w:rPr>
          <w:rFonts w:hint="eastAsia"/>
          <w:szCs w:val="22"/>
        </w:rPr>
        <w:t xml:space="preserve"> GB</w:t>
      </w:r>
      <w:r>
        <w:rPr>
          <w:rFonts w:hint="eastAsia"/>
          <w:szCs w:val="22"/>
        </w:rPr>
        <w:t>读标签数据从站正常应答</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403EA6E5" w14:textId="77777777">
        <w:trPr>
          <w:trHeight w:val="343"/>
        </w:trPr>
        <w:tc>
          <w:tcPr>
            <w:tcW w:w="2611" w:type="dxa"/>
            <w:tcBorders>
              <w:top w:val="single" w:sz="4" w:space="0" w:color="auto"/>
              <w:left w:val="single" w:sz="4" w:space="0" w:color="auto"/>
              <w:bottom w:val="single" w:sz="4" w:space="0" w:color="auto"/>
              <w:right w:val="single" w:sz="4" w:space="0" w:color="auto"/>
            </w:tcBorders>
            <w:vAlign w:val="center"/>
          </w:tcPr>
          <w:p w14:paraId="6CA14DA6"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032CC1E9"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6717AAA2"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1FA0264"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3F3A7245"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174CC1C5" w14:textId="77777777">
        <w:trPr>
          <w:trHeight w:val="420"/>
        </w:trPr>
        <w:tc>
          <w:tcPr>
            <w:tcW w:w="2611" w:type="dxa"/>
            <w:tcBorders>
              <w:top w:val="single" w:sz="4" w:space="0" w:color="auto"/>
              <w:left w:val="single" w:sz="4" w:space="0" w:color="auto"/>
              <w:bottom w:val="single" w:sz="4" w:space="0" w:color="auto"/>
              <w:right w:val="single" w:sz="4" w:space="0" w:color="auto"/>
            </w:tcBorders>
            <w:vAlign w:val="center"/>
          </w:tcPr>
          <w:p w14:paraId="3E957343"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数据长度</w:t>
            </w:r>
          </w:p>
        </w:tc>
        <w:tc>
          <w:tcPr>
            <w:tcW w:w="1656" w:type="dxa"/>
            <w:tcBorders>
              <w:top w:val="single" w:sz="4" w:space="0" w:color="auto"/>
              <w:left w:val="nil"/>
              <w:bottom w:val="single" w:sz="4" w:space="0" w:color="auto"/>
              <w:right w:val="single" w:sz="4" w:space="0" w:color="auto"/>
            </w:tcBorders>
            <w:vAlign w:val="center"/>
          </w:tcPr>
          <w:p w14:paraId="0673A38A"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D55A294" w14:textId="77777777" w:rsidR="00796DE8" w:rsidRDefault="00EC7BD8">
            <w:pPr>
              <w:widowControl/>
              <w:jc w:val="center"/>
              <w:rPr>
                <w:rFonts w:ascii="宋体" w:hAnsi="宋体"/>
                <w:kern w:val="0"/>
                <w:sz w:val="18"/>
                <w:szCs w:val="18"/>
              </w:rPr>
            </w:pPr>
            <w:r>
              <w:rPr>
                <w:rFonts w:ascii="宋体" w:hAnsi="宋体" w:hint="eastAsia"/>
                <w:kern w:val="0"/>
                <w:sz w:val="18"/>
                <w:szCs w:val="18"/>
              </w:rPr>
              <w:t>字</w:t>
            </w:r>
          </w:p>
        </w:tc>
        <w:tc>
          <w:tcPr>
            <w:tcW w:w="992" w:type="dxa"/>
            <w:tcBorders>
              <w:top w:val="single" w:sz="4" w:space="0" w:color="auto"/>
              <w:left w:val="single" w:sz="4" w:space="0" w:color="auto"/>
              <w:bottom w:val="single" w:sz="4" w:space="0" w:color="auto"/>
              <w:right w:val="single" w:sz="4" w:space="0" w:color="auto"/>
            </w:tcBorders>
            <w:vAlign w:val="center"/>
          </w:tcPr>
          <w:p w14:paraId="794AB924"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2AD8ED1" w14:textId="77777777" w:rsidR="00796DE8" w:rsidRDefault="00EC7BD8">
            <w:pPr>
              <w:widowControl/>
              <w:jc w:val="center"/>
              <w:rPr>
                <w:rFonts w:ascii="宋体" w:hAnsi="宋体"/>
                <w:kern w:val="0"/>
                <w:sz w:val="18"/>
                <w:szCs w:val="18"/>
              </w:rPr>
            </w:pPr>
            <w:r>
              <w:rPr>
                <w:rFonts w:ascii="宋体" w:hAnsi="宋体" w:hint="eastAsia"/>
                <w:kern w:val="0"/>
                <w:sz w:val="18"/>
                <w:szCs w:val="18"/>
              </w:rPr>
              <w:t>读取到的数据区长度</w:t>
            </w:r>
          </w:p>
        </w:tc>
      </w:tr>
      <w:tr w:rsidR="00796DE8" w14:paraId="2DE18498" w14:textId="77777777">
        <w:trPr>
          <w:trHeight w:val="412"/>
        </w:trPr>
        <w:tc>
          <w:tcPr>
            <w:tcW w:w="2611" w:type="dxa"/>
            <w:tcBorders>
              <w:top w:val="single" w:sz="4" w:space="0" w:color="auto"/>
              <w:left w:val="single" w:sz="4" w:space="0" w:color="auto"/>
              <w:bottom w:val="single" w:sz="4" w:space="0" w:color="auto"/>
              <w:right w:val="single" w:sz="4" w:space="0" w:color="auto"/>
            </w:tcBorders>
            <w:vAlign w:val="center"/>
          </w:tcPr>
          <w:p w14:paraId="76B24DDF"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w:t>
            </w:r>
          </w:p>
        </w:tc>
        <w:tc>
          <w:tcPr>
            <w:tcW w:w="1656" w:type="dxa"/>
            <w:tcBorders>
              <w:top w:val="single" w:sz="4" w:space="0" w:color="auto"/>
              <w:left w:val="nil"/>
              <w:bottom w:val="single" w:sz="4" w:space="0" w:color="auto"/>
              <w:right w:val="single" w:sz="4" w:space="0" w:color="auto"/>
            </w:tcBorders>
            <w:vAlign w:val="center"/>
          </w:tcPr>
          <w:p w14:paraId="316263C4"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69A2481"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2773B97"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r>
              <w:rPr>
                <w:rFonts w:ascii="宋体" w:hAnsi="宋体" w:hint="eastAsia"/>
                <w:kern w:val="0"/>
                <w:sz w:val="18"/>
                <w:szCs w:val="18"/>
              </w:rPr>
              <w:t>（变长）</w:t>
            </w:r>
          </w:p>
        </w:tc>
        <w:tc>
          <w:tcPr>
            <w:tcW w:w="3261" w:type="dxa"/>
            <w:tcBorders>
              <w:top w:val="single" w:sz="4" w:space="0" w:color="auto"/>
              <w:left w:val="nil"/>
              <w:bottom w:val="single" w:sz="4" w:space="0" w:color="auto"/>
              <w:right w:val="single" w:sz="4" w:space="0" w:color="auto"/>
            </w:tcBorders>
            <w:vAlign w:val="center"/>
          </w:tcPr>
          <w:p w14:paraId="3335B159" w14:textId="77777777" w:rsidR="00796DE8" w:rsidRDefault="00EC7BD8">
            <w:pPr>
              <w:widowControl/>
              <w:jc w:val="center"/>
              <w:rPr>
                <w:rFonts w:ascii="宋体" w:hAnsi="宋体"/>
                <w:kern w:val="0"/>
                <w:sz w:val="18"/>
                <w:szCs w:val="18"/>
              </w:rPr>
            </w:pPr>
            <w:r>
              <w:rPr>
                <w:rFonts w:ascii="宋体" w:hAnsi="宋体" w:hint="eastAsia"/>
                <w:kern w:val="0"/>
                <w:sz w:val="18"/>
                <w:szCs w:val="18"/>
              </w:rPr>
              <w:t>当数据长度为</w:t>
            </w:r>
            <w:r>
              <w:rPr>
                <w:rFonts w:ascii="宋体" w:hAnsi="宋体" w:hint="eastAsia"/>
                <w:kern w:val="0"/>
                <w:sz w:val="18"/>
                <w:szCs w:val="18"/>
              </w:rPr>
              <w:t>0</w:t>
            </w:r>
            <w:r>
              <w:rPr>
                <w:rFonts w:ascii="宋体" w:hAnsi="宋体" w:hint="eastAsia"/>
                <w:kern w:val="0"/>
                <w:sz w:val="18"/>
                <w:szCs w:val="18"/>
              </w:rPr>
              <w:t>时，无该项</w:t>
            </w:r>
          </w:p>
        </w:tc>
      </w:tr>
    </w:tbl>
    <w:p w14:paraId="3FA87CDB" w14:textId="77777777" w:rsidR="00796DE8" w:rsidRDefault="00796DE8">
      <w:pPr>
        <w:pStyle w:val="affffffd"/>
      </w:pPr>
    </w:p>
    <w:p w14:paraId="3DCABBE5" w14:textId="77777777" w:rsidR="00796DE8" w:rsidRDefault="00EC7BD8">
      <w:pPr>
        <w:pStyle w:val="affffffd"/>
      </w:pPr>
      <w:r>
        <w:rPr>
          <w:rFonts w:hint="eastAsia"/>
        </w:rPr>
        <w:t>从站异</w:t>
      </w:r>
      <w:r>
        <w:rPr>
          <w:rFonts w:ascii="Times New Roman" w:hAnsi="Times New Roman" w:hint="eastAsia"/>
          <w:kern w:val="0"/>
        </w:rPr>
        <w:t>常应答</w:t>
      </w:r>
      <w:proofErr w:type="gramStart"/>
      <w:r>
        <w:rPr>
          <w:rFonts w:ascii="Times New Roman" w:hAnsi="Times New Roman" w:hint="eastAsia"/>
          <w:kern w:val="0"/>
        </w:rPr>
        <w:t>帧</w:t>
      </w:r>
      <w:proofErr w:type="gramEnd"/>
      <w:r>
        <w:rPr>
          <w:rFonts w:ascii="Times New Roman" w:hAnsi="Times New Roman" w:hint="eastAsia"/>
          <w:kern w:val="0"/>
        </w:rPr>
        <w:t>数据</w:t>
      </w:r>
      <w:r>
        <w:rPr>
          <w:rFonts w:hint="eastAsia"/>
        </w:rPr>
        <w:t>单元见表</w:t>
      </w:r>
      <w:r>
        <w:rPr>
          <w:rFonts w:hint="eastAsia"/>
        </w:rPr>
        <w:t>D.10</w:t>
      </w:r>
      <w:r>
        <w:rPr>
          <w:rFonts w:hint="eastAsia"/>
        </w:rPr>
        <w:t>6</w:t>
      </w:r>
      <w:r>
        <w:rPr>
          <w:rFonts w:hint="eastAsia"/>
        </w:rPr>
        <w:t>。</w:t>
      </w:r>
    </w:p>
    <w:p w14:paraId="25970DF8" w14:textId="77777777" w:rsidR="00796DE8" w:rsidRDefault="00EC7BD8">
      <w:pPr>
        <w:pStyle w:val="affffffe"/>
        <w:spacing w:before="156" w:after="156"/>
        <w:rPr>
          <w:szCs w:val="22"/>
        </w:rPr>
      </w:pPr>
      <w:r>
        <w:rPr>
          <w:rFonts w:hint="eastAsia"/>
          <w:szCs w:val="22"/>
        </w:rPr>
        <w:t>表</w:t>
      </w:r>
      <w:r>
        <w:rPr>
          <w:rFonts w:hint="eastAsia"/>
          <w:szCs w:val="22"/>
        </w:rPr>
        <w:t>D.10</w:t>
      </w:r>
      <w:r>
        <w:rPr>
          <w:rFonts w:hint="eastAsia"/>
          <w:szCs w:val="22"/>
        </w:rPr>
        <w:t>6</w:t>
      </w:r>
      <w:r>
        <w:rPr>
          <w:rFonts w:hint="eastAsia"/>
          <w:szCs w:val="22"/>
        </w:rPr>
        <w:t xml:space="preserve"> GB</w:t>
      </w:r>
      <w:r>
        <w:rPr>
          <w:rFonts w:hint="eastAsia"/>
          <w:szCs w:val="22"/>
        </w:rPr>
        <w:t>读标签数据从站异常应答</w:t>
      </w:r>
      <w:proofErr w:type="gramStart"/>
      <w:r>
        <w:rPr>
          <w:rFonts w:hint="eastAsia"/>
          <w:szCs w:val="22"/>
        </w:rPr>
        <w:t>帧</w:t>
      </w:r>
      <w:proofErr w:type="gramEnd"/>
      <w:r>
        <w:rPr>
          <w:rFonts w:hint="eastAsia"/>
          <w:szCs w:val="22"/>
        </w:rPr>
        <w:t>数据单元</w:t>
      </w:r>
    </w:p>
    <w:tbl>
      <w:tblPr>
        <w:tblW w:w="9499" w:type="dxa"/>
        <w:tblLayout w:type="fixed"/>
        <w:tblLook w:val="04A0" w:firstRow="1" w:lastRow="0" w:firstColumn="1" w:lastColumn="0" w:noHBand="0" w:noVBand="1"/>
      </w:tblPr>
      <w:tblGrid>
        <w:gridCol w:w="2597"/>
        <w:gridCol w:w="1656"/>
        <w:gridCol w:w="993"/>
        <w:gridCol w:w="992"/>
        <w:gridCol w:w="3261"/>
      </w:tblGrid>
      <w:tr w:rsidR="00796DE8" w14:paraId="1AD63A3D" w14:textId="77777777">
        <w:trPr>
          <w:trHeight w:val="567"/>
        </w:trPr>
        <w:tc>
          <w:tcPr>
            <w:tcW w:w="2597" w:type="dxa"/>
            <w:tcBorders>
              <w:top w:val="single" w:sz="4" w:space="0" w:color="auto"/>
              <w:left w:val="single" w:sz="4" w:space="0" w:color="auto"/>
              <w:bottom w:val="single" w:sz="4" w:space="0" w:color="auto"/>
              <w:right w:val="single" w:sz="4" w:space="0" w:color="auto"/>
            </w:tcBorders>
            <w:vAlign w:val="center"/>
          </w:tcPr>
          <w:p w14:paraId="2EFFAB67"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215F4CC3"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60108D1C"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60254D1"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527CDA79"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7A63DACE" w14:textId="77777777">
        <w:trPr>
          <w:trHeight w:val="567"/>
        </w:trPr>
        <w:tc>
          <w:tcPr>
            <w:tcW w:w="2597" w:type="dxa"/>
            <w:tcBorders>
              <w:top w:val="single" w:sz="4" w:space="0" w:color="auto"/>
              <w:left w:val="single" w:sz="4" w:space="0" w:color="auto"/>
              <w:bottom w:val="single" w:sz="4" w:space="0" w:color="auto"/>
              <w:right w:val="single" w:sz="4" w:space="0" w:color="auto"/>
            </w:tcBorders>
            <w:vAlign w:val="center"/>
          </w:tcPr>
          <w:p w14:paraId="2784E751"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30AAC7E6"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22C3823F"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1686D80"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E3D8D55" w14:textId="77777777" w:rsidR="00796DE8" w:rsidRDefault="00EC7BD8">
            <w:pPr>
              <w:widowControl/>
              <w:autoSpaceDE w:val="0"/>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63CE0460" w14:textId="77777777" w:rsidR="00796DE8" w:rsidRDefault="00796DE8">
      <w:pPr>
        <w:pStyle w:val="affffffd"/>
        <w:rPr>
          <w:rFonts w:ascii="Times New Roman"/>
          <w:szCs w:val="21"/>
        </w:rPr>
      </w:pPr>
    </w:p>
    <w:p w14:paraId="718AB44F" w14:textId="77777777" w:rsidR="00796DE8" w:rsidRDefault="00EC7BD8">
      <w:pPr>
        <w:pStyle w:val="aff8"/>
        <w:spacing w:before="156" w:after="156"/>
      </w:pPr>
      <w:r>
        <w:t>G</w:t>
      </w:r>
      <w:r>
        <w:rPr>
          <w:kern w:val="2"/>
        </w:rPr>
        <w:t>B</w:t>
      </w:r>
      <w:r>
        <w:rPr>
          <w:kern w:val="2"/>
        </w:rPr>
        <w:t>写标签数据（</w:t>
      </w:r>
      <w:r>
        <w:rPr>
          <w:kern w:val="2"/>
        </w:rPr>
        <w:t>F1=0x10</w:t>
      </w:r>
      <w:r>
        <w:rPr>
          <w:kern w:val="2"/>
        </w:rPr>
        <w:t>）</w:t>
      </w:r>
    </w:p>
    <w:p w14:paraId="713427F1" w14:textId="77777777" w:rsidR="00796DE8" w:rsidRDefault="00EC7BD8">
      <w:pPr>
        <w:pStyle w:val="affffffd"/>
        <w:spacing w:before="156" w:after="156"/>
        <w:rPr>
          <w:szCs w:val="22"/>
        </w:rPr>
      </w:pPr>
      <w:r>
        <w:rPr>
          <w:rFonts w:ascii="Times New Roman" w:hAnsi="Times New Roman" w:hint="eastAsia"/>
          <w:kern w:val="0"/>
        </w:rPr>
        <w:t>主站请求</w:t>
      </w:r>
      <w:proofErr w:type="gramStart"/>
      <w:r>
        <w:rPr>
          <w:rFonts w:hint="eastAsia"/>
        </w:rPr>
        <w:t>帧</w:t>
      </w:r>
      <w:proofErr w:type="gramEnd"/>
      <w:r>
        <w:rPr>
          <w:rFonts w:hint="eastAsia"/>
        </w:rPr>
        <w:t>数据单元见表</w:t>
      </w:r>
      <w:r>
        <w:rPr>
          <w:rFonts w:hint="eastAsia"/>
        </w:rPr>
        <w:t>D.10</w:t>
      </w:r>
      <w:r>
        <w:rPr>
          <w:rFonts w:hint="eastAsia"/>
        </w:rPr>
        <w:t>7</w:t>
      </w:r>
      <w:r>
        <w:rPr>
          <w:rFonts w:hint="eastAsia"/>
        </w:rPr>
        <w:t>。</w:t>
      </w:r>
    </w:p>
    <w:p w14:paraId="78ED4275" w14:textId="77777777" w:rsidR="00796DE8" w:rsidRDefault="00EC7BD8">
      <w:pPr>
        <w:pStyle w:val="affffffe"/>
        <w:spacing w:before="156" w:after="156"/>
        <w:rPr>
          <w:szCs w:val="22"/>
        </w:rPr>
      </w:pPr>
      <w:r>
        <w:rPr>
          <w:rFonts w:hint="eastAsia"/>
          <w:szCs w:val="22"/>
        </w:rPr>
        <w:t>表</w:t>
      </w:r>
      <w:r>
        <w:rPr>
          <w:rFonts w:hint="eastAsia"/>
          <w:szCs w:val="22"/>
        </w:rPr>
        <w:t>D.10</w:t>
      </w:r>
      <w:r>
        <w:rPr>
          <w:rFonts w:hint="eastAsia"/>
          <w:szCs w:val="22"/>
        </w:rPr>
        <w:t>7</w:t>
      </w:r>
      <w:r>
        <w:rPr>
          <w:rFonts w:hint="eastAsia"/>
          <w:szCs w:val="22"/>
        </w:rPr>
        <w:t xml:space="preserve"> GB</w:t>
      </w:r>
      <w:r>
        <w:rPr>
          <w:rFonts w:hint="eastAsia"/>
          <w:szCs w:val="22"/>
        </w:rPr>
        <w:t>写标签数据主站请求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4A9BE044"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411B70B9"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54C04A8A"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6FF86819"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27BE6A5D"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F033F2F"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454F519C"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58F763A6" w14:textId="77777777" w:rsidR="00796DE8" w:rsidRDefault="00EC7BD8">
            <w:pPr>
              <w:widowControl/>
              <w:jc w:val="center"/>
              <w:rPr>
                <w:rFonts w:ascii="宋体" w:hAnsi="宋体"/>
                <w:kern w:val="0"/>
                <w:sz w:val="18"/>
                <w:szCs w:val="18"/>
              </w:rPr>
            </w:pPr>
            <w:r>
              <w:rPr>
                <w:rFonts w:ascii="宋体" w:hAnsi="宋体" w:hint="eastAsia"/>
                <w:kern w:val="0"/>
                <w:sz w:val="18"/>
                <w:szCs w:val="18"/>
              </w:rPr>
              <w:lastRenderedPageBreak/>
              <w:t>安全标识</w:t>
            </w:r>
          </w:p>
        </w:tc>
        <w:tc>
          <w:tcPr>
            <w:tcW w:w="1656" w:type="dxa"/>
            <w:tcBorders>
              <w:top w:val="single" w:sz="4" w:space="0" w:color="auto"/>
              <w:left w:val="nil"/>
              <w:bottom w:val="single" w:sz="4" w:space="0" w:color="auto"/>
              <w:right w:val="single" w:sz="4" w:space="0" w:color="auto"/>
            </w:tcBorders>
            <w:vAlign w:val="center"/>
          </w:tcPr>
          <w:p w14:paraId="25B6B411"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6D26C511"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36315AA"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0B42D13C"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：普通操作</w:t>
            </w:r>
          </w:p>
          <w:p w14:paraId="1D61A04C"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：带安全算法的操作</w:t>
            </w:r>
          </w:p>
        </w:tc>
      </w:tr>
      <w:tr w:rsidR="00796DE8" w14:paraId="6D41FDD7"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0EFAAAE3"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数据区</w:t>
            </w:r>
          </w:p>
        </w:tc>
        <w:tc>
          <w:tcPr>
            <w:tcW w:w="1656" w:type="dxa"/>
            <w:tcBorders>
              <w:top w:val="single" w:sz="4" w:space="0" w:color="auto"/>
              <w:left w:val="nil"/>
              <w:bottom w:val="single" w:sz="4" w:space="0" w:color="auto"/>
              <w:right w:val="single" w:sz="4" w:space="0" w:color="auto"/>
            </w:tcBorders>
            <w:vAlign w:val="center"/>
          </w:tcPr>
          <w:p w14:paraId="417A7871"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26B66D0"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D53F249"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5882A140"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0x00 = </w:t>
            </w:r>
            <w:r>
              <w:rPr>
                <w:rFonts w:ascii="宋体" w:hAnsi="宋体" w:hint="eastAsia"/>
                <w:kern w:val="0"/>
                <w:sz w:val="18"/>
                <w:szCs w:val="18"/>
              </w:rPr>
              <w:t>标签信息区</w:t>
            </w:r>
          </w:p>
          <w:p w14:paraId="26710013"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0x10 = </w:t>
            </w:r>
            <w:r>
              <w:rPr>
                <w:rFonts w:ascii="宋体" w:hAnsi="宋体" w:hint="eastAsia"/>
                <w:kern w:val="0"/>
                <w:sz w:val="18"/>
                <w:szCs w:val="18"/>
              </w:rPr>
              <w:t>编码区</w:t>
            </w:r>
          </w:p>
          <w:p w14:paraId="581C9AFD"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0x20 = </w:t>
            </w:r>
            <w:r>
              <w:rPr>
                <w:rFonts w:ascii="宋体" w:hAnsi="宋体" w:hint="eastAsia"/>
                <w:kern w:val="0"/>
                <w:sz w:val="18"/>
                <w:szCs w:val="18"/>
              </w:rPr>
              <w:t>安全存储区</w:t>
            </w:r>
          </w:p>
          <w:p w14:paraId="5C72BDB1"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0x30 = </w:t>
            </w:r>
            <w:r>
              <w:rPr>
                <w:rFonts w:ascii="宋体" w:hAnsi="宋体" w:hint="eastAsia"/>
                <w:kern w:val="0"/>
                <w:sz w:val="18"/>
                <w:szCs w:val="18"/>
              </w:rPr>
              <w:t>用户存储区（子区</w:t>
            </w:r>
            <w:r>
              <w:rPr>
                <w:rFonts w:ascii="宋体" w:hAnsi="宋体" w:hint="eastAsia"/>
                <w:kern w:val="0"/>
                <w:sz w:val="18"/>
                <w:szCs w:val="18"/>
              </w:rPr>
              <w:t>1</w:t>
            </w:r>
            <w:r>
              <w:rPr>
                <w:rFonts w:ascii="宋体" w:hAnsi="宋体" w:hint="eastAsia"/>
                <w:kern w:val="0"/>
                <w:sz w:val="18"/>
                <w:szCs w:val="18"/>
              </w:rPr>
              <w:t>）</w:t>
            </w:r>
          </w:p>
          <w:p w14:paraId="38E40AB7"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0x3X = </w:t>
            </w:r>
            <w:r>
              <w:rPr>
                <w:rFonts w:ascii="宋体" w:hAnsi="宋体" w:hint="eastAsia"/>
                <w:kern w:val="0"/>
                <w:sz w:val="18"/>
                <w:szCs w:val="18"/>
              </w:rPr>
              <w:t>用户存储区（子区</w:t>
            </w:r>
            <w:r>
              <w:rPr>
                <w:rFonts w:ascii="宋体" w:hAnsi="宋体" w:hint="eastAsia"/>
                <w:kern w:val="0"/>
                <w:sz w:val="18"/>
                <w:szCs w:val="18"/>
              </w:rPr>
              <w:t>X+1</w:t>
            </w:r>
            <w:r>
              <w:rPr>
                <w:rFonts w:ascii="宋体" w:hAnsi="宋体" w:hint="eastAsia"/>
                <w:kern w:val="0"/>
                <w:sz w:val="18"/>
                <w:szCs w:val="18"/>
              </w:rPr>
              <w:t>）</w:t>
            </w:r>
          </w:p>
          <w:p w14:paraId="1F7BD909" w14:textId="77777777" w:rsidR="00796DE8" w:rsidRDefault="00EC7BD8">
            <w:pPr>
              <w:widowControl/>
              <w:jc w:val="center"/>
              <w:rPr>
                <w:rFonts w:ascii="宋体" w:hAnsi="宋体"/>
                <w:kern w:val="0"/>
                <w:sz w:val="18"/>
                <w:szCs w:val="18"/>
              </w:rPr>
            </w:pPr>
            <w:proofErr w:type="gramStart"/>
            <w:r>
              <w:rPr>
                <w:rFonts w:ascii="宋体" w:hAnsi="宋体" w:hint="eastAsia"/>
                <w:kern w:val="0"/>
                <w:sz w:val="18"/>
                <w:szCs w:val="18"/>
              </w:rPr>
              <w:t>若命</w:t>
            </w:r>
            <w:proofErr w:type="gramEnd"/>
            <w:r>
              <w:rPr>
                <w:rFonts w:ascii="宋体" w:hAnsi="宋体" w:hint="eastAsia"/>
                <w:kern w:val="0"/>
                <w:sz w:val="18"/>
                <w:szCs w:val="18"/>
              </w:rPr>
              <w:t>令中出现了其它值，将返回参数出错的消息。</w:t>
            </w:r>
          </w:p>
        </w:tc>
      </w:tr>
      <w:tr w:rsidR="00796DE8" w14:paraId="2CEE9557"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17B41D90" w14:textId="77777777" w:rsidR="00796DE8" w:rsidRDefault="00EC7BD8">
            <w:pPr>
              <w:widowControl/>
              <w:jc w:val="center"/>
              <w:rPr>
                <w:rFonts w:ascii="宋体" w:hAnsi="宋体"/>
                <w:kern w:val="0"/>
                <w:sz w:val="18"/>
                <w:szCs w:val="18"/>
              </w:rPr>
            </w:pPr>
            <w:r>
              <w:rPr>
                <w:rFonts w:ascii="宋体" w:hAnsi="宋体" w:hint="eastAsia"/>
                <w:kern w:val="0"/>
                <w:sz w:val="18"/>
                <w:szCs w:val="18"/>
              </w:rPr>
              <w:t>偏移</w:t>
            </w:r>
          </w:p>
        </w:tc>
        <w:tc>
          <w:tcPr>
            <w:tcW w:w="1656" w:type="dxa"/>
            <w:tcBorders>
              <w:top w:val="single" w:sz="4" w:space="0" w:color="auto"/>
              <w:left w:val="nil"/>
              <w:bottom w:val="single" w:sz="4" w:space="0" w:color="auto"/>
              <w:right w:val="single" w:sz="4" w:space="0" w:color="auto"/>
            </w:tcBorders>
            <w:vAlign w:val="center"/>
          </w:tcPr>
          <w:p w14:paraId="73DEEBE9"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4A0D383D"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83359E4" w14:textId="77777777" w:rsidR="00796DE8" w:rsidRDefault="00EC7BD8">
            <w:pPr>
              <w:widowControl/>
              <w:jc w:val="center"/>
              <w:rPr>
                <w:rFonts w:ascii="宋体" w:hAnsi="宋体"/>
                <w:kern w:val="0"/>
                <w:sz w:val="18"/>
                <w:szCs w:val="18"/>
              </w:rPr>
            </w:pPr>
            <w:r>
              <w:rPr>
                <w:rFonts w:ascii="宋体" w:hAnsi="宋体" w:hint="eastAsia"/>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650C88F2" w14:textId="77777777" w:rsidR="00796DE8" w:rsidRDefault="00EC7BD8">
            <w:pPr>
              <w:widowControl/>
              <w:jc w:val="center"/>
              <w:rPr>
                <w:rFonts w:ascii="宋体" w:hAnsi="宋体"/>
                <w:kern w:val="0"/>
                <w:sz w:val="18"/>
                <w:szCs w:val="18"/>
              </w:rPr>
            </w:pPr>
            <w:r>
              <w:rPr>
                <w:rFonts w:ascii="宋体" w:hAnsi="宋体" w:hint="eastAsia"/>
                <w:kern w:val="0"/>
                <w:sz w:val="18"/>
                <w:szCs w:val="18"/>
              </w:rPr>
              <w:t>写数据区域的起始地址</w:t>
            </w:r>
          </w:p>
        </w:tc>
      </w:tr>
      <w:tr w:rsidR="00796DE8" w14:paraId="25EC0839" w14:textId="77777777">
        <w:trPr>
          <w:trHeight w:val="434"/>
        </w:trPr>
        <w:tc>
          <w:tcPr>
            <w:tcW w:w="2611" w:type="dxa"/>
            <w:tcBorders>
              <w:top w:val="single" w:sz="4" w:space="0" w:color="auto"/>
              <w:left w:val="single" w:sz="4" w:space="0" w:color="auto"/>
              <w:bottom w:val="single" w:sz="4" w:space="0" w:color="auto"/>
              <w:right w:val="single" w:sz="4" w:space="0" w:color="auto"/>
            </w:tcBorders>
            <w:vAlign w:val="center"/>
          </w:tcPr>
          <w:p w14:paraId="57E3F3E2"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标签写入密码</w:t>
            </w:r>
          </w:p>
        </w:tc>
        <w:tc>
          <w:tcPr>
            <w:tcW w:w="1656" w:type="dxa"/>
            <w:tcBorders>
              <w:top w:val="single" w:sz="4" w:space="0" w:color="auto"/>
              <w:left w:val="nil"/>
              <w:bottom w:val="single" w:sz="4" w:space="0" w:color="auto"/>
              <w:right w:val="single" w:sz="4" w:space="0" w:color="auto"/>
            </w:tcBorders>
            <w:vAlign w:val="center"/>
          </w:tcPr>
          <w:p w14:paraId="5F1017AA"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768CA8D"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A2F2504"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DABE138" w14:textId="77777777" w:rsidR="00796DE8" w:rsidRDefault="00EC7BD8">
            <w:pPr>
              <w:widowControl/>
              <w:jc w:val="center"/>
              <w:rPr>
                <w:rFonts w:ascii="宋体" w:hAnsi="宋体"/>
                <w:kern w:val="0"/>
                <w:sz w:val="18"/>
                <w:szCs w:val="18"/>
              </w:rPr>
            </w:pPr>
            <w:r>
              <w:rPr>
                <w:rFonts w:ascii="宋体" w:hAnsi="宋体" w:hint="eastAsia"/>
                <w:kern w:val="0"/>
                <w:sz w:val="18"/>
                <w:szCs w:val="18"/>
              </w:rPr>
              <w:t>用于标签校验的写入密码，全</w:t>
            </w:r>
            <w:r>
              <w:rPr>
                <w:rFonts w:ascii="宋体" w:hAnsi="宋体" w:hint="eastAsia"/>
                <w:kern w:val="0"/>
                <w:sz w:val="18"/>
                <w:szCs w:val="18"/>
              </w:rPr>
              <w:t>0</w:t>
            </w:r>
            <w:r>
              <w:rPr>
                <w:rFonts w:ascii="宋体" w:hAnsi="宋体" w:hint="eastAsia"/>
                <w:kern w:val="0"/>
                <w:sz w:val="18"/>
                <w:szCs w:val="18"/>
              </w:rPr>
              <w:t>表示空密码</w:t>
            </w:r>
          </w:p>
        </w:tc>
      </w:tr>
      <w:tr w:rsidR="00796DE8" w14:paraId="3AC6AAFD" w14:textId="77777777">
        <w:trPr>
          <w:trHeight w:val="159"/>
        </w:trPr>
        <w:tc>
          <w:tcPr>
            <w:tcW w:w="2611" w:type="dxa"/>
            <w:tcBorders>
              <w:top w:val="single" w:sz="4" w:space="0" w:color="auto"/>
              <w:left w:val="single" w:sz="4" w:space="0" w:color="auto"/>
              <w:bottom w:val="single" w:sz="4" w:space="0" w:color="auto"/>
              <w:right w:val="single" w:sz="4" w:space="0" w:color="auto"/>
            </w:tcBorders>
            <w:vAlign w:val="center"/>
          </w:tcPr>
          <w:p w14:paraId="6B04353E" w14:textId="77777777" w:rsidR="00796DE8" w:rsidRDefault="00EC7BD8">
            <w:pPr>
              <w:widowControl/>
              <w:jc w:val="center"/>
              <w:rPr>
                <w:rFonts w:ascii="宋体" w:hAnsi="宋体"/>
                <w:kern w:val="0"/>
                <w:sz w:val="18"/>
                <w:szCs w:val="18"/>
              </w:rPr>
            </w:pPr>
            <w:r>
              <w:rPr>
                <w:rFonts w:ascii="宋体" w:hAnsi="宋体" w:hint="eastAsia"/>
                <w:kern w:val="0"/>
                <w:sz w:val="18"/>
                <w:szCs w:val="18"/>
              </w:rPr>
              <w:t>写入数据长度</w:t>
            </w:r>
          </w:p>
        </w:tc>
        <w:tc>
          <w:tcPr>
            <w:tcW w:w="1656" w:type="dxa"/>
            <w:tcBorders>
              <w:top w:val="single" w:sz="4" w:space="0" w:color="auto"/>
              <w:left w:val="nil"/>
              <w:bottom w:val="single" w:sz="4" w:space="0" w:color="auto"/>
              <w:right w:val="single" w:sz="4" w:space="0" w:color="auto"/>
            </w:tcBorders>
            <w:vAlign w:val="center"/>
          </w:tcPr>
          <w:p w14:paraId="1B7B70C1"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69A15EDF" w14:textId="77777777" w:rsidR="00796DE8" w:rsidRDefault="00EC7BD8">
            <w:pPr>
              <w:widowControl/>
              <w:jc w:val="center"/>
              <w:rPr>
                <w:rFonts w:ascii="宋体" w:hAnsi="宋体"/>
                <w:kern w:val="0"/>
                <w:sz w:val="18"/>
                <w:szCs w:val="18"/>
              </w:rPr>
            </w:pPr>
            <w:r>
              <w:rPr>
                <w:rFonts w:ascii="宋体" w:hAnsi="宋体" w:hint="eastAsia"/>
                <w:kern w:val="0"/>
                <w:sz w:val="18"/>
                <w:szCs w:val="18"/>
              </w:rPr>
              <w:t>字</w:t>
            </w:r>
          </w:p>
        </w:tc>
        <w:tc>
          <w:tcPr>
            <w:tcW w:w="992" w:type="dxa"/>
            <w:tcBorders>
              <w:top w:val="single" w:sz="4" w:space="0" w:color="auto"/>
              <w:left w:val="single" w:sz="4" w:space="0" w:color="auto"/>
              <w:bottom w:val="single" w:sz="4" w:space="0" w:color="auto"/>
              <w:right w:val="single" w:sz="4" w:space="0" w:color="auto"/>
            </w:tcBorders>
            <w:vAlign w:val="center"/>
          </w:tcPr>
          <w:p w14:paraId="6EC18B24"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1203E721" w14:textId="77777777" w:rsidR="00796DE8" w:rsidRDefault="00EC7BD8">
            <w:pPr>
              <w:widowControl/>
              <w:jc w:val="center"/>
              <w:rPr>
                <w:rFonts w:ascii="宋体" w:hAnsi="宋体"/>
                <w:kern w:val="0"/>
                <w:sz w:val="18"/>
                <w:szCs w:val="18"/>
              </w:rPr>
            </w:pPr>
            <w:r>
              <w:rPr>
                <w:rFonts w:ascii="宋体" w:hAnsi="宋体" w:hint="eastAsia"/>
                <w:kern w:val="0"/>
                <w:sz w:val="18"/>
                <w:szCs w:val="18"/>
              </w:rPr>
              <w:t>写数据区域数据长度</w:t>
            </w:r>
          </w:p>
        </w:tc>
      </w:tr>
      <w:tr w:rsidR="00796DE8" w14:paraId="5668DABF"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729A891E"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w:t>
            </w:r>
          </w:p>
        </w:tc>
        <w:tc>
          <w:tcPr>
            <w:tcW w:w="1656" w:type="dxa"/>
            <w:tcBorders>
              <w:top w:val="single" w:sz="4" w:space="0" w:color="auto"/>
              <w:left w:val="nil"/>
              <w:bottom w:val="single" w:sz="4" w:space="0" w:color="auto"/>
              <w:right w:val="single" w:sz="4" w:space="0" w:color="auto"/>
            </w:tcBorders>
            <w:vAlign w:val="center"/>
          </w:tcPr>
          <w:p w14:paraId="2D8B429B"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286EDC7"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D5CD159" w14:textId="77777777" w:rsidR="00796DE8" w:rsidRDefault="00EC7BD8">
            <w:pPr>
              <w:widowControl/>
              <w:jc w:val="center"/>
              <w:rPr>
                <w:rFonts w:ascii="宋体" w:hAnsi="宋体"/>
                <w:kern w:val="0"/>
                <w:sz w:val="18"/>
                <w:szCs w:val="18"/>
              </w:rPr>
            </w:pPr>
            <w:r>
              <w:rPr>
                <w:rFonts w:ascii="宋体" w:hAnsi="宋体" w:hint="eastAsia"/>
                <w:kern w:val="0"/>
                <w:sz w:val="18"/>
                <w:szCs w:val="18"/>
              </w:rPr>
              <w:t>n(</w:t>
            </w:r>
            <w:r>
              <w:rPr>
                <w:rFonts w:ascii="宋体" w:hAnsi="宋体" w:hint="eastAsia"/>
                <w:kern w:val="0"/>
                <w:sz w:val="18"/>
                <w:szCs w:val="18"/>
              </w:rPr>
              <w:t>变长</w:t>
            </w:r>
            <w:r>
              <w:rPr>
                <w:rFonts w:ascii="宋体" w:hAnsi="宋体" w:hint="eastAsia"/>
                <w:kern w:val="0"/>
                <w:sz w:val="18"/>
                <w:szCs w:val="18"/>
              </w:rPr>
              <w:t>)</w:t>
            </w:r>
          </w:p>
        </w:tc>
        <w:tc>
          <w:tcPr>
            <w:tcW w:w="3261" w:type="dxa"/>
            <w:tcBorders>
              <w:top w:val="single" w:sz="4" w:space="0" w:color="auto"/>
              <w:left w:val="nil"/>
              <w:bottom w:val="single" w:sz="4" w:space="0" w:color="auto"/>
              <w:right w:val="single" w:sz="4" w:space="0" w:color="auto"/>
            </w:tcBorders>
            <w:vAlign w:val="center"/>
          </w:tcPr>
          <w:p w14:paraId="0CD805F2" w14:textId="77777777" w:rsidR="00796DE8" w:rsidRDefault="00EC7BD8">
            <w:pPr>
              <w:widowControl/>
              <w:jc w:val="center"/>
              <w:rPr>
                <w:rFonts w:ascii="宋体" w:hAnsi="宋体"/>
                <w:kern w:val="0"/>
                <w:sz w:val="18"/>
                <w:szCs w:val="18"/>
              </w:rPr>
            </w:pPr>
            <w:r>
              <w:rPr>
                <w:rFonts w:ascii="宋体" w:hAnsi="宋体" w:hint="eastAsia"/>
                <w:kern w:val="0"/>
                <w:sz w:val="18"/>
                <w:szCs w:val="18"/>
              </w:rPr>
              <w:t>写入数据</w:t>
            </w:r>
          </w:p>
        </w:tc>
      </w:tr>
    </w:tbl>
    <w:p w14:paraId="0F9CB652" w14:textId="77777777" w:rsidR="00796DE8" w:rsidRDefault="00796DE8">
      <w:pPr>
        <w:pStyle w:val="affffffd"/>
      </w:pPr>
    </w:p>
    <w:p w14:paraId="0A0B0E9B" w14:textId="77777777" w:rsidR="00796DE8" w:rsidRDefault="00EC7BD8">
      <w:pPr>
        <w:pStyle w:val="affffffd"/>
      </w:pPr>
      <w:r>
        <w:rPr>
          <w:rFonts w:hint="eastAsia"/>
        </w:rPr>
        <w:t>从站正常应答帧：无数据单元。从站异</w:t>
      </w:r>
      <w:r>
        <w:rPr>
          <w:rFonts w:ascii="Times New Roman" w:hAnsi="Times New Roman" w:hint="eastAsia"/>
          <w:kern w:val="0"/>
        </w:rPr>
        <w:t>常应答</w:t>
      </w:r>
      <w:proofErr w:type="gramStart"/>
      <w:r>
        <w:rPr>
          <w:rFonts w:hint="eastAsia"/>
        </w:rPr>
        <w:t>帧</w:t>
      </w:r>
      <w:proofErr w:type="gramEnd"/>
      <w:r>
        <w:rPr>
          <w:rFonts w:hint="eastAsia"/>
        </w:rPr>
        <w:t>数据单元见表</w:t>
      </w:r>
      <w:r>
        <w:rPr>
          <w:rFonts w:hint="eastAsia"/>
        </w:rPr>
        <w:t>D.10</w:t>
      </w:r>
      <w:r>
        <w:rPr>
          <w:rFonts w:hint="eastAsia"/>
        </w:rPr>
        <w:t>8</w:t>
      </w:r>
      <w:r>
        <w:rPr>
          <w:rFonts w:hint="eastAsia"/>
        </w:rPr>
        <w:t>。</w:t>
      </w:r>
    </w:p>
    <w:p w14:paraId="653C073B" w14:textId="77777777" w:rsidR="00796DE8" w:rsidRDefault="00EC7BD8">
      <w:pPr>
        <w:pStyle w:val="affffffe"/>
        <w:spacing w:before="156" w:after="156"/>
        <w:rPr>
          <w:szCs w:val="22"/>
        </w:rPr>
      </w:pPr>
      <w:r>
        <w:rPr>
          <w:rFonts w:hint="eastAsia"/>
          <w:szCs w:val="22"/>
        </w:rPr>
        <w:t>表</w:t>
      </w:r>
      <w:r>
        <w:rPr>
          <w:rFonts w:hint="eastAsia"/>
          <w:szCs w:val="22"/>
        </w:rPr>
        <w:t>D.10</w:t>
      </w:r>
      <w:r>
        <w:rPr>
          <w:rFonts w:hint="eastAsia"/>
          <w:szCs w:val="22"/>
        </w:rPr>
        <w:t>8</w:t>
      </w:r>
      <w:r>
        <w:rPr>
          <w:rFonts w:hint="eastAsia"/>
          <w:szCs w:val="22"/>
        </w:rPr>
        <w:t xml:space="preserve"> GB</w:t>
      </w:r>
      <w:r>
        <w:rPr>
          <w:rFonts w:hint="eastAsia"/>
          <w:szCs w:val="22"/>
        </w:rPr>
        <w:t>写标签数据从站异常应答</w:t>
      </w:r>
      <w:proofErr w:type="gramStart"/>
      <w:r>
        <w:rPr>
          <w:rFonts w:hint="eastAsia"/>
          <w:szCs w:val="22"/>
        </w:rPr>
        <w:t>帧</w:t>
      </w:r>
      <w:proofErr w:type="gramEnd"/>
      <w:r>
        <w:rPr>
          <w:rFonts w:hint="eastAsia"/>
          <w:szCs w:val="22"/>
        </w:rPr>
        <w:t>数据单元</w:t>
      </w:r>
    </w:p>
    <w:tbl>
      <w:tblPr>
        <w:tblW w:w="9499" w:type="dxa"/>
        <w:tblLayout w:type="fixed"/>
        <w:tblLook w:val="04A0" w:firstRow="1" w:lastRow="0" w:firstColumn="1" w:lastColumn="0" w:noHBand="0" w:noVBand="1"/>
      </w:tblPr>
      <w:tblGrid>
        <w:gridCol w:w="2597"/>
        <w:gridCol w:w="1656"/>
        <w:gridCol w:w="993"/>
        <w:gridCol w:w="992"/>
        <w:gridCol w:w="3261"/>
      </w:tblGrid>
      <w:tr w:rsidR="00796DE8" w14:paraId="12EA3DFC" w14:textId="77777777">
        <w:trPr>
          <w:trHeight w:val="260"/>
        </w:trPr>
        <w:tc>
          <w:tcPr>
            <w:tcW w:w="2597" w:type="dxa"/>
            <w:tcBorders>
              <w:top w:val="single" w:sz="4" w:space="0" w:color="auto"/>
              <w:left w:val="single" w:sz="4" w:space="0" w:color="auto"/>
              <w:bottom w:val="single" w:sz="4" w:space="0" w:color="auto"/>
              <w:right w:val="single" w:sz="4" w:space="0" w:color="auto"/>
            </w:tcBorders>
            <w:vAlign w:val="center"/>
          </w:tcPr>
          <w:p w14:paraId="4AEE41BE" w14:textId="77777777" w:rsidR="00796DE8" w:rsidRDefault="00EC7BD8">
            <w:pPr>
              <w:widowControl/>
              <w:jc w:val="center"/>
              <w:rPr>
                <w:rFonts w:ascii="宋体" w:hAnsi="宋体"/>
                <w:kern w:val="0"/>
                <w:sz w:val="18"/>
                <w:szCs w:val="18"/>
              </w:rPr>
            </w:pPr>
            <w:r>
              <w:rPr>
                <w:rFonts w:ascii="宋体" w:hAnsi="宋体"/>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315CF1A9" w14:textId="77777777" w:rsidR="00796DE8" w:rsidRDefault="00EC7BD8">
            <w:pPr>
              <w:widowControl/>
              <w:jc w:val="center"/>
              <w:rPr>
                <w:rFonts w:ascii="宋体" w:hAnsi="宋体"/>
                <w:kern w:val="0"/>
                <w:sz w:val="18"/>
                <w:szCs w:val="18"/>
              </w:rPr>
            </w:pPr>
            <w:r>
              <w:rPr>
                <w:rFonts w:ascii="宋体" w:hAnsi="宋体"/>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55AFBFDA" w14:textId="77777777" w:rsidR="00796DE8" w:rsidRDefault="00EC7BD8">
            <w:pPr>
              <w:widowControl/>
              <w:jc w:val="center"/>
              <w:rPr>
                <w:rFonts w:ascii="宋体" w:hAnsi="宋体"/>
                <w:kern w:val="0"/>
                <w:sz w:val="18"/>
                <w:szCs w:val="18"/>
              </w:rPr>
            </w:pPr>
            <w:r>
              <w:rPr>
                <w:rFonts w:ascii="宋体" w:hAnsi="宋体"/>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25FF7C5" w14:textId="77777777" w:rsidR="00796DE8" w:rsidRDefault="00EC7BD8">
            <w:pPr>
              <w:widowControl/>
              <w:jc w:val="center"/>
              <w:rPr>
                <w:rFonts w:ascii="宋体" w:hAnsi="宋体"/>
                <w:kern w:val="0"/>
                <w:sz w:val="18"/>
                <w:szCs w:val="18"/>
              </w:rPr>
            </w:pPr>
            <w:r>
              <w:rPr>
                <w:rFonts w:ascii="宋体" w:hAnsi="宋体"/>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6B117C8" w14:textId="77777777" w:rsidR="00796DE8" w:rsidRDefault="00EC7BD8">
            <w:pPr>
              <w:widowControl/>
              <w:jc w:val="center"/>
              <w:rPr>
                <w:rFonts w:ascii="宋体" w:hAnsi="宋体"/>
                <w:kern w:val="0"/>
                <w:sz w:val="18"/>
                <w:szCs w:val="18"/>
              </w:rPr>
            </w:pPr>
            <w:r>
              <w:rPr>
                <w:rFonts w:ascii="宋体" w:hAnsi="宋体"/>
                <w:kern w:val="0"/>
                <w:sz w:val="18"/>
                <w:szCs w:val="18"/>
              </w:rPr>
              <w:t>参数说明</w:t>
            </w:r>
          </w:p>
        </w:tc>
      </w:tr>
      <w:tr w:rsidR="00796DE8" w14:paraId="667BAB7F" w14:textId="77777777">
        <w:trPr>
          <w:trHeight w:val="212"/>
        </w:trPr>
        <w:tc>
          <w:tcPr>
            <w:tcW w:w="2597" w:type="dxa"/>
            <w:tcBorders>
              <w:top w:val="single" w:sz="4" w:space="0" w:color="auto"/>
              <w:left w:val="single" w:sz="4" w:space="0" w:color="auto"/>
              <w:bottom w:val="single" w:sz="4" w:space="0" w:color="auto"/>
              <w:right w:val="single" w:sz="4" w:space="0" w:color="auto"/>
            </w:tcBorders>
            <w:vAlign w:val="center"/>
          </w:tcPr>
          <w:p w14:paraId="3F58965B" w14:textId="77777777" w:rsidR="00796DE8" w:rsidRDefault="00EC7BD8">
            <w:pPr>
              <w:widowControl/>
              <w:jc w:val="center"/>
              <w:rPr>
                <w:rFonts w:ascii="宋体" w:hAnsi="宋体"/>
                <w:kern w:val="0"/>
                <w:sz w:val="18"/>
                <w:szCs w:val="18"/>
              </w:rPr>
            </w:pPr>
            <w:r>
              <w:rPr>
                <w:rFonts w:ascii="宋体" w:hAnsi="宋体"/>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448D0889"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18D43B0"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36AA18F"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3CC4D712" w14:textId="77777777" w:rsidR="00796DE8" w:rsidRDefault="00EC7BD8">
            <w:pPr>
              <w:widowControl/>
              <w:autoSpaceDE w:val="0"/>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316F1ECC" w14:textId="77777777" w:rsidR="00796DE8" w:rsidRDefault="00796DE8">
      <w:pPr>
        <w:pStyle w:val="affffffd"/>
      </w:pPr>
    </w:p>
    <w:p w14:paraId="0EFD5506" w14:textId="77777777" w:rsidR="00796DE8" w:rsidRDefault="00EC7BD8">
      <w:pPr>
        <w:pStyle w:val="aff8"/>
        <w:spacing w:before="156" w:after="156"/>
        <w:rPr>
          <w:rFonts w:hAnsi="Times New Roman"/>
        </w:rPr>
      </w:pPr>
      <w:r>
        <w:rPr>
          <w:rFonts w:hAnsi="Times New Roman"/>
        </w:rPr>
        <w:t>GB</w:t>
      </w:r>
      <w:r>
        <w:rPr>
          <w:rFonts w:hAnsi="Times New Roman"/>
        </w:rPr>
        <w:t>锁标签（</w:t>
      </w:r>
      <w:r>
        <w:rPr>
          <w:rFonts w:hAnsi="Times New Roman"/>
        </w:rPr>
        <w:t>F1=0x11</w:t>
      </w:r>
      <w:r>
        <w:rPr>
          <w:rFonts w:hAnsi="Times New Roman"/>
        </w:rPr>
        <w:t>）</w:t>
      </w:r>
    </w:p>
    <w:p w14:paraId="27B383A6" w14:textId="77777777" w:rsidR="00796DE8" w:rsidRDefault="00EC7BD8">
      <w:pPr>
        <w:pStyle w:val="affffffd"/>
        <w:rPr>
          <w:rFonts w:ascii="Times New Roman" w:hAnsi="Times New Roman"/>
          <w:kern w:val="0"/>
        </w:rPr>
      </w:pPr>
      <w:r>
        <w:rPr>
          <w:rFonts w:hint="eastAsia"/>
        </w:rPr>
        <w:t>主站请求</w:t>
      </w:r>
      <w:proofErr w:type="gramStart"/>
      <w:r>
        <w:rPr>
          <w:rFonts w:hint="eastAsia"/>
        </w:rPr>
        <w:t>帧</w:t>
      </w:r>
      <w:proofErr w:type="gramEnd"/>
      <w:r>
        <w:rPr>
          <w:rFonts w:hint="eastAsia"/>
        </w:rPr>
        <w:t>数据单元见表</w:t>
      </w:r>
      <w:r>
        <w:rPr>
          <w:rFonts w:hint="eastAsia"/>
        </w:rPr>
        <w:t>D.10</w:t>
      </w:r>
      <w:r>
        <w:rPr>
          <w:rFonts w:hint="eastAsia"/>
        </w:rPr>
        <w:t>9</w:t>
      </w:r>
      <w:r>
        <w:rPr>
          <w:rFonts w:hint="eastAsia"/>
        </w:rPr>
        <w:t>。</w:t>
      </w:r>
    </w:p>
    <w:p w14:paraId="2CCE412F" w14:textId="77777777" w:rsidR="00796DE8" w:rsidRDefault="00EC7BD8">
      <w:pPr>
        <w:pStyle w:val="affffffe"/>
        <w:spacing w:before="156" w:after="156"/>
        <w:rPr>
          <w:szCs w:val="22"/>
        </w:rPr>
      </w:pPr>
      <w:r>
        <w:rPr>
          <w:rFonts w:hint="eastAsia"/>
          <w:szCs w:val="22"/>
        </w:rPr>
        <w:t>表</w:t>
      </w:r>
      <w:r>
        <w:rPr>
          <w:rFonts w:ascii="Times New Roman" w:eastAsia="宋体" w:hint="eastAsia"/>
        </w:rPr>
        <w:t>D.10</w:t>
      </w:r>
      <w:r>
        <w:rPr>
          <w:rFonts w:ascii="Times New Roman" w:eastAsia="宋体" w:hint="eastAsia"/>
        </w:rPr>
        <w:t>9</w:t>
      </w:r>
      <w:r>
        <w:rPr>
          <w:rFonts w:ascii="Times New Roman" w:eastAsia="宋体" w:hint="eastAsia"/>
        </w:rPr>
        <w:t xml:space="preserve">  GB</w:t>
      </w:r>
      <w:r>
        <w:rPr>
          <w:rFonts w:hint="eastAsia"/>
          <w:szCs w:val="22"/>
        </w:rPr>
        <w:t>锁标签主站请求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046"/>
        <w:gridCol w:w="16"/>
        <w:gridCol w:w="1584"/>
        <w:gridCol w:w="16"/>
        <w:gridCol w:w="1093"/>
        <w:gridCol w:w="1131"/>
        <w:gridCol w:w="3627"/>
      </w:tblGrid>
      <w:tr w:rsidR="00796DE8" w14:paraId="69DC23F5" w14:textId="77777777">
        <w:trPr>
          <w:trHeight w:val="340"/>
        </w:trPr>
        <w:tc>
          <w:tcPr>
            <w:tcW w:w="2062" w:type="dxa"/>
            <w:gridSpan w:val="2"/>
            <w:tcBorders>
              <w:top w:val="single" w:sz="4" w:space="0" w:color="auto"/>
              <w:left w:val="single" w:sz="4" w:space="0" w:color="auto"/>
              <w:bottom w:val="single" w:sz="4" w:space="0" w:color="auto"/>
              <w:right w:val="single" w:sz="4" w:space="0" w:color="auto"/>
            </w:tcBorders>
            <w:vAlign w:val="center"/>
          </w:tcPr>
          <w:p w14:paraId="7FA785A8"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584" w:type="dxa"/>
            <w:tcBorders>
              <w:top w:val="single" w:sz="4" w:space="0" w:color="auto"/>
              <w:left w:val="nil"/>
              <w:bottom w:val="single" w:sz="4" w:space="0" w:color="auto"/>
              <w:right w:val="single" w:sz="4" w:space="0" w:color="auto"/>
            </w:tcBorders>
            <w:vAlign w:val="center"/>
          </w:tcPr>
          <w:p w14:paraId="58BF7936"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1109" w:type="dxa"/>
            <w:gridSpan w:val="2"/>
            <w:tcBorders>
              <w:top w:val="single" w:sz="4" w:space="0" w:color="auto"/>
              <w:left w:val="nil"/>
              <w:bottom w:val="single" w:sz="4" w:space="0" w:color="auto"/>
              <w:right w:val="single" w:sz="4" w:space="0" w:color="auto"/>
            </w:tcBorders>
          </w:tcPr>
          <w:p w14:paraId="4499FE22"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1131" w:type="dxa"/>
            <w:tcBorders>
              <w:top w:val="single" w:sz="4" w:space="0" w:color="auto"/>
              <w:left w:val="single" w:sz="4" w:space="0" w:color="auto"/>
              <w:bottom w:val="single" w:sz="4" w:space="0" w:color="auto"/>
              <w:right w:val="single" w:sz="4" w:space="0" w:color="auto"/>
            </w:tcBorders>
            <w:vAlign w:val="center"/>
          </w:tcPr>
          <w:p w14:paraId="62B73F4F"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627" w:type="dxa"/>
            <w:tcBorders>
              <w:top w:val="single" w:sz="4" w:space="0" w:color="auto"/>
              <w:left w:val="nil"/>
              <w:bottom w:val="single" w:sz="4" w:space="0" w:color="auto"/>
              <w:right w:val="single" w:sz="4" w:space="0" w:color="auto"/>
            </w:tcBorders>
            <w:vAlign w:val="center"/>
          </w:tcPr>
          <w:p w14:paraId="2B049530"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715DBDC3" w14:textId="77777777">
        <w:trPr>
          <w:trHeight w:val="340"/>
        </w:trPr>
        <w:tc>
          <w:tcPr>
            <w:tcW w:w="2062" w:type="dxa"/>
            <w:gridSpan w:val="2"/>
            <w:tcBorders>
              <w:top w:val="single" w:sz="4" w:space="0" w:color="auto"/>
              <w:left w:val="single" w:sz="4" w:space="0" w:color="auto"/>
              <w:bottom w:val="single" w:sz="4" w:space="0" w:color="auto"/>
              <w:right w:val="single" w:sz="4" w:space="0" w:color="auto"/>
            </w:tcBorders>
            <w:vAlign w:val="center"/>
          </w:tcPr>
          <w:p w14:paraId="3D5C5FD2" w14:textId="77777777" w:rsidR="00796DE8" w:rsidRDefault="00EC7BD8">
            <w:pPr>
              <w:widowControl/>
              <w:jc w:val="center"/>
              <w:rPr>
                <w:rFonts w:ascii="宋体" w:hAnsi="宋体"/>
                <w:kern w:val="0"/>
                <w:sz w:val="18"/>
                <w:szCs w:val="18"/>
              </w:rPr>
            </w:pPr>
            <w:r>
              <w:rPr>
                <w:rFonts w:ascii="宋体" w:hAnsi="宋体" w:hint="eastAsia"/>
                <w:kern w:val="0"/>
                <w:sz w:val="18"/>
                <w:szCs w:val="18"/>
              </w:rPr>
              <w:t>安全标识</w:t>
            </w:r>
          </w:p>
        </w:tc>
        <w:tc>
          <w:tcPr>
            <w:tcW w:w="1584" w:type="dxa"/>
            <w:tcBorders>
              <w:top w:val="single" w:sz="4" w:space="0" w:color="auto"/>
              <w:left w:val="nil"/>
              <w:bottom w:val="single" w:sz="4" w:space="0" w:color="auto"/>
              <w:right w:val="single" w:sz="4" w:space="0" w:color="auto"/>
            </w:tcBorders>
            <w:vAlign w:val="center"/>
          </w:tcPr>
          <w:p w14:paraId="1BD4D1C2"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1109" w:type="dxa"/>
            <w:gridSpan w:val="2"/>
            <w:tcBorders>
              <w:top w:val="single" w:sz="4" w:space="0" w:color="auto"/>
              <w:left w:val="nil"/>
              <w:bottom w:val="single" w:sz="4" w:space="0" w:color="auto"/>
              <w:right w:val="single" w:sz="4" w:space="0" w:color="auto"/>
            </w:tcBorders>
            <w:vAlign w:val="center"/>
          </w:tcPr>
          <w:p w14:paraId="4E7FCA7B" w14:textId="77777777" w:rsidR="00796DE8" w:rsidRDefault="00796DE8">
            <w:pPr>
              <w:widowControl/>
              <w:jc w:val="center"/>
              <w:rPr>
                <w:rFonts w:ascii="宋体" w:hAnsi="宋体"/>
                <w:kern w:val="0"/>
                <w:sz w:val="18"/>
                <w:szCs w:val="18"/>
              </w:rPr>
            </w:pPr>
          </w:p>
        </w:tc>
        <w:tc>
          <w:tcPr>
            <w:tcW w:w="1131" w:type="dxa"/>
            <w:tcBorders>
              <w:top w:val="single" w:sz="4" w:space="0" w:color="auto"/>
              <w:left w:val="single" w:sz="4" w:space="0" w:color="auto"/>
              <w:bottom w:val="single" w:sz="4" w:space="0" w:color="auto"/>
              <w:right w:val="single" w:sz="4" w:space="0" w:color="auto"/>
            </w:tcBorders>
            <w:vAlign w:val="center"/>
          </w:tcPr>
          <w:p w14:paraId="1787A3B5"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627" w:type="dxa"/>
            <w:tcBorders>
              <w:top w:val="single" w:sz="4" w:space="0" w:color="auto"/>
              <w:left w:val="nil"/>
              <w:bottom w:val="single" w:sz="4" w:space="0" w:color="auto"/>
              <w:right w:val="single" w:sz="4" w:space="0" w:color="auto"/>
            </w:tcBorders>
            <w:vAlign w:val="center"/>
          </w:tcPr>
          <w:p w14:paraId="49A0141F"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：普通操作</w:t>
            </w:r>
          </w:p>
          <w:p w14:paraId="1D30BA09"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：带安全算法的操作</w:t>
            </w:r>
          </w:p>
        </w:tc>
      </w:tr>
      <w:tr w:rsidR="00796DE8" w14:paraId="2866A6EA" w14:textId="77777777">
        <w:trPr>
          <w:trHeight w:val="340"/>
        </w:trPr>
        <w:tc>
          <w:tcPr>
            <w:tcW w:w="2046" w:type="dxa"/>
            <w:tcBorders>
              <w:top w:val="single" w:sz="4" w:space="0" w:color="auto"/>
              <w:left w:val="single" w:sz="4" w:space="0" w:color="auto"/>
              <w:bottom w:val="single" w:sz="4" w:space="0" w:color="auto"/>
              <w:right w:val="single" w:sz="4" w:space="0" w:color="auto"/>
            </w:tcBorders>
            <w:vAlign w:val="center"/>
          </w:tcPr>
          <w:p w14:paraId="3445E185"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数据区</w:t>
            </w:r>
          </w:p>
        </w:tc>
        <w:tc>
          <w:tcPr>
            <w:tcW w:w="1616" w:type="dxa"/>
            <w:gridSpan w:val="3"/>
            <w:tcBorders>
              <w:top w:val="single" w:sz="4" w:space="0" w:color="auto"/>
              <w:left w:val="nil"/>
              <w:bottom w:val="single" w:sz="4" w:space="0" w:color="auto"/>
              <w:right w:val="single" w:sz="4" w:space="0" w:color="auto"/>
            </w:tcBorders>
            <w:vAlign w:val="center"/>
          </w:tcPr>
          <w:p w14:paraId="77E97292"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1093" w:type="dxa"/>
            <w:tcBorders>
              <w:top w:val="single" w:sz="4" w:space="0" w:color="auto"/>
              <w:left w:val="nil"/>
              <w:bottom w:val="single" w:sz="4" w:space="0" w:color="auto"/>
              <w:right w:val="single" w:sz="4" w:space="0" w:color="auto"/>
            </w:tcBorders>
            <w:vAlign w:val="center"/>
          </w:tcPr>
          <w:p w14:paraId="51DD4146" w14:textId="77777777" w:rsidR="00796DE8" w:rsidRDefault="00796DE8">
            <w:pPr>
              <w:widowControl/>
              <w:jc w:val="center"/>
              <w:rPr>
                <w:rFonts w:ascii="宋体" w:hAnsi="宋体"/>
                <w:kern w:val="0"/>
                <w:sz w:val="18"/>
                <w:szCs w:val="18"/>
              </w:rPr>
            </w:pPr>
          </w:p>
        </w:tc>
        <w:tc>
          <w:tcPr>
            <w:tcW w:w="1131" w:type="dxa"/>
            <w:tcBorders>
              <w:top w:val="single" w:sz="4" w:space="0" w:color="auto"/>
              <w:left w:val="single" w:sz="4" w:space="0" w:color="auto"/>
              <w:bottom w:val="single" w:sz="4" w:space="0" w:color="auto"/>
              <w:right w:val="single" w:sz="4" w:space="0" w:color="auto"/>
            </w:tcBorders>
            <w:vAlign w:val="center"/>
          </w:tcPr>
          <w:p w14:paraId="301E0C8C"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627" w:type="dxa"/>
            <w:tcBorders>
              <w:top w:val="single" w:sz="4" w:space="0" w:color="auto"/>
              <w:left w:val="nil"/>
              <w:bottom w:val="single" w:sz="4" w:space="0" w:color="auto"/>
              <w:right w:val="single" w:sz="4" w:space="0" w:color="auto"/>
            </w:tcBorders>
          </w:tcPr>
          <w:p w14:paraId="0BD422D7" w14:textId="77777777" w:rsidR="00796DE8" w:rsidRDefault="00EC7BD8">
            <w:pPr>
              <w:widowControl/>
              <w:jc w:val="center"/>
              <w:rPr>
                <w:rFonts w:ascii="宋体" w:hAnsi="宋体"/>
                <w:kern w:val="0"/>
                <w:sz w:val="18"/>
                <w:szCs w:val="18"/>
              </w:rPr>
            </w:pPr>
            <w:r>
              <w:rPr>
                <w:rFonts w:ascii="宋体" w:hAnsi="宋体" w:hint="eastAsia"/>
                <w:kern w:val="0"/>
                <w:sz w:val="18"/>
                <w:szCs w:val="18"/>
              </w:rPr>
              <w:t>选择要锁定的存储区。</w:t>
            </w:r>
          </w:p>
          <w:p w14:paraId="64494C9F"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0x00 = </w:t>
            </w:r>
            <w:r>
              <w:rPr>
                <w:rFonts w:ascii="宋体" w:hAnsi="宋体" w:hint="eastAsia"/>
                <w:kern w:val="0"/>
                <w:sz w:val="18"/>
                <w:szCs w:val="18"/>
              </w:rPr>
              <w:t>标签信息区</w:t>
            </w:r>
          </w:p>
          <w:p w14:paraId="6B0D6AA4"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0x10 = </w:t>
            </w:r>
            <w:r>
              <w:rPr>
                <w:rFonts w:ascii="宋体" w:hAnsi="宋体" w:hint="eastAsia"/>
                <w:kern w:val="0"/>
                <w:sz w:val="18"/>
                <w:szCs w:val="18"/>
              </w:rPr>
              <w:t>编码区</w:t>
            </w:r>
          </w:p>
          <w:p w14:paraId="7CC11195"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0x20 = </w:t>
            </w:r>
            <w:r>
              <w:rPr>
                <w:rFonts w:ascii="宋体" w:hAnsi="宋体" w:hint="eastAsia"/>
                <w:kern w:val="0"/>
                <w:sz w:val="18"/>
                <w:szCs w:val="18"/>
              </w:rPr>
              <w:t>安全存储区</w:t>
            </w:r>
          </w:p>
          <w:p w14:paraId="15CC72A6"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0x30 = </w:t>
            </w:r>
            <w:r>
              <w:rPr>
                <w:rFonts w:ascii="宋体" w:hAnsi="宋体" w:hint="eastAsia"/>
                <w:kern w:val="0"/>
                <w:sz w:val="18"/>
                <w:szCs w:val="18"/>
              </w:rPr>
              <w:t>用户存储区（子区</w:t>
            </w:r>
            <w:r>
              <w:rPr>
                <w:rFonts w:ascii="宋体" w:hAnsi="宋体" w:hint="eastAsia"/>
                <w:kern w:val="0"/>
                <w:sz w:val="18"/>
                <w:szCs w:val="18"/>
              </w:rPr>
              <w:t>1</w:t>
            </w:r>
            <w:r>
              <w:rPr>
                <w:rFonts w:ascii="宋体" w:hAnsi="宋体" w:hint="eastAsia"/>
                <w:kern w:val="0"/>
                <w:sz w:val="18"/>
                <w:szCs w:val="18"/>
              </w:rPr>
              <w:t>）</w:t>
            </w:r>
          </w:p>
          <w:p w14:paraId="5F5704F9" w14:textId="77777777" w:rsidR="00796DE8" w:rsidRDefault="00EC7BD8">
            <w:pPr>
              <w:widowControl/>
              <w:jc w:val="center"/>
              <w:rPr>
                <w:rFonts w:ascii="宋体" w:hAnsi="宋体"/>
                <w:kern w:val="0"/>
                <w:sz w:val="18"/>
                <w:szCs w:val="18"/>
              </w:rPr>
            </w:pPr>
            <w:r>
              <w:rPr>
                <w:rFonts w:ascii="宋体" w:hAnsi="宋体" w:hint="eastAsia"/>
                <w:kern w:val="0"/>
                <w:sz w:val="18"/>
                <w:szCs w:val="18"/>
              </w:rPr>
              <w:t xml:space="preserve">0x3X = </w:t>
            </w:r>
            <w:r>
              <w:rPr>
                <w:rFonts w:ascii="宋体" w:hAnsi="宋体" w:hint="eastAsia"/>
                <w:kern w:val="0"/>
                <w:sz w:val="18"/>
                <w:szCs w:val="18"/>
              </w:rPr>
              <w:t>用户存储区（子区</w:t>
            </w:r>
            <w:r>
              <w:rPr>
                <w:rFonts w:ascii="宋体" w:hAnsi="宋体" w:hint="eastAsia"/>
                <w:kern w:val="0"/>
                <w:sz w:val="18"/>
                <w:szCs w:val="18"/>
              </w:rPr>
              <w:t>X+1</w:t>
            </w:r>
            <w:r>
              <w:rPr>
                <w:rFonts w:ascii="宋体" w:hAnsi="宋体" w:hint="eastAsia"/>
                <w:kern w:val="0"/>
                <w:sz w:val="18"/>
                <w:szCs w:val="18"/>
              </w:rPr>
              <w:t>）</w:t>
            </w:r>
          </w:p>
        </w:tc>
      </w:tr>
      <w:tr w:rsidR="00796DE8" w14:paraId="33367DC5" w14:textId="77777777">
        <w:trPr>
          <w:trHeight w:val="340"/>
        </w:trPr>
        <w:tc>
          <w:tcPr>
            <w:tcW w:w="2046" w:type="dxa"/>
            <w:tcBorders>
              <w:top w:val="single" w:sz="4" w:space="0" w:color="auto"/>
              <w:left w:val="single" w:sz="4" w:space="0" w:color="auto"/>
              <w:bottom w:val="single" w:sz="4" w:space="0" w:color="auto"/>
              <w:right w:val="single" w:sz="4" w:space="0" w:color="auto"/>
            </w:tcBorders>
            <w:vAlign w:val="center"/>
          </w:tcPr>
          <w:p w14:paraId="051E2C6A" w14:textId="77777777" w:rsidR="00796DE8" w:rsidRDefault="00EC7BD8">
            <w:pPr>
              <w:widowControl/>
              <w:jc w:val="center"/>
              <w:rPr>
                <w:rFonts w:ascii="宋体" w:hAnsi="宋体"/>
                <w:kern w:val="0"/>
                <w:sz w:val="18"/>
                <w:szCs w:val="18"/>
              </w:rPr>
            </w:pPr>
            <w:r>
              <w:rPr>
                <w:rFonts w:ascii="宋体" w:hAnsi="宋体"/>
                <w:kern w:val="0"/>
                <w:sz w:val="18"/>
                <w:szCs w:val="18"/>
              </w:rPr>
              <w:t>操作类型</w:t>
            </w:r>
          </w:p>
        </w:tc>
        <w:tc>
          <w:tcPr>
            <w:tcW w:w="1616" w:type="dxa"/>
            <w:gridSpan w:val="3"/>
            <w:tcBorders>
              <w:top w:val="single" w:sz="4" w:space="0" w:color="auto"/>
              <w:left w:val="nil"/>
              <w:bottom w:val="single" w:sz="4" w:space="0" w:color="auto"/>
              <w:right w:val="single" w:sz="4" w:space="0" w:color="auto"/>
            </w:tcBorders>
            <w:vAlign w:val="center"/>
          </w:tcPr>
          <w:p w14:paraId="719A83F8"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1093" w:type="dxa"/>
            <w:tcBorders>
              <w:top w:val="single" w:sz="4" w:space="0" w:color="auto"/>
              <w:left w:val="nil"/>
              <w:bottom w:val="single" w:sz="4" w:space="0" w:color="auto"/>
              <w:right w:val="single" w:sz="4" w:space="0" w:color="auto"/>
            </w:tcBorders>
            <w:vAlign w:val="center"/>
          </w:tcPr>
          <w:p w14:paraId="4FC5BA67" w14:textId="77777777" w:rsidR="00796DE8" w:rsidRDefault="00796DE8">
            <w:pPr>
              <w:widowControl/>
              <w:jc w:val="center"/>
              <w:rPr>
                <w:rFonts w:ascii="宋体" w:hAnsi="宋体"/>
                <w:kern w:val="0"/>
                <w:sz w:val="18"/>
                <w:szCs w:val="18"/>
              </w:rPr>
            </w:pPr>
          </w:p>
        </w:tc>
        <w:tc>
          <w:tcPr>
            <w:tcW w:w="1131" w:type="dxa"/>
            <w:tcBorders>
              <w:top w:val="single" w:sz="4" w:space="0" w:color="auto"/>
              <w:left w:val="single" w:sz="4" w:space="0" w:color="auto"/>
              <w:bottom w:val="single" w:sz="4" w:space="0" w:color="auto"/>
              <w:right w:val="single" w:sz="4" w:space="0" w:color="auto"/>
            </w:tcBorders>
            <w:vAlign w:val="center"/>
          </w:tcPr>
          <w:p w14:paraId="6F8CDE40"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627" w:type="dxa"/>
            <w:tcBorders>
              <w:top w:val="single" w:sz="4" w:space="0" w:color="auto"/>
              <w:left w:val="nil"/>
              <w:bottom w:val="single" w:sz="4" w:space="0" w:color="auto"/>
              <w:right w:val="single" w:sz="4" w:space="0" w:color="auto"/>
            </w:tcBorders>
          </w:tcPr>
          <w:p w14:paraId="0A373F7B" w14:textId="77777777" w:rsidR="00796DE8" w:rsidRDefault="00EC7BD8">
            <w:pPr>
              <w:pStyle w:val="Style2"/>
              <w:widowControl/>
              <w:ind w:firstLineChars="0" w:firstLine="0"/>
              <w:jc w:val="center"/>
              <w:rPr>
                <w:rFonts w:ascii="宋体" w:hAnsi="宋体"/>
                <w:kern w:val="0"/>
                <w:sz w:val="18"/>
                <w:szCs w:val="18"/>
              </w:rPr>
            </w:pPr>
            <w:r>
              <w:rPr>
                <w:rFonts w:ascii="宋体" w:hAnsi="宋体" w:hint="eastAsia"/>
                <w:kern w:val="0"/>
                <w:sz w:val="18"/>
                <w:szCs w:val="18"/>
              </w:rPr>
              <w:t xml:space="preserve">0x00 </w:t>
            </w:r>
            <w:r>
              <w:rPr>
                <w:rFonts w:ascii="宋体" w:hAnsi="宋体" w:hint="eastAsia"/>
                <w:kern w:val="0"/>
                <w:sz w:val="18"/>
                <w:szCs w:val="18"/>
              </w:rPr>
              <w:t>可读可写</w:t>
            </w:r>
          </w:p>
          <w:p w14:paraId="048AF979" w14:textId="77777777" w:rsidR="00796DE8" w:rsidRDefault="00EC7BD8">
            <w:pPr>
              <w:pStyle w:val="Style2"/>
              <w:widowControl/>
              <w:ind w:firstLineChars="0" w:firstLine="0"/>
              <w:jc w:val="center"/>
              <w:rPr>
                <w:rFonts w:ascii="宋体" w:hAnsi="宋体"/>
                <w:kern w:val="0"/>
                <w:sz w:val="18"/>
                <w:szCs w:val="18"/>
              </w:rPr>
            </w:pPr>
            <w:r>
              <w:rPr>
                <w:rFonts w:ascii="宋体" w:hAnsi="宋体" w:hint="eastAsia"/>
                <w:kern w:val="0"/>
                <w:sz w:val="18"/>
                <w:szCs w:val="18"/>
              </w:rPr>
              <w:t xml:space="preserve">0x01 </w:t>
            </w:r>
            <w:r>
              <w:rPr>
                <w:rFonts w:ascii="宋体" w:hAnsi="宋体" w:hint="eastAsia"/>
                <w:kern w:val="0"/>
                <w:sz w:val="18"/>
                <w:szCs w:val="18"/>
              </w:rPr>
              <w:t>可读不可写</w:t>
            </w:r>
          </w:p>
          <w:p w14:paraId="62915BBD" w14:textId="77777777" w:rsidR="00796DE8" w:rsidRDefault="00EC7BD8">
            <w:pPr>
              <w:pStyle w:val="Style2"/>
              <w:widowControl/>
              <w:ind w:firstLineChars="0" w:firstLine="0"/>
              <w:jc w:val="center"/>
              <w:rPr>
                <w:rFonts w:ascii="宋体" w:hAnsi="宋体"/>
                <w:kern w:val="0"/>
                <w:sz w:val="18"/>
                <w:szCs w:val="18"/>
              </w:rPr>
            </w:pPr>
            <w:r>
              <w:rPr>
                <w:rFonts w:ascii="宋体" w:hAnsi="宋体" w:hint="eastAsia"/>
                <w:kern w:val="0"/>
                <w:sz w:val="18"/>
                <w:szCs w:val="18"/>
              </w:rPr>
              <w:t xml:space="preserve">0x02 </w:t>
            </w:r>
            <w:r>
              <w:rPr>
                <w:rFonts w:ascii="宋体" w:hAnsi="宋体" w:hint="eastAsia"/>
                <w:kern w:val="0"/>
                <w:sz w:val="18"/>
                <w:szCs w:val="18"/>
              </w:rPr>
              <w:t>不可读可写</w:t>
            </w:r>
          </w:p>
          <w:p w14:paraId="7D79581E" w14:textId="77777777" w:rsidR="00796DE8" w:rsidRDefault="00EC7BD8">
            <w:pPr>
              <w:pStyle w:val="Style2"/>
              <w:widowControl/>
              <w:ind w:firstLineChars="0" w:firstLine="0"/>
              <w:jc w:val="center"/>
              <w:rPr>
                <w:rFonts w:ascii="宋体" w:hAnsi="宋体"/>
                <w:kern w:val="0"/>
                <w:sz w:val="18"/>
                <w:szCs w:val="18"/>
              </w:rPr>
            </w:pPr>
            <w:r>
              <w:rPr>
                <w:rFonts w:ascii="宋体" w:hAnsi="宋体" w:hint="eastAsia"/>
                <w:kern w:val="0"/>
                <w:sz w:val="18"/>
                <w:szCs w:val="18"/>
              </w:rPr>
              <w:t xml:space="preserve">0x03 </w:t>
            </w:r>
            <w:r>
              <w:rPr>
                <w:rFonts w:ascii="宋体" w:hAnsi="宋体" w:hint="eastAsia"/>
                <w:kern w:val="0"/>
                <w:sz w:val="18"/>
                <w:szCs w:val="18"/>
              </w:rPr>
              <w:t>不可读不可写</w:t>
            </w:r>
          </w:p>
        </w:tc>
      </w:tr>
      <w:tr w:rsidR="00796DE8" w14:paraId="3DEBE14B" w14:textId="77777777">
        <w:trPr>
          <w:trHeight w:val="340"/>
        </w:trPr>
        <w:tc>
          <w:tcPr>
            <w:tcW w:w="2046" w:type="dxa"/>
            <w:tcBorders>
              <w:top w:val="single" w:sz="4" w:space="0" w:color="auto"/>
              <w:left w:val="single" w:sz="4" w:space="0" w:color="auto"/>
              <w:bottom w:val="single" w:sz="4" w:space="0" w:color="auto"/>
              <w:right w:val="single" w:sz="4" w:space="0" w:color="auto"/>
            </w:tcBorders>
            <w:vAlign w:val="center"/>
          </w:tcPr>
          <w:p w14:paraId="4C83C69B"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标签锁定密码</w:t>
            </w:r>
          </w:p>
        </w:tc>
        <w:tc>
          <w:tcPr>
            <w:tcW w:w="1616" w:type="dxa"/>
            <w:gridSpan w:val="3"/>
            <w:tcBorders>
              <w:top w:val="single" w:sz="4" w:space="0" w:color="auto"/>
              <w:left w:val="nil"/>
              <w:bottom w:val="single" w:sz="4" w:space="0" w:color="auto"/>
              <w:right w:val="single" w:sz="4" w:space="0" w:color="auto"/>
            </w:tcBorders>
            <w:vAlign w:val="center"/>
          </w:tcPr>
          <w:p w14:paraId="7667128E"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1093" w:type="dxa"/>
            <w:tcBorders>
              <w:top w:val="single" w:sz="4" w:space="0" w:color="auto"/>
              <w:left w:val="nil"/>
              <w:bottom w:val="single" w:sz="4" w:space="0" w:color="auto"/>
              <w:right w:val="single" w:sz="4" w:space="0" w:color="auto"/>
            </w:tcBorders>
            <w:vAlign w:val="center"/>
          </w:tcPr>
          <w:p w14:paraId="6B3FC127" w14:textId="77777777" w:rsidR="00796DE8" w:rsidRDefault="00796DE8">
            <w:pPr>
              <w:widowControl/>
              <w:jc w:val="center"/>
              <w:rPr>
                <w:rFonts w:ascii="宋体" w:hAnsi="宋体"/>
                <w:kern w:val="0"/>
                <w:sz w:val="18"/>
                <w:szCs w:val="18"/>
              </w:rPr>
            </w:pPr>
          </w:p>
        </w:tc>
        <w:tc>
          <w:tcPr>
            <w:tcW w:w="1131" w:type="dxa"/>
            <w:tcBorders>
              <w:top w:val="single" w:sz="4" w:space="0" w:color="auto"/>
              <w:left w:val="single" w:sz="4" w:space="0" w:color="auto"/>
              <w:bottom w:val="single" w:sz="4" w:space="0" w:color="auto"/>
              <w:right w:val="single" w:sz="4" w:space="0" w:color="auto"/>
            </w:tcBorders>
            <w:vAlign w:val="center"/>
          </w:tcPr>
          <w:p w14:paraId="07E1E0D8"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627" w:type="dxa"/>
            <w:tcBorders>
              <w:top w:val="single" w:sz="4" w:space="0" w:color="auto"/>
              <w:left w:val="nil"/>
              <w:bottom w:val="single" w:sz="4" w:space="0" w:color="auto"/>
              <w:right w:val="single" w:sz="4" w:space="0" w:color="auto"/>
            </w:tcBorders>
            <w:vAlign w:val="center"/>
          </w:tcPr>
          <w:p w14:paraId="7F7B72B1" w14:textId="77777777" w:rsidR="00796DE8" w:rsidRDefault="00EC7BD8">
            <w:pPr>
              <w:widowControl/>
              <w:jc w:val="center"/>
              <w:rPr>
                <w:rFonts w:ascii="宋体" w:hAnsi="宋体"/>
                <w:kern w:val="0"/>
                <w:sz w:val="18"/>
                <w:szCs w:val="18"/>
              </w:rPr>
            </w:pPr>
            <w:r>
              <w:rPr>
                <w:rFonts w:ascii="宋体" w:hAnsi="宋体" w:hint="eastAsia"/>
                <w:kern w:val="0"/>
                <w:sz w:val="18"/>
                <w:szCs w:val="18"/>
              </w:rPr>
              <w:t>用于标签校验的锁定密码，全</w:t>
            </w:r>
            <w:r>
              <w:rPr>
                <w:rFonts w:ascii="宋体" w:hAnsi="宋体" w:hint="eastAsia"/>
                <w:kern w:val="0"/>
                <w:sz w:val="18"/>
                <w:szCs w:val="18"/>
              </w:rPr>
              <w:t>0</w:t>
            </w:r>
            <w:r>
              <w:rPr>
                <w:rFonts w:ascii="宋体" w:hAnsi="宋体" w:hint="eastAsia"/>
                <w:kern w:val="0"/>
                <w:sz w:val="18"/>
                <w:szCs w:val="18"/>
              </w:rPr>
              <w:t>表示空密码</w:t>
            </w:r>
          </w:p>
        </w:tc>
      </w:tr>
    </w:tbl>
    <w:p w14:paraId="1D2ED0CA" w14:textId="77777777" w:rsidR="00796DE8" w:rsidRDefault="00796DE8">
      <w:pPr>
        <w:pStyle w:val="affffffd"/>
      </w:pPr>
    </w:p>
    <w:p w14:paraId="280CA75B" w14:textId="77777777" w:rsidR="00796DE8" w:rsidRDefault="00EC7BD8">
      <w:pPr>
        <w:pStyle w:val="affffffd"/>
        <w:rPr>
          <w:rFonts w:ascii="Times New Roman" w:hAnsi="Times New Roman"/>
          <w:kern w:val="0"/>
        </w:rPr>
      </w:pPr>
      <w:r>
        <w:rPr>
          <w:rFonts w:hint="eastAsia"/>
        </w:rPr>
        <w:t>从站正常</w:t>
      </w:r>
      <w:r>
        <w:rPr>
          <w:rFonts w:ascii="Times New Roman" w:hAnsi="Times New Roman" w:hint="eastAsia"/>
          <w:kern w:val="0"/>
        </w:rPr>
        <w:t>应答帧：无数据单元。从站异常应</w:t>
      </w:r>
      <w:r>
        <w:rPr>
          <w:rFonts w:hint="eastAsia"/>
        </w:rPr>
        <w:t>答</w:t>
      </w:r>
      <w:proofErr w:type="gramStart"/>
      <w:r>
        <w:rPr>
          <w:rFonts w:hint="eastAsia"/>
        </w:rPr>
        <w:t>帧</w:t>
      </w:r>
      <w:proofErr w:type="gramEnd"/>
      <w:r>
        <w:rPr>
          <w:rFonts w:hint="eastAsia"/>
        </w:rPr>
        <w:t>数据单元见表</w:t>
      </w:r>
      <w:r>
        <w:rPr>
          <w:rFonts w:hint="eastAsia"/>
        </w:rPr>
        <w:t>D.1</w:t>
      </w:r>
      <w:r>
        <w:rPr>
          <w:rFonts w:hint="eastAsia"/>
        </w:rPr>
        <w:t>10</w:t>
      </w:r>
      <w:r>
        <w:rPr>
          <w:rFonts w:hint="eastAsia"/>
        </w:rPr>
        <w:t>。</w:t>
      </w:r>
    </w:p>
    <w:p w14:paraId="087D1CF6" w14:textId="77777777" w:rsidR="00796DE8" w:rsidRDefault="00EC7BD8">
      <w:pPr>
        <w:pStyle w:val="affffffe"/>
        <w:spacing w:before="156" w:after="156"/>
        <w:rPr>
          <w:szCs w:val="22"/>
        </w:rPr>
      </w:pPr>
      <w:r>
        <w:rPr>
          <w:rFonts w:hint="eastAsia"/>
          <w:szCs w:val="22"/>
        </w:rPr>
        <w:lastRenderedPageBreak/>
        <w:t>表</w:t>
      </w:r>
      <w:r>
        <w:rPr>
          <w:rFonts w:hint="eastAsia"/>
          <w:szCs w:val="22"/>
        </w:rPr>
        <w:t>D.1</w:t>
      </w:r>
      <w:r>
        <w:rPr>
          <w:rFonts w:hint="eastAsia"/>
          <w:szCs w:val="22"/>
        </w:rPr>
        <w:t>10</w:t>
      </w:r>
      <w:r>
        <w:rPr>
          <w:rFonts w:hint="eastAsia"/>
          <w:szCs w:val="22"/>
        </w:rPr>
        <w:t xml:space="preserve"> GB</w:t>
      </w:r>
      <w:r>
        <w:rPr>
          <w:rFonts w:hint="eastAsia"/>
          <w:szCs w:val="22"/>
        </w:rPr>
        <w:t>锁标签从站异常应答</w:t>
      </w:r>
      <w:proofErr w:type="gramStart"/>
      <w:r>
        <w:rPr>
          <w:rFonts w:hint="eastAsia"/>
          <w:szCs w:val="22"/>
        </w:rPr>
        <w:t>帧</w:t>
      </w:r>
      <w:proofErr w:type="gramEnd"/>
    </w:p>
    <w:tbl>
      <w:tblPr>
        <w:tblW w:w="9499" w:type="dxa"/>
        <w:tblLayout w:type="fixed"/>
        <w:tblLook w:val="04A0" w:firstRow="1" w:lastRow="0" w:firstColumn="1" w:lastColumn="0" w:noHBand="0" w:noVBand="1"/>
      </w:tblPr>
      <w:tblGrid>
        <w:gridCol w:w="2597"/>
        <w:gridCol w:w="1656"/>
        <w:gridCol w:w="993"/>
        <w:gridCol w:w="992"/>
        <w:gridCol w:w="3261"/>
      </w:tblGrid>
      <w:tr w:rsidR="00796DE8" w14:paraId="011F3729" w14:textId="77777777">
        <w:trPr>
          <w:trHeight w:val="339"/>
        </w:trPr>
        <w:tc>
          <w:tcPr>
            <w:tcW w:w="2597" w:type="dxa"/>
            <w:tcBorders>
              <w:top w:val="single" w:sz="4" w:space="0" w:color="auto"/>
              <w:left w:val="single" w:sz="4" w:space="0" w:color="auto"/>
              <w:bottom w:val="single" w:sz="4" w:space="0" w:color="auto"/>
              <w:right w:val="single" w:sz="4" w:space="0" w:color="auto"/>
            </w:tcBorders>
            <w:vAlign w:val="center"/>
          </w:tcPr>
          <w:p w14:paraId="42CCC71C"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44FF4A6C"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10D6F57E"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2194979A"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5C88A498"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584D821F" w14:textId="77777777">
        <w:trPr>
          <w:trHeight w:val="90"/>
        </w:trPr>
        <w:tc>
          <w:tcPr>
            <w:tcW w:w="2597" w:type="dxa"/>
            <w:tcBorders>
              <w:top w:val="single" w:sz="4" w:space="0" w:color="auto"/>
              <w:left w:val="single" w:sz="4" w:space="0" w:color="auto"/>
              <w:bottom w:val="single" w:sz="4" w:space="0" w:color="auto"/>
              <w:right w:val="single" w:sz="4" w:space="0" w:color="auto"/>
            </w:tcBorders>
            <w:vAlign w:val="center"/>
          </w:tcPr>
          <w:p w14:paraId="2593CE80" w14:textId="77777777" w:rsidR="00796DE8" w:rsidRDefault="00EC7BD8">
            <w:pPr>
              <w:widowControl/>
              <w:jc w:val="center"/>
              <w:rPr>
                <w:rFonts w:ascii="宋体" w:hAnsi="宋体"/>
                <w:kern w:val="0"/>
                <w:sz w:val="18"/>
                <w:szCs w:val="18"/>
              </w:rPr>
            </w:pPr>
            <w:r>
              <w:rPr>
                <w:rFonts w:ascii="宋体" w:hAnsi="宋体" w:hint="eastAsia"/>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3265DD98"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08F2CE13"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5D8736C"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3BD0E77D"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3085C5B1" w14:textId="77777777" w:rsidR="00796DE8" w:rsidRDefault="00796DE8">
      <w:pPr>
        <w:pStyle w:val="affffffd"/>
      </w:pPr>
    </w:p>
    <w:p w14:paraId="16FDD665" w14:textId="77777777" w:rsidR="00796DE8" w:rsidRDefault="00EC7BD8">
      <w:pPr>
        <w:pStyle w:val="aff8"/>
        <w:spacing w:before="156" w:after="156"/>
        <w:rPr>
          <w:rFonts w:hAnsi="Times New Roman"/>
        </w:rPr>
      </w:pPr>
      <w:r>
        <w:rPr>
          <w:rFonts w:hAnsi="Times New Roman"/>
        </w:rPr>
        <w:t>GB</w:t>
      </w:r>
      <w:r>
        <w:rPr>
          <w:rFonts w:hAnsi="Times New Roman"/>
        </w:rPr>
        <w:t>灭活标签（</w:t>
      </w:r>
      <w:r>
        <w:rPr>
          <w:rFonts w:hAnsi="Times New Roman"/>
        </w:rPr>
        <w:t>F1=0x12</w:t>
      </w:r>
      <w:r>
        <w:rPr>
          <w:rFonts w:hAnsi="Times New Roman"/>
        </w:rPr>
        <w:t>）</w:t>
      </w:r>
    </w:p>
    <w:p w14:paraId="231691EC" w14:textId="77777777" w:rsidR="00796DE8" w:rsidRDefault="00EC7BD8">
      <w:pPr>
        <w:pStyle w:val="affffffd"/>
      </w:pPr>
      <w:r>
        <w:rPr>
          <w:rFonts w:hint="eastAsia"/>
        </w:rPr>
        <w:t>主站请求</w:t>
      </w:r>
      <w:proofErr w:type="gramStart"/>
      <w:r>
        <w:rPr>
          <w:rFonts w:ascii="Times New Roman" w:hAnsi="Times New Roman" w:hint="eastAsia"/>
          <w:kern w:val="0"/>
        </w:rPr>
        <w:t>帧</w:t>
      </w:r>
      <w:proofErr w:type="gramEnd"/>
      <w:r>
        <w:rPr>
          <w:rFonts w:ascii="Times New Roman" w:hAnsi="Times New Roman" w:hint="eastAsia"/>
          <w:kern w:val="0"/>
        </w:rPr>
        <w:t>数据单</w:t>
      </w:r>
      <w:r>
        <w:rPr>
          <w:rFonts w:hint="eastAsia"/>
        </w:rPr>
        <w:t>元见表</w:t>
      </w:r>
      <w:r>
        <w:rPr>
          <w:rFonts w:hint="eastAsia"/>
        </w:rPr>
        <w:t>D.11</w:t>
      </w:r>
      <w:r>
        <w:rPr>
          <w:rFonts w:hint="eastAsia"/>
        </w:rPr>
        <w:t>1</w:t>
      </w:r>
      <w:r>
        <w:rPr>
          <w:rFonts w:hint="eastAsia"/>
        </w:rPr>
        <w:t>。</w:t>
      </w:r>
    </w:p>
    <w:p w14:paraId="33E8CB2C" w14:textId="77777777" w:rsidR="00796DE8" w:rsidRDefault="00EC7BD8">
      <w:pPr>
        <w:pStyle w:val="affffffe"/>
        <w:spacing w:before="156" w:after="156"/>
        <w:rPr>
          <w:szCs w:val="22"/>
        </w:rPr>
      </w:pPr>
      <w:r>
        <w:rPr>
          <w:rFonts w:hint="eastAsia"/>
          <w:szCs w:val="22"/>
        </w:rPr>
        <w:t>表</w:t>
      </w:r>
      <w:r>
        <w:rPr>
          <w:rFonts w:hint="eastAsia"/>
          <w:szCs w:val="22"/>
        </w:rPr>
        <w:t>D.11</w:t>
      </w:r>
      <w:r>
        <w:rPr>
          <w:rFonts w:hint="eastAsia"/>
          <w:szCs w:val="22"/>
        </w:rPr>
        <w:t>1</w:t>
      </w:r>
      <w:r>
        <w:rPr>
          <w:rFonts w:hint="eastAsia"/>
          <w:szCs w:val="22"/>
        </w:rPr>
        <w:t xml:space="preserve">  GB</w:t>
      </w:r>
      <w:r>
        <w:rPr>
          <w:rFonts w:hint="eastAsia"/>
          <w:szCs w:val="22"/>
        </w:rPr>
        <w:t>灭活标签主站请求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5F2D563D"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04C738EB"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9DF525B"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376755BC"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1250DDA0"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352EBD0"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72928863"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69524D88" w14:textId="77777777" w:rsidR="00796DE8" w:rsidRDefault="00EC7BD8">
            <w:pPr>
              <w:widowControl/>
              <w:jc w:val="center"/>
              <w:rPr>
                <w:rFonts w:ascii="宋体" w:hAnsi="宋体"/>
                <w:kern w:val="0"/>
                <w:sz w:val="18"/>
                <w:szCs w:val="18"/>
              </w:rPr>
            </w:pPr>
            <w:r>
              <w:rPr>
                <w:rFonts w:ascii="宋体" w:hAnsi="宋体" w:hint="eastAsia"/>
                <w:kern w:val="0"/>
                <w:sz w:val="18"/>
                <w:szCs w:val="18"/>
              </w:rPr>
              <w:t>安全标识</w:t>
            </w:r>
          </w:p>
        </w:tc>
        <w:tc>
          <w:tcPr>
            <w:tcW w:w="1656" w:type="dxa"/>
            <w:tcBorders>
              <w:top w:val="single" w:sz="4" w:space="0" w:color="auto"/>
              <w:left w:val="nil"/>
              <w:bottom w:val="single" w:sz="4" w:space="0" w:color="auto"/>
              <w:right w:val="single" w:sz="4" w:space="0" w:color="auto"/>
            </w:tcBorders>
            <w:vAlign w:val="center"/>
          </w:tcPr>
          <w:p w14:paraId="15753F6A"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4E0E734A"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B69B70D"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1A0270B" w14:textId="77777777" w:rsidR="00796DE8" w:rsidRDefault="00EC7BD8">
            <w:pPr>
              <w:widowControl/>
              <w:jc w:val="center"/>
              <w:rPr>
                <w:rFonts w:ascii="宋体" w:hAnsi="宋体"/>
                <w:kern w:val="0"/>
                <w:sz w:val="18"/>
                <w:szCs w:val="18"/>
              </w:rPr>
            </w:pPr>
            <w:r>
              <w:rPr>
                <w:rFonts w:ascii="宋体" w:hAnsi="宋体" w:hint="eastAsia"/>
                <w:kern w:val="0"/>
                <w:sz w:val="18"/>
                <w:szCs w:val="18"/>
              </w:rPr>
              <w:t>0</w:t>
            </w:r>
            <w:r>
              <w:rPr>
                <w:rFonts w:ascii="宋体" w:hAnsi="宋体" w:hint="eastAsia"/>
                <w:kern w:val="0"/>
                <w:sz w:val="18"/>
                <w:szCs w:val="18"/>
              </w:rPr>
              <w:t>：普通操作</w:t>
            </w:r>
          </w:p>
          <w:p w14:paraId="3806A91D" w14:textId="77777777" w:rsidR="00796DE8" w:rsidRDefault="00EC7BD8">
            <w:pPr>
              <w:widowControl/>
              <w:jc w:val="center"/>
              <w:rPr>
                <w:rFonts w:ascii="宋体" w:hAnsi="宋体"/>
                <w:kern w:val="0"/>
                <w:sz w:val="18"/>
                <w:szCs w:val="18"/>
              </w:rPr>
            </w:pPr>
            <w:r>
              <w:rPr>
                <w:rFonts w:ascii="宋体" w:hAnsi="宋体" w:hint="eastAsia"/>
                <w:kern w:val="0"/>
                <w:sz w:val="18"/>
                <w:szCs w:val="18"/>
              </w:rPr>
              <w:t>1</w:t>
            </w:r>
            <w:r>
              <w:rPr>
                <w:rFonts w:ascii="宋体" w:hAnsi="宋体" w:hint="eastAsia"/>
                <w:kern w:val="0"/>
                <w:sz w:val="18"/>
                <w:szCs w:val="18"/>
              </w:rPr>
              <w:t>：带安全算法的操作</w:t>
            </w:r>
          </w:p>
        </w:tc>
      </w:tr>
      <w:tr w:rsidR="00796DE8" w14:paraId="0459B0C0"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7A872969" w14:textId="77777777" w:rsidR="00796DE8" w:rsidRDefault="00EC7BD8">
            <w:pPr>
              <w:widowControl/>
              <w:jc w:val="center"/>
              <w:rPr>
                <w:rFonts w:ascii="宋体" w:hAnsi="宋体"/>
                <w:kern w:val="0"/>
                <w:sz w:val="18"/>
                <w:szCs w:val="18"/>
              </w:rPr>
            </w:pPr>
            <w:r>
              <w:rPr>
                <w:rFonts w:ascii="宋体" w:hAnsi="宋体" w:hint="eastAsia"/>
                <w:kern w:val="0"/>
                <w:sz w:val="18"/>
                <w:szCs w:val="18"/>
              </w:rPr>
              <w:t>标签灭活密码</w:t>
            </w:r>
          </w:p>
        </w:tc>
        <w:tc>
          <w:tcPr>
            <w:tcW w:w="1656" w:type="dxa"/>
            <w:tcBorders>
              <w:top w:val="single" w:sz="4" w:space="0" w:color="auto"/>
              <w:left w:val="nil"/>
              <w:bottom w:val="single" w:sz="4" w:space="0" w:color="auto"/>
              <w:right w:val="single" w:sz="4" w:space="0" w:color="auto"/>
            </w:tcBorders>
            <w:vAlign w:val="center"/>
          </w:tcPr>
          <w:p w14:paraId="2E4C8D44"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49D447BD"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FD0F5EC" w14:textId="77777777" w:rsidR="00796DE8" w:rsidRDefault="00EC7BD8">
            <w:pPr>
              <w:widowControl/>
              <w:autoSpaceDE w:val="0"/>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3E775DE3" w14:textId="77777777" w:rsidR="00796DE8" w:rsidRDefault="00EC7BD8">
            <w:pPr>
              <w:widowControl/>
              <w:jc w:val="center"/>
              <w:rPr>
                <w:rFonts w:ascii="宋体" w:hAnsi="宋体"/>
                <w:kern w:val="0"/>
                <w:sz w:val="18"/>
                <w:szCs w:val="18"/>
              </w:rPr>
            </w:pPr>
            <w:r>
              <w:rPr>
                <w:rFonts w:ascii="宋体" w:hAnsi="宋体" w:hint="eastAsia"/>
                <w:kern w:val="0"/>
                <w:sz w:val="18"/>
                <w:szCs w:val="18"/>
              </w:rPr>
              <w:t>用于标签校验的灭活密码。</w:t>
            </w:r>
          </w:p>
        </w:tc>
      </w:tr>
    </w:tbl>
    <w:p w14:paraId="7FDE5CB6" w14:textId="77777777" w:rsidR="00796DE8" w:rsidRDefault="00796DE8">
      <w:pPr>
        <w:pStyle w:val="affffffd"/>
      </w:pPr>
    </w:p>
    <w:p w14:paraId="10979D58" w14:textId="77777777" w:rsidR="00796DE8" w:rsidRDefault="00EC7BD8">
      <w:pPr>
        <w:pStyle w:val="affffffd"/>
        <w:rPr>
          <w:rFonts w:ascii="Times New Roman" w:hAnsi="Times New Roman"/>
          <w:kern w:val="0"/>
        </w:rPr>
      </w:pPr>
      <w:r>
        <w:rPr>
          <w:rFonts w:hint="eastAsia"/>
        </w:rPr>
        <w:t>从站正</w:t>
      </w:r>
      <w:r>
        <w:rPr>
          <w:rFonts w:ascii="Times New Roman" w:hAnsi="Times New Roman" w:hint="eastAsia"/>
          <w:kern w:val="0"/>
        </w:rPr>
        <w:t>常应答帧：无数据单元。从站异常应答</w:t>
      </w:r>
      <w:proofErr w:type="gramStart"/>
      <w:r>
        <w:rPr>
          <w:rFonts w:ascii="Times New Roman" w:hAnsi="Times New Roman" w:hint="eastAsia"/>
          <w:kern w:val="0"/>
        </w:rPr>
        <w:t>帧</w:t>
      </w:r>
      <w:proofErr w:type="gramEnd"/>
      <w:r>
        <w:rPr>
          <w:rFonts w:ascii="Times New Roman" w:hAnsi="Times New Roman" w:hint="eastAsia"/>
          <w:kern w:val="0"/>
        </w:rPr>
        <w:t>数据</w:t>
      </w:r>
      <w:r>
        <w:rPr>
          <w:rFonts w:hint="eastAsia"/>
        </w:rPr>
        <w:t>单元见表</w:t>
      </w:r>
      <w:r>
        <w:rPr>
          <w:rFonts w:hint="eastAsia"/>
        </w:rPr>
        <w:t>D.11</w:t>
      </w:r>
      <w:r>
        <w:rPr>
          <w:rFonts w:hint="eastAsia"/>
        </w:rPr>
        <w:t>2</w:t>
      </w:r>
      <w:r>
        <w:rPr>
          <w:rFonts w:hint="eastAsia"/>
        </w:rPr>
        <w:t>。</w:t>
      </w:r>
    </w:p>
    <w:p w14:paraId="237BE9C0" w14:textId="77777777" w:rsidR="00796DE8" w:rsidRDefault="00EC7BD8">
      <w:pPr>
        <w:pStyle w:val="affffffe"/>
        <w:spacing w:before="156" w:after="156"/>
        <w:rPr>
          <w:szCs w:val="22"/>
        </w:rPr>
      </w:pPr>
      <w:r>
        <w:rPr>
          <w:rFonts w:hint="eastAsia"/>
          <w:szCs w:val="22"/>
        </w:rPr>
        <w:t>表</w:t>
      </w:r>
      <w:r>
        <w:rPr>
          <w:rFonts w:hint="eastAsia"/>
          <w:szCs w:val="22"/>
        </w:rPr>
        <w:t>D.11</w:t>
      </w:r>
      <w:r>
        <w:rPr>
          <w:rFonts w:hint="eastAsia"/>
          <w:szCs w:val="22"/>
        </w:rPr>
        <w:t>2</w:t>
      </w:r>
      <w:r>
        <w:rPr>
          <w:rFonts w:hint="eastAsia"/>
          <w:szCs w:val="22"/>
        </w:rPr>
        <w:t xml:space="preserve"> GB</w:t>
      </w:r>
      <w:r>
        <w:rPr>
          <w:rFonts w:hint="eastAsia"/>
          <w:szCs w:val="22"/>
        </w:rPr>
        <w:t>灭活标签从站异常应答</w:t>
      </w:r>
      <w:proofErr w:type="gramStart"/>
      <w:r>
        <w:rPr>
          <w:rFonts w:hint="eastAsia"/>
          <w:szCs w:val="22"/>
        </w:rPr>
        <w:t>帧</w:t>
      </w:r>
      <w:proofErr w:type="gramEnd"/>
      <w:r>
        <w:rPr>
          <w:rFonts w:hint="eastAsia"/>
          <w:szCs w:val="22"/>
        </w:rPr>
        <w:t>数据单元</w:t>
      </w:r>
    </w:p>
    <w:tbl>
      <w:tblPr>
        <w:tblW w:w="9499" w:type="dxa"/>
        <w:tblLayout w:type="fixed"/>
        <w:tblLook w:val="04A0" w:firstRow="1" w:lastRow="0" w:firstColumn="1" w:lastColumn="0" w:noHBand="0" w:noVBand="1"/>
      </w:tblPr>
      <w:tblGrid>
        <w:gridCol w:w="2597"/>
        <w:gridCol w:w="1656"/>
        <w:gridCol w:w="993"/>
        <w:gridCol w:w="992"/>
        <w:gridCol w:w="3261"/>
      </w:tblGrid>
      <w:tr w:rsidR="00796DE8" w14:paraId="3358B9F8" w14:textId="77777777">
        <w:trPr>
          <w:trHeight w:val="120"/>
        </w:trPr>
        <w:tc>
          <w:tcPr>
            <w:tcW w:w="2597" w:type="dxa"/>
            <w:tcBorders>
              <w:top w:val="single" w:sz="4" w:space="0" w:color="auto"/>
              <w:left w:val="single" w:sz="4" w:space="0" w:color="auto"/>
              <w:bottom w:val="single" w:sz="4" w:space="0" w:color="auto"/>
              <w:right w:val="single" w:sz="4" w:space="0" w:color="auto"/>
            </w:tcBorders>
            <w:vAlign w:val="center"/>
          </w:tcPr>
          <w:p w14:paraId="63C327BD"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50D87851"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1B8CA288"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D43EC7B"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31D429EA"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5FBDC79D" w14:textId="77777777">
        <w:trPr>
          <w:trHeight w:val="95"/>
        </w:trPr>
        <w:tc>
          <w:tcPr>
            <w:tcW w:w="2597" w:type="dxa"/>
            <w:tcBorders>
              <w:top w:val="single" w:sz="4" w:space="0" w:color="auto"/>
              <w:left w:val="single" w:sz="4" w:space="0" w:color="auto"/>
              <w:bottom w:val="single" w:sz="4" w:space="0" w:color="auto"/>
              <w:right w:val="single" w:sz="4" w:space="0" w:color="auto"/>
            </w:tcBorders>
            <w:vAlign w:val="center"/>
          </w:tcPr>
          <w:p w14:paraId="6DE32F44" w14:textId="77777777" w:rsidR="00796DE8" w:rsidRDefault="00EC7BD8">
            <w:pPr>
              <w:widowControl/>
              <w:jc w:val="center"/>
              <w:rPr>
                <w:rFonts w:ascii="宋体" w:hAnsi="宋体"/>
                <w:kern w:val="0"/>
                <w:sz w:val="18"/>
                <w:szCs w:val="18"/>
              </w:rPr>
            </w:pPr>
            <w:r>
              <w:rPr>
                <w:rFonts w:ascii="宋体" w:hAnsi="宋体" w:hint="eastAsia"/>
                <w:kern w:val="0"/>
                <w:sz w:val="18"/>
                <w:szCs w:val="18"/>
              </w:rPr>
              <w:t>错误代码</w:t>
            </w:r>
          </w:p>
        </w:tc>
        <w:tc>
          <w:tcPr>
            <w:tcW w:w="1656" w:type="dxa"/>
            <w:tcBorders>
              <w:top w:val="single" w:sz="4" w:space="0" w:color="auto"/>
              <w:left w:val="nil"/>
              <w:bottom w:val="single" w:sz="4" w:space="0" w:color="auto"/>
              <w:right w:val="single" w:sz="4" w:space="0" w:color="auto"/>
            </w:tcBorders>
            <w:vAlign w:val="center"/>
          </w:tcPr>
          <w:p w14:paraId="3F992B2E"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721A57B4"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7A385FB" w14:textId="77777777" w:rsidR="00796DE8" w:rsidRDefault="00EC7BD8">
            <w:pPr>
              <w:widowControl/>
              <w:jc w:val="center"/>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757D61C"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0E9FAAE7" w14:textId="77777777" w:rsidR="00796DE8" w:rsidRDefault="00796DE8">
      <w:pPr>
        <w:spacing w:before="156" w:after="156"/>
      </w:pPr>
    </w:p>
    <w:p w14:paraId="1E6C23BB" w14:textId="77777777" w:rsidR="00796DE8" w:rsidRDefault="00EC7BD8">
      <w:pPr>
        <w:pStyle w:val="aff7"/>
        <w:spacing w:before="156" w:after="156"/>
        <w:rPr>
          <w:rFonts w:hAnsi="黑体" w:cs="黑体"/>
          <w:szCs w:val="22"/>
        </w:rPr>
      </w:pPr>
      <w:r>
        <w:rPr>
          <w:rFonts w:hAnsi="黑体" w:cs="黑体" w:hint="eastAsia"/>
          <w:szCs w:val="22"/>
        </w:rPr>
        <w:t>定位模块</w:t>
      </w:r>
      <w:r>
        <w:rPr>
          <w:rFonts w:hAnsi="黑体" w:cs="黑体"/>
          <w:szCs w:val="22"/>
        </w:rPr>
        <w:t>（</w:t>
      </w:r>
      <w:r>
        <w:rPr>
          <w:rFonts w:hAnsi="黑体" w:cs="黑体"/>
          <w:szCs w:val="22"/>
        </w:rPr>
        <w:t>F0=0x</w:t>
      </w:r>
      <w:r>
        <w:rPr>
          <w:rFonts w:hAnsi="黑体" w:cs="黑体" w:hint="eastAsia"/>
          <w:szCs w:val="22"/>
        </w:rPr>
        <w:t>C</w:t>
      </w:r>
      <w:r>
        <w:rPr>
          <w:rFonts w:hAnsi="黑体" w:cs="黑体"/>
          <w:szCs w:val="22"/>
        </w:rPr>
        <w:t>0</w:t>
      </w:r>
      <w:r>
        <w:rPr>
          <w:rFonts w:hAnsi="黑体" w:cs="黑体"/>
          <w:szCs w:val="22"/>
        </w:rPr>
        <w:t>）</w:t>
      </w:r>
    </w:p>
    <w:p w14:paraId="35A37F2C" w14:textId="77777777" w:rsidR="00796DE8" w:rsidRDefault="00EC7BD8">
      <w:pPr>
        <w:pStyle w:val="aff8"/>
        <w:spacing w:before="156" w:after="156"/>
        <w:rPr>
          <w:rFonts w:hAnsi="Times New Roman"/>
        </w:rPr>
      </w:pPr>
      <w:r>
        <w:rPr>
          <w:rFonts w:hAnsi="Times New Roman"/>
        </w:rPr>
        <w:t>查询</w:t>
      </w:r>
      <w:r>
        <w:rPr>
          <w:rFonts w:hint="eastAsia"/>
        </w:rPr>
        <w:t>NTRIP</w:t>
      </w:r>
      <w:r>
        <w:rPr>
          <w:rFonts w:hint="eastAsia"/>
        </w:rPr>
        <w:t>配置信息</w:t>
      </w:r>
      <w:r>
        <w:rPr>
          <w:rFonts w:hAnsi="Times New Roman"/>
        </w:rPr>
        <w:t>命令（</w:t>
      </w:r>
      <w:r>
        <w:rPr>
          <w:rFonts w:hAnsi="Times New Roman"/>
        </w:rPr>
        <w:t>F1=0x01</w:t>
      </w:r>
      <w:r>
        <w:rPr>
          <w:rFonts w:hAnsi="Times New Roman"/>
        </w:rPr>
        <w:t>）</w:t>
      </w:r>
    </w:p>
    <w:p w14:paraId="5C528456" w14:textId="77777777" w:rsidR="00796DE8" w:rsidRDefault="00EC7BD8">
      <w:pPr>
        <w:pStyle w:val="affffffd"/>
        <w:ind w:firstLineChars="200" w:firstLine="420"/>
      </w:pPr>
      <w:r>
        <w:rPr>
          <w:rFonts w:hint="eastAsia"/>
        </w:rPr>
        <w:t>主站请求帧：无数据单元。</w:t>
      </w:r>
    </w:p>
    <w:p w14:paraId="64ABD0C6" w14:textId="77777777" w:rsidR="00796DE8" w:rsidRDefault="00EC7BD8">
      <w:pPr>
        <w:pStyle w:val="affffffd"/>
        <w:ind w:firstLineChars="200" w:firstLine="420"/>
      </w:pPr>
      <w:r>
        <w:rPr>
          <w:rFonts w:hint="eastAsia"/>
        </w:rPr>
        <w:t>从站正常应答</w:t>
      </w:r>
      <w:proofErr w:type="gramStart"/>
      <w:r>
        <w:rPr>
          <w:rFonts w:hint="eastAsia"/>
        </w:rPr>
        <w:t>帧</w:t>
      </w:r>
      <w:proofErr w:type="gramEnd"/>
      <w:r>
        <w:rPr>
          <w:rFonts w:hint="eastAsia"/>
        </w:rPr>
        <w:t>数据单元见表</w:t>
      </w:r>
      <w:r>
        <w:rPr>
          <w:rFonts w:hint="eastAsia"/>
          <w:szCs w:val="22"/>
        </w:rPr>
        <w:t>D.</w:t>
      </w:r>
      <w:r>
        <w:rPr>
          <w:rFonts w:hint="eastAsia"/>
          <w:szCs w:val="22"/>
        </w:rPr>
        <w:t>112</w:t>
      </w:r>
      <w:r>
        <w:rPr>
          <w:rFonts w:hint="eastAsia"/>
        </w:rPr>
        <w:t>。</w:t>
      </w:r>
    </w:p>
    <w:p w14:paraId="2E752D99" w14:textId="77777777" w:rsidR="00796DE8" w:rsidRDefault="00EC7BD8">
      <w:pPr>
        <w:pStyle w:val="affffffe"/>
        <w:spacing w:before="156" w:after="156"/>
        <w:rPr>
          <w:szCs w:val="22"/>
        </w:rPr>
      </w:pPr>
      <w:r>
        <w:rPr>
          <w:rFonts w:hint="eastAsia"/>
          <w:szCs w:val="22"/>
        </w:rPr>
        <w:t>表</w:t>
      </w:r>
      <w:r>
        <w:rPr>
          <w:rFonts w:hint="eastAsia"/>
          <w:szCs w:val="22"/>
        </w:rPr>
        <w:t>D.</w:t>
      </w:r>
      <w:r>
        <w:rPr>
          <w:rFonts w:hint="eastAsia"/>
          <w:szCs w:val="22"/>
        </w:rPr>
        <w:t>112</w:t>
      </w:r>
      <w:r>
        <w:rPr>
          <w:rFonts w:hint="eastAsia"/>
          <w:szCs w:val="22"/>
        </w:rPr>
        <w:t xml:space="preserve"> </w:t>
      </w:r>
      <w:r>
        <w:rPr>
          <w:rFonts w:hint="eastAsia"/>
          <w:szCs w:val="22"/>
        </w:rPr>
        <w:t>查询</w:t>
      </w:r>
      <w:r>
        <w:rPr>
          <w:rFonts w:hint="eastAsia"/>
          <w:szCs w:val="22"/>
        </w:rPr>
        <w:t>NTRIP</w:t>
      </w:r>
      <w:r>
        <w:rPr>
          <w:rFonts w:hint="eastAsia"/>
          <w:szCs w:val="22"/>
        </w:rPr>
        <w:t>配置信息</w:t>
      </w:r>
      <w:r>
        <w:rPr>
          <w:rFonts w:hint="eastAsia"/>
          <w:szCs w:val="22"/>
        </w:rPr>
        <w:t>从站正常应答</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0614C98D"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60630F1C"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53479EC8"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7DA330ED"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898DEDE"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1BAAE4B6"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247E13C0"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6684D8DF" w14:textId="77777777" w:rsidR="00796DE8" w:rsidRDefault="00EC7BD8">
            <w:pPr>
              <w:widowControl/>
              <w:jc w:val="center"/>
              <w:rPr>
                <w:rFonts w:ascii="宋体" w:hAnsi="宋体"/>
                <w:kern w:val="0"/>
                <w:sz w:val="18"/>
                <w:szCs w:val="18"/>
              </w:rPr>
            </w:pPr>
            <w:r>
              <w:rPr>
                <w:rFonts w:ascii="宋体" w:hAnsi="宋体" w:hint="eastAsia"/>
                <w:kern w:val="0"/>
                <w:sz w:val="18"/>
                <w:szCs w:val="18"/>
              </w:rPr>
              <w:t>NTRIP IP</w:t>
            </w:r>
          </w:p>
        </w:tc>
        <w:tc>
          <w:tcPr>
            <w:tcW w:w="1656" w:type="dxa"/>
            <w:tcBorders>
              <w:top w:val="single" w:sz="4" w:space="0" w:color="auto"/>
              <w:left w:val="nil"/>
              <w:bottom w:val="single" w:sz="4" w:space="0" w:color="auto"/>
              <w:right w:val="single" w:sz="4" w:space="0" w:color="auto"/>
            </w:tcBorders>
            <w:vAlign w:val="center"/>
          </w:tcPr>
          <w:p w14:paraId="1180DB20"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763149F"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F1AE1DD"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557CDC6" w14:textId="77777777" w:rsidR="00796DE8" w:rsidRDefault="00796DE8">
            <w:pPr>
              <w:widowControl/>
              <w:jc w:val="center"/>
              <w:rPr>
                <w:rFonts w:ascii="宋体" w:hAnsi="宋体"/>
                <w:kern w:val="0"/>
                <w:sz w:val="18"/>
                <w:szCs w:val="18"/>
              </w:rPr>
            </w:pPr>
          </w:p>
        </w:tc>
      </w:tr>
      <w:tr w:rsidR="00796DE8" w14:paraId="122C24BC"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13C87908" w14:textId="77777777" w:rsidR="00796DE8" w:rsidRDefault="00EC7BD8">
            <w:pPr>
              <w:widowControl/>
              <w:jc w:val="center"/>
              <w:rPr>
                <w:rFonts w:ascii="宋体" w:hAnsi="宋体"/>
                <w:kern w:val="0"/>
                <w:sz w:val="18"/>
                <w:szCs w:val="18"/>
              </w:rPr>
            </w:pPr>
            <w:r>
              <w:rPr>
                <w:rFonts w:ascii="宋体" w:hAnsi="宋体" w:hint="eastAsia"/>
                <w:kern w:val="0"/>
                <w:sz w:val="18"/>
                <w:szCs w:val="18"/>
              </w:rPr>
              <w:t>端口号</w:t>
            </w:r>
          </w:p>
        </w:tc>
        <w:tc>
          <w:tcPr>
            <w:tcW w:w="1656" w:type="dxa"/>
            <w:tcBorders>
              <w:top w:val="single" w:sz="4" w:space="0" w:color="auto"/>
              <w:left w:val="nil"/>
              <w:bottom w:val="single" w:sz="4" w:space="0" w:color="auto"/>
              <w:right w:val="single" w:sz="4" w:space="0" w:color="auto"/>
            </w:tcBorders>
            <w:vAlign w:val="center"/>
          </w:tcPr>
          <w:p w14:paraId="0CD7D7F0"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4F83D639"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FBE1FDA" w14:textId="77777777" w:rsidR="00796DE8" w:rsidRDefault="00EC7BD8">
            <w:pPr>
              <w:widowControl/>
              <w:jc w:val="center"/>
              <w:rPr>
                <w:rFonts w:ascii="宋体" w:hAnsi="宋体"/>
                <w:kern w:val="0"/>
                <w:sz w:val="18"/>
                <w:szCs w:val="18"/>
              </w:rPr>
            </w:pPr>
            <w:r>
              <w:rPr>
                <w:rFonts w:ascii="宋体" w:hAnsi="宋体"/>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0BD8AB31" w14:textId="77777777" w:rsidR="00796DE8" w:rsidRDefault="00796DE8">
            <w:pPr>
              <w:widowControl/>
              <w:jc w:val="center"/>
              <w:rPr>
                <w:rFonts w:ascii="宋体" w:hAnsi="宋体"/>
                <w:kern w:val="0"/>
                <w:sz w:val="18"/>
                <w:szCs w:val="18"/>
              </w:rPr>
            </w:pPr>
          </w:p>
        </w:tc>
      </w:tr>
      <w:tr w:rsidR="00796DE8" w14:paraId="4B604DC0"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428A0109" w14:textId="77777777" w:rsidR="00796DE8" w:rsidRDefault="00EC7BD8">
            <w:pPr>
              <w:widowControl/>
              <w:jc w:val="center"/>
              <w:rPr>
                <w:rFonts w:ascii="宋体" w:hAnsi="宋体"/>
                <w:kern w:val="0"/>
                <w:sz w:val="18"/>
                <w:szCs w:val="18"/>
              </w:rPr>
            </w:pPr>
            <w:r>
              <w:rPr>
                <w:rFonts w:ascii="宋体" w:hAnsi="宋体" w:hint="eastAsia"/>
                <w:kern w:val="0"/>
                <w:sz w:val="18"/>
                <w:szCs w:val="18"/>
              </w:rPr>
              <w:t>挂载点</w:t>
            </w:r>
          </w:p>
        </w:tc>
        <w:tc>
          <w:tcPr>
            <w:tcW w:w="1656" w:type="dxa"/>
            <w:tcBorders>
              <w:top w:val="single" w:sz="4" w:space="0" w:color="auto"/>
              <w:left w:val="nil"/>
              <w:bottom w:val="single" w:sz="4" w:space="0" w:color="auto"/>
              <w:right w:val="single" w:sz="4" w:space="0" w:color="auto"/>
            </w:tcBorders>
            <w:vAlign w:val="center"/>
          </w:tcPr>
          <w:p w14:paraId="43568DB6"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993" w:type="dxa"/>
            <w:tcBorders>
              <w:top w:val="single" w:sz="4" w:space="0" w:color="auto"/>
              <w:left w:val="nil"/>
              <w:bottom w:val="single" w:sz="4" w:space="0" w:color="auto"/>
              <w:right w:val="single" w:sz="4" w:space="0" w:color="auto"/>
            </w:tcBorders>
            <w:vAlign w:val="center"/>
          </w:tcPr>
          <w:p w14:paraId="6A8757FB"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547225B" w14:textId="77777777" w:rsidR="00796DE8" w:rsidRDefault="00EC7BD8">
            <w:pPr>
              <w:widowControl/>
              <w:jc w:val="center"/>
              <w:rPr>
                <w:rFonts w:ascii="宋体" w:hAnsi="宋体"/>
                <w:kern w:val="0"/>
                <w:sz w:val="18"/>
                <w:szCs w:val="18"/>
              </w:rPr>
            </w:pPr>
            <w:r>
              <w:rPr>
                <w:rFonts w:ascii="宋体" w:hAnsi="宋体"/>
                <w:kern w:val="0"/>
                <w:sz w:val="18"/>
                <w:szCs w:val="18"/>
              </w:rPr>
              <w:t>80</w:t>
            </w:r>
          </w:p>
        </w:tc>
        <w:tc>
          <w:tcPr>
            <w:tcW w:w="3261" w:type="dxa"/>
            <w:tcBorders>
              <w:top w:val="single" w:sz="4" w:space="0" w:color="auto"/>
              <w:left w:val="nil"/>
              <w:bottom w:val="single" w:sz="4" w:space="0" w:color="auto"/>
              <w:right w:val="single" w:sz="4" w:space="0" w:color="auto"/>
            </w:tcBorders>
            <w:vAlign w:val="center"/>
          </w:tcPr>
          <w:p w14:paraId="74FDE5A8" w14:textId="77777777" w:rsidR="00796DE8" w:rsidRDefault="00796DE8">
            <w:pPr>
              <w:widowControl/>
              <w:jc w:val="center"/>
              <w:rPr>
                <w:rFonts w:ascii="宋体" w:hAnsi="宋体"/>
                <w:kern w:val="0"/>
                <w:sz w:val="18"/>
                <w:szCs w:val="18"/>
              </w:rPr>
            </w:pPr>
          </w:p>
        </w:tc>
      </w:tr>
      <w:tr w:rsidR="00796DE8" w14:paraId="1C8A1D09"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489391FF" w14:textId="77777777" w:rsidR="00796DE8" w:rsidRDefault="00EC7BD8">
            <w:pPr>
              <w:widowControl/>
              <w:jc w:val="center"/>
              <w:rPr>
                <w:rFonts w:ascii="宋体" w:hAnsi="宋体"/>
                <w:kern w:val="0"/>
                <w:sz w:val="18"/>
                <w:szCs w:val="18"/>
              </w:rPr>
            </w:pPr>
            <w:r>
              <w:rPr>
                <w:rFonts w:ascii="宋体" w:hAnsi="宋体" w:hint="eastAsia"/>
                <w:kern w:val="0"/>
                <w:sz w:val="18"/>
                <w:szCs w:val="18"/>
              </w:rPr>
              <w:t>用户名</w:t>
            </w:r>
          </w:p>
        </w:tc>
        <w:tc>
          <w:tcPr>
            <w:tcW w:w="1656" w:type="dxa"/>
            <w:tcBorders>
              <w:top w:val="single" w:sz="4" w:space="0" w:color="auto"/>
              <w:left w:val="nil"/>
              <w:bottom w:val="single" w:sz="4" w:space="0" w:color="auto"/>
              <w:right w:val="single" w:sz="4" w:space="0" w:color="auto"/>
            </w:tcBorders>
            <w:vAlign w:val="center"/>
          </w:tcPr>
          <w:p w14:paraId="6054B5E8"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993" w:type="dxa"/>
            <w:tcBorders>
              <w:top w:val="single" w:sz="4" w:space="0" w:color="auto"/>
              <w:left w:val="nil"/>
              <w:bottom w:val="single" w:sz="4" w:space="0" w:color="auto"/>
              <w:right w:val="single" w:sz="4" w:space="0" w:color="auto"/>
            </w:tcBorders>
            <w:vAlign w:val="center"/>
          </w:tcPr>
          <w:p w14:paraId="2CD3700E"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67E9CB5" w14:textId="77777777" w:rsidR="00796DE8" w:rsidRDefault="00EC7BD8">
            <w:pPr>
              <w:widowControl/>
              <w:jc w:val="center"/>
              <w:rPr>
                <w:rFonts w:ascii="宋体" w:hAnsi="宋体"/>
                <w:kern w:val="0"/>
                <w:sz w:val="18"/>
                <w:szCs w:val="18"/>
              </w:rPr>
            </w:pPr>
            <w:r>
              <w:rPr>
                <w:rFonts w:ascii="宋体" w:hAnsi="宋体"/>
                <w:kern w:val="0"/>
                <w:sz w:val="18"/>
                <w:szCs w:val="18"/>
              </w:rPr>
              <w:t>30</w:t>
            </w:r>
          </w:p>
        </w:tc>
        <w:tc>
          <w:tcPr>
            <w:tcW w:w="3261" w:type="dxa"/>
            <w:tcBorders>
              <w:top w:val="single" w:sz="4" w:space="0" w:color="auto"/>
              <w:left w:val="nil"/>
              <w:bottom w:val="single" w:sz="4" w:space="0" w:color="auto"/>
              <w:right w:val="single" w:sz="4" w:space="0" w:color="auto"/>
            </w:tcBorders>
            <w:vAlign w:val="center"/>
          </w:tcPr>
          <w:p w14:paraId="024E9A82" w14:textId="77777777" w:rsidR="00796DE8" w:rsidRDefault="00796DE8">
            <w:pPr>
              <w:widowControl/>
              <w:jc w:val="center"/>
              <w:rPr>
                <w:rFonts w:ascii="宋体" w:hAnsi="宋体"/>
                <w:kern w:val="0"/>
                <w:sz w:val="18"/>
                <w:szCs w:val="18"/>
              </w:rPr>
            </w:pPr>
          </w:p>
        </w:tc>
      </w:tr>
      <w:tr w:rsidR="00796DE8" w14:paraId="049C48BE" w14:textId="77777777">
        <w:trPr>
          <w:trHeight w:val="262"/>
        </w:trPr>
        <w:tc>
          <w:tcPr>
            <w:tcW w:w="2611" w:type="dxa"/>
            <w:tcBorders>
              <w:top w:val="single" w:sz="4" w:space="0" w:color="auto"/>
              <w:left w:val="single" w:sz="4" w:space="0" w:color="auto"/>
              <w:bottom w:val="single" w:sz="4" w:space="0" w:color="auto"/>
              <w:right w:val="single" w:sz="4" w:space="0" w:color="auto"/>
            </w:tcBorders>
            <w:vAlign w:val="center"/>
          </w:tcPr>
          <w:p w14:paraId="79889166" w14:textId="77777777" w:rsidR="00796DE8" w:rsidRDefault="00EC7BD8">
            <w:pPr>
              <w:widowControl/>
              <w:jc w:val="center"/>
              <w:rPr>
                <w:rFonts w:ascii="宋体" w:hAnsi="宋体"/>
                <w:kern w:val="0"/>
                <w:sz w:val="18"/>
                <w:szCs w:val="18"/>
              </w:rPr>
            </w:pPr>
            <w:r>
              <w:rPr>
                <w:rFonts w:ascii="宋体" w:hAnsi="宋体" w:hint="eastAsia"/>
                <w:kern w:val="0"/>
                <w:sz w:val="18"/>
                <w:szCs w:val="18"/>
              </w:rPr>
              <w:t>密码</w:t>
            </w:r>
          </w:p>
        </w:tc>
        <w:tc>
          <w:tcPr>
            <w:tcW w:w="1656" w:type="dxa"/>
            <w:tcBorders>
              <w:top w:val="single" w:sz="4" w:space="0" w:color="auto"/>
              <w:left w:val="nil"/>
              <w:bottom w:val="single" w:sz="4" w:space="0" w:color="auto"/>
              <w:right w:val="single" w:sz="4" w:space="0" w:color="auto"/>
            </w:tcBorders>
            <w:vAlign w:val="center"/>
          </w:tcPr>
          <w:p w14:paraId="073EF091"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993" w:type="dxa"/>
            <w:tcBorders>
              <w:top w:val="single" w:sz="4" w:space="0" w:color="auto"/>
              <w:left w:val="nil"/>
              <w:bottom w:val="single" w:sz="4" w:space="0" w:color="auto"/>
              <w:right w:val="single" w:sz="4" w:space="0" w:color="auto"/>
            </w:tcBorders>
            <w:vAlign w:val="center"/>
          </w:tcPr>
          <w:p w14:paraId="149F9D8E"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A6C10E0" w14:textId="77777777" w:rsidR="00796DE8" w:rsidRDefault="00EC7BD8">
            <w:pPr>
              <w:widowControl/>
              <w:jc w:val="center"/>
              <w:rPr>
                <w:rFonts w:ascii="宋体" w:hAnsi="宋体"/>
                <w:kern w:val="0"/>
                <w:sz w:val="18"/>
                <w:szCs w:val="18"/>
              </w:rPr>
            </w:pPr>
            <w:r>
              <w:rPr>
                <w:rFonts w:ascii="宋体" w:hAnsi="宋体"/>
                <w:kern w:val="0"/>
                <w:sz w:val="18"/>
                <w:szCs w:val="18"/>
              </w:rPr>
              <w:t>30</w:t>
            </w:r>
          </w:p>
        </w:tc>
        <w:tc>
          <w:tcPr>
            <w:tcW w:w="3261" w:type="dxa"/>
            <w:tcBorders>
              <w:top w:val="single" w:sz="4" w:space="0" w:color="auto"/>
              <w:left w:val="nil"/>
              <w:bottom w:val="single" w:sz="4" w:space="0" w:color="auto"/>
              <w:right w:val="single" w:sz="4" w:space="0" w:color="auto"/>
            </w:tcBorders>
            <w:vAlign w:val="center"/>
          </w:tcPr>
          <w:p w14:paraId="2ED0355F" w14:textId="77777777" w:rsidR="00796DE8" w:rsidRDefault="00796DE8">
            <w:pPr>
              <w:widowControl/>
              <w:jc w:val="center"/>
              <w:rPr>
                <w:rFonts w:ascii="宋体" w:hAnsi="宋体"/>
                <w:kern w:val="0"/>
                <w:sz w:val="18"/>
                <w:szCs w:val="18"/>
              </w:rPr>
            </w:pPr>
          </w:p>
        </w:tc>
      </w:tr>
    </w:tbl>
    <w:p w14:paraId="7A9F6295" w14:textId="77777777" w:rsidR="00796DE8" w:rsidRDefault="00796DE8">
      <w:pPr>
        <w:pStyle w:val="affffffd"/>
        <w:ind w:firstLine="0"/>
        <w:rPr>
          <w:rFonts w:ascii="Times New Roman" w:hAnsi="Times New Roman"/>
          <w:kern w:val="0"/>
        </w:rPr>
      </w:pPr>
    </w:p>
    <w:p w14:paraId="4F95EBDC" w14:textId="77777777" w:rsidR="00796DE8" w:rsidRDefault="00EC7BD8">
      <w:pPr>
        <w:pStyle w:val="affffffd"/>
        <w:ind w:firstLine="420"/>
        <w:rPr>
          <w:rFonts w:ascii="Times New Roman" w:hAnsi="Times New Roman"/>
          <w:kern w:val="0"/>
        </w:rPr>
      </w:pPr>
      <w:r>
        <w:rPr>
          <w:rFonts w:hint="eastAsia"/>
        </w:rPr>
        <w:t>从站异常应答</w:t>
      </w:r>
      <w:proofErr w:type="gramStart"/>
      <w:r>
        <w:rPr>
          <w:rFonts w:hint="eastAsia"/>
        </w:rPr>
        <w:t>帧</w:t>
      </w:r>
      <w:proofErr w:type="gramEnd"/>
      <w:r>
        <w:rPr>
          <w:rFonts w:hint="eastAsia"/>
        </w:rPr>
        <w:t>数据单元见表</w:t>
      </w:r>
      <w:r>
        <w:rPr>
          <w:rFonts w:hint="eastAsia"/>
          <w:szCs w:val="22"/>
        </w:rPr>
        <w:t>D.</w:t>
      </w:r>
      <w:r>
        <w:rPr>
          <w:rFonts w:hint="eastAsia"/>
          <w:szCs w:val="22"/>
        </w:rPr>
        <w:t>113</w:t>
      </w:r>
      <w:r>
        <w:rPr>
          <w:rFonts w:hint="eastAsia"/>
        </w:rPr>
        <w:t>。</w:t>
      </w:r>
    </w:p>
    <w:p w14:paraId="458628F8" w14:textId="77777777" w:rsidR="00796DE8" w:rsidRDefault="00EC7BD8">
      <w:pPr>
        <w:pStyle w:val="affffffe"/>
        <w:spacing w:before="156" w:after="156"/>
        <w:ind w:firstLine="400"/>
        <w:rPr>
          <w:szCs w:val="22"/>
        </w:rPr>
      </w:pPr>
      <w:r>
        <w:rPr>
          <w:rFonts w:hint="eastAsia"/>
          <w:szCs w:val="22"/>
        </w:rPr>
        <w:t>表</w:t>
      </w:r>
      <w:r>
        <w:rPr>
          <w:rFonts w:hint="eastAsia"/>
          <w:szCs w:val="22"/>
        </w:rPr>
        <w:t xml:space="preserve"> D.11</w:t>
      </w:r>
      <w:r>
        <w:rPr>
          <w:rFonts w:hint="eastAsia"/>
          <w:szCs w:val="22"/>
        </w:rPr>
        <w:t>3</w:t>
      </w:r>
      <w:r>
        <w:rPr>
          <w:rFonts w:hint="eastAsia"/>
          <w:szCs w:val="22"/>
        </w:rPr>
        <w:t xml:space="preserve"> </w:t>
      </w:r>
      <w:r>
        <w:rPr>
          <w:rFonts w:hint="eastAsia"/>
          <w:szCs w:val="22"/>
        </w:rPr>
        <w:t>查询</w:t>
      </w:r>
      <w:r>
        <w:rPr>
          <w:rFonts w:hint="eastAsia"/>
          <w:szCs w:val="22"/>
        </w:rPr>
        <w:t>NTRIP</w:t>
      </w:r>
      <w:r>
        <w:rPr>
          <w:rFonts w:hint="eastAsia"/>
          <w:szCs w:val="22"/>
        </w:rPr>
        <w:t>配置信息从站异常应答</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366D2B60"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46DE87F6"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212C859"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059CF253"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1091485"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04651F44"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1BC14464"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1525DA25"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682E6FDE"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8867ADA"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3A23E9EB"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0ED1A55B"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606969DF" w14:textId="77777777" w:rsidR="00796DE8" w:rsidRDefault="00796DE8">
      <w:pPr>
        <w:spacing w:before="156" w:after="156"/>
      </w:pPr>
    </w:p>
    <w:p w14:paraId="470F7D08" w14:textId="77777777" w:rsidR="00796DE8" w:rsidRDefault="00EC7BD8">
      <w:pPr>
        <w:pStyle w:val="aff8"/>
        <w:spacing w:before="156" w:after="156"/>
        <w:rPr>
          <w:rFonts w:hAnsi="Times New Roman"/>
        </w:rPr>
      </w:pPr>
      <w:r>
        <w:rPr>
          <w:rFonts w:hint="eastAsia"/>
        </w:rPr>
        <w:t>配置</w:t>
      </w:r>
      <w:r>
        <w:rPr>
          <w:rFonts w:hint="eastAsia"/>
        </w:rPr>
        <w:t>NTRIP</w:t>
      </w:r>
      <w:r>
        <w:rPr>
          <w:rFonts w:hint="eastAsia"/>
        </w:rPr>
        <w:t>信息</w:t>
      </w:r>
      <w:r>
        <w:rPr>
          <w:rFonts w:hAnsi="Times New Roman"/>
        </w:rPr>
        <w:t>命令（</w:t>
      </w:r>
      <w:r>
        <w:rPr>
          <w:rFonts w:hAnsi="Times New Roman"/>
        </w:rPr>
        <w:t>F1=0x0</w:t>
      </w:r>
      <w:r>
        <w:rPr>
          <w:rFonts w:hint="eastAsia"/>
        </w:rPr>
        <w:t>2</w:t>
      </w:r>
      <w:r>
        <w:rPr>
          <w:rFonts w:hAnsi="Times New Roman"/>
        </w:rPr>
        <w:t>）</w:t>
      </w:r>
    </w:p>
    <w:p w14:paraId="383C80C3" w14:textId="77777777" w:rsidR="00796DE8" w:rsidRDefault="00EC7BD8">
      <w:pPr>
        <w:pStyle w:val="affffffd"/>
        <w:ind w:firstLine="420"/>
      </w:pPr>
      <w:r>
        <w:rPr>
          <w:rFonts w:hint="eastAsia"/>
        </w:rPr>
        <w:t>主站请求</w:t>
      </w:r>
      <w:proofErr w:type="gramStart"/>
      <w:r>
        <w:rPr>
          <w:rFonts w:hint="eastAsia"/>
        </w:rPr>
        <w:t>帧</w:t>
      </w:r>
      <w:proofErr w:type="gramEnd"/>
      <w:r>
        <w:rPr>
          <w:rFonts w:hint="eastAsia"/>
        </w:rPr>
        <w:t>数据单元见表</w:t>
      </w:r>
      <w:r>
        <w:rPr>
          <w:rFonts w:hint="eastAsia"/>
        </w:rPr>
        <w:t>D.114</w:t>
      </w:r>
      <w:r>
        <w:rPr>
          <w:rFonts w:hint="eastAsia"/>
        </w:rPr>
        <w:t>。</w:t>
      </w:r>
    </w:p>
    <w:p w14:paraId="04247F0D" w14:textId="77777777" w:rsidR="00796DE8" w:rsidRDefault="00EC7BD8">
      <w:pPr>
        <w:pStyle w:val="affffffe"/>
        <w:spacing w:before="156" w:after="156"/>
        <w:rPr>
          <w:szCs w:val="22"/>
        </w:rPr>
      </w:pPr>
      <w:r>
        <w:rPr>
          <w:rFonts w:hint="eastAsia"/>
          <w:szCs w:val="22"/>
        </w:rPr>
        <w:t>表</w:t>
      </w:r>
      <w:r>
        <w:rPr>
          <w:rFonts w:hint="eastAsia"/>
          <w:szCs w:val="22"/>
        </w:rPr>
        <w:t>D.11</w:t>
      </w:r>
      <w:r>
        <w:rPr>
          <w:rFonts w:hint="eastAsia"/>
          <w:szCs w:val="22"/>
        </w:rPr>
        <w:t>4</w:t>
      </w:r>
      <w:r>
        <w:rPr>
          <w:rFonts w:hint="eastAsia"/>
          <w:szCs w:val="22"/>
        </w:rPr>
        <w:t xml:space="preserve"> </w:t>
      </w:r>
      <w:r>
        <w:rPr>
          <w:rFonts w:hint="eastAsia"/>
          <w:szCs w:val="22"/>
        </w:rPr>
        <w:t>配置</w:t>
      </w:r>
      <w:r>
        <w:rPr>
          <w:rFonts w:hint="eastAsia"/>
          <w:szCs w:val="22"/>
        </w:rPr>
        <w:t>NTRIP</w:t>
      </w:r>
      <w:r>
        <w:rPr>
          <w:rFonts w:hint="eastAsia"/>
          <w:szCs w:val="22"/>
        </w:rPr>
        <w:t>信息</w:t>
      </w:r>
      <w:r>
        <w:rPr>
          <w:rFonts w:hint="eastAsia"/>
          <w:szCs w:val="22"/>
        </w:rPr>
        <w:t>主站请求</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2FBC12C5" w14:textId="77777777">
        <w:trPr>
          <w:trHeight w:val="454"/>
        </w:trPr>
        <w:tc>
          <w:tcPr>
            <w:tcW w:w="2611" w:type="dxa"/>
            <w:tcBorders>
              <w:top w:val="single" w:sz="4" w:space="0" w:color="auto"/>
              <w:left w:val="single" w:sz="4" w:space="0" w:color="auto"/>
              <w:bottom w:val="single" w:sz="4" w:space="0" w:color="auto"/>
              <w:right w:val="single" w:sz="4" w:space="0" w:color="auto"/>
            </w:tcBorders>
            <w:vAlign w:val="center"/>
          </w:tcPr>
          <w:p w14:paraId="072AD0C5"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1097CE24"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2ACBF3E0"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6D57A613"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568B0E9A"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63E5D5C4"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5D28EDD3" w14:textId="77777777" w:rsidR="00796DE8" w:rsidRDefault="00EC7BD8">
            <w:pPr>
              <w:widowControl/>
              <w:jc w:val="center"/>
              <w:rPr>
                <w:rFonts w:ascii="宋体" w:hAnsi="宋体"/>
                <w:kern w:val="0"/>
                <w:sz w:val="18"/>
                <w:szCs w:val="18"/>
              </w:rPr>
            </w:pPr>
            <w:r>
              <w:rPr>
                <w:rFonts w:ascii="宋体" w:hAnsi="宋体" w:hint="eastAsia"/>
                <w:kern w:val="0"/>
                <w:sz w:val="18"/>
                <w:szCs w:val="18"/>
              </w:rPr>
              <w:t>NTRIP IP</w:t>
            </w:r>
          </w:p>
        </w:tc>
        <w:tc>
          <w:tcPr>
            <w:tcW w:w="1656" w:type="dxa"/>
            <w:tcBorders>
              <w:top w:val="single" w:sz="4" w:space="0" w:color="auto"/>
              <w:left w:val="nil"/>
              <w:bottom w:val="single" w:sz="4" w:space="0" w:color="auto"/>
              <w:right w:val="single" w:sz="4" w:space="0" w:color="auto"/>
            </w:tcBorders>
            <w:vAlign w:val="center"/>
          </w:tcPr>
          <w:p w14:paraId="0638A4D4"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4617FF14"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1A18699" w14:textId="77777777" w:rsidR="00796DE8" w:rsidRDefault="00EC7BD8">
            <w:pPr>
              <w:widowControl/>
              <w:jc w:val="center"/>
              <w:rPr>
                <w:rFonts w:ascii="宋体" w:hAnsi="宋体"/>
                <w:kern w:val="0"/>
                <w:sz w:val="18"/>
                <w:szCs w:val="18"/>
              </w:rPr>
            </w:pPr>
            <w:r>
              <w:rPr>
                <w:rFonts w:ascii="宋体" w:hAnsi="宋体"/>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4CB55760" w14:textId="77777777" w:rsidR="00796DE8" w:rsidRDefault="00796DE8">
            <w:pPr>
              <w:widowControl/>
              <w:jc w:val="center"/>
              <w:rPr>
                <w:rFonts w:ascii="宋体" w:hAnsi="宋体"/>
                <w:kern w:val="0"/>
                <w:sz w:val="18"/>
                <w:szCs w:val="18"/>
              </w:rPr>
            </w:pPr>
          </w:p>
        </w:tc>
      </w:tr>
      <w:tr w:rsidR="00796DE8" w14:paraId="50F2419C"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03469C85" w14:textId="77777777" w:rsidR="00796DE8" w:rsidRDefault="00EC7BD8">
            <w:pPr>
              <w:widowControl/>
              <w:jc w:val="center"/>
              <w:rPr>
                <w:rFonts w:ascii="宋体" w:hAnsi="宋体"/>
                <w:kern w:val="0"/>
                <w:sz w:val="18"/>
                <w:szCs w:val="18"/>
              </w:rPr>
            </w:pPr>
            <w:r>
              <w:rPr>
                <w:rFonts w:ascii="宋体" w:hAnsi="宋体" w:hint="eastAsia"/>
                <w:kern w:val="0"/>
                <w:sz w:val="18"/>
                <w:szCs w:val="18"/>
              </w:rPr>
              <w:t>端口号</w:t>
            </w:r>
          </w:p>
        </w:tc>
        <w:tc>
          <w:tcPr>
            <w:tcW w:w="1656" w:type="dxa"/>
            <w:tcBorders>
              <w:top w:val="single" w:sz="4" w:space="0" w:color="auto"/>
              <w:left w:val="nil"/>
              <w:bottom w:val="single" w:sz="4" w:space="0" w:color="auto"/>
              <w:right w:val="single" w:sz="4" w:space="0" w:color="auto"/>
            </w:tcBorders>
            <w:vAlign w:val="center"/>
          </w:tcPr>
          <w:p w14:paraId="46EF4566" w14:textId="77777777" w:rsidR="00796DE8" w:rsidRDefault="00EC7BD8">
            <w:pPr>
              <w:widowControl/>
              <w:jc w:val="center"/>
              <w:rPr>
                <w:rFonts w:ascii="宋体" w:hAnsi="宋体"/>
                <w:kern w:val="0"/>
                <w:sz w:val="18"/>
                <w:szCs w:val="18"/>
              </w:rPr>
            </w:pPr>
            <w:r>
              <w:rPr>
                <w:rFonts w:ascii="宋体" w:hAnsi="宋体" w:hint="eastAsia"/>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644644E7"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6CE4382" w14:textId="77777777" w:rsidR="00796DE8" w:rsidRDefault="00EC7BD8">
            <w:pPr>
              <w:widowControl/>
              <w:jc w:val="center"/>
              <w:rPr>
                <w:rFonts w:ascii="宋体" w:hAnsi="宋体"/>
                <w:kern w:val="0"/>
                <w:sz w:val="18"/>
                <w:szCs w:val="18"/>
              </w:rPr>
            </w:pPr>
            <w:r>
              <w:rPr>
                <w:rFonts w:ascii="宋体" w:hAnsi="宋体"/>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6200BA26" w14:textId="77777777" w:rsidR="00796DE8" w:rsidRDefault="00796DE8">
            <w:pPr>
              <w:widowControl/>
              <w:jc w:val="center"/>
              <w:rPr>
                <w:rFonts w:ascii="宋体" w:hAnsi="宋体"/>
                <w:kern w:val="0"/>
                <w:sz w:val="18"/>
                <w:szCs w:val="18"/>
              </w:rPr>
            </w:pPr>
          </w:p>
        </w:tc>
      </w:tr>
      <w:tr w:rsidR="00796DE8" w14:paraId="787B97B3"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78CBD689" w14:textId="77777777" w:rsidR="00796DE8" w:rsidRDefault="00EC7BD8">
            <w:pPr>
              <w:widowControl/>
              <w:jc w:val="center"/>
              <w:rPr>
                <w:rFonts w:ascii="宋体" w:hAnsi="宋体"/>
                <w:kern w:val="0"/>
                <w:sz w:val="18"/>
                <w:szCs w:val="18"/>
              </w:rPr>
            </w:pPr>
            <w:r>
              <w:rPr>
                <w:rFonts w:ascii="宋体" w:hAnsi="宋体" w:hint="eastAsia"/>
                <w:kern w:val="0"/>
                <w:sz w:val="18"/>
                <w:szCs w:val="18"/>
              </w:rPr>
              <w:t>挂载点</w:t>
            </w:r>
          </w:p>
        </w:tc>
        <w:tc>
          <w:tcPr>
            <w:tcW w:w="1656" w:type="dxa"/>
            <w:tcBorders>
              <w:top w:val="single" w:sz="4" w:space="0" w:color="auto"/>
              <w:left w:val="nil"/>
              <w:bottom w:val="single" w:sz="4" w:space="0" w:color="auto"/>
              <w:right w:val="single" w:sz="4" w:space="0" w:color="auto"/>
            </w:tcBorders>
            <w:vAlign w:val="center"/>
          </w:tcPr>
          <w:p w14:paraId="3EF22FF1"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993" w:type="dxa"/>
            <w:tcBorders>
              <w:top w:val="single" w:sz="4" w:space="0" w:color="auto"/>
              <w:left w:val="nil"/>
              <w:bottom w:val="single" w:sz="4" w:space="0" w:color="auto"/>
              <w:right w:val="single" w:sz="4" w:space="0" w:color="auto"/>
            </w:tcBorders>
            <w:vAlign w:val="center"/>
          </w:tcPr>
          <w:p w14:paraId="6C261939"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CA29666" w14:textId="77777777" w:rsidR="00796DE8" w:rsidRDefault="00EC7BD8">
            <w:pPr>
              <w:widowControl/>
              <w:jc w:val="center"/>
              <w:rPr>
                <w:rFonts w:ascii="宋体" w:hAnsi="宋体"/>
                <w:kern w:val="0"/>
                <w:sz w:val="18"/>
                <w:szCs w:val="18"/>
              </w:rPr>
            </w:pPr>
            <w:r>
              <w:rPr>
                <w:rFonts w:ascii="宋体" w:hAnsi="宋体"/>
                <w:kern w:val="0"/>
                <w:sz w:val="18"/>
                <w:szCs w:val="18"/>
              </w:rPr>
              <w:t>80</w:t>
            </w:r>
          </w:p>
        </w:tc>
        <w:tc>
          <w:tcPr>
            <w:tcW w:w="3261" w:type="dxa"/>
            <w:tcBorders>
              <w:top w:val="single" w:sz="4" w:space="0" w:color="auto"/>
              <w:left w:val="nil"/>
              <w:bottom w:val="single" w:sz="4" w:space="0" w:color="auto"/>
              <w:right w:val="single" w:sz="4" w:space="0" w:color="auto"/>
            </w:tcBorders>
            <w:vAlign w:val="center"/>
          </w:tcPr>
          <w:p w14:paraId="54706FBD" w14:textId="77777777" w:rsidR="00796DE8" w:rsidRDefault="00796DE8">
            <w:pPr>
              <w:widowControl/>
              <w:jc w:val="center"/>
              <w:rPr>
                <w:rFonts w:ascii="宋体" w:hAnsi="宋体"/>
                <w:kern w:val="0"/>
                <w:sz w:val="18"/>
                <w:szCs w:val="18"/>
              </w:rPr>
            </w:pPr>
          </w:p>
        </w:tc>
      </w:tr>
      <w:tr w:rsidR="00796DE8" w14:paraId="56CCA4E0"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38779966" w14:textId="77777777" w:rsidR="00796DE8" w:rsidRDefault="00EC7BD8">
            <w:pPr>
              <w:widowControl/>
              <w:jc w:val="center"/>
              <w:rPr>
                <w:rFonts w:ascii="宋体" w:hAnsi="宋体"/>
                <w:kern w:val="0"/>
                <w:sz w:val="18"/>
                <w:szCs w:val="18"/>
              </w:rPr>
            </w:pPr>
            <w:r>
              <w:rPr>
                <w:rFonts w:ascii="宋体" w:hAnsi="宋体" w:hint="eastAsia"/>
                <w:kern w:val="0"/>
                <w:sz w:val="18"/>
                <w:szCs w:val="18"/>
              </w:rPr>
              <w:t>用户名</w:t>
            </w:r>
          </w:p>
        </w:tc>
        <w:tc>
          <w:tcPr>
            <w:tcW w:w="1656" w:type="dxa"/>
            <w:tcBorders>
              <w:top w:val="single" w:sz="4" w:space="0" w:color="auto"/>
              <w:left w:val="nil"/>
              <w:bottom w:val="single" w:sz="4" w:space="0" w:color="auto"/>
              <w:right w:val="single" w:sz="4" w:space="0" w:color="auto"/>
            </w:tcBorders>
            <w:vAlign w:val="center"/>
          </w:tcPr>
          <w:p w14:paraId="5F44C322"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993" w:type="dxa"/>
            <w:tcBorders>
              <w:top w:val="single" w:sz="4" w:space="0" w:color="auto"/>
              <w:left w:val="nil"/>
              <w:bottom w:val="single" w:sz="4" w:space="0" w:color="auto"/>
              <w:right w:val="single" w:sz="4" w:space="0" w:color="auto"/>
            </w:tcBorders>
            <w:vAlign w:val="center"/>
          </w:tcPr>
          <w:p w14:paraId="6BFECA76"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8AA0C47" w14:textId="77777777" w:rsidR="00796DE8" w:rsidRDefault="00EC7BD8">
            <w:pPr>
              <w:widowControl/>
              <w:jc w:val="center"/>
              <w:rPr>
                <w:rFonts w:ascii="宋体" w:hAnsi="宋体"/>
                <w:kern w:val="0"/>
                <w:sz w:val="18"/>
                <w:szCs w:val="18"/>
              </w:rPr>
            </w:pPr>
            <w:r>
              <w:rPr>
                <w:rFonts w:ascii="宋体" w:hAnsi="宋体"/>
                <w:kern w:val="0"/>
                <w:sz w:val="18"/>
                <w:szCs w:val="18"/>
              </w:rPr>
              <w:t>30</w:t>
            </w:r>
          </w:p>
        </w:tc>
        <w:tc>
          <w:tcPr>
            <w:tcW w:w="3261" w:type="dxa"/>
            <w:tcBorders>
              <w:top w:val="single" w:sz="4" w:space="0" w:color="auto"/>
              <w:left w:val="nil"/>
              <w:bottom w:val="single" w:sz="4" w:space="0" w:color="auto"/>
              <w:right w:val="single" w:sz="4" w:space="0" w:color="auto"/>
            </w:tcBorders>
            <w:vAlign w:val="center"/>
          </w:tcPr>
          <w:p w14:paraId="1EA5B991" w14:textId="77777777" w:rsidR="00796DE8" w:rsidRDefault="00796DE8">
            <w:pPr>
              <w:widowControl/>
              <w:jc w:val="center"/>
              <w:rPr>
                <w:rFonts w:ascii="宋体" w:hAnsi="宋体"/>
                <w:kern w:val="0"/>
                <w:sz w:val="18"/>
                <w:szCs w:val="18"/>
              </w:rPr>
            </w:pPr>
          </w:p>
        </w:tc>
      </w:tr>
      <w:tr w:rsidR="00796DE8" w14:paraId="3EC56000" w14:textId="77777777">
        <w:trPr>
          <w:trHeight w:val="262"/>
        </w:trPr>
        <w:tc>
          <w:tcPr>
            <w:tcW w:w="2611" w:type="dxa"/>
            <w:tcBorders>
              <w:top w:val="single" w:sz="4" w:space="0" w:color="auto"/>
              <w:left w:val="single" w:sz="4" w:space="0" w:color="auto"/>
              <w:bottom w:val="single" w:sz="4" w:space="0" w:color="auto"/>
              <w:right w:val="single" w:sz="4" w:space="0" w:color="auto"/>
            </w:tcBorders>
            <w:vAlign w:val="center"/>
          </w:tcPr>
          <w:p w14:paraId="03DDFDDF" w14:textId="77777777" w:rsidR="00796DE8" w:rsidRDefault="00EC7BD8">
            <w:pPr>
              <w:widowControl/>
              <w:jc w:val="center"/>
              <w:rPr>
                <w:rFonts w:ascii="宋体" w:hAnsi="宋体"/>
                <w:kern w:val="0"/>
                <w:sz w:val="18"/>
                <w:szCs w:val="18"/>
              </w:rPr>
            </w:pPr>
            <w:r>
              <w:rPr>
                <w:rFonts w:ascii="宋体" w:hAnsi="宋体" w:hint="eastAsia"/>
                <w:kern w:val="0"/>
                <w:sz w:val="18"/>
                <w:szCs w:val="18"/>
              </w:rPr>
              <w:t>密码</w:t>
            </w:r>
          </w:p>
        </w:tc>
        <w:tc>
          <w:tcPr>
            <w:tcW w:w="1656" w:type="dxa"/>
            <w:tcBorders>
              <w:top w:val="single" w:sz="4" w:space="0" w:color="auto"/>
              <w:left w:val="nil"/>
              <w:bottom w:val="single" w:sz="4" w:space="0" w:color="auto"/>
              <w:right w:val="single" w:sz="4" w:space="0" w:color="auto"/>
            </w:tcBorders>
            <w:vAlign w:val="center"/>
          </w:tcPr>
          <w:p w14:paraId="7660F4FA"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993" w:type="dxa"/>
            <w:tcBorders>
              <w:top w:val="single" w:sz="4" w:space="0" w:color="auto"/>
              <w:left w:val="nil"/>
              <w:bottom w:val="single" w:sz="4" w:space="0" w:color="auto"/>
              <w:right w:val="single" w:sz="4" w:space="0" w:color="auto"/>
            </w:tcBorders>
            <w:vAlign w:val="center"/>
          </w:tcPr>
          <w:p w14:paraId="00A31808"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BDD8C1A" w14:textId="77777777" w:rsidR="00796DE8" w:rsidRDefault="00EC7BD8">
            <w:pPr>
              <w:widowControl/>
              <w:jc w:val="center"/>
              <w:rPr>
                <w:rFonts w:ascii="宋体" w:hAnsi="宋体"/>
                <w:kern w:val="0"/>
                <w:sz w:val="18"/>
                <w:szCs w:val="18"/>
              </w:rPr>
            </w:pPr>
            <w:r>
              <w:rPr>
                <w:rFonts w:ascii="宋体" w:hAnsi="宋体"/>
                <w:kern w:val="0"/>
                <w:sz w:val="18"/>
                <w:szCs w:val="18"/>
              </w:rPr>
              <w:t>30</w:t>
            </w:r>
          </w:p>
        </w:tc>
        <w:tc>
          <w:tcPr>
            <w:tcW w:w="3261" w:type="dxa"/>
            <w:tcBorders>
              <w:top w:val="single" w:sz="4" w:space="0" w:color="auto"/>
              <w:left w:val="nil"/>
              <w:bottom w:val="single" w:sz="4" w:space="0" w:color="auto"/>
              <w:right w:val="single" w:sz="4" w:space="0" w:color="auto"/>
            </w:tcBorders>
            <w:vAlign w:val="center"/>
          </w:tcPr>
          <w:p w14:paraId="4D5486D4" w14:textId="77777777" w:rsidR="00796DE8" w:rsidRDefault="00796DE8">
            <w:pPr>
              <w:widowControl/>
              <w:jc w:val="center"/>
              <w:rPr>
                <w:rFonts w:ascii="宋体" w:hAnsi="宋体"/>
                <w:kern w:val="0"/>
                <w:sz w:val="18"/>
                <w:szCs w:val="18"/>
              </w:rPr>
            </w:pPr>
          </w:p>
        </w:tc>
      </w:tr>
    </w:tbl>
    <w:p w14:paraId="3500AE3A" w14:textId="77777777" w:rsidR="00796DE8" w:rsidRDefault="00796DE8">
      <w:pPr>
        <w:pStyle w:val="affffffd"/>
        <w:ind w:firstLineChars="100" w:firstLine="210"/>
      </w:pPr>
    </w:p>
    <w:p w14:paraId="7628B2D2" w14:textId="77777777" w:rsidR="00796DE8" w:rsidRDefault="00EC7BD8">
      <w:pPr>
        <w:pStyle w:val="affffffd"/>
        <w:ind w:firstLineChars="100" w:firstLine="210"/>
      </w:pPr>
      <w:r>
        <w:rPr>
          <w:rFonts w:hint="eastAsia"/>
        </w:rPr>
        <w:t>从站正常应答帧：无数据单元。</w:t>
      </w:r>
    </w:p>
    <w:p w14:paraId="126114A2" w14:textId="77777777" w:rsidR="00796DE8" w:rsidRDefault="00EC7BD8">
      <w:pPr>
        <w:pStyle w:val="affffffd"/>
        <w:ind w:firstLineChars="100" w:firstLine="210"/>
      </w:pPr>
      <w:r>
        <w:rPr>
          <w:rFonts w:hint="eastAsia"/>
        </w:rPr>
        <w:t>从站异常应答</w:t>
      </w:r>
      <w:proofErr w:type="gramStart"/>
      <w:r>
        <w:rPr>
          <w:rFonts w:hint="eastAsia"/>
        </w:rPr>
        <w:t>帧</w:t>
      </w:r>
      <w:proofErr w:type="gramEnd"/>
      <w:r>
        <w:rPr>
          <w:rFonts w:hint="eastAsia"/>
        </w:rPr>
        <w:t>数据单元见表</w:t>
      </w:r>
      <w:r>
        <w:rPr>
          <w:rFonts w:hint="eastAsia"/>
        </w:rPr>
        <w:t>D.115</w:t>
      </w:r>
      <w:r>
        <w:rPr>
          <w:rFonts w:hint="eastAsia"/>
        </w:rPr>
        <w:t>。</w:t>
      </w:r>
    </w:p>
    <w:p w14:paraId="31614586" w14:textId="77777777" w:rsidR="00796DE8" w:rsidRDefault="00EC7BD8">
      <w:pPr>
        <w:pStyle w:val="affffffe"/>
        <w:spacing w:before="156" w:after="156"/>
        <w:ind w:firstLine="400"/>
        <w:rPr>
          <w:szCs w:val="22"/>
        </w:rPr>
      </w:pPr>
      <w:r>
        <w:rPr>
          <w:rFonts w:hint="eastAsia"/>
          <w:szCs w:val="22"/>
        </w:rPr>
        <w:t>表</w:t>
      </w:r>
      <w:r>
        <w:rPr>
          <w:rFonts w:hint="eastAsia"/>
          <w:szCs w:val="22"/>
        </w:rPr>
        <w:t xml:space="preserve"> </w:t>
      </w:r>
      <w:r>
        <w:rPr>
          <w:rFonts w:hint="eastAsia"/>
          <w:szCs w:val="22"/>
        </w:rPr>
        <w:t>D.115</w:t>
      </w:r>
      <w:r>
        <w:rPr>
          <w:rFonts w:hint="eastAsia"/>
          <w:szCs w:val="22"/>
        </w:rPr>
        <w:t>配置</w:t>
      </w:r>
      <w:r>
        <w:rPr>
          <w:rFonts w:hint="eastAsia"/>
          <w:szCs w:val="22"/>
        </w:rPr>
        <w:t>NTRIP</w:t>
      </w:r>
      <w:r>
        <w:rPr>
          <w:rFonts w:hint="eastAsia"/>
          <w:szCs w:val="22"/>
        </w:rPr>
        <w:t>信息从站异常应答</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7DAEBD7A"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7BB4E1C5"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65463654"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519F26C8"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619FA092"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43DFD9AE"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4EFE9976"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33A7E649"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4B3A46D3"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15BBF15C"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66270EB1"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036B85F4"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18522A12" w14:textId="77777777" w:rsidR="00796DE8" w:rsidRDefault="00796DE8"/>
    <w:p w14:paraId="2324C517" w14:textId="77777777" w:rsidR="00796DE8" w:rsidRDefault="00EC7BD8">
      <w:pPr>
        <w:pStyle w:val="aff8"/>
        <w:spacing w:before="156" w:after="156"/>
        <w:rPr>
          <w:rFonts w:hAnsi="Times New Roman"/>
        </w:rPr>
      </w:pPr>
      <w:r>
        <w:rPr>
          <w:rFonts w:hint="eastAsia"/>
        </w:rPr>
        <w:t>获取定位信息</w:t>
      </w:r>
      <w:r>
        <w:rPr>
          <w:rFonts w:hAnsi="Times New Roman"/>
        </w:rPr>
        <w:t>（</w:t>
      </w:r>
      <w:r>
        <w:rPr>
          <w:rFonts w:hAnsi="Times New Roman"/>
        </w:rPr>
        <w:t>F1=0x0</w:t>
      </w:r>
      <w:r>
        <w:rPr>
          <w:rFonts w:hint="eastAsia"/>
        </w:rPr>
        <w:t>3</w:t>
      </w:r>
      <w:r>
        <w:rPr>
          <w:rFonts w:hAnsi="Times New Roman"/>
        </w:rPr>
        <w:t>）</w:t>
      </w:r>
    </w:p>
    <w:p w14:paraId="54A9C0F2" w14:textId="77777777" w:rsidR="00796DE8" w:rsidRDefault="00EC7BD8">
      <w:pPr>
        <w:pStyle w:val="affffffd"/>
        <w:ind w:firstLine="420"/>
      </w:pPr>
      <w:r>
        <w:rPr>
          <w:rFonts w:hint="eastAsia"/>
        </w:rPr>
        <w:t>主站请求帧：无数据单元。</w:t>
      </w:r>
    </w:p>
    <w:p w14:paraId="0F5BE998" w14:textId="77777777" w:rsidR="00796DE8" w:rsidRDefault="00EC7BD8">
      <w:pPr>
        <w:pStyle w:val="affffffd"/>
        <w:ind w:firstLine="420"/>
      </w:pPr>
      <w:r>
        <w:rPr>
          <w:rFonts w:hint="eastAsia"/>
        </w:rPr>
        <w:t>从站正常应答</w:t>
      </w:r>
      <w:proofErr w:type="gramStart"/>
      <w:r>
        <w:rPr>
          <w:rFonts w:hint="eastAsia"/>
        </w:rPr>
        <w:t>帧</w:t>
      </w:r>
      <w:proofErr w:type="gramEnd"/>
      <w:r>
        <w:rPr>
          <w:rFonts w:hint="eastAsia"/>
        </w:rPr>
        <w:t>数据单元见表</w:t>
      </w:r>
      <w:r>
        <w:rPr>
          <w:rFonts w:hint="eastAsia"/>
        </w:rPr>
        <w:t>D.116</w:t>
      </w:r>
      <w:r>
        <w:rPr>
          <w:rFonts w:hint="eastAsia"/>
        </w:rPr>
        <w:t>。</w:t>
      </w:r>
    </w:p>
    <w:p w14:paraId="541D325A" w14:textId="77777777" w:rsidR="00796DE8" w:rsidRDefault="00EC7BD8">
      <w:pPr>
        <w:pStyle w:val="affffffe"/>
        <w:spacing w:before="156" w:after="156" w:line="400" w:lineRule="exact"/>
        <w:ind w:firstLine="480"/>
        <w:rPr>
          <w:szCs w:val="22"/>
        </w:rPr>
      </w:pPr>
      <w:r>
        <w:rPr>
          <w:rFonts w:hint="eastAsia"/>
          <w:szCs w:val="22"/>
        </w:rPr>
        <w:t>表</w:t>
      </w:r>
      <w:r>
        <w:rPr>
          <w:rFonts w:hint="eastAsia"/>
          <w:szCs w:val="22"/>
        </w:rPr>
        <w:t xml:space="preserve"> </w:t>
      </w:r>
      <w:r>
        <w:rPr>
          <w:rFonts w:hint="eastAsia"/>
          <w:szCs w:val="22"/>
        </w:rPr>
        <w:t>D.116</w:t>
      </w:r>
      <w:r>
        <w:rPr>
          <w:rFonts w:hint="eastAsia"/>
          <w:szCs w:val="22"/>
        </w:rPr>
        <w:t>获取定位</w:t>
      </w:r>
      <w:r>
        <w:rPr>
          <w:rFonts w:hint="eastAsia"/>
          <w:szCs w:val="22"/>
        </w:rPr>
        <w:t>信息正</w:t>
      </w:r>
      <w:r>
        <w:rPr>
          <w:rFonts w:hint="eastAsia"/>
          <w:szCs w:val="22"/>
        </w:rPr>
        <w:t>常应答</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19AD4792"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7F218121"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4363D868"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6871ECB7"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759307A3"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2498EC48"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62CEE5CB"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279F7578" w14:textId="77777777" w:rsidR="00796DE8" w:rsidRDefault="00EC7BD8">
            <w:pPr>
              <w:widowControl/>
              <w:jc w:val="center"/>
              <w:rPr>
                <w:rFonts w:ascii="宋体" w:hAnsi="宋体"/>
                <w:kern w:val="0"/>
                <w:sz w:val="18"/>
                <w:szCs w:val="18"/>
              </w:rPr>
            </w:pPr>
            <w:r>
              <w:rPr>
                <w:rFonts w:ascii="宋体" w:hAnsi="宋体" w:hint="eastAsia"/>
                <w:kern w:val="0"/>
                <w:sz w:val="18"/>
                <w:szCs w:val="18"/>
              </w:rPr>
              <w:t>UTC</w:t>
            </w:r>
            <w:r>
              <w:rPr>
                <w:rFonts w:ascii="宋体" w:hAnsi="宋体" w:hint="eastAsia"/>
                <w:kern w:val="0"/>
                <w:sz w:val="18"/>
                <w:szCs w:val="18"/>
              </w:rPr>
              <w:t>时间</w:t>
            </w:r>
          </w:p>
        </w:tc>
        <w:tc>
          <w:tcPr>
            <w:tcW w:w="1656" w:type="dxa"/>
            <w:tcBorders>
              <w:top w:val="single" w:sz="4" w:space="0" w:color="auto"/>
              <w:left w:val="nil"/>
              <w:bottom w:val="single" w:sz="4" w:space="0" w:color="auto"/>
              <w:right w:val="single" w:sz="4" w:space="0" w:color="auto"/>
            </w:tcBorders>
            <w:vAlign w:val="center"/>
          </w:tcPr>
          <w:p w14:paraId="2B6A56BC" w14:textId="77777777" w:rsidR="00796DE8" w:rsidRDefault="00EC7BD8">
            <w:pPr>
              <w:widowControl/>
              <w:jc w:val="center"/>
              <w:rPr>
                <w:rFonts w:ascii="宋体" w:hAnsi="宋体"/>
                <w:kern w:val="0"/>
                <w:sz w:val="18"/>
                <w:szCs w:val="18"/>
              </w:rPr>
            </w:pPr>
            <w:proofErr w:type="spellStart"/>
            <w:r>
              <w:rPr>
                <w:rFonts w:ascii="宋体" w:hAnsi="宋体" w:hint="eastAsia"/>
                <w:kern w:val="0"/>
                <w:sz w:val="18"/>
                <w:szCs w:val="18"/>
              </w:rPr>
              <w:t>hhmmss.sss</w:t>
            </w:r>
            <w:proofErr w:type="spellEnd"/>
          </w:p>
        </w:tc>
        <w:tc>
          <w:tcPr>
            <w:tcW w:w="993" w:type="dxa"/>
            <w:tcBorders>
              <w:top w:val="single" w:sz="4" w:space="0" w:color="auto"/>
              <w:left w:val="nil"/>
              <w:bottom w:val="single" w:sz="4" w:space="0" w:color="auto"/>
              <w:right w:val="single" w:sz="4" w:space="0" w:color="auto"/>
            </w:tcBorders>
            <w:vAlign w:val="center"/>
          </w:tcPr>
          <w:p w14:paraId="298E317B"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F0D0497" w14:textId="77777777" w:rsidR="00796DE8" w:rsidRDefault="00EC7BD8">
            <w:pPr>
              <w:widowControl/>
              <w:jc w:val="center"/>
              <w:rPr>
                <w:rFonts w:ascii="宋体" w:hAnsi="宋体"/>
                <w:kern w:val="0"/>
                <w:sz w:val="18"/>
                <w:szCs w:val="18"/>
              </w:rPr>
            </w:pPr>
            <w:r>
              <w:rPr>
                <w:rFonts w:ascii="宋体" w:hAnsi="宋体"/>
                <w:kern w:val="0"/>
                <w:sz w:val="18"/>
                <w:szCs w:val="18"/>
              </w:rPr>
              <w:t>5</w:t>
            </w:r>
          </w:p>
        </w:tc>
        <w:tc>
          <w:tcPr>
            <w:tcW w:w="3261" w:type="dxa"/>
            <w:tcBorders>
              <w:top w:val="single" w:sz="4" w:space="0" w:color="auto"/>
              <w:left w:val="nil"/>
              <w:bottom w:val="single" w:sz="4" w:space="0" w:color="auto"/>
              <w:right w:val="single" w:sz="4" w:space="0" w:color="auto"/>
            </w:tcBorders>
            <w:vAlign w:val="center"/>
          </w:tcPr>
          <w:p w14:paraId="4175E494" w14:textId="77777777" w:rsidR="00796DE8" w:rsidRDefault="00EC7BD8">
            <w:pPr>
              <w:widowControl/>
              <w:jc w:val="center"/>
              <w:rPr>
                <w:rFonts w:ascii="宋体" w:hAnsi="宋体"/>
                <w:kern w:val="0"/>
                <w:sz w:val="18"/>
                <w:szCs w:val="18"/>
              </w:rPr>
            </w:pPr>
            <w:r>
              <w:rPr>
                <w:rFonts w:ascii="宋体" w:hAnsi="宋体" w:hint="eastAsia"/>
                <w:kern w:val="0"/>
                <w:sz w:val="18"/>
                <w:szCs w:val="18"/>
              </w:rPr>
              <w:t>时分秒格式</w:t>
            </w:r>
          </w:p>
        </w:tc>
      </w:tr>
      <w:tr w:rsidR="00796DE8" w14:paraId="63017F63"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36528965" w14:textId="77777777" w:rsidR="00796DE8" w:rsidRDefault="00EC7BD8">
            <w:pPr>
              <w:widowControl/>
              <w:jc w:val="center"/>
              <w:rPr>
                <w:rFonts w:ascii="宋体" w:hAnsi="宋体"/>
                <w:kern w:val="0"/>
                <w:sz w:val="18"/>
                <w:szCs w:val="18"/>
              </w:rPr>
            </w:pPr>
            <w:r>
              <w:rPr>
                <w:rFonts w:ascii="宋体" w:hAnsi="宋体" w:hint="eastAsia"/>
                <w:kern w:val="0"/>
                <w:sz w:val="18"/>
                <w:szCs w:val="18"/>
              </w:rPr>
              <w:t>纬度</w:t>
            </w:r>
            <w:r>
              <w:rPr>
                <w:rFonts w:ascii="宋体" w:hAnsi="宋体" w:hint="eastAsia"/>
                <w:kern w:val="0"/>
                <w:sz w:val="18"/>
                <w:szCs w:val="18"/>
              </w:rPr>
              <w:t>(</w:t>
            </w:r>
            <w:r>
              <w:rPr>
                <w:rFonts w:ascii="宋体" w:hAnsi="宋体" w:hint="eastAsia"/>
                <w:kern w:val="0"/>
                <w:sz w:val="18"/>
                <w:szCs w:val="18"/>
              </w:rPr>
              <w:t>度格式</w:t>
            </w:r>
            <w:r>
              <w:rPr>
                <w:rFonts w:ascii="宋体" w:hAnsi="宋体" w:hint="eastAsia"/>
                <w:kern w:val="0"/>
                <w:sz w:val="18"/>
                <w:szCs w:val="18"/>
              </w:rPr>
              <w:t>)</w:t>
            </w:r>
          </w:p>
        </w:tc>
        <w:tc>
          <w:tcPr>
            <w:tcW w:w="1656" w:type="dxa"/>
            <w:tcBorders>
              <w:top w:val="single" w:sz="4" w:space="0" w:color="auto"/>
              <w:left w:val="nil"/>
              <w:bottom w:val="single" w:sz="4" w:space="0" w:color="auto"/>
              <w:right w:val="single" w:sz="4" w:space="0" w:color="auto"/>
            </w:tcBorders>
            <w:vAlign w:val="center"/>
          </w:tcPr>
          <w:p w14:paraId="176DA9B5"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65143934"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3E35F6C" w14:textId="77777777" w:rsidR="00796DE8" w:rsidRDefault="00EC7BD8">
            <w:pPr>
              <w:widowControl/>
              <w:ind w:firstLine="360"/>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4D0A2C7" w14:textId="77777777" w:rsidR="00796DE8" w:rsidRDefault="00EC7BD8">
            <w:pPr>
              <w:widowControl/>
              <w:jc w:val="center"/>
              <w:rPr>
                <w:rFonts w:asciiTheme="minorEastAsia" w:eastAsiaTheme="minorEastAsia" w:hAnsiTheme="minorEastAsia"/>
                <w:kern w:val="0"/>
                <w:sz w:val="18"/>
                <w:szCs w:val="18"/>
              </w:rPr>
            </w:pPr>
            <w:r>
              <w:rPr>
                <w:rFonts w:ascii="宋体" w:hAnsi="宋体" w:hint="eastAsia"/>
                <w:kern w:val="0"/>
                <w:sz w:val="18"/>
                <w:szCs w:val="18"/>
              </w:rPr>
              <w:t>纬度，扩大</w:t>
            </w:r>
            <w:r>
              <w:rPr>
                <w:rFonts w:ascii="宋体" w:hAnsi="宋体" w:hint="eastAsia"/>
                <w:kern w:val="0"/>
                <w:sz w:val="18"/>
                <w:szCs w:val="18"/>
              </w:rPr>
              <w:t>100000</w:t>
            </w:r>
            <w:r>
              <w:rPr>
                <w:rFonts w:ascii="宋体" w:hAnsi="宋体" w:hint="eastAsia"/>
                <w:kern w:val="0"/>
                <w:sz w:val="18"/>
                <w:szCs w:val="18"/>
              </w:rPr>
              <w:t>倍，单位度</w:t>
            </w:r>
            <w:proofErr w:type="spellStart"/>
            <w:r>
              <w:rPr>
                <w:rFonts w:ascii="宋体" w:hAnsi="宋体" w:hint="eastAsia"/>
                <w:kern w:val="0"/>
                <w:sz w:val="18"/>
                <w:szCs w:val="18"/>
              </w:rPr>
              <w:t>ddd</w:t>
            </w:r>
            <w:proofErr w:type="spellEnd"/>
          </w:p>
        </w:tc>
      </w:tr>
      <w:tr w:rsidR="00796DE8" w14:paraId="1656138A"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4B80E3AA" w14:textId="77777777" w:rsidR="00796DE8" w:rsidRDefault="00EC7BD8">
            <w:pPr>
              <w:widowControl/>
              <w:jc w:val="center"/>
              <w:rPr>
                <w:rFonts w:ascii="宋体" w:hAnsi="宋体"/>
                <w:kern w:val="0"/>
                <w:sz w:val="18"/>
                <w:szCs w:val="18"/>
              </w:rPr>
            </w:pPr>
            <w:r>
              <w:rPr>
                <w:rFonts w:ascii="宋体" w:hAnsi="宋体" w:hint="eastAsia"/>
                <w:kern w:val="0"/>
                <w:sz w:val="18"/>
                <w:szCs w:val="18"/>
              </w:rPr>
              <w:t>纬度方向</w:t>
            </w:r>
          </w:p>
        </w:tc>
        <w:tc>
          <w:tcPr>
            <w:tcW w:w="1656" w:type="dxa"/>
            <w:tcBorders>
              <w:top w:val="single" w:sz="4" w:space="0" w:color="auto"/>
              <w:left w:val="nil"/>
              <w:bottom w:val="single" w:sz="4" w:space="0" w:color="auto"/>
              <w:right w:val="single" w:sz="4" w:space="0" w:color="auto"/>
            </w:tcBorders>
            <w:vAlign w:val="center"/>
          </w:tcPr>
          <w:p w14:paraId="2AAABD69"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993" w:type="dxa"/>
            <w:tcBorders>
              <w:top w:val="single" w:sz="4" w:space="0" w:color="auto"/>
              <w:left w:val="nil"/>
              <w:bottom w:val="single" w:sz="4" w:space="0" w:color="auto"/>
              <w:right w:val="single" w:sz="4" w:space="0" w:color="auto"/>
            </w:tcBorders>
            <w:vAlign w:val="center"/>
          </w:tcPr>
          <w:p w14:paraId="73313803"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23EC73F" w14:textId="77777777" w:rsidR="00796DE8" w:rsidRDefault="00EC7BD8">
            <w:pPr>
              <w:widowControl/>
              <w:ind w:firstLine="360"/>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7D6E94F9" w14:textId="77777777" w:rsidR="00796DE8" w:rsidRDefault="00EC7BD8">
            <w:pPr>
              <w:widowControl/>
              <w:jc w:val="center"/>
              <w:rPr>
                <w:rFonts w:asciiTheme="minorEastAsia" w:eastAsiaTheme="minorEastAsia" w:hAnsiTheme="minorEastAsia"/>
                <w:kern w:val="0"/>
                <w:sz w:val="18"/>
                <w:szCs w:val="18"/>
              </w:rPr>
            </w:pPr>
            <w:r>
              <w:rPr>
                <w:rFonts w:ascii="宋体" w:hAnsi="宋体" w:hint="eastAsia"/>
                <w:kern w:val="0"/>
                <w:sz w:val="18"/>
                <w:szCs w:val="18"/>
              </w:rPr>
              <w:t>N</w:t>
            </w:r>
            <w:r>
              <w:rPr>
                <w:rFonts w:ascii="宋体" w:hAnsi="宋体" w:hint="eastAsia"/>
                <w:kern w:val="0"/>
                <w:sz w:val="18"/>
                <w:szCs w:val="18"/>
              </w:rPr>
              <w:t>北纬、</w:t>
            </w:r>
            <w:r>
              <w:rPr>
                <w:rFonts w:ascii="宋体" w:hAnsi="宋体" w:hint="eastAsia"/>
                <w:kern w:val="0"/>
                <w:sz w:val="18"/>
                <w:szCs w:val="18"/>
              </w:rPr>
              <w:t>S</w:t>
            </w:r>
            <w:r>
              <w:rPr>
                <w:rFonts w:ascii="宋体" w:hAnsi="宋体" w:hint="eastAsia"/>
                <w:kern w:val="0"/>
                <w:sz w:val="18"/>
                <w:szCs w:val="18"/>
              </w:rPr>
              <w:t>南纬</w:t>
            </w:r>
          </w:p>
        </w:tc>
      </w:tr>
      <w:tr w:rsidR="00796DE8" w14:paraId="0332BAD8"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7F384B01" w14:textId="77777777" w:rsidR="00796DE8" w:rsidRDefault="00EC7BD8">
            <w:pPr>
              <w:widowControl/>
              <w:jc w:val="center"/>
              <w:rPr>
                <w:rFonts w:ascii="宋体" w:hAnsi="宋体"/>
                <w:kern w:val="0"/>
                <w:sz w:val="18"/>
                <w:szCs w:val="18"/>
              </w:rPr>
            </w:pPr>
            <w:r>
              <w:rPr>
                <w:rFonts w:ascii="宋体" w:hAnsi="宋体" w:hint="eastAsia"/>
                <w:kern w:val="0"/>
                <w:sz w:val="18"/>
                <w:szCs w:val="18"/>
              </w:rPr>
              <w:t>经度</w:t>
            </w:r>
            <w:r>
              <w:rPr>
                <w:rFonts w:ascii="宋体" w:hAnsi="宋体" w:hint="eastAsia"/>
                <w:kern w:val="0"/>
                <w:sz w:val="18"/>
                <w:szCs w:val="18"/>
              </w:rPr>
              <w:t>(</w:t>
            </w:r>
            <w:r>
              <w:rPr>
                <w:rFonts w:ascii="宋体" w:hAnsi="宋体" w:hint="eastAsia"/>
                <w:kern w:val="0"/>
                <w:sz w:val="18"/>
                <w:szCs w:val="18"/>
              </w:rPr>
              <w:t>度格式</w:t>
            </w:r>
            <w:r>
              <w:rPr>
                <w:rFonts w:ascii="宋体" w:hAnsi="宋体" w:hint="eastAsia"/>
                <w:kern w:val="0"/>
                <w:sz w:val="18"/>
                <w:szCs w:val="18"/>
              </w:rPr>
              <w:t>)</w:t>
            </w:r>
          </w:p>
        </w:tc>
        <w:tc>
          <w:tcPr>
            <w:tcW w:w="1656" w:type="dxa"/>
            <w:tcBorders>
              <w:top w:val="single" w:sz="4" w:space="0" w:color="auto"/>
              <w:left w:val="nil"/>
              <w:bottom w:val="single" w:sz="4" w:space="0" w:color="auto"/>
              <w:right w:val="single" w:sz="4" w:space="0" w:color="auto"/>
            </w:tcBorders>
            <w:vAlign w:val="center"/>
          </w:tcPr>
          <w:p w14:paraId="2DA25635"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47D1F802"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D244CE0" w14:textId="77777777" w:rsidR="00796DE8" w:rsidRDefault="00EC7BD8">
            <w:pPr>
              <w:widowControl/>
              <w:ind w:firstLine="360"/>
              <w:rPr>
                <w:rFonts w:ascii="宋体" w:hAnsi="宋体"/>
                <w:kern w:val="0"/>
                <w:sz w:val="18"/>
                <w:szCs w:val="18"/>
              </w:rPr>
            </w:pPr>
            <w:r>
              <w:rPr>
                <w:rFonts w:ascii="宋体" w:hAnsi="宋体" w:hint="eastAsia"/>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4A619A5" w14:textId="77777777" w:rsidR="00796DE8" w:rsidRDefault="00EC7BD8">
            <w:pPr>
              <w:widowControl/>
              <w:jc w:val="center"/>
              <w:rPr>
                <w:rFonts w:asciiTheme="minorEastAsia" w:eastAsiaTheme="minorEastAsia" w:hAnsiTheme="minorEastAsia"/>
                <w:kern w:val="0"/>
                <w:sz w:val="18"/>
                <w:szCs w:val="18"/>
              </w:rPr>
            </w:pPr>
            <w:r>
              <w:rPr>
                <w:rFonts w:ascii="宋体" w:hAnsi="宋体" w:hint="eastAsia"/>
                <w:kern w:val="0"/>
                <w:sz w:val="18"/>
                <w:szCs w:val="18"/>
              </w:rPr>
              <w:t>经度，扩大</w:t>
            </w:r>
            <w:r>
              <w:rPr>
                <w:rFonts w:ascii="宋体" w:hAnsi="宋体" w:hint="eastAsia"/>
                <w:kern w:val="0"/>
                <w:sz w:val="18"/>
                <w:szCs w:val="18"/>
              </w:rPr>
              <w:t>100000</w:t>
            </w:r>
            <w:r>
              <w:rPr>
                <w:rFonts w:ascii="宋体" w:hAnsi="宋体" w:hint="eastAsia"/>
                <w:kern w:val="0"/>
                <w:sz w:val="18"/>
                <w:szCs w:val="18"/>
              </w:rPr>
              <w:t>倍，单位度</w:t>
            </w:r>
            <w:proofErr w:type="spellStart"/>
            <w:r>
              <w:rPr>
                <w:rFonts w:ascii="宋体" w:hAnsi="宋体" w:hint="eastAsia"/>
                <w:kern w:val="0"/>
                <w:sz w:val="18"/>
                <w:szCs w:val="18"/>
              </w:rPr>
              <w:t>ddd</w:t>
            </w:r>
            <w:proofErr w:type="spellEnd"/>
          </w:p>
        </w:tc>
      </w:tr>
      <w:tr w:rsidR="00796DE8" w14:paraId="07DD1741"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4C369329" w14:textId="77777777" w:rsidR="00796DE8" w:rsidRDefault="00EC7BD8">
            <w:pPr>
              <w:widowControl/>
              <w:jc w:val="center"/>
              <w:rPr>
                <w:rFonts w:ascii="宋体" w:hAnsi="宋体"/>
                <w:kern w:val="0"/>
                <w:sz w:val="18"/>
                <w:szCs w:val="18"/>
              </w:rPr>
            </w:pPr>
            <w:r>
              <w:rPr>
                <w:rFonts w:ascii="宋体" w:hAnsi="宋体" w:hint="eastAsia"/>
                <w:kern w:val="0"/>
                <w:sz w:val="18"/>
                <w:szCs w:val="18"/>
              </w:rPr>
              <w:t>经度方向</w:t>
            </w:r>
          </w:p>
        </w:tc>
        <w:tc>
          <w:tcPr>
            <w:tcW w:w="1656" w:type="dxa"/>
            <w:tcBorders>
              <w:top w:val="single" w:sz="4" w:space="0" w:color="auto"/>
              <w:left w:val="nil"/>
              <w:bottom w:val="single" w:sz="4" w:space="0" w:color="auto"/>
              <w:right w:val="single" w:sz="4" w:space="0" w:color="auto"/>
            </w:tcBorders>
            <w:vAlign w:val="center"/>
          </w:tcPr>
          <w:p w14:paraId="64B8698E" w14:textId="77777777" w:rsidR="00796DE8" w:rsidRDefault="00EC7BD8">
            <w:pPr>
              <w:widowControl/>
              <w:jc w:val="center"/>
              <w:rPr>
                <w:rFonts w:ascii="宋体" w:hAnsi="宋体"/>
                <w:kern w:val="0"/>
                <w:sz w:val="18"/>
                <w:szCs w:val="18"/>
              </w:rPr>
            </w:pPr>
            <w:r>
              <w:rPr>
                <w:rFonts w:ascii="宋体" w:hAnsi="宋体" w:hint="eastAsia"/>
                <w:kern w:val="0"/>
                <w:sz w:val="18"/>
                <w:szCs w:val="18"/>
              </w:rPr>
              <w:t>ASCII</w:t>
            </w:r>
          </w:p>
        </w:tc>
        <w:tc>
          <w:tcPr>
            <w:tcW w:w="993" w:type="dxa"/>
            <w:tcBorders>
              <w:top w:val="single" w:sz="4" w:space="0" w:color="auto"/>
              <w:left w:val="nil"/>
              <w:bottom w:val="single" w:sz="4" w:space="0" w:color="auto"/>
              <w:right w:val="single" w:sz="4" w:space="0" w:color="auto"/>
            </w:tcBorders>
            <w:vAlign w:val="center"/>
          </w:tcPr>
          <w:p w14:paraId="11B65F61"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1C75CA35" w14:textId="77777777" w:rsidR="00796DE8" w:rsidRDefault="00EC7BD8">
            <w:pPr>
              <w:widowControl/>
              <w:ind w:firstLine="360"/>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6DDB0F0B" w14:textId="77777777" w:rsidR="00796DE8" w:rsidRDefault="00EC7BD8">
            <w:pPr>
              <w:pStyle w:val="84"/>
              <w:jc w:val="center"/>
              <w:rPr>
                <w:rFonts w:asciiTheme="minorEastAsia" w:eastAsiaTheme="minorEastAsia" w:hAnsiTheme="minorEastAsia"/>
                <w:kern w:val="0"/>
                <w:sz w:val="18"/>
                <w:szCs w:val="18"/>
              </w:rPr>
            </w:pPr>
            <w:r>
              <w:rPr>
                <w:rFonts w:ascii="宋体" w:hAnsi="宋体" w:hint="eastAsia"/>
                <w:kern w:val="0"/>
                <w:sz w:val="18"/>
                <w:szCs w:val="18"/>
              </w:rPr>
              <w:t>E</w:t>
            </w:r>
            <w:r>
              <w:rPr>
                <w:rFonts w:ascii="宋体" w:hAnsi="宋体" w:hint="eastAsia"/>
                <w:kern w:val="0"/>
                <w:sz w:val="18"/>
                <w:szCs w:val="18"/>
              </w:rPr>
              <w:t>东经、</w:t>
            </w:r>
            <w:r>
              <w:rPr>
                <w:rFonts w:ascii="宋体" w:hAnsi="宋体" w:hint="eastAsia"/>
                <w:kern w:val="0"/>
                <w:sz w:val="18"/>
                <w:szCs w:val="18"/>
              </w:rPr>
              <w:t>W</w:t>
            </w:r>
            <w:r>
              <w:rPr>
                <w:rFonts w:ascii="宋体" w:hAnsi="宋体" w:hint="eastAsia"/>
                <w:kern w:val="0"/>
                <w:sz w:val="18"/>
                <w:szCs w:val="18"/>
              </w:rPr>
              <w:t>西经</w:t>
            </w:r>
          </w:p>
        </w:tc>
      </w:tr>
      <w:tr w:rsidR="00796DE8" w14:paraId="53BC3E4F"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47D1CEA3" w14:textId="77777777" w:rsidR="00796DE8" w:rsidRDefault="00EC7BD8">
            <w:pPr>
              <w:widowControl/>
              <w:jc w:val="center"/>
              <w:rPr>
                <w:rFonts w:ascii="宋体" w:hAnsi="宋体"/>
                <w:kern w:val="0"/>
                <w:sz w:val="18"/>
                <w:szCs w:val="18"/>
              </w:rPr>
            </w:pPr>
            <w:r>
              <w:rPr>
                <w:rFonts w:ascii="宋体" w:hAnsi="宋体" w:hint="eastAsia"/>
                <w:kern w:val="0"/>
                <w:sz w:val="18"/>
                <w:szCs w:val="18"/>
              </w:rPr>
              <w:t>GPS</w:t>
            </w:r>
            <w:r>
              <w:rPr>
                <w:rFonts w:ascii="宋体" w:hAnsi="宋体" w:hint="eastAsia"/>
                <w:kern w:val="0"/>
                <w:sz w:val="18"/>
                <w:szCs w:val="18"/>
              </w:rPr>
              <w:t>状态</w:t>
            </w:r>
          </w:p>
        </w:tc>
        <w:tc>
          <w:tcPr>
            <w:tcW w:w="1656" w:type="dxa"/>
            <w:tcBorders>
              <w:top w:val="single" w:sz="4" w:space="0" w:color="auto"/>
              <w:left w:val="nil"/>
              <w:bottom w:val="single" w:sz="4" w:space="0" w:color="auto"/>
              <w:right w:val="single" w:sz="4" w:space="0" w:color="auto"/>
            </w:tcBorders>
            <w:vAlign w:val="center"/>
          </w:tcPr>
          <w:p w14:paraId="56F11BA1"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7ABDD636"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FCFD6F1" w14:textId="77777777" w:rsidR="00796DE8" w:rsidRDefault="00EC7BD8">
            <w:pPr>
              <w:widowControl/>
              <w:ind w:firstLine="360"/>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4375C92C" w14:textId="77777777" w:rsidR="00796DE8" w:rsidRDefault="00EC7BD8">
            <w:pPr>
              <w:widowControl/>
              <w:jc w:val="center"/>
              <w:rPr>
                <w:rFonts w:ascii="宋体" w:hAnsi="宋体"/>
                <w:kern w:val="0"/>
                <w:sz w:val="18"/>
                <w:szCs w:val="18"/>
              </w:rPr>
            </w:pPr>
            <w:r>
              <w:rPr>
                <w:rFonts w:ascii="宋体" w:hAnsi="宋体" w:hint="eastAsia"/>
                <w:kern w:val="0"/>
                <w:sz w:val="18"/>
                <w:szCs w:val="18"/>
              </w:rPr>
              <w:t>00H:</w:t>
            </w:r>
            <w:proofErr w:type="gramStart"/>
            <w:r>
              <w:rPr>
                <w:rFonts w:hint="eastAsia"/>
                <w:sz w:val="18"/>
              </w:rPr>
              <w:t>不</w:t>
            </w:r>
            <w:proofErr w:type="gramEnd"/>
            <w:r>
              <w:rPr>
                <w:rFonts w:hint="eastAsia"/>
                <w:sz w:val="18"/>
              </w:rPr>
              <w:t>可用</w:t>
            </w:r>
          </w:p>
          <w:p w14:paraId="18B36CDC" w14:textId="77777777" w:rsidR="00796DE8" w:rsidRDefault="00EC7BD8">
            <w:pPr>
              <w:widowControl/>
              <w:jc w:val="center"/>
              <w:rPr>
                <w:rFonts w:ascii="宋体" w:hAnsi="宋体"/>
                <w:kern w:val="0"/>
                <w:sz w:val="18"/>
                <w:szCs w:val="18"/>
              </w:rPr>
            </w:pPr>
            <w:r>
              <w:rPr>
                <w:rFonts w:ascii="宋体" w:hAnsi="宋体" w:hint="eastAsia"/>
                <w:kern w:val="0"/>
                <w:sz w:val="18"/>
                <w:szCs w:val="18"/>
              </w:rPr>
              <w:t>01H:</w:t>
            </w:r>
            <w:r>
              <w:rPr>
                <w:rFonts w:hint="eastAsia"/>
                <w:sz w:val="18"/>
                <w:szCs w:val="18"/>
              </w:rPr>
              <w:t>单点定位</w:t>
            </w:r>
          </w:p>
          <w:p w14:paraId="3663FF87" w14:textId="77777777" w:rsidR="00796DE8" w:rsidRDefault="00EC7BD8">
            <w:pPr>
              <w:widowControl/>
              <w:jc w:val="center"/>
              <w:rPr>
                <w:rFonts w:ascii="宋体" w:hAnsi="宋体"/>
                <w:kern w:val="0"/>
                <w:sz w:val="18"/>
                <w:szCs w:val="18"/>
              </w:rPr>
            </w:pPr>
            <w:r>
              <w:rPr>
                <w:rFonts w:ascii="宋体" w:hAnsi="宋体" w:hint="eastAsia"/>
                <w:kern w:val="0"/>
                <w:sz w:val="18"/>
                <w:szCs w:val="18"/>
              </w:rPr>
              <w:t>02H:</w:t>
            </w:r>
            <w:r>
              <w:rPr>
                <w:rFonts w:hint="eastAsia"/>
                <w:sz w:val="18"/>
                <w:szCs w:val="18"/>
              </w:rPr>
              <w:t>差分定位</w:t>
            </w:r>
          </w:p>
          <w:p w14:paraId="354E9C16" w14:textId="77777777" w:rsidR="00796DE8" w:rsidRDefault="00EC7BD8">
            <w:pPr>
              <w:widowControl/>
              <w:jc w:val="center"/>
              <w:rPr>
                <w:rFonts w:ascii="宋体" w:hAnsi="宋体"/>
                <w:kern w:val="0"/>
                <w:sz w:val="18"/>
                <w:szCs w:val="18"/>
              </w:rPr>
            </w:pPr>
            <w:r>
              <w:rPr>
                <w:rFonts w:ascii="宋体" w:hAnsi="宋体" w:hint="eastAsia"/>
                <w:kern w:val="0"/>
                <w:sz w:val="18"/>
                <w:szCs w:val="18"/>
              </w:rPr>
              <w:t>03H:</w:t>
            </w:r>
            <w:r>
              <w:rPr>
                <w:rFonts w:hint="eastAsia"/>
                <w:kern w:val="0"/>
                <w:sz w:val="18"/>
                <w:szCs w:val="18"/>
              </w:rPr>
              <w:t>无效</w:t>
            </w:r>
            <w:r>
              <w:rPr>
                <w:rFonts w:hint="eastAsia"/>
                <w:kern w:val="0"/>
                <w:sz w:val="18"/>
                <w:szCs w:val="18"/>
              </w:rPr>
              <w:t>PPS</w:t>
            </w:r>
          </w:p>
          <w:p w14:paraId="23C6BAC1" w14:textId="77777777" w:rsidR="00796DE8" w:rsidRDefault="00EC7BD8">
            <w:pPr>
              <w:widowControl/>
              <w:jc w:val="center"/>
              <w:rPr>
                <w:rFonts w:ascii="宋体" w:hAnsi="宋体"/>
                <w:kern w:val="0"/>
                <w:sz w:val="18"/>
                <w:szCs w:val="18"/>
              </w:rPr>
            </w:pPr>
            <w:r>
              <w:rPr>
                <w:rFonts w:ascii="宋体" w:hAnsi="宋体" w:hint="eastAsia"/>
                <w:kern w:val="0"/>
                <w:sz w:val="18"/>
                <w:szCs w:val="18"/>
              </w:rPr>
              <w:t>04H:</w:t>
            </w:r>
            <w:r>
              <w:rPr>
                <w:rFonts w:hint="eastAsia"/>
                <w:kern w:val="0"/>
                <w:sz w:val="18"/>
                <w:szCs w:val="18"/>
              </w:rPr>
              <w:t>实时差分定位</w:t>
            </w:r>
          </w:p>
          <w:p w14:paraId="19F751E3" w14:textId="77777777" w:rsidR="00796DE8" w:rsidRDefault="00EC7BD8">
            <w:pPr>
              <w:widowControl/>
              <w:jc w:val="center"/>
              <w:rPr>
                <w:rFonts w:ascii="宋体" w:hAnsi="宋体"/>
                <w:kern w:val="0"/>
                <w:sz w:val="18"/>
                <w:szCs w:val="18"/>
              </w:rPr>
            </w:pPr>
            <w:r>
              <w:rPr>
                <w:rFonts w:ascii="宋体" w:hAnsi="宋体" w:hint="eastAsia"/>
                <w:kern w:val="0"/>
                <w:sz w:val="18"/>
                <w:szCs w:val="18"/>
              </w:rPr>
              <w:t>05</w:t>
            </w:r>
            <w:proofErr w:type="gramStart"/>
            <w:r>
              <w:rPr>
                <w:rFonts w:ascii="宋体" w:hAnsi="宋体" w:hint="eastAsia"/>
                <w:kern w:val="0"/>
                <w:sz w:val="18"/>
                <w:szCs w:val="18"/>
              </w:rPr>
              <w:t>H:</w:t>
            </w:r>
            <w:r>
              <w:rPr>
                <w:rFonts w:hint="eastAsia"/>
                <w:kern w:val="0"/>
                <w:sz w:val="18"/>
                <w:szCs w:val="18"/>
              </w:rPr>
              <w:t>RTK</w:t>
            </w:r>
            <w:proofErr w:type="gramEnd"/>
            <w:r>
              <w:rPr>
                <w:rFonts w:hint="eastAsia"/>
                <w:kern w:val="0"/>
                <w:sz w:val="18"/>
                <w:szCs w:val="18"/>
              </w:rPr>
              <w:t xml:space="preserve"> FLOAT</w:t>
            </w:r>
          </w:p>
          <w:p w14:paraId="400D27CA" w14:textId="77777777" w:rsidR="00796DE8" w:rsidRDefault="00EC7BD8">
            <w:pPr>
              <w:widowControl/>
              <w:jc w:val="center"/>
              <w:rPr>
                <w:rFonts w:asciiTheme="minorEastAsia" w:eastAsiaTheme="minorEastAsia" w:hAnsiTheme="minorEastAsia"/>
                <w:kern w:val="0"/>
                <w:sz w:val="18"/>
                <w:szCs w:val="18"/>
              </w:rPr>
            </w:pPr>
            <w:r>
              <w:rPr>
                <w:rFonts w:ascii="宋体" w:hAnsi="宋体" w:hint="eastAsia"/>
                <w:kern w:val="0"/>
                <w:sz w:val="18"/>
                <w:szCs w:val="18"/>
              </w:rPr>
              <w:t>06H:</w:t>
            </w:r>
            <w:r>
              <w:rPr>
                <w:rFonts w:hint="eastAsia"/>
                <w:sz w:val="18"/>
                <w:szCs w:val="18"/>
              </w:rPr>
              <w:t>正在估算</w:t>
            </w:r>
          </w:p>
        </w:tc>
      </w:tr>
      <w:tr w:rsidR="00796DE8" w14:paraId="65D6DFA8"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77AF32F0" w14:textId="77777777" w:rsidR="00796DE8" w:rsidRDefault="00EC7BD8">
            <w:pPr>
              <w:widowControl/>
              <w:jc w:val="center"/>
              <w:rPr>
                <w:rFonts w:ascii="宋体" w:hAnsi="宋体"/>
                <w:kern w:val="0"/>
                <w:sz w:val="18"/>
                <w:szCs w:val="18"/>
              </w:rPr>
            </w:pPr>
            <w:r>
              <w:rPr>
                <w:rFonts w:ascii="宋体" w:hAnsi="宋体" w:hint="eastAsia"/>
                <w:kern w:val="0"/>
                <w:sz w:val="18"/>
                <w:szCs w:val="18"/>
              </w:rPr>
              <w:t>卫星数量</w:t>
            </w:r>
          </w:p>
        </w:tc>
        <w:tc>
          <w:tcPr>
            <w:tcW w:w="1656" w:type="dxa"/>
            <w:tcBorders>
              <w:top w:val="single" w:sz="4" w:space="0" w:color="auto"/>
              <w:left w:val="nil"/>
              <w:bottom w:val="single" w:sz="4" w:space="0" w:color="auto"/>
              <w:right w:val="single" w:sz="4" w:space="0" w:color="auto"/>
            </w:tcBorders>
            <w:vAlign w:val="center"/>
          </w:tcPr>
          <w:p w14:paraId="17422404"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5F6C669F"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CA9D24D" w14:textId="77777777" w:rsidR="00796DE8" w:rsidRDefault="00EC7BD8">
            <w:pPr>
              <w:widowControl/>
              <w:ind w:firstLine="360"/>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79F5CD6E" w14:textId="77777777" w:rsidR="00796DE8" w:rsidRDefault="00EC7BD8">
            <w:pPr>
              <w:widowControl/>
              <w:ind w:firstLine="360"/>
              <w:jc w:val="center"/>
              <w:rPr>
                <w:rFonts w:asciiTheme="minorEastAsia" w:eastAsiaTheme="minorEastAsia" w:hAnsiTheme="minorEastAsia"/>
                <w:kern w:val="0"/>
                <w:sz w:val="18"/>
                <w:szCs w:val="18"/>
              </w:rPr>
            </w:pPr>
            <w:r>
              <w:rPr>
                <w:rFonts w:ascii="宋体" w:hAnsi="宋体" w:hint="eastAsia"/>
                <w:kern w:val="0"/>
                <w:sz w:val="18"/>
                <w:szCs w:val="18"/>
              </w:rPr>
              <w:t>正在使用的卫星数量</w:t>
            </w:r>
            <w:r>
              <w:rPr>
                <w:rFonts w:ascii="宋体" w:hAnsi="宋体" w:hint="eastAsia"/>
                <w:kern w:val="0"/>
                <w:sz w:val="18"/>
                <w:szCs w:val="18"/>
              </w:rPr>
              <w:t>(0-12)</w:t>
            </w:r>
          </w:p>
        </w:tc>
      </w:tr>
      <w:tr w:rsidR="00796DE8" w14:paraId="262A4D80"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7F4F230B" w14:textId="77777777" w:rsidR="00796DE8" w:rsidRDefault="00EC7BD8">
            <w:pPr>
              <w:widowControl/>
              <w:jc w:val="center"/>
              <w:rPr>
                <w:rFonts w:ascii="宋体" w:hAnsi="宋体"/>
                <w:kern w:val="0"/>
                <w:sz w:val="18"/>
                <w:szCs w:val="18"/>
              </w:rPr>
            </w:pPr>
            <w:r>
              <w:rPr>
                <w:rFonts w:ascii="宋体" w:hAnsi="宋体" w:hint="eastAsia"/>
                <w:kern w:val="0"/>
                <w:sz w:val="18"/>
                <w:szCs w:val="18"/>
              </w:rPr>
              <w:t>HDOP</w:t>
            </w:r>
            <w:r>
              <w:rPr>
                <w:rFonts w:ascii="宋体" w:hAnsi="宋体" w:hint="eastAsia"/>
                <w:kern w:val="0"/>
                <w:sz w:val="18"/>
                <w:szCs w:val="18"/>
              </w:rPr>
              <w:t>水平精度因子</w:t>
            </w:r>
          </w:p>
        </w:tc>
        <w:tc>
          <w:tcPr>
            <w:tcW w:w="1656" w:type="dxa"/>
            <w:tcBorders>
              <w:top w:val="single" w:sz="4" w:space="0" w:color="auto"/>
              <w:left w:val="nil"/>
              <w:bottom w:val="single" w:sz="4" w:space="0" w:color="auto"/>
              <w:right w:val="single" w:sz="4" w:space="0" w:color="auto"/>
            </w:tcBorders>
            <w:vAlign w:val="center"/>
          </w:tcPr>
          <w:p w14:paraId="1A00563C"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19F8EB61"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D6AA8D3" w14:textId="77777777" w:rsidR="00796DE8" w:rsidRDefault="00EC7BD8">
            <w:pPr>
              <w:widowControl/>
              <w:ind w:firstLine="360"/>
              <w:rPr>
                <w:rFonts w:ascii="宋体" w:hAnsi="宋体"/>
                <w:kern w:val="0"/>
                <w:sz w:val="18"/>
                <w:szCs w:val="18"/>
              </w:rPr>
            </w:pPr>
            <w:r>
              <w:rPr>
                <w:rFonts w:ascii="宋体" w:hAnsi="宋体"/>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7FDB9684" w14:textId="77777777" w:rsidR="00796DE8" w:rsidRDefault="00EC7BD8">
            <w:pPr>
              <w:widowControl/>
              <w:jc w:val="center"/>
              <w:rPr>
                <w:rFonts w:asciiTheme="minorEastAsia" w:eastAsiaTheme="minorEastAsia" w:hAnsiTheme="minorEastAsia"/>
                <w:kern w:val="0"/>
                <w:sz w:val="18"/>
                <w:szCs w:val="18"/>
              </w:rPr>
            </w:pPr>
            <w:r>
              <w:rPr>
                <w:rFonts w:ascii="宋体" w:hAnsi="宋体" w:hint="eastAsia"/>
                <w:kern w:val="0"/>
                <w:sz w:val="18"/>
                <w:szCs w:val="18"/>
              </w:rPr>
              <w:t>位置精度因子，扩大</w:t>
            </w:r>
            <w:r>
              <w:rPr>
                <w:rFonts w:ascii="宋体" w:hAnsi="宋体" w:hint="eastAsia"/>
                <w:kern w:val="0"/>
                <w:sz w:val="18"/>
                <w:szCs w:val="18"/>
              </w:rPr>
              <w:t>100</w:t>
            </w:r>
            <w:r>
              <w:rPr>
                <w:rFonts w:ascii="宋体" w:hAnsi="宋体" w:hint="eastAsia"/>
                <w:kern w:val="0"/>
                <w:sz w:val="18"/>
                <w:szCs w:val="18"/>
              </w:rPr>
              <w:t>倍</w:t>
            </w:r>
          </w:p>
        </w:tc>
      </w:tr>
      <w:tr w:rsidR="00796DE8" w14:paraId="781442A7"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3FEBF19B" w14:textId="77777777" w:rsidR="00796DE8" w:rsidRDefault="00EC7BD8">
            <w:pPr>
              <w:widowControl/>
              <w:jc w:val="center"/>
              <w:rPr>
                <w:rFonts w:ascii="宋体" w:hAnsi="宋体"/>
                <w:kern w:val="0"/>
                <w:sz w:val="18"/>
                <w:szCs w:val="18"/>
              </w:rPr>
            </w:pPr>
            <w:r>
              <w:rPr>
                <w:rFonts w:ascii="宋体" w:hAnsi="宋体" w:hint="eastAsia"/>
                <w:kern w:val="0"/>
                <w:sz w:val="18"/>
                <w:szCs w:val="18"/>
              </w:rPr>
              <w:lastRenderedPageBreak/>
              <w:t>海拔高度</w:t>
            </w:r>
          </w:p>
        </w:tc>
        <w:tc>
          <w:tcPr>
            <w:tcW w:w="1656" w:type="dxa"/>
            <w:tcBorders>
              <w:top w:val="single" w:sz="4" w:space="0" w:color="auto"/>
              <w:left w:val="nil"/>
              <w:bottom w:val="single" w:sz="4" w:space="0" w:color="auto"/>
              <w:right w:val="single" w:sz="4" w:space="0" w:color="auto"/>
            </w:tcBorders>
            <w:vAlign w:val="center"/>
          </w:tcPr>
          <w:p w14:paraId="59A0936F"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0044F826"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70F06FB7" w14:textId="77777777" w:rsidR="00796DE8" w:rsidRDefault="00EC7BD8">
            <w:pPr>
              <w:widowControl/>
              <w:ind w:firstLine="360"/>
              <w:rPr>
                <w:rFonts w:ascii="宋体" w:hAnsi="宋体"/>
                <w:kern w:val="0"/>
                <w:sz w:val="18"/>
                <w:szCs w:val="18"/>
              </w:rPr>
            </w:pPr>
            <w:r>
              <w:rPr>
                <w:rFonts w:ascii="宋体" w:hAnsi="宋体"/>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52FABC3D" w14:textId="77777777" w:rsidR="00796DE8" w:rsidRDefault="00EC7BD8">
            <w:pPr>
              <w:widowControl/>
              <w:jc w:val="center"/>
              <w:rPr>
                <w:rFonts w:asciiTheme="minorEastAsia" w:eastAsiaTheme="minorEastAsia" w:hAnsiTheme="minorEastAsia"/>
                <w:kern w:val="0"/>
                <w:sz w:val="18"/>
                <w:szCs w:val="18"/>
              </w:rPr>
            </w:pPr>
            <w:r>
              <w:rPr>
                <w:rFonts w:ascii="宋体" w:hAnsi="宋体" w:hint="eastAsia"/>
                <w:kern w:val="0"/>
                <w:sz w:val="18"/>
                <w:szCs w:val="18"/>
              </w:rPr>
              <w:t>单位：米，扩大</w:t>
            </w:r>
            <w:r>
              <w:rPr>
                <w:rFonts w:ascii="宋体" w:hAnsi="宋体" w:hint="eastAsia"/>
                <w:kern w:val="0"/>
                <w:sz w:val="18"/>
                <w:szCs w:val="18"/>
              </w:rPr>
              <w:t>1000</w:t>
            </w:r>
            <w:r>
              <w:rPr>
                <w:rFonts w:ascii="宋体" w:hAnsi="宋体" w:hint="eastAsia"/>
                <w:kern w:val="0"/>
                <w:sz w:val="18"/>
                <w:szCs w:val="18"/>
              </w:rPr>
              <w:t>倍</w:t>
            </w:r>
          </w:p>
        </w:tc>
      </w:tr>
      <w:tr w:rsidR="00796DE8" w14:paraId="35FCB31C"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3C4E0059" w14:textId="77777777" w:rsidR="00796DE8" w:rsidRDefault="00EC7BD8">
            <w:pPr>
              <w:widowControl/>
              <w:jc w:val="center"/>
              <w:rPr>
                <w:rFonts w:ascii="宋体" w:hAnsi="宋体"/>
                <w:kern w:val="0"/>
                <w:sz w:val="18"/>
                <w:szCs w:val="18"/>
              </w:rPr>
            </w:pPr>
            <w:r>
              <w:rPr>
                <w:rFonts w:ascii="宋体" w:hAnsi="宋体" w:hint="eastAsia"/>
                <w:kern w:val="0"/>
                <w:sz w:val="18"/>
                <w:szCs w:val="18"/>
              </w:rPr>
              <w:t>大地水准面高度差</w:t>
            </w:r>
          </w:p>
        </w:tc>
        <w:tc>
          <w:tcPr>
            <w:tcW w:w="1656" w:type="dxa"/>
            <w:tcBorders>
              <w:top w:val="single" w:sz="4" w:space="0" w:color="auto"/>
              <w:left w:val="nil"/>
              <w:bottom w:val="single" w:sz="4" w:space="0" w:color="auto"/>
              <w:right w:val="single" w:sz="4" w:space="0" w:color="auto"/>
            </w:tcBorders>
            <w:vAlign w:val="center"/>
          </w:tcPr>
          <w:p w14:paraId="17701D97"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432BF9BB"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0918468A" w14:textId="77777777" w:rsidR="00796DE8" w:rsidRDefault="00EC7BD8">
            <w:pPr>
              <w:widowControl/>
              <w:ind w:firstLine="360"/>
              <w:rPr>
                <w:rFonts w:ascii="宋体" w:hAnsi="宋体"/>
                <w:kern w:val="0"/>
                <w:sz w:val="18"/>
                <w:szCs w:val="18"/>
              </w:rPr>
            </w:pPr>
            <w:r>
              <w:rPr>
                <w:rFonts w:ascii="宋体" w:hAnsi="宋体"/>
                <w:kern w:val="0"/>
                <w:sz w:val="18"/>
                <w:szCs w:val="18"/>
              </w:rPr>
              <w:t>4</w:t>
            </w:r>
          </w:p>
        </w:tc>
        <w:tc>
          <w:tcPr>
            <w:tcW w:w="3261" w:type="dxa"/>
            <w:tcBorders>
              <w:top w:val="single" w:sz="4" w:space="0" w:color="auto"/>
              <w:left w:val="nil"/>
              <w:bottom w:val="single" w:sz="4" w:space="0" w:color="auto"/>
              <w:right w:val="single" w:sz="4" w:space="0" w:color="auto"/>
            </w:tcBorders>
            <w:vAlign w:val="center"/>
          </w:tcPr>
          <w:p w14:paraId="0356DA2D" w14:textId="77777777" w:rsidR="00796DE8" w:rsidRDefault="00EC7BD8">
            <w:pPr>
              <w:widowControl/>
              <w:jc w:val="center"/>
              <w:rPr>
                <w:rFonts w:asciiTheme="minorEastAsia" w:eastAsiaTheme="minorEastAsia" w:hAnsiTheme="minorEastAsia"/>
                <w:kern w:val="0"/>
                <w:sz w:val="18"/>
                <w:szCs w:val="18"/>
              </w:rPr>
            </w:pPr>
            <w:r>
              <w:rPr>
                <w:rFonts w:ascii="宋体" w:hAnsi="宋体" w:hint="eastAsia"/>
                <w:kern w:val="0"/>
                <w:sz w:val="18"/>
                <w:szCs w:val="18"/>
              </w:rPr>
              <w:t>单位：米，扩大</w:t>
            </w:r>
            <w:r>
              <w:rPr>
                <w:rFonts w:ascii="宋体" w:hAnsi="宋体" w:hint="eastAsia"/>
                <w:kern w:val="0"/>
                <w:sz w:val="18"/>
                <w:szCs w:val="18"/>
              </w:rPr>
              <w:t>1000</w:t>
            </w:r>
            <w:r>
              <w:rPr>
                <w:rFonts w:ascii="宋体" w:hAnsi="宋体" w:hint="eastAsia"/>
                <w:kern w:val="0"/>
                <w:sz w:val="18"/>
                <w:szCs w:val="18"/>
              </w:rPr>
              <w:t>倍</w:t>
            </w:r>
          </w:p>
        </w:tc>
      </w:tr>
      <w:tr w:rsidR="00796DE8" w14:paraId="0BC2975D"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3A700CF1" w14:textId="77777777" w:rsidR="00796DE8" w:rsidRDefault="00EC7BD8">
            <w:pPr>
              <w:widowControl/>
              <w:jc w:val="center"/>
              <w:rPr>
                <w:rFonts w:ascii="宋体" w:hAnsi="宋体"/>
                <w:kern w:val="0"/>
                <w:sz w:val="18"/>
                <w:szCs w:val="18"/>
              </w:rPr>
            </w:pPr>
            <w:r>
              <w:rPr>
                <w:rFonts w:ascii="宋体" w:hAnsi="宋体" w:hint="eastAsia"/>
                <w:kern w:val="0"/>
                <w:sz w:val="18"/>
                <w:szCs w:val="18"/>
              </w:rPr>
              <w:t>差分时间</w:t>
            </w:r>
          </w:p>
        </w:tc>
        <w:tc>
          <w:tcPr>
            <w:tcW w:w="1656" w:type="dxa"/>
            <w:tcBorders>
              <w:top w:val="single" w:sz="4" w:space="0" w:color="auto"/>
              <w:left w:val="nil"/>
              <w:bottom w:val="single" w:sz="4" w:space="0" w:color="auto"/>
              <w:right w:val="single" w:sz="4" w:space="0" w:color="auto"/>
            </w:tcBorders>
            <w:vAlign w:val="center"/>
          </w:tcPr>
          <w:p w14:paraId="77AD563C"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4FD23016"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4D8B923C" w14:textId="77777777" w:rsidR="00796DE8" w:rsidRDefault="00EC7BD8">
            <w:pPr>
              <w:widowControl/>
              <w:ind w:firstLine="360"/>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7E75E441" w14:textId="77777777" w:rsidR="00796DE8" w:rsidRDefault="00EC7BD8">
            <w:pPr>
              <w:widowControl/>
              <w:jc w:val="center"/>
              <w:rPr>
                <w:rFonts w:asciiTheme="minorEastAsia" w:eastAsiaTheme="minorEastAsia" w:hAnsiTheme="minorEastAsia"/>
                <w:kern w:val="0"/>
                <w:sz w:val="18"/>
                <w:szCs w:val="18"/>
              </w:rPr>
            </w:pPr>
            <w:r>
              <w:rPr>
                <w:rFonts w:ascii="宋体" w:hAnsi="宋体" w:hint="eastAsia"/>
                <w:kern w:val="0"/>
                <w:sz w:val="18"/>
                <w:szCs w:val="18"/>
              </w:rPr>
              <w:t>差分</w:t>
            </w:r>
            <w:r>
              <w:rPr>
                <w:rFonts w:ascii="宋体" w:hAnsi="宋体" w:hint="eastAsia"/>
                <w:kern w:val="0"/>
                <w:sz w:val="18"/>
                <w:szCs w:val="18"/>
              </w:rPr>
              <w:t>GPS</w:t>
            </w:r>
            <w:r>
              <w:rPr>
                <w:rFonts w:ascii="宋体" w:hAnsi="宋体" w:hint="eastAsia"/>
                <w:kern w:val="0"/>
                <w:sz w:val="18"/>
                <w:szCs w:val="18"/>
              </w:rPr>
              <w:t>数据期限，最大</w:t>
            </w:r>
            <w:r>
              <w:rPr>
                <w:rFonts w:ascii="宋体" w:hAnsi="宋体" w:hint="eastAsia"/>
                <w:kern w:val="0"/>
                <w:sz w:val="18"/>
                <w:szCs w:val="18"/>
              </w:rPr>
              <w:t>99S</w:t>
            </w:r>
          </w:p>
        </w:tc>
      </w:tr>
      <w:tr w:rsidR="00796DE8" w14:paraId="00912DC2"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4335871A" w14:textId="77777777" w:rsidR="00796DE8" w:rsidRDefault="00EC7BD8">
            <w:pPr>
              <w:widowControl/>
              <w:jc w:val="center"/>
              <w:rPr>
                <w:rFonts w:ascii="宋体" w:hAnsi="宋体"/>
                <w:kern w:val="0"/>
                <w:sz w:val="18"/>
                <w:szCs w:val="18"/>
              </w:rPr>
            </w:pPr>
            <w:r>
              <w:rPr>
                <w:rFonts w:ascii="宋体" w:hAnsi="宋体" w:hint="eastAsia"/>
                <w:kern w:val="0"/>
                <w:sz w:val="18"/>
                <w:szCs w:val="18"/>
              </w:rPr>
              <w:t>差分基站标号</w:t>
            </w:r>
          </w:p>
        </w:tc>
        <w:tc>
          <w:tcPr>
            <w:tcW w:w="1656" w:type="dxa"/>
            <w:tcBorders>
              <w:top w:val="single" w:sz="4" w:space="0" w:color="auto"/>
              <w:left w:val="nil"/>
              <w:bottom w:val="single" w:sz="4" w:space="0" w:color="auto"/>
              <w:right w:val="single" w:sz="4" w:space="0" w:color="auto"/>
            </w:tcBorders>
            <w:vAlign w:val="center"/>
          </w:tcPr>
          <w:p w14:paraId="778CD2C0" w14:textId="77777777" w:rsidR="00796DE8" w:rsidRDefault="00EC7BD8">
            <w:pPr>
              <w:widowControl/>
              <w:jc w:val="center"/>
              <w:rPr>
                <w:rFonts w:ascii="宋体" w:hAnsi="宋体"/>
                <w:kern w:val="0"/>
                <w:sz w:val="18"/>
                <w:szCs w:val="18"/>
              </w:rPr>
            </w:pPr>
            <w:r>
              <w:rPr>
                <w:rFonts w:ascii="宋体" w:hAnsi="宋体" w:hint="eastAsia"/>
                <w:kern w:val="0"/>
                <w:sz w:val="18"/>
                <w:szCs w:val="18"/>
              </w:rPr>
              <w:t>HEX</w:t>
            </w:r>
          </w:p>
        </w:tc>
        <w:tc>
          <w:tcPr>
            <w:tcW w:w="993" w:type="dxa"/>
            <w:tcBorders>
              <w:top w:val="single" w:sz="4" w:space="0" w:color="auto"/>
              <w:left w:val="nil"/>
              <w:bottom w:val="single" w:sz="4" w:space="0" w:color="auto"/>
              <w:right w:val="single" w:sz="4" w:space="0" w:color="auto"/>
            </w:tcBorders>
            <w:vAlign w:val="center"/>
          </w:tcPr>
          <w:p w14:paraId="707DF593" w14:textId="77777777" w:rsidR="00796DE8" w:rsidRDefault="00796DE8">
            <w:pPr>
              <w:widowControl/>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2B4302E9" w14:textId="77777777" w:rsidR="00796DE8" w:rsidRDefault="00EC7BD8">
            <w:pPr>
              <w:widowControl/>
              <w:ind w:firstLine="360"/>
              <w:rPr>
                <w:rFonts w:ascii="宋体" w:hAnsi="宋体"/>
                <w:kern w:val="0"/>
                <w:sz w:val="18"/>
                <w:szCs w:val="18"/>
              </w:rPr>
            </w:pPr>
            <w:r>
              <w:rPr>
                <w:rFonts w:ascii="宋体" w:hAnsi="宋体" w:hint="eastAsia"/>
                <w:kern w:val="0"/>
                <w:sz w:val="18"/>
                <w:szCs w:val="18"/>
              </w:rPr>
              <w:t>2</w:t>
            </w:r>
          </w:p>
        </w:tc>
        <w:tc>
          <w:tcPr>
            <w:tcW w:w="3261" w:type="dxa"/>
            <w:tcBorders>
              <w:top w:val="single" w:sz="4" w:space="0" w:color="auto"/>
              <w:left w:val="nil"/>
              <w:bottom w:val="single" w:sz="4" w:space="0" w:color="auto"/>
              <w:right w:val="single" w:sz="4" w:space="0" w:color="auto"/>
            </w:tcBorders>
            <w:vAlign w:val="center"/>
          </w:tcPr>
          <w:p w14:paraId="44D37DE2" w14:textId="77777777" w:rsidR="00796DE8" w:rsidRDefault="00EC7BD8">
            <w:pPr>
              <w:widowControl/>
              <w:jc w:val="center"/>
              <w:rPr>
                <w:rFonts w:asciiTheme="minorEastAsia" w:eastAsiaTheme="minorEastAsia" w:hAnsiTheme="minorEastAsia"/>
                <w:kern w:val="0"/>
                <w:sz w:val="18"/>
                <w:szCs w:val="18"/>
              </w:rPr>
            </w:pPr>
            <w:r>
              <w:rPr>
                <w:rFonts w:ascii="宋体" w:hAnsi="宋体" w:hint="eastAsia"/>
                <w:kern w:val="0"/>
                <w:sz w:val="18"/>
                <w:szCs w:val="18"/>
              </w:rPr>
              <w:t>GPS</w:t>
            </w:r>
            <w:r>
              <w:rPr>
                <w:rFonts w:ascii="宋体" w:hAnsi="宋体" w:hint="eastAsia"/>
                <w:kern w:val="0"/>
                <w:sz w:val="18"/>
                <w:szCs w:val="18"/>
              </w:rPr>
              <w:t>状态不是差分时无意义</w:t>
            </w:r>
          </w:p>
        </w:tc>
      </w:tr>
    </w:tbl>
    <w:p w14:paraId="5C95191B" w14:textId="77777777" w:rsidR="00796DE8" w:rsidRDefault="00796DE8">
      <w:pPr>
        <w:pStyle w:val="affffffd"/>
        <w:ind w:firstLine="0"/>
        <w:rPr>
          <w:rFonts w:ascii="Times New Roman" w:hAnsi="Times New Roman"/>
          <w:kern w:val="0"/>
        </w:rPr>
      </w:pPr>
    </w:p>
    <w:p w14:paraId="5EF11266" w14:textId="77777777" w:rsidR="00796DE8" w:rsidRDefault="00EC7BD8">
      <w:pPr>
        <w:ind w:firstLine="480"/>
      </w:pPr>
      <w:r>
        <w:rPr>
          <w:rFonts w:hint="eastAsia"/>
        </w:rPr>
        <w:t>从站异常应答</w:t>
      </w:r>
      <w:proofErr w:type="gramStart"/>
      <w:r>
        <w:rPr>
          <w:rFonts w:hint="eastAsia"/>
        </w:rPr>
        <w:t>帧</w:t>
      </w:r>
      <w:proofErr w:type="gramEnd"/>
      <w:r>
        <w:rPr>
          <w:rFonts w:hint="eastAsia"/>
        </w:rPr>
        <w:t>数据单元见表</w:t>
      </w:r>
      <w:r>
        <w:rPr>
          <w:rFonts w:hint="eastAsia"/>
        </w:rPr>
        <w:t>D.117</w:t>
      </w:r>
      <w:r>
        <w:rPr>
          <w:rFonts w:hint="eastAsia"/>
        </w:rPr>
        <w:t>。</w:t>
      </w:r>
    </w:p>
    <w:p w14:paraId="615BC671" w14:textId="77777777" w:rsidR="00796DE8" w:rsidRDefault="00EC7BD8">
      <w:pPr>
        <w:pStyle w:val="affffffe"/>
        <w:spacing w:before="156" w:after="156"/>
        <w:ind w:firstLine="400"/>
        <w:rPr>
          <w:szCs w:val="22"/>
        </w:rPr>
      </w:pPr>
      <w:r>
        <w:rPr>
          <w:rFonts w:hint="eastAsia"/>
          <w:szCs w:val="22"/>
        </w:rPr>
        <w:t>表</w:t>
      </w:r>
      <w:r>
        <w:rPr>
          <w:rFonts w:hint="eastAsia"/>
          <w:szCs w:val="22"/>
        </w:rPr>
        <w:t xml:space="preserve"> </w:t>
      </w:r>
      <w:r>
        <w:rPr>
          <w:rFonts w:hint="eastAsia"/>
          <w:szCs w:val="22"/>
        </w:rPr>
        <w:t>D.117</w:t>
      </w:r>
      <w:r>
        <w:rPr>
          <w:rFonts w:hint="eastAsia"/>
          <w:szCs w:val="22"/>
        </w:rPr>
        <w:t>获取经纬度信息从站异常应答</w:t>
      </w:r>
      <w:proofErr w:type="gramStart"/>
      <w:r>
        <w:rPr>
          <w:rFonts w:hint="eastAsia"/>
          <w:szCs w:val="22"/>
        </w:rPr>
        <w:t>帧</w:t>
      </w:r>
      <w:proofErr w:type="gramEnd"/>
      <w:r>
        <w:rPr>
          <w:rFonts w:hint="eastAsia"/>
          <w:szCs w:val="22"/>
        </w:rPr>
        <w:t>数据单元</w:t>
      </w:r>
    </w:p>
    <w:tbl>
      <w:tblPr>
        <w:tblW w:w="9513" w:type="dxa"/>
        <w:tblLayout w:type="fixed"/>
        <w:tblLook w:val="04A0" w:firstRow="1" w:lastRow="0" w:firstColumn="1" w:lastColumn="0" w:noHBand="0" w:noVBand="1"/>
      </w:tblPr>
      <w:tblGrid>
        <w:gridCol w:w="2611"/>
        <w:gridCol w:w="1656"/>
        <w:gridCol w:w="993"/>
        <w:gridCol w:w="992"/>
        <w:gridCol w:w="3261"/>
      </w:tblGrid>
      <w:tr w:rsidR="00796DE8" w14:paraId="6BDDEF47"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18D8D2C4"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参数名称</w:t>
            </w:r>
          </w:p>
        </w:tc>
        <w:tc>
          <w:tcPr>
            <w:tcW w:w="1656" w:type="dxa"/>
            <w:tcBorders>
              <w:top w:val="single" w:sz="4" w:space="0" w:color="auto"/>
              <w:left w:val="nil"/>
              <w:bottom w:val="single" w:sz="4" w:space="0" w:color="auto"/>
              <w:right w:val="single" w:sz="4" w:space="0" w:color="auto"/>
            </w:tcBorders>
            <w:vAlign w:val="center"/>
          </w:tcPr>
          <w:p w14:paraId="511A6A64" w14:textId="77777777" w:rsidR="00796DE8" w:rsidRDefault="00EC7BD8">
            <w:pPr>
              <w:widowControl/>
              <w:jc w:val="center"/>
              <w:rPr>
                <w:rFonts w:ascii="宋体" w:hAnsi="宋体"/>
                <w:kern w:val="0"/>
                <w:sz w:val="18"/>
                <w:szCs w:val="18"/>
              </w:rPr>
            </w:pPr>
            <w:r>
              <w:rPr>
                <w:rFonts w:ascii="宋体" w:hAnsi="宋体" w:hint="eastAsia"/>
                <w:kern w:val="0"/>
                <w:sz w:val="18"/>
                <w:szCs w:val="18"/>
              </w:rPr>
              <w:t>数据格式</w:t>
            </w:r>
          </w:p>
        </w:tc>
        <w:tc>
          <w:tcPr>
            <w:tcW w:w="993" w:type="dxa"/>
            <w:tcBorders>
              <w:top w:val="single" w:sz="4" w:space="0" w:color="auto"/>
              <w:left w:val="nil"/>
              <w:bottom w:val="single" w:sz="4" w:space="0" w:color="auto"/>
              <w:right w:val="single" w:sz="4" w:space="0" w:color="auto"/>
            </w:tcBorders>
            <w:vAlign w:val="center"/>
          </w:tcPr>
          <w:p w14:paraId="7D705936" w14:textId="77777777" w:rsidR="00796DE8" w:rsidRDefault="00EC7BD8">
            <w:pPr>
              <w:widowControl/>
              <w:jc w:val="center"/>
              <w:rPr>
                <w:rFonts w:ascii="宋体" w:hAnsi="宋体"/>
                <w:kern w:val="0"/>
                <w:sz w:val="18"/>
                <w:szCs w:val="18"/>
              </w:rPr>
            </w:pPr>
            <w:r>
              <w:rPr>
                <w:rFonts w:ascii="宋体" w:hAnsi="宋体" w:hint="eastAsia"/>
                <w:kern w:val="0"/>
                <w:sz w:val="18"/>
                <w:szCs w:val="18"/>
              </w:rPr>
              <w:t>单位</w:t>
            </w:r>
          </w:p>
        </w:tc>
        <w:tc>
          <w:tcPr>
            <w:tcW w:w="992" w:type="dxa"/>
            <w:tcBorders>
              <w:top w:val="single" w:sz="4" w:space="0" w:color="auto"/>
              <w:left w:val="single" w:sz="4" w:space="0" w:color="auto"/>
              <w:bottom w:val="single" w:sz="4" w:space="0" w:color="auto"/>
              <w:right w:val="single" w:sz="4" w:space="0" w:color="auto"/>
            </w:tcBorders>
            <w:vAlign w:val="center"/>
          </w:tcPr>
          <w:p w14:paraId="5A1B797B" w14:textId="77777777" w:rsidR="00796DE8" w:rsidRDefault="00EC7BD8">
            <w:pPr>
              <w:widowControl/>
              <w:jc w:val="center"/>
              <w:rPr>
                <w:rFonts w:ascii="宋体" w:hAnsi="宋体"/>
                <w:kern w:val="0"/>
                <w:sz w:val="18"/>
                <w:szCs w:val="18"/>
              </w:rPr>
            </w:pPr>
            <w:r>
              <w:rPr>
                <w:rFonts w:ascii="宋体" w:hAnsi="宋体" w:hint="eastAsia"/>
                <w:kern w:val="0"/>
                <w:sz w:val="18"/>
                <w:szCs w:val="18"/>
              </w:rPr>
              <w:t>字节数</w:t>
            </w:r>
          </w:p>
        </w:tc>
        <w:tc>
          <w:tcPr>
            <w:tcW w:w="3261" w:type="dxa"/>
            <w:tcBorders>
              <w:top w:val="single" w:sz="4" w:space="0" w:color="auto"/>
              <w:left w:val="nil"/>
              <w:bottom w:val="single" w:sz="4" w:space="0" w:color="auto"/>
              <w:right w:val="single" w:sz="4" w:space="0" w:color="auto"/>
            </w:tcBorders>
            <w:vAlign w:val="center"/>
          </w:tcPr>
          <w:p w14:paraId="6B10501A" w14:textId="77777777" w:rsidR="00796DE8" w:rsidRDefault="00EC7BD8">
            <w:pPr>
              <w:widowControl/>
              <w:jc w:val="center"/>
              <w:rPr>
                <w:rFonts w:ascii="宋体" w:hAnsi="宋体"/>
                <w:kern w:val="0"/>
                <w:sz w:val="18"/>
                <w:szCs w:val="18"/>
              </w:rPr>
            </w:pPr>
            <w:r>
              <w:rPr>
                <w:rFonts w:ascii="宋体" w:hAnsi="宋体" w:hint="eastAsia"/>
                <w:kern w:val="0"/>
                <w:sz w:val="18"/>
                <w:szCs w:val="18"/>
              </w:rPr>
              <w:t>参数说明</w:t>
            </w:r>
          </w:p>
        </w:tc>
      </w:tr>
      <w:tr w:rsidR="00796DE8" w14:paraId="2CDE7583" w14:textId="77777777">
        <w:trPr>
          <w:trHeight w:val="90"/>
        </w:trPr>
        <w:tc>
          <w:tcPr>
            <w:tcW w:w="2611" w:type="dxa"/>
            <w:tcBorders>
              <w:top w:val="single" w:sz="4" w:space="0" w:color="auto"/>
              <w:left w:val="single" w:sz="4" w:space="0" w:color="auto"/>
              <w:bottom w:val="single" w:sz="4" w:space="0" w:color="auto"/>
              <w:right w:val="single" w:sz="4" w:space="0" w:color="auto"/>
            </w:tcBorders>
            <w:vAlign w:val="center"/>
          </w:tcPr>
          <w:p w14:paraId="3C315E1F" w14:textId="77777777" w:rsidR="00796DE8" w:rsidRDefault="00EC7BD8">
            <w:pPr>
              <w:widowControl/>
              <w:jc w:val="center"/>
              <w:rPr>
                <w:rFonts w:ascii="宋体" w:hAnsi="宋体"/>
                <w:kern w:val="0"/>
                <w:sz w:val="18"/>
                <w:szCs w:val="18"/>
              </w:rPr>
            </w:pPr>
            <w:r>
              <w:rPr>
                <w:rFonts w:ascii="宋体" w:hAnsi="宋体"/>
                <w:kern w:val="0"/>
                <w:sz w:val="18"/>
                <w:szCs w:val="18"/>
              </w:rPr>
              <w:t>错误代码</w:t>
            </w:r>
            <w:r>
              <w:rPr>
                <w:rFonts w:ascii="宋体" w:hAnsi="宋体"/>
                <w:kern w:val="0"/>
                <w:sz w:val="18"/>
                <w:szCs w:val="18"/>
              </w:rPr>
              <w:t>ERR</w:t>
            </w:r>
          </w:p>
        </w:tc>
        <w:tc>
          <w:tcPr>
            <w:tcW w:w="1656" w:type="dxa"/>
            <w:tcBorders>
              <w:top w:val="single" w:sz="4" w:space="0" w:color="auto"/>
              <w:left w:val="nil"/>
              <w:bottom w:val="single" w:sz="4" w:space="0" w:color="auto"/>
              <w:right w:val="single" w:sz="4" w:space="0" w:color="auto"/>
            </w:tcBorders>
            <w:vAlign w:val="center"/>
          </w:tcPr>
          <w:p w14:paraId="4CF49152" w14:textId="77777777" w:rsidR="00796DE8" w:rsidRDefault="00EC7BD8">
            <w:pPr>
              <w:widowControl/>
              <w:jc w:val="center"/>
              <w:rPr>
                <w:rFonts w:ascii="宋体" w:hAnsi="宋体"/>
                <w:kern w:val="0"/>
                <w:sz w:val="18"/>
                <w:szCs w:val="18"/>
              </w:rPr>
            </w:pPr>
            <w:r>
              <w:rPr>
                <w:rFonts w:ascii="宋体" w:hAnsi="宋体"/>
                <w:kern w:val="0"/>
                <w:sz w:val="18"/>
                <w:szCs w:val="18"/>
              </w:rPr>
              <w:t>BIN</w:t>
            </w:r>
          </w:p>
        </w:tc>
        <w:tc>
          <w:tcPr>
            <w:tcW w:w="993" w:type="dxa"/>
            <w:tcBorders>
              <w:top w:val="single" w:sz="4" w:space="0" w:color="auto"/>
              <w:left w:val="nil"/>
              <w:bottom w:val="single" w:sz="4" w:space="0" w:color="auto"/>
              <w:right w:val="single" w:sz="4" w:space="0" w:color="auto"/>
            </w:tcBorders>
            <w:vAlign w:val="center"/>
          </w:tcPr>
          <w:p w14:paraId="5D77CA42" w14:textId="77777777" w:rsidR="00796DE8" w:rsidRDefault="00796DE8">
            <w:pPr>
              <w:widowControl/>
              <w:autoSpaceDE w:val="0"/>
              <w:jc w:val="center"/>
              <w:rPr>
                <w:rFonts w:ascii="宋体" w:hAnsi="宋体"/>
                <w:kern w:val="0"/>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7972D27" w14:textId="77777777" w:rsidR="00796DE8" w:rsidRDefault="00EC7BD8">
            <w:pPr>
              <w:widowControl/>
              <w:jc w:val="center"/>
              <w:rPr>
                <w:rFonts w:ascii="宋体" w:hAnsi="宋体"/>
                <w:kern w:val="0"/>
                <w:sz w:val="18"/>
                <w:szCs w:val="18"/>
              </w:rPr>
            </w:pPr>
            <w:r>
              <w:rPr>
                <w:rFonts w:ascii="宋体" w:hAnsi="宋体"/>
                <w:kern w:val="0"/>
                <w:sz w:val="18"/>
                <w:szCs w:val="18"/>
              </w:rPr>
              <w:t>1</w:t>
            </w:r>
          </w:p>
        </w:tc>
        <w:tc>
          <w:tcPr>
            <w:tcW w:w="3261" w:type="dxa"/>
            <w:tcBorders>
              <w:top w:val="single" w:sz="4" w:space="0" w:color="auto"/>
              <w:left w:val="nil"/>
              <w:bottom w:val="single" w:sz="4" w:space="0" w:color="auto"/>
              <w:right w:val="single" w:sz="4" w:space="0" w:color="auto"/>
            </w:tcBorders>
            <w:vAlign w:val="center"/>
          </w:tcPr>
          <w:p w14:paraId="5DAC0F93" w14:textId="77777777" w:rsidR="00796DE8" w:rsidRDefault="00EC7BD8">
            <w:pPr>
              <w:widowControl/>
              <w:jc w:val="center"/>
              <w:rPr>
                <w:rFonts w:ascii="宋体" w:hAnsi="宋体"/>
                <w:kern w:val="0"/>
                <w:sz w:val="18"/>
                <w:szCs w:val="18"/>
              </w:rPr>
            </w:pPr>
            <w:r>
              <w:rPr>
                <w:rFonts w:asciiTheme="minorEastAsia" w:eastAsiaTheme="minorEastAsia" w:hAnsiTheme="minorEastAsia" w:hint="eastAsia"/>
                <w:kern w:val="0"/>
                <w:sz w:val="18"/>
                <w:szCs w:val="18"/>
              </w:rPr>
              <w:t>参见</w:t>
            </w:r>
            <w:r>
              <w:rPr>
                <w:rFonts w:asciiTheme="minorEastAsia" w:eastAsiaTheme="minorEastAsia" w:hAnsiTheme="minorEastAsia" w:hint="eastAsia"/>
                <w:kern w:val="0"/>
                <w:sz w:val="18"/>
                <w:szCs w:val="18"/>
              </w:rPr>
              <w:t>D</w:t>
            </w:r>
            <w:r>
              <w:rPr>
                <w:rFonts w:asciiTheme="minorEastAsia" w:eastAsiaTheme="minorEastAsia" w:hAnsiTheme="minorEastAsia"/>
                <w:kern w:val="0"/>
                <w:sz w:val="18"/>
                <w:szCs w:val="18"/>
              </w:rPr>
              <w:t>.</w:t>
            </w:r>
            <w:r>
              <w:rPr>
                <w:rFonts w:asciiTheme="minorEastAsia" w:eastAsiaTheme="minorEastAsia" w:hAnsiTheme="minorEastAsia"/>
                <w:sz w:val="18"/>
                <w:szCs w:val="18"/>
              </w:rPr>
              <w:t>3.</w:t>
            </w:r>
            <w:r>
              <w:rPr>
                <w:rFonts w:asciiTheme="minorEastAsia" w:eastAsiaTheme="minorEastAsia" w:hAnsiTheme="minorEastAsia" w:hint="eastAsia"/>
                <w:sz w:val="18"/>
                <w:szCs w:val="18"/>
              </w:rPr>
              <w:t>6</w:t>
            </w:r>
            <w:r>
              <w:rPr>
                <w:rFonts w:asciiTheme="minorEastAsia" w:eastAsiaTheme="minorEastAsia" w:hAnsiTheme="minorEastAsia" w:hint="eastAsia"/>
                <w:sz w:val="18"/>
                <w:szCs w:val="18"/>
              </w:rPr>
              <w:t>背夹错误编码</w:t>
            </w:r>
          </w:p>
        </w:tc>
      </w:tr>
    </w:tbl>
    <w:p w14:paraId="6D4EE6C6" w14:textId="77777777" w:rsidR="00796DE8" w:rsidRDefault="00796DE8">
      <w:pPr>
        <w:pStyle w:val="affffffd"/>
        <w:ind w:firstLine="0"/>
        <w:rPr>
          <w:rFonts w:ascii="Times New Roman" w:hAnsi="Times New Roman"/>
          <w:kern w:val="0"/>
        </w:rPr>
      </w:pPr>
    </w:p>
    <w:p w14:paraId="06F81F03" w14:textId="77777777" w:rsidR="00796DE8" w:rsidRDefault="00EC7BD8">
      <w:pPr>
        <w:pStyle w:val="aff6"/>
        <w:wordWrap/>
        <w:spacing w:before="156" w:after="156"/>
        <w:ind w:leftChars="-1" w:left="-2"/>
        <w:rPr>
          <w:rFonts w:ascii="宋体" w:hAnsi="宋体"/>
          <w:szCs w:val="21"/>
        </w:rPr>
      </w:pPr>
      <w:r>
        <w:rPr>
          <w:rFonts w:ascii="宋体" w:hAnsi="宋体"/>
          <w:szCs w:val="21"/>
        </w:rPr>
        <w:t>校验码</w:t>
      </w:r>
      <w:r>
        <w:rPr>
          <w:rFonts w:ascii="宋体" w:hAnsi="宋体"/>
          <w:szCs w:val="21"/>
        </w:rPr>
        <w:t xml:space="preserve"> </w:t>
      </w:r>
      <w:r>
        <w:rPr>
          <w:rFonts w:ascii="Times New Roman" w:hint="eastAsia"/>
          <w:szCs w:val="21"/>
        </w:rPr>
        <w:t>CS</w:t>
      </w:r>
    </w:p>
    <w:p w14:paraId="77CA6AE9" w14:textId="77777777" w:rsidR="00796DE8" w:rsidRDefault="00EC7BD8">
      <w:pPr>
        <w:pStyle w:val="affffffd"/>
        <w:rPr>
          <w:rFonts w:ascii="Times New Roman" w:hAnsi="Times New Roman"/>
          <w:kern w:val="0"/>
        </w:rPr>
      </w:pPr>
      <w:r>
        <w:rPr>
          <w:rFonts w:ascii="Times New Roman" w:hAnsi="Times New Roman" w:hint="eastAsia"/>
          <w:kern w:val="0"/>
        </w:rPr>
        <w:t>从第一个</w:t>
      </w:r>
      <w:proofErr w:type="gramStart"/>
      <w:r>
        <w:rPr>
          <w:rFonts w:ascii="Times New Roman" w:hAnsi="Times New Roman" w:hint="eastAsia"/>
          <w:kern w:val="0"/>
        </w:rPr>
        <w:t>帧</w:t>
      </w:r>
      <w:proofErr w:type="gramEnd"/>
      <w:r>
        <w:rPr>
          <w:rFonts w:ascii="Times New Roman" w:hAnsi="Times New Roman" w:hint="eastAsia"/>
          <w:kern w:val="0"/>
        </w:rPr>
        <w:t>起始符开始到校验</w:t>
      </w:r>
      <w:proofErr w:type="gramStart"/>
      <w:r>
        <w:rPr>
          <w:rFonts w:ascii="Times New Roman" w:hAnsi="Times New Roman" w:hint="eastAsia"/>
          <w:kern w:val="0"/>
        </w:rPr>
        <w:t>码之前</w:t>
      </w:r>
      <w:proofErr w:type="gramEnd"/>
      <w:r>
        <w:rPr>
          <w:rFonts w:ascii="Times New Roman" w:hAnsi="Times New Roman" w:hint="eastAsia"/>
          <w:kern w:val="0"/>
        </w:rPr>
        <w:t>的所有各字</w:t>
      </w:r>
      <w:r>
        <w:rPr>
          <w:rFonts w:hint="eastAsia"/>
        </w:rPr>
        <w:t>节的模</w:t>
      </w:r>
      <w:r>
        <w:rPr>
          <w:rFonts w:hint="eastAsia"/>
        </w:rPr>
        <w:t>256</w:t>
      </w:r>
      <w:r>
        <w:rPr>
          <w:rFonts w:hint="eastAsia"/>
        </w:rPr>
        <w:t>的</w:t>
      </w:r>
      <w:r>
        <w:rPr>
          <w:rFonts w:ascii="Times New Roman" w:hAnsi="Times New Roman" w:hint="eastAsia"/>
          <w:kern w:val="0"/>
        </w:rPr>
        <w:t>和，即各字节二进制算术和，不计超</w:t>
      </w:r>
      <w:r>
        <w:rPr>
          <w:rFonts w:hint="eastAsia"/>
        </w:rPr>
        <w:t>过</w:t>
      </w:r>
      <w:r>
        <w:rPr>
          <w:rFonts w:hint="eastAsia"/>
        </w:rPr>
        <w:t xml:space="preserve"> 256 </w:t>
      </w:r>
      <w:r>
        <w:rPr>
          <w:rFonts w:hint="eastAsia"/>
        </w:rPr>
        <w:t>的溢出</w:t>
      </w:r>
      <w:r>
        <w:rPr>
          <w:rFonts w:ascii="Times New Roman" w:hAnsi="Times New Roman" w:hint="eastAsia"/>
          <w:kern w:val="0"/>
        </w:rPr>
        <w:t>值。</w:t>
      </w:r>
    </w:p>
    <w:p w14:paraId="2B746F05" w14:textId="77777777" w:rsidR="00796DE8" w:rsidRDefault="00EC7BD8">
      <w:pPr>
        <w:pStyle w:val="aff6"/>
        <w:wordWrap/>
        <w:spacing w:before="156" w:after="156"/>
        <w:ind w:leftChars="-1" w:left="-2"/>
        <w:rPr>
          <w:rFonts w:ascii="宋体" w:hAnsi="宋体"/>
          <w:szCs w:val="21"/>
        </w:rPr>
      </w:pPr>
      <w:r>
        <w:rPr>
          <w:rFonts w:ascii="宋体" w:hAnsi="宋体"/>
          <w:szCs w:val="21"/>
        </w:rPr>
        <w:t>结束符</w:t>
      </w:r>
      <w:r>
        <w:rPr>
          <w:rFonts w:ascii="Times New Roman" w:hint="eastAsia"/>
          <w:szCs w:val="21"/>
        </w:rPr>
        <w:t>E9H</w:t>
      </w:r>
    </w:p>
    <w:p w14:paraId="2CD3EEC1" w14:textId="77777777" w:rsidR="00796DE8" w:rsidRDefault="00EC7BD8">
      <w:pPr>
        <w:pStyle w:val="affffffd"/>
        <w:rPr>
          <w:rFonts w:ascii="Times New Roman" w:hAnsi="Times New Roman"/>
          <w:kern w:val="0"/>
        </w:rPr>
      </w:pPr>
      <w:r>
        <w:rPr>
          <w:rFonts w:ascii="Times New Roman" w:hAnsi="Times New Roman" w:hint="eastAsia"/>
          <w:kern w:val="0"/>
        </w:rPr>
        <w:t>标识一帧信息的结束，</w:t>
      </w:r>
      <w:r>
        <w:rPr>
          <w:rFonts w:hint="eastAsia"/>
        </w:rPr>
        <w:t>其值为</w:t>
      </w:r>
      <w:r>
        <w:rPr>
          <w:rFonts w:hint="eastAsia"/>
        </w:rPr>
        <w:t>E9H=11101001B</w:t>
      </w:r>
      <w:r>
        <w:rPr>
          <w:rFonts w:hint="eastAsia"/>
        </w:rPr>
        <w:t>。</w:t>
      </w:r>
    </w:p>
    <w:p w14:paraId="597B3715" w14:textId="77777777" w:rsidR="00796DE8" w:rsidRDefault="00EC7BD8">
      <w:pPr>
        <w:pStyle w:val="aff4"/>
        <w:spacing w:before="312" w:after="312"/>
        <w:rPr>
          <w:rFonts w:ascii="Times New Roman"/>
        </w:rPr>
      </w:pPr>
      <w:bookmarkStart w:id="1253" w:name="_Toc7652"/>
      <w:bookmarkStart w:id="1254" w:name="_Toc23234"/>
      <w:bookmarkStart w:id="1255" w:name="_Toc29956"/>
      <w:r>
        <w:rPr>
          <w:rFonts w:ascii="Times New Roman"/>
        </w:rPr>
        <w:t>标准代码</w:t>
      </w:r>
      <w:bookmarkEnd w:id="1253"/>
      <w:bookmarkEnd w:id="1254"/>
      <w:bookmarkEnd w:id="1255"/>
    </w:p>
    <w:p w14:paraId="66FCF9B7" w14:textId="77777777" w:rsidR="00796DE8" w:rsidRDefault="00EC7BD8">
      <w:pPr>
        <w:pStyle w:val="aff5"/>
        <w:spacing w:before="156" w:after="156"/>
        <w:rPr>
          <w:rFonts w:ascii="宋体" w:hAnsi="宋体"/>
          <w:sz w:val="24"/>
          <w:szCs w:val="24"/>
        </w:rPr>
      </w:pPr>
      <w:r>
        <w:rPr>
          <w:rFonts w:ascii="宋体" w:hAnsi="宋体" w:hint="eastAsia"/>
          <w:sz w:val="24"/>
          <w:szCs w:val="24"/>
        </w:rPr>
        <w:t>请求升级</w:t>
      </w:r>
      <w:r>
        <w:rPr>
          <w:rFonts w:ascii="宋体" w:hAnsi="宋体"/>
          <w:sz w:val="24"/>
          <w:szCs w:val="24"/>
        </w:rPr>
        <w:t>错误编码</w:t>
      </w:r>
    </w:p>
    <w:p w14:paraId="1204E090" w14:textId="77777777" w:rsidR="00796DE8" w:rsidRDefault="00EC7BD8">
      <w:pPr>
        <w:pStyle w:val="affffffd"/>
        <w:rPr>
          <w:rFonts w:ascii="Times New Roman" w:hAnsi="Times New Roman"/>
          <w:kern w:val="0"/>
        </w:rPr>
      </w:pPr>
      <w:r>
        <w:rPr>
          <w:rFonts w:hint="eastAsia"/>
        </w:rPr>
        <w:t>请求升级错误编码见表</w:t>
      </w:r>
      <w:r>
        <w:rPr>
          <w:rFonts w:hint="eastAsia"/>
        </w:rPr>
        <w:t>D.11</w:t>
      </w:r>
      <w:r>
        <w:rPr>
          <w:rFonts w:hint="eastAsia"/>
        </w:rPr>
        <w:t>8</w:t>
      </w:r>
      <w:r>
        <w:rPr>
          <w:rFonts w:hint="eastAsia"/>
        </w:rPr>
        <w:t>。</w:t>
      </w:r>
    </w:p>
    <w:p w14:paraId="6027AA2F" w14:textId="77777777" w:rsidR="00796DE8" w:rsidRDefault="00EC7BD8">
      <w:pPr>
        <w:pStyle w:val="affffffe"/>
        <w:spacing w:before="156" w:after="156"/>
        <w:rPr>
          <w:szCs w:val="22"/>
        </w:rPr>
      </w:pPr>
      <w:r>
        <w:rPr>
          <w:rFonts w:hint="eastAsia"/>
          <w:szCs w:val="22"/>
        </w:rPr>
        <w:t>表</w:t>
      </w:r>
      <w:r>
        <w:rPr>
          <w:rFonts w:hint="eastAsia"/>
          <w:szCs w:val="22"/>
        </w:rPr>
        <w:t>D.11</w:t>
      </w:r>
      <w:r>
        <w:rPr>
          <w:rFonts w:hint="eastAsia"/>
          <w:szCs w:val="22"/>
        </w:rPr>
        <w:t>8</w:t>
      </w:r>
      <w:r>
        <w:rPr>
          <w:rFonts w:hint="eastAsia"/>
          <w:szCs w:val="22"/>
        </w:rPr>
        <w:t>请求升级错误信息字</w:t>
      </w:r>
    </w:p>
    <w:tbl>
      <w:tblPr>
        <w:tblW w:w="8802" w:type="dxa"/>
        <w:jc w:val="center"/>
        <w:tblLayout w:type="fixed"/>
        <w:tblCellMar>
          <w:left w:w="28" w:type="dxa"/>
          <w:right w:w="28" w:type="dxa"/>
        </w:tblCellMar>
        <w:tblLook w:val="04A0" w:firstRow="1" w:lastRow="0" w:firstColumn="1" w:lastColumn="0" w:noHBand="0" w:noVBand="1"/>
      </w:tblPr>
      <w:tblGrid>
        <w:gridCol w:w="725"/>
        <w:gridCol w:w="477"/>
        <w:gridCol w:w="816"/>
        <w:gridCol w:w="1284"/>
        <w:gridCol w:w="1083"/>
        <w:gridCol w:w="1290"/>
        <w:gridCol w:w="727"/>
        <w:gridCol w:w="1179"/>
        <w:gridCol w:w="1221"/>
      </w:tblGrid>
      <w:tr w:rsidR="00796DE8" w14:paraId="2896A7E2" w14:textId="77777777">
        <w:trPr>
          <w:trHeight w:val="385"/>
          <w:jc w:val="center"/>
        </w:trPr>
        <w:tc>
          <w:tcPr>
            <w:tcW w:w="725" w:type="dxa"/>
            <w:tcBorders>
              <w:top w:val="single" w:sz="4" w:space="0" w:color="auto"/>
              <w:left w:val="single" w:sz="4" w:space="0" w:color="auto"/>
              <w:bottom w:val="single" w:sz="4" w:space="0" w:color="auto"/>
              <w:right w:val="single" w:sz="4" w:space="0" w:color="auto"/>
            </w:tcBorders>
            <w:vAlign w:val="center"/>
          </w:tcPr>
          <w:p w14:paraId="6CB8BDEA" w14:textId="77777777" w:rsidR="00796DE8" w:rsidRDefault="00796DE8">
            <w:pPr>
              <w:autoSpaceDE w:val="0"/>
              <w:jc w:val="center"/>
              <w:rPr>
                <w:rFonts w:asciiTheme="minorEastAsia" w:eastAsiaTheme="minorEastAsia" w:hAnsiTheme="minorEastAsia"/>
                <w:sz w:val="18"/>
                <w:szCs w:val="18"/>
              </w:rPr>
            </w:pPr>
          </w:p>
        </w:tc>
        <w:tc>
          <w:tcPr>
            <w:tcW w:w="477" w:type="dxa"/>
            <w:tcBorders>
              <w:top w:val="single" w:sz="4" w:space="0" w:color="auto"/>
              <w:left w:val="single" w:sz="4" w:space="0" w:color="auto"/>
              <w:bottom w:val="single" w:sz="4" w:space="0" w:color="auto"/>
              <w:right w:val="single" w:sz="4" w:space="0" w:color="auto"/>
            </w:tcBorders>
            <w:vAlign w:val="center"/>
          </w:tcPr>
          <w:p w14:paraId="065AA8FB"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D7</w:t>
            </w:r>
          </w:p>
        </w:tc>
        <w:tc>
          <w:tcPr>
            <w:tcW w:w="816" w:type="dxa"/>
            <w:tcBorders>
              <w:top w:val="single" w:sz="4" w:space="0" w:color="auto"/>
              <w:left w:val="nil"/>
              <w:bottom w:val="single" w:sz="4" w:space="0" w:color="auto"/>
              <w:right w:val="single" w:sz="4" w:space="0" w:color="auto"/>
            </w:tcBorders>
            <w:vAlign w:val="center"/>
          </w:tcPr>
          <w:p w14:paraId="5F11591B"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D6</w:t>
            </w:r>
          </w:p>
        </w:tc>
        <w:tc>
          <w:tcPr>
            <w:tcW w:w="1284" w:type="dxa"/>
            <w:tcBorders>
              <w:top w:val="single" w:sz="4" w:space="0" w:color="auto"/>
              <w:left w:val="nil"/>
              <w:bottom w:val="single" w:sz="4" w:space="0" w:color="auto"/>
              <w:right w:val="single" w:sz="4" w:space="0" w:color="auto"/>
            </w:tcBorders>
            <w:vAlign w:val="center"/>
          </w:tcPr>
          <w:p w14:paraId="37945C4B"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D5</w:t>
            </w:r>
          </w:p>
        </w:tc>
        <w:tc>
          <w:tcPr>
            <w:tcW w:w="1083" w:type="dxa"/>
            <w:tcBorders>
              <w:top w:val="single" w:sz="4" w:space="0" w:color="auto"/>
              <w:left w:val="nil"/>
              <w:bottom w:val="single" w:sz="4" w:space="0" w:color="auto"/>
              <w:right w:val="single" w:sz="4" w:space="0" w:color="auto"/>
            </w:tcBorders>
            <w:vAlign w:val="center"/>
          </w:tcPr>
          <w:p w14:paraId="51A569E9"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D4</w:t>
            </w:r>
          </w:p>
        </w:tc>
        <w:tc>
          <w:tcPr>
            <w:tcW w:w="1290" w:type="dxa"/>
            <w:tcBorders>
              <w:top w:val="single" w:sz="4" w:space="0" w:color="auto"/>
              <w:left w:val="nil"/>
              <w:bottom w:val="single" w:sz="4" w:space="0" w:color="auto"/>
              <w:right w:val="single" w:sz="4" w:space="0" w:color="auto"/>
            </w:tcBorders>
            <w:vAlign w:val="center"/>
          </w:tcPr>
          <w:p w14:paraId="51DCE01E"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D3</w:t>
            </w:r>
          </w:p>
        </w:tc>
        <w:tc>
          <w:tcPr>
            <w:tcW w:w="727" w:type="dxa"/>
            <w:tcBorders>
              <w:top w:val="single" w:sz="4" w:space="0" w:color="auto"/>
              <w:left w:val="nil"/>
              <w:bottom w:val="single" w:sz="4" w:space="0" w:color="auto"/>
              <w:right w:val="single" w:sz="4" w:space="0" w:color="auto"/>
            </w:tcBorders>
            <w:vAlign w:val="center"/>
          </w:tcPr>
          <w:p w14:paraId="218EBBE3"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D2</w:t>
            </w:r>
          </w:p>
        </w:tc>
        <w:tc>
          <w:tcPr>
            <w:tcW w:w="1179" w:type="dxa"/>
            <w:tcBorders>
              <w:top w:val="single" w:sz="4" w:space="0" w:color="auto"/>
              <w:left w:val="nil"/>
              <w:bottom w:val="single" w:sz="4" w:space="0" w:color="auto"/>
              <w:right w:val="single" w:sz="4" w:space="0" w:color="auto"/>
            </w:tcBorders>
            <w:vAlign w:val="center"/>
          </w:tcPr>
          <w:p w14:paraId="7BCAB6E6"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D1</w:t>
            </w:r>
          </w:p>
        </w:tc>
        <w:tc>
          <w:tcPr>
            <w:tcW w:w="1221" w:type="dxa"/>
            <w:tcBorders>
              <w:top w:val="single" w:sz="4" w:space="0" w:color="auto"/>
              <w:left w:val="nil"/>
              <w:bottom w:val="single" w:sz="4" w:space="0" w:color="auto"/>
              <w:right w:val="single" w:sz="4" w:space="0" w:color="auto"/>
            </w:tcBorders>
            <w:vAlign w:val="center"/>
          </w:tcPr>
          <w:p w14:paraId="2AD781AE"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D0</w:t>
            </w:r>
          </w:p>
        </w:tc>
      </w:tr>
      <w:tr w:rsidR="00796DE8" w14:paraId="1387F65F" w14:textId="77777777">
        <w:trPr>
          <w:trHeight w:val="432"/>
          <w:jc w:val="center"/>
        </w:trPr>
        <w:tc>
          <w:tcPr>
            <w:tcW w:w="725" w:type="dxa"/>
            <w:tcBorders>
              <w:top w:val="single" w:sz="4" w:space="0" w:color="auto"/>
              <w:left w:val="single" w:sz="4" w:space="0" w:color="auto"/>
              <w:bottom w:val="single" w:sz="4" w:space="0" w:color="auto"/>
              <w:right w:val="single" w:sz="4" w:space="0" w:color="auto"/>
            </w:tcBorders>
            <w:vAlign w:val="center"/>
          </w:tcPr>
          <w:p w14:paraId="36B3615E"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ERR0</w:t>
            </w:r>
          </w:p>
        </w:tc>
        <w:tc>
          <w:tcPr>
            <w:tcW w:w="477" w:type="dxa"/>
            <w:tcBorders>
              <w:top w:val="single" w:sz="4" w:space="0" w:color="auto"/>
              <w:left w:val="single" w:sz="4" w:space="0" w:color="auto"/>
              <w:bottom w:val="single" w:sz="4" w:space="0" w:color="auto"/>
              <w:right w:val="single" w:sz="4" w:space="0" w:color="auto"/>
            </w:tcBorders>
            <w:vAlign w:val="center"/>
          </w:tcPr>
          <w:p w14:paraId="1AAB2BF1"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0</w:t>
            </w:r>
          </w:p>
        </w:tc>
        <w:tc>
          <w:tcPr>
            <w:tcW w:w="816" w:type="dxa"/>
            <w:tcBorders>
              <w:top w:val="single" w:sz="4" w:space="0" w:color="auto"/>
              <w:left w:val="nil"/>
              <w:bottom w:val="single" w:sz="4" w:space="0" w:color="auto"/>
              <w:right w:val="single" w:sz="4" w:space="0" w:color="auto"/>
            </w:tcBorders>
            <w:vAlign w:val="center"/>
          </w:tcPr>
          <w:p w14:paraId="33C17965"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保留</w:t>
            </w:r>
          </w:p>
        </w:tc>
        <w:tc>
          <w:tcPr>
            <w:tcW w:w="1284" w:type="dxa"/>
            <w:tcBorders>
              <w:top w:val="single" w:sz="4" w:space="0" w:color="auto"/>
              <w:left w:val="nil"/>
              <w:bottom w:val="single" w:sz="4" w:space="0" w:color="auto"/>
              <w:right w:val="single" w:sz="4" w:space="0" w:color="auto"/>
            </w:tcBorders>
            <w:vAlign w:val="center"/>
          </w:tcPr>
          <w:p w14:paraId="205ADE0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升级密码错误</w:t>
            </w:r>
          </w:p>
        </w:tc>
        <w:tc>
          <w:tcPr>
            <w:tcW w:w="1083" w:type="dxa"/>
            <w:tcBorders>
              <w:top w:val="single" w:sz="4" w:space="0" w:color="auto"/>
              <w:left w:val="nil"/>
              <w:bottom w:val="single" w:sz="4" w:space="0" w:color="auto"/>
              <w:right w:val="single" w:sz="4" w:space="0" w:color="auto"/>
            </w:tcBorders>
            <w:vAlign w:val="center"/>
          </w:tcPr>
          <w:p w14:paraId="590561B4"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设备</w:t>
            </w:r>
            <w:r>
              <w:rPr>
                <w:rFonts w:asciiTheme="minorEastAsia" w:eastAsiaTheme="minorEastAsia" w:hAnsiTheme="minorEastAsia"/>
                <w:kern w:val="0"/>
                <w:sz w:val="18"/>
                <w:szCs w:val="18"/>
              </w:rPr>
              <w:t>ID</w:t>
            </w:r>
            <w:r>
              <w:rPr>
                <w:rFonts w:asciiTheme="minorEastAsia" w:eastAsiaTheme="minorEastAsia" w:hAnsiTheme="minorEastAsia"/>
                <w:kern w:val="0"/>
                <w:sz w:val="18"/>
                <w:szCs w:val="18"/>
              </w:rPr>
              <w:t>错误</w:t>
            </w:r>
          </w:p>
        </w:tc>
        <w:tc>
          <w:tcPr>
            <w:tcW w:w="1290" w:type="dxa"/>
            <w:tcBorders>
              <w:top w:val="single" w:sz="4" w:space="0" w:color="auto"/>
              <w:left w:val="nil"/>
              <w:bottom w:val="single" w:sz="4" w:space="0" w:color="auto"/>
              <w:right w:val="single" w:sz="4" w:space="0" w:color="auto"/>
            </w:tcBorders>
            <w:vAlign w:val="center"/>
          </w:tcPr>
          <w:p w14:paraId="3E820D15"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设备型号错误</w:t>
            </w:r>
          </w:p>
        </w:tc>
        <w:tc>
          <w:tcPr>
            <w:tcW w:w="727" w:type="dxa"/>
            <w:tcBorders>
              <w:top w:val="single" w:sz="4" w:space="0" w:color="auto"/>
              <w:left w:val="nil"/>
              <w:bottom w:val="single" w:sz="4" w:space="0" w:color="auto"/>
              <w:right w:val="single" w:sz="4" w:space="0" w:color="auto"/>
            </w:tcBorders>
            <w:vAlign w:val="center"/>
          </w:tcPr>
          <w:p w14:paraId="1E3CBE8A"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保留</w:t>
            </w:r>
          </w:p>
        </w:tc>
        <w:tc>
          <w:tcPr>
            <w:tcW w:w="1179" w:type="dxa"/>
            <w:tcBorders>
              <w:top w:val="single" w:sz="4" w:space="0" w:color="auto"/>
              <w:left w:val="nil"/>
              <w:bottom w:val="single" w:sz="4" w:space="0" w:color="auto"/>
              <w:right w:val="single" w:sz="4" w:space="0" w:color="auto"/>
            </w:tcBorders>
            <w:vAlign w:val="center"/>
          </w:tcPr>
          <w:p w14:paraId="1B667AC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软件版本错误</w:t>
            </w:r>
          </w:p>
        </w:tc>
        <w:tc>
          <w:tcPr>
            <w:tcW w:w="1221" w:type="dxa"/>
            <w:tcBorders>
              <w:top w:val="single" w:sz="4" w:space="0" w:color="auto"/>
              <w:left w:val="nil"/>
              <w:bottom w:val="single" w:sz="4" w:space="0" w:color="auto"/>
              <w:right w:val="single" w:sz="4" w:space="0" w:color="auto"/>
            </w:tcBorders>
            <w:vAlign w:val="center"/>
          </w:tcPr>
          <w:p w14:paraId="45817C3C"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硬件版本错误</w:t>
            </w:r>
          </w:p>
        </w:tc>
      </w:tr>
    </w:tbl>
    <w:p w14:paraId="6203558E" w14:textId="77777777" w:rsidR="00796DE8" w:rsidRDefault="00796DE8">
      <w:pPr>
        <w:pStyle w:val="affffffd"/>
      </w:pPr>
    </w:p>
    <w:p w14:paraId="34F60785" w14:textId="77777777" w:rsidR="00796DE8" w:rsidRDefault="00EC7BD8">
      <w:pPr>
        <w:pStyle w:val="aff5"/>
        <w:spacing w:before="156" w:after="156"/>
        <w:rPr>
          <w:rFonts w:ascii="宋体" w:hAnsi="宋体"/>
          <w:sz w:val="24"/>
          <w:szCs w:val="24"/>
        </w:rPr>
      </w:pPr>
      <w:r>
        <w:rPr>
          <w:rFonts w:ascii="宋体" w:hAnsi="宋体" w:hint="eastAsia"/>
          <w:sz w:val="24"/>
          <w:szCs w:val="24"/>
        </w:rPr>
        <w:t>文件</w:t>
      </w:r>
      <w:r>
        <w:rPr>
          <w:rFonts w:ascii="宋体" w:hAnsi="宋体"/>
          <w:sz w:val="24"/>
          <w:szCs w:val="24"/>
        </w:rPr>
        <w:t>传输错误编码</w:t>
      </w:r>
    </w:p>
    <w:p w14:paraId="5D8B5879" w14:textId="77777777" w:rsidR="00796DE8" w:rsidRDefault="00EC7BD8">
      <w:pPr>
        <w:pStyle w:val="affffffd"/>
      </w:pPr>
      <w:r>
        <w:rPr>
          <w:rFonts w:hint="eastAsia"/>
        </w:rPr>
        <w:t>文件</w:t>
      </w:r>
      <w:r>
        <w:rPr>
          <w:rFonts w:ascii="Times New Roman" w:hAnsi="Times New Roman" w:hint="eastAsia"/>
          <w:kern w:val="0"/>
        </w:rPr>
        <w:t>传输错误编</w:t>
      </w:r>
      <w:r>
        <w:rPr>
          <w:rFonts w:hint="eastAsia"/>
        </w:rPr>
        <w:t>码见表</w:t>
      </w:r>
      <w:r>
        <w:rPr>
          <w:rFonts w:hint="eastAsia"/>
        </w:rPr>
        <w:t>D.11</w:t>
      </w:r>
      <w:r>
        <w:rPr>
          <w:rFonts w:hint="eastAsia"/>
        </w:rPr>
        <w:t>9</w:t>
      </w:r>
      <w:r>
        <w:rPr>
          <w:rFonts w:hint="eastAsia"/>
        </w:rPr>
        <w:t>。</w:t>
      </w:r>
    </w:p>
    <w:p w14:paraId="45CE0E05" w14:textId="77777777" w:rsidR="00796DE8" w:rsidRDefault="00EC7BD8">
      <w:pPr>
        <w:pStyle w:val="affffffe"/>
        <w:spacing w:before="156" w:after="156"/>
        <w:rPr>
          <w:szCs w:val="22"/>
        </w:rPr>
      </w:pPr>
      <w:r>
        <w:rPr>
          <w:rFonts w:hint="eastAsia"/>
          <w:szCs w:val="22"/>
        </w:rPr>
        <w:t>表</w:t>
      </w:r>
      <w:r>
        <w:rPr>
          <w:rFonts w:hint="eastAsia"/>
          <w:szCs w:val="22"/>
        </w:rPr>
        <w:t>D.11</w:t>
      </w:r>
      <w:r>
        <w:rPr>
          <w:rFonts w:hint="eastAsia"/>
          <w:szCs w:val="22"/>
        </w:rPr>
        <w:t>9</w:t>
      </w:r>
      <w:r>
        <w:rPr>
          <w:rFonts w:hint="eastAsia"/>
          <w:szCs w:val="22"/>
        </w:rPr>
        <w:t>文件传输错误信息字</w:t>
      </w:r>
    </w:p>
    <w:tbl>
      <w:tblPr>
        <w:tblW w:w="9628" w:type="dxa"/>
        <w:jc w:val="center"/>
        <w:tblLayout w:type="fixed"/>
        <w:tblCellMar>
          <w:left w:w="28" w:type="dxa"/>
          <w:right w:w="28" w:type="dxa"/>
        </w:tblCellMar>
        <w:tblLook w:val="04A0" w:firstRow="1" w:lastRow="0" w:firstColumn="1" w:lastColumn="0" w:noHBand="0" w:noVBand="1"/>
      </w:tblPr>
      <w:tblGrid>
        <w:gridCol w:w="947"/>
        <w:gridCol w:w="890"/>
        <w:gridCol w:w="1112"/>
        <w:gridCol w:w="919"/>
        <w:gridCol w:w="1105"/>
        <w:gridCol w:w="1312"/>
        <w:gridCol w:w="1112"/>
        <w:gridCol w:w="1112"/>
        <w:gridCol w:w="1119"/>
      </w:tblGrid>
      <w:tr w:rsidR="00796DE8" w14:paraId="29DA9DA9" w14:textId="77777777">
        <w:trPr>
          <w:trHeight w:val="377"/>
          <w:jc w:val="center"/>
        </w:trPr>
        <w:tc>
          <w:tcPr>
            <w:tcW w:w="947" w:type="dxa"/>
            <w:tcBorders>
              <w:top w:val="single" w:sz="4" w:space="0" w:color="auto"/>
              <w:left w:val="single" w:sz="4" w:space="0" w:color="auto"/>
              <w:bottom w:val="single" w:sz="4" w:space="0" w:color="auto"/>
              <w:right w:val="single" w:sz="4" w:space="0" w:color="auto"/>
            </w:tcBorders>
          </w:tcPr>
          <w:p w14:paraId="0CFCBD85" w14:textId="77777777" w:rsidR="00796DE8" w:rsidRDefault="00796DE8">
            <w:pPr>
              <w:autoSpaceDE w:val="0"/>
              <w:jc w:val="center"/>
              <w:rPr>
                <w:rFonts w:asciiTheme="minorEastAsia" w:eastAsiaTheme="minorEastAsia" w:hAnsiTheme="minorEastAsia"/>
                <w:sz w:val="18"/>
                <w:szCs w:val="18"/>
              </w:rPr>
            </w:pPr>
          </w:p>
        </w:tc>
        <w:tc>
          <w:tcPr>
            <w:tcW w:w="890" w:type="dxa"/>
            <w:tcBorders>
              <w:top w:val="single" w:sz="4" w:space="0" w:color="auto"/>
              <w:left w:val="single" w:sz="4" w:space="0" w:color="auto"/>
              <w:bottom w:val="single" w:sz="4" w:space="0" w:color="auto"/>
              <w:right w:val="single" w:sz="4" w:space="0" w:color="auto"/>
            </w:tcBorders>
            <w:vAlign w:val="center"/>
          </w:tcPr>
          <w:p w14:paraId="56FF59C7"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D7</w:t>
            </w:r>
          </w:p>
        </w:tc>
        <w:tc>
          <w:tcPr>
            <w:tcW w:w="1112" w:type="dxa"/>
            <w:tcBorders>
              <w:top w:val="single" w:sz="4" w:space="0" w:color="auto"/>
              <w:left w:val="nil"/>
              <w:bottom w:val="single" w:sz="4" w:space="0" w:color="auto"/>
              <w:right w:val="single" w:sz="4" w:space="0" w:color="auto"/>
            </w:tcBorders>
            <w:vAlign w:val="center"/>
          </w:tcPr>
          <w:p w14:paraId="1D24058E"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D6</w:t>
            </w:r>
          </w:p>
        </w:tc>
        <w:tc>
          <w:tcPr>
            <w:tcW w:w="919" w:type="dxa"/>
            <w:tcBorders>
              <w:top w:val="single" w:sz="4" w:space="0" w:color="auto"/>
              <w:left w:val="nil"/>
              <w:bottom w:val="single" w:sz="4" w:space="0" w:color="auto"/>
              <w:right w:val="single" w:sz="4" w:space="0" w:color="auto"/>
            </w:tcBorders>
            <w:vAlign w:val="center"/>
          </w:tcPr>
          <w:p w14:paraId="09F5DF66"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D5</w:t>
            </w:r>
          </w:p>
        </w:tc>
        <w:tc>
          <w:tcPr>
            <w:tcW w:w="1105" w:type="dxa"/>
            <w:tcBorders>
              <w:top w:val="single" w:sz="4" w:space="0" w:color="auto"/>
              <w:left w:val="nil"/>
              <w:bottom w:val="single" w:sz="4" w:space="0" w:color="auto"/>
              <w:right w:val="single" w:sz="4" w:space="0" w:color="auto"/>
            </w:tcBorders>
            <w:vAlign w:val="center"/>
          </w:tcPr>
          <w:p w14:paraId="3887F21E"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D4</w:t>
            </w:r>
          </w:p>
        </w:tc>
        <w:tc>
          <w:tcPr>
            <w:tcW w:w="1312" w:type="dxa"/>
            <w:tcBorders>
              <w:top w:val="single" w:sz="4" w:space="0" w:color="auto"/>
              <w:left w:val="nil"/>
              <w:bottom w:val="single" w:sz="4" w:space="0" w:color="auto"/>
              <w:right w:val="single" w:sz="4" w:space="0" w:color="auto"/>
            </w:tcBorders>
            <w:vAlign w:val="center"/>
          </w:tcPr>
          <w:p w14:paraId="52604D3A"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D3</w:t>
            </w:r>
          </w:p>
        </w:tc>
        <w:tc>
          <w:tcPr>
            <w:tcW w:w="1112" w:type="dxa"/>
            <w:tcBorders>
              <w:top w:val="single" w:sz="4" w:space="0" w:color="auto"/>
              <w:left w:val="nil"/>
              <w:bottom w:val="single" w:sz="4" w:space="0" w:color="auto"/>
              <w:right w:val="single" w:sz="4" w:space="0" w:color="auto"/>
            </w:tcBorders>
            <w:vAlign w:val="center"/>
          </w:tcPr>
          <w:p w14:paraId="537F8C3A"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D2</w:t>
            </w:r>
          </w:p>
        </w:tc>
        <w:tc>
          <w:tcPr>
            <w:tcW w:w="1112" w:type="dxa"/>
            <w:tcBorders>
              <w:top w:val="single" w:sz="4" w:space="0" w:color="auto"/>
              <w:left w:val="nil"/>
              <w:bottom w:val="single" w:sz="4" w:space="0" w:color="auto"/>
              <w:right w:val="single" w:sz="4" w:space="0" w:color="auto"/>
            </w:tcBorders>
            <w:vAlign w:val="center"/>
          </w:tcPr>
          <w:p w14:paraId="5F3364F6"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D1</w:t>
            </w:r>
          </w:p>
        </w:tc>
        <w:tc>
          <w:tcPr>
            <w:tcW w:w="1119" w:type="dxa"/>
            <w:tcBorders>
              <w:top w:val="single" w:sz="4" w:space="0" w:color="auto"/>
              <w:left w:val="nil"/>
              <w:bottom w:val="single" w:sz="4" w:space="0" w:color="auto"/>
              <w:right w:val="single" w:sz="4" w:space="0" w:color="auto"/>
            </w:tcBorders>
            <w:vAlign w:val="center"/>
          </w:tcPr>
          <w:p w14:paraId="51B50DAE"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D0</w:t>
            </w:r>
          </w:p>
        </w:tc>
      </w:tr>
      <w:tr w:rsidR="00796DE8" w14:paraId="455183F0" w14:textId="77777777">
        <w:trPr>
          <w:trHeight w:val="357"/>
          <w:jc w:val="center"/>
        </w:trPr>
        <w:tc>
          <w:tcPr>
            <w:tcW w:w="947" w:type="dxa"/>
            <w:tcBorders>
              <w:top w:val="single" w:sz="4" w:space="0" w:color="auto"/>
              <w:left w:val="single" w:sz="4" w:space="0" w:color="auto"/>
              <w:bottom w:val="single" w:sz="4" w:space="0" w:color="auto"/>
              <w:right w:val="single" w:sz="4" w:space="0" w:color="auto"/>
            </w:tcBorders>
            <w:vAlign w:val="center"/>
          </w:tcPr>
          <w:p w14:paraId="42DF20E1"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ERR0</w:t>
            </w:r>
          </w:p>
        </w:tc>
        <w:tc>
          <w:tcPr>
            <w:tcW w:w="890" w:type="dxa"/>
            <w:tcBorders>
              <w:top w:val="single" w:sz="4" w:space="0" w:color="auto"/>
              <w:left w:val="single" w:sz="4" w:space="0" w:color="auto"/>
              <w:bottom w:val="single" w:sz="4" w:space="0" w:color="auto"/>
              <w:right w:val="single" w:sz="4" w:space="0" w:color="auto"/>
            </w:tcBorders>
            <w:vAlign w:val="center"/>
          </w:tcPr>
          <w:p w14:paraId="04FD3255"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0</w:t>
            </w:r>
          </w:p>
        </w:tc>
        <w:tc>
          <w:tcPr>
            <w:tcW w:w="1112" w:type="dxa"/>
            <w:tcBorders>
              <w:top w:val="single" w:sz="4" w:space="0" w:color="auto"/>
              <w:left w:val="nil"/>
              <w:bottom w:val="single" w:sz="4" w:space="0" w:color="auto"/>
              <w:right w:val="single" w:sz="4" w:space="0" w:color="auto"/>
            </w:tcBorders>
            <w:vAlign w:val="center"/>
          </w:tcPr>
          <w:p w14:paraId="00808B26"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保留</w:t>
            </w:r>
          </w:p>
        </w:tc>
        <w:tc>
          <w:tcPr>
            <w:tcW w:w="919" w:type="dxa"/>
            <w:tcBorders>
              <w:top w:val="single" w:sz="4" w:space="0" w:color="auto"/>
              <w:left w:val="nil"/>
              <w:bottom w:val="single" w:sz="4" w:space="0" w:color="auto"/>
              <w:right w:val="single" w:sz="4" w:space="0" w:color="auto"/>
            </w:tcBorders>
            <w:vAlign w:val="center"/>
          </w:tcPr>
          <w:p w14:paraId="5E66E0FB"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sz w:val="18"/>
                <w:szCs w:val="18"/>
              </w:rPr>
              <w:t>保留</w:t>
            </w:r>
          </w:p>
        </w:tc>
        <w:tc>
          <w:tcPr>
            <w:tcW w:w="1105" w:type="dxa"/>
            <w:tcBorders>
              <w:top w:val="single" w:sz="4" w:space="0" w:color="auto"/>
              <w:left w:val="nil"/>
              <w:bottom w:val="single" w:sz="4" w:space="0" w:color="auto"/>
              <w:right w:val="single" w:sz="4" w:space="0" w:color="auto"/>
            </w:tcBorders>
            <w:vAlign w:val="center"/>
          </w:tcPr>
          <w:p w14:paraId="2BD1F585"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hint="eastAsia"/>
                <w:sz w:val="18"/>
                <w:szCs w:val="18"/>
              </w:rPr>
              <w:t>包序号</w:t>
            </w:r>
            <w:r>
              <w:rPr>
                <w:rFonts w:asciiTheme="minorEastAsia" w:eastAsiaTheme="minorEastAsia" w:hAnsiTheme="minorEastAsia"/>
                <w:sz w:val="18"/>
                <w:szCs w:val="18"/>
              </w:rPr>
              <w:t>错</w:t>
            </w:r>
          </w:p>
        </w:tc>
        <w:tc>
          <w:tcPr>
            <w:tcW w:w="1312" w:type="dxa"/>
            <w:tcBorders>
              <w:top w:val="single" w:sz="4" w:space="0" w:color="auto"/>
              <w:left w:val="nil"/>
              <w:bottom w:val="single" w:sz="4" w:space="0" w:color="auto"/>
              <w:right w:val="single" w:sz="4" w:space="0" w:color="auto"/>
            </w:tcBorders>
            <w:vAlign w:val="center"/>
          </w:tcPr>
          <w:p w14:paraId="30C4C9AE"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清空</w:t>
            </w:r>
            <w:proofErr w:type="gramStart"/>
            <w:r>
              <w:rPr>
                <w:rFonts w:asciiTheme="minorEastAsia" w:eastAsiaTheme="minorEastAsia" w:hAnsiTheme="minorEastAsia"/>
                <w:kern w:val="0"/>
                <w:sz w:val="18"/>
                <w:szCs w:val="18"/>
              </w:rPr>
              <w:t>缓存区错</w:t>
            </w:r>
            <w:proofErr w:type="gramEnd"/>
          </w:p>
        </w:tc>
        <w:tc>
          <w:tcPr>
            <w:tcW w:w="1112" w:type="dxa"/>
            <w:tcBorders>
              <w:top w:val="single" w:sz="4" w:space="0" w:color="auto"/>
              <w:left w:val="nil"/>
              <w:bottom w:val="single" w:sz="4" w:space="0" w:color="auto"/>
              <w:right w:val="single" w:sz="4" w:space="0" w:color="auto"/>
            </w:tcBorders>
            <w:vAlign w:val="center"/>
          </w:tcPr>
          <w:p w14:paraId="0879F44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写文件错</w:t>
            </w:r>
          </w:p>
        </w:tc>
        <w:tc>
          <w:tcPr>
            <w:tcW w:w="1112" w:type="dxa"/>
            <w:tcBorders>
              <w:top w:val="single" w:sz="4" w:space="0" w:color="auto"/>
              <w:left w:val="nil"/>
              <w:bottom w:val="single" w:sz="4" w:space="0" w:color="auto"/>
              <w:right w:val="single" w:sz="4" w:space="0" w:color="auto"/>
            </w:tcBorders>
            <w:vAlign w:val="center"/>
          </w:tcPr>
          <w:p w14:paraId="499DEA84"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长度错</w:t>
            </w:r>
          </w:p>
        </w:tc>
        <w:tc>
          <w:tcPr>
            <w:tcW w:w="1119" w:type="dxa"/>
            <w:tcBorders>
              <w:top w:val="single" w:sz="4" w:space="0" w:color="auto"/>
              <w:left w:val="nil"/>
              <w:bottom w:val="single" w:sz="4" w:space="0" w:color="auto"/>
              <w:right w:val="single" w:sz="4" w:space="0" w:color="auto"/>
            </w:tcBorders>
            <w:vAlign w:val="center"/>
          </w:tcPr>
          <w:p w14:paraId="4A3A9ACD"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CRC</w:t>
            </w:r>
            <w:r>
              <w:rPr>
                <w:rFonts w:asciiTheme="minorEastAsia" w:eastAsiaTheme="minorEastAsia" w:hAnsiTheme="minorEastAsia"/>
                <w:kern w:val="0"/>
                <w:sz w:val="18"/>
                <w:szCs w:val="18"/>
              </w:rPr>
              <w:t>校验错</w:t>
            </w:r>
          </w:p>
        </w:tc>
      </w:tr>
    </w:tbl>
    <w:p w14:paraId="633F6361" w14:textId="77777777" w:rsidR="00796DE8" w:rsidRDefault="00796DE8"/>
    <w:p w14:paraId="11D46E3C" w14:textId="77777777" w:rsidR="00796DE8" w:rsidRDefault="00EC7BD8">
      <w:pPr>
        <w:pStyle w:val="aff5"/>
        <w:spacing w:before="156" w:after="156"/>
        <w:rPr>
          <w:rFonts w:ascii="宋体" w:hAnsi="宋体"/>
          <w:sz w:val="24"/>
          <w:szCs w:val="24"/>
        </w:rPr>
      </w:pPr>
      <w:r>
        <w:rPr>
          <w:rFonts w:ascii="宋体" w:hAnsi="宋体" w:hint="eastAsia"/>
          <w:sz w:val="24"/>
          <w:szCs w:val="24"/>
        </w:rPr>
        <w:t>开始</w:t>
      </w:r>
      <w:r>
        <w:rPr>
          <w:rFonts w:ascii="宋体" w:hAnsi="宋体"/>
          <w:sz w:val="24"/>
          <w:szCs w:val="24"/>
        </w:rPr>
        <w:t>升级错误</w:t>
      </w:r>
      <w:r>
        <w:rPr>
          <w:rFonts w:ascii="Times New Roman"/>
        </w:rPr>
        <w:t>编码</w:t>
      </w:r>
    </w:p>
    <w:p w14:paraId="1D95C027" w14:textId="77777777" w:rsidR="00796DE8" w:rsidRDefault="00EC7BD8">
      <w:pPr>
        <w:pStyle w:val="affffffd"/>
      </w:pPr>
      <w:r>
        <w:rPr>
          <w:rFonts w:hint="eastAsia"/>
        </w:rPr>
        <w:t>开始升级</w:t>
      </w:r>
      <w:r>
        <w:rPr>
          <w:rFonts w:ascii="Times New Roman" w:hAnsi="Times New Roman" w:hint="eastAsia"/>
          <w:kern w:val="0"/>
        </w:rPr>
        <w:t>错误编</w:t>
      </w:r>
      <w:r>
        <w:rPr>
          <w:rFonts w:hint="eastAsia"/>
        </w:rPr>
        <w:t>码见表</w:t>
      </w:r>
      <w:r>
        <w:rPr>
          <w:rFonts w:hint="eastAsia"/>
        </w:rPr>
        <w:t>D.1</w:t>
      </w:r>
      <w:r>
        <w:rPr>
          <w:rFonts w:hint="eastAsia"/>
        </w:rPr>
        <w:t>20</w:t>
      </w:r>
      <w:r>
        <w:rPr>
          <w:rFonts w:hint="eastAsia"/>
        </w:rPr>
        <w:t>。</w:t>
      </w:r>
    </w:p>
    <w:p w14:paraId="14F94F2B"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20</w:t>
      </w:r>
      <w:r>
        <w:rPr>
          <w:rFonts w:hint="eastAsia"/>
          <w:szCs w:val="22"/>
        </w:rPr>
        <w:t>开始升级错误信息字</w:t>
      </w:r>
    </w:p>
    <w:tbl>
      <w:tblPr>
        <w:tblW w:w="9654" w:type="dxa"/>
        <w:jc w:val="center"/>
        <w:tblLayout w:type="fixed"/>
        <w:tblCellMar>
          <w:left w:w="28" w:type="dxa"/>
          <w:right w:w="28" w:type="dxa"/>
        </w:tblCellMar>
        <w:tblLook w:val="04A0" w:firstRow="1" w:lastRow="0" w:firstColumn="1" w:lastColumn="0" w:noHBand="0" w:noVBand="1"/>
      </w:tblPr>
      <w:tblGrid>
        <w:gridCol w:w="908"/>
        <w:gridCol w:w="1067"/>
        <w:gridCol w:w="1105"/>
        <w:gridCol w:w="1125"/>
        <w:gridCol w:w="793"/>
        <w:gridCol w:w="1195"/>
        <w:gridCol w:w="1195"/>
        <w:gridCol w:w="1099"/>
        <w:gridCol w:w="1167"/>
      </w:tblGrid>
      <w:tr w:rsidR="00796DE8" w14:paraId="291647CD" w14:textId="77777777">
        <w:trPr>
          <w:trHeight w:val="295"/>
          <w:jc w:val="center"/>
        </w:trPr>
        <w:tc>
          <w:tcPr>
            <w:tcW w:w="908" w:type="dxa"/>
            <w:tcBorders>
              <w:top w:val="single" w:sz="4" w:space="0" w:color="auto"/>
              <w:left w:val="single" w:sz="4" w:space="0" w:color="auto"/>
              <w:bottom w:val="single" w:sz="4" w:space="0" w:color="auto"/>
              <w:right w:val="single" w:sz="4" w:space="0" w:color="auto"/>
            </w:tcBorders>
          </w:tcPr>
          <w:p w14:paraId="3B5EE489" w14:textId="77777777" w:rsidR="00796DE8" w:rsidRDefault="00796DE8">
            <w:pPr>
              <w:autoSpaceDE w:val="0"/>
              <w:jc w:val="center"/>
              <w:rPr>
                <w:rFonts w:asciiTheme="minorEastAsia" w:eastAsiaTheme="minorEastAsia" w:hAnsiTheme="minorEastAsia"/>
                <w:sz w:val="18"/>
                <w:szCs w:val="18"/>
              </w:rPr>
            </w:pPr>
          </w:p>
        </w:tc>
        <w:tc>
          <w:tcPr>
            <w:tcW w:w="1067" w:type="dxa"/>
            <w:tcBorders>
              <w:top w:val="single" w:sz="4" w:space="0" w:color="auto"/>
              <w:left w:val="single" w:sz="4" w:space="0" w:color="auto"/>
              <w:bottom w:val="single" w:sz="4" w:space="0" w:color="auto"/>
              <w:right w:val="single" w:sz="4" w:space="0" w:color="auto"/>
            </w:tcBorders>
            <w:vAlign w:val="center"/>
          </w:tcPr>
          <w:p w14:paraId="42723349"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D7</w:t>
            </w:r>
          </w:p>
        </w:tc>
        <w:tc>
          <w:tcPr>
            <w:tcW w:w="1105" w:type="dxa"/>
            <w:tcBorders>
              <w:top w:val="single" w:sz="4" w:space="0" w:color="auto"/>
              <w:left w:val="nil"/>
              <w:bottom w:val="single" w:sz="4" w:space="0" w:color="auto"/>
              <w:right w:val="single" w:sz="4" w:space="0" w:color="auto"/>
            </w:tcBorders>
            <w:vAlign w:val="center"/>
          </w:tcPr>
          <w:p w14:paraId="3226575B"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D6</w:t>
            </w:r>
          </w:p>
        </w:tc>
        <w:tc>
          <w:tcPr>
            <w:tcW w:w="1125" w:type="dxa"/>
            <w:tcBorders>
              <w:top w:val="single" w:sz="4" w:space="0" w:color="auto"/>
              <w:left w:val="nil"/>
              <w:bottom w:val="single" w:sz="4" w:space="0" w:color="auto"/>
              <w:right w:val="single" w:sz="4" w:space="0" w:color="auto"/>
            </w:tcBorders>
            <w:vAlign w:val="center"/>
          </w:tcPr>
          <w:p w14:paraId="03F1FDC0"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D5</w:t>
            </w:r>
          </w:p>
        </w:tc>
        <w:tc>
          <w:tcPr>
            <w:tcW w:w="793" w:type="dxa"/>
            <w:tcBorders>
              <w:top w:val="single" w:sz="4" w:space="0" w:color="auto"/>
              <w:left w:val="nil"/>
              <w:bottom w:val="single" w:sz="4" w:space="0" w:color="auto"/>
              <w:right w:val="single" w:sz="4" w:space="0" w:color="auto"/>
            </w:tcBorders>
            <w:vAlign w:val="center"/>
          </w:tcPr>
          <w:p w14:paraId="75A0715C"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D4</w:t>
            </w:r>
          </w:p>
        </w:tc>
        <w:tc>
          <w:tcPr>
            <w:tcW w:w="1195" w:type="dxa"/>
            <w:tcBorders>
              <w:top w:val="single" w:sz="4" w:space="0" w:color="auto"/>
              <w:left w:val="nil"/>
              <w:bottom w:val="single" w:sz="4" w:space="0" w:color="auto"/>
              <w:right w:val="single" w:sz="4" w:space="0" w:color="auto"/>
            </w:tcBorders>
            <w:vAlign w:val="center"/>
          </w:tcPr>
          <w:p w14:paraId="2729C29F"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D3</w:t>
            </w:r>
          </w:p>
        </w:tc>
        <w:tc>
          <w:tcPr>
            <w:tcW w:w="1195" w:type="dxa"/>
            <w:tcBorders>
              <w:top w:val="single" w:sz="4" w:space="0" w:color="auto"/>
              <w:left w:val="nil"/>
              <w:bottom w:val="single" w:sz="4" w:space="0" w:color="auto"/>
              <w:right w:val="single" w:sz="4" w:space="0" w:color="auto"/>
            </w:tcBorders>
            <w:vAlign w:val="center"/>
          </w:tcPr>
          <w:p w14:paraId="081C0C55"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D2</w:t>
            </w:r>
          </w:p>
        </w:tc>
        <w:tc>
          <w:tcPr>
            <w:tcW w:w="1099" w:type="dxa"/>
            <w:tcBorders>
              <w:top w:val="single" w:sz="4" w:space="0" w:color="auto"/>
              <w:left w:val="nil"/>
              <w:bottom w:val="single" w:sz="4" w:space="0" w:color="auto"/>
              <w:right w:val="single" w:sz="4" w:space="0" w:color="auto"/>
            </w:tcBorders>
            <w:vAlign w:val="center"/>
          </w:tcPr>
          <w:p w14:paraId="3711BFB1"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D1</w:t>
            </w:r>
          </w:p>
        </w:tc>
        <w:tc>
          <w:tcPr>
            <w:tcW w:w="1167" w:type="dxa"/>
            <w:tcBorders>
              <w:top w:val="single" w:sz="4" w:space="0" w:color="auto"/>
              <w:left w:val="nil"/>
              <w:bottom w:val="single" w:sz="4" w:space="0" w:color="auto"/>
              <w:right w:val="single" w:sz="4" w:space="0" w:color="auto"/>
            </w:tcBorders>
            <w:vAlign w:val="center"/>
          </w:tcPr>
          <w:p w14:paraId="3EF3C696"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D0</w:t>
            </w:r>
          </w:p>
        </w:tc>
      </w:tr>
      <w:tr w:rsidR="00796DE8" w14:paraId="31786785" w14:textId="77777777">
        <w:trPr>
          <w:trHeight w:val="284"/>
          <w:jc w:val="center"/>
        </w:trPr>
        <w:tc>
          <w:tcPr>
            <w:tcW w:w="908" w:type="dxa"/>
            <w:tcBorders>
              <w:top w:val="single" w:sz="4" w:space="0" w:color="auto"/>
              <w:left w:val="single" w:sz="4" w:space="0" w:color="auto"/>
              <w:bottom w:val="single" w:sz="4" w:space="0" w:color="auto"/>
              <w:right w:val="single" w:sz="4" w:space="0" w:color="auto"/>
            </w:tcBorders>
            <w:vAlign w:val="center"/>
          </w:tcPr>
          <w:p w14:paraId="56CD5F1C"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ERR0</w:t>
            </w:r>
          </w:p>
        </w:tc>
        <w:tc>
          <w:tcPr>
            <w:tcW w:w="1067" w:type="dxa"/>
            <w:tcBorders>
              <w:top w:val="single" w:sz="4" w:space="0" w:color="auto"/>
              <w:left w:val="single" w:sz="4" w:space="0" w:color="auto"/>
              <w:bottom w:val="single" w:sz="4" w:space="0" w:color="auto"/>
              <w:right w:val="single" w:sz="4" w:space="0" w:color="auto"/>
            </w:tcBorders>
            <w:vAlign w:val="center"/>
          </w:tcPr>
          <w:p w14:paraId="1FC694A2"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0</w:t>
            </w:r>
          </w:p>
        </w:tc>
        <w:tc>
          <w:tcPr>
            <w:tcW w:w="1105" w:type="dxa"/>
            <w:tcBorders>
              <w:top w:val="single" w:sz="4" w:space="0" w:color="auto"/>
              <w:left w:val="nil"/>
              <w:bottom w:val="single" w:sz="4" w:space="0" w:color="auto"/>
              <w:right w:val="single" w:sz="4" w:space="0" w:color="auto"/>
            </w:tcBorders>
            <w:vAlign w:val="center"/>
          </w:tcPr>
          <w:p w14:paraId="2040CE11"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sz w:val="18"/>
                <w:szCs w:val="18"/>
              </w:rPr>
              <w:t>保留</w:t>
            </w:r>
          </w:p>
        </w:tc>
        <w:tc>
          <w:tcPr>
            <w:tcW w:w="1125" w:type="dxa"/>
            <w:tcBorders>
              <w:top w:val="single" w:sz="4" w:space="0" w:color="auto"/>
              <w:left w:val="nil"/>
              <w:bottom w:val="single" w:sz="4" w:space="0" w:color="auto"/>
              <w:right w:val="single" w:sz="4" w:space="0" w:color="auto"/>
            </w:tcBorders>
            <w:vAlign w:val="center"/>
          </w:tcPr>
          <w:p w14:paraId="712E1307"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sz w:val="18"/>
                <w:szCs w:val="18"/>
              </w:rPr>
              <w:t>保留</w:t>
            </w:r>
          </w:p>
        </w:tc>
        <w:tc>
          <w:tcPr>
            <w:tcW w:w="793" w:type="dxa"/>
            <w:tcBorders>
              <w:top w:val="single" w:sz="4" w:space="0" w:color="auto"/>
              <w:left w:val="nil"/>
              <w:bottom w:val="single" w:sz="4" w:space="0" w:color="auto"/>
              <w:right w:val="single" w:sz="4" w:space="0" w:color="auto"/>
            </w:tcBorders>
            <w:vAlign w:val="center"/>
          </w:tcPr>
          <w:p w14:paraId="0F9CDDDF"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sz w:val="18"/>
                <w:szCs w:val="18"/>
              </w:rPr>
              <w:t>保留</w:t>
            </w:r>
          </w:p>
        </w:tc>
        <w:tc>
          <w:tcPr>
            <w:tcW w:w="1195" w:type="dxa"/>
            <w:tcBorders>
              <w:top w:val="single" w:sz="4" w:space="0" w:color="auto"/>
              <w:left w:val="nil"/>
              <w:bottom w:val="single" w:sz="4" w:space="0" w:color="auto"/>
              <w:right w:val="single" w:sz="4" w:space="0" w:color="auto"/>
            </w:tcBorders>
            <w:vAlign w:val="center"/>
          </w:tcPr>
          <w:p w14:paraId="0FF85DE6" w14:textId="77777777" w:rsidR="00796DE8" w:rsidRDefault="00EC7BD8">
            <w:pPr>
              <w:widowControl/>
              <w:jc w:val="center"/>
              <w:rPr>
                <w:rFonts w:asciiTheme="minorEastAsia" w:eastAsiaTheme="minorEastAsia" w:hAnsiTheme="minorEastAsia"/>
                <w:kern w:val="0"/>
                <w:sz w:val="18"/>
                <w:szCs w:val="18"/>
              </w:rPr>
            </w:pPr>
            <w:proofErr w:type="gramStart"/>
            <w:r>
              <w:rPr>
                <w:rFonts w:asciiTheme="minorEastAsia" w:eastAsiaTheme="minorEastAsia" w:hAnsiTheme="minorEastAsia" w:hint="eastAsia"/>
                <w:sz w:val="18"/>
                <w:szCs w:val="18"/>
              </w:rPr>
              <w:t>总文件</w:t>
            </w:r>
            <w:proofErr w:type="gramEnd"/>
            <w:r>
              <w:rPr>
                <w:rFonts w:asciiTheme="minorEastAsia" w:eastAsiaTheme="minorEastAsia" w:hAnsiTheme="minorEastAsia"/>
                <w:sz w:val="18"/>
                <w:szCs w:val="18"/>
              </w:rPr>
              <w:t>包数错</w:t>
            </w:r>
          </w:p>
        </w:tc>
        <w:tc>
          <w:tcPr>
            <w:tcW w:w="1195" w:type="dxa"/>
            <w:tcBorders>
              <w:top w:val="single" w:sz="4" w:space="0" w:color="auto"/>
              <w:left w:val="nil"/>
              <w:bottom w:val="single" w:sz="4" w:space="0" w:color="auto"/>
              <w:right w:val="single" w:sz="4" w:space="0" w:color="auto"/>
            </w:tcBorders>
            <w:vAlign w:val="center"/>
          </w:tcPr>
          <w:p w14:paraId="463708A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升级出错</w:t>
            </w:r>
          </w:p>
        </w:tc>
        <w:tc>
          <w:tcPr>
            <w:tcW w:w="1099" w:type="dxa"/>
            <w:tcBorders>
              <w:top w:val="single" w:sz="4" w:space="0" w:color="auto"/>
              <w:left w:val="nil"/>
              <w:bottom w:val="single" w:sz="4" w:space="0" w:color="auto"/>
              <w:right w:val="single" w:sz="4" w:space="0" w:color="auto"/>
            </w:tcBorders>
            <w:vAlign w:val="center"/>
          </w:tcPr>
          <w:p w14:paraId="48532503" w14:textId="77777777" w:rsidR="00796DE8" w:rsidRDefault="00EC7BD8">
            <w:pPr>
              <w:widowControl/>
              <w:jc w:val="center"/>
              <w:rPr>
                <w:rFonts w:asciiTheme="minorEastAsia" w:eastAsiaTheme="minorEastAsia" w:hAnsiTheme="minorEastAsia"/>
                <w:kern w:val="0"/>
                <w:sz w:val="18"/>
                <w:szCs w:val="18"/>
              </w:rPr>
            </w:pPr>
            <w:r>
              <w:rPr>
                <w:rFonts w:asciiTheme="minorEastAsia" w:eastAsiaTheme="minorEastAsia" w:hAnsiTheme="minorEastAsia"/>
                <w:kern w:val="0"/>
                <w:sz w:val="18"/>
                <w:szCs w:val="18"/>
              </w:rPr>
              <w:t>密码错</w:t>
            </w:r>
          </w:p>
        </w:tc>
        <w:tc>
          <w:tcPr>
            <w:tcW w:w="1167" w:type="dxa"/>
            <w:tcBorders>
              <w:top w:val="single" w:sz="4" w:space="0" w:color="auto"/>
              <w:left w:val="nil"/>
              <w:bottom w:val="single" w:sz="4" w:space="0" w:color="auto"/>
              <w:right w:val="single" w:sz="4" w:space="0" w:color="auto"/>
            </w:tcBorders>
            <w:vAlign w:val="center"/>
          </w:tcPr>
          <w:p w14:paraId="38BFCF17" w14:textId="77777777" w:rsidR="00796DE8" w:rsidRDefault="00EC7BD8">
            <w:pPr>
              <w:widowControl/>
              <w:jc w:val="center"/>
              <w:rPr>
                <w:rFonts w:asciiTheme="minorEastAsia" w:eastAsiaTheme="minorEastAsia" w:hAnsiTheme="minorEastAsia"/>
                <w:kern w:val="0"/>
                <w:sz w:val="18"/>
                <w:szCs w:val="18"/>
              </w:rPr>
            </w:pPr>
            <w:proofErr w:type="gramStart"/>
            <w:r>
              <w:rPr>
                <w:rFonts w:asciiTheme="minorEastAsia" w:eastAsiaTheme="minorEastAsia" w:hAnsiTheme="minorEastAsia"/>
                <w:kern w:val="0"/>
                <w:sz w:val="18"/>
                <w:szCs w:val="18"/>
              </w:rPr>
              <w:t>总文件</w:t>
            </w:r>
            <w:proofErr w:type="gramEnd"/>
            <w:r>
              <w:rPr>
                <w:rFonts w:asciiTheme="minorEastAsia" w:eastAsiaTheme="minorEastAsia" w:hAnsiTheme="minorEastAsia"/>
                <w:kern w:val="0"/>
                <w:sz w:val="18"/>
                <w:szCs w:val="18"/>
              </w:rPr>
              <w:t>校验错</w:t>
            </w:r>
          </w:p>
        </w:tc>
      </w:tr>
    </w:tbl>
    <w:p w14:paraId="73281BB3" w14:textId="77777777" w:rsidR="00796DE8" w:rsidRDefault="00796DE8"/>
    <w:p w14:paraId="64BB9FAE" w14:textId="77777777" w:rsidR="00796DE8" w:rsidRDefault="00EC7BD8">
      <w:pPr>
        <w:pStyle w:val="aff5"/>
        <w:spacing w:before="156" w:after="156"/>
        <w:rPr>
          <w:rFonts w:ascii="宋体" w:hAnsi="宋体"/>
          <w:sz w:val="24"/>
          <w:szCs w:val="24"/>
        </w:rPr>
      </w:pPr>
      <w:r>
        <w:rPr>
          <w:rFonts w:ascii="宋体" w:hAnsi="宋体" w:hint="eastAsia"/>
          <w:sz w:val="24"/>
          <w:szCs w:val="24"/>
        </w:rPr>
        <w:t>背夹硬件模块</w:t>
      </w:r>
      <w:r>
        <w:rPr>
          <w:rFonts w:ascii="Times New Roman" w:hint="eastAsia"/>
        </w:rPr>
        <w:t>类型</w:t>
      </w:r>
      <w:r>
        <w:rPr>
          <w:rFonts w:ascii="宋体" w:hAnsi="宋体" w:hint="eastAsia"/>
          <w:sz w:val="24"/>
          <w:szCs w:val="24"/>
        </w:rPr>
        <w:t>编码</w:t>
      </w:r>
    </w:p>
    <w:p w14:paraId="0CE9C795" w14:textId="77777777" w:rsidR="00796DE8" w:rsidRDefault="00EC7BD8">
      <w:pPr>
        <w:pStyle w:val="affffffd"/>
        <w:rPr>
          <w:rFonts w:ascii="Times New Roman" w:hAnsi="Times New Roman"/>
          <w:kern w:val="0"/>
        </w:rPr>
      </w:pPr>
      <w:r>
        <w:rPr>
          <w:rFonts w:hint="eastAsia"/>
        </w:rPr>
        <w:t>背夹硬件模块</w:t>
      </w:r>
      <w:r>
        <w:rPr>
          <w:rFonts w:ascii="Times New Roman" w:hAnsi="Times New Roman" w:hint="eastAsia"/>
          <w:kern w:val="0"/>
        </w:rPr>
        <w:t>类型</w:t>
      </w:r>
      <w:r>
        <w:rPr>
          <w:rFonts w:hint="eastAsia"/>
        </w:rPr>
        <w:t>编码见表</w:t>
      </w:r>
      <w:r>
        <w:rPr>
          <w:rFonts w:hint="eastAsia"/>
        </w:rPr>
        <w:t>D.1</w:t>
      </w:r>
      <w:r>
        <w:rPr>
          <w:rFonts w:hint="eastAsia"/>
        </w:rPr>
        <w:t>21</w:t>
      </w:r>
      <w:r>
        <w:rPr>
          <w:rFonts w:hint="eastAsia"/>
        </w:rPr>
        <w:t>。</w:t>
      </w:r>
    </w:p>
    <w:p w14:paraId="7F9A4BC8"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21</w:t>
      </w:r>
      <w:r>
        <w:rPr>
          <w:rFonts w:hint="eastAsia"/>
          <w:szCs w:val="22"/>
        </w:rPr>
        <w:t>背夹硬件模块类型编码</w:t>
      </w:r>
    </w:p>
    <w:tbl>
      <w:tblPr>
        <w:tblW w:w="7365" w:type="dxa"/>
        <w:tblInd w:w="1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1"/>
        <w:gridCol w:w="4694"/>
      </w:tblGrid>
      <w:tr w:rsidR="00796DE8" w14:paraId="125D4E0D" w14:textId="77777777">
        <w:tc>
          <w:tcPr>
            <w:tcW w:w="2671" w:type="dxa"/>
          </w:tcPr>
          <w:p w14:paraId="5D5A41BF" w14:textId="77777777" w:rsidR="00796DE8" w:rsidRDefault="00EC7BD8">
            <w:pPr>
              <w:jc w:val="center"/>
              <w:rPr>
                <w:rFonts w:asciiTheme="minorEastAsia" w:eastAsiaTheme="minorEastAsia" w:hAnsiTheme="minorEastAsia"/>
                <w:sz w:val="18"/>
              </w:rPr>
            </w:pPr>
            <w:r>
              <w:rPr>
                <w:rFonts w:asciiTheme="minorEastAsia" w:eastAsiaTheme="minorEastAsia" w:hAnsiTheme="minorEastAsia" w:hint="eastAsia"/>
                <w:sz w:val="18"/>
              </w:rPr>
              <w:t>编码</w:t>
            </w:r>
          </w:p>
        </w:tc>
        <w:tc>
          <w:tcPr>
            <w:tcW w:w="4694" w:type="dxa"/>
          </w:tcPr>
          <w:p w14:paraId="6A993398" w14:textId="77777777" w:rsidR="00796DE8" w:rsidRDefault="00EC7BD8">
            <w:pPr>
              <w:jc w:val="center"/>
              <w:rPr>
                <w:rFonts w:asciiTheme="minorEastAsia" w:eastAsiaTheme="minorEastAsia" w:hAnsiTheme="minorEastAsia"/>
                <w:sz w:val="18"/>
              </w:rPr>
            </w:pPr>
            <w:r>
              <w:rPr>
                <w:rFonts w:asciiTheme="minorEastAsia" w:eastAsiaTheme="minorEastAsia" w:hAnsiTheme="minorEastAsia" w:hint="eastAsia"/>
                <w:sz w:val="18"/>
              </w:rPr>
              <w:t>硬件模块</w:t>
            </w:r>
          </w:p>
        </w:tc>
      </w:tr>
      <w:tr w:rsidR="00796DE8" w14:paraId="39CA92B2" w14:textId="77777777">
        <w:tc>
          <w:tcPr>
            <w:tcW w:w="2671" w:type="dxa"/>
          </w:tcPr>
          <w:p w14:paraId="2087F78E" w14:textId="77777777" w:rsidR="00796DE8" w:rsidRDefault="00EC7BD8">
            <w:pPr>
              <w:jc w:val="center"/>
              <w:rPr>
                <w:rFonts w:asciiTheme="minorEastAsia" w:eastAsiaTheme="minorEastAsia" w:hAnsiTheme="minorEastAsia"/>
                <w:sz w:val="18"/>
              </w:rPr>
            </w:pPr>
            <w:r>
              <w:rPr>
                <w:rFonts w:asciiTheme="minorEastAsia" w:eastAsiaTheme="minorEastAsia" w:hAnsiTheme="minorEastAsia" w:hint="eastAsia"/>
                <w:sz w:val="18"/>
              </w:rPr>
              <w:t>01H-08H</w:t>
            </w:r>
          </w:p>
        </w:tc>
        <w:tc>
          <w:tcPr>
            <w:tcW w:w="4694" w:type="dxa"/>
          </w:tcPr>
          <w:p w14:paraId="1B30CA38" w14:textId="77777777" w:rsidR="00796DE8" w:rsidRDefault="00EC7BD8">
            <w:pPr>
              <w:jc w:val="center"/>
              <w:rPr>
                <w:rFonts w:asciiTheme="minorEastAsia" w:eastAsiaTheme="minorEastAsia" w:hAnsiTheme="minorEastAsia"/>
                <w:sz w:val="18"/>
              </w:rPr>
            </w:pPr>
            <w:r>
              <w:rPr>
                <w:rFonts w:asciiTheme="minorEastAsia" w:eastAsiaTheme="minorEastAsia" w:hAnsiTheme="minorEastAsia" w:hint="eastAsia"/>
                <w:sz w:val="18"/>
              </w:rPr>
              <w:t>保留</w:t>
            </w:r>
          </w:p>
        </w:tc>
      </w:tr>
      <w:tr w:rsidR="00796DE8" w14:paraId="2D5BB006" w14:textId="77777777">
        <w:trPr>
          <w:trHeight w:val="259"/>
        </w:trPr>
        <w:tc>
          <w:tcPr>
            <w:tcW w:w="2671" w:type="dxa"/>
            <w:vAlign w:val="center"/>
          </w:tcPr>
          <w:p w14:paraId="2B6A9407" w14:textId="77777777" w:rsidR="00796DE8" w:rsidRDefault="00EC7BD8">
            <w:pPr>
              <w:autoSpaceDE w:val="0"/>
              <w:jc w:val="center"/>
              <w:rPr>
                <w:rFonts w:asciiTheme="minorEastAsia" w:eastAsiaTheme="minorEastAsia" w:hAnsiTheme="minorEastAsia"/>
                <w:sz w:val="18"/>
              </w:rPr>
            </w:pPr>
            <w:r>
              <w:rPr>
                <w:rFonts w:asciiTheme="minorEastAsia" w:eastAsiaTheme="minorEastAsia" w:hAnsiTheme="minorEastAsia"/>
                <w:sz w:val="18"/>
                <w:szCs w:val="18"/>
              </w:rPr>
              <w:t>09H</w:t>
            </w:r>
          </w:p>
        </w:tc>
        <w:tc>
          <w:tcPr>
            <w:tcW w:w="4694" w:type="dxa"/>
            <w:vAlign w:val="center"/>
          </w:tcPr>
          <w:p w14:paraId="32BD9075" w14:textId="77777777" w:rsidR="00796DE8" w:rsidRDefault="00EC7BD8">
            <w:pPr>
              <w:autoSpaceDE w:val="0"/>
              <w:jc w:val="center"/>
              <w:rPr>
                <w:rFonts w:asciiTheme="minorEastAsia" w:eastAsiaTheme="minorEastAsia" w:hAnsiTheme="minorEastAsia"/>
                <w:sz w:val="18"/>
              </w:rPr>
            </w:pPr>
            <w:r>
              <w:rPr>
                <w:rFonts w:asciiTheme="minorEastAsia" w:eastAsiaTheme="minorEastAsia" w:hAnsiTheme="minorEastAsia"/>
                <w:sz w:val="18"/>
                <w:szCs w:val="18"/>
              </w:rPr>
              <w:t>RS485</w:t>
            </w:r>
          </w:p>
        </w:tc>
      </w:tr>
      <w:tr w:rsidR="00796DE8" w14:paraId="1496C109" w14:textId="77777777">
        <w:tc>
          <w:tcPr>
            <w:tcW w:w="2671" w:type="dxa"/>
            <w:vAlign w:val="center"/>
          </w:tcPr>
          <w:p w14:paraId="317C8FA7" w14:textId="77777777" w:rsidR="00796DE8" w:rsidRDefault="00EC7BD8">
            <w:pPr>
              <w:autoSpaceDE w:val="0"/>
              <w:jc w:val="center"/>
              <w:rPr>
                <w:rFonts w:asciiTheme="minorEastAsia" w:eastAsiaTheme="minorEastAsia" w:hAnsiTheme="minorEastAsia"/>
                <w:sz w:val="18"/>
              </w:rPr>
            </w:pPr>
            <w:r>
              <w:rPr>
                <w:rFonts w:asciiTheme="minorEastAsia" w:eastAsiaTheme="minorEastAsia" w:hAnsiTheme="minorEastAsia"/>
                <w:sz w:val="18"/>
                <w:szCs w:val="18"/>
              </w:rPr>
              <w:t>0A</w:t>
            </w:r>
            <w:r>
              <w:rPr>
                <w:rFonts w:asciiTheme="minorEastAsia" w:eastAsiaTheme="minorEastAsia" w:hAnsiTheme="minorEastAsia" w:hint="eastAsia"/>
                <w:sz w:val="18"/>
                <w:szCs w:val="18"/>
              </w:rPr>
              <w:t>-16</w:t>
            </w:r>
            <w:r>
              <w:rPr>
                <w:rFonts w:asciiTheme="minorEastAsia" w:eastAsiaTheme="minorEastAsia" w:hAnsiTheme="minorEastAsia"/>
                <w:sz w:val="18"/>
                <w:szCs w:val="18"/>
              </w:rPr>
              <w:t>H</w:t>
            </w:r>
          </w:p>
        </w:tc>
        <w:tc>
          <w:tcPr>
            <w:tcW w:w="4694" w:type="dxa"/>
            <w:vAlign w:val="center"/>
          </w:tcPr>
          <w:p w14:paraId="129FB95C" w14:textId="77777777" w:rsidR="00796DE8" w:rsidRDefault="00EC7BD8">
            <w:pPr>
              <w:autoSpaceDE w:val="0"/>
              <w:jc w:val="center"/>
              <w:rPr>
                <w:rFonts w:asciiTheme="minorEastAsia" w:eastAsiaTheme="minorEastAsia" w:hAnsiTheme="minorEastAsia"/>
                <w:sz w:val="18"/>
              </w:rPr>
            </w:pPr>
            <w:r>
              <w:rPr>
                <w:rFonts w:asciiTheme="minorEastAsia" w:eastAsiaTheme="minorEastAsia" w:hAnsiTheme="minorEastAsia" w:hint="eastAsia"/>
                <w:sz w:val="18"/>
                <w:szCs w:val="18"/>
              </w:rPr>
              <w:t>保留</w:t>
            </w:r>
          </w:p>
        </w:tc>
      </w:tr>
      <w:tr w:rsidR="00796DE8" w14:paraId="7AE3AE1F" w14:textId="77777777">
        <w:tc>
          <w:tcPr>
            <w:tcW w:w="2671" w:type="dxa"/>
            <w:vAlign w:val="center"/>
          </w:tcPr>
          <w:p w14:paraId="76783C1A" w14:textId="77777777" w:rsidR="00796DE8" w:rsidRDefault="00EC7BD8">
            <w:pPr>
              <w:autoSpaceDE w:val="0"/>
              <w:jc w:val="center"/>
              <w:rPr>
                <w:rFonts w:asciiTheme="minorEastAsia" w:eastAsiaTheme="minorEastAsia" w:hAnsiTheme="minorEastAsia"/>
                <w:sz w:val="18"/>
              </w:rPr>
            </w:pPr>
            <w:r>
              <w:rPr>
                <w:rFonts w:asciiTheme="minorEastAsia" w:eastAsiaTheme="minorEastAsia" w:hAnsiTheme="minorEastAsia" w:hint="eastAsia"/>
                <w:sz w:val="18"/>
                <w:szCs w:val="18"/>
              </w:rPr>
              <w:t>17H</w:t>
            </w:r>
          </w:p>
        </w:tc>
        <w:tc>
          <w:tcPr>
            <w:tcW w:w="4694" w:type="dxa"/>
            <w:vAlign w:val="center"/>
          </w:tcPr>
          <w:p w14:paraId="7DA6965F" w14:textId="77777777" w:rsidR="00796DE8" w:rsidRDefault="00EC7BD8">
            <w:pPr>
              <w:autoSpaceDE w:val="0"/>
              <w:jc w:val="center"/>
              <w:rPr>
                <w:rFonts w:asciiTheme="minorEastAsia" w:eastAsiaTheme="minorEastAsia" w:hAnsiTheme="minorEastAsia"/>
                <w:sz w:val="18"/>
              </w:rPr>
            </w:pPr>
            <w:r>
              <w:rPr>
                <w:rFonts w:asciiTheme="minorEastAsia" w:eastAsiaTheme="minorEastAsia" w:hAnsiTheme="minorEastAsia" w:hint="eastAsia"/>
                <w:kern w:val="0"/>
                <w:sz w:val="18"/>
                <w:szCs w:val="18"/>
              </w:rPr>
              <w:t>高频</w:t>
            </w:r>
            <w:r>
              <w:rPr>
                <w:rFonts w:asciiTheme="minorEastAsia" w:eastAsiaTheme="minorEastAsia" w:hAnsiTheme="minorEastAsia" w:hint="eastAsia"/>
                <w:kern w:val="0"/>
                <w:sz w:val="18"/>
                <w:szCs w:val="18"/>
              </w:rPr>
              <w:t>RFID</w:t>
            </w:r>
          </w:p>
        </w:tc>
      </w:tr>
      <w:tr w:rsidR="00796DE8" w14:paraId="638880DE" w14:textId="77777777">
        <w:tc>
          <w:tcPr>
            <w:tcW w:w="2671" w:type="dxa"/>
            <w:vAlign w:val="center"/>
          </w:tcPr>
          <w:p w14:paraId="0B9BE5F5" w14:textId="77777777" w:rsidR="00796DE8" w:rsidRDefault="00EC7BD8">
            <w:pPr>
              <w:autoSpaceDE w:val="0"/>
              <w:jc w:val="center"/>
              <w:rPr>
                <w:rFonts w:asciiTheme="minorEastAsia" w:eastAsiaTheme="minorEastAsia" w:hAnsiTheme="minorEastAsia"/>
                <w:kern w:val="0"/>
                <w:szCs w:val="21"/>
              </w:rPr>
            </w:pPr>
            <w:r>
              <w:rPr>
                <w:rFonts w:asciiTheme="minorEastAsia" w:eastAsiaTheme="minorEastAsia" w:hAnsiTheme="minorEastAsia" w:hint="eastAsia"/>
                <w:sz w:val="18"/>
                <w:szCs w:val="18"/>
              </w:rPr>
              <w:t>18H</w:t>
            </w:r>
          </w:p>
        </w:tc>
        <w:tc>
          <w:tcPr>
            <w:tcW w:w="4694" w:type="dxa"/>
            <w:vAlign w:val="center"/>
          </w:tcPr>
          <w:p w14:paraId="76D1A3DE" w14:textId="77777777" w:rsidR="00796DE8" w:rsidRDefault="00EC7BD8">
            <w:pPr>
              <w:autoSpaceDE w:val="0"/>
              <w:jc w:val="center"/>
              <w:rPr>
                <w:rFonts w:asciiTheme="minorEastAsia" w:eastAsiaTheme="minorEastAsia" w:hAnsiTheme="minorEastAsia"/>
                <w:kern w:val="0"/>
                <w:szCs w:val="21"/>
              </w:rPr>
            </w:pPr>
            <w:r>
              <w:rPr>
                <w:rFonts w:asciiTheme="minorEastAsia" w:eastAsiaTheme="minorEastAsia" w:hAnsiTheme="minorEastAsia" w:hint="eastAsia"/>
                <w:kern w:val="0"/>
                <w:sz w:val="18"/>
                <w:szCs w:val="18"/>
              </w:rPr>
              <w:t>激光红外</w:t>
            </w:r>
          </w:p>
        </w:tc>
      </w:tr>
      <w:tr w:rsidR="00796DE8" w14:paraId="6ECDC839" w14:textId="77777777">
        <w:tc>
          <w:tcPr>
            <w:tcW w:w="2671" w:type="dxa"/>
            <w:vAlign w:val="center"/>
          </w:tcPr>
          <w:p w14:paraId="06C4C35B" w14:textId="77777777" w:rsidR="00796DE8" w:rsidRDefault="00EC7BD8">
            <w:pPr>
              <w:autoSpaceDE w:val="0"/>
              <w:jc w:val="center"/>
              <w:rPr>
                <w:rFonts w:asciiTheme="minorEastAsia" w:eastAsiaTheme="minorEastAsia" w:hAnsiTheme="minorEastAsia"/>
                <w:kern w:val="0"/>
                <w:szCs w:val="21"/>
              </w:rPr>
            </w:pPr>
            <w:r>
              <w:rPr>
                <w:rFonts w:asciiTheme="minorEastAsia" w:eastAsiaTheme="minorEastAsia" w:hAnsiTheme="minorEastAsia" w:hint="eastAsia"/>
                <w:sz w:val="18"/>
                <w:szCs w:val="18"/>
              </w:rPr>
              <w:t>19H</w:t>
            </w:r>
          </w:p>
        </w:tc>
        <w:tc>
          <w:tcPr>
            <w:tcW w:w="4694" w:type="dxa"/>
            <w:vAlign w:val="center"/>
          </w:tcPr>
          <w:p w14:paraId="45873374" w14:textId="77777777" w:rsidR="00796DE8" w:rsidRDefault="00EC7BD8">
            <w:pPr>
              <w:autoSpaceDE w:val="0"/>
              <w:jc w:val="center"/>
              <w:rPr>
                <w:rFonts w:asciiTheme="minorEastAsia" w:eastAsiaTheme="minorEastAsia" w:hAnsiTheme="minorEastAsia"/>
                <w:kern w:val="0"/>
                <w:szCs w:val="21"/>
              </w:rPr>
            </w:pPr>
            <w:r>
              <w:rPr>
                <w:rFonts w:asciiTheme="minorEastAsia" w:eastAsiaTheme="minorEastAsia" w:hAnsiTheme="minorEastAsia" w:hint="eastAsia"/>
                <w:kern w:val="0"/>
                <w:sz w:val="18"/>
                <w:szCs w:val="18"/>
              </w:rPr>
              <w:t>普通红外</w:t>
            </w:r>
          </w:p>
        </w:tc>
      </w:tr>
      <w:tr w:rsidR="00796DE8" w14:paraId="204510B3" w14:textId="77777777">
        <w:tc>
          <w:tcPr>
            <w:tcW w:w="2671" w:type="dxa"/>
            <w:vAlign w:val="center"/>
          </w:tcPr>
          <w:p w14:paraId="67871FCD" w14:textId="77777777" w:rsidR="00796DE8" w:rsidRDefault="00EC7BD8">
            <w:pPr>
              <w:autoSpaceDE w:val="0"/>
              <w:jc w:val="center"/>
              <w:rPr>
                <w:rFonts w:asciiTheme="minorEastAsia" w:eastAsiaTheme="minorEastAsia" w:hAnsiTheme="minorEastAsia"/>
                <w:kern w:val="0"/>
                <w:szCs w:val="21"/>
              </w:rPr>
            </w:pPr>
            <w:r>
              <w:rPr>
                <w:rFonts w:asciiTheme="minorEastAsia" w:eastAsiaTheme="minorEastAsia" w:hAnsiTheme="minorEastAsia" w:hint="eastAsia"/>
                <w:sz w:val="18"/>
                <w:szCs w:val="18"/>
              </w:rPr>
              <w:t>20H</w:t>
            </w:r>
          </w:p>
        </w:tc>
        <w:tc>
          <w:tcPr>
            <w:tcW w:w="4694" w:type="dxa"/>
            <w:vAlign w:val="center"/>
          </w:tcPr>
          <w:p w14:paraId="45DBE74B" w14:textId="77777777" w:rsidR="00796DE8" w:rsidRDefault="00EC7BD8">
            <w:pPr>
              <w:autoSpaceDE w:val="0"/>
              <w:jc w:val="center"/>
              <w:rPr>
                <w:rFonts w:asciiTheme="minorEastAsia" w:eastAsiaTheme="minorEastAsia" w:hAnsiTheme="minorEastAsia"/>
                <w:kern w:val="0"/>
                <w:szCs w:val="21"/>
              </w:rPr>
            </w:pPr>
            <w:r>
              <w:rPr>
                <w:rFonts w:asciiTheme="minorEastAsia" w:eastAsiaTheme="minorEastAsia" w:hAnsiTheme="minorEastAsia" w:hint="eastAsia"/>
                <w:sz w:val="18"/>
                <w:szCs w:val="18"/>
              </w:rPr>
              <w:t>计量通信认证模块</w:t>
            </w:r>
          </w:p>
        </w:tc>
      </w:tr>
      <w:tr w:rsidR="00796DE8" w14:paraId="246A8D92" w14:textId="77777777">
        <w:trPr>
          <w:trHeight w:val="327"/>
        </w:trPr>
        <w:tc>
          <w:tcPr>
            <w:tcW w:w="2671" w:type="dxa"/>
            <w:vAlign w:val="center"/>
          </w:tcPr>
          <w:p w14:paraId="149E5E73"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21H</w:t>
            </w:r>
          </w:p>
        </w:tc>
        <w:tc>
          <w:tcPr>
            <w:tcW w:w="4694" w:type="dxa"/>
            <w:vAlign w:val="center"/>
          </w:tcPr>
          <w:p w14:paraId="1A9A16D4"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超高频</w:t>
            </w:r>
            <w:r>
              <w:rPr>
                <w:rFonts w:asciiTheme="minorEastAsia" w:eastAsiaTheme="minorEastAsia" w:hAnsiTheme="minorEastAsia" w:hint="eastAsia"/>
                <w:sz w:val="18"/>
                <w:szCs w:val="18"/>
              </w:rPr>
              <w:t>RFID</w:t>
            </w:r>
          </w:p>
        </w:tc>
      </w:tr>
      <w:tr w:rsidR="00796DE8" w14:paraId="427E7A83" w14:textId="77777777">
        <w:tc>
          <w:tcPr>
            <w:tcW w:w="2671" w:type="dxa"/>
            <w:vAlign w:val="center"/>
          </w:tcPr>
          <w:p w14:paraId="26C5E99D"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22H</w:t>
            </w:r>
          </w:p>
        </w:tc>
        <w:tc>
          <w:tcPr>
            <w:tcW w:w="4694" w:type="dxa"/>
            <w:vAlign w:val="center"/>
          </w:tcPr>
          <w:p w14:paraId="11A00222"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扫描</w:t>
            </w:r>
          </w:p>
        </w:tc>
      </w:tr>
      <w:tr w:rsidR="00796DE8" w14:paraId="46EC2A1F" w14:textId="77777777">
        <w:tc>
          <w:tcPr>
            <w:tcW w:w="2671" w:type="dxa"/>
            <w:vAlign w:val="center"/>
          </w:tcPr>
          <w:p w14:paraId="092EDB38"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2</w:t>
            </w:r>
            <w:r>
              <w:rPr>
                <w:rFonts w:asciiTheme="minorEastAsia" w:eastAsiaTheme="minorEastAsia" w:hAnsiTheme="minorEastAsia" w:hint="eastAsia"/>
                <w:sz w:val="18"/>
                <w:szCs w:val="18"/>
              </w:rPr>
              <w:t>3</w:t>
            </w:r>
            <w:r>
              <w:rPr>
                <w:rFonts w:asciiTheme="minorEastAsia" w:eastAsiaTheme="minorEastAsia" w:hAnsiTheme="minorEastAsia" w:hint="eastAsia"/>
                <w:sz w:val="18"/>
                <w:szCs w:val="18"/>
              </w:rPr>
              <w:t>H</w:t>
            </w:r>
          </w:p>
        </w:tc>
        <w:tc>
          <w:tcPr>
            <w:tcW w:w="4694" w:type="dxa"/>
            <w:vAlign w:val="center"/>
          </w:tcPr>
          <w:p w14:paraId="659CAED6" w14:textId="77777777" w:rsidR="00796DE8" w:rsidRDefault="00EC7BD8">
            <w:pPr>
              <w:autoSpaceDE w:val="0"/>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定位模块</w:t>
            </w:r>
          </w:p>
        </w:tc>
      </w:tr>
      <w:tr w:rsidR="00796DE8" w14:paraId="54D102B3" w14:textId="77777777">
        <w:tc>
          <w:tcPr>
            <w:tcW w:w="2671" w:type="dxa"/>
            <w:vAlign w:val="center"/>
          </w:tcPr>
          <w:p w14:paraId="6D18D40E" w14:textId="77777777" w:rsidR="00796DE8" w:rsidRDefault="00EC7BD8">
            <w:pPr>
              <w:autoSpaceDE w:val="0"/>
              <w:jc w:val="center"/>
              <w:rPr>
                <w:rFonts w:asciiTheme="minorEastAsia" w:eastAsiaTheme="minorEastAsia" w:hAnsiTheme="minorEastAsia"/>
                <w:kern w:val="0"/>
                <w:szCs w:val="21"/>
              </w:rPr>
            </w:pPr>
            <w:r>
              <w:rPr>
                <w:rFonts w:asciiTheme="minorEastAsia" w:eastAsiaTheme="minorEastAsia" w:hAnsiTheme="minorEastAsia"/>
                <w:sz w:val="18"/>
                <w:szCs w:val="18"/>
              </w:rPr>
              <w:t>FFH</w:t>
            </w:r>
          </w:p>
        </w:tc>
        <w:tc>
          <w:tcPr>
            <w:tcW w:w="4694" w:type="dxa"/>
            <w:vAlign w:val="center"/>
          </w:tcPr>
          <w:p w14:paraId="6C8C1365" w14:textId="77777777" w:rsidR="00796DE8" w:rsidRDefault="00EC7BD8">
            <w:pPr>
              <w:autoSpaceDE w:val="0"/>
              <w:jc w:val="center"/>
              <w:rPr>
                <w:rFonts w:asciiTheme="minorEastAsia" w:eastAsiaTheme="minorEastAsia" w:hAnsiTheme="minorEastAsia"/>
              </w:rPr>
            </w:pPr>
            <w:r>
              <w:rPr>
                <w:rFonts w:asciiTheme="minorEastAsia" w:eastAsiaTheme="minorEastAsia" w:hAnsiTheme="minorEastAsia"/>
                <w:sz w:val="18"/>
                <w:szCs w:val="18"/>
              </w:rPr>
              <w:t>无效</w:t>
            </w:r>
          </w:p>
        </w:tc>
      </w:tr>
    </w:tbl>
    <w:p w14:paraId="7161745A" w14:textId="77777777" w:rsidR="00796DE8" w:rsidRDefault="00796DE8">
      <w:pPr>
        <w:pStyle w:val="affffffd"/>
        <w:rPr>
          <w:rFonts w:ascii="Times New Roman" w:hAnsi="Times New Roman"/>
          <w:kern w:val="0"/>
        </w:rPr>
      </w:pPr>
    </w:p>
    <w:p w14:paraId="42B98D0B" w14:textId="77777777" w:rsidR="00796DE8" w:rsidRDefault="00EC7BD8">
      <w:pPr>
        <w:pStyle w:val="aff5"/>
        <w:spacing w:before="156" w:after="156"/>
        <w:rPr>
          <w:rFonts w:ascii="宋体" w:hAnsi="宋体"/>
          <w:sz w:val="24"/>
          <w:szCs w:val="24"/>
        </w:rPr>
      </w:pPr>
      <w:r>
        <w:rPr>
          <w:rFonts w:ascii="宋体" w:hAnsi="宋体" w:hint="eastAsia"/>
          <w:sz w:val="24"/>
          <w:szCs w:val="24"/>
        </w:rPr>
        <w:t>命令类型</w:t>
      </w:r>
    </w:p>
    <w:p w14:paraId="6364ABA5" w14:textId="77777777" w:rsidR="00796DE8" w:rsidRDefault="00EC7BD8">
      <w:pPr>
        <w:pStyle w:val="affffffd"/>
        <w:rPr>
          <w:rFonts w:ascii="Times New Roman" w:hAnsi="Times New Roman"/>
          <w:kern w:val="0"/>
        </w:rPr>
      </w:pPr>
      <w:r>
        <w:rPr>
          <w:rFonts w:ascii="Times New Roman" w:hAnsi="Times New Roman" w:hint="eastAsia"/>
          <w:kern w:val="0"/>
        </w:rPr>
        <w:t>命令类型</w:t>
      </w:r>
      <w:r>
        <w:rPr>
          <w:rFonts w:hint="eastAsia"/>
        </w:rPr>
        <w:t>见表</w:t>
      </w:r>
      <w:r>
        <w:rPr>
          <w:rFonts w:hint="eastAsia"/>
        </w:rPr>
        <w:t>D.1</w:t>
      </w:r>
      <w:r>
        <w:rPr>
          <w:rFonts w:hint="eastAsia"/>
        </w:rPr>
        <w:t>22</w:t>
      </w:r>
      <w:r>
        <w:rPr>
          <w:rFonts w:hint="eastAsia"/>
        </w:rPr>
        <w:t>。</w:t>
      </w:r>
    </w:p>
    <w:p w14:paraId="2819D22D"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22</w:t>
      </w:r>
      <w:r>
        <w:rPr>
          <w:rFonts w:hint="eastAsia"/>
          <w:szCs w:val="22"/>
        </w:rPr>
        <w:t xml:space="preserve"> </w:t>
      </w:r>
      <w:r>
        <w:rPr>
          <w:rFonts w:hint="eastAsia"/>
          <w:szCs w:val="22"/>
        </w:rPr>
        <w:t>命令类型</w:t>
      </w:r>
    </w:p>
    <w:tbl>
      <w:tblPr>
        <w:tblW w:w="7381" w:type="dxa"/>
        <w:tblInd w:w="1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2"/>
        <w:gridCol w:w="4719"/>
      </w:tblGrid>
      <w:tr w:rsidR="00796DE8" w14:paraId="53193E77" w14:textId="77777777">
        <w:tc>
          <w:tcPr>
            <w:tcW w:w="2662" w:type="dxa"/>
          </w:tcPr>
          <w:p w14:paraId="01A0DE25"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编码</w:t>
            </w:r>
          </w:p>
        </w:tc>
        <w:tc>
          <w:tcPr>
            <w:tcW w:w="4719" w:type="dxa"/>
          </w:tcPr>
          <w:p w14:paraId="1376E419"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报文类型</w:t>
            </w:r>
          </w:p>
        </w:tc>
      </w:tr>
      <w:tr w:rsidR="00796DE8" w14:paraId="4BAD8CC7" w14:textId="77777777">
        <w:tc>
          <w:tcPr>
            <w:tcW w:w="2662" w:type="dxa"/>
          </w:tcPr>
          <w:p w14:paraId="0A7E4718"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01H</w:t>
            </w:r>
          </w:p>
        </w:tc>
        <w:tc>
          <w:tcPr>
            <w:tcW w:w="4719" w:type="dxa"/>
          </w:tcPr>
          <w:p w14:paraId="297A1613"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非报文格式的数据</w:t>
            </w:r>
          </w:p>
        </w:tc>
      </w:tr>
      <w:tr w:rsidR="00796DE8" w14:paraId="6829BDFB" w14:textId="77777777">
        <w:tc>
          <w:tcPr>
            <w:tcW w:w="2662" w:type="dxa"/>
          </w:tcPr>
          <w:p w14:paraId="5BFE78C5"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02H</w:t>
            </w:r>
          </w:p>
        </w:tc>
        <w:tc>
          <w:tcPr>
            <w:tcW w:w="4719" w:type="dxa"/>
          </w:tcPr>
          <w:p w14:paraId="4C6C0C89"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计量通信认证模块报文</w:t>
            </w:r>
          </w:p>
        </w:tc>
      </w:tr>
      <w:tr w:rsidR="00796DE8" w14:paraId="233160AA" w14:textId="77777777">
        <w:tc>
          <w:tcPr>
            <w:tcW w:w="2662" w:type="dxa"/>
          </w:tcPr>
          <w:p w14:paraId="246A3AB3"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03H</w:t>
            </w:r>
          </w:p>
        </w:tc>
        <w:tc>
          <w:tcPr>
            <w:tcW w:w="4719" w:type="dxa"/>
          </w:tcPr>
          <w:p w14:paraId="1A5AA9D0"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645</w:t>
            </w:r>
            <w:r>
              <w:rPr>
                <w:rFonts w:asciiTheme="minorEastAsia" w:eastAsiaTheme="minorEastAsia" w:hAnsiTheme="minorEastAsia" w:hint="eastAsia"/>
                <w:kern w:val="0"/>
                <w:sz w:val="18"/>
                <w:szCs w:val="18"/>
              </w:rPr>
              <w:t>报文</w:t>
            </w:r>
          </w:p>
        </w:tc>
      </w:tr>
      <w:tr w:rsidR="00796DE8" w14:paraId="7B690D40" w14:textId="77777777">
        <w:tc>
          <w:tcPr>
            <w:tcW w:w="2662" w:type="dxa"/>
          </w:tcPr>
          <w:p w14:paraId="385613E7"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04H</w:t>
            </w:r>
          </w:p>
        </w:tc>
        <w:tc>
          <w:tcPr>
            <w:tcW w:w="4719" w:type="dxa"/>
          </w:tcPr>
          <w:p w14:paraId="59465CF5"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698</w:t>
            </w:r>
            <w:r>
              <w:rPr>
                <w:rFonts w:asciiTheme="minorEastAsia" w:eastAsiaTheme="minorEastAsia" w:hAnsiTheme="minorEastAsia" w:hint="eastAsia"/>
                <w:kern w:val="0"/>
                <w:sz w:val="18"/>
                <w:szCs w:val="18"/>
              </w:rPr>
              <w:t>报文（面向对象报文）</w:t>
            </w:r>
          </w:p>
        </w:tc>
      </w:tr>
      <w:tr w:rsidR="00796DE8" w14:paraId="1D166819" w14:textId="77777777">
        <w:tc>
          <w:tcPr>
            <w:tcW w:w="2662" w:type="dxa"/>
          </w:tcPr>
          <w:p w14:paraId="082E3FD2"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05H</w:t>
            </w:r>
          </w:p>
        </w:tc>
        <w:tc>
          <w:tcPr>
            <w:tcW w:w="4719" w:type="dxa"/>
          </w:tcPr>
          <w:p w14:paraId="71532098"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1376.1</w:t>
            </w:r>
            <w:r>
              <w:rPr>
                <w:rFonts w:asciiTheme="minorEastAsia" w:eastAsiaTheme="minorEastAsia" w:hAnsiTheme="minorEastAsia" w:hint="eastAsia"/>
                <w:kern w:val="0"/>
                <w:sz w:val="18"/>
                <w:szCs w:val="18"/>
              </w:rPr>
              <w:t>报文</w:t>
            </w:r>
          </w:p>
        </w:tc>
      </w:tr>
      <w:tr w:rsidR="00796DE8" w14:paraId="541C72AF" w14:textId="77777777">
        <w:tc>
          <w:tcPr>
            <w:tcW w:w="2662" w:type="dxa"/>
          </w:tcPr>
          <w:p w14:paraId="7FA44ABD"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06H</w:t>
            </w:r>
          </w:p>
        </w:tc>
        <w:tc>
          <w:tcPr>
            <w:tcW w:w="4719" w:type="dxa"/>
          </w:tcPr>
          <w:p w14:paraId="5CD435AF"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电子封印数据</w:t>
            </w:r>
          </w:p>
        </w:tc>
      </w:tr>
      <w:tr w:rsidR="00796DE8" w14:paraId="5C7A4396" w14:textId="77777777">
        <w:trPr>
          <w:trHeight w:val="90"/>
        </w:trPr>
        <w:tc>
          <w:tcPr>
            <w:tcW w:w="2662" w:type="dxa"/>
          </w:tcPr>
          <w:p w14:paraId="626883EE"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11H-FF</w:t>
            </w:r>
          </w:p>
        </w:tc>
        <w:tc>
          <w:tcPr>
            <w:tcW w:w="4719" w:type="dxa"/>
          </w:tcPr>
          <w:p w14:paraId="5E9A31ED"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保留</w:t>
            </w:r>
          </w:p>
        </w:tc>
      </w:tr>
    </w:tbl>
    <w:p w14:paraId="597FC04F" w14:textId="77777777" w:rsidR="00796DE8" w:rsidRDefault="00796DE8">
      <w:pPr>
        <w:pStyle w:val="affffffd"/>
      </w:pPr>
    </w:p>
    <w:p w14:paraId="15018958" w14:textId="77777777" w:rsidR="00796DE8" w:rsidRDefault="00EC7BD8">
      <w:pPr>
        <w:pStyle w:val="aff5"/>
        <w:spacing w:before="156" w:after="156"/>
        <w:rPr>
          <w:rFonts w:ascii="宋体" w:hAnsi="宋体"/>
          <w:sz w:val="24"/>
          <w:szCs w:val="24"/>
        </w:rPr>
      </w:pPr>
      <w:r>
        <w:rPr>
          <w:rFonts w:ascii="宋体" w:hAnsi="宋体" w:hint="eastAsia"/>
          <w:sz w:val="24"/>
          <w:szCs w:val="24"/>
        </w:rPr>
        <w:t>背夹错误编码</w:t>
      </w:r>
    </w:p>
    <w:p w14:paraId="76FEA4FF" w14:textId="77777777" w:rsidR="00796DE8" w:rsidRDefault="00EC7BD8">
      <w:pPr>
        <w:pStyle w:val="affffffd"/>
      </w:pPr>
      <w:r>
        <w:rPr>
          <w:rFonts w:hint="eastAsia"/>
        </w:rPr>
        <w:t>背夹错</w:t>
      </w:r>
      <w:r>
        <w:rPr>
          <w:rFonts w:ascii="Times New Roman" w:hAnsi="Times New Roman" w:hint="eastAsia"/>
          <w:kern w:val="0"/>
        </w:rPr>
        <w:t>误编码</w:t>
      </w:r>
      <w:r>
        <w:rPr>
          <w:rFonts w:hint="eastAsia"/>
        </w:rPr>
        <w:t>见表</w:t>
      </w:r>
      <w:r>
        <w:rPr>
          <w:rFonts w:hint="eastAsia"/>
        </w:rPr>
        <w:t>D.1</w:t>
      </w:r>
      <w:r>
        <w:rPr>
          <w:rFonts w:hint="eastAsia"/>
        </w:rPr>
        <w:t>23</w:t>
      </w:r>
      <w:r>
        <w:rPr>
          <w:rFonts w:hint="eastAsia"/>
        </w:rPr>
        <w:t>。</w:t>
      </w:r>
    </w:p>
    <w:p w14:paraId="220CB509" w14:textId="77777777" w:rsidR="00796DE8" w:rsidRDefault="00EC7BD8">
      <w:pPr>
        <w:pStyle w:val="affffffe"/>
        <w:spacing w:before="156" w:after="156"/>
        <w:rPr>
          <w:szCs w:val="22"/>
        </w:rPr>
      </w:pPr>
      <w:r>
        <w:rPr>
          <w:rFonts w:hint="eastAsia"/>
          <w:szCs w:val="22"/>
        </w:rPr>
        <w:t>表</w:t>
      </w:r>
      <w:r>
        <w:rPr>
          <w:rFonts w:ascii="Times New Roman" w:eastAsia="宋体" w:hint="eastAsia"/>
        </w:rPr>
        <w:t>D.1</w:t>
      </w:r>
      <w:r>
        <w:rPr>
          <w:rFonts w:ascii="Times New Roman" w:eastAsia="宋体" w:hint="eastAsia"/>
        </w:rPr>
        <w:t>23</w:t>
      </w:r>
      <w:r>
        <w:rPr>
          <w:rFonts w:ascii="Times New Roman" w:eastAsia="宋体" w:hint="eastAsia"/>
        </w:rPr>
        <w:t xml:space="preserve"> </w:t>
      </w:r>
      <w:r>
        <w:rPr>
          <w:rFonts w:hint="eastAsia"/>
          <w:szCs w:val="22"/>
        </w:rPr>
        <w:t>背夹错误编码</w:t>
      </w:r>
    </w:p>
    <w:tbl>
      <w:tblPr>
        <w:tblW w:w="7365" w:type="dxa"/>
        <w:tblInd w:w="1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1"/>
        <w:gridCol w:w="4694"/>
      </w:tblGrid>
      <w:tr w:rsidR="00796DE8" w14:paraId="025AFECC" w14:textId="77777777">
        <w:trPr>
          <w:trHeight w:val="23"/>
        </w:trPr>
        <w:tc>
          <w:tcPr>
            <w:tcW w:w="2671" w:type="dxa"/>
          </w:tcPr>
          <w:p w14:paraId="5C89F169" w14:textId="77777777" w:rsidR="00796DE8" w:rsidRDefault="00EC7BD8">
            <w:pPr>
              <w:jc w:val="center"/>
              <w:rPr>
                <w:sz w:val="18"/>
                <w:szCs w:val="18"/>
              </w:rPr>
            </w:pPr>
            <w:r>
              <w:rPr>
                <w:rFonts w:hint="eastAsia"/>
                <w:kern w:val="0"/>
                <w:sz w:val="18"/>
                <w:szCs w:val="18"/>
              </w:rPr>
              <w:t>编码</w:t>
            </w:r>
          </w:p>
        </w:tc>
        <w:tc>
          <w:tcPr>
            <w:tcW w:w="4694" w:type="dxa"/>
          </w:tcPr>
          <w:p w14:paraId="32FF2C80" w14:textId="77777777" w:rsidR="00796DE8" w:rsidRDefault="00EC7BD8">
            <w:pPr>
              <w:jc w:val="center"/>
              <w:rPr>
                <w:kern w:val="0"/>
                <w:sz w:val="18"/>
                <w:szCs w:val="18"/>
              </w:rPr>
            </w:pPr>
            <w:r>
              <w:rPr>
                <w:rFonts w:hint="eastAsia"/>
                <w:kern w:val="0"/>
                <w:sz w:val="18"/>
                <w:szCs w:val="18"/>
              </w:rPr>
              <w:t>错误原因</w:t>
            </w:r>
          </w:p>
        </w:tc>
      </w:tr>
      <w:tr w:rsidR="00796DE8" w14:paraId="30FE314D" w14:textId="77777777">
        <w:trPr>
          <w:trHeight w:val="23"/>
        </w:trPr>
        <w:tc>
          <w:tcPr>
            <w:tcW w:w="2671" w:type="dxa"/>
            <w:vAlign w:val="center"/>
          </w:tcPr>
          <w:p w14:paraId="77ED98D8"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kern w:val="0"/>
                <w:sz w:val="18"/>
                <w:szCs w:val="18"/>
              </w:rPr>
              <w:t>01H</w:t>
            </w:r>
          </w:p>
        </w:tc>
        <w:tc>
          <w:tcPr>
            <w:tcW w:w="4694" w:type="dxa"/>
            <w:vAlign w:val="center"/>
          </w:tcPr>
          <w:p w14:paraId="710D9446"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设置参数失败</w:t>
            </w:r>
          </w:p>
        </w:tc>
      </w:tr>
      <w:tr w:rsidR="00796DE8" w14:paraId="3E3B3174" w14:textId="77777777">
        <w:trPr>
          <w:trHeight w:val="23"/>
        </w:trPr>
        <w:tc>
          <w:tcPr>
            <w:tcW w:w="2671" w:type="dxa"/>
            <w:vAlign w:val="center"/>
          </w:tcPr>
          <w:p w14:paraId="22B611CB"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kern w:val="0"/>
                <w:sz w:val="18"/>
                <w:szCs w:val="18"/>
              </w:rPr>
              <w:lastRenderedPageBreak/>
              <w:t>02H</w:t>
            </w:r>
          </w:p>
        </w:tc>
        <w:tc>
          <w:tcPr>
            <w:tcW w:w="4694" w:type="dxa"/>
            <w:vAlign w:val="center"/>
          </w:tcPr>
          <w:p w14:paraId="3DD562C7"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模块开启失败</w:t>
            </w:r>
          </w:p>
        </w:tc>
      </w:tr>
      <w:tr w:rsidR="00796DE8" w14:paraId="33DFB260" w14:textId="77777777">
        <w:trPr>
          <w:trHeight w:val="23"/>
        </w:trPr>
        <w:tc>
          <w:tcPr>
            <w:tcW w:w="2671" w:type="dxa"/>
            <w:vAlign w:val="center"/>
          </w:tcPr>
          <w:p w14:paraId="7FE4FBB7"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kern w:val="0"/>
                <w:sz w:val="18"/>
                <w:szCs w:val="18"/>
              </w:rPr>
              <w:t>03H</w:t>
            </w:r>
          </w:p>
        </w:tc>
        <w:tc>
          <w:tcPr>
            <w:tcW w:w="4694" w:type="dxa"/>
            <w:vAlign w:val="center"/>
          </w:tcPr>
          <w:p w14:paraId="0E998DC0"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模块关闭失败</w:t>
            </w:r>
          </w:p>
        </w:tc>
      </w:tr>
      <w:tr w:rsidR="00796DE8" w14:paraId="412FA724" w14:textId="77777777">
        <w:trPr>
          <w:trHeight w:val="23"/>
        </w:trPr>
        <w:tc>
          <w:tcPr>
            <w:tcW w:w="2671" w:type="dxa"/>
            <w:vAlign w:val="center"/>
          </w:tcPr>
          <w:p w14:paraId="27CAEC7C"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04H</w:t>
            </w:r>
          </w:p>
        </w:tc>
        <w:tc>
          <w:tcPr>
            <w:tcW w:w="4694" w:type="dxa"/>
            <w:vAlign w:val="center"/>
          </w:tcPr>
          <w:p w14:paraId="2EDF2232"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模块写入失败</w:t>
            </w:r>
          </w:p>
        </w:tc>
      </w:tr>
      <w:tr w:rsidR="00796DE8" w14:paraId="43C61038" w14:textId="77777777">
        <w:trPr>
          <w:trHeight w:val="23"/>
        </w:trPr>
        <w:tc>
          <w:tcPr>
            <w:tcW w:w="2671" w:type="dxa"/>
            <w:vAlign w:val="center"/>
          </w:tcPr>
          <w:p w14:paraId="5C2BD4C9"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05H</w:t>
            </w:r>
          </w:p>
        </w:tc>
        <w:tc>
          <w:tcPr>
            <w:tcW w:w="4694" w:type="dxa"/>
            <w:vAlign w:val="center"/>
          </w:tcPr>
          <w:p w14:paraId="188F1284"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模块读取失败</w:t>
            </w:r>
          </w:p>
        </w:tc>
      </w:tr>
      <w:tr w:rsidR="00796DE8" w14:paraId="59E063F2" w14:textId="77777777">
        <w:trPr>
          <w:trHeight w:val="23"/>
        </w:trPr>
        <w:tc>
          <w:tcPr>
            <w:tcW w:w="2671" w:type="dxa"/>
            <w:vAlign w:val="center"/>
          </w:tcPr>
          <w:p w14:paraId="20690C03"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06H</w:t>
            </w:r>
          </w:p>
        </w:tc>
        <w:tc>
          <w:tcPr>
            <w:tcW w:w="4694" w:type="dxa"/>
            <w:vAlign w:val="center"/>
          </w:tcPr>
          <w:p w14:paraId="78FE967E"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硬件模块与数据类型不匹配</w:t>
            </w:r>
          </w:p>
        </w:tc>
      </w:tr>
      <w:tr w:rsidR="00796DE8" w14:paraId="6465063A" w14:textId="77777777">
        <w:trPr>
          <w:trHeight w:val="23"/>
        </w:trPr>
        <w:tc>
          <w:tcPr>
            <w:tcW w:w="2671" w:type="dxa"/>
            <w:vAlign w:val="center"/>
          </w:tcPr>
          <w:p w14:paraId="106724A4"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07H</w:t>
            </w:r>
          </w:p>
        </w:tc>
        <w:tc>
          <w:tcPr>
            <w:tcW w:w="4694" w:type="dxa"/>
            <w:vAlign w:val="center"/>
          </w:tcPr>
          <w:p w14:paraId="5FF5665E"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接收数据超时</w:t>
            </w:r>
          </w:p>
        </w:tc>
      </w:tr>
      <w:tr w:rsidR="00796DE8" w14:paraId="50E54FD8" w14:textId="77777777">
        <w:trPr>
          <w:trHeight w:val="23"/>
        </w:trPr>
        <w:tc>
          <w:tcPr>
            <w:tcW w:w="2671" w:type="dxa"/>
            <w:vAlign w:val="center"/>
          </w:tcPr>
          <w:p w14:paraId="12ACD65C"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08H</w:t>
            </w:r>
          </w:p>
        </w:tc>
        <w:tc>
          <w:tcPr>
            <w:tcW w:w="4694" w:type="dxa"/>
            <w:vAlign w:val="center"/>
          </w:tcPr>
          <w:p w14:paraId="0BA8417F"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APN</w:t>
            </w:r>
            <w:r>
              <w:rPr>
                <w:rFonts w:asciiTheme="minorEastAsia" w:eastAsiaTheme="minorEastAsia" w:hAnsiTheme="minorEastAsia" w:hint="eastAsia"/>
                <w:kern w:val="0"/>
                <w:sz w:val="18"/>
                <w:szCs w:val="18"/>
              </w:rPr>
              <w:t>卡参数未设置</w:t>
            </w:r>
          </w:p>
        </w:tc>
      </w:tr>
      <w:tr w:rsidR="00796DE8" w14:paraId="7B68F6F1" w14:textId="77777777">
        <w:trPr>
          <w:trHeight w:val="23"/>
        </w:trPr>
        <w:tc>
          <w:tcPr>
            <w:tcW w:w="2671" w:type="dxa"/>
            <w:vAlign w:val="center"/>
          </w:tcPr>
          <w:p w14:paraId="0834FFD8"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09H</w:t>
            </w:r>
          </w:p>
        </w:tc>
        <w:tc>
          <w:tcPr>
            <w:tcW w:w="4694" w:type="dxa"/>
            <w:vAlign w:val="center"/>
          </w:tcPr>
          <w:p w14:paraId="7447A3EF"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未连接主站</w:t>
            </w:r>
          </w:p>
        </w:tc>
      </w:tr>
      <w:tr w:rsidR="00796DE8" w14:paraId="3D96B745" w14:textId="77777777">
        <w:trPr>
          <w:trHeight w:val="23"/>
        </w:trPr>
        <w:tc>
          <w:tcPr>
            <w:tcW w:w="2671" w:type="dxa"/>
            <w:vAlign w:val="center"/>
          </w:tcPr>
          <w:p w14:paraId="04D663C8"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0AH</w:t>
            </w:r>
          </w:p>
        </w:tc>
        <w:tc>
          <w:tcPr>
            <w:tcW w:w="4694" w:type="dxa"/>
            <w:vAlign w:val="center"/>
          </w:tcPr>
          <w:p w14:paraId="2FBE963F"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网络注册失败</w:t>
            </w:r>
          </w:p>
        </w:tc>
      </w:tr>
      <w:tr w:rsidR="00796DE8" w14:paraId="7FC977FC" w14:textId="77777777">
        <w:trPr>
          <w:trHeight w:val="23"/>
        </w:trPr>
        <w:tc>
          <w:tcPr>
            <w:tcW w:w="2671" w:type="dxa"/>
            <w:vAlign w:val="center"/>
          </w:tcPr>
          <w:p w14:paraId="5A019760"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0BH</w:t>
            </w:r>
          </w:p>
        </w:tc>
        <w:tc>
          <w:tcPr>
            <w:tcW w:w="4694" w:type="dxa"/>
            <w:vAlign w:val="center"/>
          </w:tcPr>
          <w:p w14:paraId="0A191864"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热点密码长度小于</w:t>
            </w:r>
            <w:r>
              <w:rPr>
                <w:rFonts w:asciiTheme="minorEastAsia" w:eastAsiaTheme="minorEastAsia" w:hAnsiTheme="minorEastAsia" w:hint="eastAsia"/>
                <w:kern w:val="0"/>
                <w:sz w:val="18"/>
                <w:szCs w:val="18"/>
              </w:rPr>
              <w:t>8</w:t>
            </w:r>
            <w:r>
              <w:rPr>
                <w:rFonts w:asciiTheme="minorEastAsia" w:eastAsiaTheme="minorEastAsia" w:hAnsiTheme="minorEastAsia" w:hint="eastAsia"/>
                <w:kern w:val="0"/>
                <w:sz w:val="18"/>
                <w:szCs w:val="18"/>
              </w:rPr>
              <w:t>位</w:t>
            </w:r>
          </w:p>
        </w:tc>
      </w:tr>
      <w:tr w:rsidR="00796DE8" w14:paraId="2D689E3D" w14:textId="77777777">
        <w:trPr>
          <w:trHeight w:val="23"/>
        </w:trPr>
        <w:tc>
          <w:tcPr>
            <w:tcW w:w="2671" w:type="dxa"/>
            <w:vAlign w:val="center"/>
          </w:tcPr>
          <w:p w14:paraId="6F0CFF92"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0B-F0H</w:t>
            </w:r>
          </w:p>
        </w:tc>
        <w:tc>
          <w:tcPr>
            <w:tcW w:w="4694" w:type="dxa"/>
            <w:vAlign w:val="center"/>
          </w:tcPr>
          <w:p w14:paraId="60B57C26"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备用</w:t>
            </w:r>
          </w:p>
        </w:tc>
      </w:tr>
      <w:tr w:rsidR="00796DE8" w14:paraId="4AEBABAA" w14:textId="77777777">
        <w:trPr>
          <w:trHeight w:val="23"/>
        </w:trPr>
        <w:tc>
          <w:tcPr>
            <w:tcW w:w="2671" w:type="dxa"/>
            <w:vAlign w:val="center"/>
          </w:tcPr>
          <w:p w14:paraId="218B5B3C"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F1H</w:t>
            </w:r>
          </w:p>
        </w:tc>
        <w:tc>
          <w:tcPr>
            <w:tcW w:w="4694" w:type="dxa"/>
            <w:vAlign w:val="center"/>
          </w:tcPr>
          <w:p w14:paraId="7A37D4CD"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失败</w:t>
            </w:r>
          </w:p>
        </w:tc>
      </w:tr>
      <w:tr w:rsidR="00796DE8" w14:paraId="2A1AF4F4" w14:textId="77777777">
        <w:trPr>
          <w:trHeight w:val="23"/>
        </w:trPr>
        <w:tc>
          <w:tcPr>
            <w:tcW w:w="2671" w:type="dxa"/>
            <w:vAlign w:val="center"/>
          </w:tcPr>
          <w:p w14:paraId="4E2587E0"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F2-F9H</w:t>
            </w:r>
          </w:p>
        </w:tc>
        <w:tc>
          <w:tcPr>
            <w:tcW w:w="4694" w:type="dxa"/>
            <w:vAlign w:val="center"/>
          </w:tcPr>
          <w:p w14:paraId="10DA8487"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备用</w:t>
            </w:r>
          </w:p>
        </w:tc>
      </w:tr>
      <w:tr w:rsidR="00796DE8" w14:paraId="449FA214" w14:textId="77777777">
        <w:trPr>
          <w:trHeight w:val="94"/>
        </w:trPr>
        <w:tc>
          <w:tcPr>
            <w:tcW w:w="2671" w:type="dxa"/>
            <w:vAlign w:val="center"/>
          </w:tcPr>
          <w:p w14:paraId="6733FA2C"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FAH</w:t>
            </w:r>
          </w:p>
        </w:tc>
        <w:tc>
          <w:tcPr>
            <w:tcW w:w="4694" w:type="dxa"/>
            <w:vAlign w:val="center"/>
          </w:tcPr>
          <w:p w14:paraId="50115967"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参数非法</w:t>
            </w:r>
          </w:p>
        </w:tc>
      </w:tr>
      <w:tr w:rsidR="00796DE8" w14:paraId="1188DD3C" w14:textId="77777777">
        <w:trPr>
          <w:trHeight w:val="23"/>
        </w:trPr>
        <w:tc>
          <w:tcPr>
            <w:tcW w:w="2671" w:type="dxa"/>
            <w:vAlign w:val="center"/>
          </w:tcPr>
          <w:p w14:paraId="3B19B50E"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FBH</w:t>
            </w:r>
          </w:p>
        </w:tc>
        <w:tc>
          <w:tcPr>
            <w:tcW w:w="4694" w:type="dxa"/>
            <w:vAlign w:val="center"/>
          </w:tcPr>
          <w:p w14:paraId="6443A11E"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通信超时</w:t>
            </w:r>
          </w:p>
        </w:tc>
      </w:tr>
      <w:tr w:rsidR="00796DE8" w14:paraId="656B6491" w14:textId="77777777">
        <w:trPr>
          <w:trHeight w:val="23"/>
        </w:trPr>
        <w:tc>
          <w:tcPr>
            <w:tcW w:w="2671" w:type="dxa"/>
            <w:vAlign w:val="center"/>
          </w:tcPr>
          <w:p w14:paraId="4A9BF866"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FCH</w:t>
            </w:r>
          </w:p>
        </w:tc>
        <w:tc>
          <w:tcPr>
            <w:tcW w:w="4694" w:type="dxa"/>
            <w:vAlign w:val="center"/>
          </w:tcPr>
          <w:p w14:paraId="5C954455"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数据格式不正确</w:t>
            </w:r>
          </w:p>
        </w:tc>
      </w:tr>
      <w:tr w:rsidR="00796DE8" w14:paraId="4B258726" w14:textId="77777777">
        <w:trPr>
          <w:trHeight w:val="23"/>
        </w:trPr>
        <w:tc>
          <w:tcPr>
            <w:tcW w:w="2671" w:type="dxa"/>
            <w:vAlign w:val="center"/>
          </w:tcPr>
          <w:p w14:paraId="63FDF9E5"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FDH</w:t>
            </w:r>
          </w:p>
        </w:tc>
        <w:tc>
          <w:tcPr>
            <w:tcW w:w="4694" w:type="dxa"/>
            <w:vAlign w:val="center"/>
          </w:tcPr>
          <w:p w14:paraId="2168C3A0"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无此功能</w:t>
            </w:r>
          </w:p>
        </w:tc>
      </w:tr>
      <w:tr w:rsidR="00796DE8" w14:paraId="1091C995" w14:textId="77777777">
        <w:trPr>
          <w:trHeight w:val="23"/>
        </w:trPr>
        <w:tc>
          <w:tcPr>
            <w:tcW w:w="2671" w:type="dxa"/>
            <w:vAlign w:val="center"/>
          </w:tcPr>
          <w:p w14:paraId="79BE9538"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FEH</w:t>
            </w:r>
          </w:p>
        </w:tc>
        <w:tc>
          <w:tcPr>
            <w:tcW w:w="4694" w:type="dxa"/>
            <w:vAlign w:val="center"/>
          </w:tcPr>
          <w:p w14:paraId="1F6F6C13"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备用</w:t>
            </w:r>
          </w:p>
        </w:tc>
      </w:tr>
    </w:tbl>
    <w:p w14:paraId="43EF00D7" w14:textId="77777777" w:rsidR="00796DE8" w:rsidRDefault="00796DE8">
      <w:pPr>
        <w:pStyle w:val="affffffd"/>
      </w:pPr>
    </w:p>
    <w:p w14:paraId="43001C49" w14:textId="77777777" w:rsidR="00796DE8" w:rsidRDefault="00EC7BD8">
      <w:pPr>
        <w:pStyle w:val="aff5"/>
        <w:spacing w:before="156" w:after="156"/>
        <w:rPr>
          <w:rFonts w:ascii="宋体" w:hAnsi="宋体"/>
          <w:sz w:val="24"/>
          <w:szCs w:val="24"/>
        </w:rPr>
      </w:pPr>
      <w:r>
        <w:rPr>
          <w:rFonts w:ascii="宋体" w:hAnsi="宋体"/>
          <w:sz w:val="24"/>
          <w:szCs w:val="24"/>
        </w:rPr>
        <w:t>密钥协商错误</w:t>
      </w:r>
      <w:r>
        <w:rPr>
          <w:rFonts w:ascii="宋体" w:hAnsi="宋体" w:hint="eastAsia"/>
          <w:sz w:val="24"/>
          <w:szCs w:val="24"/>
        </w:rPr>
        <w:t>编码</w:t>
      </w:r>
    </w:p>
    <w:p w14:paraId="7649F0BC" w14:textId="77777777" w:rsidR="00796DE8" w:rsidRDefault="00EC7BD8">
      <w:pPr>
        <w:pStyle w:val="affffffd"/>
        <w:spacing w:before="156" w:after="156"/>
        <w:rPr>
          <w:szCs w:val="22"/>
        </w:rPr>
      </w:pPr>
      <w:r>
        <w:rPr>
          <w:rFonts w:hint="eastAsia"/>
        </w:rPr>
        <w:t>密钥协商错误编</w:t>
      </w:r>
      <w:r>
        <w:rPr>
          <w:rFonts w:ascii="Times New Roman" w:hAnsi="Times New Roman" w:hint="eastAsia"/>
          <w:kern w:val="0"/>
        </w:rPr>
        <w:t>码</w:t>
      </w:r>
      <w:r>
        <w:rPr>
          <w:rFonts w:hint="eastAsia"/>
        </w:rPr>
        <w:t>见表</w:t>
      </w:r>
      <w:r>
        <w:rPr>
          <w:rFonts w:hint="eastAsia"/>
        </w:rPr>
        <w:t>D.1</w:t>
      </w:r>
      <w:r>
        <w:rPr>
          <w:rFonts w:hint="eastAsia"/>
        </w:rPr>
        <w:t>24</w:t>
      </w:r>
      <w:r>
        <w:rPr>
          <w:rFonts w:hint="eastAsia"/>
        </w:rPr>
        <w:t>。</w:t>
      </w:r>
    </w:p>
    <w:p w14:paraId="0DA562CC" w14:textId="77777777" w:rsidR="00796DE8" w:rsidRDefault="00EC7BD8">
      <w:pPr>
        <w:pStyle w:val="affffffe"/>
        <w:spacing w:before="156" w:after="156"/>
        <w:rPr>
          <w:szCs w:val="22"/>
        </w:rPr>
      </w:pPr>
      <w:r>
        <w:rPr>
          <w:rFonts w:hint="eastAsia"/>
          <w:szCs w:val="22"/>
        </w:rPr>
        <w:t>表</w:t>
      </w:r>
      <w:r>
        <w:rPr>
          <w:rFonts w:hint="eastAsia"/>
          <w:szCs w:val="22"/>
        </w:rPr>
        <w:t>D.1</w:t>
      </w:r>
      <w:r>
        <w:rPr>
          <w:rFonts w:hint="eastAsia"/>
          <w:szCs w:val="22"/>
        </w:rPr>
        <w:t>24</w:t>
      </w:r>
      <w:r>
        <w:rPr>
          <w:rFonts w:hint="eastAsia"/>
          <w:szCs w:val="22"/>
        </w:rPr>
        <w:t xml:space="preserve"> </w:t>
      </w:r>
      <w:r>
        <w:rPr>
          <w:rFonts w:hint="eastAsia"/>
          <w:szCs w:val="22"/>
        </w:rPr>
        <w:t>密钥协商错误编码</w:t>
      </w:r>
    </w:p>
    <w:tbl>
      <w:tblPr>
        <w:tblW w:w="7365" w:type="dxa"/>
        <w:tblInd w:w="1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1"/>
        <w:gridCol w:w="4694"/>
      </w:tblGrid>
      <w:tr w:rsidR="00796DE8" w14:paraId="0B7CC507" w14:textId="77777777">
        <w:trPr>
          <w:trHeight w:val="187"/>
        </w:trPr>
        <w:tc>
          <w:tcPr>
            <w:tcW w:w="2671" w:type="dxa"/>
            <w:vAlign w:val="center"/>
          </w:tcPr>
          <w:p w14:paraId="1CCBE163"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编码</w:t>
            </w:r>
          </w:p>
        </w:tc>
        <w:tc>
          <w:tcPr>
            <w:tcW w:w="4694" w:type="dxa"/>
            <w:vAlign w:val="center"/>
          </w:tcPr>
          <w:p w14:paraId="54924C0F"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错误原因</w:t>
            </w:r>
          </w:p>
        </w:tc>
      </w:tr>
      <w:tr w:rsidR="00796DE8" w14:paraId="15D660A1" w14:textId="77777777">
        <w:trPr>
          <w:trHeight w:val="259"/>
        </w:trPr>
        <w:tc>
          <w:tcPr>
            <w:tcW w:w="2671" w:type="dxa"/>
            <w:vAlign w:val="center"/>
          </w:tcPr>
          <w:p w14:paraId="4C9F4E65"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kern w:val="0"/>
                <w:sz w:val="18"/>
                <w:szCs w:val="18"/>
              </w:rPr>
              <w:t>01H</w:t>
            </w:r>
          </w:p>
        </w:tc>
        <w:tc>
          <w:tcPr>
            <w:tcW w:w="4694" w:type="dxa"/>
            <w:vAlign w:val="center"/>
          </w:tcPr>
          <w:p w14:paraId="168F6304"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生成签名数据失败</w:t>
            </w:r>
          </w:p>
        </w:tc>
      </w:tr>
      <w:tr w:rsidR="00796DE8" w14:paraId="3CC47CE9" w14:textId="77777777">
        <w:tc>
          <w:tcPr>
            <w:tcW w:w="2671" w:type="dxa"/>
            <w:vAlign w:val="center"/>
          </w:tcPr>
          <w:p w14:paraId="5C45C199"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kern w:val="0"/>
                <w:sz w:val="18"/>
                <w:szCs w:val="18"/>
              </w:rPr>
              <w:t>02H</w:t>
            </w:r>
          </w:p>
        </w:tc>
        <w:tc>
          <w:tcPr>
            <w:tcW w:w="4694" w:type="dxa"/>
            <w:vAlign w:val="center"/>
          </w:tcPr>
          <w:p w14:paraId="7B2104DD"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签名验证失败</w:t>
            </w:r>
          </w:p>
        </w:tc>
      </w:tr>
      <w:tr w:rsidR="00796DE8" w14:paraId="69E8EF89" w14:textId="77777777">
        <w:tc>
          <w:tcPr>
            <w:tcW w:w="2671" w:type="dxa"/>
            <w:vAlign w:val="center"/>
          </w:tcPr>
          <w:p w14:paraId="58F8BC67"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kern w:val="0"/>
                <w:sz w:val="18"/>
                <w:szCs w:val="18"/>
              </w:rPr>
              <w:t>03H</w:t>
            </w:r>
          </w:p>
        </w:tc>
        <w:tc>
          <w:tcPr>
            <w:tcW w:w="4694" w:type="dxa"/>
            <w:vAlign w:val="center"/>
          </w:tcPr>
          <w:p w14:paraId="59609960"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SM2</w:t>
            </w:r>
            <w:r>
              <w:rPr>
                <w:rFonts w:asciiTheme="minorEastAsia" w:eastAsiaTheme="minorEastAsia" w:hAnsiTheme="minorEastAsia" w:hint="eastAsia"/>
                <w:sz w:val="18"/>
                <w:szCs w:val="18"/>
              </w:rPr>
              <w:t>算法解密失败</w:t>
            </w:r>
          </w:p>
        </w:tc>
      </w:tr>
      <w:tr w:rsidR="00796DE8" w14:paraId="5A09FCE0" w14:textId="77777777">
        <w:tc>
          <w:tcPr>
            <w:tcW w:w="2671" w:type="dxa"/>
            <w:vAlign w:val="center"/>
          </w:tcPr>
          <w:p w14:paraId="283A37AF"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04H</w:t>
            </w:r>
          </w:p>
        </w:tc>
        <w:tc>
          <w:tcPr>
            <w:tcW w:w="4694" w:type="dxa"/>
            <w:vAlign w:val="center"/>
          </w:tcPr>
          <w:p w14:paraId="5C76F10A"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算法解密失败</w:t>
            </w:r>
          </w:p>
        </w:tc>
      </w:tr>
      <w:tr w:rsidR="00796DE8" w14:paraId="5049F097" w14:textId="77777777">
        <w:tc>
          <w:tcPr>
            <w:tcW w:w="2671" w:type="dxa"/>
            <w:vAlign w:val="center"/>
          </w:tcPr>
          <w:p w14:paraId="4C36FAF6"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kern w:val="0"/>
                <w:sz w:val="18"/>
                <w:szCs w:val="18"/>
              </w:rPr>
              <w:t>05H</w:t>
            </w:r>
          </w:p>
        </w:tc>
        <w:tc>
          <w:tcPr>
            <w:tcW w:w="4694" w:type="dxa"/>
            <w:vAlign w:val="center"/>
          </w:tcPr>
          <w:p w14:paraId="7446842F"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SM2</w:t>
            </w:r>
            <w:r>
              <w:rPr>
                <w:rFonts w:asciiTheme="minorEastAsia" w:eastAsiaTheme="minorEastAsia" w:hAnsiTheme="minorEastAsia" w:hint="eastAsia"/>
                <w:sz w:val="18"/>
                <w:szCs w:val="18"/>
              </w:rPr>
              <w:t>算法加密失败</w:t>
            </w:r>
          </w:p>
        </w:tc>
      </w:tr>
      <w:tr w:rsidR="00796DE8" w14:paraId="5A6CB222" w14:textId="77777777">
        <w:tc>
          <w:tcPr>
            <w:tcW w:w="2671" w:type="dxa"/>
            <w:vAlign w:val="center"/>
          </w:tcPr>
          <w:p w14:paraId="3F9FB1E3"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kern w:val="0"/>
                <w:sz w:val="18"/>
                <w:szCs w:val="18"/>
              </w:rPr>
              <w:t>06H</w:t>
            </w:r>
          </w:p>
        </w:tc>
        <w:tc>
          <w:tcPr>
            <w:tcW w:w="4694" w:type="dxa"/>
            <w:vAlign w:val="center"/>
          </w:tcPr>
          <w:p w14:paraId="6C7833EB"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算法加密失败</w:t>
            </w:r>
          </w:p>
        </w:tc>
      </w:tr>
      <w:tr w:rsidR="00796DE8" w14:paraId="512334B4" w14:textId="77777777">
        <w:tc>
          <w:tcPr>
            <w:tcW w:w="2671" w:type="dxa"/>
            <w:vAlign w:val="center"/>
          </w:tcPr>
          <w:p w14:paraId="16FAB49F"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0FH</w:t>
            </w:r>
          </w:p>
        </w:tc>
        <w:tc>
          <w:tcPr>
            <w:tcW w:w="4694" w:type="dxa"/>
            <w:vAlign w:val="center"/>
          </w:tcPr>
          <w:p w14:paraId="2AEFEB50"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设备指纹写入失败</w:t>
            </w:r>
          </w:p>
        </w:tc>
      </w:tr>
      <w:tr w:rsidR="00796DE8" w14:paraId="7A99BDDD" w14:textId="77777777">
        <w:tc>
          <w:tcPr>
            <w:tcW w:w="2671" w:type="dxa"/>
            <w:vAlign w:val="center"/>
          </w:tcPr>
          <w:p w14:paraId="4EA9B2A9"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10H</w:t>
            </w:r>
          </w:p>
        </w:tc>
        <w:tc>
          <w:tcPr>
            <w:tcW w:w="4694" w:type="dxa"/>
            <w:vAlign w:val="center"/>
          </w:tcPr>
          <w:p w14:paraId="5F37CBFE"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出厂密钥安装写入失败</w:t>
            </w:r>
          </w:p>
        </w:tc>
      </w:tr>
      <w:tr w:rsidR="00796DE8" w14:paraId="17C8D948" w14:textId="77777777">
        <w:tc>
          <w:tcPr>
            <w:tcW w:w="2671" w:type="dxa"/>
            <w:vAlign w:val="center"/>
          </w:tcPr>
          <w:p w14:paraId="7715CB61"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11H</w:t>
            </w:r>
          </w:p>
        </w:tc>
        <w:tc>
          <w:tcPr>
            <w:tcW w:w="4694" w:type="dxa"/>
            <w:vAlign w:val="center"/>
          </w:tcPr>
          <w:p w14:paraId="1A28516F"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出厂密钥安装解密认证错误</w:t>
            </w:r>
          </w:p>
        </w:tc>
      </w:tr>
      <w:tr w:rsidR="00796DE8" w14:paraId="2DAE2E6F" w14:textId="77777777">
        <w:tc>
          <w:tcPr>
            <w:tcW w:w="2671" w:type="dxa"/>
            <w:vAlign w:val="center"/>
          </w:tcPr>
          <w:p w14:paraId="0F445D5A"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12H</w:t>
            </w:r>
          </w:p>
        </w:tc>
        <w:tc>
          <w:tcPr>
            <w:tcW w:w="4694" w:type="dxa"/>
            <w:vAlign w:val="center"/>
          </w:tcPr>
          <w:p w14:paraId="4CBDF008"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 xml:space="preserve">SM4 </w:t>
            </w:r>
            <w:r>
              <w:rPr>
                <w:rFonts w:asciiTheme="minorEastAsia" w:eastAsiaTheme="minorEastAsia" w:hAnsiTheme="minorEastAsia" w:hint="eastAsia"/>
                <w:sz w:val="18"/>
                <w:szCs w:val="18"/>
              </w:rPr>
              <w:t>设置状态失败</w:t>
            </w:r>
          </w:p>
        </w:tc>
      </w:tr>
      <w:tr w:rsidR="00796DE8" w14:paraId="6986CC9A" w14:textId="77777777">
        <w:tc>
          <w:tcPr>
            <w:tcW w:w="2671" w:type="dxa"/>
            <w:vAlign w:val="center"/>
          </w:tcPr>
          <w:p w14:paraId="0E3835C3"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13H</w:t>
            </w:r>
          </w:p>
        </w:tc>
        <w:tc>
          <w:tcPr>
            <w:tcW w:w="4694" w:type="dxa"/>
            <w:vAlign w:val="center"/>
          </w:tcPr>
          <w:p w14:paraId="1D7340B9"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认证与密钥协商</w:t>
            </w: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密钥协商开始失败</w:t>
            </w:r>
          </w:p>
        </w:tc>
      </w:tr>
      <w:tr w:rsidR="00796DE8" w14:paraId="21F1C979" w14:textId="77777777">
        <w:tc>
          <w:tcPr>
            <w:tcW w:w="2671" w:type="dxa"/>
            <w:vAlign w:val="center"/>
          </w:tcPr>
          <w:p w14:paraId="73641027"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14H</w:t>
            </w:r>
          </w:p>
        </w:tc>
        <w:tc>
          <w:tcPr>
            <w:tcW w:w="4694" w:type="dxa"/>
            <w:vAlign w:val="center"/>
          </w:tcPr>
          <w:p w14:paraId="60CC8AB2"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认证与密钥协商</w:t>
            </w: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密钥协商结束写入失败</w:t>
            </w:r>
          </w:p>
        </w:tc>
      </w:tr>
      <w:tr w:rsidR="00796DE8" w14:paraId="65072756" w14:textId="77777777">
        <w:tc>
          <w:tcPr>
            <w:tcW w:w="2671" w:type="dxa"/>
            <w:vAlign w:val="center"/>
          </w:tcPr>
          <w:p w14:paraId="53CAF5A1"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15H</w:t>
            </w:r>
          </w:p>
        </w:tc>
        <w:tc>
          <w:tcPr>
            <w:tcW w:w="4694" w:type="dxa"/>
            <w:vAlign w:val="center"/>
          </w:tcPr>
          <w:p w14:paraId="2C3E170D"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认证与密钥协商</w:t>
            </w: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密钥协商结束解密认证错误</w:t>
            </w:r>
          </w:p>
        </w:tc>
      </w:tr>
      <w:tr w:rsidR="00796DE8" w14:paraId="380490CE" w14:textId="77777777">
        <w:tc>
          <w:tcPr>
            <w:tcW w:w="2671" w:type="dxa"/>
            <w:vAlign w:val="center"/>
          </w:tcPr>
          <w:p w14:paraId="5E7CF15F"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16H</w:t>
            </w:r>
          </w:p>
        </w:tc>
        <w:tc>
          <w:tcPr>
            <w:tcW w:w="4694" w:type="dxa"/>
            <w:vAlign w:val="center"/>
          </w:tcPr>
          <w:p w14:paraId="7A44AF43"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认证与密钥协商</w:t>
            </w: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密钥下发失败</w:t>
            </w:r>
          </w:p>
        </w:tc>
      </w:tr>
      <w:tr w:rsidR="00796DE8" w14:paraId="24830EBD" w14:textId="77777777">
        <w:tc>
          <w:tcPr>
            <w:tcW w:w="2671" w:type="dxa"/>
            <w:vAlign w:val="center"/>
          </w:tcPr>
          <w:p w14:paraId="2234053B"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17H</w:t>
            </w:r>
          </w:p>
        </w:tc>
        <w:tc>
          <w:tcPr>
            <w:tcW w:w="4694" w:type="dxa"/>
            <w:vAlign w:val="center"/>
          </w:tcPr>
          <w:p w14:paraId="40B96C78"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密钥运算</w:t>
            </w: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加密认证输出缓冲区长度不足</w:t>
            </w:r>
          </w:p>
        </w:tc>
      </w:tr>
      <w:tr w:rsidR="00796DE8" w14:paraId="0E1D0379" w14:textId="77777777">
        <w:tc>
          <w:tcPr>
            <w:tcW w:w="2671" w:type="dxa"/>
            <w:vAlign w:val="center"/>
          </w:tcPr>
          <w:p w14:paraId="52D925A7"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18H</w:t>
            </w:r>
          </w:p>
        </w:tc>
        <w:tc>
          <w:tcPr>
            <w:tcW w:w="4694" w:type="dxa"/>
            <w:vAlign w:val="center"/>
          </w:tcPr>
          <w:p w14:paraId="6F864BF6"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密钥运算</w:t>
            </w: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加密认证输入数据过长</w:t>
            </w:r>
          </w:p>
        </w:tc>
      </w:tr>
      <w:tr w:rsidR="00796DE8" w14:paraId="6E89E686" w14:textId="77777777">
        <w:tc>
          <w:tcPr>
            <w:tcW w:w="2671" w:type="dxa"/>
            <w:vAlign w:val="center"/>
          </w:tcPr>
          <w:p w14:paraId="0A1AEA0A"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lastRenderedPageBreak/>
              <w:t>19H</w:t>
            </w:r>
          </w:p>
        </w:tc>
        <w:tc>
          <w:tcPr>
            <w:tcW w:w="4694" w:type="dxa"/>
            <w:vAlign w:val="center"/>
          </w:tcPr>
          <w:p w14:paraId="45913422"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密钥运算</w:t>
            </w: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认证解密</w:t>
            </w:r>
            <w:r>
              <w:rPr>
                <w:rFonts w:asciiTheme="minorEastAsia" w:eastAsiaTheme="minorEastAsia" w:hAnsiTheme="minorEastAsia" w:hint="eastAsia"/>
                <w:sz w:val="18"/>
                <w:szCs w:val="18"/>
              </w:rPr>
              <w:t>-</w:t>
            </w:r>
            <w:r>
              <w:rPr>
                <w:rFonts w:asciiTheme="minorEastAsia" w:eastAsiaTheme="minorEastAsia" w:hAnsiTheme="minorEastAsia" w:hint="eastAsia"/>
                <w:sz w:val="18"/>
                <w:szCs w:val="18"/>
              </w:rPr>
              <w:t>认证失败</w:t>
            </w:r>
          </w:p>
        </w:tc>
      </w:tr>
      <w:tr w:rsidR="00796DE8" w14:paraId="6FA14A24" w14:textId="77777777">
        <w:trPr>
          <w:trHeight w:val="383"/>
        </w:trPr>
        <w:tc>
          <w:tcPr>
            <w:tcW w:w="2671" w:type="dxa"/>
            <w:vAlign w:val="center"/>
          </w:tcPr>
          <w:p w14:paraId="3B5D8B48"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1AH</w:t>
            </w:r>
          </w:p>
        </w:tc>
        <w:tc>
          <w:tcPr>
            <w:tcW w:w="4694" w:type="dxa"/>
            <w:vAlign w:val="center"/>
          </w:tcPr>
          <w:p w14:paraId="0EB51284"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密钥运算</w:t>
            </w: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认证解密</w:t>
            </w:r>
            <w:r>
              <w:rPr>
                <w:rFonts w:asciiTheme="minorEastAsia" w:eastAsiaTheme="minorEastAsia" w:hAnsiTheme="minorEastAsia" w:hint="eastAsia"/>
                <w:sz w:val="18"/>
                <w:szCs w:val="18"/>
              </w:rPr>
              <w:t>-</w:t>
            </w:r>
            <w:r>
              <w:rPr>
                <w:rFonts w:asciiTheme="minorEastAsia" w:eastAsiaTheme="minorEastAsia" w:hAnsiTheme="minorEastAsia" w:hint="eastAsia"/>
                <w:sz w:val="18"/>
                <w:szCs w:val="18"/>
              </w:rPr>
              <w:t>解密错误，或输入数据长度非法，</w:t>
            </w:r>
          </w:p>
          <w:p w14:paraId="5393FEC2"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或输出缓冲区不足。</w:t>
            </w:r>
          </w:p>
        </w:tc>
      </w:tr>
      <w:tr w:rsidR="00796DE8" w14:paraId="51311FA9" w14:textId="77777777">
        <w:tc>
          <w:tcPr>
            <w:tcW w:w="2671" w:type="dxa"/>
            <w:vAlign w:val="center"/>
          </w:tcPr>
          <w:p w14:paraId="19A635FA"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1BH</w:t>
            </w:r>
          </w:p>
        </w:tc>
        <w:tc>
          <w:tcPr>
            <w:tcW w:w="4694" w:type="dxa"/>
            <w:vAlign w:val="center"/>
          </w:tcPr>
          <w:p w14:paraId="187164B5"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密钥运算</w:t>
            </w: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认证解密</w:t>
            </w:r>
            <w:r>
              <w:rPr>
                <w:rFonts w:asciiTheme="minorEastAsia" w:eastAsiaTheme="minorEastAsia" w:hAnsiTheme="minorEastAsia" w:hint="eastAsia"/>
                <w:sz w:val="18"/>
                <w:szCs w:val="18"/>
              </w:rPr>
              <w:t>-</w:t>
            </w:r>
            <w:r>
              <w:rPr>
                <w:rFonts w:asciiTheme="minorEastAsia" w:eastAsiaTheme="minorEastAsia" w:hAnsiTheme="minorEastAsia" w:hint="eastAsia"/>
                <w:sz w:val="18"/>
                <w:szCs w:val="18"/>
              </w:rPr>
              <w:t>内部错误</w:t>
            </w:r>
          </w:p>
        </w:tc>
      </w:tr>
      <w:tr w:rsidR="00796DE8" w14:paraId="1F4E7347" w14:textId="77777777">
        <w:tc>
          <w:tcPr>
            <w:tcW w:w="2671" w:type="dxa"/>
            <w:vAlign w:val="center"/>
          </w:tcPr>
          <w:p w14:paraId="6498812A" w14:textId="77777777" w:rsidR="00796DE8" w:rsidRDefault="00EC7BD8">
            <w:pPr>
              <w:jc w:val="center"/>
              <w:rPr>
                <w:rFonts w:asciiTheme="minorEastAsia" w:eastAsiaTheme="minorEastAsia" w:hAnsiTheme="minorEastAsia"/>
                <w:kern w:val="0"/>
                <w:sz w:val="18"/>
                <w:szCs w:val="18"/>
              </w:rPr>
            </w:pPr>
            <w:r>
              <w:rPr>
                <w:rFonts w:asciiTheme="minorEastAsia" w:eastAsiaTheme="minorEastAsia" w:hAnsiTheme="minorEastAsia" w:hint="eastAsia"/>
                <w:kern w:val="0"/>
                <w:sz w:val="18"/>
                <w:szCs w:val="18"/>
              </w:rPr>
              <w:t>1CH</w:t>
            </w:r>
          </w:p>
        </w:tc>
        <w:tc>
          <w:tcPr>
            <w:tcW w:w="4694" w:type="dxa"/>
            <w:vAlign w:val="center"/>
          </w:tcPr>
          <w:p w14:paraId="49A0223E" w14:textId="77777777" w:rsidR="00796DE8" w:rsidRDefault="00EC7BD8">
            <w:pPr>
              <w:jc w:val="center"/>
              <w:rPr>
                <w:rFonts w:asciiTheme="minorEastAsia" w:eastAsiaTheme="minorEastAsia" w:hAnsiTheme="minorEastAsia"/>
                <w:sz w:val="18"/>
                <w:szCs w:val="18"/>
              </w:rPr>
            </w:pPr>
            <w:r>
              <w:rPr>
                <w:rFonts w:asciiTheme="minorEastAsia" w:eastAsiaTheme="minorEastAsia" w:hAnsiTheme="minorEastAsia"/>
                <w:sz w:val="18"/>
                <w:szCs w:val="18"/>
              </w:rPr>
              <w:t>密钥</w:t>
            </w:r>
            <w:r>
              <w:rPr>
                <w:rFonts w:asciiTheme="minorEastAsia" w:eastAsiaTheme="minorEastAsia" w:hAnsiTheme="minorEastAsia" w:hint="eastAsia"/>
                <w:sz w:val="18"/>
                <w:szCs w:val="18"/>
              </w:rPr>
              <w:t>初装</w:t>
            </w:r>
            <w:r>
              <w:rPr>
                <w:rFonts w:asciiTheme="minorEastAsia" w:eastAsiaTheme="minorEastAsia" w:hAnsiTheme="minorEastAsia" w:hint="eastAsia"/>
                <w:sz w:val="18"/>
                <w:szCs w:val="18"/>
              </w:rPr>
              <w:t>SM4</w:t>
            </w:r>
            <w:r>
              <w:rPr>
                <w:rFonts w:asciiTheme="minorEastAsia" w:eastAsiaTheme="minorEastAsia" w:hAnsiTheme="minorEastAsia" w:hint="eastAsia"/>
                <w:sz w:val="18"/>
                <w:szCs w:val="18"/>
              </w:rPr>
              <w:t>获取业务状态与设备指纹失败</w:t>
            </w:r>
          </w:p>
        </w:tc>
      </w:tr>
    </w:tbl>
    <w:p w14:paraId="1FA91A99" w14:textId="77777777" w:rsidR="00796DE8" w:rsidRDefault="00796DE8"/>
    <w:p w14:paraId="356E3514" w14:textId="77777777" w:rsidR="00796DE8" w:rsidRDefault="00EC7BD8">
      <w:pPr>
        <w:pStyle w:val="aff4"/>
        <w:spacing w:before="312" w:after="312"/>
        <w:rPr>
          <w:rFonts w:ascii="Times New Roman"/>
        </w:rPr>
      </w:pPr>
      <w:bookmarkStart w:id="1256" w:name="_Toc22936"/>
      <w:bookmarkStart w:id="1257" w:name="_Toc21388"/>
      <w:bookmarkStart w:id="1258" w:name="_Toc12928"/>
      <w:r>
        <w:rPr>
          <w:rFonts w:ascii="Times New Roman" w:hint="eastAsia"/>
        </w:rPr>
        <w:t>升级</w:t>
      </w:r>
      <w:bookmarkEnd w:id="1256"/>
      <w:bookmarkEnd w:id="1257"/>
      <w:bookmarkEnd w:id="1258"/>
    </w:p>
    <w:p w14:paraId="5FF6FD68" w14:textId="77777777" w:rsidR="00796DE8" w:rsidRDefault="00EC7BD8">
      <w:pPr>
        <w:pStyle w:val="aff5"/>
        <w:spacing w:before="156" w:after="156"/>
      </w:pPr>
      <w:r>
        <w:rPr>
          <w:rFonts w:ascii="Times New Roman" w:hint="eastAsia"/>
        </w:rPr>
        <w:t>升级</w:t>
      </w:r>
      <w:r>
        <w:rPr>
          <w:rFonts w:hint="eastAsia"/>
        </w:rPr>
        <w:t>文件格式</w:t>
      </w:r>
    </w:p>
    <w:p w14:paraId="21646104" w14:textId="77777777" w:rsidR="00796DE8" w:rsidRDefault="00EC7BD8">
      <w:pPr>
        <w:pStyle w:val="affffffd"/>
      </w:pPr>
      <w:r>
        <w:rPr>
          <w:rFonts w:hint="eastAsia"/>
        </w:rPr>
        <w:t>升级文件中需要提供升级请求命令中所需的硬件版本、硬件版本日期、新软件版本、新软件版本日期、升级密码数据。</w:t>
      </w:r>
    </w:p>
    <w:p w14:paraId="22EA8EF3" w14:textId="77777777" w:rsidR="00796DE8" w:rsidRDefault="00EC7BD8">
      <w:pPr>
        <w:pStyle w:val="affffffd"/>
      </w:pPr>
      <w:r>
        <w:rPr>
          <w:rFonts w:hint="eastAsia"/>
        </w:rPr>
        <w:t>升</w:t>
      </w:r>
      <w:r>
        <w:rPr>
          <w:rFonts w:ascii="Times New Roman" w:hAnsi="Times New Roman" w:hint="eastAsia"/>
          <w:kern w:val="0"/>
        </w:rPr>
        <w:t>级文件</w:t>
      </w:r>
      <w:r>
        <w:rPr>
          <w:rFonts w:hint="eastAsia"/>
        </w:rPr>
        <w:t>格式见表</w:t>
      </w:r>
      <w:r>
        <w:rPr>
          <w:rFonts w:hint="eastAsia"/>
        </w:rPr>
        <w:t>D.1</w:t>
      </w:r>
      <w:r>
        <w:rPr>
          <w:rFonts w:hint="eastAsia"/>
        </w:rPr>
        <w:t>25</w:t>
      </w:r>
      <w:r>
        <w:rPr>
          <w:rFonts w:hint="eastAsia"/>
        </w:rPr>
        <w:t>。</w:t>
      </w:r>
    </w:p>
    <w:p w14:paraId="1B7AD878" w14:textId="77777777" w:rsidR="00796DE8" w:rsidRDefault="00EC7BD8">
      <w:pPr>
        <w:pStyle w:val="affffffe"/>
        <w:spacing w:before="156" w:afterLines="20" w:after="62"/>
        <w:rPr>
          <w:szCs w:val="22"/>
        </w:rPr>
      </w:pPr>
      <w:r>
        <w:rPr>
          <w:rFonts w:hint="eastAsia"/>
          <w:szCs w:val="22"/>
        </w:rPr>
        <w:t>表</w:t>
      </w:r>
      <w:r>
        <w:rPr>
          <w:rFonts w:hint="eastAsia"/>
          <w:szCs w:val="22"/>
        </w:rPr>
        <w:t>D.1</w:t>
      </w:r>
      <w:r>
        <w:rPr>
          <w:rFonts w:hint="eastAsia"/>
          <w:szCs w:val="22"/>
        </w:rPr>
        <w:t>25</w:t>
      </w:r>
      <w:r>
        <w:rPr>
          <w:rFonts w:hint="eastAsia"/>
          <w:szCs w:val="22"/>
        </w:rPr>
        <w:t>升级文件格式</w:t>
      </w:r>
    </w:p>
    <w:tbl>
      <w:tblPr>
        <w:tblpPr w:leftFromText="180" w:rightFromText="180" w:vertAnchor="text" w:horzAnchor="page" w:tblpX="1859" w:tblpY="222"/>
        <w:tblW w:w="8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
        <w:gridCol w:w="1977"/>
        <w:gridCol w:w="709"/>
        <w:gridCol w:w="709"/>
        <w:gridCol w:w="709"/>
        <w:gridCol w:w="850"/>
        <w:gridCol w:w="709"/>
        <w:gridCol w:w="1276"/>
        <w:gridCol w:w="902"/>
      </w:tblGrid>
      <w:tr w:rsidR="00796DE8" w14:paraId="4AA3F52F" w14:textId="77777777">
        <w:trPr>
          <w:trHeight w:val="701"/>
        </w:trPr>
        <w:tc>
          <w:tcPr>
            <w:tcW w:w="966" w:type="dxa"/>
            <w:vAlign w:val="center"/>
          </w:tcPr>
          <w:p w14:paraId="52CF456A" w14:textId="77777777" w:rsidR="00796DE8" w:rsidRDefault="00EC7BD8">
            <w:pPr>
              <w:jc w:val="center"/>
              <w:rPr>
                <w:rFonts w:ascii="宋体" w:hAnsi="宋体"/>
                <w:sz w:val="18"/>
                <w:szCs w:val="18"/>
              </w:rPr>
            </w:pPr>
            <w:r>
              <w:rPr>
                <w:rFonts w:ascii="宋体" w:hAnsi="宋体" w:hint="eastAsia"/>
                <w:sz w:val="18"/>
                <w:szCs w:val="18"/>
              </w:rPr>
              <w:t>文件头</w:t>
            </w:r>
          </w:p>
        </w:tc>
        <w:tc>
          <w:tcPr>
            <w:tcW w:w="1977" w:type="dxa"/>
            <w:vAlign w:val="center"/>
          </w:tcPr>
          <w:p w14:paraId="74A6DAD5" w14:textId="77777777" w:rsidR="00796DE8" w:rsidRDefault="00EC7BD8">
            <w:pPr>
              <w:jc w:val="center"/>
              <w:rPr>
                <w:rFonts w:ascii="宋体" w:hAnsi="宋体"/>
                <w:sz w:val="18"/>
                <w:szCs w:val="18"/>
              </w:rPr>
            </w:pPr>
            <w:r>
              <w:rPr>
                <w:rFonts w:ascii="宋体" w:hAnsi="宋体" w:hint="eastAsia"/>
                <w:sz w:val="18"/>
                <w:szCs w:val="18"/>
              </w:rPr>
              <w:t>文件校验和</w:t>
            </w:r>
          </w:p>
        </w:tc>
        <w:tc>
          <w:tcPr>
            <w:tcW w:w="709" w:type="dxa"/>
            <w:vAlign w:val="center"/>
          </w:tcPr>
          <w:p w14:paraId="402609BA" w14:textId="77777777" w:rsidR="00796DE8" w:rsidRDefault="00EC7BD8">
            <w:pPr>
              <w:jc w:val="center"/>
              <w:rPr>
                <w:rFonts w:ascii="宋体" w:hAnsi="宋体"/>
                <w:sz w:val="18"/>
                <w:szCs w:val="18"/>
              </w:rPr>
            </w:pPr>
            <w:r>
              <w:rPr>
                <w:rFonts w:ascii="宋体" w:hAnsi="宋体" w:hint="eastAsia"/>
                <w:sz w:val="18"/>
                <w:szCs w:val="18"/>
              </w:rPr>
              <w:t>硬件版本</w:t>
            </w:r>
          </w:p>
        </w:tc>
        <w:tc>
          <w:tcPr>
            <w:tcW w:w="709" w:type="dxa"/>
            <w:vAlign w:val="center"/>
          </w:tcPr>
          <w:p w14:paraId="0E4FF13A" w14:textId="77777777" w:rsidR="00796DE8" w:rsidRDefault="00EC7BD8">
            <w:pPr>
              <w:jc w:val="center"/>
              <w:rPr>
                <w:rFonts w:ascii="宋体" w:hAnsi="宋体"/>
                <w:sz w:val="18"/>
                <w:szCs w:val="18"/>
              </w:rPr>
            </w:pPr>
            <w:r>
              <w:rPr>
                <w:rFonts w:ascii="宋体" w:hAnsi="宋体" w:hint="eastAsia"/>
                <w:sz w:val="18"/>
                <w:szCs w:val="18"/>
              </w:rPr>
              <w:t>硬件版本日期</w:t>
            </w:r>
          </w:p>
        </w:tc>
        <w:tc>
          <w:tcPr>
            <w:tcW w:w="709" w:type="dxa"/>
            <w:vAlign w:val="center"/>
          </w:tcPr>
          <w:p w14:paraId="2BE5EA94" w14:textId="77777777" w:rsidR="00796DE8" w:rsidRDefault="00EC7BD8">
            <w:pPr>
              <w:jc w:val="center"/>
              <w:rPr>
                <w:rFonts w:ascii="宋体" w:hAnsi="宋体"/>
                <w:sz w:val="18"/>
                <w:szCs w:val="18"/>
              </w:rPr>
            </w:pPr>
            <w:r>
              <w:rPr>
                <w:rFonts w:ascii="宋体" w:hAnsi="宋体" w:hint="eastAsia"/>
                <w:sz w:val="18"/>
                <w:szCs w:val="18"/>
              </w:rPr>
              <w:t>新软件版本</w:t>
            </w:r>
          </w:p>
        </w:tc>
        <w:tc>
          <w:tcPr>
            <w:tcW w:w="850" w:type="dxa"/>
            <w:vAlign w:val="center"/>
          </w:tcPr>
          <w:p w14:paraId="2E65058F" w14:textId="77777777" w:rsidR="00796DE8" w:rsidRDefault="00EC7BD8">
            <w:pPr>
              <w:jc w:val="center"/>
              <w:rPr>
                <w:rFonts w:ascii="宋体" w:hAnsi="宋体"/>
                <w:sz w:val="18"/>
                <w:szCs w:val="18"/>
              </w:rPr>
            </w:pPr>
            <w:r>
              <w:rPr>
                <w:rFonts w:ascii="宋体" w:hAnsi="宋体" w:hint="eastAsia"/>
                <w:sz w:val="18"/>
                <w:szCs w:val="18"/>
              </w:rPr>
              <w:t>新软件版本日期</w:t>
            </w:r>
          </w:p>
        </w:tc>
        <w:tc>
          <w:tcPr>
            <w:tcW w:w="709" w:type="dxa"/>
            <w:vAlign w:val="center"/>
          </w:tcPr>
          <w:p w14:paraId="749317F6" w14:textId="77777777" w:rsidR="00796DE8" w:rsidRDefault="00EC7BD8">
            <w:pPr>
              <w:jc w:val="center"/>
              <w:rPr>
                <w:rFonts w:ascii="宋体" w:hAnsi="宋体"/>
                <w:sz w:val="18"/>
                <w:szCs w:val="18"/>
              </w:rPr>
            </w:pPr>
            <w:r>
              <w:rPr>
                <w:rFonts w:ascii="宋体" w:hAnsi="宋体" w:hint="eastAsia"/>
                <w:sz w:val="18"/>
                <w:szCs w:val="18"/>
              </w:rPr>
              <w:t>升级密码</w:t>
            </w:r>
          </w:p>
        </w:tc>
        <w:tc>
          <w:tcPr>
            <w:tcW w:w="1276" w:type="dxa"/>
            <w:vAlign w:val="center"/>
          </w:tcPr>
          <w:p w14:paraId="4A0B307A" w14:textId="77777777" w:rsidR="00796DE8" w:rsidRDefault="00EC7BD8">
            <w:pPr>
              <w:jc w:val="center"/>
              <w:rPr>
                <w:rFonts w:ascii="宋体" w:hAnsi="宋体"/>
                <w:sz w:val="18"/>
                <w:szCs w:val="18"/>
              </w:rPr>
            </w:pPr>
            <w:r>
              <w:rPr>
                <w:rFonts w:ascii="宋体" w:hAnsi="宋体" w:hint="eastAsia"/>
                <w:sz w:val="18"/>
                <w:szCs w:val="18"/>
              </w:rPr>
              <w:t>升级</w:t>
            </w:r>
            <w:proofErr w:type="gramStart"/>
            <w:r>
              <w:rPr>
                <w:rFonts w:ascii="宋体" w:hAnsi="宋体" w:hint="eastAsia"/>
                <w:sz w:val="18"/>
                <w:szCs w:val="18"/>
              </w:rPr>
              <w:t>包主体</w:t>
            </w:r>
            <w:proofErr w:type="gramEnd"/>
            <w:r>
              <w:rPr>
                <w:rFonts w:ascii="宋体" w:hAnsi="宋体" w:hint="eastAsia"/>
                <w:sz w:val="18"/>
                <w:szCs w:val="18"/>
              </w:rPr>
              <w:t>内容字节长度</w:t>
            </w:r>
          </w:p>
        </w:tc>
        <w:tc>
          <w:tcPr>
            <w:tcW w:w="902" w:type="dxa"/>
            <w:vAlign w:val="center"/>
          </w:tcPr>
          <w:p w14:paraId="2A4F98C1" w14:textId="77777777" w:rsidR="00796DE8" w:rsidRDefault="00EC7BD8">
            <w:pPr>
              <w:jc w:val="center"/>
              <w:rPr>
                <w:rFonts w:ascii="宋体" w:hAnsi="宋体"/>
                <w:sz w:val="18"/>
                <w:szCs w:val="18"/>
              </w:rPr>
            </w:pPr>
            <w:r>
              <w:rPr>
                <w:rFonts w:ascii="宋体" w:hAnsi="宋体" w:hint="eastAsia"/>
                <w:sz w:val="18"/>
                <w:szCs w:val="18"/>
              </w:rPr>
              <w:t>升级</w:t>
            </w:r>
            <w:proofErr w:type="gramStart"/>
            <w:r>
              <w:rPr>
                <w:rFonts w:ascii="宋体" w:hAnsi="宋体" w:hint="eastAsia"/>
                <w:sz w:val="18"/>
                <w:szCs w:val="18"/>
              </w:rPr>
              <w:t>包主体</w:t>
            </w:r>
            <w:proofErr w:type="gramEnd"/>
            <w:r>
              <w:rPr>
                <w:rFonts w:ascii="宋体" w:hAnsi="宋体" w:hint="eastAsia"/>
                <w:sz w:val="18"/>
                <w:szCs w:val="18"/>
              </w:rPr>
              <w:t>内容</w:t>
            </w:r>
          </w:p>
        </w:tc>
      </w:tr>
      <w:tr w:rsidR="00796DE8" w14:paraId="0B5E5F51" w14:textId="77777777">
        <w:trPr>
          <w:trHeight w:val="749"/>
        </w:trPr>
        <w:tc>
          <w:tcPr>
            <w:tcW w:w="966" w:type="dxa"/>
            <w:vAlign w:val="center"/>
          </w:tcPr>
          <w:p w14:paraId="0F01FA72" w14:textId="77777777" w:rsidR="00796DE8" w:rsidRDefault="00EC7BD8">
            <w:pPr>
              <w:jc w:val="center"/>
              <w:rPr>
                <w:rFonts w:ascii="宋体" w:hAnsi="宋体"/>
                <w:sz w:val="18"/>
                <w:szCs w:val="18"/>
              </w:rPr>
            </w:pPr>
            <w:r>
              <w:rPr>
                <w:rFonts w:ascii="宋体" w:hAnsi="宋体" w:hint="eastAsia"/>
                <w:sz w:val="18"/>
                <w:szCs w:val="18"/>
              </w:rPr>
              <w:t>97979797</w:t>
            </w:r>
          </w:p>
          <w:p w14:paraId="59F1B03E" w14:textId="77777777" w:rsidR="00796DE8" w:rsidRDefault="00EC7BD8">
            <w:pPr>
              <w:jc w:val="center"/>
              <w:rPr>
                <w:rFonts w:ascii="宋体" w:hAnsi="宋体"/>
                <w:sz w:val="18"/>
                <w:szCs w:val="18"/>
              </w:rPr>
            </w:pPr>
            <w:r>
              <w:rPr>
                <w:rFonts w:ascii="宋体" w:hAnsi="宋体" w:hint="eastAsia"/>
                <w:sz w:val="18"/>
                <w:szCs w:val="18"/>
              </w:rPr>
              <w:t>（</w:t>
            </w:r>
            <w:r>
              <w:rPr>
                <w:rFonts w:ascii="宋体" w:hAnsi="宋体" w:hint="eastAsia"/>
                <w:sz w:val="18"/>
                <w:szCs w:val="18"/>
              </w:rPr>
              <w:t>BCD</w:t>
            </w:r>
            <w:r>
              <w:rPr>
                <w:rFonts w:ascii="宋体" w:hAnsi="宋体" w:hint="eastAsia"/>
                <w:sz w:val="18"/>
                <w:szCs w:val="18"/>
              </w:rPr>
              <w:t>）</w:t>
            </w:r>
          </w:p>
        </w:tc>
        <w:tc>
          <w:tcPr>
            <w:tcW w:w="1977" w:type="dxa"/>
            <w:vAlign w:val="center"/>
          </w:tcPr>
          <w:p w14:paraId="280329A5" w14:textId="77777777" w:rsidR="00796DE8" w:rsidRDefault="00EC7BD8">
            <w:pPr>
              <w:jc w:val="center"/>
              <w:rPr>
                <w:rFonts w:ascii="宋体" w:hAnsi="宋体"/>
                <w:sz w:val="18"/>
                <w:szCs w:val="18"/>
              </w:rPr>
            </w:pPr>
            <w:r>
              <w:rPr>
                <w:rFonts w:ascii="宋体" w:hAnsi="宋体" w:hint="eastAsia"/>
                <w:sz w:val="18"/>
                <w:szCs w:val="18"/>
              </w:rPr>
              <w:t>2</w:t>
            </w:r>
            <w:r>
              <w:rPr>
                <w:rFonts w:ascii="宋体" w:hAnsi="宋体" w:hint="eastAsia"/>
                <w:sz w:val="18"/>
                <w:szCs w:val="18"/>
              </w:rPr>
              <w:t>字节</w:t>
            </w:r>
          </w:p>
          <w:p w14:paraId="1C6160BB" w14:textId="77777777" w:rsidR="00796DE8" w:rsidRDefault="00EC7BD8">
            <w:pPr>
              <w:jc w:val="center"/>
              <w:rPr>
                <w:rFonts w:ascii="宋体" w:hAnsi="宋体"/>
                <w:sz w:val="18"/>
                <w:szCs w:val="18"/>
              </w:rPr>
            </w:pPr>
            <w:r>
              <w:rPr>
                <w:rFonts w:ascii="宋体" w:hAnsi="宋体" w:hint="eastAsia"/>
                <w:sz w:val="18"/>
                <w:szCs w:val="18"/>
              </w:rPr>
              <w:t>（参见</w:t>
            </w:r>
            <w:hyperlink w:anchor="_CRC16校验算法" w:history="1">
              <w:r>
                <w:rPr>
                  <w:rStyle w:val="afffff3"/>
                  <w:rFonts w:ascii="宋体" w:hAnsi="宋体" w:hint="eastAsia"/>
                  <w:color w:val="auto"/>
                  <w:sz w:val="18"/>
                  <w:szCs w:val="18"/>
                </w:rPr>
                <w:t>CRC16</w:t>
              </w:r>
              <w:r>
                <w:rPr>
                  <w:rStyle w:val="afffff3"/>
                  <w:rFonts w:ascii="宋体" w:hAnsi="宋体" w:hint="eastAsia"/>
                  <w:color w:val="auto"/>
                  <w:sz w:val="18"/>
                  <w:szCs w:val="18"/>
                </w:rPr>
                <w:t>校验算法</w:t>
              </w:r>
            </w:hyperlink>
            <w:r>
              <w:rPr>
                <w:rFonts w:ascii="宋体" w:hAnsi="宋体" w:hint="eastAsia"/>
                <w:sz w:val="18"/>
                <w:szCs w:val="18"/>
              </w:rPr>
              <w:t xml:space="preserve">,HEX </w:t>
            </w:r>
            <w:r>
              <w:rPr>
                <w:rFonts w:ascii="宋体" w:hAnsi="宋体" w:hint="eastAsia"/>
                <w:kern w:val="0"/>
                <w:sz w:val="18"/>
                <w:szCs w:val="18"/>
              </w:rPr>
              <w:t>低字节在前，高字节在后</w:t>
            </w:r>
            <w:r>
              <w:rPr>
                <w:rFonts w:ascii="宋体" w:hAnsi="宋体" w:hint="eastAsia"/>
                <w:sz w:val="18"/>
                <w:szCs w:val="18"/>
              </w:rPr>
              <w:t>）</w:t>
            </w:r>
          </w:p>
        </w:tc>
        <w:tc>
          <w:tcPr>
            <w:tcW w:w="709" w:type="dxa"/>
            <w:vAlign w:val="center"/>
          </w:tcPr>
          <w:p w14:paraId="5EC8ABD7" w14:textId="77777777" w:rsidR="00796DE8" w:rsidRDefault="00EC7BD8">
            <w:pPr>
              <w:jc w:val="center"/>
              <w:rPr>
                <w:rFonts w:ascii="宋体" w:hAnsi="宋体"/>
                <w:sz w:val="18"/>
                <w:szCs w:val="18"/>
              </w:rPr>
            </w:pPr>
            <w:r>
              <w:rPr>
                <w:rFonts w:ascii="宋体" w:hAnsi="宋体" w:hint="eastAsia"/>
                <w:sz w:val="18"/>
                <w:szCs w:val="18"/>
              </w:rPr>
              <w:t>2</w:t>
            </w:r>
            <w:r>
              <w:rPr>
                <w:rFonts w:ascii="宋体" w:hAnsi="宋体" w:hint="eastAsia"/>
                <w:sz w:val="18"/>
                <w:szCs w:val="18"/>
              </w:rPr>
              <w:t>字节</w:t>
            </w:r>
          </w:p>
          <w:p w14:paraId="53754300" w14:textId="77777777" w:rsidR="00796DE8" w:rsidRDefault="00EC7BD8">
            <w:pPr>
              <w:jc w:val="center"/>
              <w:rPr>
                <w:rFonts w:ascii="宋体" w:hAnsi="宋体"/>
                <w:sz w:val="18"/>
                <w:szCs w:val="18"/>
              </w:rPr>
            </w:pPr>
            <w:r>
              <w:rPr>
                <w:rFonts w:ascii="宋体" w:hAnsi="宋体" w:hint="eastAsia"/>
                <w:sz w:val="18"/>
                <w:szCs w:val="18"/>
              </w:rPr>
              <w:t>（</w:t>
            </w:r>
            <w:r>
              <w:rPr>
                <w:rFonts w:ascii="宋体" w:hAnsi="宋体" w:hint="eastAsia"/>
                <w:sz w:val="18"/>
                <w:szCs w:val="18"/>
              </w:rPr>
              <w:t>BCD</w:t>
            </w:r>
            <w:r>
              <w:rPr>
                <w:rFonts w:ascii="宋体" w:hAnsi="宋体" w:hint="eastAsia"/>
                <w:sz w:val="18"/>
                <w:szCs w:val="18"/>
              </w:rPr>
              <w:t>）</w:t>
            </w:r>
          </w:p>
        </w:tc>
        <w:tc>
          <w:tcPr>
            <w:tcW w:w="709" w:type="dxa"/>
            <w:vAlign w:val="center"/>
          </w:tcPr>
          <w:p w14:paraId="5498466B" w14:textId="77777777" w:rsidR="00796DE8" w:rsidRDefault="00EC7BD8">
            <w:pPr>
              <w:jc w:val="center"/>
              <w:rPr>
                <w:rFonts w:ascii="宋体" w:hAnsi="宋体"/>
                <w:sz w:val="18"/>
                <w:szCs w:val="18"/>
              </w:rPr>
            </w:pPr>
            <w:r>
              <w:rPr>
                <w:rFonts w:ascii="宋体" w:hAnsi="宋体" w:hint="eastAsia"/>
                <w:sz w:val="18"/>
                <w:szCs w:val="18"/>
              </w:rPr>
              <w:t>3</w:t>
            </w:r>
            <w:r>
              <w:rPr>
                <w:rFonts w:ascii="宋体" w:hAnsi="宋体" w:hint="eastAsia"/>
                <w:sz w:val="18"/>
                <w:szCs w:val="18"/>
              </w:rPr>
              <w:t>字节</w:t>
            </w:r>
          </w:p>
          <w:p w14:paraId="70D25487" w14:textId="77777777" w:rsidR="00796DE8" w:rsidRDefault="00EC7BD8">
            <w:pPr>
              <w:jc w:val="center"/>
              <w:rPr>
                <w:rFonts w:ascii="宋体" w:hAnsi="宋体"/>
                <w:sz w:val="18"/>
                <w:szCs w:val="18"/>
              </w:rPr>
            </w:pPr>
            <w:r>
              <w:rPr>
                <w:rFonts w:ascii="宋体" w:hAnsi="宋体" w:hint="eastAsia"/>
                <w:sz w:val="18"/>
                <w:szCs w:val="18"/>
              </w:rPr>
              <w:t>（</w:t>
            </w:r>
            <w:r>
              <w:rPr>
                <w:rFonts w:ascii="宋体" w:hAnsi="宋体" w:hint="eastAsia"/>
                <w:sz w:val="18"/>
                <w:szCs w:val="18"/>
              </w:rPr>
              <w:t>BCD</w:t>
            </w:r>
            <w:r>
              <w:rPr>
                <w:rFonts w:ascii="宋体" w:hAnsi="宋体" w:hint="eastAsia"/>
                <w:sz w:val="18"/>
                <w:szCs w:val="18"/>
              </w:rPr>
              <w:t>）</w:t>
            </w:r>
          </w:p>
        </w:tc>
        <w:tc>
          <w:tcPr>
            <w:tcW w:w="709" w:type="dxa"/>
            <w:vAlign w:val="center"/>
          </w:tcPr>
          <w:p w14:paraId="5001C131" w14:textId="77777777" w:rsidR="00796DE8" w:rsidRDefault="00EC7BD8">
            <w:pPr>
              <w:jc w:val="center"/>
              <w:rPr>
                <w:rFonts w:ascii="宋体" w:hAnsi="宋体"/>
                <w:sz w:val="18"/>
                <w:szCs w:val="18"/>
              </w:rPr>
            </w:pPr>
            <w:r>
              <w:rPr>
                <w:rFonts w:ascii="宋体" w:hAnsi="宋体" w:hint="eastAsia"/>
                <w:sz w:val="18"/>
                <w:szCs w:val="18"/>
              </w:rPr>
              <w:t>4</w:t>
            </w:r>
            <w:r>
              <w:rPr>
                <w:rFonts w:ascii="宋体" w:hAnsi="宋体" w:hint="eastAsia"/>
                <w:sz w:val="18"/>
                <w:szCs w:val="18"/>
              </w:rPr>
              <w:t>字节</w:t>
            </w:r>
          </w:p>
          <w:p w14:paraId="6E5D6245" w14:textId="77777777" w:rsidR="00796DE8" w:rsidRDefault="00EC7BD8">
            <w:pPr>
              <w:jc w:val="center"/>
              <w:rPr>
                <w:rFonts w:ascii="宋体" w:hAnsi="宋体"/>
                <w:sz w:val="18"/>
                <w:szCs w:val="18"/>
              </w:rPr>
            </w:pPr>
            <w:r>
              <w:rPr>
                <w:rFonts w:ascii="宋体" w:hAnsi="宋体" w:hint="eastAsia"/>
                <w:sz w:val="18"/>
                <w:szCs w:val="18"/>
              </w:rPr>
              <w:t>（</w:t>
            </w:r>
            <w:r>
              <w:rPr>
                <w:rFonts w:ascii="宋体" w:hAnsi="宋体" w:hint="eastAsia"/>
                <w:sz w:val="18"/>
                <w:szCs w:val="18"/>
              </w:rPr>
              <w:t>BCD</w:t>
            </w:r>
            <w:r>
              <w:rPr>
                <w:rFonts w:ascii="宋体" w:hAnsi="宋体" w:hint="eastAsia"/>
                <w:sz w:val="18"/>
                <w:szCs w:val="18"/>
              </w:rPr>
              <w:t>）</w:t>
            </w:r>
          </w:p>
        </w:tc>
        <w:tc>
          <w:tcPr>
            <w:tcW w:w="850" w:type="dxa"/>
            <w:vAlign w:val="center"/>
          </w:tcPr>
          <w:p w14:paraId="0F8FD95F" w14:textId="77777777" w:rsidR="00796DE8" w:rsidRDefault="00EC7BD8">
            <w:pPr>
              <w:jc w:val="center"/>
              <w:rPr>
                <w:rFonts w:ascii="宋体" w:hAnsi="宋体"/>
                <w:sz w:val="18"/>
                <w:szCs w:val="18"/>
              </w:rPr>
            </w:pPr>
            <w:r>
              <w:rPr>
                <w:rFonts w:ascii="宋体" w:hAnsi="宋体" w:hint="eastAsia"/>
                <w:sz w:val="18"/>
                <w:szCs w:val="18"/>
              </w:rPr>
              <w:t>3</w:t>
            </w:r>
            <w:r>
              <w:rPr>
                <w:rFonts w:ascii="宋体" w:hAnsi="宋体" w:hint="eastAsia"/>
                <w:sz w:val="18"/>
                <w:szCs w:val="18"/>
              </w:rPr>
              <w:t>字节</w:t>
            </w:r>
          </w:p>
          <w:p w14:paraId="1C92BEFF" w14:textId="77777777" w:rsidR="00796DE8" w:rsidRDefault="00EC7BD8">
            <w:pPr>
              <w:jc w:val="center"/>
              <w:rPr>
                <w:rFonts w:ascii="宋体" w:hAnsi="宋体"/>
                <w:sz w:val="18"/>
                <w:szCs w:val="18"/>
              </w:rPr>
            </w:pPr>
            <w:r>
              <w:rPr>
                <w:rFonts w:ascii="宋体" w:hAnsi="宋体" w:hint="eastAsia"/>
                <w:sz w:val="18"/>
                <w:szCs w:val="18"/>
              </w:rPr>
              <w:t>（</w:t>
            </w:r>
            <w:r>
              <w:rPr>
                <w:rFonts w:ascii="宋体" w:hAnsi="宋体" w:hint="eastAsia"/>
                <w:sz w:val="18"/>
                <w:szCs w:val="18"/>
              </w:rPr>
              <w:t>BCD</w:t>
            </w:r>
            <w:r>
              <w:rPr>
                <w:rFonts w:ascii="宋体" w:hAnsi="宋体" w:hint="eastAsia"/>
                <w:sz w:val="18"/>
                <w:szCs w:val="18"/>
              </w:rPr>
              <w:t>）</w:t>
            </w:r>
          </w:p>
        </w:tc>
        <w:tc>
          <w:tcPr>
            <w:tcW w:w="709" w:type="dxa"/>
            <w:vAlign w:val="center"/>
          </w:tcPr>
          <w:p w14:paraId="44B5F9EE" w14:textId="77777777" w:rsidR="00796DE8" w:rsidRDefault="00EC7BD8">
            <w:pPr>
              <w:jc w:val="center"/>
              <w:rPr>
                <w:rFonts w:ascii="宋体" w:hAnsi="宋体"/>
                <w:sz w:val="18"/>
                <w:szCs w:val="18"/>
              </w:rPr>
            </w:pPr>
            <w:r>
              <w:rPr>
                <w:rFonts w:ascii="宋体" w:hAnsi="宋体" w:hint="eastAsia"/>
                <w:sz w:val="18"/>
                <w:szCs w:val="18"/>
              </w:rPr>
              <w:t>4</w:t>
            </w:r>
            <w:r>
              <w:rPr>
                <w:rFonts w:ascii="宋体" w:hAnsi="宋体" w:hint="eastAsia"/>
                <w:sz w:val="18"/>
                <w:szCs w:val="18"/>
              </w:rPr>
              <w:t>字节</w:t>
            </w:r>
          </w:p>
          <w:p w14:paraId="1441E945" w14:textId="77777777" w:rsidR="00796DE8" w:rsidRDefault="00EC7BD8">
            <w:pPr>
              <w:jc w:val="center"/>
              <w:rPr>
                <w:rFonts w:ascii="宋体" w:hAnsi="宋体"/>
                <w:sz w:val="18"/>
                <w:szCs w:val="18"/>
              </w:rPr>
            </w:pPr>
            <w:r>
              <w:rPr>
                <w:rFonts w:ascii="宋体" w:hAnsi="宋体" w:hint="eastAsia"/>
                <w:sz w:val="18"/>
                <w:szCs w:val="18"/>
              </w:rPr>
              <w:t>（</w:t>
            </w:r>
            <w:r>
              <w:rPr>
                <w:rFonts w:ascii="宋体" w:hAnsi="宋体" w:hint="eastAsia"/>
                <w:sz w:val="18"/>
                <w:szCs w:val="18"/>
              </w:rPr>
              <w:t>BCD</w:t>
            </w:r>
            <w:r>
              <w:rPr>
                <w:rFonts w:ascii="宋体" w:hAnsi="宋体" w:hint="eastAsia"/>
                <w:sz w:val="18"/>
                <w:szCs w:val="18"/>
              </w:rPr>
              <w:t>）</w:t>
            </w:r>
          </w:p>
        </w:tc>
        <w:tc>
          <w:tcPr>
            <w:tcW w:w="1276" w:type="dxa"/>
            <w:vAlign w:val="center"/>
          </w:tcPr>
          <w:p w14:paraId="3F9EAC52" w14:textId="77777777" w:rsidR="00796DE8" w:rsidRDefault="00EC7BD8">
            <w:pPr>
              <w:jc w:val="center"/>
              <w:rPr>
                <w:rFonts w:ascii="宋体" w:hAnsi="宋体"/>
                <w:sz w:val="18"/>
                <w:szCs w:val="18"/>
              </w:rPr>
            </w:pPr>
            <w:r>
              <w:rPr>
                <w:rFonts w:ascii="宋体" w:hAnsi="宋体" w:hint="eastAsia"/>
                <w:sz w:val="18"/>
                <w:szCs w:val="18"/>
              </w:rPr>
              <w:t>4</w:t>
            </w:r>
            <w:r>
              <w:rPr>
                <w:rFonts w:ascii="宋体" w:hAnsi="宋体" w:hint="eastAsia"/>
                <w:sz w:val="18"/>
                <w:szCs w:val="18"/>
              </w:rPr>
              <w:t>字节</w:t>
            </w:r>
          </w:p>
          <w:p w14:paraId="45459EBB" w14:textId="77777777" w:rsidR="00796DE8" w:rsidRDefault="00EC7BD8">
            <w:pPr>
              <w:jc w:val="center"/>
              <w:rPr>
                <w:rFonts w:ascii="宋体" w:hAnsi="宋体"/>
                <w:sz w:val="18"/>
                <w:szCs w:val="18"/>
              </w:rPr>
            </w:pPr>
            <w:r>
              <w:rPr>
                <w:rFonts w:ascii="宋体" w:hAnsi="宋体" w:hint="eastAsia"/>
                <w:sz w:val="18"/>
                <w:szCs w:val="18"/>
              </w:rPr>
              <w:t xml:space="preserve">(HEX </w:t>
            </w:r>
            <w:r>
              <w:rPr>
                <w:rFonts w:ascii="宋体" w:hAnsi="宋体" w:hint="eastAsia"/>
                <w:kern w:val="0"/>
                <w:sz w:val="18"/>
                <w:szCs w:val="18"/>
              </w:rPr>
              <w:t>低字节在前，高字节在后</w:t>
            </w:r>
            <w:r>
              <w:rPr>
                <w:rFonts w:ascii="宋体" w:hAnsi="宋体" w:hint="eastAsia"/>
                <w:sz w:val="18"/>
                <w:szCs w:val="18"/>
              </w:rPr>
              <w:t>)</w:t>
            </w:r>
          </w:p>
        </w:tc>
        <w:tc>
          <w:tcPr>
            <w:tcW w:w="902" w:type="dxa"/>
            <w:vAlign w:val="center"/>
          </w:tcPr>
          <w:p w14:paraId="1AE736B7" w14:textId="77777777" w:rsidR="00796DE8" w:rsidRDefault="00EC7BD8">
            <w:pPr>
              <w:jc w:val="center"/>
              <w:rPr>
                <w:rFonts w:ascii="宋体" w:hAnsi="宋体"/>
                <w:sz w:val="18"/>
                <w:szCs w:val="18"/>
              </w:rPr>
            </w:pPr>
            <w:r>
              <w:rPr>
                <w:rFonts w:ascii="宋体" w:hAnsi="宋体" w:hint="eastAsia"/>
                <w:sz w:val="18"/>
                <w:szCs w:val="18"/>
              </w:rPr>
              <w:t>N</w:t>
            </w:r>
            <w:r>
              <w:rPr>
                <w:rFonts w:ascii="宋体" w:hAnsi="宋体" w:hint="eastAsia"/>
                <w:sz w:val="18"/>
                <w:szCs w:val="18"/>
              </w:rPr>
              <w:t>字节</w:t>
            </w:r>
          </w:p>
          <w:p w14:paraId="332AC899" w14:textId="77777777" w:rsidR="00796DE8" w:rsidRDefault="00EC7BD8">
            <w:pPr>
              <w:jc w:val="center"/>
              <w:rPr>
                <w:rFonts w:ascii="宋体" w:hAnsi="宋体"/>
                <w:sz w:val="18"/>
                <w:szCs w:val="18"/>
              </w:rPr>
            </w:pPr>
            <w:r>
              <w:rPr>
                <w:rFonts w:ascii="宋体" w:hAnsi="宋体" w:hint="eastAsia"/>
                <w:sz w:val="18"/>
                <w:szCs w:val="18"/>
              </w:rPr>
              <w:t>(HEX)</w:t>
            </w:r>
          </w:p>
        </w:tc>
      </w:tr>
    </w:tbl>
    <w:p w14:paraId="3E7B4FB6" w14:textId="77777777" w:rsidR="00796DE8" w:rsidRDefault="00EC7BD8">
      <w:pPr>
        <w:pStyle w:val="affffffd"/>
        <w:rPr>
          <w:rFonts w:ascii="Times New Roman" w:hAnsi="Times New Roman"/>
          <w:kern w:val="0"/>
        </w:rPr>
      </w:pPr>
      <w:r>
        <w:rPr>
          <w:rFonts w:ascii="Times New Roman" w:hAnsi="Times New Roman" w:hint="eastAsia"/>
          <w:kern w:val="0"/>
        </w:rPr>
        <w:t>文件</w:t>
      </w:r>
      <w:proofErr w:type="gramStart"/>
      <w:r>
        <w:rPr>
          <w:rFonts w:ascii="Times New Roman" w:hAnsi="Times New Roman" w:hint="eastAsia"/>
          <w:kern w:val="0"/>
        </w:rPr>
        <w:t>件</w:t>
      </w:r>
      <w:proofErr w:type="gramEnd"/>
      <w:r>
        <w:rPr>
          <w:rFonts w:ascii="Times New Roman" w:hAnsi="Times New Roman" w:hint="eastAsia"/>
          <w:kern w:val="0"/>
        </w:rPr>
        <w:t>头：固</w:t>
      </w:r>
      <w:r>
        <w:rPr>
          <w:rFonts w:hint="eastAsia"/>
        </w:rPr>
        <w:t>定为</w:t>
      </w:r>
      <w:r>
        <w:rPr>
          <w:rFonts w:hint="eastAsia"/>
        </w:rPr>
        <w:t>97979797</w:t>
      </w:r>
      <w:r>
        <w:rPr>
          <w:rFonts w:hint="eastAsia"/>
        </w:rPr>
        <w:t>，作为背</w:t>
      </w:r>
      <w:r>
        <w:rPr>
          <w:rFonts w:ascii="Times New Roman" w:hAnsi="Times New Roman" w:hint="eastAsia"/>
          <w:kern w:val="0"/>
        </w:rPr>
        <w:t>夹升级</w:t>
      </w:r>
      <w:proofErr w:type="gramStart"/>
      <w:r>
        <w:rPr>
          <w:rFonts w:ascii="Times New Roman" w:hAnsi="Times New Roman" w:hint="eastAsia"/>
          <w:kern w:val="0"/>
        </w:rPr>
        <w:t>包文件</w:t>
      </w:r>
      <w:proofErr w:type="gramEnd"/>
      <w:r>
        <w:rPr>
          <w:rFonts w:ascii="Times New Roman" w:hAnsi="Times New Roman" w:hint="eastAsia"/>
          <w:kern w:val="0"/>
        </w:rPr>
        <w:t>的标识；</w:t>
      </w:r>
    </w:p>
    <w:p w14:paraId="1BADD62E" w14:textId="77777777" w:rsidR="00796DE8" w:rsidRDefault="00EC7BD8">
      <w:pPr>
        <w:pStyle w:val="affffffd"/>
        <w:rPr>
          <w:rFonts w:ascii="Times New Roman" w:hAnsi="Times New Roman"/>
          <w:kern w:val="0"/>
        </w:rPr>
      </w:pPr>
      <w:r>
        <w:rPr>
          <w:rFonts w:ascii="Times New Roman" w:hAnsi="Times New Roman" w:hint="eastAsia"/>
          <w:kern w:val="0"/>
        </w:rPr>
        <w:t>文件校验和：由硬件版本号、硬件版本日期、新软件版本、新软件版本日期、升级密码、升级</w:t>
      </w:r>
      <w:proofErr w:type="gramStart"/>
      <w:r>
        <w:rPr>
          <w:rFonts w:ascii="Times New Roman" w:hAnsi="Times New Roman" w:hint="eastAsia"/>
          <w:kern w:val="0"/>
        </w:rPr>
        <w:t>包主体</w:t>
      </w:r>
      <w:proofErr w:type="gramEnd"/>
      <w:r>
        <w:rPr>
          <w:rFonts w:ascii="Times New Roman" w:hAnsi="Times New Roman" w:hint="eastAsia"/>
          <w:kern w:val="0"/>
        </w:rPr>
        <w:t>内容字节长度、升级</w:t>
      </w:r>
      <w:proofErr w:type="gramStart"/>
      <w:r>
        <w:rPr>
          <w:rFonts w:ascii="Times New Roman" w:hAnsi="Times New Roman" w:hint="eastAsia"/>
          <w:kern w:val="0"/>
        </w:rPr>
        <w:t>包主体</w:t>
      </w:r>
      <w:proofErr w:type="gramEnd"/>
      <w:r>
        <w:rPr>
          <w:rFonts w:ascii="Times New Roman" w:hAnsi="Times New Roman" w:hint="eastAsia"/>
          <w:kern w:val="0"/>
        </w:rPr>
        <w:t>内容</w:t>
      </w:r>
      <w:r>
        <w:rPr>
          <w:rFonts w:hint="eastAsia"/>
        </w:rPr>
        <w:t>基于</w:t>
      </w:r>
      <w:hyperlink w:anchor="_CRC16校验算法" w:history="1">
        <w:r>
          <w:rPr>
            <w:rFonts w:hint="eastAsia"/>
          </w:rPr>
          <w:t>CRC16</w:t>
        </w:r>
        <w:r>
          <w:rPr>
            <w:rFonts w:hint="eastAsia"/>
          </w:rPr>
          <w:t>校验算法</w:t>
        </w:r>
      </w:hyperlink>
      <w:r>
        <w:rPr>
          <w:rFonts w:ascii="Times New Roman" w:hAnsi="Times New Roman" w:hint="eastAsia"/>
          <w:kern w:val="0"/>
        </w:rPr>
        <w:t>计算得出。</w:t>
      </w:r>
    </w:p>
    <w:p w14:paraId="76FE6D1D" w14:textId="77777777" w:rsidR="00796DE8" w:rsidRDefault="00EC7BD8">
      <w:pPr>
        <w:pStyle w:val="aff5"/>
        <w:spacing w:before="156" w:after="156"/>
      </w:pPr>
      <w:r>
        <w:rPr>
          <w:rFonts w:ascii="Times New Roman" w:hint="eastAsia"/>
        </w:rPr>
        <w:t>16</w:t>
      </w:r>
      <w:r>
        <w:rPr>
          <w:rFonts w:hint="eastAsia"/>
        </w:rPr>
        <w:t>校验算法</w:t>
      </w:r>
    </w:p>
    <w:p w14:paraId="19ACD98A"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publicclassCrc16</w:t>
      </w:r>
    </w:p>
    <w:p w14:paraId="17223B1B"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w:t>
      </w:r>
    </w:p>
    <w:p w14:paraId="17424896" w14:textId="77777777" w:rsidR="00796DE8" w:rsidRDefault="00EC7BD8">
      <w:pPr>
        <w:autoSpaceDE w:val="0"/>
        <w:autoSpaceDN w:val="0"/>
        <w:rPr>
          <w:rFonts w:ascii="新宋体" w:eastAsia="新宋体" w:hAnsi="新宋体"/>
          <w:szCs w:val="21"/>
        </w:rPr>
      </w:pPr>
      <w:proofErr w:type="spellStart"/>
      <w:r>
        <w:rPr>
          <w:rFonts w:ascii="新宋体" w:eastAsia="新宋体" w:hAnsi="新宋体" w:hint="eastAsia"/>
          <w:szCs w:val="21"/>
        </w:rPr>
        <w:t>publicstaticint</w:t>
      </w:r>
      <w:proofErr w:type="spellEnd"/>
      <w:r>
        <w:rPr>
          <w:rFonts w:ascii="新宋体" w:eastAsia="新宋体" w:hAnsi="新宋体" w:hint="eastAsia"/>
          <w:szCs w:val="21"/>
        </w:rPr>
        <w:t xml:space="preserve"> calcCrc16(</w:t>
      </w:r>
      <w:proofErr w:type="gramStart"/>
      <w:r>
        <w:rPr>
          <w:rFonts w:ascii="新宋体" w:eastAsia="新宋体" w:hAnsi="新宋体" w:hint="eastAsia"/>
          <w:szCs w:val="21"/>
        </w:rPr>
        <w:t>byte[</w:t>
      </w:r>
      <w:proofErr w:type="gramEnd"/>
      <w:r>
        <w:rPr>
          <w:rFonts w:ascii="新宋体" w:eastAsia="新宋体" w:hAnsi="新宋体" w:hint="eastAsia"/>
          <w:szCs w:val="21"/>
        </w:rPr>
        <w:t>] data)</w:t>
      </w:r>
    </w:p>
    <w:p w14:paraId="64E76ACC"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w:t>
      </w:r>
    </w:p>
    <w:p w14:paraId="1CF8F8D1"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return calcCrc16(data, 0, </w:t>
      </w:r>
      <w:proofErr w:type="spellStart"/>
      <w:proofErr w:type="gramStart"/>
      <w:r>
        <w:rPr>
          <w:rFonts w:ascii="新宋体" w:eastAsia="新宋体" w:hAnsi="新宋体" w:hint="eastAsia"/>
          <w:szCs w:val="21"/>
        </w:rPr>
        <w:t>data.Length</w:t>
      </w:r>
      <w:proofErr w:type="spellEnd"/>
      <w:proofErr w:type="gramEnd"/>
      <w:r>
        <w:rPr>
          <w:rFonts w:ascii="新宋体" w:eastAsia="新宋体" w:hAnsi="新宋体" w:hint="eastAsia"/>
          <w:szCs w:val="21"/>
        </w:rPr>
        <w:t>);</w:t>
      </w:r>
    </w:p>
    <w:p w14:paraId="166E2233"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w:t>
      </w:r>
    </w:p>
    <w:p w14:paraId="1A22C1D1" w14:textId="77777777" w:rsidR="00796DE8" w:rsidRDefault="00EC7BD8">
      <w:pPr>
        <w:autoSpaceDE w:val="0"/>
        <w:autoSpaceDN w:val="0"/>
        <w:rPr>
          <w:rFonts w:ascii="新宋体" w:eastAsia="新宋体" w:hAnsi="新宋体"/>
          <w:szCs w:val="21"/>
        </w:rPr>
      </w:pPr>
      <w:proofErr w:type="spellStart"/>
      <w:r>
        <w:rPr>
          <w:rFonts w:ascii="新宋体" w:eastAsia="新宋体" w:hAnsi="新宋体" w:hint="eastAsia"/>
          <w:szCs w:val="21"/>
        </w:rPr>
        <w:t>publicstaticint</w:t>
      </w:r>
      <w:proofErr w:type="spellEnd"/>
      <w:r>
        <w:rPr>
          <w:rFonts w:ascii="新宋体" w:eastAsia="新宋体" w:hAnsi="新宋体" w:hint="eastAsia"/>
          <w:szCs w:val="21"/>
        </w:rPr>
        <w:t xml:space="preserve"> calcCrc16(</w:t>
      </w:r>
      <w:proofErr w:type="gramStart"/>
      <w:r>
        <w:rPr>
          <w:rFonts w:ascii="新宋体" w:eastAsia="新宋体" w:hAnsi="新宋体" w:hint="eastAsia"/>
          <w:szCs w:val="21"/>
        </w:rPr>
        <w:t>byte[</w:t>
      </w:r>
      <w:proofErr w:type="gramEnd"/>
      <w:r>
        <w:rPr>
          <w:rFonts w:ascii="新宋体" w:eastAsia="新宋体" w:hAnsi="新宋体" w:hint="eastAsia"/>
          <w:szCs w:val="21"/>
        </w:rPr>
        <w:t xml:space="preserve">] data, int offset, </w:t>
      </w:r>
      <w:proofErr w:type="spellStart"/>
      <w:r>
        <w:rPr>
          <w:rFonts w:ascii="新宋体" w:eastAsia="新宋体" w:hAnsi="新宋体" w:hint="eastAsia"/>
          <w:szCs w:val="21"/>
        </w:rPr>
        <w:t>intlen</w:t>
      </w:r>
      <w:proofErr w:type="spellEnd"/>
      <w:r>
        <w:rPr>
          <w:rFonts w:ascii="新宋体" w:eastAsia="新宋体" w:hAnsi="新宋体" w:hint="eastAsia"/>
          <w:szCs w:val="21"/>
        </w:rPr>
        <w:t>)</w:t>
      </w:r>
    </w:p>
    <w:p w14:paraId="427226BF"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w:t>
      </w:r>
    </w:p>
    <w:p w14:paraId="30455397"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return calCRC16(data, offset, </w:t>
      </w:r>
      <w:proofErr w:type="spellStart"/>
      <w:r>
        <w:rPr>
          <w:rFonts w:ascii="新宋体" w:eastAsia="新宋体" w:hAnsi="新宋体" w:hint="eastAsia"/>
          <w:szCs w:val="21"/>
        </w:rPr>
        <w:t>len</w:t>
      </w:r>
      <w:proofErr w:type="spellEnd"/>
      <w:r>
        <w:rPr>
          <w:rFonts w:ascii="新宋体" w:eastAsia="新宋体" w:hAnsi="新宋体" w:hint="eastAsia"/>
          <w:szCs w:val="21"/>
        </w:rPr>
        <w:t>, 0xffff);</w:t>
      </w:r>
    </w:p>
    <w:p w14:paraId="6EA49867"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        </w:t>
      </w:r>
    </w:p>
    <w:p w14:paraId="3B778B5F" w14:textId="77777777" w:rsidR="00796DE8" w:rsidRDefault="00EC7BD8">
      <w:pPr>
        <w:autoSpaceDE w:val="0"/>
        <w:autoSpaceDN w:val="0"/>
        <w:rPr>
          <w:rFonts w:ascii="新宋体" w:eastAsia="新宋体" w:hAnsi="新宋体"/>
          <w:szCs w:val="21"/>
        </w:rPr>
      </w:pPr>
      <w:proofErr w:type="spellStart"/>
      <w:r>
        <w:rPr>
          <w:rFonts w:ascii="新宋体" w:eastAsia="新宋体" w:hAnsi="新宋体" w:hint="eastAsia"/>
          <w:szCs w:val="21"/>
        </w:rPr>
        <w:t>privatestaticint</w:t>
      </w:r>
      <w:proofErr w:type="spellEnd"/>
      <w:r>
        <w:rPr>
          <w:rFonts w:ascii="新宋体" w:eastAsia="新宋体" w:hAnsi="新宋体" w:hint="eastAsia"/>
          <w:szCs w:val="21"/>
        </w:rPr>
        <w:t xml:space="preserve"> calCRC16(</w:t>
      </w:r>
      <w:proofErr w:type="gramStart"/>
      <w:r>
        <w:rPr>
          <w:rFonts w:ascii="新宋体" w:eastAsia="新宋体" w:hAnsi="新宋体" w:hint="eastAsia"/>
          <w:szCs w:val="21"/>
        </w:rPr>
        <w:t>byte[</w:t>
      </w:r>
      <w:proofErr w:type="gramEnd"/>
      <w:r>
        <w:rPr>
          <w:rFonts w:ascii="新宋体" w:eastAsia="新宋体" w:hAnsi="新宋体" w:hint="eastAsia"/>
          <w:szCs w:val="21"/>
        </w:rPr>
        <w:t xml:space="preserve">] data, int offset, </w:t>
      </w:r>
      <w:proofErr w:type="spellStart"/>
      <w:r>
        <w:rPr>
          <w:rFonts w:ascii="新宋体" w:eastAsia="新宋体" w:hAnsi="新宋体" w:hint="eastAsia"/>
          <w:szCs w:val="21"/>
        </w:rPr>
        <w:t>intlen</w:t>
      </w:r>
      <w:proofErr w:type="spellEnd"/>
      <w:r>
        <w:rPr>
          <w:rFonts w:ascii="新宋体" w:eastAsia="新宋体" w:hAnsi="新宋体" w:hint="eastAsia"/>
          <w:szCs w:val="21"/>
        </w:rPr>
        <w:t xml:space="preserve">, </w:t>
      </w:r>
      <w:proofErr w:type="spellStart"/>
      <w:r>
        <w:rPr>
          <w:rFonts w:ascii="新宋体" w:eastAsia="新宋体" w:hAnsi="新宋体" w:hint="eastAsia"/>
          <w:szCs w:val="21"/>
        </w:rPr>
        <w:t>intpreval</w:t>
      </w:r>
      <w:proofErr w:type="spellEnd"/>
      <w:r>
        <w:rPr>
          <w:rFonts w:ascii="新宋体" w:eastAsia="新宋体" w:hAnsi="新宋体" w:hint="eastAsia"/>
          <w:szCs w:val="21"/>
        </w:rPr>
        <w:t>)</w:t>
      </w:r>
    </w:p>
    <w:p w14:paraId="742AA156"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w:t>
      </w:r>
    </w:p>
    <w:p w14:paraId="227C5AAD" w14:textId="77777777" w:rsidR="00796DE8" w:rsidRDefault="00EC7BD8">
      <w:pPr>
        <w:autoSpaceDE w:val="0"/>
        <w:autoSpaceDN w:val="0"/>
        <w:rPr>
          <w:rFonts w:ascii="新宋体" w:eastAsia="新宋体" w:hAnsi="新宋体"/>
          <w:szCs w:val="21"/>
        </w:rPr>
      </w:pPr>
      <w:proofErr w:type="spellStart"/>
      <w:r>
        <w:rPr>
          <w:rFonts w:ascii="新宋体" w:eastAsia="新宋体" w:hAnsi="新宋体" w:hint="eastAsia"/>
          <w:szCs w:val="21"/>
        </w:rPr>
        <w:t>intunCRCHi</w:t>
      </w:r>
      <w:proofErr w:type="spellEnd"/>
      <w:r>
        <w:rPr>
          <w:rFonts w:ascii="新宋体" w:eastAsia="新宋体" w:hAnsi="新宋体" w:hint="eastAsia"/>
          <w:szCs w:val="21"/>
        </w:rPr>
        <w:t xml:space="preserve"> = (</w:t>
      </w:r>
      <w:proofErr w:type="spellStart"/>
      <w:r>
        <w:rPr>
          <w:rFonts w:ascii="新宋体" w:eastAsia="新宋体" w:hAnsi="新宋体" w:hint="eastAsia"/>
          <w:szCs w:val="21"/>
        </w:rPr>
        <w:t>preval</w:t>
      </w:r>
      <w:proofErr w:type="spellEnd"/>
      <w:r>
        <w:rPr>
          <w:rFonts w:ascii="新宋体" w:eastAsia="新宋体" w:hAnsi="新宋体" w:hint="eastAsia"/>
          <w:szCs w:val="21"/>
        </w:rPr>
        <w:t>&amp; 0xff00) &gt;&gt; 8;</w:t>
      </w:r>
    </w:p>
    <w:p w14:paraId="17AF7132" w14:textId="77777777" w:rsidR="00796DE8" w:rsidRDefault="00EC7BD8">
      <w:pPr>
        <w:autoSpaceDE w:val="0"/>
        <w:autoSpaceDN w:val="0"/>
        <w:rPr>
          <w:rFonts w:ascii="新宋体" w:eastAsia="新宋体" w:hAnsi="新宋体"/>
          <w:szCs w:val="21"/>
        </w:rPr>
      </w:pPr>
      <w:proofErr w:type="spellStart"/>
      <w:r>
        <w:rPr>
          <w:rFonts w:ascii="新宋体" w:eastAsia="新宋体" w:hAnsi="新宋体" w:hint="eastAsia"/>
          <w:szCs w:val="21"/>
        </w:rPr>
        <w:t>intucCRCL</w:t>
      </w:r>
      <w:r>
        <w:rPr>
          <w:rFonts w:ascii="新宋体" w:eastAsia="新宋体" w:hAnsi="新宋体" w:hint="eastAsia"/>
          <w:szCs w:val="21"/>
        </w:rPr>
        <w:t>o</w:t>
      </w:r>
      <w:proofErr w:type="spellEnd"/>
      <w:r>
        <w:rPr>
          <w:rFonts w:ascii="新宋体" w:eastAsia="新宋体" w:hAnsi="新宋体" w:hint="eastAsia"/>
          <w:szCs w:val="21"/>
        </w:rPr>
        <w:t xml:space="preserve"> = </w:t>
      </w:r>
      <w:proofErr w:type="spellStart"/>
      <w:r>
        <w:rPr>
          <w:rFonts w:ascii="新宋体" w:eastAsia="新宋体" w:hAnsi="新宋体" w:hint="eastAsia"/>
          <w:szCs w:val="21"/>
        </w:rPr>
        <w:t>preval</w:t>
      </w:r>
      <w:proofErr w:type="spellEnd"/>
      <w:r>
        <w:rPr>
          <w:rFonts w:ascii="新宋体" w:eastAsia="新宋体" w:hAnsi="新宋体" w:hint="eastAsia"/>
          <w:szCs w:val="21"/>
        </w:rPr>
        <w:t>&amp; 0x00ff;</w:t>
      </w:r>
    </w:p>
    <w:p w14:paraId="4096568B" w14:textId="77777777" w:rsidR="00796DE8" w:rsidRDefault="00EC7BD8">
      <w:pPr>
        <w:autoSpaceDE w:val="0"/>
        <w:autoSpaceDN w:val="0"/>
        <w:rPr>
          <w:rFonts w:ascii="新宋体" w:eastAsia="新宋体" w:hAnsi="新宋体"/>
          <w:szCs w:val="21"/>
        </w:rPr>
      </w:pPr>
      <w:proofErr w:type="spellStart"/>
      <w:r>
        <w:rPr>
          <w:rFonts w:ascii="新宋体" w:eastAsia="新宋体" w:hAnsi="新宋体" w:hint="eastAsia"/>
          <w:szCs w:val="21"/>
        </w:rPr>
        <w:lastRenderedPageBreak/>
        <w:t>intiIndex</w:t>
      </w:r>
      <w:proofErr w:type="spellEnd"/>
      <w:r>
        <w:rPr>
          <w:rFonts w:ascii="新宋体" w:eastAsia="新宋体" w:hAnsi="新宋体" w:hint="eastAsia"/>
          <w:szCs w:val="21"/>
        </w:rPr>
        <w:t>;</w:t>
      </w:r>
    </w:p>
    <w:p w14:paraId="6282E1FE"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for (inti = 0; </w:t>
      </w:r>
      <w:proofErr w:type="spellStart"/>
      <w:r>
        <w:rPr>
          <w:rFonts w:ascii="新宋体" w:eastAsia="新宋体" w:hAnsi="新宋体" w:hint="eastAsia"/>
          <w:szCs w:val="21"/>
        </w:rPr>
        <w:t>i</w:t>
      </w:r>
      <w:proofErr w:type="spellEnd"/>
      <w:r>
        <w:rPr>
          <w:rFonts w:ascii="新宋体" w:eastAsia="新宋体" w:hAnsi="新宋体" w:hint="eastAsia"/>
          <w:szCs w:val="21"/>
        </w:rPr>
        <w:t>&lt;</w:t>
      </w:r>
      <w:proofErr w:type="spellStart"/>
      <w:r>
        <w:rPr>
          <w:rFonts w:ascii="新宋体" w:eastAsia="新宋体" w:hAnsi="新宋体" w:hint="eastAsia"/>
          <w:szCs w:val="21"/>
        </w:rPr>
        <w:t>len</w:t>
      </w:r>
      <w:proofErr w:type="spellEnd"/>
      <w:r>
        <w:rPr>
          <w:rFonts w:ascii="新宋体" w:eastAsia="新宋体" w:hAnsi="新宋体" w:hint="eastAsia"/>
          <w:szCs w:val="21"/>
        </w:rPr>
        <w:t xml:space="preserve">; </w:t>
      </w:r>
      <w:proofErr w:type="spellStart"/>
      <w:r>
        <w:rPr>
          <w:rFonts w:ascii="新宋体" w:eastAsia="新宋体" w:hAnsi="新宋体" w:hint="eastAsia"/>
          <w:szCs w:val="21"/>
        </w:rPr>
        <w:t>i</w:t>
      </w:r>
      <w:proofErr w:type="spellEnd"/>
      <w:r>
        <w:rPr>
          <w:rFonts w:ascii="新宋体" w:eastAsia="新宋体" w:hAnsi="新宋体" w:hint="eastAsia"/>
          <w:szCs w:val="21"/>
        </w:rPr>
        <w:t>++)</w:t>
      </w:r>
    </w:p>
    <w:p w14:paraId="5224C2C3"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w:t>
      </w:r>
    </w:p>
    <w:p w14:paraId="6750857C" w14:textId="77777777" w:rsidR="00796DE8" w:rsidRDefault="00EC7BD8">
      <w:pPr>
        <w:autoSpaceDE w:val="0"/>
        <w:autoSpaceDN w:val="0"/>
        <w:rPr>
          <w:rFonts w:ascii="新宋体" w:eastAsia="新宋体" w:hAnsi="新宋体"/>
          <w:szCs w:val="21"/>
        </w:rPr>
      </w:pPr>
      <w:proofErr w:type="spellStart"/>
      <w:r>
        <w:rPr>
          <w:rFonts w:ascii="新宋体" w:eastAsia="新宋体" w:hAnsi="新宋体" w:hint="eastAsia"/>
          <w:szCs w:val="21"/>
        </w:rPr>
        <w:t>iIndex</w:t>
      </w:r>
      <w:proofErr w:type="spellEnd"/>
      <w:r>
        <w:rPr>
          <w:rFonts w:ascii="新宋体" w:eastAsia="新宋体" w:hAnsi="新宋体" w:hint="eastAsia"/>
          <w:szCs w:val="21"/>
        </w:rPr>
        <w:t xml:space="preserve"> = (</w:t>
      </w:r>
      <w:proofErr w:type="spellStart"/>
      <w:r>
        <w:rPr>
          <w:rFonts w:ascii="新宋体" w:eastAsia="新宋体" w:hAnsi="新宋体" w:hint="eastAsia"/>
          <w:szCs w:val="21"/>
        </w:rPr>
        <w:t>ucCRCLo</w:t>
      </w:r>
      <w:proofErr w:type="spellEnd"/>
      <w:r>
        <w:rPr>
          <w:rFonts w:ascii="新宋体" w:eastAsia="新宋体" w:hAnsi="新宋体" w:hint="eastAsia"/>
          <w:szCs w:val="21"/>
        </w:rPr>
        <w:t xml:space="preserve"> ^ </w:t>
      </w:r>
      <w:proofErr w:type="gramStart"/>
      <w:r>
        <w:rPr>
          <w:rFonts w:ascii="新宋体" w:eastAsia="新宋体" w:hAnsi="新宋体" w:hint="eastAsia"/>
          <w:szCs w:val="21"/>
        </w:rPr>
        <w:t>data[</w:t>
      </w:r>
      <w:proofErr w:type="gramEnd"/>
      <w:r>
        <w:rPr>
          <w:rFonts w:ascii="新宋体" w:eastAsia="新宋体" w:hAnsi="新宋体" w:hint="eastAsia"/>
          <w:szCs w:val="21"/>
        </w:rPr>
        <w:t xml:space="preserve">offset + </w:t>
      </w:r>
      <w:proofErr w:type="spellStart"/>
      <w:r>
        <w:rPr>
          <w:rFonts w:ascii="新宋体" w:eastAsia="新宋体" w:hAnsi="新宋体" w:hint="eastAsia"/>
          <w:szCs w:val="21"/>
        </w:rPr>
        <w:t>i</w:t>
      </w:r>
      <w:proofErr w:type="spellEnd"/>
      <w:r>
        <w:rPr>
          <w:rFonts w:ascii="新宋体" w:eastAsia="新宋体" w:hAnsi="新宋体" w:hint="eastAsia"/>
          <w:szCs w:val="21"/>
        </w:rPr>
        <w:t>]) &amp; 0x00ff;</w:t>
      </w:r>
    </w:p>
    <w:p w14:paraId="171DCD4D" w14:textId="77777777" w:rsidR="00796DE8" w:rsidRDefault="00EC7BD8">
      <w:pPr>
        <w:autoSpaceDE w:val="0"/>
        <w:autoSpaceDN w:val="0"/>
        <w:rPr>
          <w:rFonts w:ascii="新宋体" w:eastAsia="新宋体" w:hAnsi="新宋体"/>
          <w:szCs w:val="21"/>
        </w:rPr>
      </w:pPr>
      <w:proofErr w:type="spellStart"/>
      <w:r>
        <w:rPr>
          <w:rFonts w:ascii="新宋体" w:eastAsia="新宋体" w:hAnsi="新宋体" w:hint="eastAsia"/>
          <w:szCs w:val="21"/>
        </w:rPr>
        <w:t>ucCRCLo</w:t>
      </w:r>
      <w:proofErr w:type="spellEnd"/>
      <w:r>
        <w:rPr>
          <w:rFonts w:ascii="新宋体" w:eastAsia="新宋体" w:hAnsi="新宋体" w:hint="eastAsia"/>
          <w:szCs w:val="21"/>
        </w:rPr>
        <w:t xml:space="preserve"> = </w:t>
      </w:r>
      <w:proofErr w:type="spellStart"/>
      <w:r>
        <w:rPr>
          <w:rFonts w:ascii="新宋体" w:eastAsia="新宋体" w:hAnsi="新宋体" w:hint="eastAsia"/>
          <w:szCs w:val="21"/>
        </w:rPr>
        <w:t>unCRCHi</w:t>
      </w:r>
      <w:proofErr w:type="spellEnd"/>
      <w:r>
        <w:rPr>
          <w:rFonts w:ascii="新宋体" w:eastAsia="新宋体" w:hAnsi="新宋体" w:hint="eastAsia"/>
          <w:szCs w:val="21"/>
        </w:rPr>
        <w:t xml:space="preserve"> ^ crc16_tab_h[</w:t>
      </w:r>
      <w:proofErr w:type="spellStart"/>
      <w:r>
        <w:rPr>
          <w:rFonts w:ascii="新宋体" w:eastAsia="新宋体" w:hAnsi="新宋体" w:hint="eastAsia"/>
          <w:szCs w:val="21"/>
        </w:rPr>
        <w:t>iIndex</w:t>
      </w:r>
      <w:proofErr w:type="spellEnd"/>
      <w:r>
        <w:rPr>
          <w:rFonts w:ascii="新宋体" w:eastAsia="新宋体" w:hAnsi="新宋体" w:hint="eastAsia"/>
          <w:szCs w:val="21"/>
        </w:rPr>
        <w:t>];</w:t>
      </w:r>
    </w:p>
    <w:p w14:paraId="6D59C1FC" w14:textId="77777777" w:rsidR="00796DE8" w:rsidRDefault="00EC7BD8">
      <w:pPr>
        <w:autoSpaceDE w:val="0"/>
        <w:autoSpaceDN w:val="0"/>
        <w:rPr>
          <w:rFonts w:ascii="新宋体" w:eastAsia="新宋体" w:hAnsi="新宋体"/>
          <w:szCs w:val="21"/>
        </w:rPr>
      </w:pPr>
      <w:proofErr w:type="spellStart"/>
      <w:r>
        <w:rPr>
          <w:rFonts w:ascii="新宋体" w:eastAsia="新宋体" w:hAnsi="新宋体" w:hint="eastAsia"/>
          <w:szCs w:val="21"/>
        </w:rPr>
        <w:t>unCRCHi</w:t>
      </w:r>
      <w:proofErr w:type="spellEnd"/>
      <w:r>
        <w:rPr>
          <w:rFonts w:ascii="新宋体" w:eastAsia="新宋体" w:hAnsi="新宋体" w:hint="eastAsia"/>
          <w:szCs w:val="21"/>
        </w:rPr>
        <w:t xml:space="preserve"> = crc16_tab_l[</w:t>
      </w:r>
      <w:proofErr w:type="spellStart"/>
      <w:r>
        <w:rPr>
          <w:rFonts w:ascii="新宋体" w:eastAsia="新宋体" w:hAnsi="新宋体" w:hint="eastAsia"/>
          <w:szCs w:val="21"/>
        </w:rPr>
        <w:t>iIndex</w:t>
      </w:r>
      <w:proofErr w:type="spellEnd"/>
      <w:r>
        <w:rPr>
          <w:rFonts w:ascii="新宋体" w:eastAsia="新宋体" w:hAnsi="新宋体" w:hint="eastAsia"/>
          <w:szCs w:val="21"/>
        </w:rPr>
        <w:t>];</w:t>
      </w:r>
    </w:p>
    <w:p w14:paraId="2773D789"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w:t>
      </w:r>
    </w:p>
    <w:p w14:paraId="22206755"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return ((</w:t>
      </w:r>
      <w:proofErr w:type="spellStart"/>
      <w:r>
        <w:rPr>
          <w:rFonts w:ascii="新宋体" w:eastAsia="新宋体" w:hAnsi="新宋体" w:hint="eastAsia"/>
          <w:szCs w:val="21"/>
        </w:rPr>
        <w:t>unCRCHi</w:t>
      </w:r>
      <w:proofErr w:type="spellEnd"/>
      <w:r>
        <w:rPr>
          <w:rFonts w:ascii="新宋体" w:eastAsia="新宋体" w:hAnsi="新宋体" w:hint="eastAsia"/>
          <w:szCs w:val="21"/>
        </w:rPr>
        <w:t>&amp; 0x00ff) &lt;&lt; 8) | (</w:t>
      </w:r>
      <w:proofErr w:type="spellStart"/>
      <w:r>
        <w:rPr>
          <w:rFonts w:ascii="新宋体" w:eastAsia="新宋体" w:hAnsi="新宋体" w:hint="eastAsia"/>
          <w:szCs w:val="21"/>
        </w:rPr>
        <w:t>ucCRCLo</w:t>
      </w:r>
      <w:proofErr w:type="spellEnd"/>
      <w:r>
        <w:rPr>
          <w:rFonts w:ascii="新宋体" w:eastAsia="新宋体" w:hAnsi="新宋体" w:hint="eastAsia"/>
          <w:szCs w:val="21"/>
        </w:rPr>
        <w:t>&amp; 0x00ff</w:t>
      </w:r>
      <w:r>
        <w:rPr>
          <w:rFonts w:ascii="新宋体" w:eastAsia="新宋体" w:hAnsi="新宋体" w:hint="eastAsia"/>
          <w:szCs w:val="21"/>
        </w:rPr>
        <w:t>) &amp; 0xffff;</w:t>
      </w:r>
    </w:p>
    <w:p w14:paraId="5028E312" w14:textId="77777777" w:rsidR="00796DE8" w:rsidRDefault="00EC7BD8">
      <w:pPr>
        <w:autoSpaceDE w:val="0"/>
        <w:autoSpaceDN w:val="0"/>
        <w:ind w:firstLine="420"/>
        <w:rPr>
          <w:rFonts w:ascii="新宋体" w:eastAsia="新宋体" w:hAnsi="新宋体"/>
          <w:szCs w:val="21"/>
        </w:rPr>
      </w:pPr>
      <w:r>
        <w:rPr>
          <w:rFonts w:ascii="新宋体" w:eastAsia="新宋体" w:hAnsi="新宋体" w:hint="eastAsia"/>
          <w:szCs w:val="21"/>
        </w:rPr>
        <w:t xml:space="preserve">        }</w:t>
      </w:r>
    </w:p>
    <w:p w14:paraId="4B9C1669" w14:textId="77777777" w:rsidR="00796DE8" w:rsidRDefault="00EC7BD8">
      <w:pPr>
        <w:autoSpaceDE w:val="0"/>
        <w:autoSpaceDN w:val="0"/>
        <w:rPr>
          <w:rFonts w:ascii="新宋体" w:eastAsia="新宋体" w:hAnsi="新宋体"/>
          <w:szCs w:val="21"/>
        </w:rPr>
      </w:pPr>
      <w:proofErr w:type="spellStart"/>
      <w:proofErr w:type="gramStart"/>
      <w:r>
        <w:rPr>
          <w:rFonts w:ascii="新宋体" w:eastAsia="新宋体" w:hAnsi="新宋体" w:hint="eastAsia"/>
          <w:szCs w:val="21"/>
        </w:rPr>
        <w:t>staticbyte</w:t>
      </w:r>
      <w:proofErr w:type="spellEnd"/>
      <w:r>
        <w:rPr>
          <w:rFonts w:ascii="新宋体" w:eastAsia="新宋体" w:hAnsi="新宋体" w:hint="eastAsia"/>
          <w:szCs w:val="21"/>
        </w:rPr>
        <w:t>[</w:t>
      </w:r>
      <w:proofErr w:type="gramEnd"/>
      <w:r>
        <w:rPr>
          <w:rFonts w:ascii="新宋体" w:eastAsia="新宋体" w:hAnsi="新宋体" w:hint="eastAsia"/>
          <w:szCs w:val="21"/>
        </w:rPr>
        <w:t>] crc16_tab_h = {</w:t>
      </w:r>
    </w:p>
    <w:p w14:paraId="3E149110"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 0x80, (byte) 0x41,</w:t>
      </w:r>
    </w:p>
    <w:p w14:paraId="360DE143"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0x80, (byte) 0x41, (byte) 0x00, (byte) 0xC1,</w:t>
      </w:r>
      <w:r>
        <w:rPr>
          <w:rFonts w:ascii="新宋体" w:eastAsia="新宋体" w:hAnsi="新宋体" w:hint="eastAsia"/>
          <w:szCs w:val="21"/>
        </w:rPr>
        <w:t xml:space="preserve"> (byte) 0x81, (byte) 0x40,</w:t>
      </w:r>
    </w:p>
    <w:p w14:paraId="4D87A7FF"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0x80, (byte) 0x41, (byte) 0x00, (byte) 0xC1, (byte) 0x81, (byte) 0x40,</w:t>
      </w:r>
    </w:p>
    <w:p w14:paraId="6844C79D"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 0x80, (byte) 0x4</w:t>
      </w:r>
      <w:r>
        <w:rPr>
          <w:rFonts w:ascii="新宋体" w:eastAsia="新宋体" w:hAnsi="新宋体" w:hint="eastAsia"/>
          <w:szCs w:val="21"/>
        </w:rPr>
        <w:t>1,</w:t>
      </w:r>
    </w:p>
    <w:p w14:paraId="31AAB40B"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0x80, (byte) 0x41, (byte) 0x00, (byte) 0xC1, (byte) 0x81, (byte) 0x40,</w:t>
      </w:r>
    </w:p>
    <w:p w14:paraId="7CC9D3F2"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 0x80, (byte) 0x41,</w:t>
      </w:r>
    </w:p>
    <w:p w14:paraId="65D4F5D4"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w:t>
      </w:r>
      <w:r>
        <w:rPr>
          <w:rFonts w:ascii="新宋体" w:eastAsia="新宋体" w:hAnsi="新宋体" w:hint="eastAsia"/>
          <w:szCs w:val="21"/>
        </w:rPr>
        <w:t>00, (byte) 0xC1, (byte) 0x81, (byte) 0x40, (byte) 0x01, (byte) 0xC0, (byte) 0x80, (byte) 0x41,</w:t>
      </w:r>
    </w:p>
    <w:p w14:paraId="35E7BD3A"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0x80, (byte) 0x41, (byte) 0x00, (byte) 0xC1, (byte) 0x81, (byte) 0x40,</w:t>
      </w:r>
    </w:p>
    <w:p w14:paraId="1653338A"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w:t>
      </w:r>
      <w:r>
        <w:rPr>
          <w:rFonts w:ascii="新宋体" w:eastAsia="新宋体" w:hAnsi="新宋体" w:hint="eastAsia"/>
          <w:szCs w:val="21"/>
        </w:rPr>
        <w:t>0x80, (byte) 0x41, (byte) 0x00, (byte) 0xC1, (byte) 0x81, (byte) 0x40,</w:t>
      </w:r>
    </w:p>
    <w:p w14:paraId="10ECE3F7"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 0x80, (byte) 0x41,</w:t>
      </w:r>
    </w:p>
    <w:p w14:paraId="6AF2425C"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 0x80, (byte) 0x41,</w:t>
      </w:r>
    </w:p>
    <w:p w14:paraId="6AE8B623"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w:t>
      </w:r>
      <w:r>
        <w:rPr>
          <w:rFonts w:ascii="新宋体" w:eastAsia="新宋体" w:hAnsi="新宋体" w:hint="eastAsia"/>
          <w:szCs w:val="21"/>
        </w:rPr>
        <w:t xml:space="preserve"> (byte) 0xC0, (byte) 0x80, (byte) 0x41, (byte) 0x00, (byte) 0xC1, (byte) 0x81, (byte) 0x40,</w:t>
      </w:r>
    </w:p>
    <w:p w14:paraId="7CA03A26"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 0x80, (byte) 0x41,</w:t>
      </w:r>
    </w:p>
    <w:p w14:paraId="29E3B120"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w:t>
      </w:r>
      <w:r>
        <w:rPr>
          <w:rFonts w:ascii="新宋体" w:eastAsia="新宋体" w:hAnsi="新宋体" w:hint="eastAsia"/>
          <w:szCs w:val="21"/>
        </w:rPr>
        <w:t>0, (byte) 0x41, (byte) 0x00, (byte) 0xC1, (byte) 0x81, (byte) 0x40,</w:t>
      </w:r>
    </w:p>
    <w:p w14:paraId="1F0EF311"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0x80, (byte) 0x41, (byte) 0x00, (byte) 0xC1, (byte) 0x81, (byte) 0x40,</w:t>
      </w:r>
    </w:p>
    <w:p w14:paraId="1B8F8FDF"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w:t>
      </w:r>
      <w:r>
        <w:rPr>
          <w:rFonts w:ascii="新宋体" w:eastAsia="新宋体" w:hAnsi="新宋体" w:hint="eastAsia"/>
          <w:szCs w:val="21"/>
        </w:rPr>
        <w:t>x01, (byte) 0xC0, (byte) 0x80, (byte) 0x41,</w:t>
      </w:r>
    </w:p>
    <w:p w14:paraId="6D8F166E"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0x80, (byte) 0x41, (byte) 0x00, (byte) 0xC1, (byte) </w:t>
      </w:r>
      <w:r>
        <w:rPr>
          <w:rFonts w:ascii="新宋体" w:eastAsia="新宋体" w:hAnsi="新宋体" w:hint="eastAsia"/>
          <w:szCs w:val="21"/>
        </w:rPr>
        <w:lastRenderedPageBreak/>
        <w:t>0x81, (byte) 0x40,</w:t>
      </w:r>
    </w:p>
    <w:p w14:paraId="255C718C"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w:t>
      </w:r>
      <w:r>
        <w:rPr>
          <w:rFonts w:ascii="新宋体" w:eastAsia="新宋体" w:hAnsi="新宋体" w:hint="eastAsia"/>
          <w:szCs w:val="21"/>
        </w:rPr>
        <w:t xml:space="preserve"> 0x80, (byte) 0x41,</w:t>
      </w:r>
    </w:p>
    <w:p w14:paraId="667CDDCD"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 0x80, (byte) 0x41,</w:t>
      </w:r>
    </w:p>
    <w:p w14:paraId="5F55E86C"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0x80, (byte) 0x41, (byte) 0x00, (byte) 0xC1, (byte) 0x81, (byte) 0x40,</w:t>
      </w:r>
    </w:p>
    <w:p w14:paraId="7DC26719"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w:t>
      </w:r>
      <w:r>
        <w:rPr>
          <w:rFonts w:ascii="新宋体" w:eastAsia="新宋体" w:hAnsi="新宋体" w:hint="eastAsia"/>
          <w:szCs w:val="21"/>
        </w:rPr>
        <w:t xml:space="preserve">        (byte) 0x00, (byte) 0xC1, (byte) 0x81, (byte) 0x40, (byte) 0x01, (byte) 0xC0, (byte) 0x80, (byte) 0x41,</w:t>
      </w:r>
    </w:p>
    <w:p w14:paraId="25FA318E"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0x80, (byte) 0x41, (byte) 0x00, (byte) 0xC1, (byte) 0x81, (byte) 0x40,</w:t>
      </w:r>
    </w:p>
    <w:p w14:paraId="0A4BD7A6"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w:t>
      </w:r>
      <w:r>
        <w:rPr>
          <w:rFonts w:ascii="新宋体" w:eastAsia="新宋体" w:hAnsi="新宋体" w:hint="eastAsia"/>
          <w:szCs w:val="21"/>
        </w:rPr>
        <w:t>te) 0xC0, (byte) 0x80, (byte) 0x41, (byte) 0x00, (byte) 0xC1, (byte) 0x81, (byte) 0x40,</w:t>
      </w:r>
    </w:p>
    <w:p w14:paraId="1A9CC496"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 0x80, (byte) 0x41,</w:t>
      </w:r>
    </w:p>
    <w:p w14:paraId="0B2E7AB3"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w:t>
      </w:r>
      <w:r>
        <w:rPr>
          <w:rFonts w:ascii="新宋体" w:eastAsia="新宋体" w:hAnsi="新宋体" w:hint="eastAsia"/>
          <w:szCs w:val="21"/>
        </w:rPr>
        <w:t>byte) 0x40, (byte) 0x01, (byte) 0xC0, (byte) 0x80, (byte) 0x41,</w:t>
      </w:r>
    </w:p>
    <w:p w14:paraId="1125CE17"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0x80, (byte) 0x41, (byte) 0x00, (byte) 0xC1, (byte) 0x81, (byte) 0x40,</w:t>
      </w:r>
    </w:p>
    <w:p w14:paraId="72601082"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0x80, (byte) 0x41, (byte) 0x00,</w:t>
      </w:r>
      <w:r>
        <w:rPr>
          <w:rFonts w:ascii="新宋体" w:eastAsia="新宋体" w:hAnsi="新宋体" w:hint="eastAsia"/>
          <w:szCs w:val="21"/>
        </w:rPr>
        <w:t xml:space="preserve"> (byte) 0xC1, (byte) 0x81, (byte) 0x40,</w:t>
      </w:r>
    </w:p>
    <w:p w14:paraId="6A66485B"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 0x80, (byte) 0x41,</w:t>
      </w:r>
    </w:p>
    <w:p w14:paraId="70F2B215"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0x01, (byte) 0xC0, (byte) 0x80, (byte) 0x41, (byte) 0x00, (byte) 0xC1, (byte) 0x8</w:t>
      </w:r>
      <w:r>
        <w:rPr>
          <w:rFonts w:ascii="新宋体" w:eastAsia="新宋体" w:hAnsi="新宋体" w:hint="eastAsia"/>
          <w:szCs w:val="21"/>
        </w:rPr>
        <w:t>1, (byte) 0x40,</w:t>
      </w:r>
    </w:p>
    <w:p w14:paraId="29A6C678"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 0x80, (byte) 0x41,</w:t>
      </w:r>
    </w:p>
    <w:p w14:paraId="7E18A05D"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0xC1, (byte) 0x81, (byte) 0x40, (byte) 0x01, (byte) 0xC0, (byte) 0x80, (byte) 0x41,</w:t>
      </w:r>
    </w:p>
    <w:p w14:paraId="11CD0786"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w:t>
      </w:r>
      <w:r>
        <w:rPr>
          <w:rFonts w:ascii="新宋体" w:eastAsia="新宋体" w:hAnsi="新宋体" w:hint="eastAsia"/>
          <w:szCs w:val="21"/>
        </w:rPr>
        <w:t xml:space="preserve">    (byte) 0x01, (byte) 0xC0, (byte) 0x80, (byte) 0x41, (byte) 0x00, (byte) 0xC1, (byte) 0x81, (byte) 0x</w:t>
      </w:r>
      <w:proofErr w:type="gramStart"/>
      <w:r>
        <w:rPr>
          <w:rFonts w:ascii="新宋体" w:eastAsia="新宋体" w:hAnsi="新宋体" w:hint="eastAsia"/>
          <w:szCs w:val="21"/>
        </w:rPr>
        <w:t>40 }</w:t>
      </w:r>
      <w:proofErr w:type="gramEnd"/>
      <w:r>
        <w:rPr>
          <w:rFonts w:ascii="新宋体" w:eastAsia="新宋体" w:hAnsi="新宋体" w:hint="eastAsia"/>
          <w:szCs w:val="21"/>
        </w:rPr>
        <w:t>;</w:t>
      </w:r>
    </w:p>
    <w:p w14:paraId="01A65D5A" w14:textId="77777777" w:rsidR="00796DE8" w:rsidRDefault="00EC7BD8">
      <w:pPr>
        <w:autoSpaceDE w:val="0"/>
        <w:autoSpaceDN w:val="0"/>
        <w:rPr>
          <w:rFonts w:ascii="新宋体" w:eastAsia="新宋体" w:hAnsi="新宋体"/>
          <w:szCs w:val="21"/>
        </w:rPr>
      </w:pPr>
      <w:proofErr w:type="spellStart"/>
      <w:proofErr w:type="gramStart"/>
      <w:r>
        <w:rPr>
          <w:rFonts w:ascii="新宋体" w:eastAsia="新宋体" w:hAnsi="新宋体" w:hint="eastAsia"/>
          <w:szCs w:val="21"/>
        </w:rPr>
        <w:t>staticbyte</w:t>
      </w:r>
      <w:proofErr w:type="spellEnd"/>
      <w:r>
        <w:rPr>
          <w:rFonts w:ascii="新宋体" w:eastAsia="新宋体" w:hAnsi="新宋体" w:hint="eastAsia"/>
          <w:szCs w:val="21"/>
        </w:rPr>
        <w:t>[</w:t>
      </w:r>
      <w:proofErr w:type="gramEnd"/>
      <w:r>
        <w:rPr>
          <w:rFonts w:ascii="新宋体" w:eastAsia="新宋体" w:hAnsi="新宋体" w:hint="eastAsia"/>
          <w:szCs w:val="21"/>
        </w:rPr>
        <w:t>] crc16_tab_l = {</w:t>
      </w:r>
    </w:p>
    <w:p w14:paraId="6657E59D"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0x00, (byte) 0xC0, (byte) 0xC1, (byte) 0x01, (byte) 0xC3, (byte) 0x03, (byte) 0x02, (byte) 0xC2, (</w:t>
      </w:r>
      <w:r>
        <w:rPr>
          <w:rFonts w:ascii="新宋体" w:eastAsia="新宋体" w:hAnsi="新宋体" w:hint="eastAsia"/>
          <w:szCs w:val="21"/>
        </w:rPr>
        <w:t>byte) 0xC6, (byte) 0x06, (byte) 0x07, (byte) 0xC7,</w:t>
      </w:r>
    </w:p>
    <w:p w14:paraId="5510A069"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0x05, (byte) 0xC5, (byte) 0xC4, (byte) 0x04, (byte) 0xCC, (byte) 0x0C, (byte) 0x0D, (byte) 0xCD, (byte) 0x0F, (byte) 0xCF, (byte) 0xCE, (byte) 0x0E,</w:t>
      </w:r>
    </w:p>
    <w:p w14:paraId="79E6C26B"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0x0A, (byte) 0xCA,</w:t>
      </w:r>
      <w:r>
        <w:rPr>
          <w:rFonts w:ascii="新宋体" w:eastAsia="新宋体" w:hAnsi="新宋体" w:hint="eastAsia"/>
          <w:szCs w:val="21"/>
        </w:rPr>
        <w:t xml:space="preserve"> (byte) 0xCB, (byte) 0x0B, (byte) 0xC9, (byte) 0x09, (byte) 0x08, (byte) 0xC8, (byte) 0xD8, (byte) 0x18, (byte) 0x19, (byte) 0xD9,</w:t>
      </w:r>
    </w:p>
    <w:p w14:paraId="24BD80C1"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0x1B, (byte) 0xDB, (byte) 0xDA, (byte) 0x1A, (byte) 0x1E, (byte) 0xDE, (byte) 0xDF, (byte) 0x1F, (byte) 0x</w:t>
      </w:r>
      <w:r>
        <w:rPr>
          <w:rFonts w:ascii="新宋体" w:eastAsia="新宋体" w:hAnsi="新宋体" w:hint="eastAsia"/>
          <w:szCs w:val="21"/>
        </w:rPr>
        <w:t>DD, (byte) 0x1D, (byte) 0x1C, (byte) 0xDC,</w:t>
      </w:r>
    </w:p>
    <w:p w14:paraId="15012596"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0x14, (byte) 0xD4, (byte) 0xD5, (byte) 0x15, (byte) 0xD7, (byte) 0x17, (byte) 0x16, (byte) 0xD6, (byte) 0xD2, (byte) 0x12, (byte) 0x13, (byte) 0xD3,</w:t>
      </w:r>
    </w:p>
    <w:p w14:paraId="680BAB2E"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0x11, (byte) 0xD1, (byte) 0xD0, (byte) 0x10, (byte) 0xF0, (byte) 0x30, (byte) </w:t>
      </w:r>
      <w:r>
        <w:rPr>
          <w:rFonts w:ascii="新宋体" w:eastAsia="新宋体" w:hAnsi="新宋体" w:hint="eastAsia"/>
          <w:szCs w:val="21"/>
        </w:rPr>
        <w:lastRenderedPageBreak/>
        <w:t>0x31, (byte) 0xF1, (byte) 0x33, (byte) 0xF3, (byte) 0xF2, (byte) 0x32,</w:t>
      </w:r>
    </w:p>
    <w:p w14:paraId="22B2ECB0"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0x36, (byte) 0xF6, (byte) 0xF7, (byte) 0x37, (byte) 0xF5, (byte) 0x35</w:t>
      </w:r>
      <w:r>
        <w:rPr>
          <w:rFonts w:ascii="新宋体" w:eastAsia="新宋体" w:hAnsi="新宋体" w:hint="eastAsia"/>
          <w:szCs w:val="21"/>
        </w:rPr>
        <w:t>, (byte) 0x34, (byte) 0xF4, (byte) 0x3C, (byte) 0xFC, (byte) 0xFD, (byte) 0x3D,</w:t>
      </w:r>
    </w:p>
    <w:p w14:paraId="452EE1C5"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0xFF, (byte) 0x3F, (byte) 0x3E, (byte) 0xFE, (byte) 0xFA, (byte) 0x3A, (byte) 0x3B, (byte) 0xFB, (byte) 0x39, (byte) 0xF9, (byte) 0xF8, (byte) 0x38,</w:t>
      </w:r>
    </w:p>
    <w:p w14:paraId="3298277F"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w:t>
      </w:r>
      <w:r>
        <w:rPr>
          <w:rFonts w:ascii="新宋体" w:eastAsia="新宋体" w:hAnsi="新宋体" w:hint="eastAsia"/>
          <w:szCs w:val="21"/>
        </w:rPr>
        <w:t xml:space="preserve">    (byte) 0x28, (byte) 0xE8, (byte) 0xE9, (byte) 0x29, (byte) 0xEB, (byte) 0x2B, (byte) 0x2A, (byte) 0xEA, (byte) 0xEE, (byte) 0x2E, (byte) 0x2F, (byte) 0xEF,</w:t>
      </w:r>
    </w:p>
    <w:p w14:paraId="12300051"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0x2D, (byte) 0xED, (byte) 0xEC, (byte) 0x2C, (byte) 0xE4, (byte) 0x24, (byte)</w:t>
      </w:r>
      <w:r>
        <w:rPr>
          <w:rFonts w:ascii="新宋体" w:eastAsia="新宋体" w:hAnsi="新宋体" w:hint="eastAsia"/>
          <w:szCs w:val="21"/>
        </w:rPr>
        <w:t xml:space="preserve"> 0x25, (byte) 0xE5, (byte) 0x27, (byte) 0xE7, (byte) 0xE6, (byte) 0x26,</w:t>
      </w:r>
    </w:p>
    <w:p w14:paraId="5688DA59"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0x22, (byte) 0xE2, (byte) 0xE3, (byte) 0x23, (byte) 0xE1, (byte) 0x21, (byte) 0x20, (byte) 0xE0, (byte) 0xA0, (byte) 0x60, (byte) 0x61, (byte) 0xA1,</w:t>
      </w:r>
    </w:p>
    <w:p w14:paraId="5B2D67A4"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w:t>
      </w:r>
      <w:r>
        <w:rPr>
          <w:rFonts w:ascii="新宋体" w:eastAsia="新宋体" w:hAnsi="新宋体" w:hint="eastAsia"/>
          <w:szCs w:val="21"/>
        </w:rPr>
        <w:t>e) 0x63, (byte) 0xA3, (byte) 0xA2, (byte) 0x62, (byte) 0x66, (byte) 0xA6, (byte) 0xA7, (byte) 0x67, (byte) 0xA5, (byte) 0x65, (byte) 0x64, (byte) 0xA4,</w:t>
      </w:r>
    </w:p>
    <w:p w14:paraId="77EDDA36"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0x6C, (byte) 0xAC, (byte) 0xAD, (byte) 0x6D, (byte) 0xAF, (byte) 0x6F, (byte) 0x6E, (</w:t>
      </w:r>
      <w:r>
        <w:rPr>
          <w:rFonts w:ascii="新宋体" w:eastAsia="新宋体" w:hAnsi="新宋体" w:hint="eastAsia"/>
          <w:szCs w:val="21"/>
        </w:rPr>
        <w:t>byte) 0xAE, (byte) 0xAA, (byte) 0x6A, (byte) 0x6B, (byte) 0xAB,</w:t>
      </w:r>
    </w:p>
    <w:p w14:paraId="7AD94F70"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0x69, (byte) 0xA9, (byte) 0xA8, (byte) 0x68, (byte) 0x78, (byte) 0xB8, (byte) 0xB9, (byte) 0x79, (byte) 0xBB, (byte) 0x7B, (byte) 0x7A, (byte) 0xBA,</w:t>
      </w:r>
    </w:p>
    <w:p w14:paraId="7DC96568"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0xBE,</w:t>
      </w:r>
      <w:r>
        <w:rPr>
          <w:rFonts w:ascii="新宋体" w:eastAsia="新宋体" w:hAnsi="新宋体" w:hint="eastAsia"/>
          <w:szCs w:val="21"/>
        </w:rPr>
        <w:t xml:space="preserve"> (byte) 0x7E, (byte) 0x7F, (byte) 0xBF, (byte) 0x7D, (byte) 0xBD, (byte) 0xBC, (byte) 0x7C, (byte) 0xB4, (byte) 0x74, (byte) 0x75, (byte) 0xB5,</w:t>
      </w:r>
    </w:p>
    <w:p w14:paraId="32445260"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0x77, (byte) 0xB7, (byte) 0xB6, (byte) 0x76, (byte) 0x72, (byte) 0xB2, (byte) 0xB3, (byte) 0x</w:t>
      </w:r>
      <w:r>
        <w:rPr>
          <w:rFonts w:ascii="新宋体" w:eastAsia="新宋体" w:hAnsi="新宋体" w:hint="eastAsia"/>
          <w:szCs w:val="21"/>
        </w:rPr>
        <w:t>73, (byte) 0xB1, (byte) 0x71, (byte) 0x70, (byte) 0xB0,</w:t>
      </w:r>
    </w:p>
    <w:p w14:paraId="0218EFA4"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0x50, (byte) 0x90, (byte) 0x91, (byte) 0x51, (byte) 0x93, (byte) 0x53, (byte) 0x52, (byte) 0x92, (byte) 0x96, (byte) 0x56, (byte) 0x57, (byte) 0x97,</w:t>
      </w:r>
    </w:p>
    <w:p w14:paraId="11AE13FD"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0x55, (byte) </w:t>
      </w:r>
      <w:r>
        <w:rPr>
          <w:rFonts w:ascii="新宋体" w:eastAsia="新宋体" w:hAnsi="新宋体" w:hint="eastAsia"/>
          <w:szCs w:val="21"/>
        </w:rPr>
        <w:t>0x95, (byte) 0x94, (byte) 0x54, (byte) 0x9C, (byte) 0x5C, (byte) 0x5D, (byte) 0x9D, (byte) 0x5F, (byte) 0x9F, (byte) 0x9E, (byte) 0x5E,</w:t>
      </w:r>
    </w:p>
    <w:p w14:paraId="5E41873C"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0x5A, (byte) 0x9A, (byte) 0x9B, (byte) 0x5B, (byte) 0x99, (byte) 0x59, (byte) 0x58, (byte) 0x98, (byt</w:t>
      </w:r>
      <w:r>
        <w:rPr>
          <w:rFonts w:ascii="新宋体" w:eastAsia="新宋体" w:hAnsi="新宋体" w:hint="eastAsia"/>
          <w:szCs w:val="21"/>
        </w:rPr>
        <w:t>e) 0x88, (byte) 0x48, (byte) 0x49, (byte) 0x89,</w:t>
      </w:r>
    </w:p>
    <w:p w14:paraId="12EDEDBA"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0x4B, (byte) 0x8B, (byte) 0x8A, (byte) 0x4A, (byte) 0x4E, (byte) 0x8E, (byte) 0x8F, (byte) 0x4F, (byte) 0x8D, (byte) 0x4D, (byte) 0x4C, (byte) 0x8C,</w:t>
      </w:r>
    </w:p>
    <w:p w14:paraId="4CC5C5BF"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0x44, (byte) 0x84, (b</w:t>
      </w:r>
      <w:r>
        <w:rPr>
          <w:rFonts w:ascii="新宋体" w:eastAsia="新宋体" w:hAnsi="新宋体" w:hint="eastAsia"/>
          <w:szCs w:val="21"/>
        </w:rPr>
        <w:t>yte) 0x85, (byte) 0x45, (byte) 0x87, (byte) 0x47, (byte) 0x46, (byte) 0x86, (byte) 0x82, (byte) 0x42, (byte) 0x43, (byte) 0x83,</w:t>
      </w:r>
    </w:p>
    <w:p w14:paraId="5A400DAC"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(byte) 0x41, (byte) 0x81, (byte) 0x80, (byte) 0x</w:t>
      </w:r>
      <w:proofErr w:type="gramStart"/>
      <w:r>
        <w:rPr>
          <w:rFonts w:ascii="新宋体" w:eastAsia="新宋体" w:hAnsi="新宋体" w:hint="eastAsia"/>
          <w:szCs w:val="21"/>
        </w:rPr>
        <w:t>40 }</w:t>
      </w:r>
      <w:proofErr w:type="gramEnd"/>
      <w:r>
        <w:rPr>
          <w:rFonts w:ascii="新宋体" w:eastAsia="新宋体" w:hAnsi="新宋体" w:hint="eastAsia"/>
          <w:szCs w:val="21"/>
        </w:rPr>
        <w:t xml:space="preserve">;        </w:t>
      </w:r>
    </w:p>
    <w:p w14:paraId="66595ECB" w14:textId="77777777" w:rsidR="00796DE8" w:rsidRDefault="00EC7BD8">
      <w:pPr>
        <w:autoSpaceDE w:val="0"/>
        <w:autoSpaceDN w:val="0"/>
        <w:rPr>
          <w:rFonts w:ascii="新宋体" w:eastAsia="新宋体" w:hAnsi="新宋体"/>
          <w:szCs w:val="21"/>
        </w:rPr>
      </w:pPr>
      <w:r>
        <w:rPr>
          <w:rFonts w:ascii="新宋体" w:eastAsia="新宋体" w:hAnsi="新宋体" w:hint="eastAsia"/>
          <w:szCs w:val="21"/>
        </w:rPr>
        <w:t xml:space="preserve"> }</w:t>
      </w:r>
    </w:p>
    <w:p w14:paraId="0D966D63" w14:textId="77777777" w:rsidR="00796DE8" w:rsidRDefault="00796DE8">
      <w:pPr>
        <w:pStyle w:val="afd"/>
        <w:numPr>
          <w:ilvl w:val="0"/>
          <w:numId w:val="0"/>
        </w:numPr>
        <w:jc w:val="both"/>
        <w:rPr>
          <w:rFonts w:ascii="黑体" w:eastAsia="黑体" w:hAnsi="黑体"/>
          <w:b w:val="0"/>
          <w:szCs w:val="22"/>
        </w:rPr>
      </w:pPr>
    </w:p>
    <w:p w14:paraId="5EEF280F" w14:textId="77777777" w:rsidR="00796DE8" w:rsidRDefault="00EC7BD8">
      <w:pPr>
        <w:rPr>
          <w:rFonts w:eastAsia="黑体"/>
          <w:bCs/>
          <w:kern w:val="0"/>
          <w:szCs w:val="21"/>
        </w:rPr>
      </w:pPr>
      <w:bookmarkStart w:id="1259" w:name="_Hlk120154057"/>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r>
        <w:rPr>
          <w:rFonts w:eastAsia="黑体"/>
          <w:bCs/>
          <w:kern w:val="0"/>
          <w:szCs w:val="21"/>
        </w:rPr>
        <w:br w:type="page"/>
      </w:r>
    </w:p>
    <w:p w14:paraId="17E0B107" w14:textId="77777777" w:rsidR="00796DE8" w:rsidRDefault="00796DE8">
      <w:pPr>
        <w:pStyle w:val="affe"/>
      </w:pPr>
    </w:p>
    <w:p w14:paraId="21F40A66" w14:textId="77777777" w:rsidR="00796DE8" w:rsidRDefault="00796DE8">
      <w:pPr>
        <w:topLinePunct/>
        <w:jc w:val="center"/>
        <w:rPr>
          <w:rFonts w:eastAsia="黑体"/>
          <w:bCs/>
          <w:kern w:val="0"/>
          <w:szCs w:val="21"/>
        </w:rPr>
      </w:pPr>
    </w:p>
    <w:p w14:paraId="2A3FAF04" w14:textId="77777777" w:rsidR="00796DE8" w:rsidRDefault="00796DE8">
      <w:pPr>
        <w:topLinePunct/>
        <w:jc w:val="center"/>
        <w:rPr>
          <w:rFonts w:eastAsia="黑体"/>
          <w:bCs/>
          <w:kern w:val="0"/>
          <w:szCs w:val="21"/>
        </w:rPr>
      </w:pPr>
    </w:p>
    <w:p w14:paraId="6829FCA0" w14:textId="77777777" w:rsidR="00796DE8" w:rsidRDefault="00796DE8">
      <w:pPr>
        <w:topLinePunct/>
        <w:jc w:val="center"/>
        <w:rPr>
          <w:rFonts w:eastAsia="黑体"/>
          <w:bCs/>
          <w:kern w:val="0"/>
          <w:szCs w:val="21"/>
        </w:rPr>
      </w:pPr>
    </w:p>
    <w:p w14:paraId="2DCD6D9A" w14:textId="77777777" w:rsidR="00796DE8" w:rsidRDefault="00796DE8">
      <w:pPr>
        <w:topLinePunct/>
        <w:jc w:val="center"/>
        <w:rPr>
          <w:rFonts w:eastAsia="黑体"/>
          <w:bCs/>
          <w:kern w:val="0"/>
          <w:szCs w:val="21"/>
        </w:rPr>
      </w:pPr>
    </w:p>
    <w:p w14:paraId="3CF280DE" w14:textId="77777777" w:rsidR="00796DE8" w:rsidRDefault="00796DE8">
      <w:pPr>
        <w:topLinePunct/>
        <w:jc w:val="center"/>
        <w:rPr>
          <w:rFonts w:eastAsia="黑体"/>
          <w:bCs/>
          <w:kern w:val="0"/>
          <w:szCs w:val="21"/>
        </w:rPr>
      </w:pPr>
    </w:p>
    <w:p w14:paraId="3E4688E9" w14:textId="77777777" w:rsidR="00796DE8" w:rsidRDefault="00796DE8">
      <w:pPr>
        <w:topLinePunct/>
        <w:jc w:val="center"/>
        <w:rPr>
          <w:rFonts w:eastAsia="黑体"/>
          <w:bCs/>
          <w:kern w:val="0"/>
          <w:szCs w:val="21"/>
        </w:rPr>
      </w:pPr>
    </w:p>
    <w:p w14:paraId="32FF1854" w14:textId="77777777" w:rsidR="00796DE8" w:rsidRDefault="00796DE8">
      <w:pPr>
        <w:topLinePunct/>
        <w:jc w:val="center"/>
        <w:rPr>
          <w:rFonts w:eastAsia="黑体"/>
          <w:bCs/>
          <w:kern w:val="0"/>
          <w:szCs w:val="21"/>
        </w:rPr>
      </w:pPr>
    </w:p>
    <w:p w14:paraId="7F552581" w14:textId="77777777" w:rsidR="00796DE8" w:rsidRDefault="00796DE8">
      <w:pPr>
        <w:topLinePunct/>
        <w:jc w:val="center"/>
        <w:rPr>
          <w:rFonts w:eastAsia="黑体"/>
          <w:bCs/>
          <w:kern w:val="0"/>
          <w:szCs w:val="21"/>
        </w:rPr>
      </w:pPr>
    </w:p>
    <w:p w14:paraId="008CC1A6" w14:textId="77777777" w:rsidR="00796DE8" w:rsidRDefault="00796DE8">
      <w:pPr>
        <w:topLinePunct/>
        <w:jc w:val="center"/>
        <w:rPr>
          <w:rFonts w:eastAsia="黑体"/>
          <w:bCs/>
          <w:kern w:val="0"/>
          <w:szCs w:val="21"/>
        </w:rPr>
      </w:pPr>
    </w:p>
    <w:p w14:paraId="32EDB37B" w14:textId="77777777" w:rsidR="00796DE8" w:rsidRDefault="00EC7BD8">
      <w:pPr>
        <w:topLinePunct/>
        <w:spacing w:line="600" w:lineRule="exact"/>
        <w:jc w:val="center"/>
        <w:rPr>
          <w:rFonts w:ascii="黑体" w:eastAsia="黑体" w:hAnsi="等线" w:cstheme="minorBidi"/>
          <w:sz w:val="44"/>
          <w:szCs w:val="44"/>
        </w:rPr>
      </w:pPr>
      <w:r>
        <w:rPr>
          <w:rFonts w:ascii="黑体" w:eastAsia="黑体" w:hAnsi="等线" w:cstheme="minorBidi" w:hint="eastAsia"/>
          <w:sz w:val="44"/>
          <w:szCs w:val="44"/>
        </w:rPr>
        <w:t>计量现场作业终端技术规范</w:t>
      </w:r>
      <w:r>
        <w:rPr>
          <w:rFonts w:ascii="黑体" w:eastAsia="黑体" w:hAnsi="等线" w:cstheme="minorBidi" w:hint="eastAsia"/>
          <w:sz w:val="44"/>
          <w:szCs w:val="44"/>
        </w:rPr>
        <w:t xml:space="preserve"> </w:t>
      </w:r>
    </w:p>
    <w:p w14:paraId="640B35AC" w14:textId="77777777" w:rsidR="00796DE8" w:rsidRDefault="00EC7BD8">
      <w:pPr>
        <w:topLinePunct/>
        <w:spacing w:line="600" w:lineRule="exact"/>
        <w:jc w:val="center"/>
        <w:rPr>
          <w:rFonts w:ascii="黑体" w:eastAsia="黑体" w:hAnsi="等线" w:cstheme="minorBidi"/>
          <w:sz w:val="44"/>
          <w:szCs w:val="44"/>
        </w:rPr>
      </w:pPr>
      <w:r>
        <w:rPr>
          <w:rFonts w:ascii="黑体" w:eastAsia="黑体" w:hAnsi="等线" w:cstheme="minorBidi" w:hint="eastAsia"/>
          <w:sz w:val="44"/>
          <w:szCs w:val="44"/>
        </w:rPr>
        <w:t>第</w:t>
      </w:r>
      <w:r>
        <w:rPr>
          <w:rFonts w:ascii="黑体" w:eastAsia="黑体" w:hAnsi="等线" w:cstheme="minorBidi"/>
          <w:sz w:val="44"/>
          <w:szCs w:val="44"/>
        </w:rPr>
        <w:t>2</w:t>
      </w:r>
      <w:r>
        <w:rPr>
          <w:rFonts w:ascii="黑体" w:eastAsia="黑体" w:hAnsi="等线" w:cstheme="minorBidi" w:hint="eastAsia"/>
          <w:sz w:val="44"/>
          <w:szCs w:val="44"/>
        </w:rPr>
        <w:t>部分：手机背夹</w:t>
      </w:r>
    </w:p>
    <w:p w14:paraId="1D16F179" w14:textId="77777777" w:rsidR="00796DE8" w:rsidRDefault="00796DE8">
      <w:pPr>
        <w:jc w:val="center"/>
      </w:pPr>
    </w:p>
    <w:p w14:paraId="143A72FF" w14:textId="77777777" w:rsidR="00796DE8" w:rsidRDefault="00796DE8">
      <w:pPr>
        <w:jc w:val="center"/>
      </w:pPr>
    </w:p>
    <w:p w14:paraId="215A516B" w14:textId="77777777" w:rsidR="00796DE8" w:rsidRDefault="00EC7BD8">
      <w:pPr>
        <w:topLinePunct/>
        <w:jc w:val="center"/>
        <w:rPr>
          <w:rFonts w:eastAsia="黑体"/>
          <w:bCs/>
          <w:kern w:val="0"/>
          <w:sz w:val="28"/>
          <w:szCs w:val="28"/>
        </w:rPr>
      </w:pPr>
      <w:bookmarkStart w:id="1260" w:name="_Toc120067156"/>
      <w:bookmarkStart w:id="1261" w:name="_Toc369075485"/>
      <w:bookmarkStart w:id="1262" w:name="_Toc371065170"/>
      <w:bookmarkStart w:id="1263" w:name="_Toc484971718"/>
      <w:bookmarkStart w:id="1264" w:name="_Toc358551263"/>
      <w:bookmarkStart w:id="1265" w:name="_Toc341175067"/>
      <w:bookmarkStart w:id="1266" w:name="_Toc358551207"/>
      <w:bookmarkStart w:id="1267" w:name="_Toc372804165"/>
      <w:bookmarkStart w:id="1268" w:name="_Toc371022647"/>
      <w:bookmarkStart w:id="1269" w:name="_Toc370806866"/>
      <w:bookmarkStart w:id="1270" w:name="_Toc370806817"/>
      <w:bookmarkStart w:id="1271" w:name="_Toc372878133"/>
      <w:bookmarkStart w:id="1272" w:name="_Toc370972274"/>
      <w:r>
        <w:rPr>
          <w:rFonts w:eastAsia="黑体" w:hint="eastAsia"/>
          <w:bCs/>
          <w:kern w:val="0"/>
          <w:sz w:val="28"/>
          <w:szCs w:val="28"/>
        </w:rPr>
        <w:t>编　制　说　明</w:t>
      </w:r>
      <w:bookmarkEnd w:id="1260"/>
      <w:bookmarkEnd w:id="1261"/>
      <w:bookmarkEnd w:id="1262"/>
      <w:bookmarkEnd w:id="1263"/>
      <w:bookmarkEnd w:id="1264"/>
      <w:bookmarkEnd w:id="1265"/>
      <w:bookmarkEnd w:id="1266"/>
      <w:bookmarkEnd w:id="1267"/>
      <w:bookmarkEnd w:id="1268"/>
      <w:bookmarkEnd w:id="1269"/>
      <w:bookmarkEnd w:id="1270"/>
      <w:bookmarkEnd w:id="1271"/>
      <w:bookmarkEnd w:id="1272"/>
    </w:p>
    <w:bookmarkEnd w:id="1259"/>
    <w:p w14:paraId="20F232DD" w14:textId="77777777" w:rsidR="00796DE8" w:rsidRDefault="00796DE8">
      <w:pPr>
        <w:pStyle w:val="affe"/>
        <w:rPr>
          <w:rFonts w:ascii="黑体" w:eastAsia="黑体"/>
          <w:bCs/>
          <w:sz w:val="28"/>
          <w:szCs w:val="28"/>
        </w:rPr>
      </w:pPr>
    </w:p>
    <w:p w14:paraId="06961C95" w14:textId="77777777" w:rsidR="00796DE8" w:rsidRDefault="00796DE8">
      <w:pPr>
        <w:pStyle w:val="affe"/>
        <w:rPr>
          <w:rFonts w:ascii="黑体" w:eastAsia="黑体"/>
          <w:bCs/>
          <w:sz w:val="28"/>
          <w:szCs w:val="28"/>
          <w:lang w:val="zh-CN"/>
        </w:rPr>
      </w:pPr>
    </w:p>
    <w:p w14:paraId="47D340DE" w14:textId="77777777" w:rsidR="00796DE8" w:rsidRDefault="00796DE8">
      <w:pPr>
        <w:pStyle w:val="affe"/>
        <w:rPr>
          <w:rFonts w:ascii="黑体" w:eastAsia="黑体"/>
          <w:bCs/>
          <w:sz w:val="28"/>
          <w:szCs w:val="28"/>
          <w:lang w:val="zh-CN"/>
        </w:rPr>
      </w:pPr>
    </w:p>
    <w:p w14:paraId="0E6C5C18" w14:textId="77777777" w:rsidR="00796DE8" w:rsidRDefault="00796DE8">
      <w:pPr>
        <w:pStyle w:val="affe"/>
        <w:rPr>
          <w:rFonts w:ascii="黑体" w:eastAsia="黑体"/>
          <w:bCs/>
          <w:sz w:val="28"/>
          <w:szCs w:val="28"/>
          <w:lang w:val="zh-CN"/>
        </w:rPr>
      </w:pPr>
    </w:p>
    <w:p w14:paraId="6E15B738" w14:textId="77777777" w:rsidR="00796DE8" w:rsidRDefault="00796DE8">
      <w:pPr>
        <w:pStyle w:val="affe"/>
        <w:rPr>
          <w:rFonts w:ascii="黑体" w:eastAsia="黑体"/>
          <w:bCs/>
          <w:sz w:val="28"/>
          <w:szCs w:val="28"/>
          <w:lang w:val="zh-CN"/>
        </w:rPr>
      </w:pPr>
    </w:p>
    <w:p w14:paraId="5222C984" w14:textId="77777777" w:rsidR="00796DE8" w:rsidRDefault="00796DE8">
      <w:pPr>
        <w:pStyle w:val="affe"/>
        <w:rPr>
          <w:rFonts w:ascii="黑体" w:eastAsia="黑体"/>
          <w:bCs/>
          <w:sz w:val="28"/>
          <w:szCs w:val="28"/>
          <w:lang w:val="zh-CN"/>
        </w:rPr>
      </w:pPr>
    </w:p>
    <w:p w14:paraId="1B99B5A1" w14:textId="77777777" w:rsidR="00796DE8" w:rsidRDefault="00796DE8">
      <w:pPr>
        <w:pStyle w:val="affe"/>
        <w:rPr>
          <w:rFonts w:ascii="黑体" w:eastAsia="黑体"/>
          <w:bCs/>
          <w:sz w:val="28"/>
          <w:szCs w:val="28"/>
          <w:lang w:val="zh-CN"/>
        </w:rPr>
      </w:pPr>
    </w:p>
    <w:p w14:paraId="72D9B1CF" w14:textId="77777777" w:rsidR="00796DE8" w:rsidRDefault="00796DE8">
      <w:pPr>
        <w:pStyle w:val="affe"/>
        <w:rPr>
          <w:rFonts w:ascii="黑体" w:eastAsia="黑体"/>
          <w:bCs/>
          <w:sz w:val="28"/>
          <w:szCs w:val="28"/>
          <w:lang w:val="zh-CN"/>
        </w:rPr>
      </w:pPr>
    </w:p>
    <w:p w14:paraId="2487479D" w14:textId="77777777" w:rsidR="00796DE8" w:rsidRDefault="00EC7BD8">
      <w:pPr>
        <w:pStyle w:val="affffffff4"/>
        <w:spacing w:before="156" w:after="156"/>
      </w:pPr>
      <w:bookmarkStart w:id="1273" w:name="_Toc77714571"/>
      <w:bookmarkStart w:id="1274" w:name="_Toc78549466"/>
      <w:bookmarkStart w:id="1275" w:name="_Toc77751979"/>
      <w:bookmarkStart w:id="1276" w:name="_Toc279"/>
      <w:bookmarkStart w:id="1277" w:name="_Toc78560148"/>
      <w:bookmarkStart w:id="1278" w:name="_Toc24511"/>
      <w:bookmarkStart w:id="1279" w:name="_Toc77698333"/>
      <w:bookmarkStart w:id="1280" w:name="_Toc120060228"/>
      <w:bookmarkStart w:id="1281" w:name="_Toc85134443"/>
      <w:bookmarkStart w:id="1282" w:name="_Toc8065"/>
      <w:bookmarkStart w:id="1283" w:name="_Toc6202"/>
      <w:bookmarkStart w:id="1284" w:name="_Toc14570"/>
      <w:r>
        <w:rPr>
          <w:rFonts w:hint="eastAsia"/>
        </w:rPr>
        <w:lastRenderedPageBreak/>
        <w:t>目</w:t>
      </w:r>
      <w:r>
        <w:rPr>
          <w:rFonts w:hint="eastAsia"/>
        </w:rPr>
        <w:t xml:space="preserve">    </w:t>
      </w:r>
      <w:r>
        <w:rPr>
          <w:rFonts w:hint="eastAsia"/>
        </w:rPr>
        <w:t>次</w:t>
      </w:r>
      <w:bookmarkEnd w:id="1273"/>
      <w:bookmarkEnd w:id="1274"/>
      <w:bookmarkEnd w:id="1275"/>
      <w:bookmarkEnd w:id="1276"/>
      <w:bookmarkEnd w:id="1277"/>
      <w:bookmarkEnd w:id="1278"/>
      <w:bookmarkEnd w:id="1279"/>
      <w:bookmarkEnd w:id="1280"/>
      <w:bookmarkEnd w:id="1281"/>
      <w:bookmarkEnd w:id="1282"/>
      <w:bookmarkEnd w:id="1283"/>
      <w:bookmarkEnd w:id="1284"/>
    </w:p>
    <w:p w14:paraId="74D31DC9" w14:textId="77777777" w:rsidR="00796DE8" w:rsidRDefault="00EC7BD8">
      <w:pPr>
        <w:pStyle w:val="TOC2"/>
        <w:tabs>
          <w:tab w:val="clear" w:pos="9241"/>
          <w:tab w:val="right" w:leader="dot" w:pos="8296"/>
        </w:tabs>
        <w:spacing w:beforeLines="25" w:before="78" w:afterLines="25" w:after="78"/>
        <w:rPr>
          <w:rFonts w:asciiTheme="minorEastAsia" w:hAnsiTheme="minorEastAsia"/>
          <w:szCs w:val="22"/>
        </w:rPr>
      </w:pPr>
      <w:hyperlink w:anchor="_Toc78549467" w:history="1">
        <w:r>
          <w:rPr>
            <w:rStyle w:val="afffff3"/>
            <w:rFonts w:asciiTheme="minorEastAsia" w:hAnsiTheme="minorEastAsia"/>
            <w:color w:val="auto"/>
            <w:kern w:val="0"/>
            <w:u w:val="none"/>
          </w:rPr>
          <w:t xml:space="preserve">1  </w:t>
        </w:r>
        <w:r>
          <w:rPr>
            <w:rStyle w:val="afffff3"/>
            <w:rFonts w:asciiTheme="minorEastAsia" w:hAnsiTheme="minorEastAsia" w:hint="eastAsia"/>
            <w:color w:val="auto"/>
            <w:kern w:val="0"/>
            <w:u w:val="none"/>
          </w:rPr>
          <w:t>编制背景</w:t>
        </w:r>
        <w:r>
          <w:rPr>
            <w:rFonts w:asciiTheme="minorEastAsia" w:hAnsiTheme="minorEastAsia"/>
          </w:rPr>
          <w:tab/>
        </w:r>
        <w:r>
          <w:rPr>
            <w:rFonts w:asciiTheme="minorEastAsia" w:hAnsiTheme="minorEastAsia" w:hint="eastAsia"/>
          </w:rPr>
          <w:t>5</w:t>
        </w:r>
      </w:hyperlink>
      <w:r>
        <w:rPr>
          <w:rFonts w:asciiTheme="minorEastAsia" w:hAnsiTheme="minorEastAsia" w:hint="eastAsia"/>
        </w:rPr>
        <w:t>1</w:t>
      </w:r>
    </w:p>
    <w:p w14:paraId="622A9A5C" w14:textId="77777777" w:rsidR="00796DE8" w:rsidRDefault="00EC7BD8">
      <w:pPr>
        <w:pStyle w:val="TOC2"/>
        <w:tabs>
          <w:tab w:val="clear" w:pos="9241"/>
          <w:tab w:val="right" w:leader="dot" w:pos="8296"/>
        </w:tabs>
        <w:spacing w:beforeLines="25" w:before="78" w:afterLines="25" w:after="78"/>
        <w:rPr>
          <w:rFonts w:asciiTheme="minorEastAsia" w:hAnsiTheme="minorEastAsia"/>
          <w:szCs w:val="22"/>
        </w:rPr>
      </w:pPr>
      <w:hyperlink w:anchor="_Toc78549468" w:history="1">
        <w:r>
          <w:rPr>
            <w:rStyle w:val="afffff3"/>
            <w:rFonts w:asciiTheme="minorEastAsia" w:hAnsiTheme="minorEastAsia"/>
            <w:color w:val="auto"/>
            <w:kern w:val="0"/>
            <w:u w:val="none"/>
          </w:rPr>
          <w:t xml:space="preserve">2  </w:t>
        </w:r>
        <w:r>
          <w:rPr>
            <w:rStyle w:val="afffff3"/>
            <w:rFonts w:asciiTheme="minorEastAsia" w:hAnsiTheme="minorEastAsia" w:hint="eastAsia"/>
            <w:color w:val="auto"/>
            <w:kern w:val="0"/>
            <w:u w:val="none"/>
          </w:rPr>
          <w:t>编制主要原则</w:t>
        </w:r>
        <w:r>
          <w:rPr>
            <w:rFonts w:asciiTheme="minorEastAsia" w:hAnsiTheme="minorEastAsia"/>
          </w:rPr>
          <w:tab/>
        </w:r>
        <w:r>
          <w:rPr>
            <w:rFonts w:asciiTheme="minorEastAsia" w:hAnsiTheme="minorEastAsia" w:hint="eastAsia"/>
          </w:rPr>
          <w:t>5</w:t>
        </w:r>
      </w:hyperlink>
      <w:r>
        <w:rPr>
          <w:rFonts w:asciiTheme="minorEastAsia" w:hAnsiTheme="minorEastAsia" w:hint="eastAsia"/>
        </w:rPr>
        <w:t>1</w:t>
      </w:r>
    </w:p>
    <w:p w14:paraId="17709C75" w14:textId="77777777" w:rsidR="00796DE8" w:rsidRDefault="00EC7BD8">
      <w:pPr>
        <w:pStyle w:val="TOC2"/>
        <w:tabs>
          <w:tab w:val="clear" w:pos="9241"/>
          <w:tab w:val="right" w:leader="dot" w:pos="8296"/>
        </w:tabs>
        <w:spacing w:beforeLines="25" w:before="78" w:afterLines="25" w:after="78"/>
        <w:rPr>
          <w:rFonts w:asciiTheme="minorEastAsia" w:hAnsiTheme="minorEastAsia"/>
          <w:szCs w:val="22"/>
        </w:rPr>
      </w:pPr>
      <w:hyperlink w:anchor="_Toc78549469" w:history="1">
        <w:r>
          <w:rPr>
            <w:rStyle w:val="afffff3"/>
            <w:rFonts w:asciiTheme="minorEastAsia" w:hAnsiTheme="minorEastAsia"/>
            <w:color w:val="auto"/>
            <w:kern w:val="0"/>
            <w:u w:val="none"/>
          </w:rPr>
          <w:t xml:space="preserve">3  </w:t>
        </w:r>
        <w:r>
          <w:rPr>
            <w:rStyle w:val="afffff3"/>
            <w:rFonts w:asciiTheme="minorEastAsia" w:hAnsiTheme="minorEastAsia" w:hint="eastAsia"/>
            <w:color w:val="auto"/>
            <w:kern w:val="0"/>
            <w:u w:val="none"/>
          </w:rPr>
          <w:t>与其他标准文件的关系</w:t>
        </w:r>
        <w:r>
          <w:rPr>
            <w:rFonts w:asciiTheme="minorEastAsia" w:hAnsiTheme="minorEastAsia"/>
          </w:rPr>
          <w:tab/>
        </w:r>
        <w:r>
          <w:rPr>
            <w:rFonts w:asciiTheme="minorEastAsia" w:hAnsiTheme="minorEastAsia" w:hint="eastAsia"/>
          </w:rPr>
          <w:t>5</w:t>
        </w:r>
      </w:hyperlink>
      <w:r>
        <w:rPr>
          <w:rFonts w:asciiTheme="minorEastAsia" w:hAnsiTheme="minorEastAsia" w:hint="eastAsia"/>
        </w:rPr>
        <w:t>1</w:t>
      </w:r>
    </w:p>
    <w:p w14:paraId="562EF098" w14:textId="77777777" w:rsidR="00796DE8" w:rsidRDefault="00EC7BD8">
      <w:pPr>
        <w:pStyle w:val="TOC2"/>
        <w:tabs>
          <w:tab w:val="clear" w:pos="9241"/>
          <w:tab w:val="right" w:leader="dot" w:pos="8296"/>
        </w:tabs>
        <w:spacing w:beforeLines="25" w:before="78" w:afterLines="25" w:after="78"/>
        <w:rPr>
          <w:rFonts w:asciiTheme="minorEastAsia" w:hAnsiTheme="minorEastAsia"/>
          <w:szCs w:val="22"/>
        </w:rPr>
      </w:pPr>
      <w:hyperlink w:anchor="_Toc78549470" w:history="1">
        <w:r>
          <w:rPr>
            <w:rStyle w:val="afffff3"/>
            <w:rFonts w:asciiTheme="minorEastAsia" w:hAnsiTheme="minorEastAsia"/>
            <w:color w:val="auto"/>
            <w:kern w:val="0"/>
            <w:u w:val="none"/>
          </w:rPr>
          <w:t xml:space="preserve">4  </w:t>
        </w:r>
        <w:r>
          <w:rPr>
            <w:rStyle w:val="afffff3"/>
            <w:rFonts w:asciiTheme="minorEastAsia" w:hAnsiTheme="minorEastAsia" w:hint="eastAsia"/>
            <w:color w:val="auto"/>
            <w:kern w:val="0"/>
            <w:u w:val="none"/>
          </w:rPr>
          <w:t>主要工作过程</w:t>
        </w:r>
        <w:r>
          <w:rPr>
            <w:rFonts w:asciiTheme="minorEastAsia" w:hAnsiTheme="minorEastAsia"/>
          </w:rPr>
          <w:tab/>
        </w:r>
        <w:r>
          <w:rPr>
            <w:rFonts w:asciiTheme="minorEastAsia" w:hAnsiTheme="minorEastAsia" w:hint="eastAsia"/>
          </w:rPr>
          <w:t>5</w:t>
        </w:r>
      </w:hyperlink>
      <w:r>
        <w:rPr>
          <w:rFonts w:asciiTheme="minorEastAsia" w:hAnsiTheme="minorEastAsia" w:hint="eastAsia"/>
        </w:rPr>
        <w:t>1</w:t>
      </w:r>
    </w:p>
    <w:p w14:paraId="61D0EAFB" w14:textId="77777777" w:rsidR="00796DE8" w:rsidRDefault="00EC7BD8">
      <w:pPr>
        <w:pStyle w:val="TOC2"/>
        <w:tabs>
          <w:tab w:val="clear" w:pos="9241"/>
          <w:tab w:val="right" w:leader="dot" w:pos="8296"/>
        </w:tabs>
        <w:spacing w:beforeLines="25" w:before="78" w:afterLines="25" w:after="78"/>
        <w:rPr>
          <w:rFonts w:asciiTheme="minorEastAsia" w:hAnsiTheme="minorEastAsia"/>
          <w:szCs w:val="22"/>
        </w:rPr>
      </w:pPr>
      <w:hyperlink w:anchor="_Toc78549471" w:history="1">
        <w:r>
          <w:rPr>
            <w:rStyle w:val="afffff3"/>
            <w:rFonts w:asciiTheme="minorEastAsia" w:hAnsiTheme="minorEastAsia"/>
            <w:color w:val="auto"/>
            <w:kern w:val="0"/>
            <w:u w:val="none"/>
          </w:rPr>
          <w:t xml:space="preserve">5  </w:t>
        </w:r>
        <w:r>
          <w:rPr>
            <w:rStyle w:val="afffff3"/>
            <w:rFonts w:asciiTheme="minorEastAsia" w:hAnsiTheme="minorEastAsia" w:hint="eastAsia"/>
            <w:color w:val="auto"/>
            <w:kern w:val="0"/>
            <w:u w:val="none"/>
          </w:rPr>
          <w:t>标准结构和内容</w:t>
        </w:r>
        <w:r>
          <w:rPr>
            <w:rFonts w:asciiTheme="minorEastAsia" w:hAnsiTheme="minorEastAsia"/>
          </w:rPr>
          <w:tab/>
        </w:r>
        <w:r>
          <w:rPr>
            <w:rFonts w:asciiTheme="minorEastAsia" w:hAnsiTheme="minorEastAsia" w:hint="eastAsia"/>
          </w:rPr>
          <w:t>5</w:t>
        </w:r>
      </w:hyperlink>
      <w:r>
        <w:rPr>
          <w:rFonts w:asciiTheme="minorEastAsia" w:hAnsiTheme="minorEastAsia" w:hint="eastAsia"/>
        </w:rPr>
        <w:t>1</w:t>
      </w:r>
    </w:p>
    <w:p w14:paraId="26D39160" w14:textId="77777777" w:rsidR="00796DE8" w:rsidRDefault="00EC7BD8">
      <w:pPr>
        <w:pStyle w:val="TOC2"/>
        <w:tabs>
          <w:tab w:val="clear" w:pos="9241"/>
          <w:tab w:val="right" w:leader="dot" w:pos="8296"/>
        </w:tabs>
        <w:spacing w:beforeLines="25" w:before="78" w:afterLines="25" w:after="78"/>
        <w:rPr>
          <w:rFonts w:asciiTheme="minorEastAsia" w:hAnsiTheme="minorEastAsia"/>
          <w:szCs w:val="22"/>
        </w:rPr>
      </w:pPr>
      <w:hyperlink w:anchor="_Toc78549472" w:history="1">
        <w:r>
          <w:rPr>
            <w:rStyle w:val="afffff3"/>
            <w:rFonts w:asciiTheme="minorEastAsia" w:hAnsiTheme="minorEastAsia"/>
            <w:color w:val="auto"/>
            <w:kern w:val="0"/>
            <w:u w:val="none"/>
          </w:rPr>
          <w:t xml:space="preserve">6  </w:t>
        </w:r>
        <w:r>
          <w:rPr>
            <w:rStyle w:val="afffff3"/>
            <w:rFonts w:asciiTheme="minorEastAsia" w:hAnsiTheme="minorEastAsia" w:hint="eastAsia"/>
            <w:color w:val="auto"/>
            <w:kern w:val="0"/>
            <w:u w:val="none"/>
          </w:rPr>
          <w:t>条文说明</w:t>
        </w:r>
        <w:r>
          <w:rPr>
            <w:rFonts w:asciiTheme="minorEastAsia" w:hAnsiTheme="minorEastAsia"/>
          </w:rPr>
          <w:tab/>
        </w:r>
      </w:hyperlink>
      <w:r>
        <w:rPr>
          <w:rStyle w:val="afffff3"/>
          <w:rFonts w:asciiTheme="minorEastAsia" w:hAnsiTheme="minorEastAsia"/>
          <w:color w:val="auto"/>
          <w:u w:val="none"/>
        </w:rPr>
        <w:t>5</w:t>
      </w:r>
      <w:r>
        <w:rPr>
          <w:rStyle w:val="afffff3"/>
          <w:rFonts w:asciiTheme="minorEastAsia" w:hAnsiTheme="minorEastAsia" w:hint="eastAsia"/>
          <w:color w:val="auto"/>
          <w:u w:val="none"/>
        </w:rPr>
        <w:t>2</w:t>
      </w:r>
    </w:p>
    <w:p w14:paraId="1D7CE2D3" w14:textId="77777777" w:rsidR="00796DE8" w:rsidRDefault="00796DE8">
      <w:pPr>
        <w:pStyle w:val="affff4"/>
        <w:ind w:firstLineChars="0" w:firstLine="0"/>
      </w:pPr>
    </w:p>
    <w:p w14:paraId="5B166F0D" w14:textId="77777777" w:rsidR="00796DE8" w:rsidRDefault="00796DE8">
      <w:pPr>
        <w:pStyle w:val="affe"/>
        <w:rPr>
          <w:rFonts w:ascii="黑体" w:eastAsia="黑体"/>
          <w:bCs/>
          <w:sz w:val="28"/>
          <w:szCs w:val="28"/>
          <w:lang w:val="zh-CN"/>
        </w:rPr>
        <w:sectPr w:rsidR="00796DE8">
          <w:headerReference w:type="default" r:id="rId28"/>
          <w:footerReference w:type="even" r:id="rId29"/>
          <w:footerReference w:type="default" r:id="rId30"/>
          <w:pgSz w:w="11906" w:h="16838"/>
          <w:pgMar w:top="567" w:right="1134" w:bottom="1134" w:left="1417" w:header="1418" w:footer="1134" w:gutter="0"/>
          <w:cols w:space="720"/>
          <w:formProt w:val="0"/>
          <w:docGrid w:type="lines" w:linePitch="312"/>
        </w:sectPr>
      </w:pPr>
    </w:p>
    <w:p w14:paraId="06AF1A9F" w14:textId="77777777" w:rsidR="00796DE8" w:rsidRDefault="00EC7BD8">
      <w:pPr>
        <w:widowControl/>
        <w:tabs>
          <w:tab w:val="left" w:pos="420"/>
        </w:tabs>
        <w:spacing w:beforeLines="100" w:before="312" w:afterLines="100" w:after="312"/>
        <w:outlineLvl w:val="0"/>
        <w:rPr>
          <w:rFonts w:ascii="黑体" w:eastAsia="黑体" w:hAnsi="黑体" w:cs="黑体"/>
          <w:bCs/>
          <w:kern w:val="44"/>
          <w:szCs w:val="21"/>
        </w:rPr>
      </w:pPr>
      <w:bookmarkStart w:id="1285" w:name="_Toc359"/>
      <w:bookmarkStart w:id="1286" w:name="_Toc21586"/>
      <w:bookmarkStart w:id="1287" w:name="_Toc3496"/>
      <w:bookmarkStart w:id="1288" w:name="_Toc120060229"/>
      <w:bookmarkStart w:id="1289" w:name="_Toc8268"/>
      <w:bookmarkStart w:id="1290" w:name="_Toc15081"/>
      <w:bookmarkStart w:id="1291" w:name="_Toc11551"/>
      <w:bookmarkStart w:id="1292" w:name="_Toc21565"/>
      <w:bookmarkStart w:id="1293" w:name="_Toc29234"/>
      <w:bookmarkStart w:id="1294" w:name="_Toc29041"/>
      <w:bookmarkStart w:id="1295" w:name="_Toc8766"/>
      <w:bookmarkStart w:id="1296" w:name="_Toc22564"/>
      <w:bookmarkStart w:id="1297" w:name="_Toc484971720"/>
      <w:bookmarkStart w:id="1298" w:name="_Toc3467"/>
      <w:bookmarkStart w:id="1299" w:name="_Toc18512"/>
      <w:bookmarkStart w:id="1300" w:name="_Toc4359"/>
      <w:bookmarkStart w:id="1301" w:name="_Toc14673"/>
      <w:bookmarkStart w:id="1302" w:name="_Toc32041"/>
      <w:r>
        <w:rPr>
          <w:rFonts w:ascii="黑体" w:eastAsia="黑体" w:hAnsi="黑体" w:cs="黑体" w:hint="eastAsia"/>
          <w:bCs/>
          <w:kern w:val="44"/>
          <w:szCs w:val="21"/>
        </w:rPr>
        <w:lastRenderedPageBreak/>
        <w:t>1</w:t>
      </w:r>
      <w:r>
        <w:rPr>
          <w:rFonts w:ascii="黑体" w:eastAsia="黑体" w:hAnsi="黑体" w:cs="黑体" w:hint="eastAsia"/>
          <w:bCs/>
          <w:kern w:val="44"/>
          <w:szCs w:val="21"/>
        </w:rPr>
        <w:t xml:space="preserve">　编制背景</w:t>
      </w:r>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p>
    <w:p w14:paraId="069CF186" w14:textId="77777777" w:rsidR="00796DE8" w:rsidRDefault="00EC7BD8">
      <w:pPr>
        <w:pStyle w:val="affff4"/>
        <w:rPr>
          <w:rFonts w:hAnsi="宋体" w:cs="微软雅黑"/>
          <w:szCs w:val="21"/>
        </w:rPr>
      </w:pPr>
      <w:r>
        <w:rPr>
          <w:rFonts w:hAnsi="宋体" w:cs="微软雅黑" w:hint="eastAsia"/>
          <w:szCs w:val="21"/>
        </w:rPr>
        <w:t>本文件依据《关于下达</w:t>
      </w:r>
      <w:r>
        <w:rPr>
          <w:rFonts w:hAnsi="宋体" w:cs="微软雅黑" w:hint="eastAsia"/>
          <w:szCs w:val="21"/>
        </w:rPr>
        <w:t>20</w:t>
      </w:r>
      <w:r>
        <w:rPr>
          <w:rFonts w:hAnsi="宋体" w:cs="微软雅黑"/>
          <w:szCs w:val="21"/>
        </w:rPr>
        <w:t>22</w:t>
      </w:r>
      <w:r>
        <w:rPr>
          <w:rFonts w:hAnsi="宋体" w:cs="微软雅黑" w:hint="eastAsia"/>
          <w:szCs w:val="21"/>
        </w:rPr>
        <w:t>年度国家电网有限公司技术标准制</w:t>
      </w:r>
      <w:r>
        <w:rPr>
          <w:rFonts w:hAnsi="宋体" w:cs="微软雅黑" w:hint="eastAsia"/>
          <w:szCs w:val="21"/>
        </w:rPr>
        <w:t>(</w:t>
      </w:r>
      <w:r>
        <w:rPr>
          <w:rFonts w:hAnsi="宋体" w:cs="微软雅黑" w:hint="eastAsia"/>
          <w:szCs w:val="21"/>
        </w:rPr>
        <w:t>修</w:t>
      </w:r>
      <w:r>
        <w:rPr>
          <w:rFonts w:hAnsi="宋体" w:cs="微软雅黑" w:hint="eastAsia"/>
          <w:szCs w:val="21"/>
        </w:rPr>
        <w:t>)</w:t>
      </w:r>
      <w:r>
        <w:rPr>
          <w:rFonts w:hAnsi="宋体" w:cs="微软雅黑" w:hint="eastAsia"/>
          <w:szCs w:val="21"/>
        </w:rPr>
        <w:t>订计划的通知》</w:t>
      </w:r>
      <w:r>
        <w:rPr>
          <w:rFonts w:hAnsi="宋体" w:cs="微软雅黑" w:hint="eastAsia"/>
          <w:szCs w:val="21"/>
        </w:rPr>
        <w:t>(</w:t>
      </w:r>
      <w:r>
        <w:rPr>
          <w:rFonts w:hAnsi="宋体" w:cs="微软雅黑" w:hint="eastAsia"/>
          <w:szCs w:val="21"/>
        </w:rPr>
        <w:t>国家电网科〔</w:t>
      </w:r>
      <w:r>
        <w:rPr>
          <w:rFonts w:hAnsi="宋体" w:cs="微软雅黑" w:hint="eastAsia"/>
          <w:szCs w:val="21"/>
        </w:rPr>
        <w:t>20</w:t>
      </w:r>
      <w:r>
        <w:rPr>
          <w:rFonts w:hAnsi="宋体" w:cs="微软雅黑"/>
          <w:szCs w:val="21"/>
        </w:rPr>
        <w:t>22</w:t>
      </w:r>
      <w:r>
        <w:rPr>
          <w:rFonts w:hAnsi="宋体" w:cs="微软雅黑" w:hint="eastAsia"/>
          <w:szCs w:val="21"/>
        </w:rPr>
        <w:t>〕</w:t>
      </w:r>
      <w:r>
        <w:rPr>
          <w:rFonts w:hAnsi="宋体" w:cs="微软雅黑" w:hint="eastAsia"/>
          <w:szCs w:val="21"/>
        </w:rPr>
        <w:t>7</w:t>
      </w:r>
      <w:r>
        <w:rPr>
          <w:rFonts w:hAnsi="宋体" w:cs="微软雅黑"/>
          <w:szCs w:val="21"/>
        </w:rPr>
        <w:t>0</w:t>
      </w:r>
      <w:r>
        <w:rPr>
          <w:rFonts w:hAnsi="宋体" w:cs="微软雅黑" w:hint="eastAsia"/>
          <w:szCs w:val="21"/>
        </w:rPr>
        <w:t>号文</w:t>
      </w:r>
      <w:r>
        <w:rPr>
          <w:rFonts w:hAnsi="宋体" w:cs="微软雅黑" w:hint="eastAsia"/>
          <w:szCs w:val="21"/>
        </w:rPr>
        <w:t>)</w:t>
      </w:r>
      <w:r>
        <w:rPr>
          <w:rFonts w:hAnsi="宋体" w:cs="微软雅黑" w:hint="eastAsia"/>
          <w:szCs w:val="21"/>
        </w:rPr>
        <w:t>的要求编写。</w:t>
      </w:r>
      <w:r>
        <w:rPr>
          <w:rFonts w:hAnsi="宋体" w:cs="微软雅黑" w:hint="eastAsia"/>
          <w:szCs w:val="21"/>
        </w:rPr>
        <w:t xml:space="preserve"> </w:t>
      </w:r>
    </w:p>
    <w:p w14:paraId="4DEA5827" w14:textId="77777777" w:rsidR="00796DE8" w:rsidRDefault="00EC7BD8">
      <w:pPr>
        <w:pStyle w:val="afff"/>
        <w:spacing w:after="0"/>
        <w:ind w:firstLineChars="200"/>
        <w:rPr>
          <w:rFonts w:ascii="宋体" w:hAnsi="宋体" w:cs="微软雅黑"/>
          <w:szCs w:val="21"/>
        </w:rPr>
      </w:pPr>
      <w:r>
        <w:rPr>
          <w:rFonts w:ascii="宋体" w:hAnsi="宋体" w:cs="微软雅黑" w:hint="eastAsia"/>
          <w:szCs w:val="21"/>
        </w:rPr>
        <w:t>随着新一代用电信息采集系统建设的逐步推进，为更好支撑营销业务末端融合与数字化供电所的建设，手机背夹的应用，将在提升现场服务水平，减轻现场作业人员工作负担中发挥重要作用。</w:t>
      </w:r>
    </w:p>
    <w:p w14:paraId="3244AC08" w14:textId="77777777" w:rsidR="00796DE8" w:rsidRDefault="00EC7BD8">
      <w:pPr>
        <w:pStyle w:val="afff"/>
        <w:spacing w:after="0"/>
        <w:ind w:firstLineChars="200"/>
        <w:rPr>
          <w:rFonts w:hAnsi="宋体" w:cs="微软雅黑"/>
          <w:szCs w:val="21"/>
        </w:rPr>
      </w:pPr>
      <w:r>
        <w:rPr>
          <w:rFonts w:ascii="宋体" w:hAnsi="宋体" w:cs="微软雅黑" w:hint="eastAsia"/>
          <w:szCs w:val="21"/>
        </w:rPr>
        <w:t>本文件编制的主要目的是规范手机背夹的设计、生产、制造、检测等流程，用于指导背夹厂商进行背夹的研发、生产、制造。</w:t>
      </w:r>
    </w:p>
    <w:p w14:paraId="0F887CE9" w14:textId="77777777" w:rsidR="00796DE8" w:rsidRDefault="00EC7BD8">
      <w:pPr>
        <w:widowControl/>
        <w:tabs>
          <w:tab w:val="left" w:pos="420"/>
        </w:tabs>
        <w:spacing w:beforeLines="100" w:before="312" w:afterLines="100" w:after="312"/>
        <w:outlineLvl w:val="0"/>
        <w:rPr>
          <w:rFonts w:ascii="黑体" w:eastAsia="黑体" w:hAnsiTheme="minorHAnsi" w:cstheme="minorBidi"/>
          <w:kern w:val="0"/>
          <w:szCs w:val="24"/>
        </w:rPr>
      </w:pPr>
      <w:bookmarkStart w:id="1303" w:name="_Toc341174416"/>
      <w:bookmarkStart w:id="1304" w:name="_Toc341173692"/>
      <w:bookmarkStart w:id="1305" w:name="_Toc341173328"/>
      <w:bookmarkStart w:id="1306" w:name="_Toc339983336"/>
      <w:bookmarkStart w:id="1307" w:name="_Toc339983440"/>
      <w:bookmarkStart w:id="1308" w:name="_Toc341174519"/>
      <w:bookmarkStart w:id="1309" w:name="_Toc11598"/>
      <w:bookmarkStart w:id="1310" w:name="_Toc7653"/>
      <w:bookmarkStart w:id="1311" w:name="_Toc30532"/>
      <w:bookmarkStart w:id="1312" w:name="_Toc2686"/>
      <w:bookmarkStart w:id="1313" w:name="_Toc744"/>
      <w:bookmarkStart w:id="1314" w:name="_Toc14614"/>
      <w:bookmarkStart w:id="1315" w:name="_Toc12615"/>
      <w:bookmarkStart w:id="1316" w:name="_Toc26923"/>
      <w:bookmarkStart w:id="1317" w:name="_Toc13713"/>
      <w:bookmarkStart w:id="1318" w:name="_Toc18643"/>
      <w:bookmarkStart w:id="1319" w:name="_Toc31375"/>
      <w:bookmarkStart w:id="1320" w:name="_Toc3944"/>
      <w:bookmarkStart w:id="1321" w:name="_Toc12433"/>
      <w:bookmarkStart w:id="1322" w:name="_Toc25772"/>
      <w:bookmarkStart w:id="1323" w:name="_Toc20915"/>
      <w:bookmarkStart w:id="1324" w:name="_Toc4045"/>
      <w:bookmarkStart w:id="1325" w:name="_Toc120060230"/>
      <w:bookmarkStart w:id="1326" w:name="_Toc484971721"/>
      <w:r>
        <w:rPr>
          <w:rFonts w:ascii="黑体" w:eastAsia="黑体" w:hAnsiTheme="minorHAnsi" w:cstheme="minorBidi" w:hint="eastAsia"/>
          <w:kern w:val="0"/>
          <w:szCs w:val="24"/>
        </w:rPr>
        <w:t>2</w:t>
      </w:r>
      <w:r>
        <w:rPr>
          <w:rFonts w:ascii="黑体" w:eastAsia="黑体" w:hAnsiTheme="minorHAnsi" w:cstheme="minorBidi" w:hint="eastAsia"/>
          <w:kern w:val="0"/>
          <w:szCs w:val="24"/>
        </w:rPr>
        <w:t xml:space="preserve">　编制</w:t>
      </w:r>
      <w:bookmarkEnd w:id="1303"/>
      <w:bookmarkEnd w:id="1304"/>
      <w:bookmarkEnd w:id="1305"/>
      <w:bookmarkEnd w:id="1306"/>
      <w:bookmarkEnd w:id="1307"/>
      <w:bookmarkEnd w:id="1308"/>
      <w:r>
        <w:rPr>
          <w:rFonts w:ascii="黑体" w:eastAsia="黑体" w:hAnsiTheme="minorHAnsi" w:cstheme="minorBidi" w:hint="eastAsia"/>
          <w:kern w:val="0"/>
          <w:szCs w:val="24"/>
        </w:rPr>
        <w:t>主要原则</w:t>
      </w:r>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p>
    <w:p w14:paraId="022CAD7F" w14:textId="77777777" w:rsidR="00796DE8" w:rsidRDefault="00EC7BD8">
      <w:pPr>
        <w:pStyle w:val="affff4"/>
      </w:pPr>
      <w:r>
        <w:rPr>
          <w:rFonts w:hint="eastAsia"/>
        </w:rPr>
        <w:t>本文件的编制主要依据以下原则：</w:t>
      </w:r>
    </w:p>
    <w:p w14:paraId="0708931E" w14:textId="77777777" w:rsidR="00796DE8" w:rsidRDefault="00EC7BD8">
      <w:pPr>
        <w:pStyle w:val="affff4"/>
        <w:ind w:leftChars="198" w:left="731" w:hangingChars="150" w:hanging="315"/>
        <w:rPr>
          <w:rFonts w:hAnsi="宋体"/>
          <w:szCs w:val="21"/>
        </w:rPr>
      </w:pPr>
      <w:bookmarkStart w:id="1327" w:name="_Toc341173694"/>
      <w:bookmarkStart w:id="1328" w:name="_Toc341174521"/>
      <w:bookmarkStart w:id="1329" w:name="_Toc339983442"/>
      <w:bookmarkStart w:id="1330" w:name="_Toc341173330"/>
      <w:bookmarkStart w:id="1331" w:name="_Toc341174418"/>
      <w:bookmarkStart w:id="1332" w:name="_Toc339983338"/>
      <w:r>
        <w:t>a</w:t>
      </w:r>
      <w:r>
        <w:rPr>
          <w:rFonts w:hint="eastAsia"/>
        </w:rPr>
        <w:t>）</w:t>
      </w:r>
      <w:r>
        <w:rPr>
          <w:rFonts w:hAnsi="宋体" w:hint="eastAsia"/>
          <w:szCs w:val="21"/>
        </w:rPr>
        <w:t>坚持先进性与实用性相结合、统一性与灵活性相结合、可靠性与经济性相结合的原则，以标准化为引领，服务于公司的科学发展；</w:t>
      </w:r>
      <w:r>
        <w:rPr>
          <w:rFonts w:hAnsi="宋体" w:hint="eastAsia"/>
          <w:b/>
          <w:bCs/>
          <w:szCs w:val="21"/>
        </w:rPr>
        <w:tab/>
      </w:r>
    </w:p>
    <w:p w14:paraId="6F009F4B" w14:textId="77777777" w:rsidR="00796DE8" w:rsidRDefault="00EC7BD8">
      <w:pPr>
        <w:pStyle w:val="affff4"/>
        <w:ind w:leftChars="198" w:left="731" w:hangingChars="150" w:hanging="315"/>
        <w:rPr>
          <w:rFonts w:hAnsi="宋体"/>
          <w:bCs/>
          <w:szCs w:val="21"/>
        </w:rPr>
      </w:pPr>
      <w:r>
        <w:rPr>
          <w:rFonts w:hint="eastAsia"/>
        </w:rPr>
        <w:t>b</w:t>
      </w:r>
      <w:r>
        <w:rPr>
          <w:rFonts w:hint="eastAsia"/>
        </w:rPr>
        <w:t>）</w:t>
      </w:r>
      <w:r>
        <w:rPr>
          <w:rFonts w:hAnsi="宋体" w:hint="eastAsia"/>
          <w:szCs w:val="21"/>
        </w:rPr>
        <w:t>采用分散与集中的形式，分析各省（市）公司、用电信息采集系统建设目标以及智能电网建设工作对电能表软件的整体要求，充分体现研究成果的实用</w:t>
      </w:r>
      <w:r>
        <w:rPr>
          <w:rFonts w:hAnsi="宋体" w:hint="eastAsia"/>
          <w:bCs/>
          <w:szCs w:val="21"/>
        </w:rPr>
        <w:t>性、先进性；</w:t>
      </w:r>
    </w:p>
    <w:p w14:paraId="05EBF654" w14:textId="77777777" w:rsidR="00796DE8" w:rsidRDefault="00EC7BD8">
      <w:pPr>
        <w:pStyle w:val="affff4"/>
        <w:ind w:leftChars="-2" w:left="-4"/>
        <w:rPr>
          <w:rFonts w:hAnsi="宋体"/>
          <w:bCs/>
          <w:szCs w:val="21"/>
        </w:rPr>
      </w:pPr>
      <w:r>
        <w:rPr>
          <w:rFonts w:hint="eastAsia"/>
        </w:rPr>
        <w:t>c</w:t>
      </w:r>
      <w:r>
        <w:rPr>
          <w:rFonts w:hint="eastAsia"/>
        </w:rPr>
        <w:t>）</w:t>
      </w:r>
      <w:r>
        <w:rPr>
          <w:rFonts w:hAnsi="宋体" w:hint="eastAsia"/>
          <w:bCs/>
          <w:szCs w:val="21"/>
        </w:rPr>
        <w:t>认真研究现行有效的</w:t>
      </w:r>
      <w:r>
        <w:rPr>
          <w:rFonts w:hAnsi="宋体" w:hint="eastAsia"/>
          <w:bCs/>
          <w:szCs w:val="21"/>
        </w:rPr>
        <w:t>IEC</w:t>
      </w:r>
      <w:r>
        <w:rPr>
          <w:rFonts w:hAnsi="宋体" w:hint="eastAsia"/>
          <w:bCs/>
          <w:szCs w:val="21"/>
        </w:rPr>
        <w:t>标准、国家标准、行业标准，体现软件备案加密保护</w:t>
      </w:r>
      <w:r>
        <w:rPr>
          <w:rFonts w:hAnsi="宋体"/>
          <w:bCs/>
          <w:szCs w:val="21"/>
        </w:rPr>
        <w:t>技术</w:t>
      </w:r>
      <w:r>
        <w:rPr>
          <w:rFonts w:hAnsi="宋体" w:hint="eastAsia"/>
          <w:bCs/>
          <w:szCs w:val="21"/>
        </w:rPr>
        <w:t>的最新发展；</w:t>
      </w:r>
    </w:p>
    <w:p w14:paraId="4855A30C" w14:textId="77777777" w:rsidR="00796DE8" w:rsidRDefault="00EC7BD8">
      <w:pPr>
        <w:pStyle w:val="affff4"/>
        <w:ind w:leftChars="198" w:left="731" w:hangingChars="150" w:hanging="315"/>
        <w:rPr>
          <w:rFonts w:hAnsi="宋体"/>
          <w:bCs/>
          <w:szCs w:val="21"/>
        </w:rPr>
      </w:pPr>
      <w:r>
        <w:rPr>
          <w:rFonts w:hint="eastAsia"/>
        </w:rPr>
        <w:t>d</w:t>
      </w:r>
      <w:r>
        <w:rPr>
          <w:rFonts w:hint="eastAsia"/>
        </w:rPr>
        <w:t>）</w:t>
      </w:r>
      <w:r>
        <w:rPr>
          <w:rFonts w:hAnsi="宋体" w:hint="eastAsia"/>
          <w:bCs/>
          <w:szCs w:val="21"/>
        </w:rPr>
        <w:t>坚持集中国家电网有限公司系统人才资源优势，整合、吸收国家电网有限公司系统各单位先进的管理经验，体现公司集团化运作、集约化发展、精益化管理、标准化建设的理念。</w:t>
      </w:r>
    </w:p>
    <w:p w14:paraId="185CD57C" w14:textId="77777777" w:rsidR="00796DE8" w:rsidRDefault="00EC7BD8">
      <w:pPr>
        <w:widowControl/>
        <w:tabs>
          <w:tab w:val="left" w:pos="420"/>
        </w:tabs>
        <w:spacing w:beforeLines="100" w:before="312" w:afterLines="100" w:after="312"/>
        <w:outlineLvl w:val="0"/>
        <w:rPr>
          <w:rFonts w:ascii="黑体" w:eastAsia="黑体" w:hAnsiTheme="minorHAnsi" w:cstheme="minorBidi"/>
          <w:kern w:val="0"/>
          <w:szCs w:val="24"/>
        </w:rPr>
      </w:pPr>
      <w:bookmarkStart w:id="1333" w:name="_Toc484971722"/>
      <w:bookmarkStart w:id="1334" w:name="_Toc29867"/>
      <w:bookmarkStart w:id="1335" w:name="_Toc21047"/>
      <w:bookmarkStart w:id="1336" w:name="_Toc19089"/>
      <w:bookmarkStart w:id="1337" w:name="_Toc6356"/>
      <w:bookmarkStart w:id="1338" w:name="_Toc4032"/>
      <w:bookmarkStart w:id="1339" w:name="_Toc9756"/>
      <w:bookmarkStart w:id="1340" w:name="_Toc23395"/>
      <w:bookmarkStart w:id="1341" w:name="_Toc17765"/>
      <w:bookmarkStart w:id="1342" w:name="_Toc13322"/>
      <w:bookmarkStart w:id="1343" w:name="_Toc30475"/>
      <w:bookmarkStart w:id="1344" w:name="_Toc31459"/>
      <w:bookmarkStart w:id="1345" w:name="_Toc32479"/>
      <w:bookmarkStart w:id="1346" w:name="_Toc15827"/>
      <w:bookmarkStart w:id="1347" w:name="_Toc23921"/>
      <w:bookmarkStart w:id="1348" w:name="_Toc120060231"/>
      <w:bookmarkStart w:id="1349" w:name="_Toc15423"/>
      <w:bookmarkStart w:id="1350" w:name="_Toc16661"/>
      <w:r>
        <w:rPr>
          <w:rFonts w:ascii="黑体" w:eastAsia="黑体" w:hAnsiTheme="minorHAnsi" w:cstheme="minorBidi" w:hint="eastAsia"/>
          <w:kern w:val="0"/>
          <w:szCs w:val="24"/>
        </w:rPr>
        <w:t>3</w:t>
      </w:r>
      <w:r>
        <w:rPr>
          <w:rFonts w:ascii="黑体" w:eastAsia="黑体" w:hAnsiTheme="minorHAnsi" w:cstheme="minorBidi" w:hint="eastAsia"/>
          <w:kern w:val="0"/>
          <w:szCs w:val="24"/>
        </w:rPr>
        <w:t xml:space="preserve">　</w:t>
      </w:r>
      <w:bookmarkEnd w:id="1327"/>
      <w:bookmarkEnd w:id="1328"/>
      <w:bookmarkEnd w:id="1329"/>
      <w:bookmarkEnd w:id="1330"/>
      <w:bookmarkEnd w:id="1331"/>
      <w:bookmarkEnd w:id="1332"/>
      <w:r>
        <w:rPr>
          <w:rFonts w:ascii="黑体" w:eastAsia="黑体" w:hAnsiTheme="minorHAnsi" w:cstheme="minorBidi" w:hint="eastAsia"/>
          <w:kern w:val="0"/>
          <w:szCs w:val="24"/>
        </w:rPr>
        <w:t>与其它标准的关系</w:t>
      </w:r>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p>
    <w:p w14:paraId="3C76AC85" w14:textId="77777777" w:rsidR="00796DE8" w:rsidRDefault="00EC7BD8">
      <w:pPr>
        <w:pStyle w:val="affff4"/>
        <w:ind w:leftChars="-2" w:left="-4"/>
        <w:rPr>
          <w:rFonts w:hAnsi="宋体"/>
          <w:szCs w:val="21"/>
        </w:rPr>
      </w:pPr>
      <w:bookmarkStart w:id="1351" w:name="_Toc339983339"/>
      <w:bookmarkStart w:id="1352" w:name="_Toc339983443"/>
      <w:bookmarkStart w:id="1353" w:name="_Toc341174522"/>
      <w:bookmarkStart w:id="1354" w:name="_Toc341173695"/>
      <w:bookmarkStart w:id="1355" w:name="_Toc341174419"/>
      <w:bookmarkStart w:id="1356" w:name="_Toc341173331"/>
      <w:bookmarkStart w:id="1357" w:name="_Toc217894510"/>
      <w:r>
        <w:rPr>
          <w:rFonts w:hAnsi="宋体" w:hint="eastAsia"/>
          <w:szCs w:val="21"/>
        </w:rPr>
        <w:t>本文件与相关技术领域的国家现行法律、法规和政策保持一致。</w:t>
      </w:r>
    </w:p>
    <w:p w14:paraId="2FC5462E" w14:textId="77777777" w:rsidR="00796DE8" w:rsidRDefault="00EC7BD8">
      <w:pPr>
        <w:pStyle w:val="affff4"/>
        <w:ind w:leftChars="-2" w:left="-4"/>
        <w:rPr>
          <w:rFonts w:hAnsi="宋体"/>
          <w:szCs w:val="21"/>
        </w:rPr>
      </w:pPr>
      <w:r>
        <w:rPr>
          <w:rFonts w:hAnsi="宋体" w:hint="eastAsia"/>
          <w:szCs w:val="21"/>
        </w:rPr>
        <w:t>本文件不涉及专利、软件著作权等知识产权问题。</w:t>
      </w:r>
    </w:p>
    <w:p w14:paraId="3E2220B6" w14:textId="77777777" w:rsidR="00796DE8" w:rsidRDefault="00EC7BD8">
      <w:pPr>
        <w:widowControl/>
        <w:tabs>
          <w:tab w:val="left" w:pos="420"/>
        </w:tabs>
        <w:spacing w:beforeLines="100" w:before="312" w:afterLines="100" w:after="312"/>
        <w:outlineLvl w:val="0"/>
        <w:rPr>
          <w:rFonts w:ascii="黑体" w:eastAsia="黑体" w:hAnsiTheme="minorHAnsi" w:cstheme="minorBidi"/>
          <w:kern w:val="0"/>
          <w:szCs w:val="24"/>
        </w:rPr>
      </w:pPr>
      <w:bookmarkStart w:id="1358" w:name="_Toc484971723"/>
      <w:bookmarkStart w:id="1359" w:name="_Toc24258"/>
      <w:bookmarkStart w:id="1360" w:name="_Toc18476"/>
      <w:bookmarkStart w:id="1361" w:name="_Toc5356"/>
      <w:bookmarkStart w:id="1362" w:name="_Toc120060232"/>
      <w:bookmarkStart w:id="1363" w:name="_Toc19949"/>
      <w:bookmarkStart w:id="1364" w:name="_Toc19072"/>
      <w:bookmarkStart w:id="1365" w:name="_Toc28006"/>
      <w:bookmarkStart w:id="1366" w:name="_Toc9177"/>
      <w:bookmarkStart w:id="1367" w:name="_Toc23555"/>
      <w:bookmarkStart w:id="1368" w:name="_Toc25700"/>
      <w:bookmarkStart w:id="1369" w:name="_Toc5039"/>
      <w:bookmarkStart w:id="1370" w:name="_Toc8131"/>
      <w:bookmarkStart w:id="1371" w:name="_Toc15004"/>
      <w:bookmarkStart w:id="1372" w:name="_Toc12722"/>
      <w:bookmarkStart w:id="1373" w:name="_Toc25804"/>
      <w:bookmarkStart w:id="1374" w:name="_Toc13309"/>
      <w:bookmarkStart w:id="1375" w:name="_Toc28746"/>
      <w:r>
        <w:rPr>
          <w:rFonts w:ascii="黑体" w:eastAsia="黑体" w:hAnsiTheme="minorHAnsi" w:cstheme="minorBidi" w:hint="eastAsia"/>
          <w:kern w:val="0"/>
          <w:szCs w:val="24"/>
        </w:rPr>
        <w:t>4</w:t>
      </w:r>
      <w:r>
        <w:rPr>
          <w:rFonts w:ascii="黑体" w:eastAsia="黑体" w:hAnsiTheme="minorHAnsi" w:cstheme="minorBidi" w:hint="eastAsia"/>
          <w:kern w:val="0"/>
          <w:szCs w:val="24"/>
        </w:rPr>
        <w:t xml:space="preserve">　</w:t>
      </w:r>
      <w:bookmarkEnd w:id="1351"/>
      <w:bookmarkEnd w:id="1352"/>
      <w:bookmarkEnd w:id="1353"/>
      <w:bookmarkEnd w:id="1354"/>
      <w:bookmarkEnd w:id="1355"/>
      <w:bookmarkEnd w:id="1356"/>
      <w:bookmarkEnd w:id="1357"/>
      <w:r>
        <w:rPr>
          <w:rFonts w:ascii="黑体" w:eastAsia="黑体" w:hAnsiTheme="minorHAnsi" w:cstheme="minorBidi" w:hint="eastAsia"/>
          <w:kern w:val="0"/>
          <w:szCs w:val="24"/>
        </w:rPr>
        <w:t>主要工作过程</w:t>
      </w:r>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p>
    <w:p w14:paraId="3E4DC354" w14:textId="77777777" w:rsidR="00796DE8" w:rsidRDefault="00EC7BD8">
      <w:pPr>
        <w:pStyle w:val="affff4"/>
      </w:pPr>
      <w:r>
        <w:rPr>
          <w:rFonts w:hint="eastAsia"/>
        </w:rPr>
        <w:t>本文件的主要工作过程如下：</w:t>
      </w:r>
    </w:p>
    <w:p w14:paraId="484B45DB" w14:textId="77777777" w:rsidR="00796DE8" w:rsidRDefault="00EC7BD8">
      <w:pPr>
        <w:pStyle w:val="affff4"/>
        <w:ind w:leftChars="-2" w:left="-4"/>
        <w:jc w:val="left"/>
        <w:rPr>
          <w:rFonts w:hAnsi="宋体"/>
          <w:szCs w:val="21"/>
        </w:rPr>
      </w:pPr>
      <w:bookmarkStart w:id="1376" w:name="_Hlk106865288"/>
      <w:r>
        <w:rPr>
          <w:rFonts w:hAnsi="宋体" w:hint="eastAsia"/>
          <w:szCs w:val="21"/>
        </w:rPr>
        <w:t>202</w:t>
      </w:r>
      <w:r>
        <w:rPr>
          <w:rFonts w:hAnsi="宋体"/>
          <w:szCs w:val="21"/>
        </w:rPr>
        <w:t>2</w:t>
      </w:r>
      <w:r>
        <w:rPr>
          <w:rFonts w:hAnsi="宋体" w:hint="eastAsia"/>
          <w:szCs w:val="21"/>
        </w:rPr>
        <w:t>年</w:t>
      </w:r>
      <w:r>
        <w:rPr>
          <w:rFonts w:hAnsi="宋体"/>
          <w:szCs w:val="21"/>
        </w:rPr>
        <w:t>3</w:t>
      </w:r>
      <w:r>
        <w:rPr>
          <w:rFonts w:hAnsi="宋体" w:hint="eastAsia"/>
          <w:szCs w:val="21"/>
        </w:rPr>
        <w:t>月，项目启动，由国家电网有限公司营销部组织，中国电力科学研究院牵头组织公司部分电力企业参加标准起草。</w:t>
      </w:r>
    </w:p>
    <w:p w14:paraId="0AC3C252" w14:textId="77777777" w:rsidR="00796DE8" w:rsidRDefault="00EC7BD8">
      <w:pPr>
        <w:pStyle w:val="affff4"/>
        <w:ind w:leftChars="-2" w:left="-4"/>
        <w:jc w:val="left"/>
        <w:rPr>
          <w:rFonts w:hAnsi="宋体"/>
          <w:szCs w:val="21"/>
        </w:rPr>
      </w:pPr>
      <w:r>
        <w:rPr>
          <w:rFonts w:hAnsi="宋体" w:hint="eastAsia"/>
          <w:szCs w:val="21"/>
        </w:rPr>
        <w:t>202</w:t>
      </w:r>
      <w:r>
        <w:rPr>
          <w:rFonts w:hAnsi="宋体"/>
          <w:szCs w:val="21"/>
        </w:rPr>
        <w:t>2</w:t>
      </w:r>
      <w:r>
        <w:rPr>
          <w:rFonts w:hAnsi="宋体" w:hint="eastAsia"/>
          <w:szCs w:val="21"/>
        </w:rPr>
        <w:t>年</w:t>
      </w:r>
      <w:r>
        <w:rPr>
          <w:rFonts w:hAnsi="宋体"/>
          <w:szCs w:val="21"/>
        </w:rPr>
        <w:t>4</w:t>
      </w:r>
      <w:r>
        <w:rPr>
          <w:rFonts w:hAnsi="宋体" w:hint="eastAsia"/>
          <w:szCs w:val="21"/>
        </w:rPr>
        <w:t>月，成立编写组，组织召开标准启动会，对标准内容进行调研，</w:t>
      </w:r>
      <w:r>
        <w:rPr>
          <w:rFonts w:hAnsi="宋体" w:hint="eastAsia"/>
          <w:szCs w:val="21"/>
        </w:rPr>
        <w:t>部署标准制定工作计划，确定标准体系架构，明确了课题的研究目的、思路、任务、分工及进度要求。</w:t>
      </w:r>
    </w:p>
    <w:p w14:paraId="13027C83" w14:textId="77777777" w:rsidR="00796DE8" w:rsidRDefault="00EC7BD8">
      <w:pPr>
        <w:snapToGrid w:val="0"/>
        <w:ind w:firstLine="420"/>
        <w:rPr>
          <w:rFonts w:ascii="宋体" w:hAnsi="宋体"/>
          <w:kern w:val="0"/>
          <w:szCs w:val="21"/>
        </w:rPr>
      </w:pPr>
      <w:r>
        <w:rPr>
          <w:rFonts w:ascii="宋体" w:hAnsi="宋体" w:hint="eastAsia"/>
          <w:kern w:val="0"/>
          <w:szCs w:val="21"/>
        </w:rPr>
        <w:t>202</w:t>
      </w:r>
      <w:r>
        <w:rPr>
          <w:rFonts w:ascii="宋体" w:hAnsi="宋体"/>
          <w:kern w:val="0"/>
          <w:szCs w:val="21"/>
        </w:rPr>
        <w:t>2</w:t>
      </w:r>
      <w:r>
        <w:rPr>
          <w:rFonts w:ascii="宋体" w:hAnsi="宋体" w:hint="eastAsia"/>
          <w:kern w:val="0"/>
          <w:szCs w:val="21"/>
        </w:rPr>
        <w:t>年</w:t>
      </w:r>
      <w:r>
        <w:rPr>
          <w:rFonts w:ascii="宋体" w:hAnsi="宋体"/>
          <w:kern w:val="0"/>
          <w:szCs w:val="21"/>
        </w:rPr>
        <w:t>5</w:t>
      </w:r>
      <w:r>
        <w:rPr>
          <w:rFonts w:ascii="宋体" w:hAnsi="宋体" w:hint="eastAsia"/>
          <w:kern w:val="0"/>
          <w:szCs w:val="21"/>
        </w:rPr>
        <w:t>月，面向</w:t>
      </w:r>
      <w:r>
        <w:rPr>
          <w:rFonts w:ascii="宋体" w:hAnsi="宋体"/>
          <w:kern w:val="0"/>
          <w:szCs w:val="21"/>
        </w:rPr>
        <w:t>各</w:t>
      </w:r>
      <w:r>
        <w:rPr>
          <w:rFonts w:ascii="宋体" w:hAnsi="宋体" w:hint="eastAsia"/>
          <w:kern w:val="0"/>
          <w:szCs w:val="21"/>
        </w:rPr>
        <w:t>省</w:t>
      </w:r>
      <w:r>
        <w:rPr>
          <w:rFonts w:ascii="宋体" w:hAnsi="宋体"/>
          <w:kern w:val="0"/>
          <w:szCs w:val="21"/>
        </w:rPr>
        <w:t>电力公司及</w:t>
      </w:r>
      <w:r>
        <w:rPr>
          <w:rFonts w:ascii="宋体" w:hAnsi="宋体" w:hint="eastAsia"/>
          <w:kern w:val="0"/>
          <w:szCs w:val="21"/>
        </w:rPr>
        <w:t>生产企业</w:t>
      </w:r>
      <w:r>
        <w:rPr>
          <w:rFonts w:ascii="宋体" w:hAnsi="宋体"/>
          <w:kern w:val="0"/>
          <w:szCs w:val="21"/>
        </w:rPr>
        <w:t>广泛征集</w:t>
      </w:r>
      <w:r>
        <w:rPr>
          <w:rFonts w:ascii="宋体" w:hAnsi="宋体" w:hint="eastAsia"/>
          <w:kern w:val="0"/>
          <w:szCs w:val="21"/>
        </w:rPr>
        <w:t>标准修订</w:t>
      </w:r>
      <w:r>
        <w:rPr>
          <w:rFonts w:ascii="宋体" w:hAnsi="宋体"/>
          <w:kern w:val="0"/>
          <w:szCs w:val="21"/>
        </w:rPr>
        <w:t>意见，并根据各单位反馈意见，对标准条文进行调整</w:t>
      </w:r>
      <w:r>
        <w:rPr>
          <w:rFonts w:ascii="宋体" w:hAnsi="宋体" w:hint="eastAsia"/>
          <w:kern w:val="0"/>
          <w:szCs w:val="21"/>
        </w:rPr>
        <w:t>，</w:t>
      </w:r>
      <w:r>
        <w:rPr>
          <w:rFonts w:ascii="宋体" w:hAnsi="宋体"/>
          <w:kern w:val="0"/>
          <w:szCs w:val="21"/>
        </w:rPr>
        <w:t>形成初稿。</w:t>
      </w:r>
    </w:p>
    <w:p w14:paraId="616F7452" w14:textId="77777777" w:rsidR="00796DE8" w:rsidRDefault="00EC7BD8">
      <w:pPr>
        <w:snapToGrid w:val="0"/>
        <w:ind w:firstLine="420"/>
        <w:rPr>
          <w:rFonts w:ascii="宋体" w:hAnsi="宋体"/>
          <w:kern w:val="0"/>
          <w:szCs w:val="21"/>
        </w:rPr>
      </w:pPr>
      <w:r>
        <w:rPr>
          <w:rFonts w:ascii="宋体" w:hAnsi="宋体" w:hint="eastAsia"/>
          <w:kern w:val="0"/>
          <w:szCs w:val="21"/>
        </w:rPr>
        <w:t>202</w:t>
      </w:r>
      <w:r>
        <w:rPr>
          <w:rFonts w:ascii="宋体" w:hAnsi="宋体"/>
          <w:kern w:val="0"/>
          <w:szCs w:val="21"/>
        </w:rPr>
        <w:t>2</w:t>
      </w:r>
      <w:r>
        <w:rPr>
          <w:rFonts w:ascii="宋体" w:hAnsi="宋体" w:hint="eastAsia"/>
          <w:kern w:val="0"/>
          <w:szCs w:val="21"/>
        </w:rPr>
        <w:t>年</w:t>
      </w:r>
      <w:r>
        <w:rPr>
          <w:rFonts w:ascii="宋体" w:hAnsi="宋体"/>
          <w:kern w:val="0"/>
          <w:szCs w:val="21"/>
        </w:rPr>
        <w:t>6</w:t>
      </w:r>
      <w:r>
        <w:rPr>
          <w:rFonts w:ascii="宋体" w:hAnsi="宋体" w:hint="eastAsia"/>
          <w:kern w:val="0"/>
          <w:szCs w:val="21"/>
        </w:rPr>
        <w:t>月，</w:t>
      </w:r>
      <w:r>
        <w:rPr>
          <w:rFonts w:ascii="宋体" w:hAnsi="宋体"/>
          <w:kern w:val="0"/>
          <w:szCs w:val="21"/>
        </w:rPr>
        <w:t>对初稿进行修改完善</w:t>
      </w:r>
      <w:r>
        <w:rPr>
          <w:rFonts w:ascii="宋体" w:hAnsi="宋体" w:hint="eastAsia"/>
          <w:kern w:val="0"/>
          <w:szCs w:val="21"/>
        </w:rPr>
        <w:t>，</w:t>
      </w:r>
      <w:r>
        <w:rPr>
          <w:rFonts w:ascii="宋体" w:hAnsi="宋体"/>
          <w:kern w:val="0"/>
          <w:szCs w:val="21"/>
        </w:rPr>
        <w:t>形成</w:t>
      </w:r>
      <w:r>
        <w:rPr>
          <w:rFonts w:ascii="宋体" w:hAnsi="宋体" w:hint="eastAsia"/>
          <w:kern w:val="0"/>
          <w:szCs w:val="21"/>
        </w:rPr>
        <w:t>征求意见稿，并征求意见</w:t>
      </w:r>
      <w:r>
        <w:rPr>
          <w:rFonts w:ascii="宋体" w:hAnsi="宋体"/>
          <w:kern w:val="0"/>
          <w:szCs w:val="21"/>
        </w:rPr>
        <w:t>。</w:t>
      </w:r>
    </w:p>
    <w:p w14:paraId="0BCE599D" w14:textId="77777777" w:rsidR="00796DE8" w:rsidRDefault="00EC7BD8">
      <w:pPr>
        <w:snapToGrid w:val="0"/>
        <w:ind w:firstLine="420"/>
        <w:rPr>
          <w:rFonts w:ascii="宋体" w:hAnsi="宋体"/>
          <w:kern w:val="0"/>
          <w:szCs w:val="21"/>
        </w:rPr>
      </w:pPr>
      <w:r>
        <w:rPr>
          <w:rFonts w:ascii="宋体" w:hAnsi="宋体" w:hint="eastAsia"/>
          <w:kern w:val="0"/>
          <w:szCs w:val="21"/>
        </w:rPr>
        <w:t>202</w:t>
      </w:r>
      <w:r>
        <w:rPr>
          <w:rFonts w:ascii="宋体" w:hAnsi="宋体"/>
          <w:kern w:val="0"/>
          <w:szCs w:val="21"/>
        </w:rPr>
        <w:t>2</w:t>
      </w:r>
      <w:r>
        <w:rPr>
          <w:rFonts w:ascii="宋体" w:hAnsi="宋体" w:hint="eastAsia"/>
          <w:kern w:val="0"/>
          <w:szCs w:val="21"/>
        </w:rPr>
        <w:t>年</w:t>
      </w:r>
      <w:r>
        <w:rPr>
          <w:rFonts w:ascii="宋体" w:hAnsi="宋体" w:hint="eastAsia"/>
          <w:kern w:val="0"/>
          <w:szCs w:val="21"/>
        </w:rPr>
        <w:t>7</w:t>
      </w:r>
      <w:r>
        <w:rPr>
          <w:rFonts w:ascii="宋体" w:hAnsi="宋体" w:hint="eastAsia"/>
          <w:kern w:val="0"/>
          <w:szCs w:val="21"/>
        </w:rPr>
        <w:t>月，根据各</w:t>
      </w:r>
      <w:r>
        <w:rPr>
          <w:rFonts w:ascii="宋体" w:hAnsi="宋体"/>
          <w:kern w:val="0"/>
          <w:szCs w:val="21"/>
        </w:rPr>
        <w:t>省公司及专家反馈意见，对征求意见稿</w:t>
      </w:r>
      <w:r>
        <w:rPr>
          <w:rFonts w:ascii="宋体" w:hAnsi="宋体" w:hint="eastAsia"/>
          <w:kern w:val="0"/>
          <w:szCs w:val="21"/>
        </w:rPr>
        <w:t>进行</w:t>
      </w:r>
      <w:r>
        <w:rPr>
          <w:rFonts w:ascii="宋体" w:hAnsi="宋体"/>
          <w:kern w:val="0"/>
          <w:szCs w:val="21"/>
        </w:rPr>
        <w:t>修改完善，形成送审稿。</w:t>
      </w:r>
    </w:p>
    <w:p w14:paraId="06509E20" w14:textId="77777777" w:rsidR="00796DE8" w:rsidRDefault="00EC7BD8">
      <w:pPr>
        <w:snapToGrid w:val="0"/>
        <w:ind w:firstLine="420"/>
        <w:rPr>
          <w:rFonts w:ascii="宋体" w:hAnsi="宋体"/>
        </w:rPr>
      </w:pPr>
      <w:r>
        <w:rPr>
          <w:rFonts w:ascii="宋体" w:hAnsi="宋体" w:hint="eastAsia"/>
          <w:kern w:val="0"/>
          <w:szCs w:val="21"/>
        </w:rPr>
        <w:t>202</w:t>
      </w:r>
      <w:r>
        <w:rPr>
          <w:rFonts w:ascii="宋体" w:hAnsi="宋体"/>
          <w:kern w:val="0"/>
          <w:szCs w:val="21"/>
        </w:rPr>
        <w:t>2</w:t>
      </w:r>
      <w:r>
        <w:rPr>
          <w:rFonts w:ascii="宋体" w:hAnsi="宋体" w:hint="eastAsia"/>
          <w:kern w:val="0"/>
          <w:szCs w:val="21"/>
        </w:rPr>
        <w:t>年</w:t>
      </w:r>
      <w:r>
        <w:rPr>
          <w:rFonts w:ascii="宋体" w:hAnsi="宋体" w:hint="eastAsia"/>
          <w:kern w:val="0"/>
          <w:szCs w:val="21"/>
        </w:rPr>
        <w:t>10</w:t>
      </w:r>
      <w:r>
        <w:rPr>
          <w:rFonts w:ascii="宋体" w:hAnsi="宋体" w:hint="eastAsia"/>
          <w:kern w:val="0"/>
          <w:szCs w:val="21"/>
        </w:rPr>
        <w:t>月，</w:t>
      </w:r>
      <w:r>
        <w:rPr>
          <w:rFonts w:ascii="宋体" w:hAnsi="宋体" w:hint="eastAsia"/>
        </w:rPr>
        <w:t>完善标准</w:t>
      </w:r>
      <w:r>
        <w:rPr>
          <w:rFonts w:ascii="宋体" w:hAnsi="宋体"/>
        </w:rPr>
        <w:t>送审稿，整理标准送审相关材料，</w:t>
      </w:r>
      <w:r>
        <w:rPr>
          <w:rFonts w:ascii="宋体" w:hAnsi="宋体" w:hint="eastAsia"/>
        </w:rPr>
        <w:t>组织</w:t>
      </w:r>
      <w:r>
        <w:rPr>
          <w:rFonts w:ascii="宋体" w:hAnsi="宋体"/>
        </w:rPr>
        <w:t>召开标准评审会</w:t>
      </w:r>
      <w:r>
        <w:rPr>
          <w:rFonts w:ascii="宋体" w:hAnsi="宋体" w:hint="eastAsia"/>
        </w:rPr>
        <w:t>。</w:t>
      </w:r>
    </w:p>
    <w:p w14:paraId="5DCEED0B" w14:textId="77777777" w:rsidR="00796DE8" w:rsidRDefault="00EC7BD8">
      <w:pPr>
        <w:snapToGrid w:val="0"/>
        <w:ind w:firstLine="420"/>
      </w:pPr>
      <w:r>
        <w:rPr>
          <w:rFonts w:ascii="宋体" w:hAnsi="宋体" w:hint="eastAsia"/>
          <w:kern w:val="0"/>
          <w:szCs w:val="21"/>
        </w:rPr>
        <w:t>202</w:t>
      </w:r>
      <w:r>
        <w:rPr>
          <w:rFonts w:ascii="宋体" w:hAnsi="宋体"/>
          <w:kern w:val="0"/>
          <w:szCs w:val="21"/>
        </w:rPr>
        <w:t>2</w:t>
      </w:r>
      <w:r>
        <w:rPr>
          <w:rFonts w:ascii="宋体" w:hAnsi="宋体" w:hint="eastAsia"/>
          <w:kern w:val="0"/>
          <w:szCs w:val="21"/>
        </w:rPr>
        <w:t>年</w:t>
      </w:r>
      <w:r>
        <w:rPr>
          <w:rFonts w:ascii="宋体" w:hAnsi="宋体" w:hint="eastAsia"/>
          <w:kern w:val="0"/>
          <w:szCs w:val="21"/>
        </w:rPr>
        <w:t>11</w:t>
      </w:r>
      <w:r>
        <w:rPr>
          <w:rFonts w:ascii="宋体" w:hAnsi="宋体" w:hint="eastAsia"/>
          <w:kern w:val="0"/>
          <w:szCs w:val="21"/>
        </w:rPr>
        <w:t>月，</w:t>
      </w:r>
      <w:r>
        <w:rPr>
          <w:rFonts w:ascii="宋体" w:hAnsi="宋体" w:hint="eastAsia"/>
        </w:rPr>
        <w:t>按照评审会专家意见修改，完成标准报批稿编制。</w:t>
      </w:r>
    </w:p>
    <w:p w14:paraId="66689A68" w14:textId="77777777" w:rsidR="00796DE8" w:rsidRDefault="00EC7BD8">
      <w:pPr>
        <w:widowControl/>
        <w:tabs>
          <w:tab w:val="left" w:pos="420"/>
        </w:tabs>
        <w:spacing w:beforeLines="100" w:before="312" w:afterLines="100" w:after="312"/>
        <w:outlineLvl w:val="0"/>
        <w:rPr>
          <w:rFonts w:ascii="黑体" w:eastAsia="黑体" w:hAnsiTheme="minorHAnsi" w:cstheme="minorBidi"/>
          <w:kern w:val="0"/>
          <w:szCs w:val="24"/>
        </w:rPr>
      </w:pPr>
      <w:bookmarkStart w:id="1377" w:name="_Toc341174420"/>
      <w:bookmarkStart w:id="1378" w:name="_Toc339983444"/>
      <w:bookmarkStart w:id="1379" w:name="_Toc341174523"/>
      <w:bookmarkStart w:id="1380" w:name="_Toc341173696"/>
      <w:bookmarkStart w:id="1381" w:name="_Toc341173332"/>
      <w:bookmarkStart w:id="1382" w:name="_Toc339983340"/>
      <w:bookmarkStart w:id="1383" w:name="_Toc2585"/>
      <w:bookmarkStart w:id="1384" w:name="_Toc6583"/>
      <w:bookmarkStart w:id="1385" w:name="_Toc14507"/>
      <w:bookmarkStart w:id="1386" w:name="_Toc13674"/>
      <w:bookmarkStart w:id="1387" w:name="_Toc136"/>
      <w:bookmarkStart w:id="1388" w:name="_Toc11972"/>
      <w:bookmarkStart w:id="1389" w:name="_Toc14277"/>
      <w:bookmarkStart w:id="1390" w:name="_Toc10429"/>
      <w:bookmarkStart w:id="1391" w:name="_Toc120060233"/>
      <w:bookmarkStart w:id="1392" w:name="_Toc11970"/>
      <w:bookmarkStart w:id="1393" w:name="_Toc3216"/>
      <w:bookmarkStart w:id="1394" w:name="_Toc484971724"/>
      <w:bookmarkStart w:id="1395" w:name="_Toc2127"/>
      <w:bookmarkStart w:id="1396" w:name="_Toc14413"/>
      <w:bookmarkStart w:id="1397" w:name="_Toc31919"/>
      <w:bookmarkStart w:id="1398" w:name="_Toc26232"/>
      <w:bookmarkStart w:id="1399" w:name="_Toc6557"/>
      <w:bookmarkStart w:id="1400" w:name="_Toc20267"/>
      <w:bookmarkEnd w:id="1376"/>
      <w:r>
        <w:rPr>
          <w:rFonts w:ascii="黑体" w:eastAsia="黑体" w:hAnsiTheme="minorHAnsi" w:cstheme="minorBidi" w:hint="eastAsia"/>
          <w:kern w:val="0"/>
          <w:szCs w:val="24"/>
        </w:rPr>
        <w:t>5</w:t>
      </w:r>
      <w:r>
        <w:rPr>
          <w:rFonts w:ascii="黑体" w:eastAsia="黑体" w:hAnsiTheme="minorHAnsi" w:cstheme="minorBidi" w:hint="eastAsia"/>
          <w:kern w:val="0"/>
          <w:szCs w:val="24"/>
        </w:rPr>
        <w:t xml:space="preserve">　标准</w:t>
      </w:r>
      <w:bookmarkEnd w:id="1377"/>
      <w:bookmarkEnd w:id="1378"/>
      <w:bookmarkEnd w:id="1379"/>
      <w:bookmarkEnd w:id="1380"/>
      <w:bookmarkEnd w:id="1381"/>
      <w:bookmarkEnd w:id="1382"/>
      <w:r>
        <w:rPr>
          <w:rFonts w:ascii="黑体" w:eastAsia="黑体" w:hAnsiTheme="minorHAnsi" w:cstheme="minorBidi" w:hint="eastAsia"/>
          <w:kern w:val="0"/>
          <w:szCs w:val="24"/>
        </w:rPr>
        <w:t>结构和内容</w:t>
      </w:r>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p>
    <w:p w14:paraId="55F878B2" w14:textId="77777777" w:rsidR="00796DE8" w:rsidRDefault="00EC7BD8">
      <w:pPr>
        <w:widowControl/>
        <w:tabs>
          <w:tab w:val="center" w:pos="4201"/>
          <w:tab w:val="right" w:leader="dot" w:pos="9298"/>
        </w:tabs>
        <w:autoSpaceDE w:val="0"/>
        <w:autoSpaceDN w:val="0"/>
        <w:ind w:leftChars="-2" w:left="-4" w:firstLineChars="200" w:firstLine="420"/>
        <w:rPr>
          <w:rFonts w:ascii="宋体" w:hAnsi="宋体"/>
          <w:kern w:val="0"/>
          <w:szCs w:val="21"/>
        </w:rPr>
      </w:pPr>
      <w:r>
        <w:rPr>
          <w:rFonts w:ascii="宋体" w:hAnsi="宋体"/>
          <w:kern w:val="0"/>
          <w:szCs w:val="21"/>
        </w:rPr>
        <w:t>Q/GDW</w:t>
      </w:r>
      <w:r>
        <w:rPr>
          <w:rFonts w:ascii="宋体" w:hAnsi="宋体" w:hint="eastAsia"/>
          <w:kern w:val="0"/>
          <w:szCs w:val="21"/>
        </w:rPr>
        <w:t xml:space="preserve"> XXXXX-202</w:t>
      </w:r>
      <w:r>
        <w:rPr>
          <w:rFonts w:ascii="宋体" w:hAnsi="宋体"/>
          <w:kern w:val="0"/>
          <w:szCs w:val="21"/>
        </w:rPr>
        <w:t>2</w:t>
      </w:r>
      <w:r>
        <w:rPr>
          <w:rFonts w:ascii="宋体" w:hAnsi="宋体" w:hint="eastAsia"/>
          <w:kern w:val="0"/>
          <w:szCs w:val="21"/>
        </w:rPr>
        <w:t>《计量现场作业终端技术规范》分为以下</w:t>
      </w:r>
      <w:r>
        <w:rPr>
          <w:rFonts w:ascii="宋体" w:hAnsi="宋体"/>
          <w:kern w:val="0"/>
          <w:szCs w:val="21"/>
        </w:rPr>
        <w:t>2</w:t>
      </w:r>
      <w:r>
        <w:rPr>
          <w:rFonts w:ascii="宋体" w:hAnsi="宋体" w:hint="eastAsia"/>
          <w:kern w:val="0"/>
          <w:szCs w:val="21"/>
        </w:rPr>
        <w:t>个部分：</w:t>
      </w:r>
    </w:p>
    <w:p w14:paraId="383B3A9A" w14:textId="77777777" w:rsidR="00796DE8" w:rsidRDefault="00EC7BD8">
      <w:pPr>
        <w:widowControl/>
        <w:tabs>
          <w:tab w:val="center" w:pos="4201"/>
          <w:tab w:val="right" w:leader="dot" w:pos="9298"/>
        </w:tabs>
        <w:autoSpaceDE w:val="0"/>
        <w:autoSpaceDN w:val="0"/>
        <w:ind w:leftChars="-2" w:left="-4" w:firstLineChars="200" w:firstLine="420"/>
        <w:rPr>
          <w:rFonts w:ascii="宋体" w:hAnsi="宋体"/>
          <w:kern w:val="0"/>
          <w:szCs w:val="21"/>
        </w:rPr>
      </w:pPr>
      <w:r>
        <w:rPr>
          <w:rFonts w:ascii="宋体" w:hAnsi="宋体" w:hint="eastAsia"/>
          <w:kern w:val="0"/>
          <w:szCs w:val="21"/>
        </w:rPr>
        <w:lastRenderedPageBreak/>
        <w:t>——</w:t>
      </w:r>
      <w:r>
        <w:rPr>
          <w:rFonts w:hint="eastAsia"/>
        </w:rPr>
        <w:t>第</w:t>
      </w:r>
      <w:r>
        <w:rPr>
          <w:rFonts w:hint="eastAsia"/>
        </w:rPr>
        <w:t>1</w:t>
      </w:r>
      <w:r>
        <w:rPr>
          <w:rFonts w:hint="eastAsia"/>
        </w:rPr>
        <w:t>部分：移动作业终端；</w:t>
      </w:r>
    </w:p>
    <w:p w14:paraId="5343FC09" w14:textId="77777777" w:rsidR="00796DE8" w:rsidRDefault="00EC7BD8">
      <w:pPr>
        <w:widowControl/>
        <w:tabs>
          <w:tab w:val="center" w:pos="4201"/>
          <w:tab w:val="right" w:leader="dot" w:pos="9298"/>
        </w:tabs>
        <w:autoSpaceDE w:val="0"/>
        <w:autoSpaceDN w:val="0"/>
        <w:ind w:leftChars="-2" w:left="-4" w:firstLineChars="200" w:firstLine="420"/>
        <w:rPr>
          <w:rFonts w:ascii="宋体" w:hAnsi="宋体"/>
          <w:kern w:val="0"/>
          <w:szCs w:val="21"/>
        </w:rPr>
      </w:pPr>
      <w:r>
        <w:rPr>
          <w:rFonts w:ascii="宋体" w:hAnsi="宋体" w:hint="eastAsia"/>
          <w:kern w:val="0"/>
          <w:szCs w:val="21"/>
        </w:rPr>
        <w:t>——第</w:t>
      </w:r>
      <w:r>
        <w:rPr>
          <w:rFonts w:ascii="宋体" w:hAnsi="宋体" w:hint="eastAsia"/>
          <w:kern w:val="0"/>
          <w:szCs w:val="21"/>
        </w:rPr>
        <w:t>2</w:t>
      </w:r>
      <w:r>
        <w:rPr>
          <w:rFonts w:ascii="宋体" w:hAnsi="宋体" w:hint="eastAsia"/>
          <w:kern w:val="0"/>
          <w:szCs w:val="21"/>
        </w:rPr>
        <w:t>部分：手机背夹。</w:t>
      </w:r>
    </w:p>
    <w:p w14:paraId="7228DA28" w14:textId="77777777" w:rsidR="00796DE8" w:rsidRDefault="00EC7BD8">
      <w:pPr>
        <w:widowControl/>
        <w:tabs>
          <w:tab w:val="center" w:pos="4201"/>
          <w:tab w:val="right" w:leader="dot" w:pos="9298"/>
        </w:tabs>
        <w:autoSpaceDE w:val="0"/>
        <w:autoSpaceDN w:val="0"/>
        <w:ind w:leftChars="-2" w:left="-4" w:firstLineChars="200" w:firstLine="420"/>
        <w:rPr>
          <w:rFonts w:ascii="宋体" w:hAnsi="宋体"/>
          <w:kern w:val="0"/>
          <w:szCs w:val="21"/>
        </w:rPr>
      </w:pPr>
      <w:r>
        <w:rPr>
          <w:rFonts w:ascii="宋体" w:hAnsi="宋体"/>
        </w:rPr>
        <w:t>Q/GDW</w:t>
      </w:r>
      <w:r>
        <w:rPr>
          <w:rFonts w:ascii="宋体" w:hAnsi="宋体" w:hint="eastAsia"/>
        </w:rPr>
        <w:t xml:space="preserve"> XXXXX-202</w:t>
      </w:r>
      <w:r>
        <w:rPr>
          <w:rFonts w:ascii="宋体" w:hAnsi="宋体"/>
        </w:rPr>
        <w:t>2</w:t>
      </w:r>
      <w:r>
        <w:rPr>
          <w:rFonts w:ascii="宋体" w:hAnsi="宋体" w:hint="eastAsia"/>
        </w:rPr>
        <w:t>第</w:t>
      </w:r>
      <w:r>
        <w:rPr>
          <w:rFonts w:ascii="宋体" w:hAnsi="宋体" w:hint="eastAsia"/>
        </w:rPr>
        <w:t>1</w:t>
      </w:r>
      <w:r>
        <w:rPr>
          <w:rFonts w:ascii="宋体" w:hAnsi="宋体" w:hint="eastAsia"/>
        </w:rPr>
        <w:t>部分规</w:t>
      </w:r>
      <w:r>
        <w:rPr>
          <w:rFonts w:ascii="宋体" w:hAnsi="宋体" w:hint="eastAsia"/>
          <w:kern w:val="0"/>
          <w:szCs w:val="21"/>
        </w:rPr>
        <w:t>定了</w:t>
      </w:r>
      <w:bookmarkStart w:id="1401" w:name="_Hlk120154127"/>
      <w:r>
        <w:rPr>
          <w:rFonts w:hint="eastAsia"/>
        </w:rPr>
        <w:t>国家电网有限公司营销计量专业</w:t>
      </w:r>
      <w:bookmarkEnd w:id="1401"/>
      <w:r>
        <w:t>移动作业终端的技术、功能、安全性</w:t>
      </w:r>
      <w:bookmarkStart w:id="1402" w:name="_Hlk120154146"/>
      <w:r>
        <w:rPr>
          <w:rFonts w:hint="eastAsia"/>
        </w:rPr>
        <w:t>、</w:t>
      </w:r>
      <w:r>
        <w:t>试验方法</w:t>
      </w:r>
      <w:r>
        <w:rPr>
          <w:rFonts w:hint="eastAsia"/>
        </w:rPr>
        <w:t>、检验规则</w:t>
      </w:r>
      <w:bookmarkEnd w:id="1402"/>
      <w:r>
        <w:t>等方面的要求</w:t>
      </w:r>
      <w:r>
        <w:rPr>
          <w:rFonts w:ascii="宋体" w:hAnsi="宋体" w:hint="eastAsia"/>
          <w:kern w:val="0"/>
          <w:szCs w:val="21"/>
        </w:rPr>
        <w:t>；第</w:t>
      </w:r>
      <w:r>
        <w:rPr>
          <w:rFonts w:ascii="宋体" w:hAnsi="宋体"/>
          <w:kern w:val="0"/>
          <w:szCs w:val="21"/>
        </w:rPr>
        <w:t>2</w:t>
      </w:r>
      <w:r>
        <w:rPr>
          <w:rFonts w:ascii="宋体" w:hAnsi="宋体" w:hint="eastAsia"/>
          <w:kern w:val="0"/>
          <w:szCs w:val="21"/>
        </w:rPr>
        <w:t>部分</w:t>
      </w:r>
      <w:r>
        <w:t>规定了</w:t>
      </w:r>
      <w:bookmarkStart w:id="1403" w:name="_Hlk120154152"/>
      <w:r>
        <w:rPr>
          <w:rFonts w:hint="eastAsia"/>
        </w:rPr>
        <w:t>国家电网有限公司营销计量专业</w:t>
      </w:r>
      <w:bookmarkEnd w:id="1403"/>
      <w:r>
        <w:rPr>
          <w:rFonts w:hint="eastAsia"/>
        </w:rPr>
        <w:t>手机背夹</w:t>
      </w:r>
      <w:r>
        <w:t>的技术、功能、安全性</w:t>
      </w:r>
      <w:bookmarkStart w:id="1404" w:name="_Hlk120154159"/>
      <w:r>
        <w:t>、试验方法、检验规则</w:t>
      </w:r>
      <w:bookmarkEnd w:id="1404"/>
      <w:r>
        <w:t>等方面的要求</w:t>
      </w:r>
      <w:r>
        <w:rPr>
          <w:rFonts w:ascii="宋体" w:hAnsi="宋体" w:hint="eastAsia"/>
          <w:kern w:val="0"/>
          <w:szCs w:val="21"/>
        </w:rPr>
        <w:t>。</w:t>
      </w:r>
    </w:p>
    <w:p w14:paraId="24461829" w14:textId="77777777" w:rsidR="00796DE8" w:rsidRDefault="00EC7BD8">
      <w:pPr>
        <w:ind w:firstLineChars="200" w:firstLine="420"/>
      </w:pPr>
      <w:r>
        <w:rPr>
          <w:rFonts w:ascii="宋体" w:hAnsi="宋体" w:hint="eastAsia"/>
          <w:szCs w:val="21"/>
          <w:lang w:val="de-DE"/>
        </w:rPr>
        <w:t>本文件</w:t>
      </w:r>
      <w:r>
        <w:rPr>
          <w:rFonts w:ascii="宋体" w:hAnsi="宋体" w:hint="eastAsia"/>
        </w:rPr>
        <w:t>为</w:t>
      </w:r>
      <w:r>
        <w:rPr>
          <w:rFonts w:ascii="宋体" w:hAnsi="宋体"/>
        </w:rPr>
        <w:t xml:space="preserve">Q/GDW </w:t>
      </w:r>
      <w:r>
        <w:rPr>
          <w:rFonts w:ascii="宋体" w:hAnsi="宋体" w:hint="eastAsia"/>
        </w:rPr>
        <w:t>XXXXX</w:t>
      </w:r>
      <w:r>
        <w:rPr>
          <w:rFonts w:ascii="宋体" w:hAnsi="宋体" w:hint="eastAsia"/>
        </w:rPr>
        <w:t>《计量现</w:t>
      </w:r>
      <w:r>
        <w:rPr>
          <w:rFonts w:hint="eastAsia"/>
        </w:rPr>
        <w:t>场作业终端技术规范</w:t>
      </w:r>
      <w:r>
        <w:rPr>
          <w:rFonts w:ascii="宋体" w:hAnsi="宋体" w:hint="eastAsia"/>
          <w:szCs w:val="21"/>
          <w:lang w:val="de-DE"/>
        </w:rPr>
        <w:t>》</w:t>
      </w:r>
      <w:r>
        <w:rPr>
          <w:rFonts w:hint="eastAsia"/>
        </w:rPr>
        <w:t>的第</w:t>
      </w:r>
      <w:r>
        <w:rPr>
          <w:rFonts w:ascii="宋体" w:hAnsi="宋体"/>
        </w:rPr>
        <w:t>2</w:t>
      </w:r>
      <w:r>
        <w:rPr>
          <w:rFonts w:ascii="宋体" w:hAnsi="宋体" w:hint="eastAsia"/>
        </w:rPr>
        <w:t>部分</w:t>
      </w:r>
      <w:r>
        <w:rPr>
          <w:rFonts w:ascii="宋体" w:hAnsi="宋体" w:hint="eastAsia"/>
          <w:szCs w:val="21"/>
          <w:lang w:val="de-DE"/>
        </w:rPr>
        <w:t>。</w:t>
      </w:r>
    </w:p>
    <w:p w14:paraId="30199877" w14:textId="77777777" w:rsidR="00796DE8" w:rsidRDefault="00EC7BD8">
      <w:pPr>
        <w:ind w:firstLineChars="200" w:firstLine="420"/>
        <w:rPr>
          <w:rFonts w:ascii="宋体" w:hAnsi="宋体"/>
          <w:szCs w:val="21"/>
          <w:lang w:val="de-DE"/>
        </w:rPr>
      </w:pPr>
      <w:r>
        <w:t>本文件</w:t>
      </w:r>
      <w:r>
        <w:rPr>
          <w:rFonts w:ascii="宋体" w:hAnsi="宋体"/>
        </w:rPr>
        <w:t>代替</w:t>
      </w:r>
      <w:r>
        <w:rPr>
          <w:rFonts w:ascii="宋体" w:hAnsi="宋体"/>
        </w:rPr>
        <w:t>Q/GDW 11117—2017</w:t>
      </w:r>
      <w:r>
        <w:rPr>
          <w:rFonts w:ascii="宋体" w:hAnsi="宋体"/>
        </w:rPr>
        <w:t>，与</w:t>
      </w:r>
      <w:r>
        <w:rPr>
          <w:rFonts w:ascii="宋体" w:hAnsi="宋体"/>
        </w:rPr>
        <w:t>Q/GDW 11117—2017</w:t>
      </w:r>
      <w:r>
        <w:t>相比，</w:t>
      </w:r>
      <w:r>
        <w:rPr>
          <w:rFonts w:ascii="宋体" w:hAnsi="宋体" w:hint="eastAsia"/>
          <w:szCs w:val="21"/>
          <w:lang w:val="de-DE"/>
        </w:rPr>
        <w:t>主要变化如下：</w:t>
      </w:r>
    </w:p>
    <w:p w14:paraId="60FAD037" w14:textId="77777777" w:rsidR="00796DE8" w:rsidRDefault="00EC7BD8">
      <w:pPr>
        <w:pStyle w:val="p0"/>
        <w:ind w:firstLineChars="200" w:firstLine="420"/>
        <w:rPr>
          <w:rFonts w:ascii="宋体" w:hAnsi="宋体"/>
          <w:lang w:val="de-DE"/>
        </w:rPr>
      </w:pPr>
      <w:r>
        <w:t>——</w:t>
      </w:r>
      <w:r>
        <w:rPr>
          <w:rFonts w:ascii="宋体" w:hAnsi="宋体" w:hint="eastAsia"/>
          <w:lang w:val="de-DE"/>
        </w:rPr>
        <w:t>对原标准进行拆分，增加第</w:t>
      </w:r>
      <w:r>
        <w:rPr>
          <w:rFonts w:ascii="宋体" w:hAnsi="宋体" w:hint="eastAsia"/>
          <w:lang w:val="de-DE"/>
        </w:rPr>
        <w:t>2</w:t>
      </w:r>
      <w:r>
        <w:rPr>
          <w:rFonts w:ascii="宋体" w:hAnsi="宋体" w:hint="eastAsia"/>
          <w:lang w:val="de-DE"/>
        </w:rPr>
        <w:t>部分手机背夹的内容。</w:t>
      </w:r>
    </w:p>
    <w:p w14:paraId="1112B6A9" w14:textId="77777777" w:rsidR="00796DE8" w:rsidRDefault="00EC7BD8">
      <w:pPr>
        <w:widowControl/>
        <w:tabs>
          <w:tab w:val="center" w:pos="4201"/>
          <w:tab w:val="right" w:leader="dot" w:pos="9298"/>
        </w:tabs>
        <w:autoSpaceDE w:val="0"/>
        <w:autoSpaceDN w:val="0"/>
        <w:ind w:leftChars="-2" w:left="-4" w:firstLineChars="200" w:firstLine="420"/>
        <w:rPr>
          <w:rFonts w:ascii="宋体" w:hAnsi="宋体" w:cs="微软雅黑"/>
          <w:szCs w:val="21"/>
        </w:rPr>
      </w:pPr>
      <w:bookmarkStart w:id="1405" w:name="_Hlk120154178"/>
      <w:r>
        <w:rPr>
          <w:rFonts w:ascii="宋体" w:hAnsi="宋体" w:hint="eastAsia"/>
          <w:kern w:val="0"/>
          <w:szCs w:val="21"/>
        </w:rPr>
        <w:t>本文件主要章节分为</w:t>
      </w:r>
      <w:r>
        <w:rPr>
          <w:rFonts w:ascii="宋体" w:hAnsi="宋体"/>
          <w:kern w:val="0"/>
          <w:szCs w:val="21"/>
        </w:rPr>
        <w:t>9</w:t>
      </w:r>
      <w:r>
        <w:rPr>
          <w:rFonts w:ascii="宋体" w:hAnsi="宋体" w:hint="eastAsia"/>
          <w:kern w:val="0"/>
          <w:szCs w:val="21"/>
        </w:rPr>
        <w:t>章，由范围、规范性引用文件、术语定义、技术要求、功能要求、安全要求、试验方法、检验规则以及标志、包装、运输、储存组成</w:t>
      </w:r>
      <w:r>
        <w:rPr>
          <w:rFonts w:ascii="宋体" w:hAnsi="宋体" w:cs="微软雅黑" w:hint="eastAsia"/>
          <w:szCs w:val="21"/>
        </w:rPr>
        <w:t>。</w:t>
      </w:r>
    </w:p>
    <w:p w14:paraId="15F61B5B" w14:textId="77777777" w:rsidR="00796DE8" w:rsidRDefault="00EC7BD8">
      <w:pPr>
        <w:widowControl/>
        <w:numPr>
          <w:ilvl w:val="1"/>
          <w:numId w:val="0"/>
        </w:numPr>
        <w:wordWrap w:val="0"/>
        <w:overflowPunct w:val="0"/>
        <w:autoSpaceDE w:val="0"/>
        <w:spacing w:beforeLines="100" w:before="312" w:afterLines="100" w:after="312"/>
        <w:textAlignment w:val="baseline"/>
        <w:outlineLvl w:val="0"/>
        <w:rPr>
          <w:rFonts w:ascii="黑体" w:eastAsia="黑体"/>
          <w:kern w:val="21"/>
        </w:rPr>
      </w:pPr>
      <w:bookmarkStart w:id="1406" w:name="_Toc484971725"/>
      <w:bookmarkStart w:id="1407" w:name="_Toc20340"/>
      <w:bookmarkStart w:id="1408" w:name="_Toc23598"/>
      <w:bookmarkStart w:id="1409" w:name="_Toc12332"/>
      <w:bookmarkStart w:id="1410" w:name="_Toc8481"/>
      <w:bookmarkStart w:id="1411" w:name="_Toc16452"/>
      <w:bookmarkStart w:id="1412" w:name="_Toc8602"/>
      <w:bookmarkStart w:id="1413" w:name="_Toc21941"/>
      <w:bookmarkStart w:id="1414" w:name="_Toc27944"/>
      <w:bookmarkStart w:id="1415" w:name="_Toc4978"/>
      <w:bookmarkStart w:id="1416" w:name="_Toc5023"/>
      <w:bookmarkStart w:id="1417" w:name="_Toc120060234"/>
      <w:bookmarkStart w:id="1418" w:name="_Toc2457"/>
      <w:bookmarkStart w:id="1419" w:name="_Toc6440"/>
      <w:bookmarkStart w:id="1420" w:name="_Toc26717"/>
      <w:bookmarkStart w:id="1421" w:name="_Toc20218"/>
      <w:bookmarkStart w:id="1422" w:name="_Toc5306"/>
      <w:bookmarkStart w:id="1423" w:name="_Toc56"/>
      <w:bookmarkEnd w:id="1405"/>
      <w:r>
        <w:rPr>
          <w:rFonts w:ascii="黑体" w:eastAsia="黑体" w:hint="eastAsia"/>
          <w:kern w:val="21"/>
        </w:rPr>
        <w:t>6</w:t>
      </w:r>
      <w:r>
        <w:rPr>
          <w:rFonts w:ascii="黑体" w:eastAsia="黑体" w:hint="eastAsia"/>
          <w:kern w:val="21"/>
        </w:rPr>
        <w:t xml:space="preserve">　条文说明</w:t>
      </w:r>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p>
    <w:p w14:paraId="1D84411C" w14:textId="77777777" w:rsidR="00796DE8" w:rsidRDefault="00EC7BD8">
      <w:pPr>
        <w:pStyle w:val="affff4"/>
      </w:pPr>
      <w:r>
        <w:rPr>
          <w:rFonts w:hint="eastAsia"/>
        </w:rPr>
        <w:t>无。</w:t>
      </w:r>
    </w:p>
    <w:p w14:paraId="75C29AD9" w14:textId="77777777" w:rsidR="00796DE8" w:rsidRDefault="00796DE8">
      <w:pPr>
        <w:pStyle w:val="affff4"/>
      </w:pPr>
    </w:p>
    <w:p w14:paraId="45BB6234" w14:textId="77777777" w:rsidR="00796DE8" w:rsidRDefault="00796DE8">
      <w:pPr>
        <w:pStyle w:val="affff4"/>
      </w:pPr>
    </w:p>
    <w:p w14:paraId="40B349F8" w14:textId="77777777" w:rsidR="00796DE8" w:rsidRDefault="00796DE8">
      <w:pPr>
        <w:pStyle w:val="affff4"/>
      </w:pPr>
    </w:p>
    <w:p w14:paraId="39298A35" w14:textId="77777777" w:rsidR="00796DE8" w:rsidRDefault="00EC7BD8">
      <w:pPr>
        <w:pStyle w:val="affffffffff8"/>
        <w:framePr w:wrap="around" w:y="1"/>
      </w:pPr>
      <w:r>
        <w:t>_________________________________</w:t>
      </w:r>
    </w:p>
    <w:p w14:paraId="09A7E84D" w14:textId="77777777" w:rsidR="00796DE8" w:rsidRDefault="00796DE8">
      <w:pPr>
        <w:pStyle w:val="affff4"/>
        <w:ind w:firstLineChars="0" w:firstLine="0"/>
      </w:pPr>
    </w:p>
    <w:sectPr w:rsidR="00796DE8">
      <w:pgSz w:w="11906" w:h="16838"/>
      <w:pgMar w:top="567" w:right="1134" w:bottom="1134" w:left="1417" w:header="1418" w:footer="1134" w:gutter="0"/>
      <w:cols w:space="720"/>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60092" w14:textId="77777777" w:rsidR="00EC7BD8" w:rsidRDefault="00EC7BD8">
      <w:r>
        <w:separator/>
      </w:r>
    </w:p>
  </w:endnote>
  <w:endnote w:type="continuationSeparator" w:id="0">
    <w:p w14:paraId="4F1295ED" w14:textId="77777777" w:rsidR="00EC7BD8" w:rsidRDefault="00EC7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EU-F1">
    <w:altName w:val="黑体"/>
    <w:charset w:val="86"/>
    <w:family w:val="auto"/>
    <w:pitch w:val="default"/>
    <w:sig w:usb0="00000000" w:usb1="00000000" w:usb2="00000010" w:usb3="00000000" w:csb0="00040000" w:csb1="00000000"/>
  </w:font>
  <w:font w:name="E-F1">
    <w:altName w:val="Malgun Gothic"/>
    <w:charset w:val="81"/>
    <w:family w:val="roman"/>
    <w:pitch w:val="default"/>
    <w:sig w:usb0="00000000" w:usb1="00000000" w:usb2="00000033" w:usb3="00000000" w:csb0="00080000"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华文仿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Arial Unicode MS">
    <w:altName w:val="Malgun Gothic Semilight"/>
    <w:panose1 w:val="020B0604020202020204"/>
    <w:charset w:val="86"/>
    <w:family w:val="swiss"/>
    <w:pitch w:val="default"/>
    <w:sig w:usb0="00000000" w:usb1="00000000" w:usb2="0000003F" w:usb3="00000000" w:csb0="003F01F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新宋体">
    <w:panose1 w:val="02010609030101010101"/>
    <w:charset w:val="86"/>
    <w:family w:val="modern"/>
    <w:pitch w:val="fixed"/>
    <w:sig w:usb0="0000028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5809C" w14:textId="77777777" w:rsidR="00796DE8" w:rsidRDefault="00EC7BD8">
    <w:pPr>
      <w:pStyle w:val="affffffffe"/>
    </w:pPr>
    <w:r>
      <w:rPr>
        <w:rFonts w:hint="eastAsia"/>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9E260" w14:textId="77777777" w:rsidR="00796DE8" w:rsidRDefault="00EC7BD8">
    <w:pPr>
      <w:pStyle w:val="affffffffe"/>
      <w:ind w:leftChars="-37" w:left="-1" w:hangingChars="43" w:hanging="77"/>
    </w:pPr>
    <w:r>
      <w:rPr>
        <w:rFonts w:hint="eastAsia"/>
      </w:rPr>
      <w:t>Ⅱ</w:t>
    </w:r>
    <w:r>
      <w:rPr>
        <w:noProof/>
      </w:rPr>
      <mc:AlternateContent>
        <mc:Choice Requires="wps">
          <w:drawing>
            <wp:anchor distT="0" distB="0" distL="114300" distR="114300" simplePos="0" relativeHeight="251659264" behindDoc="0" locked="0" layoutInCell="1" allowOverlap="1" wp14:anchorId="512D0337" wp14:editId="46E14140">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053044" w14:textId="77777777" w:rsidR="00796DE8" w:rsidRDefault="00796DE8"/>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12D0337" id="_x0000_t202" coordsize="21600,21600" o:spt="202" path="m,l,21600r21600,l21600,xe">
              <v:stroke joinstyle="miter"/>
              <v:path gradientshapeok="t" o:connecttype="rect"/>
            </v:shapetype>
            <v:shape id="文本框 2" o:spid="_x0000_s1030"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IiYQIAAAoFAAAOAAAAZHJzL2Uyb0RvYy54bWysVE1uEzEU3iNxB8t7OmkQVRR1UoVWRUgV&#10;rSiIteOxmxG2n2W7mQkHgBuwYtM95+o5+OzJpKiwKWLjeeP3/733+fikt4ZtVIgtuZofHkw4U05S&#10;07qbmn/8cP5ixllMwjXCkFM136rITxbPnx13fq6mtCbTqMAQxMV552u+TsnPqyrKtbIiHpBXDkpN&#10;wYqE33BTNUF0iG5NNZ1MjqqOQuMDSRUjbs8GJV+U+FormS61jioxU3PUlsoZyrnKZ7U4FvObIPy6&#10;lbsyxD9UYUXrkHQf6kwkwW5D+0co28pAkXQ6kGQr0rqVqvSAbg4nj7q5XguvSi8AJ/o9TPH/hZXv&#10;NleBtU3Np5w5YTGi++/f7n/8vL/7yqYZns7HOayuPexS/5p6jHm8j7jMXfc62PxFPwx6AL3dg6v6&#10;xGR2mk1nswlUErrxB/GrB3cfYnqjyLIs1DxgegVUsbmIaTAdTXI2R+etMWWCxrGu5kcvX02Kw16D&#10;4MYhR25iKLZIaWtUjmDce6XRfak5X5S9U6cmsI3AxggplUul3RIJ1tlKI+1THHf22VWVnXyK896j&#10;ZCaX9s62dRRKv4/Kbj6PJevBfkRg6DtDkPpVvxvuipotZhtoIEf08rwF/hcipisRwAbMDAxPlzi0&#10;IeBMO4mzNYUvf7vP9lhSaDnrwK6aO9CfM/PWYXkzEUchjMJqFNytPSWAf4iXw8siwiEkM4o6kP0E&#10;2i9zDqiEk8hU8zSKp2lgOJ4NqZbLYgS6eZEu3LWXOXQZtl/eJuxQWa0MyoDEDiwQrizn7nHIjP79&#10;v1g9PGGLX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Nte8iJhAgAACgUAAA4AAAAAAAAAAAAAAAAALgIAAGRycy9lMm9Eb2MueG1s&#10;UEsBAi0AFAAGAAgAAAAhAHGq0bnXAAAABQEAAA8AAAAAAAAAAAAAAAAAuwQAAGRycy9kb3ducmV2&#10;LnhtbFBLBQYAAAAABAAEAPMAAAC/BQAAAAA=&#10;" filled="f" stroked="f" strokeweight=".5pt">
              <v:textbox style="mso-fit-shape-to-text:t" inset="0,0,0,0">
                <w:txbxContent>
                  <w:p w14:paraId="21053044" w14:textId="77777777" w:rsidR="00796DE8" w:rsidRDefault="00796DE8"/>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7191286"/>
    </w:sdtPr>
    <w:sdtEndPr/>
    <w:sdtContent>
      <w:p w14:paraId="67957C0A" w14:textId="77777777" w:rsidR="00796DE8" w:rsidRDefault="00EC7BD8">
        <w:pPr>
          <w:pStyle w:val="affff1"/>
          <w:jc w:val="right"/>
        </w:pPr>
        <w:r>
          <w:fldChar w:fldCharType="begin"/>
        </w:r>
        <w:r>
          <w:instrText>PAGE   \* MERGEFORMAT</w:instrText>
        </w:r>
        <w:r>
          <w:fldChar w:fldCharType="separate"/>
        </w:r>
        <w:r>
          <w:rPr>
            <w:lang w:val="zh-CN"/>
          </w:rPr>
          <w:t>1</w:t>
        </w:r>
        <w:r>
          <w:fldChar w:fldCharType="end"/>
        </w:r>
      </w:p>
    </w:sdtContent>
  </w:sdt>
  <w:p w14:paraId="6CC46791" w14:textId="77777777" w:rsidR="00796DE8" w:rsidRDefault="00796DE8">
    <w:pPr>
      <w:pStyle w:val="affffffff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3381641"/>
    </w:sdtPr>
    <w:sdtEndPr/>
    <w:sdtContent>
      <w:p w14:paraId="5CED22F7" w14:textId="77777777" w:rsidR="00796DE8" w:rsidRDefault="00EC7BD8">
        <w:pPr>
          <w:pStyle w:val="affff1"/>
        </w:pPr>
        <w:r>
          <w:fldChar w:fldCharType="begin"/>
        </w:r>
        <w:r>
          <w:instrText>PAGE   \* MERGEFORMAT</w:instrText>
        </w:r>
        <w:r>
          <w:fldChar w:fldCharType="separate"/>
        </w:r>
        <w:r>
          <w:rPr>
            <w:lang w:val="zh-CN"/>
          </w:rPr>
          <w:t>1</w:t>
        </w:r>
        <w:r>
          <w:rPr>
            <w:lang w:val="zh-CN"/>
          </w:rPr>
          <w:t>8</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8934080"/>
    </w:sdtPr>
    <w:sdtEndPr/>
    <w:sdtContent>
      <w:p w14:paraId="4B433799" w14:textId="77777777" w:rsidR="00796DE8" w:rsidRDefault="00EC7BD8">
        <w:pPr>
          <w:pStyle w:val="affff1"/>
          <w:jc w:val="right"/>
        </w:pPr>
        <w:r>
          <w:fldChar w:fldCharType="begin"/>
        </w:r>
        <w:r>
          <w:instrText>PAGE   \* MERGEFORMAT</w:instrText>
        </w:r>
        <w:r>
          <w:fldChar w:fldCharType="separate"/>
        </w:r>
        <w:r>
          <w:rPr>
            <w:lang w:val="zh-CN"/>
          </w:rPr>
          <w:t>19</w:t>
        </w:r>
        <w:r>
          <w:fldChar w:fldCharType="end"/>
        </w:r>
      </w:p>
    </w:sdtContent>
  </w:sdt>
  <w:p w14:paraId="6CB8B3CF" w14:textId="77777777" w:rsidR="00796DE8" w:rsidRDefault="00796DE8">
    <w:pPr>
      <w:pStyle w:val="affff1"/>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4192021"/>
    </w:sdtPr>
    <w:sdtEndPr/>
    <w:sdtContent>
      <w:p w14:paraId="45604711" w14:textId="77777777" w:rsidR="00796DE8" w:rsidRDefault="00EC7BD8">
        <w:pPr>
          <w:pStyle w:val="affff1"/>
        </w:pPr>
        <w:r>
          <w:fldChar w:fldCharType="begin"/>
        </w:r>
        <w:r>
          <w:instrText>PAGE   \* MERGEFORMAT</w:instrText>
        </w:r>
        <w:r>
          <w:fldChar w:fldCharType="separate"/>
        </w:r>
        <w:r>
          <w:rPr>
            <w:lang w:val="zh-CN"/>
          </w:rPr>
          <w:t>6</w:t>
        </w:r>
        <w:r>
          <w:rPr>
            <w:lang w:val="zh-CN"/>
          </w:rPr>
          <w:t>0</w:t>
        </w:r>
        <w:r>
          <w:fldChar w:fldCharType="end"/>
        </w:r>
      </w:p>
    </w:sdtContent>
  </w:sdt>
  <w:p w14:paraId="1993300B" w14:textId="77777777" w:rsidR="00796DE8" w:rsidRDefault="00796DE8">
    <w:pPr>
      <w:pStyle w:val="affffffff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2593641"/>
    </w:sdtPr>
    <w:sdtEndPr/>
    <w:sdtContent>
      <w:p w14:paraId="21FE9C70" w14:textId="77777777" w:rsidR="00796DE8" w:rsidRDefault="00EC7BD8">
        <w:pPr>
          <w:pStyle w:val="affff1"/>
          <w:jc w:val="right"/>
        </w:pPr>
        <w:r>
          <w:fldChar w:fldCharType="begin"/>
        </w:r>
        <w:r>
          <w:instrText>PAGE   \* MERGEFORMAT</w:instrText>
        </w:r>
        <w:r>
          <w:fldChar w:fldCharType="separate"/>
        </w:r>
        <w:r>
          <w:rPr>
            <w:lang w:val="zh-CN"/>
          </w:rPr>
          <w:t>59</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973569"/>
    </w:sdtPr>
    <w:sdtEndPr/>
    <w:sdtContent>
      <w:p w14:paraId="2A0C4FA1" w14:textId="77777777" w:rsidR="00796DE8" w:rsidRDefault="00EC7BD8">
        <w:pPr>
          <w:pStyle w:val="affff1"/>
        </w:pPr>
        <w:r>
          <w:fldChar w:fldCharType="begin"/>
        </w:r>
        <w:r>
          <w:instrText>PAGE   \* MERGEFORMAT</w:instrText>
        </w:r>
        <w:r>
          <w:fldChar w:fldCharType="separate"/>
        </w:r>
        <w:r>
          <w:rPr>
            <w:lang w:val="zh-CN"/>
          </w:rPr>
          <w:t>6</w:t>
        </w:r>
        <w:r>
          <w:rPr>
            <w:lang w:val="zh-CN"/>
          </w:rPr>
          <w:t>4</w:t>
        </w:r>
        <w:r>
          <w:fldChar w:fldCharType="end"/>
        </w:r>
      </w:p>
    </w:sdtContent>
  </w:sdt>
  <w:p w14:paraId="3557A6BC" w14:textId="77777777" w:rsidR="00796DE8" w:rsidRDefault="00796DE8">
    <w:pPr>
      <w:pStyle w:val="affffffffe"/>
      <w:ind w:left="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8117560"/>
    </w:sdtPr>
    <w:sdtEndPr/>
    <w:sdtContent>
      <w:p w14:paraId="001A4174" w14:textId="77777777" w:rsidR="00796DE8" w:rsidRDefault="00EC7BD8">
        <w:pPr>
          <w:pStyle w:val="affff1"/>
          <w:jc w:val="right"/>
        </w:pPr>
        <w:r>
          <w:fldChar w:fldCharType="begin"/>
        </w:r>
        <w:r>
          <w:instrText>PAGE   \* MERGEFORMAT</w:instrText>
        </w:r>
        <w:r>
          <w:fldChar w:fldCharType="separate"/>
        </w:r>
        <w:r>
          <w:rPr>
            <w:lang w:val="zh-CN"/>
          </w:rPr>
          <w:t>63</w:t>
        </w:r>
        <w:r>
          <w:fldChar w:fldCharType="end"/>
        </w:r>
      </w:p>
    </w:sdtContent>
  </w:sdt>
  <w:p w14:paraId="0A4DAC7A" w14:textId="77777777" w:rsidR="00796DE8" w:rsidRDefault="00796DE8">
    <w:pPr>
      <w:pStyle w:val="affffffff3"/>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A8F47" w14:textId="77777777" w:rsidR="00EC7BD8" w:rsidRDefault="00EC7BD8">
      <w:r>
        <w:separator/>
      </w:r>
    </w:p>
  </w:footnote>
  <w:footnote w:type="continuationSeparator" w:id="0">
    <w:p w14:paraId="6C124A30" w14:textId="77777777" w:rsidR="00EC7BD8" w:rsidRDefault="00EC7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7697D" w14:textId="77777777" w:rsidR="00796DE8" w:rsidRDefault="00EC7BD8">
    <w:pPr>
      <w:pStyle w:val="affff2"/>
      <w:pBdr>
        <w:bottom w:val="none" w:sz="0" w:space="0" w:color="auto"/>
      </w:pBdr>
      <w:jc w:val="right"/>
      <w:rPr>
        <w:rFonts w:ascii="黑体" w:eastAsia="黑体" w:hAnsi="黑体"/>
        <w:sz w:val="21"/>
        <w:szCs w:val="21"/>
      </w:rPr>
    </w:pPr>
    <w:r>
      <w:rPr>
        <w:rFonts w:ascii="黑体" w:eastAsia="黑体" w:hAnsi="黑体"/>
        <w:sz w:val="21"/>
        <w:szCs w:val="21"/>
      </w:rPr>
      <w:t>Q/</w:t>
    </w:r>
    <w:r>
      <w:rPr>
        <w:rFonts w:ascii="黑体" w:eastAsia="黑体" w:hAnsi="黑体" w:hint="eastAsia"/>
        <w:sz w:val="21"/>
        <w:szCs w:val="21"/>
      </w:rPr>
      <w:t>GDW</w:t>
    </w:r>
    <w:r>
      <w:rPr>
        <w:rFonts w:ascii="黑体" w:eastAsia="黑体" w:hAnsi="黑体"/>
        <w:sz w:val="21"/>
        <w:szCs w:val="21"/>
      </w:rPr>
      <w:t xml:space="preserve"> 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315ED" w14:textId="77777777" w:rsidR="00796DE8" w:rsidRDefault="00EC7BD8">
    <w:pPr>
      <w:pStyle w:val="affff2"/>
      <w:pBdr>
        <w:bottom w:val="none" w:sz="0" w:space="0" w:color="auto"/>
      </w:pBdr>
      <w:jc w:val="right"/>
    </w:pPr>
    <w:r>
      <w:rPr>
        <w:rFonts w:ascii="黑体" w:eastAsia="黑体" w:hAnsi="黑体"/>
        <w:sz w:val="21"/>
        <w:szCs w:val="21"/>
      </w:rPr>
      <w:t>Q/</w:t>
    </w:r>
    <w:r>
      <w:rPr>
        <w:rFonts w:ascii="黑体" w:eastAsia="黑体" w:hAnsi="黑体" w:hint="eastAsia"/>
        <w:sz w:val="21"/>
        <w:szCs w:val="21"/>
      </w:rPr>
      <w:t>GDW</w:t>
    </w:r>
    <w:r>
      <w:rPr>
        <w:rFonts w:ascii="黑体" w:eastAsia="黑体" w:hAnsi="黑体"/>
        <w:sz w:val="21"/>
        <w:szCs w:val="21"/>
      </w:rPr>
      <w:t xml:space="preserve"> 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CFF2A" w14:textId="77777777" w:rsidR="00796DE8" w:rsidRDefault="00EC7BD8">
    <w:pPr>
      <w:pStyle w:val="affff2"/>
      <w:pBdr>
        <w:bottom w:val="none" w:sz="0" w:space="0" w:color="auto"/>
      </w:pBdr>
      <w:jc w:val="right"/>
    </w:pPr>
    <w:r>
      <w:rPr>
        <w:rFonts w:ascii="黑体" w:eastAsia="黑体" w:hAnsi="黑体"/>
        <w:sz w:val="21"/>
        <w:szCs w:val="21"/>
      </w:rPr>
      <w:t>Q/</w:t>
    </w:r>
    <w:r>
      <w:rPr>
        <w:rFonts w:ascii="黑体" w:eastAsia="黑体" w:hAnsi="黑体" w:hint="eastAsia"/>
        <w:sz w:val="21"/>
        <w:szCs w:val="21"/>
      </w:rPr>
      <w:t>GDW</w:t>
    </w:r>
    <w:r>
      <w:rPr>
        <w:rFonts w:ascii="黑体" w:eastAsia="黑体" w:hAnsi="黑体"/>
        <w:sz w:val="21"/>
        <w:szCs w:val="21"/>
      </w:rPr>
      <w:t xml:space="preserve"> 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D356AB6"/>
    <w:multiLevelType w:val="singleLevel"/>
    <w:tmpl w:val="DD356AB6"/>
    <w:lvl w:ilvl="0">
      <w:start w:val="1"/>
      <w:numFmt w:val="lowerLetter"/>
      <w:suff w:val="nothing"/>
      <w:lvlText w:val="%1）"/>
      <w:lvlJc w:val="left"/>
    </w:lvl>
  </w:abstractNum>
  <w:abstractNum w:abstractNumId="1" w15:restartNumberingAfterBreak="0">
    <w:nsid w:val="00000020"/>
    <w:multiLevelType w:val="multilevel"/>
    <w:tmpl w:val="00000020"/>
    <w:lvl w:ilvl="0">
      <w:start w:val="1"/>
      <w:numFmt w:val="decimal"/>
      <w:pStyle w:val="1"/>
      <w:lvlText w:val="%1"/>
      <w:lvlJc w:val="left"/>
      <w:pPr>
        <w:ind w:left="0" w:firstLine="0"/>
      </w:pPr>
      <w:rPr>
        <w:rFonts w:ascii="黑体" w:eastAsia="黑体" w:hAnsi="Times New Roman" w:hint="eastAsia"/>
        <w:b/>
        <w:i w:val="0"/>
        <w:sz w:val="21"/>
      </w:rPr>
    </w:lvl>
    <w:lvl w:ilvl="1">
      <w:start w:val="1"/>
      <w:numFmt w:val="decimal"/>
      <w:lvlText w:val="%1.%2"/>
      <w:lvlJc w:val="left"/>
      <w:pPr>
        <w:tabs>
          <w:tab w:val="left" w:pos="567"/>
        </w:tabs>
        <w:ind w:left="0" w:firstLine="0"/>
      </w:pPr>
      <w:rPr>
        <w:rFonts w:ascii="宋体" w:eastAsia="宋体" w:hAnsi="宋体" w:hint="default"/>
        <w:b/>
        <w:i w:val="0"/>
        <w:sz w:val="21"/>
        <w:szCs w:val="21"/>
      </w:rPr>
    </w:lvl>
    <w:lvl w:ilvl="2">
      <w:start w:val="1"/>
      <w:numFmt w:val="decimal"/>
      <w:pStyle w:val="3"/>
      <w:lvlText w:val="%1.%2.%3"/>
      <w:lvlJc w:val="left"/>
      <w:pPr>
        <w:tabs>
          <w:tab w:val="left" w:pos="720"/>
        </w:tabs>
        <w:ind w:left="0" w:firstLine="0"/>
      </w:pPr>
      <w:rPr>
        <w:rFonts w:ascii="Times New Roman" w:eastAsia="黑体" w:hAnsi="Times New Roman" w:hint="default"/>
        <w:b/>
        <w:i w:val="0"/>
        <w:sz w:val="21"/>
        <w:szCs w:val="21"/>
      </w:rPr>
    </w:lvl>
    <w:lvl w:ilvl="3">
      <w:start w:val="1"/>
      <w:numFmt w:val="decimal"/>
      <w:pStyle w:val="4"/>
      <w:lvlText w:val="%1.%2.%3.%4"/>
      <w:lvlJc w:val="left"/>
      <w:pPr>
        <w:tabs>
          <w:tab w:val="left" w:pos="720"/>
        </w:tabs>
        <w:ind w:left="0" w:firstLine="0"/>
      </w:pPr>
      <w:rPr>
        <w:rFonts w:ascii="Times New Roman" w:eastAsia="黑体" w:hAnsi="Times New Roman" w:hint="default"/>
        <w:b/>
        <w:i w:val="0"/>
        <w:sz w:val="21"/>
        <w:szCs w:val="21"/>
      </w:rPr>
    </w:lvl>
    <w:lvl w:ilvl="4">
      <w:start w:val="1"/>
      <w:numFmt w:val="decimal"/>
      <w:lvlText w:val="%2.%3.%4.%5　"/>
      <w:lvlJc w:val="left"/>
      <w:pPr>
        <w:tabs>
          <w:tab w:val="left" w:pos="1080"/>
        </w:tabs>
        <w:ind w:left="0" w:firstLine="0"/>
      </w:pPr>
      <w:rPr>
        <w:rFonts w:ascii="Times New Roman" w:eastAsia="黑体" w:hAnsi="Times New Roman" w:hint="default"/>
        <w:b w:val="0"/>
        <w:i w:val="0"/>
        <w:sz w:val="21"/>
        <w:szCs w:val="21"/>
      </w:rPr>
    </w:lvl>
    <w:lvl w:ilvl="5">
      <w:start w:val="1"/>
      <w:numFmt w:val="decimal"/>
      <w:lvlText w:val="%2.%3.%4.%5.%6"/>
      <w:lvlJc w:val="left"/>
      <w:pPr>
        <w:tabs>
          <w:tab w:val="left" w:pos="1021"/>
        </w:tabs>
        <w:ind w:left="0" w:firstLine="0"/>
      </w:pPr>
      <w:rPr>
        <w:rFonts w:ascii="黑体" w:eastAsia="黑体" w:hAnsi="Times New Roman" w:hint="eastAsia"/>
        <w:b/>
        <w:i w:val="0"/>
        <w:sz w:val="21"/>
      </w:rPr>
    </w:lvl>
    <w:lvl w:ilvl="6">
      <w:start w:val="1"/>
      <w:numFmt w:val="decimal"/>
      <w:lvlText w:val="%2.%3.%4.%5.%6.%7"/>
      <w:lvlJc w:val="left"/>
      <w:pPr>
        <w:tabs>
          <w:tab w:val="left" w:pos="1440"/>
        </w:tabs>
        <w:ind w:left="0" w:firstLine="0"/>
      </w:pPr>
      <w:rPr>
        <w:rFonts w:ascii="黑体" w:eastAsia="黑体" w:hAnsi="Times New Roman" w:hint="eastAsia"/>
        <w:b/>
        <w:i w:val="0"/>
        <w:sz w:val="21"/>
      </w:rPr>
    </w:lvl>
    <w:lvl w:ilvl="7">
      <w:start w:val="1"/>
      <w:numFmt w:val="decimal"/>
      <w:lvlText w:val="图 %2.0.%5 -%8"/>
      <w:lvlJc w:val="left"/>
      <w:pPr>
        <w:tabs>
          <w:tab w:val="left" w:pos="1440"/>
        </w:tabs>
        <w:ind w:left="0" w:firstLine="0"/>
      </w:pPr>
      <w:rPr>
        <w:rFonts w:ascii="黑体" w:eastAsia="黑体" w:hint="eastAsia"/>
        <w:b/>
        <w:i w:val="0"/>
        <w:sz w:val="21"/>
      </w:rPr>
    </w:lvl>
    <w:lvl w:ilvl="8">
      <w:start w:val="1"/>
      <w:numFmt w:val="decimal"/>
      <w:lvlText w:val="      %9)"/>
      <w:lvlJc w:val="left"/>
      <w:pPr>
        <w:tabs>
          <w:tab w:val="left" w:pos="1080"/>
        </w:tabs>
        <w:ind w:left="0" w:firstLine="0"/>
      </w:pPr>
      <w:rPr>
        <w:rFonts w:ascii="黑体" w:eastAsia="黑体" w:hAnsi="华文细黑" w:hint="eastAsia"/>
        <w:b/>
        <w:i w:val="0"/>
        <w:sz w:val="21"/>
      </w:rPr>
    </w:lvl>
  </w:abstractNum>
  <w:abstractNum w:abstractNumId="2" w15:restartNumberingAfterBreak="0">
    <w:nsid w:val="03AA3F81"/>
    <w:multiLevelType w:val="multilevel"/>
    <w:tmpl w:val="03AA3F81"/>
    <w:lvl w:ilvl="0">
      <w:start w:val="1"/>
      <w:numFmt w:val="lowerLetter"/>
      <w:lvlText w:val="%1)"/>
      <w:lvlJc w:val="left"/>
      <w:pPr>
        <w:tabs>
          <w:tab w:val="left" w:pos="-414"/>
        </w:tabs>
        <w:ind w:left="846" w:hanging="420"/>
      </w:pPr>
      <w:rPr>
        <w:rFonts w:hint="eastAsia"/>
        <w:b w:val="0"/>
        <w:bCs w:val="0"/>
        <w:i w:val="0"/>
        <w:iCs w:val="0"/>
        <w:sz w:val="21"/>
        <w:szCs w:val="21"/>
      </w:rPr>
    </w:lvl>
    <w:lvl w:ilvl="1">
      <w:start w:val="1"/>
      <w:numFmt w:val="lowerLetter"/>
      <w:lvlText w:val="%2)"/>
      <w:lvlJc w:val="left"/>
      <w:pPr>
        <w:tabs>
          <w:tab w:val="left" w:pos="840"/>
        </w:tabs>
        <w:ind w:left="840" w:hanging="420"/>
      </w:pPr>
      <w:rPr>
        <w:rFonts w:ascii="Times New Roman" w:hAnsi="Times New Roman" w:cs="Times New Roman" w:hint="default"/>
      </w:rPr>
    </w:lvl>
    <w:lvl w:ilvl="2">
      <w:start w:val="1"/>
      <w:numFmt w:val="lowerRoman"/>
      <w:lvlText w:val="%3."/>
      <w:lvlJc w:val="right"/>
      <w:pPr>
        <w:tabs>
          <w:tab w:val="left" w:pos="1260"/>
        </w:tabs>
        <w:ind w:left="1260" w:hanging="420"/>
      </w:pPr>
      <w:rPr>
        <w:rFonts w:ascii="Times New Roman" w:hAnsi="Times New Roman" w:cs="Times New Roman" w:hint="default"/>
      </w:rPr>
    </w:lvl>
    <w:lvl w:ilvl="3">
      <w:start w:val="1"/>
      <w:numFmt w:val="decimal"/>
      <w:lvlText w:val="%4."/>
      <w:lvlJc w:val="left"/>
      <w:pPr>
        <w:tabs>
          <w:tab w:val="left" w:pos="1680"/>
        </w:tabs>
        <w:ind w:left="1680" w:hanging="420"/>
      </w:pPr>
      <w:rPr>
        <w:rFonts w:ascii="Times New Roman" w:hAnsi="Times New Roman" w:cs="Times New Roman" w:hint="default"/>
      </w:rPr>
    </w:lvl>
    <w:lvl w:ilvl="4">
      <w:start w:val="1"/>
      <w:numFmt w:val="lowerLetter"/>
      <w:lvlText w:val="%5)"/>
      <w:lvlJc w:val="left"/>
      <w:pPr>
        <w:tabs>
          <w:tab w:val="left" w:pos="2100"/>
        </w:tabs>
        <w:ind w:left="2100" w:hanging="420"/>
      </w:pPr>
      <w:rPr>
        <w:rFonts w:ascii="Times New Roman" w:hAnsi="Times New Roman" w:cs="Times New Roman" w:hint="default"/>
      </w:rPr>
    </w:lvl>
    <w:lvl w:ilvl="5">
      <w:start w:val="1"/>
      <w:numFmt w:val="lowerRoman"/>
      <w:lvlText w:val="%6."/>
      <w:lvlJc w:val="right"/>
      <w:pPr>
        <w:tabs>
          <w:tab w:val="left" w:pos="2520"/>
        </w:tabs>
        <w:ind w:left="2520" w:hanging="420"/>
      </w:pPr>
      <w:rPr>
        <w:rFonts w:ascii="Times New Roman" w:hAnsi="Times New Roman" w:cs="Times New Roman" w:hint="default"/>
      </w:rPr>
    </w:lvl>
    <w:lvl w:ilvl="6">
      <w:start w:val="1"/>
      <w:numFmt w:val="decimal"/>
      <w:lvlText w:val="%7."/>
      <w:lvlJc w:val="left"/>
      <w:pPr>
        <w:tabs>
          <w:tab w:val="left" w:pos="2940"/>
        </w:tabs>
        <w:ind w:left="2940" w:hanging="420"/>
      </w:pPr>
      <w:rPr>
        <w:rFonts w:ascii="Times New Roman" w:hAnsi="Times New Roman" w:cs="Times New Roman" w:hint="default"/>
      </w:rPr>
    </w:lvl>
    <w:lvl w:ilvl="7">
      <w:start w:val="1"/>
      <w:numFmt w:val="lowerLetter"/>
      <w:lvlText w:val="%8)"/>
      <w:lvlJc w:val="left"/>
      <w:pPr>
        <w:tabs>
          <w:tab w:val="left" w:pos="3360"/>
        </w:tabs>
        <w:ind w:left="3360" w:hanging="420"/>
      </w:pPr>
      <w:rPr>
        <w:rFonts w:ascii="Times New Roman" w:hAnsi="Times New Roman" w:cs="Times New Roman" w:hint="default"/>
      </w:rPr>
    </w:lvl>
    <w:lvl w:ilvl="8">
      <w:start w:val="1"/>
      <w:numFmt w:val="lowerRoman"/>
      <w:lvlText w:val="%9."/>
      <w:lvlJc w:val="right"/>
      <w:pPr>
        <w:tabs>
          <w:tab w:val="left" w:pos="3780"/>
        </w:tabs>
        <w:ind w:left="3780" w:hanging="420"/>
      </w:pPr>
      <w:rPr>
        <w:rFonts w:ascii="Times New Roman" w:hAnsi="Times New Roman" w:cs="Times New Roman" w:hint="default"/>
      </w:rPr>
    </w:lvl>
  </w:abstractNum>
  <w:abstractNum w:abstractNumId="3" w15:restartNumberingAfterBreak="0">
    <w:nsid w:val="079102AD"/>
    <w:multiLevelType w:val="multilevel"/>
    <w:tmpl w:val="079102AD"/>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pStyle w:val="CharTimesNewRoman"/>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4" w15:restartNumberingAfterBreak="0">
    <w:nsid w:val="07F74B38"/>
    <w:multiLevelType w:val="multilevel"/>
    <w:tmpl w:val="07F74B38"/>
    <w:lvl w:ilvl="0">
      <w:start w:val="1"/>
      <w:numFmt w:val="lowerLetter"/>
      <w:lvlText w:val="%1)"/>
      <w:lvlJc w:val="left"/>
      <w:pPr>
        <w:tabs>
          <w:tab w:val="left" w:pos="840"/>
        </w:tabs>
        <w:ind w:left="839" w:hanging="419"/>
      </w:pPr>
      <w:rPr>
        <w:rFonts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5" w15:restartNumberingAfterBreak="0">
    <w:nsid w:val="093C6778"/>
    <w:multiLevelType w:val="multilevel"/>
    <w:tmpl w:val="093C6778"/>
    <w:lvl w:ilvl="0">
      <w:start w:val="1"/>
      <w:numFmt w:val="decimal"/>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0AE367E9"/>
    <w:multiLevelType w:val="multilevel"/>
    <w:tmpl w:val="0AE367E9"/>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left" w:pos="363"/>
        </w:tabs>
        <w:ind w:left="0" w:firstLine="363"/>
      </w:pPr>
      <w:rPr>
        <w:rFonts w:hint="eastAsia"/>
      </w:rPr>
    </w:lvl>
    <w:lvl w:ilvl="2">
      <w:start w:val="1"/>
      <w:numFmt w:val="lowerRoman"/>
      <w:pStyle w:val="a2"/>
      <w:lvlText w:val="%3."/>
      <w:lvlJc w:val="right"/>
      <w:pPr>
        <w:tabs>
          <w:tab w:val="left" w:pos="363"/>
        </w:tabs>
        <w:ind w:left="0" w:firstLine="363"/>
      </w:pPr>
      <w:rPr>
        <w:rFonts w:hint="eastAsia"/>
      </w:rPr>
    </w:lvl>
    <w:lvl w:ilvl="3">
      <w:start w:val="1"/>
      <w:numFmt w:val="decimal"/>
      <w:pStyle w:val="a3"/>
      <w:lvlText w:val="%4."/>
      <w:lvlJc w:val="left"/>
      <w:pPr>
        <w:tabs>
          <w:tab w:val="left" w:pos="363"/>
        </w:tabs>
        <w:ind w:left="0" w:firstLine="363"/>
      </w:pPr>
      <w:rPr>
        <w:rFonts w:hint="eastAsia"/>
      </w:rPr>
    </w:lvl>
    <w:lvl w:ilvl="4">
      <w:start w:val="1"/>
      <w:numFmt w:val="lowerLetter"/>
      <w:pStyle w:val="a4"/>
      <w:lvlText w:val="%5)"/>
      <w:lvlJc w:val="left"/>
      <w:pPr>
        <w:tabs>
          <w:tab w:val="left" w:pos="363"/>
        </w:tabs>
        <w:ind w:left="0" w:firstLine="363"/>
      </w:pPr>
      <w:rPr>
        <w:rFonts w:hint="eastAsia"/>
      </w:rPr>
    </w:lvl>
    <w:lvl w:ilvl="5">
      <w:start w:val="1"/>
      <w:numFmt w:val="lowerRoman"/>
      <w:pStyle w:val="a5"/>
      <w:lvlText w:val="%6."/>
      <w:lvlJc w:val="right"/>
      <w:pPr>
        <w:tabs>
          <w:tab w:val="left" w:pos="363"/>
        </w:tabs>
        <w:ind w:left="0" w:firstLine="363"/>
      </w:pPr>
      <w:rPr>
        <w:rFonts w:hint="eastAsia"/>
      </w:rPr>
    </w:lvl>
    <w:lvl w:ilvl="6">
      <w:start w:val="1"/>
      <w:numFmt w:val="decimal"/>
      <w:pStyle w:val="a6"/>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7" w15:restartNumberingAfterBreak="0">
    <w:nsid w:val="0DDE2B46"/>
    <w:multiLevelType w:val="multilevel"/>
    <w:tmpl w:val="0DDE2B46"/>
    <w:lvl w:ilvl="0">
      <w:start w:val="1"/>
      <w:numFmt w:val="lowerLetter"/>
      <w:pStyle w:val="a7"/>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left" w:pos="57"/>
        </w:tabs>
        <w:ind w:left="363" w:hanging="363"/>
      </w:pPr>
      <w:rPr>
        <w:rFonts w:hint="eastAsia"/>
      </w:rPr>
    </w:lvl>
    <w:lvl w:ilvl="2">
      <w:start w:val="1"/>
      <w:numFmt w:val="lowerRoman"/>
      <w:lvlText w:val="%3."/>
      <w:lvlJc w:val="right"/>
      <w:pPr>
        <w:tabs>
          <w:tab w:val="left" w:pos="57"/>
        </w:tabs>
        <w:ind w:left="363" w:hanging="363"/>
      </w:pPr>
      <w:rPr>
        <w:rFonts w:hint="eastAsia"/>
      </w:rPr>
    </w:lvl>
    <w:lvl w:ilvl="3">
      <w:start w:val="1"/>
      <w:numFmt w:val="decimal"/>
      <w:lvlText w:val="%4."/>
      <w:lvlJc w:val="left"/>
      <w:pPr>
        <w:tabs>
          <w:tab w:val="left" w:pos="57"/>
        </w:tabs>
        <w:ind w:left="363" w:hanging="363"/>
      </w:pPr>
      <w:rPr>
        <w:rFonts w:hint="eastAsia"/>
      </w:rPr>
    </w:lvl>
    <w:lvl w:ilvl="4">
      <w:start w:val="1"/>
      <w:numFmt w:val="lowerLetter"/>
      <w:lvlText w:val="%5)"/>
      <w:lvlJc w:val="left"/>
      <w:pPr>
        <w:tabs>
          <w:tab w:val="left" w:pos="57"/>
        </w:tabs>
        <w:ind w:left="363" w:hanging="363"/>
      </w:pPr>
      <w:rPr>
        <w:rFonts w:hint="eastAsia"/>
      </w:rPr>
    </w:lvl>
    <w:lvl w:ilvl="5">
      <w:start w:val="1"/>
      <w:numFmt w:val="lowerRoman"/>
      <w:lvlText w:val="%6."/>
      <w:lvlJc w:val="right"/>
      <w:pPr>
        <w:tabs>
          <w:tab w:val="left" w:pos="57"/>
        </w:tabs>
        <w:ind w:left="363" w:hanging="363"/>
      </w:pPr>
      <w:rPr>
        <w:rFonts w:hint="eastAsia"/>
      </w:rPr>
    </w:lvl>
    <w:lvl w:ilvl="6">
      <w:start w:val="1"/>
      <w:numFmt w:val="decimal"/>
      <w:lvlText w:val="%7."/>
      <w:lvlJc w:val="left"/>
      <w:pPr>
        <w:tabs>
          <w:tab w:val="left" w:pos="57"/>
        </w:tabs>
        <w:ind w:left="363" w:hanging="363"/>
      </w:pPr>
      <w:rPr>
        <w:rFonts w:hint="eastAsia"/>
      </w:rPr>
    </w:lvl>
    <w:lvl w:ilvl="7">
      <w:start w:val="1"/>
      <w:numFmt w:val="lowerLetter"/>
      <w:lvlText w:val="%8)"/>
      <w:lvlJc w:val="left"/>
      <w:pPr>
        <w:tabs>
          <w:tab w:val="left" w:pos="57"/>
        </w:tabs>
        <w:ind w:left="363" w:hanging="363"/>
      </w:pPr>
      <w:rPr>
        <w:rFonts w:hint="eastAsia"/>
      </w:rPr>
    </w:lvl>
    <w:lvl w:ilvl="8">
      <w:start w:val="1"/>
      <w:numFmt w:val="lowerRoman"/>
      <w:lvlText w:val="%9."/>
      <w:lvlJc w:val="right"/>
      <w:pPr>
        <w:tabs>
          <w:tab w:val="left" w:pos="57"/>
        </w:tabs>
        <w:ind w:left="363" w:hanging="363"/>
      </w:pPr>
      <w:rPr>
        <w:rFonts w:hint="eastAsia"/>
      </w:rPr>
    </w:lvl>
  </w:abstractNum>
  <w:abstractNum w:abstractNumId="8" w15:restartNumberingAfterBreak="0">
    <w:nsid w:val="10EF4FA6"/>
    <w:multiLevelType w:val="multilevel"/>
    <w:tmpl w:val="10EF4FA6"/>
    <w:lvl w:ilvl="0">
      <w:start w:val="1"/>
      <w:numFmt w:val="lowerLetter"/>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9" w15:restartNumberingAfterBreak="0">
    <w:nsid w:val="13E6195B"/>
    <w:multiLevelType w:val="multilevel"/>
    <w:tmpl w:val="13E6195B"/>
    <w:lvl w:ilvl="0">
      <w:start w:val="1"/>
      <w:numFmt w:val="lowerLetter"/>
      <w:pStyle w:val="a8"/>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14EC6367"/>
    <w:multiLevelType w:val="multilevel"/>
    <w:tmpl w:val="14EC6367"/>
    <w:lvl w:ilvl="0">
      <w:start w:val="1"/>
      <w:numFmt w:val="lowerLetter"/>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1" w15:restartNumberingAfterBreak="0">
    <w:nsid w:val="15C14ACA"/>
    <w:multiLevelType w:val="multilevel"/>
    <w:tmpl w:val="15C14ACA"/>
    <w:lvl w:ilvl="0">
      <w:start w:val="1"/>
      <w:numFmt w:val="lowerLetter"/>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pStyle w:val="a9"/>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2" w15:restartNumberingAfterBreak="0">
    <w:nsid w:val="16A44364"/>
    <w:multiLevelType w:val="multilevel"/>
    <w:tmpl w:val="16A44364"/>
    <w:lvl w:ilvl="0">
      <w:start w:val="1"/>
      <w:numFmt w:val="decimal"/>
      <w:pStyle w:val="aa"/>
      <w:lvlText w:val="表%1"/>
      <w:lvlJc w:val="center"/>
      <w:pPr>
        <w:tabs>
          <w:tab w:val="left" w:pos="648"/>
        </w:tabs>
        <w:ind w:left="454" w:hanging="166"/>
      </w:pPr>
      <w:rPr>
        <w:rFonts w:hint="eastAsia"/>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18E701C2"/>
    <w:multiLevelType w:val="multilevel"/>
    <w:tmpl w:val="18E701C2"/>
    <w:lvl w:ilvl="0">
      <w:start w:val="1"/>
      <w:numFmt w:val="decimal"/>
      <w:pStyle w:val="30"/>
      <w:lvlText w:val="%1)"/>
      <w:lvlJc w:val="left"/>
      <w:pPr>
        <w:tabs>
          <w:tab w:val="left" w:pos="704"/>
        </w:tabs>
        <w:ind w:left="704" w:hanging="284"/>
      </w:pPr>
      <w:rPr>
        <w:rFonts w:ascii="Times New Roman" w:eastAsia="宋体" w:hAnsi="Times New Roman" w:hint="default"/>
        <w:b w:val="0"/>
        <w:i w:val="0"/>
        <w:sz w:val="21"/>
        <w:szCs w:val="21"/>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4" w15:restartNumberingAfterBreak="0">
    <w:nsid w:val="1DBF583A"/>
    <w:multiLevelType w:val="multilevel"/>
    <w:tmpl w:val="1DBF583A"/>
    <w:lvl w:ilvl="0">
      <w:start w:val="1"/>
      <w:numFmt w:val="decimal"/>
      <w:pStyle w:val="ab"/>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15" w15:restartNumberingAfterBreak="0">
    <w:nsid w:val="1FC91163"/>
    <w:multiLevelType w:val="multilevel"/>
    <w:tmpl w:val="1FC91163"/>
    <w:lvl w:ilvl="0">
      <w:start w:val="1"/>
      <w:numFmt w:val="decimal"/>
      <w:pStyle w:val="ac"/>
      <w:suff w:val="nothing"/>
      <w:lvlText w:val="%1　"/>
      <w:lvlJc w:val="left"/>
      <w:pPr>
        <w:ind w:left="284" w:firstLine="0"/>
      </w:pPr>
      <w:rPr>
        <w:rFonts w:ascii="黑体" w:eastAsia="黑体" w:hAnsi="Times New Roman" w:hint="eastAsia"/>
        <w:b w:val="0"/>
        <w:i w:val="0"/>
        <w:sz w:val="21"/>
        <w:szCs w:val="21"/>
      </w:rPr>
    </w:lvl>
    <w:lvl w:ilvl="1">
      <w:start w:val="1"/>
      <w:numFmt w:val="decimal"/>
      <w:pStyle w:val="ad"/>
      <w:suff w:val="nothing"/>
      <w:lvlText w:val="%1.%2　"/>
      <w:lvlJc w:val="left"/>
      <w:pPr>
        <w:ind w:left="71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rPr>
    </w:lvl>
    <w:lvl w:ilvl="2">
      <w:start w:val="1"/>
      <w:numFmt w:val="decimal"/>
      <w:pStyle w:val="ae"/>
      <w:suff w:val="nothing"/>
      <w:lvlText w:val="%1.%2.%3　"/>
      <w:lvlJc w:val="left"/>
      <w:pPr>
        <w:ind w:left="0" w:firstLine="0"/>
      </w:pPr>
      <w:rPr>
        <w:rFonts w:ascii="黑体" w:eastAsia="黑体" w:hAnsi="Times New Roman" w:hint="eastAsia"/>
        <w:b w:val="0"/>
        <w:i w:val="0"/>
        <w:sz w:val="21"/>
      </w:rPr>
    </w:lvl>
    <w:lvl w:ilvl="3">
      <w:start w:val="1"/>
      <w:numFmt w:val="decimal"/>
      <w:pStyle w:val="af"/>
      <w:suff w:val="nothing"/>
      <w:lvlText w:val="%1.%2.%3.%4　"/>
      <w:lvlJc w:val="left"/>
      <w:pPr>
        <w:ind w:left="0" w:firstLine="0"/>
      </w:pPr>
      <w:rPr>
        <w:rFonts w:ascii="黑体" w:eastAsia="黑体" w:hAnsi="Times New Roman" w:hint="eastAsia"/>
        <w:b w:val="0"/>
        <w:i w:val="0"/>
        <w:sz w:val="21"/>
      </w:rPr>
    </w:lvl>
    <w:lvl w:ilvl="4">
      <w:start w:val="1"/>
      <w:numFmt w:val="decimal"/>
      <w:pStyle w:val="af0"/>
      <w:suff w:val="nothing"/>
      <w:lvlText w:val="%1.%2.%3.%4.%5　"/>
      <w:lvlJc w:val="left"/>
      <w:pPr>
        <w:ind w:left="0" w:firstLine="0"/>
      </w:pPr>
      <w:rPr>
        <w:rFonts w:ascii="黑体" w:eastAsia="黑体" w:hAnsi="Times New Roman" w:hint="eastAsia"/>
        <w:b w:val="0"/>
        <w:i w:val="0"/>
        <w:sz w:val="21"/>
      </w:rPr>
    </w:lvl>
    <w:lvl w:ilvl="5">
      <w:start w:val="1"/>
      <w:numFmt w:val="decimal"/>
      <w:pStyle w:val="af1"/>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6" w15:restartNumberingAfterBreak="0">
    <w:nsid w:val="26CC1F95"/>
    <w:multiLevelType w:val="multilevel"/>
    <w:tmpl w:val="26CC1F95"/>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 w15:restartNumberingAfterBreak="0">
    <w:nsid w:val="28A56CFB"/>
    <w:multiLevelType w:val="multilevel"/>
    <w:tmpl w:val="28A56CFB"/>
    <w:lvl w:ilvl="0">
      <w:start w:val="1"/>
      <w:numFmt w:val="lowerLetter"/>
      <w:lvlText w:val="%1)"/>
      <w:lvlJc w:val="left"/>
      <w:pPr>
        <w:tabs>
          <w:tab w:val="left" w:pos="-414"/>
        </w:tabs>
        <w:ind w:left="846" w:hanging="420"/>
      </w:pPr>
      <w:rPr>
        <w:rFonts w:hint="eastAsia"/>
        <w:b w:val="0"/>
        <w:bCs w:val="0"/>
        <w:i w:val="0"/>
        <w:iCs w:val="0"/>
        <w:sz w:val="21"/>
        <w:szCs w:val="21"/>
      </w:rPr>
    </w:lvl>
    <w:lvl w:ilvl="1">
      <w:start w:val="1"/>
      <w:numFmt w:val="lowerLetter"/>
      <w:lvlText w:val="%2)"/>
      <w:lvlJc w:val="left"/>
      <w:pPr>
        <w:tabs>
          <w:tab w:val="left" w:pos="840"/>
        </w:tabs>
        <w:ind w:left="840" w:hanging="420"/>
      </w:pPr>
      <w:rPr>
        <w:rFonts w:ascii="Times New Roman" w:hAnsi="Times New Roman" w:cs="Times New Roman" w:hint="default"/>
      </w:rPr>
    </w:lvl>
    <w:lvl w:ilvl="2">
      <w:start w:val="1"/>
      <w:numFmt w:val="lowerRoman"/>
      <w:lvlText w:val="%3."/>
      <w:lvlJc w:val="right"/>
      <w:pPr>
        <w:tabs>
          <w:tab w:val="left" w:pos="1260"/>
        </w:tabs>
        <w:ind w:left="1260" w:hanging="420"/>
      </w:pPr>
      <w:rPr>
        <w:rFonts w:ascii="Times New Roman" w:hAnsi="Times New Roman" w:cs="Times New Roman" w:hint="default"/>
      </w:rPr>
    </w:lvl>
    <w:lvl w:ilvl="3">
      <w:start w:val="1"/>
      <w:numFmt w:val="decimal"/>
      <w:lvlText w:val="%4."/>
      <w:lvlJc w:val="left"/>
      <w:pPr>
        <w:tabs>
          <w:tab w:val="left" w:pos="1680"/>
        </w:tabs>
        <w:ind w:left="1680" w:hanging="420"/>
      </w:pPr>
      <w:rPr>
        <w:rFonts w:ascii="Times New Roman" w:hAnsi="Times New Roman" w:cs="Times New Roman" w:hint="default"/>
      </w:rPr>
    </w:lvl>
    <w:lvl w:ilvl="4">
      <w:start w:val="1"/>
      <w:numFmt w:val="lowerLetter"/>
      <w:lvlText w:val="%5)"/>
      <w:lvlJc w:val="left"/>
      <w:pPr>
        <w:tabs>
          <w:tab w:val="left" w:pos="2100"/>
        </w:tabs>
        <w:ind w:left="2100" w:hanging="420"/>
      </w:pPr>
      <w:rPr>
        <w:rFonts w:ascii="Times New Roman" w:hAnsi="Times New Roman" w:cs="Times New Roman" w:hint="default"/>
      </w:rPr>
    </w:lvl>
    <w:lvl w:ilvl="5">
      <w:start w:val="1"/>
      <w:numFmt w:val="lowerRoman"/>
      <w:lvlText w:val="%6."/>
      <w:lvlJc w:val="right"/>
      <w:pPr>
        <w:tabs>
          <w:tab w:val="left" w:pos="2520"/>
        </w:tabs>
        <w:ind w:left="2520" w:hanging="420"/>
      </w:pPr>
      <w:rPr>
        <w:rFonts w:ascii="Times New Roman" w:hAnsi="Times New Roman" w:cs="Times New Roman" w:hint="default"/>
      </w:rPr>
    </w:lvl>
    <w:lvl w:ilvl="6">
      <w:start w:val="1"/>
      <w:numFmt w:val="decimal"/>
      <w:lvlText w:val="%7."/>
      <w:lvlJc w:val="left"/>
      <w:pPr>
        <w:tabs>
          <w:tab w:val="left" w:pos="2940"/>
        </w:tabs>
        <w:ind w:left="2940" w:hanging="420"/>
      </w:pPr>
      <w:rPr>
        <w:rFonts w:ascii="Times New Roman" w:hAnsi="Times New Roman" w:cs="Times New Roman" w:hint="default"/>
      </w:rPr>
    </w:lvl>
    <w:lvl w:ilvl="7">
      <w:start w:val="1"/>
      <w:numFmt w:val="lowerLetter"/>
      <w:lvlText w:val="%8)"/>
      <w:lvlJc w:val="left"/>
      <w:pPr>
        <w:tabs>
          <w:tab w:val="left" w:pos="3360"/>
        </w:tabs>
        <w:ind w:left="3360" w:hanging="420"/>
      </w:pPr>
      <w:rPr>
        <w:rFonts w:ascii="Times New Roman" w:hAnsi="Times New Roman" w:cs="Times New Roman" w:hint="default"/>
      </w:rPr>
    </w:lvl>
    <w:lvl w:ilvl="8">
      <w:start w:val="1"/>
      <w:numFmt w:val="lowerRoman"/>
      <w:lvlText w:val="%9."/>
      <w:lvlJc w:val="right"/>
      <w:pPr>
        <w:tabs>
          <w:tab w:val="left" w:pos="3780"/>
        </w:tabs>
        <w:ind w:left="3780" w:hanging="420"/>
      </w:pPr>
      <w:rPr>
        <w:rFonts w:ascii="Times New Roman" w:hAnsi="Times New Roman" w:cs="Times New Roman" w:hint="default"/>
      </w:rPr>
    </w:lvl>
  </w:abstractNum>
  <w:abstractNum w:abstractNumId="18" w15:restartNumberingAfterBreak="0">
    <w:nsid w:val="295F50FB"/>
    <w:multiLevelType w:val="multilevel"/>
    <w:tmpl w:val="295F50FB"/>
    <w:lvl w:ilvl="0">
      <w:start w:val="1"/>
      <w:numFmt w:val="lowerLetter"/>
      <w:pStyle w:val="af2"/>
      <w:lvlText w:val="%1)"/>
      <w:lvlJc w:val="left"/>
      <w:pPr>
        <w:tabs>
          <w:tab w:val="left" w:pos="840"/>
        </w:tabs>
        <w:ind w:left="839" w:hanging="419"/>
      </w:pPr>
      <w:rPr>
        <w:rFonts w:ascii="宋体" w:eastAsia="宋体" w:hint="eastAsia"/>
        <w:b w:val="0"/>
        <w:i w:val="0"/>
        <w:sz w:val="21"/>
        <w:szCs w:val="21"/>
      </w:rPr>
    </w:lvl>
    <w:lvl w:ilvl="1">
      <w:start w:val="1"/>
      <w:numFmt w:val="decimal"/>
      <w:pStyle w:val="af3"/>
      <w:lvlText w:val="%2)"/>
      <w:lvlJc w:val="left"/>
      <w:pPr>
        <w:tabs>
          <w:tab w:val="left" w:pos="1838"/>
        </w:tabs>
        <w:ind w:left="1837"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9" w15:restartNumberingAfterBreak="0">
    <w:nsid w:val="2A8F7113"/>
    <w:multiLevelType w:val="multilevel"/>
    <w:tmpl w:val="2A8F7113"/>
    <w:lvl w:ilvl="0">
      <w:start w:val="1"/>
      <w:numFmt w:val="upperLetter"/>
      <w:pStyle w:val="af4"/>
      <w:suff w:val="space"/>
      <w:lvlText w:val="%1"/>
      <w:lvlJc w:val="left"/>
      <w:pPr>
        <w:ind w:left="623" w:hanging="425"/>
      </w:pPr>
      <w:rPr>
        <w:rFonts w:hint="eastAsia"/>
      </w:rPr>
    </w:lvl>
    <w:lvl w:ilvl="1">
      <w:start w:val="1"/>
      <w:numFmt w:val="decimal"/>
      <w:pStyle w:val="af5"/>
      <w:suff w:val="nothing"/>
      <w:lvlText w:val="图%1.%2　"/>
      <w:lvlJc w:val="left"/>
      <w:pPr>
        <w:ind w:left="2977"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pStyle w:val="af6"/>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20" w15:restartNumberingAfterBreak="0">
    <w:nsid w:val="2C5917C3"/>
    <w:multiLevelType w:val="multilevel"/>
    <w:tmpl w:val="2C5917C3"/>
    <w:lvl w:ilvl="0">
      <w:start w:val="1"/>
      <w:numFmt w:val="none"/>
      <w:pStyle w:val="af7"/>
      <w:suff w:val="nothing"/>
      <w:lvlText w:val="%1——"/>
      <w:lvlJc w:val="left"/>
      <w:pPr>
        <w:ind w:left="833" w:hanging="408"/>
      </w:pPr>
      <w:rPr>
        <w:rFonts w:hint="eastAsia"/>
      </w:rPr>
    </w:lvl>
    <w:lvl w:ilvl="1">
      <w:start w:val="1"/>
      <w:numFmt w:val="bullet"/>
      <w:pStyle w:val="af8"/>
      <w:lvlText w:val=""/>
      <w:lvlJc w:val="left"/>
      <w:pPr>
        <w:tabs>
          <w:tab w:val="left" w:pos="760"/>
        </w:tabs>
        <w:ind w:left="1264" w:hanging="413"/>
      </w:pPr>
      <w:rPr>
        <w:rFonts w:ascii="Symbol" w:hAnsi="Symbol" w:hint="default"/>
        <w:color w:val="auto"/>
      </w:rPr>
    </w:lvl>
    <w:lvl w:ilvl="2">
      <w:start w:val="1"/>
      <w:numFmt w:val="bullet"/>
      <w:pStyle w:val="af9"/>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pStyle w:val="afa"/>
      <w:lvlText w:val="%9."/>
      <w:lvlJc w:val="right"/>
      <w:pPr>
        <w:tabs>
          <w:tab w:val="left" w:pos="3631"/>
        </w:tabs>
        <w:ind w:left="3444" w:hanging="528"/>
      </w:pPr>
      <w:rPr>
        <w:rFonts w:hint="eastAsia"/>
      </w:rPr>
    </w:lvl>
  </w:abstractNum>
  <w:abstractNum w:abstractNumId="21" w15:restartNumberingAfterBreak="0">
    <w:nsid w:val="2F5B603C"/>
    <w:multiLevelType w:val="multilevel"/>
    <w:tmpl w:val="2F5B603C"/>
    <w:lvl w:ilvl="0">
      <w:start w:val="1"/>
      <w:numFmt w:val="lowerLetter"/>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22" w15:restartNumberingAfterBreak="0">
    <w:nsid w:val="319144D2"/>
    <w:multiLevelType w:val="multilevel"/>
    <w:tmpl w:val="319144D2"/>
    <w:lvl w:ilvl="0">
      <w:start w:val="1"/>
      <w:numFmt w:val="lowerLetter"/>
      <w:pStyle w:val="afb"/>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23" w15:restartNumberingAfterBreak="0">
    <w:nsid w:val="352E63D2"/>
    <w:multiLevelType w:val="multilevel"/>
    <w:tmpl w:val="352E63D2"/>
    <w:lvl w:ilvl="0">
      <w:start w:val="1"/>
      <w:numFmt w:val="lowerLetter"/>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24" w15:restartNumberingAfterBreak="0">
    <w:nsid w:val="363C5BD1"/>
    <w:multiLevelType w:val="multilevel"/>
    <w:tmpl w:val="363C5BD1"/>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5" w15:restartNumberingAfterBreak="0">
    <w:nsid w:val="380A247F"/>
    <w:multiLevelType w:val="multilevel"/>
    <w:tmpl w:val="380A247F"/>
    <w:lvl w:ilvl="0">
      <w:start w:val="1"/>
      <w:numFmt w:val="decimal"/>
      <w:pStyle w:val="10"/>
      <w:lvlText w:val="%1."/>
      <w:lvlJc w:val="left"/>
      <w:pPr>
        <w:tabs>
          <w:tab w:val="left" w:pos="284"/>
        </w:tabs>
        <w:ind w:left="284" w:hanging="284"/>
      </w:pPr>
      <w:rPr>
        <w:rFonts w:ascii="宋体" w:eastAsia="宋体" w:hAnsi="宋体"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39B6380D"/>
    <w:multiLevelType w:val="multilevel"/>
    <w:tmpl w:val="39B6380D"/>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7" w15:restartNumberingAfterBreak="0">
    <w:nsid w:val="3AF805E3"/>
    <w:multiLevelType w:val="multilevel"/>
    <w:tmpl w:val="3AF805E3"/>
    <w:lvl w:ilvl="0">
      <w:start w:val="1"/>
      <w:numFmt w:val="lowerLetter"/>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28" w15:restartNumberingAfterBreak="0">
    <w:nsid w:val="3D733618"/>
    <w:multiLevelType w:val="multilevel"/>
    <w:tmpl w:val="3D733618"/>
    <w:lvl w:ilvl="0">
      <w:start w:val="1"/>
      <w:numFmt w:val="decimal"/>
      <w:pStyle w:val="afc"/>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29" w15:restartNumberingAfterBreak="0">
    <w:nsid w:val="3FC7752A"/>
    <w:multiLevelType w:val="multilevel"/>
    <w:tmpl w:val="3FC7752A"/>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30" w15:restartNumberingAfterBreak="0">
    <w:nsid w:val="46056B46"/>
    <w:multiLevelType w:val="multilevel"/>
    <w:tmpl w:val="46056B46"/>
    <w:lvl w:ilvl="0">
      <w:start w:val="1"/>
      <w:numFmt w:val="lowerLetter"/>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31" w15:restartNumberingAfterBreak="0">
    <w:nsid w:val="460577D7"/>
    <w:multiLevelType w:val="multilevel"/>
    <w:tmpl w:val="460577D7"/>
    <w:lvl w:ilvl="0">
      <w:start w:val="9"/>
      <w:numFmt w:val="decimal"/>
      <w:pStyle w:val="afd"/>
      <w:lvlText w:val="表A.%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49377AC2"/>
    <w:multiLevelType w:val="multilevel"/>
    <w:tmpl w:val="49377AC2"/>
    <w:lvl w:ilvl="0">
      <w:start w:val="1"/>
      <w:numFmt w:val="decimal"/>
      <w:pStyle w:val="1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1"/>
      <w:suff w:val="space"/>
      <w:lvlText w:val="%1.%2.%3"/>
      <w:lvlJc w:val="left"/>
      <w:pPr>
        <w:ind w:left="735" w:firstLine="0"/>
      </w:pPr>
      <w:rPr>
        <w:rFonts w:ascii="黑体" w:eastAsia="黑体" w:hAnsi="黑体" w:hint="default"/>
      </w:rPr>
    </w:lvl>
    <w:lvl w:ilvl="3">
      <w:start w:val="1"/>
      <w:numFmt w:val="decimal"/>
      <w:pStyle w:val="40"/>
      <w:suff w:val="space"/>
      <w:lvlText w:val="%1.%2.%3.%4"/>
      <w:lvlJc w:val="left"/>
      <w:pPr>
        <w:ind w:left="0" w:firstLine="0"/>
      </w:pPr>
      <w:rPr>
        <w:rFonts w:ascii="黑体" w:eastAsia="黑体" w:hAnsi="黑体" w:hint="eastAsia"/>
      </w:rPr>
    </w:lvl>
    <w:lvl w:ilvl="4">
      <w:start w:val="1"/>
      <w:numFmt w:val="decimal"/>
      <w:pStyle w:val="5"/>
      <w:lvlText w:val="%1.%2.%3.%4.%5"/>
      <w:lvlJc w:val="left"/>
      <w:pPr>
        <w:tabs>
          <w:tab w:val="left" w:pos="1980"/>
        </w:tabs>
        <w:ind w:left="900" w:firstLine="0"/>
      </w:pPr>
      <w:rPr>
        <w:rFonts w:ascii="黑体" w:eastAsia="黑体" w:hAnsi="黑体" w:hint="eastAsia"/>
        <w:b w:val="0"/>
        <w:i w:val="0"/>
        <w:sz w:val="24"/>
        <w:szCs w:val="24"/>
      </w:rPr>
    </w:lvl>
    <w:lvl w:ilvl="5">
      <w:start w:val="1"/>
      <w:numFmt w:val="decimal"/>
      <w:pStyle w:val="6"/>
      <w:lvlText w:val="%1.%2.%3.%4.%5.%6"/>
      <w:lvlJc w:val="left"/>
      <w:pPr>
        <w:tabs>
          <w:tab w:val="left" w:pos="0"/>
        </w:tabs>
        <w:ind w:left="0" w:firstLine="0"/>
      </w:pPr>
      <w:rPr>
        <w:rFonts w:hint="eastAsia"/>
      </w:rPr>
    </w:lvl>
    <w:lvl w:ilvl="6">
      <w:start w:val="1"/>
      <w:numFmt w:val="decimal"/>
      <w:lvlText w:val="%1.%2.%3.%4.%5.%6.%7"/>
      <w:lvlJc w:val="left"/>
      <w:pPr>
        <w:tabs>
          <w:tab w:val="left" w:pos="0"/>
        </w:tabs>
        <w:ind w:left="0" w:firstLine="0"/>
      </w:pPr>
      <w:rPr>
        <w:rFonts w:hint="eastAsia"/>
      </w:rPr>
    </w:lvl>
    <w:lvl w:ilvl="7">
      <w:start w:val="1"/>
      <w:numFmt w:val="decimal"/>
      <w:lvlText w:val="%1.%2.%3.%4.%5.%6.%7.%8"/>
      <w:lvlJc w:val="left"/>
      <w:pPr>
        <w:tabs>
          <w:tab w:val="left" w:pos="0"/>
        </w:tabs>
        <w:ind w:left="0" w:firstLine="0"/>
      </w:pPr>
      <w:rPr>
        <w:rFonts w:hint="eastAsia"/>
      </w:rPr>
    </w:lvl>
    <w:lvl w:ilvl="8">
      <w:start w:val="1"/>
      <w:numFmt w:val="decimal"/>
      <w:lvlText w:val="%1.%2.%3.%4.%5.%6.%7.%8.%9"/>
      <w:lvlJc w:val="left"/>
      <w:pPr>
        <w:tabs>
          <w:tab w:val="left" w:pos="0"/>
        </w:tabs>
        <w:ind w:left="0" w:firstLine="0"/>
      </w:pPr>
      <w:rPr>
        <w:rFonts w:hint="eastAsia"/>
      </w:rPr>
    </w:lvl>
  </w:abstractNum>
  <w:abstractNum w:abstractNumId="33" w15:restartNumberingAfterBreak="0">
    <w:nsid w:val="4A35298F"/>
    <w:multiLevelType w:val="multilevel"/>
    <w:tmpl w:val="4A35298F"/>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4" w15:restartNumberingAfterBreak="0">
    <w:nsid w:val="4B733A5F"/>
    <w:multiLevelType w:val="multilevel"/>
    <w:tmpl w:val="4B733A5F"/>
    <w:lvl w:ilvl="0">
      <w:start w:val="1"/>
      <w:numFmt w:val="decimal"/>
      <w:pStyle w:val="afe"/>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pStyle w:val="aff"/>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left" w:pos="0"/>
        </w:tabs>
        <w:ind w:left="992" w:hanging="629"/>
      </w:pPr>
      <w:rPr>
        <w:rFonts w:hint="eastAsia"/>
        <w:vertAlign w:val="baseline"/>
      </w:rPr>
    </w:lvl>
    <w:lvl w:ilvl="4">
      <w:start w:val="1"/>
      <w:numFmt w:val="lowerLetter"/>
      <w:lvlText w:val="%5)"/>
      <w:lvlJc w:val="left"/>
      <w:pPr>
        <w:tabs>
          <w:tab w:val="left" w:pos="0"/>
        </w:tabs>
        <w:ind w:left="992" w:hanging="629"/>
      </w:pPr>
      <w:rPr>
        <w:rFonts w:hint="eastAsia"/>
        <w:vertAlign w:val="baseline"/>
      </w:rPr>
    </w:lvl>
    <w:lvl w:ilvl="5">
      <w:start w:val="1"/>
      <w:numFmt w:val="lowerRoman"/>
      <w:lvlText w:val="%6."/>
      <w:lvlJc w:val="right"/>
      <w:pPr>
        <w:tabs>
          <w:tab w:val="left" w:pos="0"/>
        </w:tabs>
        <w:ind w:left="992" w:hanging="629"/>
      </w:pPr>
      <w:rPr>
        <w:rFonts w:hint="eastAsia"/>
        <w:vertAlign w:val="baseline"/>
      </w:rPr>
    </w:lvl>
    <w:lvl w:ilvl="6">
      <w:start w:val="1"/>
      <w:numFmt w:val="decimal"/>
      <w:lvlText w:val="%7."/>
      <w:lvlJc w:val="left"/>
      <w:pPr>
        <w:tabs>
          <w:tab w:val="left" w:pos="0"/>
        </w:tabs>
        <w:ind w:left="992" w:hanging="629"/>
      </w:pPr>
      <w:rPr>
        <w:rFonts w:hint="eastAsia"/>
        <w:vertAlign w:val="baseline"/>
      </w:rPr>
    </w:lvl>
    <w:lvl w:ilvl="7">
      <w:start w:val="1"/>
      <w:numFmt w:val="lowerLetter"/>
      <w:lvlText w:val="%8)"/>
      <w:lvlJc w:val="left"/>
      <w:pPr>
        <w:tabs>
          <w:tab w:val="left" w:pos="0"/>
        </w:tabs>
        <w:ind w:left="992" w:hanging="629"/>
      </w:pPr>
      <w:rPr>
        <w:rFonts w:hint="eastAsia"/>
        <w:vertAlign w:val="baseline"/>
      </w:rPr>
    </w:lvl>
    <w:lvl w:ilvl="8">
      <w:start w:val="1"/>
      <w:numFmt w:val="lowerRoman"/>
      <w:lvlText w:val="%9."/>
      <w:lvlJc w:val="right"/>
      <w:pPr>
        <w:tabs>
          <w:tab w:val="left" w:pos="0"/>
        </w:tabs>
        <w:ind w:left="992" w:hanging="629"/>
      </w:pPr>
      <w:rPr>
        <w:rFonts w:hint="eastAsia"/>
        <w:vertAlign w:val="baseline"/>
      </w:rPr>
    </w:lvl>
  </w:abstractNum>
  <w:abstractNum w:abstractNumId="35" w15:restartNumberingAfterBreak="0">
    <w:nsid w:val="4E7107F0"/>
    <w:multiLevelType w:val="multilevel"/>
    <w:tmpl w:val="4E7107F0"/>
    <w:lvl w:ilvl="0">
      <w:start w:val="1"/>
      <w:numFmt w:val="bullet"/>
      <w:pStyle w:val="41"/>
      <w:lvlText w:val=""/>
      <w:lvlJc w:val="left"/>
      <w:pPr>
        <w:tabs>
          <w:tab w:val="left" w:pos="520"/>
        </w:tabs>
        <w:ind w:left="520" w:hanging="420"/>
      </w:pPr>
      <w:rPr>
        <w:rFonts w:ascii="Wingdings" w:hAnsi="Wingdings" w:hint="default"/>
      </w:rPr>
    </w:lvl>
    <w:lvl w:ilvl="1">
      <w:start w:val="1"/>
      <w:numFmt w:val="decimal"/>
      <w:suff w:val="nothing"/>
      <w:lvlText w:val="%2.%1 "/>
      <w:lvlJc w:val="left"/>
      <w:pPr>
        <w:ind w:left="420" w:firstLine="0"/>
      </w:pPr>
      <w:rPr>
        <w:rFonts w:hint="eastAsia"/>
      </w:rPr>
    </w:lvl>
    <w:lvl w:ilvl="2">
      <w:start w:val="1"/>
      <w:numFmt w:val="decimal"/>
      <w:suff w:val="nothing"/>
      <w:lvlText w:val="%1.%2.%3 "/>
      <w:lvlJc w:val="left"/>
      <w:pPr>
        <w:ind w:left="420" w:firstLine="0"/>
      </w:pPr>
      <w:rPr>
        <w:rFonts w:hint="eastAsia"/>
      </w:rPr>
    </w:lvl>
    <w:lvl w:ilvl="3">
      <w:start w:val="1"/>
      <w:numFmt w:val="decimal"/>
      <w:suff w:val="nothing"/>
      <w:lvlText w:val="%1.%2.%3.%4 "/>
      <w:lvlJc w:val="left"/>
      <w:pPr>
        <w:ind w:left="420" w:firstLine="0"/>
      </w:pPr>
      <w:rPr>
        <w:rFonts w:hint="eastAsia"/>
      </w:rPr>
    </w:lvl>
    <w:lvl w:ilvl="4">
      <w:start w:val="1"/>
      <w:numFmt w:val="decimal"/>
      <w:suff w:val="nothing"/>
      <w:lvlText w:val="%1.%2.%3.%4.%5 "/>
      <w:lvlJc w:val="left"/>
      <w:pPr>
        <w:ind w:left="420" w:firstLine="0"/>
      </w:pPr>
      <w:rPr>
        <w:rFonts w:hint="eastAsia"/>
      </w:rPr>
    </w:lvl>
    <w:lvl w:ilvl="5">
      <w:start w:val="1"/>
      <w:numFmt w:val="decimal"/>
      <w:suff w:val="nothing"/>
      <w:lvlText w:val="%1.%2.%3.%4.%5.%6 "/>
      <w:lvlJc w:val="left"/>
      <w:pPr>
        <w:ind w:left="420" w:firstLine="0"/>
      </w:pPr>
      <w:rPr>
        <w:rFonts w:hint="eastAsia"/>
      </w:rPr>
    </w:lvl>
    <w:lvl w:ilvl="6">
      <w:start w:val="1"/>
      <w:numFmt w:val="decimal"/>
      <w:suff w:val="nothing"/>
      <w:lvlText w:val="%7."/>
      <w:lvlJc w:val="left"/>
      <w:pPr>
        <w:ind w:left="420" w:firstLine="0"/>
      </w:pPr>
      <w:rPr>
        <w:rFonts w:hint="eastAsia"/>
      </w:rPr>
    </w:lvl>
    <w:lvl w:ilvl="7">
      <w:start w:val="1"/>
      <w:numFmt w:val="none"/>
      <w:suff w:val="nothing"/>
      <w:lvlText w:val=""/>
      <w:lvlJc w:val="left"/>
      <w:pPr>
        <w:ind w:left="420" w:firstLine="0"/>
      </w:pPr>
      <w:rPr>
        <w:rFonts w:hint="eastAsia"/>
      </w:rPr>
    </w:lvl>
    <w:lvl w:ilvl="8">
      <w:start w:val="1"/>
      <w:numFmt w:val="none"/>
      <w:suff w:val="nothing"/>
      <w:lvlText w:val=""/>
      <w:lvlJc w:val="left"/>
      <w:pPr>
        <w:ind w:left="420" w:firstLine="0"/>
      </w:pPr>
      <w:rPr>
        <w:rFonts w:hint="eastAsia"/>
      </w:rPr>
    </w:lvl>
  </w:abstractNum>
  <w:abstractNum w:abstractNumId="36" w15:restartNumberingAfterBreak="0">
    <w:nsid w:val="557C2AF5"/>
    <w:multiLevelType w:val="multilevel"/>
    <w:tmpl w:val="557C2AF5"/>
    <w:lvl w:ilvl="0">
      <w:start w:val="1"/>
      <w:numFmt w:val="decimal"/>
      <w:pStyle w:val="aff0"/>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7" w15:restartNumberingAfterBreak="0">
    <w:nsid w:val="559F0161"/>
    <w:multiLevelType w:val="multilevel"/>
    <w:tmpl w:val="559F0161"/>
    <w:lvl w:ilvl="0">
      <w:start w:val="1"/>
      <w:numFmt w:val="lowerLetter"/>
      <w:lvlText w:val="%1)"/>
      <w:lvlJc w:val="left"/>
      <w:pPr>
        <w:tabs>
          <w:tab w:val="left" w:pos="840"/>
        </w:tabs>
        <w:ind w:left="839" w:hanging="419"/>
      </w:pPr>
      <w:rPr>
        <w:rFonts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38" w15:restartNumberingAfterBreak="0">
    <w:nsid w:val="56B22E76"/>
    <w:multiLevelType w:val="multilevel"/>
    <w:tmpl w:val="56B22E76"/>
    <w:lvl w:ilvl="0">
      <w:start w:val="1"/>
      <w:numFmt w:val="lowerLetter"/>
      <w:pStyle w:val="aff1"/>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39" w15:restartNumberingAfterBreak="0">
    <w:nsid w:val="5BA91C93"/>
    <w:multiLevelType w:val="multilevel"/>
    <w:tmpl w:val="5BA91C93"/>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709"/>
        </w:tabs>
        <w:ind w:left="709" w:hanging="425"/>
      </w:pPr>
      <w:rPr>
        <w:rFonts w:hint="eastAsia"/>
        <w:b/>
        <w:sz w:val="28"/>
        <w:szCs w:val="28"/>
      </w:rPr>
    </w:lvl>
    <w:lvl w:ilvl="2">
      <w:start w:val="1"/>
      <w:numFmt w:val="decimal"/>
      <w:lvlText w:val="%1.%2.%3"/>
      <w:lvlJc w:val="left"/>
      <w:pPr>
        <w:tabs>
          <w:tab w:val="left" w:pos="567"/>
        </w:tabs>
        <w:ind w:left="567" w:hanging="567"/>
      </w:pPr>
      <w:rPr>
        <w:rFonts w:hint="eastAsia"/>
      </w:rPr>
    </w:lvl>
    <w:lvl w:ilvl="3">
      <w:start w:val="1"/>
      <w:numFmt w:val="decimal"/>
      <w:lvlText w:val="%1.%2.%3.%4"/>
      <w:lvlJc w:val="left"/>
      <w:pPr>
        <w:tabs>
          <w:tab w:val="left" w:pos="708"/>
        </w:tabs>
        <w:ind w:left="708" w:hanging="708"/>
      </w:pPr>
      <w:rPr>
        <w:rFonts w:hint="eastAsia"/>
      </w:rPr>
    </w:lvl>
    <w:lvl w:ilvl="4">
      <w:start w:val="1"/>
      <w:numFmt w:val="decimal"/>
      <w:pStyle w:val="AaBbCc"/>
      <w:lvlText w:val="%1.%2.%3.%4.%5"/>
      <w:lvlJc w:val="left"/>
      <w:pPr>
        <w:tabs>
          <w:tab w:val="left" w:pos="2551"/>
        </w:tabs>
        <w:ind w:left="2551" w:hanging="850"/>
      </w:pPr>
      <w:rPr>
        <w:rFonts w:hint="eastAsia"/>
      </w:rPr>
    </w:lvl>
    <w:lvl w:ilvl="5">
      <w:start w:val="1"/>
      <w:numFmt w:val="decimal"/>
      <w:pStyle w:val="AaBbCcH6"/>
      <w:lvlText w:val="%1.%2.%3.%4.%5.%6"/>
      <w:lvlJc w:val="left"/>
      <w:pPr>
        <w:tabs>
          <w:tab w:val="left" w:pos="1134"/>
        </w:tabs>
        <w:ind w:left="1134" w:hanging="1134"/>
      </w:pPr>
      <w:rPr>
        <w:rFonts w:hint="eastAsia"/>
      </w:rPr>
    </w:lvl>
    <w:lvl w:ilvl="6">
      <w:start w:val="1"/>
      <w:numFmt w:val="decimal"/>
      <w:pStyle w:val="AaBbCcH7"/>
      <w:lvlText w:val="%1.%2.%3.%4.%5.%6.%7"/>
      <w:lvlJc w:val="left"/>
      <w:pPr>
        <w:tabs>
          <w:tab w:val="left" w:pos="3827"/>
        </w:tabs>
        <w:ind w:left="3827" w:hanging="1276"/>
      </w:pPr>
      <w:rPr>
        <w:rFonts w:hint="eastAsia"/>
      </w:rPr>
    </w:lvl>
    <w:lvl w:ilvl="7">
      <w:start w:val="1"/>
      <w:numFmt w:val="decimal"/>
      <w:pStyle w:val="12"/>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40" w15:restartNumberingAfterBreak="0">
    <w:nsid w:val="5EBE5BA7"/>
    <w:multiLevelType w:val="multilevel"/>
    <w:tmpl w:val="5EBE5BA7"/>
    <w:lvl w:ilvl="0">
      <w:start w:val="1"/>
      <w:numFmt w:val="lowerLetter"/>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41" w15:restartNumberingAfterBreak="0">
    <w:nsid w:val="5ECB5EEB"/>
    <w:multiLevelType w:val="multilevel"/>
    <w:tmpl w:val="5ECB5EEB"/>
    <w:lvl w:ilvl="0">
      <w:start w:val="1"/>
      <w:numFmt w:val="lowerLetter"/>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42" w15:restartNumberingAfterBreak="0">
    <w:nsid w:val="646260FA"/>
    <w:multiLevelType w:val="multilevel"/>
    <w:tmpl w:val="646260FA"/>
    <w:lvl w:ilvl="0">
      <w:start w:val="1"/>
      <w:numFmt w:val="decimal"/>
      <w:pStyle w:val="aff2"/>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43" w15:restartNumberingAfterBreak="0">
    <w:nsid w:val="657D3FBC"/>
    <w:multiLevelType w:val="multilevel"/>
    <w:tmpl w:val="657D3FBC"/>
    <w:lvl w:ilvl="0">
      <w:start w:val="1"/>
      <w:numFmt w:val="upperLetter"/>
      <w:pStyle w:val="aff3"/>
      <w:suff w:val="nothing"/>
      <w:lvlText w:val="附　录　%1"/>
      <w:lvlJc w:val="left"/>
      <w:pPr>
        <w:ind w:left="6096" w:firstLine="0"/>
      </w:pPr>
      <w:rPr>
        <w:rFonts w:ascii="黑体" w:eastAsia="黑体" w:hAnsi="Times New Roman" w:hint="eastAsia"/>
        <w:b w:val="0"/>
        <w:i w:val="0"/>
        <w:spacing w:val="0"/>
        <w:w w:val="100"/>
        <w:sz w:val="21"/>
        <w:lang w:val="en-US"/>
      </w:rPr>
    </w:lvl>
    <w:lvl w:ilvl="1">
      <w:start w:val="1"/>
      <w:numFmt w:val="decimal"/>
      <w:pStyle w:val="aff4"/>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f5"/>
      <w:suff w:val="nothing"/>
      <w:lvlText w:val="%1.%2.%3　"/>
      <w:lvlJc w:val="left"/>
      <w:pPr>
        <w:ind w:left="0" w:firstLine="0"/>
      </w:pPr>
      <w:rPr>
        <w:rFonts w:ascii="黑体" w:eastAsia="黑体" w:hAnsi="Times New Roman" w:hint="eastAsia"/>
        <w:b w:val="0"/>
        <w:i w:val="0"/>
        <w:sz w:val="21"/>
      </w:rPr>
    </w:lvl>
    <w:lvl w:ilvl="3">
      <w:start w:val="1"/>
      <w:numFmt w:val="decimal"/>
      <w:pStyle w:val="aff6"/>
      <w:suff w:val="nothing"/>
      <w:lvlText w:val="%1.%2.%3.%4　"/>
      <w:lvlJc w:val="left"/>
      <w:pPr>
        <w:ind w:left="0" w:firstLine="0"/>
      </w:pPr>
      <w:rPr>
        <w:rFonts w:ascii="黑体" w:eastAsia="黑体" w:hAnsi="Times New Roman" w:hint="eastAsia"/>
        <w:b w:val="0"/>
        <w:i w:val="0"/>
        <w:sz w:val="21"/>
      </w:rPr>
    </w:lvl>
    <w:lvl w:ilvl="4">
      <w:start w:val="1"/>
      <w:numFmt w:val="decimal"/>
      <w:pStyle w:val="aff7"/>
      <w:suff w:val="nothing"/>
      <w:lvlText w:val="%1.%2.%3.%4.%5　"/>
      <w:lvlJc w:val="left"/>
      <w:pPr>
        <w:ind w:left="0" w:firstLine="0"/>
      </w:pPr>
      <w:rPr>
        <w:rFonts w:ascii="黑体" w:eastAsia="黑体" w:hAnsi="Times New Roman" w:hint="eastAsia"/>
        <w:b w:val="0"/>
        <w:i w:val="0"/>
        <w:sz w:val="21"/>
      </w:rPr>
    </w:lvl>
    <w:lvl w:ilvl="5">
      <w:start w:val="1"/>
      <w:numFmt w:val="decimal"/>
      <w:pStyle w:val="aff8"/>
      <w:suff w:val="nothing"/>
      <w:lvlText w:val="%1.%2.%3.%4.%5.%6　"/>
      <w:lvlJc w:val="left"/>
      <w:pPr>
        <w:ind w:left="992" w:firstLine="0"/>
      </w:pPr>
      <w:rPr>
        <w:rFonts w:ascii="黑体" w:eastAsia="黑体" w:hAnsi="Times New Roman" w:hint="eastAsia"/>
        <w:b w:val="0"/>
        <w:i w:val="0"/>
        <w:sz w:val="21"/>
      </w:rPr>
    </w:lvl>
    <w:lvl w:ilvl="6">
      <w:start w:val="1"/>
      <w:numFmt w:val="decimal"/>
      <w:pStyle w:val="aff9"/>
      <w:suff w:val="nothing"/>
      <w:lvlText w:val="%1.%2.%3.%4.%5.%6.%7　"/>
      <w:lvlJc w:val="left"/>
      <w:pPr>
        <w:ind w:left="71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44" w15:restartNumberingAfterBreak="0">
    <w:nsid w:val="69DF6982"/>
    <w:multiLevelType w:val="multilevel"/>
    <w:tmpl w:val="69DF6982"/>
    <w:lvl w:ilvl="0">
      <w:start w:val="1"/>
      <w:numFmt w:val="lowerLetter"/>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45" w15:restartNumberingAfterBreak="0">
    <w:nsid w:val="6D6C07CD"/>
    <w:multiLevelType w:val="multilevel"/>
    <w:tmpl w:val="6D6C07CD"/>
    <w:lvl w:ilvl="0">
      <w:start w:val="1"/>
      <w:numFmt w:val="lowerLetter"/>
      <w:pStyle w:val="affa"/>
      <w:lvlText w:val="%1)"/>
      <w:lvlJc w:val="left"/>
      <w:pPr>
        <w:tabs>
          <w:tab w:val="left" w:pos="839"/>
        </w:tabs>
        <w:ind w:left="839" w:hanging="419"/>
      </w:pPr>
      <w:rPr>
        <w:rFonts w:ascii="宋体" w:eastAsia="宋体" w:hint="eastAsia"/>
        <w:b w:val="0"/>
        <w:i w:val="0"/>
        <w:sz w:val="21"/>
      </w:rPr>
    </w:lvl>
    <w:lvl w:ilvl="1">
      <w:start w:val="1"/>
      <w:numFmt w:val="decimal"/>
      <w:pStyle w:val="affb"/>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abstractNum w:abstractNumId="46" w15:restartNumberingAfterBreak="0">
    <w:nsid w:val="794E00C9"/>
    <w:multiLevelType w:val="multilevel"/>
    <w:tmpl w:val="794E00C9"/>
    <w:lvl w:ilvl="0">
      <w:start w:val="1"/>
      <w:numFmt w:val="lowerLetter"/>
      <w:pStyle w:val="affc"/>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47" w15:restartNumberingAfterBreak="0">
    <w:nsid w:val="7D5F7174"/>
    <w:multiLevelType w:val="multilevel"/>
    <w:tmpl w:val="7D5F7174"/>
    <w:lvl w:ilvl="0">
      <w:start w:val="1"/>
      <w:numFmt w:val="lowerLetter"/>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48" w15:restartNumberingAfterBreak="0">
    <w:nsid w:val="7F8C0284"/>
    <w:multiLevelType w:val="multilevel"/>
    <w:tmpl w:val="7F8C0284"/>
    <w:lvl w:ilvl="0">
      <w:start w:val="1"/>
      <w:numFmt w:val="decimal"/>
      <w:lvlText w:val="%1."/>
      <w:lvlJc w:val="left"/>
      <w:pPr>
        <w:ind w:left="425" w:hanging="425"/>
      </w:pPr>
    </w:lvl>
    <w:lvl w:ilvl="1">
      <w:start w:val="1"/>
      <w:numFmt w:val="decimal"/>
      <w:pStyle w:val="20"/>
      <w:lvlText w:val="%1.%2."/>
      <w:lvlJc w:val="left"/>
      <w:pPr>
        <w:ind w:left="567" w:hanging="567"/>
      </w:pPr>
      <w:rPr>
        <w:rFonts w:ascii="Times New Roman" w:hAnsi="Times New Roman" w:cs="Times New Roman"/>
        <w:b w:val="0"/>
        <w:bCs w:val="0"/>
        <w:i w:val="0"/>
        <w:iCs w:val="0"/>
        <w:caps w:val="0"/>
        <w:smallCaps w:val="0"/>
        <w:strike w:val="0"/>
        <w:dstrike w:val="0"/>
        <w:vanish w:val="0"/>
        <w:spacing w:val="0"/>
        <w:position w:val="0"/>
        <w:u w:val="none"/>
        <w:vertAlign w:val="baseline"/>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32"/>
  </w:num>
  <w:num w:numId="2">
    <w:abstractNumId w:val="28"/>
  </w:num>
  <w:num w:numId="3">
    <w:abstractNumId w:val="42"/>
  </w:num>
  <w:num w:numId="4">
    <w:abstractNumId w:val="15"/>
  </w:num>
  <w:num w:numId="5">
    <w:abstractNumId w:val="3"/>
  </w:num>
  <w:num w:numId="6">
    <w:abstractNumId w:val="39"/>
  </w:num>
  <w:num w:numId="7">
    <w:abstractNumId w:val="45"/>
  </w:num>
  <w:num w:numId="8">
    <w:abstractNumId w:val="12"/>
  </w:num>
  <w:num w:numId="9">
    <w:abstractNumId w:val="1"/>
  </w:num>
  <w:num w:numId="10">
    <w:abstractNumId w:val="31"/>
  </w:num>
  <w:num w:numId="11">
    <w:abstractNumId w:val="48"/>
  </w:num>
  <w:num w:numId="12">
    <w:abstractNumId w:val="20"/>
  </w:num>
  <w:num w:numId="13">
    <w:abstractNumId w:val="6"/>
  </w:num>
  <w:num w:numId="14">
    <w:abstractNumId w:val="43"/>
  </w:num>
  <w:num w:numId="15">
    <w:abstractNumId w:val="18"/>
  </w:num>
  <w:num w:numId="16">
    <w:abstractNumId w:val="11"/>
  </w:num>
  <w:num w:numId="17">
    <w:abstractNumId w:val="34"/>
  </w:num>
  <w:num w:numId="18">
    <w:abstractNumId w:val="14"/>
  </w:num>
  <w:num w:numId="19">
    <w:abstractNumId w:val="5"/>
  </w:num>
  <w:num w:numId="20">
    <w:abstractNumId w:val="35"/>
  </w:num>
  <w:num w:numId="21">
    <w:abstractNumId w:val="25"/>
  </w:num>
  <w:num w:numId="22">
    <w:abstractNumId w:val="19"/>
  </w:num>
  <w:num w:numId="23">
    <w:abstractNumId w:val="36"/>
  </w:num>
  <w:num w:numId="24">
    <w:abstractNumId w:val="7"/>
  </w:num>
  <w:num w:numId="25">
    <w:abstractNumId w:val="13"/>
  </w:num>
  <w:num w:numId="2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3"/>
  </w:num>
  <w:num w:numId="32">
    <w:abstractNumId w:val="26"/>
  </w:num>
  <w:num w:numId="33">
    <w:abstractNumId w:val="37"/>
  </w:num>
  <w:num w:numId="34">
    <w:abstractNumId w:val="4"/>
  </w:num>
  <w:num w:numId="3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num>
  <w:num w:numId="3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num>
  <w:num w:numId="44">
    <w:abstractNumId w:val="2"/>
  </w:num>
  <w:num w:numId="45">
    <w:abstractNumId w:val="8"/>
  </w:num>
  <w:num w:numId="46">
    <w:abstractNumId w:val="27"/>
  </w:num>
  <w:num w:numId="47">
    <w:abstractNumId w:val="24"/>
  </w:num>
  <w:num w:numId="48">
    <w:abstractNumId w:val="29"/>
  </w:num>
  <w:num w:numId="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proofState w:spelling="clean" w:grammar="clean"/>
  <w:defaultTabStop w:val="420"/>
  <w:evenAndOddHeaders/>
  <w:drawingGridHorizontalSpacing w:val="105"/>
  <w:drawingGridVerticalSpacing w:val="156"/>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JhZTljMTc1YWQ1ZmQ0MTA2MzIwM2UwMzgwMjNiZWUifQ=="/>
  </w:docVars>
  <w:rsids>
    <w:rsidRoot w:val="00172A27"/>
    <w:rsid w:val="00001C96"/>
    <w:rsid w:val="00002918"/>
    <w:rsid w:val="00002F2F"/>
    <w:rsid w:val="000033B8"/>
    <w:rsid w:val="0000472E"/>
    <w:rsid w:val="00005DCC"/>
    <w:rsid w:val="00005F24"/>
    <w:rsid w:val="0000769D"/>
    <w:rsid w:val="00007DBA"/>
    <w:rsid w:val="000104B8"/>
    <w:rsid w:val="0001239A"/>
    <w:rsid w:val="000132BD"/>
    <w:rsid w:val="0001419E"/>
    <w:rsid w:val="00015CC0"/>
    <w:rsid w:val="00016352"/>
    <w:rsid w:val="000169B5"/>
    <w:rsid w:val="00017BF0"/>
    <w:rsid w:val="00020243"/>
    <w:rsid w:val="00021134"/>
    <w:rsid w:val="00021606"/>
    <w:rsid w:val="00021771"/>
    <w:rsid w:val="00022BBE"/>
    <w:rsid w:val="00022DA5"/>
    <w:rsid w:val="00022FC0"/>
    <w:rsid w:val="000238A7"/>
    <w:rsid w:val="000248C9"/>
    <w:rsid w:val="00025DD1"/>
    <w:rsid w:val="0002700A"/>
    <w:rsid w:val="00032A9B"/>
    <w:rsid w:val="000340D4"/>
    <w:rsid w:val="00034DBA"/>
    <w:rsid w:val="000350F1"/>
    <w:rsid w:val="0003659A"/>
    <w:rsid w:val="00036953"/>
    <w:rsid w:val="000418FA"/>
    <w:rsid w:val="00042CE5"/>
    <w:rsid w:val="000430A9"/>
    <w:rsid w:val="00045629"/>
    <w:rsid w:val="000459DF"/>
    <w:rsid w:val="0004677B"/>
    <w:rsid w:val="00047025"/>
    <w:rsid w:val="000473F9"/>
    <w:rsid w:val="00047704"/>
    <w:rsid w:val="000509BA"/>
    <w:rsid w:val="00050B41"/>
    <w:rsid w:val="000521D2"/>
    <w:rsid w:val="00052544"/>
    <w:rsid w:val="00052C86"/>
    <w:rsid w:val="00053D50"/>
    <w:rsid w:val="00053EDF"/>
    <w:rsid w:val="00055AF6"/>
    <w:rsid w:val="000623F1"/>
    <w:rsid w:val="000626BE"/>
    <w:rsid w:val="000626F3"/>
    <w:rsid w:val="00064598"/>
    <w:rsid w:val="00064C2A"/>
    <w:rsid w:val="00064CF3"/>
    <w:rsid w:val="00066D1F"/>
    <w:rsid w:val="00071576"/>
    <w:rsid w:val="00071E52"/>
    <w:rsid w:val="00073175"/>
    <w:rsid w:val="00074DE8"/>
    <w:rsid w:val="00081834"/>
    <w:rsid w:val="00083772"/>
    <w:rsid w:val="00085247"/>
    <w:rsid w:val="00090E20"/>
    <w:rsid w:val="00092863"/>
    <w:rsid w:val="0009425E"/>
    <w:rsid w:val="0009451F"/>
    <w:rsid w:val="00094587"/>
    <w:rsid w:val="00095174"/>
    <w:rsid w:val="000954DF"/>
    <w:rsid w:val="00095E98"/>
    <w:rsid w:val="00096596"/>
    <w:rsid w:val="000966A1"/>
    <w:rsid w:val="00097DA7"/>
    <w:rsid w:val="00097E16"/>
    <w:rsid w:val="000A1A37"/>
    <w:rsid w:val="000A2CB0"/>
    <w:rsid w:val="000A3C24"/>
    <w:rsid w:val="000A3FC9"/>
    <w:rsid w:val="000A579E"/>
    <w:rsid w:val="000A615C"/>
    <w:rsid w:val="000B0491"/>
    <w:rsid w:val="000B3F69"/>
    <w:rsid w:val="000B4383"/>
    <w:rsid w:val="000B54C5"/>
    <w:rsid w:val="000B5933"/>
    <w:rsid w:val="000B6933"/>
    <w:rsid w:val="000B6DA1"/>
    <w:rsid w:val="000B7AF2"/>
    <w:rsid w:val="000C0901"/>
    <w:rsid w:val="000C17EA"/>
    <w:rsid w:val="000C45AA"/>
    <w:rsid w:val="000C4D4F"/>
    <w:rsid w:val="000C616E"/>
    <w:rsid w:val="000C7518"/>
    <w:rsid w:val="000D0353"/>
    <w:rsid w:val="000D11A2"/>
    <w:rsid w:val="000D193B"/>
    <w:rsid w:val="000D4621"/>
    <w:rsid w:val="000D684F"/>
    <w:rsid w:val="000D6C2D"/>
    <w:rsid w:val="000D7596"/>
    <w:rsid w:val="000E045C"/>
    <w:rsid w:val="000E361D"/>
    <w:rsid w:val="000E58A2"/>
    <w:rsid w:val="000F14F1"/>
    <w:rsid w:val="000F15C7"/>
    <w:rsid w:val="000F248D"/>
    <w:rsid w:val="000F3640"/>
    <w:rsid w:val="000F4BA0"/>
    <w:rsid w:val="000F5EC9"/>
    <w:rsid w:val="000F6DF8"/>
    <w:rsid w:val="000F71FB"/>
    <w:rsid w:val="0010120A"/>
    <w:rsid w:val="0010782E"/>
    <w:rsid w:val="0011067D"/>
    <w:rsid w:val="00110998"/>
    <w:rsid w:val="0011138C"/>
    <w:rsid w:val="00111477"/>
    <w:rsid w:val="00112AC6"/>
    <w:rsid w:val="00114205"/>
    <w:rsid w:val="00115BAD"/>
    <w:rsid w:val="00116499"/>
    <w:rsid w:val="001165ED"/>
    <w:rsid w:val="001168CA"/>
    <w:rsid w:val="001173E0"/>
    <w:rsid w:val="001179D7"/>
    <w:rsid w:val="00117AD7"/>
    <w:rsid w:val="00117B5B"/>
    <w:rsid w:val="00117F4D"/>
    <w:rsid w:val="00120031"/>
    <w:rsid w:val="00121875"/>
    <w:rsid w:val="001225A0"/>
    <w:rsid w:val="00122893"/>
    <w:rsid w:val="00123D6B"/>
    <w:rsid w:val="00130286"/>
    <w:rsid w:val="00134402"/>
    <w:rsid w:val="001351EC"/>
    <w:rsid w:val="00141A1B"/>
    <w:rsid w:val="00141B02"/>
    <w:rsid w:val="0014456C"/>
    <w:rsid w:val="0015088D"/>
    <w:rsid w:val="00150B1F"/>
    <w:rsid w:val="0015129C"/>
    <w:rsid w:val="00151ACB"/>
    <w:rsid w:val="001543AA"/>
    <w:rsid w:val="00157363"/>
    <w:rsid w:val="00161311"/>
    <w:rsid w:val="00161E0E"/>
    <w:rsid w:val="0016433C"/>
    <w:rsid w:val="00164BD1"/>
    <w:rsid w:val="00170410"/>
    <w:rsid w:val="00172666"/>
    <w:rsid w:val="00172A27"/>
    <w:rsid w:val="00173486"/>
    <w:rsid w:val="001745B8"/>
    <w:rsid w:val="001757F7"/>
    <w:rsid w:val="0017636F"/>
    <w:rsid w:val="001778B4"/>
    <w:rsid w:val="00177B8F"/>
    <w:rsid w:val="001811B0"/>
    <w:rsid w:val="0018247C"/>
    <w:rsid w:val="00183F2B"/>
    <w:rsid w:val="0018547C"/>
    <w:rsid w:val="0018609B"/>
    <w:rsid w:val="0018737B"/>
    <w:rsid w:val="00190A74"/>
    <w:rsid w:val="00191F77"/>
    <w:rsid w:val="001940CF"/>
    <w:rsid w:val="0019516D"/>
    <w:rsid w:val="00195764"/>
    <w:rsid w:val="00195A00"/>
    <w:rsid w:val="00196A1C"/>
    <w:rsid w:val="001974FF"/>
    <w:rsid w:val="00197C5A"/>
    <w:rsid w:val="001A0C84"/>
    <w:rsid w:val="001A0D34"/>
    <w:rsid w:val="001A0FDE"/>
    <w:rsid w:val="001A12D3"/>
    <w:rsid w:val="001A1DB1"/>
    <w:rsid w:val="001A6D69"/>
    <w:rsid w:val="001A75C8"/>
    <w:rsid w:val="001B24D3"/>
    <w:rsid w:val="001B46BF"/>
    <w:rsid w:val="001B55A4"/>
    <w:rsid w:val="001C165A"/>
    <w:rsid w:val="001C3C0A"/>
    <w:rsid w:val="001C7630"/>
    <w:rsid w:val="001D047C"/>
    <w:rsid w:val="001D0B80"/>
    <w:rsid w:val="001D1284"/>
    <w:rsid w:val="001D40DA"/>
    <w:rsid w:val="001D73AC"/>
    <w:rsid w:val="001D77A1"/>
    <w:rsid w:val="001D77FA"/>
    <w:rsid w:val="001D7A59"/>
    <w:rsid w:val="001E11CC"/>
    <w:rsid w:val="001E1B24"/>
    <w:rsid w:val="001E523C"/>
    <w:rsid w:val="001E56AB"/>
    <w:rsid w:val="001E6741"/>
    <w:rsid w:val="001E6A63"/>
    <w:rsid w:val="001E7720"/>
    <w:rsid w:val="001E786F"/>
    <w:rsid w:val="001E7FCE"/>
    <w:rsid w:val="001F0DA0"/>
    <w:rsid w:val="001F1B40"/>
    <w:rsid w:val="001F212B"/>
    <w:rsid w:val="001F7B8D"/>
    <w:rsid w:val="002037D8"/>
    <w:rsid w:val="00203928"/>
    <w:rsid w:val="002056DB"/>
    <w:rsid w:val="0020652A"/>
    <w:rsid w:val="002069AA"/>
    <w:rsid w:val="00206CD0"/>
    <w:rsid w:val="00207820"/>
    <w:rsid w:val="00210CDB"/>
    <w:rsid w:val="00214346"/>
    <w:rsid w:val="00216D99"/>
    <w:rsid w:val="002225A0"/>
    <w:rsid w:val="00222FBA"/>
    <w:rsid w:val="0022422C"/>
    <w:rsid w:val="00224C3B"/>
    <w:rsid w:val="00224FA0"/>
    <w:rsid w:val="0022726F"/>
    <w:rsid w:val="002317A2"/>
    <w:rsid w:val="00232E11"/>
    <w:rsid w:val="002362F0"/>
    <w:rsid w:val="0023761F"/>
    <w:rsid w:val="00240E98"/>
    <w:rsid w:val="00242EC9"/>
    <w:rsid w:val="002431C6"/>
    <w:rsid w:val="0024471C"/>
    <w:rsid w:val="00246177"/>
    <w:rsid w:val="00247002"/>
    <w:rsid w:val="0024758E"/>
    <w:rsid w:val="0025056B"/>
    <w:rsid w:val="002507E9"/>
    <w:rsid w:val="00251E72"/>
    <w:rsid w:val="00252461"/>
    <w:rsid w:val="00253C6D"/>
    <w:rsid w:val="00255DE9"/>
    <w:rsid w:val="00257095"/>
    <w:rsid w:val="00260E29"/>
    <w:rsid w:val="00261FF6"/>
    <w:rsid w:val="00262337"/>
    <w:rsid w:val="00263238"/>
    <w:rsid w:val="00263E23"/>
    <w:rsid w:val="00265052"/>
    <w:rsid w:val="00265E5F"/>
    <w:rsid w:val="00267594"/>
    <w:rsid w:val="0026778F"/>
    <w:rsid w:val="0027132C"/>
    <w:rsid w:val="00271CE8"/>
    <w:rsid w:val="00277DA5"/>
    <w:rsid w:val="0028010B"/>
    <w:rsid w:val="00281175"/>
    <w:rsid w:val="002816D9"/>
    <w:rsid w:val="00281E45"/>
    <w:rsid w:val="002825BC"/>
    <w:rsid w:val="002862DE"/>
    <w:rsid w:val="002865A6"/>
    <w:rsid w:val="002867A5"/>
    <w:rsid w:val="00287099"/>
    <w:rsid w:val="00287698"/>
    <w:rsid w:val="00287BE3"/>
    <w:rsid w:val="00291C49"/>
    <w:rsid w:val="00293688"/>
    <w:rsid w:val="00294025"/>
    <w:rsid w:val="00296D38"/>
    <w:rsid w:val="00296F63"/>
    <w:rsid w:val="00297663"/>
    <w:rsid w:val="002A0ADE"/>
    <w:rsid w:val="002A2A40"/>
    <w:rsid w:val="002A4D5A"/>
    <w:rsid w:val="002A6F70"/>
    <w:rsid w:val="002A7874"/>
    <w:rsid w:val="002A7968"/>
    <w:rsid w:val="002A7EC7"/>
    <w:rsid w:val="002B2330"/>
    <w:rsid w:val="002B2F2F"/>
    <w:rsid w:val="002B3235"/>
    <w:rsid w:val="002B3484"/>
    <w:rsid w:val="002B47EC"/>
    <w:rsid w:val="002B5248"/>
    <w:rsid w:val="002B71C8"/>
    <w:rsid w:val="002C0A5A"/>
    <w:rsid w:val="002C0AEB"/>
    <w:rsid w:val="002C166D"/>
    <w:rsid w:val="002C1E3F"/>
    <w:rsid w:val="002C6576"/>
    <w:rsid w:val="002D1109"/>
    <w:rsid w:val="002D3649"/>
    <w:rsid w:val="002D719C"/>
    <w:rsid w:val="002D769A"/>
    <w:rsid w:val="002E2A22"/>
    <w:rsid w:val="002E2B27"/>
    <w:rsid w:val="002E2BD0"/>
    <w:rsid w:val="002E3383"/>
    <w:rsid w:val="002E33EC"/>
    <w:rsid w:val="002E4054"/>
    <w:rsid w:val="002E4C0C"/>
    <w:rsid w:val="002E4E73"/>
    <w:rsid w:val="002E56FF"/>
    <w:rsid w:val="002E5C93"/>
    <w:rsid w:val="002E5E9B"/>
    <w:rsid w:val="002E62C2"/>
    <w:rsid w:val="002E7095"/>
    <w:rsid w:val="002E71DC"/>
    <w:rsid w:val="002F013E"/>
    <w:rsid w:val="002F0456"/>
    <w:rsid w:val="002F0693"/>
    <w:rsid w:val="002F150D"/>
    <w:rsid w:val="002F1ABF"/>
    <w:rsid w:val="002F1F83"/>
    <w:rsid w:val="002F27B2"/>
    <w:rsid w:val="002F30DC"/>
    <w:rsid w:val="002F391C"/>
    <w:rsid w:val="002F4A27"/>
    <w:rsid w:val="002F61CA"/>
    <w:rsid w:val="002F7339"/>
    <w:rsid w:val="002F7999"/>
    <w:rsid w:val="00300231"/>
    <w:rsid w:val="00300B37"/>
    <w:rsid w:val="00301935"/>
    <w:rsid w:val="00302236"/>
    <w:rsid w:val="00303D25"/>
    <w:rsid w:val="00305D9B"/>
    <w:rsid w:val="00305FFF"/>
    <w:rsid w:val="003061F4"/>
    <w:rsid w:val="00311ACC"/>
    <w:rsid w:val="003123BD"/>
    <w:rsid w:val="0031488D"/>
    <w:rsid w:val="00316F1C"/>
    <w:rsid w:val="00320EF9"/>
    <w:rsid w:val="00322BE1"/>
    <w:rsid w:val="00323288"/>
    <w:rsid w:val="00327F57"/>
    <w:rsid w:val="00330750"/>
    <w:rsid w:val="00332A08"/>
    <w:rsid w:val="00332D3E"/>
    <w:rsid w:val="00335A66"/>
    <w:rsid w:val="00335FB8"/>
    <w:rsid w:val="003370D8"/>
    <w:rsid w:val="0033762F"/>
    <w:rsid w:val="00337C99"/>
    <w:rsid w:val="00340D2D"/>
    <w:rsid w:val="00341396"/>
    <w:rsid w:val="00343FB9"/>
    <w:rsid w:val="003459BC"/>
    <w:rsid w:val="00345F40"/>
    <w:rsid w:val="003460A2"/>
    <w:rsid w:val="0035531F"/>
    <w:rsid w:val="003554F4"/>
    <w:rsid w:val="0035696A"/>
    <w:rsid w:val="00356B7E"/>
    <w:rsid w:val="00356F5F"/>
    <w:rsid w:val="00360496"/>
    <w:rsid w:val="00363A0F"/>
    <w:rsid w:val="00364209"/>
    <w:rsid w:val="0036504A"/>
    <w:rsid w:val="00366946"/>
    <w:rsid w:val="00366ADC"/>
    <w:rsid w:val="003728A0"/>
    <w:rsid w:val="00373710"/>
    <w:rsid w:val="00375FAF"/>
    <w:rsid w:val="00381C6C"/>
    <w:rsid w:val="00383FA0"/>
    <w:rsid w:val="00385ABA"/>
    <w:rsid w:val="00386877"/>
    <w:rsid w:val="00390020"/>
    <w:rsid w:val="00390873"/>
    <w:rsid w:val="00390B9E"/>
    <w:rsid w:val="00391784"/>
    <w:rsid w:val="00391B06"/>
    <w:rsid w:val="0039429E"/>
    <w:rsid w:val="003961F8"/>
    <w:rsid w:val="00396ECF"/>
    <w:rsid w:val="003A044C"/>
    <w:rsid w:val="003A0FAA"/>
    <w:rsid w:val="003A4F7A"/>
    <w:rsid w:val="003A57DB"/>
    <w:rsid w:val="003A5B31"/>
    <w:rsid w:val="003A5F4C"/>
    <w:rsid w:val="003A632D"/>
    <w:rsid w:val="003B09E8"/>
    <w:rsid w:val="003B10DF"/>
    <w:rsid w:val="003B1877"/>
    <w:rsid w:val="003B71EE"/>
    <w:rsid w:val="003C294A"/>
    <w:rsid w:val="003C32ED"/>
    <w:rsid w:val="003C4356"/>
    <w:rsid w:val="003C5B18"/>
    <w:rsid w:val="003C6EBC"/>
    <w:rsid w:val="003D4E34"/>
    <w:rsid w:val="003D656D"/>
    <w:rsid w:val="003D6F10"/>
    <w:rsid w:val="003D70E8"/>
    <w:rsid w:val="003D7386"/>
    <w:rsid w:val="003D7664"/>
    <w:rsid w:val="003E6B7F"/>
    <w:rsid w:val="003E7520"/>
    <w:rsid w:val="003F02CA"/>
    <w:rsid w:val="003F06F9"/>
    <w:rsid w:val="003F107D"/>
    <w:rsid w:val="003F18D6"/>
    <w:rsid w:val="003F2661"/>
    <w:rsid w:val="003F2DFC"/>
    <w:rsid w:val="003F4D44"/>
    <w:rsid w:val="003F569D"/>
    <w:rsid w:val="003F6C63"/>
    <w:rsid w:val="0040441A"/>
    <w:rsid w:val="00404D17"/>
    <w:rsid w:val="004057D0"/>
    <w:rsid w:val="004059E4"/>
    <w:rsid w:val="00406289"/>
    <w:rsid w:val="00406499"/>
    <w:rsid w:val="00406ADC"/>
    <w:rsid w:val="00407C5D"/>
    <w:rsid w:val="00410231"/>
    <w:rsid w:val="00410BDB"/>
    <w:rsid w:val="004137EC"/>
    <w:rsid w:val="004149A2"/>
    <w:rsid w:val="00417523"/>
    <w:rsid w:val="00420CB9"/>
    <w:rsid w:val="0042136C"/>
    <w:rsid w:val="004237FA"/>
    <w:rsid w:val="00423907"/>
    <w:rsid w:val="004275CD"/>
    <w:rsid w:val="00427959"/>
    <w:rsid w:val="00430C21"/>
    <w:rsid w:val="004322AF"/>
    <w:rsid w:val="0043421A"/>
    <w:rsid w:val="004344BC"/>
    <w:rsid w:val="00435A78"/>
    <w:rsid w:val="00437C0E"/>
    <w:rsid w:val="0044073C"/>
    <w:rsid w:val="004407A1"/>
    <w:rsid w:val="00442577"/>
    <w:rsid w:val="00442D9A"/>
    <w:rsid w:val="00443FAC"/>
    <w:rsid w:val="00447045"/>
    <w:rsid w:val="00447C04"/>
    <w:rsid w:val="00447CE3"/>
    <w:rsid w:val="00451A0B"/>
    <w:rsid w:val="00452815"/>
    <w:rsid w:val="00452C0D"/>
    <w:rsid w:val="00453EB2"/>
    <w:rsid w:val="0045473B"/>
    <w:rsid w:val="00454D16"/>
    <w:rsid w:val="004558D1"/>
    <w:rsid w:val="00457A28"/>
    <w:rsid w:val="00462BFB"/>
    <w:rsid w:val="00465168"/>
    <w:rsid w:val="0046573B"/>
    <w:rsid w:val="00466339"/>
    <w:rsid w:val="00466881"/>
    <w:rsid w:val="004668D3"/>
    <w:rsid w:val="00467B92"/>
    <w:rsid w:val="00471F1C"/>
    <w:rsid w:val="0047556B"/>
    <w:rsid w:val="004767EB"/>
    <w:rsid w:val="00480690"/>
    <w:rsid w:val="0048192B"/>
    <w:rsid w:val="00484225"/>
    <w:rsid w:val="00484541"/>
    <w:rsid w:val="00485ED3"/>
    <w:rsid w:val="00486273"/>
    <w:rsid w:val="00491CC7"/>
    <w:rsid w:val="004A2C59"/>
    <w:rsid w:val="004A2DF9"/>
    <w:rsid w:val="004A58A8"/>
    <w:rsid w:val="004A7211"/>
    <w:rsid w:val="004B155D"/>
    <w:rsid w:val="004B445A"/>
    <w:rsid w:val="004B4A46"/>
    <w:rsid w:val="004B6C50"/>
    <w:rsid w:val="004C0CCC"/>
    <w:rsid w:val="004C13A0"/>
    <w:rsid w:val="004C1F61"/>
    <w:rsid w:val="004C2590"/>
    <w:rsid w:val="004C351D"/>
    <w:rsid w:val="004C4973"/>
    <w:rsid w:val="004C5201"/>
    <w:rsid w:val="004C56B0"/>
    <w:rsid w:val="004C5ADC"/>
    <w:rsid w:val="004C6B30"/>
    <w:rsid w:val="004D4220"/>
    <w:rsid w:val="004D50F5"/>
    <w:rsid w:val="004D5482"/>
    <w:rsid w:val="004D588A"/>
    <w:rsid w:val="004D5D79"/>
    <w:rsid w:val="004D7E49"/>
    <w:rsid w:val="004E0F36"/>
    <w:rsid w:val="004E2DBD"/>
    <w:rsid w:val="004E57D1"/>
    <w:rsid w:val="004F2691"/>
    <w:rsid w:val="004F2FCD"/>
    <w:rsid w:val="004F4EA3"/>
    <w:rsid w:val="004F614C"/>
    <w:rsid w:val="004F675E"/>
    <w:rsid w:val="004F7DFD"/>
    <w:rsid w:val="005007D8"/>
    <w:rsid w:val="00501642"/>
    <w:rsid w:val="0050194E"/>
    <w:rsid w:val="005024D3"/>
    <w:rsid w:val="0050507E"/>
    <w:rsid w:val="00510B37"/>
    <w:rsid w:val="005121F4"/>
    <w:rsid w:val="0051230D"/>
    <w:rsid w:val="0051285B"/>
    <w:rsid w:val="0051417A"/>
    <w:rsid w:val="00514ABF"/>
    <w:rsid w:val="00520F66"/>
    <w:rsid w:val="0052106F"/>
    <w:rsid w:val="00523E33"/>
    <w:rsid w:val="00524F9C"/>
    <w:rsid w:val="00527436"/>
    <w:rsid w:val="00527666"/>
    <w:rsid w:val="0053153E"/>
    <w:rsid w:val="005316B9"/>
    <w:rsid w:val="00531AD7"/>
    <w:rsid w:val="00532C11"/>
    <w:rsid w:val="00532C95"/>
    <w:rsid w:val="00533878"/>
    <w:rsid w:val="00533A25"/>
    <w:rsid w:val="00535AF3"/>
    <w:rsid w:val="00536FB7"/>
    <w:rsid w:val="00537F50"/>
    <w:rsid w:val="00540361"/>
    <w:rsid w:val="00540D18"/>
    <w:rsid w:val="0054123D"/>
    <w:rsid w:val="00543970"/>
    <w:rsid w:val="005444C3"/>
    <w:rsid w:val="005452DB"/>
    <w:rsid w:val="005463C3"/>
    <w:rsid w:val="00546F09"/>
    <w:rsid w:val="005505BD"/>
    <w:rsid w:val="005521D2"/>
    <w:rsid w:val="005529F1"/>
    <w:rsid w:val="00553FCF"/>
    <w:rsid w:val="00554111"/>
    <w:rsid w:val="005557BF"/>
    <w:rsid w:val="00555894"/>
    <w:rsid w:val="00556669"/>
    <w:rsid w:val="0055790D"/>
    <w:rsid w:val="00560F7F"/>
    <w:rsid w:val="005616B0"/>
    <w:rsid w:val="00561E06"/>
    <w:rsid w:val="00562F4F"/>
    <w:rsid w:val="00566988"/>
    <w:rsid w:val="00567044"/>
    <w:rsid w:val="0057156A"/>
    <w:rsid w:val="0057233F"/>
    <w:rsid w:val="00574423"/>
    <w:rsid w:val="005755F2"/>
    <w:rsid w:val="00575777"/>
    <w:rsid w:val="00575A53"/>
    <w:rsid w:val="00583D99"/>
    <w:rsid w:val="00583EFE"/>
    <w:rsid w:val="00583F8D"/>
    <w:rsid w:val="0058550B"/>
    <w:rsid w:val="00587BCA"/>
    <w:rsid w:val="0059066B"/>
    <w:rsid w:val="00593C30"/>
    <w:rsid w:val="00597EA0"/>
    <w:rsid w:val="005A177E"/>
    <w:rsid w:val="005A18DD"/>
    <w:rsid w:val="005A2801"/>
    <w:rsid w:val="005A2D40"/>
    <w:rsid w:val="005A456C"/>
    <w:rsid w:val="005A63EA"/>
    <w:rsid w:val="005A725D"/>
    <w:rsid w:val="005A7837"/>
    <w:rsid w:val="005A7A7C"/>
    <w:rsid w:val="005B027D"/>
    <w:rsid w:val="005B21D7"/>
    <w:rsid w:val="005B6323"/>
    <w:rsid w:val="005B6B37"/>
    <w:rsid w:val="005B6E03"/>
    <w:rsid w:val="005B76A6"/>
    <w:rsid w:val="005C138B"/>
    <w:rsid w:val="005C1C52"/>
    <w:rsid w:val="005C6942"/>
    <w:rsid w:val="005D0215"/>
    <w:rsid w:val="005D172F"/>
    <w:rsid w:val="005D20AD"/>
    <w:rsid w:val="005D2DA9"/>
    <w:rsid w:val="005D3656"/>
    <w:rsid w:val="005D63D7"/>
    <w:rsid w:val="005E06E6"/>
    <w:rsid w:val="005E0AD0"/>
    <w:rsid w:val="005E1026"/>
    <w:rsid w:val="005E1763"/>
    <w:rsid w:val="005E5A3A"/>
    <w:rsid w:val="005F28D5"/>
    <w:rsid w:val="005F2D2B"/>
    <w:rsid w:val="005F563D"/>
    <w:rsid w:val="005F5E9F"/>
    <w:rsid w:val="005F668B"/>
    <w:rsid w:val="005F7610"/>
    <w:rsid w:val="005F7D84"/>
    <w:rsid w:val="00600363"/>
    <w:rsid w:val="00600B1B"/>
    <w:rsid w:val="00605ACD"/>
    <w:rsid w:val="00606539"/>
    <w:rsid w:val="006111D2"/>
    <w:rsid w:val="006127A1"/>
    <w:rsid w:val="00613638"/>
    <w:rsid w:val="006138FA"/>
    <w:rsid w:val="00613DBF"/>
    <w:rsid w:val="00613F8B"/>
    <w:rsid w:val="00615756"/>
    <w:rsid w:val="00615B92"/>
    <w:rsid w:val="00617422"/>
    <w:rsid w:val="00617C60"/>
    <w:rsid w:val="006248D6"/>
    <w:rsid w:val="00625276"/>
    <w:rsid w:val="00627A16"/>
    <w:rsid w:val="0063070D"/>
    <w:rsid w:val="0063085F"/>
    <w:rsid w:val="006319E0"/>
    <w:rsid w:val="0063411E"/>
    <w:rsid w:val="00635E99"/>
    <w:rsid w:val="006429AA"/>
    <w:rsid w:val="00645BB7"/>
    <w:rsid w:val="0064651A"/>
    <w:rsid w:val="00647945"/>
    <w:rsid w:val="006506F1"/>
    <w:rsid w:val="0065303B"/>
    <w:rsid w:val="00653FCA"/>
    <w:rsid w:val="00655906"/>
    <w:rsid w:val="00662835"/>
    <w:rsid w:val="006660B5"/>
    <w:rsid w:val="00670B74"/>
    <w:rsid w:val="00673425"/>
    <w:rsid w:val="00674547"/>
    <w:rsid w:val="006747D4"/>
    <w:rsid w:val="006754DF"/>
    <w:rsid w:val="00675940"/>
    <w:rsid w:val="00675FE5"/>
    <w:rsid w:val="0067633A"/>
    <w:rsid w:val="006800D4"/>
    <w:rsid w:val="00682313"/>
    <w:rsid w:val="00683116"/>
    <w:rsid w:val="00683A8D"/>
    <w:rsid w:val="00685653"/>
    <w:rsid w:val="00685934"/>
    <w:rsid w:val="00686A99"/>
    <w:rsid w:val="00690819"/>
    <w:rsid w:val="006914C6"/>
    <w:rsid w:val="00691694"/>
    <w:rsid w:val="0069680E"/>
    <w:rsid w:val="00697922"/>
    <w:rsid w:val="00697962"/>
    <w:rsid w:val="006A101C"/>
    <w:rsid w:val="006A183D"/>
    <w:rsid w:val="006A207D"/>
    <w:rsid w:val="006A66A2"/>
    <w:rsid w:val="006B1CD9"/>
    <w:rsid w:val="006B24E3"/>
    <w:rsid w:val="006B2885"/>
    <w:rsid w:val="006B59F4"/>
    <w:rsid w:val="006B5F6A"/>
    <w:rsid w:val="006B6185"/>
    <w:rsid w:val="006B7DAB"/>
    <w:rsid w:val="006C1C94"/>
    <w:rsid w:val="006C230E"/>
    <w:rsid w:val="006C5EB9"/>
    <w:rsid w:val="006C76E0"/>
    <w:rsid w:val="006D05C0"/>
    <w:rsid w:val="006D0737"/>
    <w:rsid w:val="006D14DC"/>
    <w:rsid w:val="006D42EE"/>
    <w:rsid w:val="006D5B38"/>
    <w:rsid w:val="006E0847"/>
    <w:rsid w:val="006E0A86"/>
    <w:rsid w:val="006E1522"/>
    <w:rsid w:val="006E2DD8"/>
    <w:rsid w:val="006E30D2"/>
    <w:rsid w:val="006E3D68"/>
    <w:rsid w:val="006E4149"/>
    <w:rsid w:val="006E4FFE"/>
    <w:rsid w:val="006E71E1"/>
    <w:rsid w:val="006F1506"/>
    <w:rsid w:val="006F3211"/>
    <w:rsid w:val="006F354E"/>
    <w:rsid w:val="006F4694"/>
    <w:rsid w:val="006F4E45"/>
    <w:rsid w:val="006F6D49"/>
    <w:rsid w:val="00700C49"/>
    <w:rsid w:val="00702E29"/>
    <w:rsid w:val="00705285"/>
    <w:rsid w:val="00707DA2"/>
    <w:rsid w:val="007100D0"/>
    <w:rsid w:val="00710C67"/>
    <w:rsid w:val="00711538"/>
    <w:rsid w:val="007117EF"/>
    <w:rsid w:val="00713941"/>
    <w:rsid w:val="00713B88"/>
    <w:rsid w:val="00715209"/>
    <w:rsid w:val="00715828"/>
    <w:rsid w:val="00720D74"/>
    <w:rsid w:val="00723B0F"/>
    <w:rsid w:val="0072405A"/>
    <w:rsid w:val="0072475B"/>
    <w:rsid w:val="00724A06"/>
    <w:rsid w:val="00725124"/>
    <w:rsid w:val="0072598F"/>
    <w:rsid w:val="007265B2"/>
    <w:rsid w:val="00726C6F"/>
    <w:rsid w:val="00726EC6"/>
    <w:rsid w:val="007326E1"/>
    <w:rsid w:val="00732A09"/>
    <w:rsid w:val="00734070"/>
    <w:rsid w:val="00734E58"/>
    <w:rsid w:val="0073530F"/>
    <w:rsid w:val="00735472"/>
    <w:rsid w:val="00735B79"/>
    <w:rsid w:val="00735C3C"/>
    <w:rsid w:val="00735CC9"/>
    <w:rsid w:val="0073630C"/>
    <w:rsid w:val="0073691D"/>
    <w:rsid w:val="00740B7F"/>
    <w:rsid w:val="00741BEE"/>
    <w:rsid w:val="00742C5E"/>
    <w:rsid w:val="00744FB5"/>
    <w:rsid w:val="00746258"/>
    <w:rsid w:val="00750A30"/>
    <w:rsid w:val="007518C7"/>
    <w:rsid w:val="0075209A"/>
    <w:rsid w:val="00753061"/>
    <w:rsid w:val="00755149"/>
    <w:rsid w:val="00756891"/>
    <w:rsid w:val="00757D66"/>
    <w:rsid w:val="007670CE"/>
    <w:rsid w:val="00774F98"/>
    <w:rsid w:val="00775DB0"/>
    <w:rsid w:val="007772D6"/>
    <w:rsid w:val="00777701"/>
    <w:rsid w:val="00780DD3"/>
    <w:rsid w:val="00782DEE"/>
    <w:rsid w:val="00784270"/>
    <w:rsid w:val="00785239"/>
    <w:rsid w:val="00785A70"/>
    <w:rsid w:val="00793AA8"/>
    <w:rsid w:val="007951C5"/>
    <w:rsid w:val="00796DE8"/>
    <w:rsid w:val="007A0FE7"/>
    <w:rsid w:val="007A17BC"/>
    <w:rsid w:val="007A2B03"/>
    <w:rsid w:val="007A2E66"/>
    <w:rsid w:val="007A3486"/>
    <w:rsid w:val="007A3FFA"/>
    <w:rsid w:val="007A77CD"/>
    <w:rsid w:val="007A7B7E"/>
    <w:rsid w:val="007B035C"/>
    <w:rsid w:val="007B0D78"/>
    <w:rsid w:val="007B1204"/>
    <w:rsid w:val="007B1E27"/>
    <w:rsid w:val="007B497B"/>
    <w:rsid w:val="007B577A"/>
    <w:rsid w:val="007C0ACE"/>
    <w:rsid w:val="007C103F"/>
    <w:rsid w:val="007C146E"/>
    <w:rsid w:val="007C3DDA"/>
    <w:rsid w:val="007C3EEC"/>
    <w:rsid w:val="007C6E18"/>
    <w:rsid w:val="007D01AB"/>
    <w:rsid w:val="007D3493"/>
    <w:rsid w:val="007D3CB0"/>
    <w:rsid w:val="007D458C"/>
    <w:rsid w:val="007D47D2"/>
    <w:rsid w:val="007D6A21"/>
    <w:rsid w:val="007E0109"/>
    <w:rsid w:val="007E0434"/>
    <w:rsid w:val="007E0C5F"/>
    <w:rsid w:val="007E0F10"/>
    <w:rsid w:val="007E1F2A"/>
    <w:rsid w:val="007E1F78"/>
    <w:rsid w:val="007E22AA"/>
    <w:rsid w:val="007E2E0A"/>
    <w:rsid w:val="007E369B"/>
    <w:rsid w:val="007E3F1A"/>
    <w:rsid w:val="007E57ED"/>
    <w:rsid w:val="007F1F2B"/>
    <w:rsid w:val="007F24F6"/>
    <w:rsid w:val="007F3C98"/>
    <w:rsid w:val="007F453D"/>
    <w:rsid w:val="007F4CAA"/>
    <w:rsid w:val="007F55A6"/>
    <w:rsid w:val="0080056D"/>
    <w:rsid w:val="0080071F"/>
    <w:rsid w:val="008056DF"/>
    <w:rsid w:val="00805852"/>
    <w:rsid w:val="00805AC6"/>
    <w:rsid w:val="00806E21"/>
    <w:rsid w:val="00807880"/>
    <w:rsid w:val="00811BE2"/>
    <w:rsid w:val="0081337E"/>
    <w:rsid w:val="00813DFA"/>
    <w:rsid w:val="00814DF0"/>
    <w:rsid w:val="00815CE7"/>
    <w:rsid w:val="0081603B"/>
    <w:rsid w:val="00822185"/>
    <w:rsid w:val="0082319E"/>
    <w:rsid w:val="00823385"/>
    <w:rsid w:val="00823459"/>
    <w:rsid w:val="008235C5"/>
    <w:rsid w:val="0082775B"/>
    <w:rsid w:val="00827DCC"/>
    <w:rsid w:val="00832802"/>
    <w:rsid w:val="00833BCA"/>
    <w:rsid w:val="008343E9"/>
    <w:rsid w:val="0083517A"/>
    <w:rsid w:val="0083518E"/>
    <w:rsid w:val="0083557A"/>
    <w:rsid w:val="00836F0C"/>
    <w:rsid w:val="00840C2D"/>
    <w:rsid w:val="008422DD"/>
    <w:rsid w:val="00842872"/>
    <w:rsid w:val="0084492F"/>
    <w:rsid w:val="0084747B"/>
    <w:rsid w:val="0085078A"/>
    <w:rsid w:val="008526E3"/>
    <w:rsid w:val="008530C0"/>
    <w:rsid w:val="008535DA"/>
    <w:rsid w:val="008545B0"/>
    <w:rsid w:val="00857C4B"/>
    <w:rsid w:val="0086011D"/>
    <w:rsid w:val="00860914"/>
    <w:rsid w:val="0086163A"/>
    <w:rsid w:val="00861EC1"/>
    <w:rsid w:val="0086357B"/>
    <w:rsid w:val="00863B59"/>
    <w:rsid w:val="00864222"/>
    <w:rsid w:val="00866C41"/>
    <w:rsid w:val="00870EA1"/>
    <w:rsid w:val="00871D5B"/>
    <w:rsid w:val="00873BBA"/>
    <w:rsid w:val="00875F09"/>
    <w:rsid w:val="008806F5"/>
    <w:rsid w:val="00882295"/>
    <w:rsid w:val="008827A0"/>
    <w:rsid w:val="00883690"/>
    <w:rsid w:val="00885796"/>
    <w:rsid w:val="008862C3"/>
    <w:rsid w:val="00886653"/>
    <w:rsid w:val="0088759D"/>
    <w:rsid w:val="008908F2"/>
    <w:rsid w:val="00890D5F"/>
    <w:rsid w:val="00891233"/>
    <w:rsid w:val="00891643"/>
    <w:rsid w:val="0089588B"/>
    <w:rsid w:val="008A0EE4"/>
    <w:rsid w:val="008A1526"/>
    <w:rsid w:val="008A3001"/>
    <w:rsid w:val="008A374D"/>
    <w:rsid w:val="008A4907"/>
    <w:rsid w:val="008A523A"/>
    <w:rsid w:val="008A6F22"/>
    <w:rsid w:val="008A7F74"/>
    <w:rsid w:val="008B7C35"/>
    <w:rsid w:val="008C0673"/>
    <w:rsid w:val="008C440C"/>
    <w:rsid w:val="008C4704"/>
    <w:rsid w:val="008C4767"/>
    <w:rsid w:val="008D14E2"/>
    <w:rsid w:val="008D1798"/>
    <w:rsid w:val="008D2842"/>
    <w:rsid w:val="008D4301"/>
    <w:rsid w:val="008D4A41"/>
    <w:rsid w:val="008D5209"/>
    <w:rsid w:val="008D6E49"/>
    <w:rsid w:val="008E2DF8"/>
    <w:rsid w:val="008E40A6"/>
    <w:rsid w:val="008F0620"/>
    <w:rsid w:val="008F16EA"/>
    <w:rsid w:val="008F1ADE"/>
    <w:rsid w:val="008F2600"/>
    <w:rsid w:val="008F2A3A"/>
    <w:rsid w:val="008F2B65"/>
    <w:rsid w:val="008F35C3"/>
    <w:rsid w:val="008F35E9"/>
    <w:rsid w:val="008F36EE"/>
    <w:rsid w:val="008F74B6"/>
    <w:rsid w:val="009046D0"/>
    <w:rsid w:val="00904F10"/>
    <w:rsid w:val="00911489"/>
    <w:rsid w:val="00911E78"/>
    <w:rsid w:val="0091287D"/>
    <w:rsid w:val="009136AE"/>
    <w:rsid w:val="00913E6D"/>
    <w:rsid w:val="00916CDE"/>
    <w:rsid w:val="0091798A"/>
    <w:rsid w:val="009202AD"/>
    <w:rsid w:val="00921E22"/>
    <w:rsid w:val="0092488B"/>
    <w:rsid w:val="00925625"/>
    <w:rsid w:val="0093062D"/>
    <w:rsid w:val="009316D3"/>
    <w:rsid w:val="0093204D"/>
    <w:rsid w:val="0093482C"/>
    <w:rsid w:val="00934DBE"/>
    <w:rsid w:val="00935610"/>
    <w:rsid w:val="00936345"/>
    <w:rsid w:val="00936604"/>
    <w:rsid w:val="009400A9"/>
    <w:rsid w:val="00941ED5"/>
    <w:rsid w:val="00942194"/>
    <w:rsid w:val="00942F50"/>
    <w:rsid w:val="009431A9"/>
    <w:rsid w:val="009436B3"/>
    <w:rsid w:val="009450B0"/>
    <w:rsid w:val="00947DFA"/>
    <w:rsid w:val="00950C02"/>
    <w:rsid w:val="009516B0"/>
    <w:rsid w:val="0095174C"/>
    <w:rsid w:val="00953703"/>
    <w:rsid w:val="009538AE"/>
    <w:rsid w:val="0095466C"/>
    <w:rsid w:val="00956E52"/>
    <w:rsid w:val="009608C8"/>
    <w:rsid w:val="00963C8E"/>
    <w:rsid w:val="00967B35"/>
    <w:rsid w:val="00970860"/>
    <w:rsid w:val="0097117D"/>
    <w:rsid w:val="009736BC"/>
    <w:rsid w:val="00973D7E"/>
    <w:rsid w:val="00981DBD"/>
    <w:rsid w:val="0098286C"/>
    <w:rsid w:val="00983528"/>
    <w:rsid w:val="009841E5"/>
    <w:rsid w:val="009914B2"/>
    <w:rsid w:val="009919FE"/>
    <w:rsid w:val="0099345A"/>
    <w:rsid w:val="00994D56"/>
    <w:rsid w:val="009A00DE"/>
    <w:rsid w:val="009A2AB1"/>
    <w:rsid w:val="009A3C01"/>
    <w:rsid w:val="009A3C86"/>
    <w:rsid w:val="009A4360"/>
    <w:rsid w:val="009A4D86"/>
    <w:rsid w:val="009A5C10"/>
    <w:rsid w:val="009A7669"/>
    <w:rsid w:val="009B0CBD"/>
    <w:rsid w:val="009B1CD3"/>
    <w:rsid w:val="009B4A58"/>
    <w:rsid w:val="009C0940"/>
    <w:rsid w:val="009C13A2"/>
    <w:rsid w:val="009C199E"/>
    <w:rsid w:val="009C226A"/>
    <w:rsid w:val="009C25AF"/>
    <w:rsid w:val="009C2EA8"/>
    <w:rsid w:val="009C2FE3"/>
    <w:rsid w:val="009C401C"/>
    <w:rsid w:val="009C49CE"/>
    <w:rsid w:val="009C4AA4"/>
    <w:rsid w:val="009C5F39"/>
    <w:rsid w:val="009C6863"/>
    <w:rsid w:val="009C7B2E"/>
    <w:rsid w:val="009D00AC"/>
    <w:rsid w:val="009D0545"/>
    <w:rsid w:val="009D05AE"/>
    <w:rsid w:val="009D0626"/>
    <w:rsid w:val="009D2952"/>
    <w:rsid w:val="009E34BE"/>
    <w:rsid w:val="009E3E3E"/>
    <w:rsid w:val="009E4DA1"/>
    <w:rsid w:val="009E4EA2"/>
    <w:rsid w:val="009E5E1C"/>
    <w:rsid w:val="009E6A3C"/>
    <w:rsid w:val="009E7495"/>
    <w:rsid w:val="009F4174"/>
    <w:rsid w:val="009F5187"/>
    <w:rsid w:val="009F6FBF"/>
    <w:rsid w:val="009F7929"/>
    <w:rsid w:val="009F7B5D"/>
    <w:rsid w:val="00A01D9B"/>
    <w:rsid w:val="00A02FF6"/>
    <w:rsid w:val="00A038CE"/>
    <w:rsid w:val="00A043D4"/>
    <w:rsid w:val="00A04AB3"/>
    <w:rsid w:val="00A04C3B"/>
    <w:rsid w:val="00A04F3B"/>
    <w:rsid w:val="00A0625B"/>
    <w:rsid w:val="00A0682D"/>
    <w:rsid w:val="00A120C2"/>
    <w:rsid w:val="00A15BED"/>
    <w:rsid w:val="00A1670C"/>
    <w:rsid w:val="00A224E8"/>
    <w:rsid w:val="00A228A9"/>
    <w:rsid w:val="00A237F8"/>
    <w:rsid w:val="00A24FDE"/>
    <w:rsid w:val="00A2604F"/>
    <w:rsid w:val="00A279F1"/>
    <w:rsid w:val="00A27A6A"/>
    <w:rsid w:val="00A3324C"/>
    <w:rsid w:val="00A3371A"/>
    <w:rsid w:val="00A42073"/>
    <w:rsid w:val="00A425AD"/>
    <w:rsid w:val="00A42F31"/>
    <w:rsid w:val="00A453E7"/>
    <w:rsid w:val="00A455BB"/>
    <w:rsid w:val="00A45EC9"/>
    <w:rsid w:val="00A45F4E"/>
    <w:rsid w:val="00A46F9B"/>
    <w:rsid w:val="00A51AF6"/>
    <w:rsid w:val="00A51E0D"/>
    <w:rsid w:val="00A521CA"/>
    <w:rsid w:val="00A52626"/>
    <w:rsid w:val="00A5509F"/>
    <w:rsid w:val="00A60891"/>
    <w:rsid w:val="00A617F2"/>
    <w:rsid w:val="00A63BFE"/>
    <w:rsid w:val="00A65C65"/>
    <w:rsid w:val="00A6603E"/>
    <w:rsid w:val="00A66AA1"/>
    <w:rsid w:val="00A729D2"/>
    <w:rsid w:val="00A72EB5"/>
    <w:rsid w:val="00A730CE"/>
    <w:rsid w:val="00A74DD3"/>
    <w:rsid w:val="00A75E63"/>
    <w:rsid w:val="00A762C6"/>
    <w:rsid w:val="00A76D9D"/>
    <w:rsid w:val="00A77B16"/>
    <w:rsid w:val="00A806C1"/>
    <w:rsid w:val="00A817A6"/>
    <w:rsid w:val="00A81D82"/>
    <w:rsid w:val="00A81EAC"/>
    <w:rsid w:val="00A82651"/>
    <w:rsid w:val="00A8385B"/>
    <w:rsid w:val="00A84CB5"/>
    <w:rsid w:val="00A8626D"/>
    <w:rsid w:val="00A865BA"/>
    <w:rsid w:val="00A928CF"/>
    <w:rsid w:val="00A93BF4"/>
    <w:rsid w:val="00A95532"/>
    <w:rsid w:val="00A96781"/>
    <w:rsid w:val="00A972E4"/>
    <w:rsid w:val="00AA0831"/>
    <w:rsid w:val="00AA5279"/>
    <w:rsid w:val="00AA6386"/>
    <w:rsid w:val="00AA721E"/>
    <w:rsid w:val="00AB0569"/>
    <w:rsid w:val="00AB12A2"/>
    <w:rsid w:val="00AB1A95"/>
    <w:rsid w:val="00AB1BFD"/>
    <w:rsid w:val="00AB754E"/>
    <w:rsid w:val="00AC2107"/>
    <w:rsid w:val="00AC30C0"/>
    <w:rsid w:val="00AC3BF8"/>
    <w:rsid w:val="00AC4CE2"/>
    <w:rsid w:val="00AC4D2A"/>
    <w:rsid w:val="00AC51DD"/>
    <w:rsid w:val="00AC5574"/>
    <w:rsid w:val="00AC5994"/>
    <w:rsid w:val="00AC5A72"/>
    <w:rsid w:val="00AC657D"/>
    <w:rsid w:val="00AC6833"/>
    <w:rsid w:val="00AC6CE5"/>
    <w:rsid w:val="00AD052C"/>
    <w:rsid w:val="00AD0E0C"/>
    <w:rsid w:val="00AD16BB"/>
    <w:rsid w:val="00AD1A78"/>
    <w:rsid w:val="00AD253A"/>
    <w:rsid w:val="00AD308B"/>
    <w:rsid w:val="00AD3F7E"/>
    <w:rsid w:val="00AD765D"/>
    <w:rsid w:val="00AE2285"/>
    <w:rsid w:val="00AE6CDF"/>
    <w:rsid w:val="00AE7EC6"/>
    <w:rsid w:val="00AF171F"/>
    <w:rsid w:val="00AF1F43"/>
    <w:rsid w:val="00AF5277"/>
    <w:rsid w:val="00AF52C5"/>
    <w:rsid w:val="00AF5EEB"/>
    <w:rsid w:val="00AF60FF"/>
    <w:rsid w:val="00AF6845"/>
    <w:rsid w:val="00AF6D68"/>
    <w:rsid w:val="00AF792F"/>
    <w:rsid w:val="00B008D6"/>
    <w:rsid w:val="00B013E8"/>
    <w:rsid w:val="00B02E15"/>
    <w:rsid w:val="00B0444B"/>
    <w:rsid w:val="00B05C5C"/>
    <w:rsid w:val="00B07918"/>
    <w:rsid w:val="00B11F71"/>
    <w:rsid w:val="00B12432"/>
    <w:rsid w:val="00B13F73"/>
    <w:rsid w:val="00B1552D"/>
    <w:rsid w:val="00B15578"/>
    <w:rsid w:val="00B15669"/>
    <w:rsid w:val="00B15B2E"/>
    <w:rsid w:val="00B1663F"/>
    <w:rsid w:val="00B21A65"/>
    <w:rsid w:val="00B220FA"/>
    <w:rsid w:val="00B23805"/>
    <w:rsid w:val="00B24C64"/>
    <w:rsid w:val="00B24EBF"/>
    <w:rsid w:val="00B26C38"/>
    <w:rsid w:val="00B26D74"/>
    <w:rsid w:val="00B2778E"/>
    <w:rsid w:val="00B30110"/>
    <w:rsid w:val="00B30F53"/>
    <w:rsid w:val="00B3210D"/>
    <w:rsid w:val="00B3295C"/>
    <w:rsid w:val="00B32A99"/>
    <w:rsid w:val="00B337E6"/>
    <w:rsid w:val="00B3403C"/>
    <w:rsid w:val="00B356D4"/>
    <w:rsid w:val="00B367C6"/>
    <w:rsid w:val="00B36F68"/>
    <w:rsid w:val="00B37B39"/>
    <w:rsid w:val="00B40A9D"/>
    <w:rsid w:val="00B40B79"/>
    <w:rsid w:val="00B414C4"/>
    <w:rsid w:val="00B50E29"/>
    <w:rsid w:val="00B52852"/>
    <w:rsid w:val="00B55257"/>
    <w:rsid w:val="00B552FB"/>
    <w:rsid w:val="00B5640B"/>
    <w:rsid w:val="00B566A0"/>
    <w:rsid w:val="00B605BE"/>
    <w:rsid w:val="00B60ADC"/>
    <w:rsid w:val="00B61683"/>
    <w:rsid w:val="00B6429C"/>
    <w:rsid w:val="00B64FC9"/>
    <w:rsid w:val="00B65115"/>
    <w:rsid w:val="00B66DD2"/>
    <w:rsid w:val="00B67338"/>
    <w:rsid w:val="00B678C1"/>
    <w:rsid w:val="00B70E5F"/>
    <w:rsid w:val="00B728EE"/>
    <w:rsid w:val="00B732CF"/>
    <w:rsid w:val="00B734A6"/>
    <w:rsid w:val="00B73F5F"/>
    <w:rsid w:val="00B7521F"/>
    <w:rsid w:val="00B7555E"/>
    <w:rsid w:val="00B756DD"/>
    <w:rsid w:val="00B771F9"/>
    <w:rsid w:val="00B775C3"/>
    <w:rsid w:val="00B81B13"/>
    <w:rsid w:val="00B824C7"/>
    <w:rsid w:val="00B90487"/>
    <w:rsid w:val="00B9148A"/>
    <w:rsid w:val="00B914A1"/>
    <w:rsid w:val="00B943D4"/>
    <w:rsid w:val="00B96BA5"/>
    <w:rsid w:val="00BA03C5"/>
    <w:rsid w:val="00BA0E2B"/>
    <w:rsid w:val="00BA286C"/>
    <w:rsid w:val="00BA3217"/>
    <w:rsid w:val="00BA4ECB"/>
    <w:rsid w:val="00BA71BC"/>
    <w:rsid w:val="00BB1568"/>
    <w:rsid w:val="00BB1BDF"/>
    <w:rsid w:val="00BB233F"/>
    <w:rsid w:val="00BB239E"/>
    <w:rsid w:val="00BB246A"/>
    <w:rsid w:val="00BB32D6"/>
    <w:rsid w:val="00BB70A0"/>
    <w:rsid w:val="00BB71EA"/>
    <w:rsid w:val="00BB74F1"/>
    <w:rsid w:val="00BC19AA"/>
    <w:rsid w:val="00BC1B7E"/>
    <w:rsid w:val="00BC21F1"/>
    <w:rsid w:val="00BC2BC7"/>
    <w:rsid w:val="00BC3097"/>
    <w:rsid w:val="00BC35FD"/>
    <w:rsid w:val="00BC6A81"/>
    <w:rsid w:val="00BC72AC"/>
    <w:rsid w:val="00BD1403"/>
    <w:rsid w:val="00BD2955"/>
    <w:rsid w:val="00BD4020"/>
    <w:rsid w:val="00BD63F5"/>
    <w:rsid w:val="00BD63F7"/>
    <w:rsid w:val="00BD641F"/>
    <w:rsid w:val="00BE0903"/>
    <w:rsid w:val="00BE0EEF"/>
    <w:rsid w:val="00BE259A"/>
    <w:rsid w:val="00BE64C6"/>
    <w:rsid w:val="00BF1BAA"/>
    <w:rsid w:val="00BF28FF"/>
    <w:rsid w:val="00BF3C27"/>
    <w:rsid w:val="00BF4A4F"/>
    <w:rsid w:val="00BF4BEB"/>
    <w:rsid w:val="00BF55DA"/>
    <w:rsid w:val="00BF702E"/>
    <w:rsid w:val="00BF75FB"/>
    <w:rsid w:val="00C01DEA"/>
    <w:rsid w:val="00C01E00"/>
    <w:rsid w:val="00C01F22"/>
    <w:rsid w:val="00C03E55"/>
    <w:rsid w:val="00C06C8B"/>
    <w:rsid w:val="00C06F04"/>
    <w:rsid w:val="00C10809"/>
    <w:rsid w:val="00C12FA2"/>
    <w:rsid w:val="00C13533"/>
    <w:rsid w:val="00C204DA"/>
    <w:rsid w:val="00C20735"/>
    <w:rsid w:val="00C20FED"/>
    <w:rsid w:val="00C2169A"/>
    <w:rsid w:val="00C2246D"/>
    <w:rsid w:val="00C23D88"/>
    <w:rsid w:val="00C240D4"/>
    <w:rsid w:val="00C241E7"/>
    <w:rsid w:val="00C2582F"/>
    <w:rsid w:val="00C277D2"/>
    <w:rsid w:val="00C27A40"/>
    <w:rsid w:val="00C27F89"/>
    <w:rsid w:val="00C32050"/>
    <w:rsid w:val="00C34BDB"/>
    <w:rsid w:val="00C37006"/>
    <w:rsid w:val="00C420F1"/>
    <w:rsid w:val="00C424CD"/>
    <w:rsid w:val="00C42622"/>
    <w:rsid w:val="00C457E3"/>
    <w:rsid w:val="00C5052C"/>
    <w:rsid w:val="00C522C9"/>
    <w:rsid w:val="00C61012"/>
    <w:rsid w:val="00C621A8"/>
    <w:rsid w:val="00C62A3D"/>
    <w:rsid w:val="00C63413"/>
    <w:rsid w:val="00C70119"/>
    <w:rsid w:val="00C70805"/>
    <w:rsid w:val="00C728EA"/>
    <w:rsid w:val="00C73B56"/>
    <w:rsid w:val="00C75A6D"/>
    <w:rsid w:val="00C76140"/>
    <w:rsid w:val="00C77747"/>
    <w:rsid w:val="00C80DA1"/>
    <w:rsid w:val="00C80F2B"/>
    <w:rsid w:val="00C81F94"/>
    <w:rsid w:val="00C829A6"/>
    <w:rsid w:val="00C8451F"/>
    <w:rsid w:val="00C86139"/>
    <w:rsid w:val="00C87B83"/>
    <w:rsid w:val="00C95158"/>
    <w:rsid w:val="00C956DB"/>
    <w:rsid w:val="00CA2FF9"/>
    <w:rsid w:val="00CA3A51"/>
    <w:rsid w:val="00CA4987"/>
    <w:rsid w:val="00CA6E4E"/>
    <w:rsid w:val="00CC2272"/>
    <w:rsid w:val="00CC22BE"/>
    <w:rsid w:val="00CC2E73"/>
    <w:rsid w:val="00CC34F6"/>
    <w:rsid w:val="00CC3998"/>
    <w:rsid w:val="00CD0C45"/>
    <w:rsid w:val="00CD1529"/>
    <w:rsid w:val="00CD2782"/>
    <w:rsid w:val="00CD3D47"/>
    <w:rsid w:val="00CD5354"/>
    <w:rsid w:val="00CD54FB"/>
    <w:rsid w:val="00CD5625"/>
    <w:rsid w:val="00CE0D16"/>
    <w:rsid w:val="00CE262E"/>
    <w:rsid w:val="00CE44DB"/>
    <w:rsid w:val="00CE4682"/>
    <w:rsid w:val="00CE6062"/>
    <w:rsid w:val="00CE78A7"/>
    <w:rsid w:val="00CF1E5B"/>
    <w:rsid w:val="00CF3506"/>
    <w:rsid w:val="00CF3735"/>
    <w:rsid w:val="00CF5C01"/>
    <w:rsid w:val="00D00E90"/>
    <w:rsid w:val="00D01FF3"/>
    <w:rsid w:val="00D022D3"/>
    <w:rsid w:val="00D03CC9"/>
    <w:rsid w:val="00D04DEF"/>
    <w:rsid w:val="00D0533B"/>
    <w:rsid w:val="00D05889"/>
    <w:rsid w:val="00D05EF8"/>
    <w:rsid w:val="00D07737"/>
    <w:rsid w:val="00D104AD"/>
    <w:rsid w:val="00D104F2"/>
    <w:rsid w:val="00D11547"/>
    <w:rsid w:val="00D11B64"/>
    <w:rsid w:val="00D1382E"/>
    <w:rsid w:val="00D139B7"/>
    <w:rsid w:val="00D14099"/>
    <w:rsid w:val="00D14185"/>
    <w:rsid w:val="00D15FB8"/>
    <w:rsid w:val="00D249EF"/>
    <w:rsid w:val="00D24BE9"/>
    <w:rsid w:val="00D27076"/>
    <w:rsid w:val="00D303B1"/>
    <w:rsid w:val="00D3144F"/>
    <w:rsid w:val="00D31632"/>
    <w:rsid w:val="00D31945"/>
    <w:rsid w:val="00D31A15"/>
    <w:rsid w:val="00D32AD8"/>
    <w:rsid w:val="00D330EA"/>
    <w:rsid w:val="00D351FC"/>
    <w:rsid w:val="00D361EA"/>
    <w:rsid w:val="00D3627E"/>
    <w:rsid w:val="00D403B5"/>
    <w:rsid w:val="00D43006"/>
    <w:rsid w:val="00D44127"/>
    <w:rsid w:val="00D45739"/>
    <w:rsid w:val="00D47AEF"/>
    <w:rsid w:val="00D51396"/>
    <w:rsid w:val="00D5139D"/>
    <w:rsid w:val="00D523A3"/>
    <w:rsid w:val="00D534EF"/>
    <w:rsid w:val="00D56404"/>
    <w:rsid w:val="00D57EC8"/>
    <w:rsid w:val="00D60D9C"/>
    <w:rsid w:val="00D624EE"/>
    <w:rsid w:val="00D652E1"/>
    <w:rsid w:val="00D6770B"/>
    <w:rsid w:val="00D70271"/>
    <w:rsid w:val="00D70A28"/>
    <w:rsid w:val="00D74299"/>
    <w:rsid w:val="00D74C94"/>
    <w:rsid w:val="00D811C9"/>
    <w:rsid w:val="00D818ED"/>
    <w:rsid w:val="00D823C5"/>
    <w:rsid w:val="00D82918"/>
    <w:rsid w:val="00D836C2"/>
    <w:rsid w:val="00D83C52"/>
    <w:rsid w:val="00D847DA"/>
    <w:rsid w:val="00D85AD7"/>
    <w:rsid w:val="00D865F4"/>
    <w:rsid w:val="00D87DB4"/>
    <w:rsid w:val="00D87EF3"/>
    <w:rsid w:val="00D91E51"/>
    <w:rsid w:val="00D927EA"/>
    <w:rsid w:val="00D92F6A"/>
    <w:rsid w:val="00D932AE"/>
    <w:rsid w:val="00D94D56"/>
    <w:rsid w:val="00D96E9C"/>
    <w:rsid w:val="00D97658"/>
    <w:rsid w:val="00DA0E3F"/>
    <w:rsid w:val="00DA1305"/>
    <w:rsid w:val="00DA1BFE"/>
    <w:rsid w:val="00DA4DA9"/>
    <w:rsid w:val="00DA545F"/>
    <w:rsid w:val="00DB502C"/>
    <w:rsid w:val="00DB5E70"/>
    <w:rsid w:val="00DB7749"/>
    <w:rsid w:val="00DC11C6"/>
    <w:rsid w:val="00DC1477"/>
    <w:rsid w:val="00DC55FF"/>
    <w:rsid w:val="00DC5754"/>
    <w:rsid w:val="00DC5C8C"/>
    <w:rsid w:val="00DC6195"/>
    <w:rsid w:val="00DD09C7"/>
    <w:rsid w:val="00DD1F86"/>
    <w:rsid w:val="00DE0744"/>
    <w:rsid w:val="00DE1C6D"/>
    <w:rsid w:val="00DE2ED4"/>
    <w:rsid w:val="00DE37EB"/>
    <w:rsid w:val="00DE5821"/>
    <w:rsid w:val="00DF0648"/>
    <w:rsid w:val="00DF2386"/>
    <w:rsid w:val="00DF3F3E"/>
    <w:rsid w:val="00DF4E6D"/>
    <w:rsid w:val="00DF50D6"/>
    <w:rsid w:val="00DF6A1D"/>
    <w:rsid w:val="00DF7BDF"/>
    <w:rsid w:val="00E00F1E"/>
    <w:rsid w:val="00E0327D"/>
    <w:rsid w:val="00E03A9A"/>
    <w:rsid w:val="00E03D6B"/>
    <w:rsid w:val="00E062E8"/>
    <w:rsid w:val="00E10305"/>
    <w:rsid w:val="00E107F0"/>
    <w:rsid w:val="00E11026"/>
    <w:rsid w:val="00E1239F"/>
    <w:rsid w:val="00E12532"/>
    <w:rsid w:val="00E1385C"/>
    <w:rsid w:val="00E145E6"/>
    <w:rsid w:val="00E14843"/>
    <w:rsid w:val="00E1566D"/>
    <w:rsid w:val="00E160BA"/>
    <w:rsid w:val="00E165B7"/>
    <w:rsid w:val="00E168D2"/>
    <w:rsid w:val="00E16B00"/>
    <w:rsid w:val="00E173A2"/>
    <w:rsid w:val="00E2070B"/>
    <w:rsid w:val="00E21446"/>
    <w:rsid w:val="00E22CAE"/>
    <w:rsid w:val="00E233A8"/>
    <w:rsid w:val="00E2372C"/>
    <w:rsid w:val="00E30751"/>
    <w:rsid w:val="00E327F6"/>
    <w:rsid w:val="00E32CCE"/>
    <w:rsid w:val="00E33B49"/>
    <w:rsid w:val="00E37C00"/>
    <w:rsid w:val="00E41C6F"/>
    <w:rsid w:val="00E4229A"/>
    <w:rsid w:val="00E42EB4"/>
    <w:rsid w:val="00E44372"/>
    <w:rsid w:val="00E459DE"/>
    <w:rsid w:val="00E45A40"/>
    <w:rsid w:val="00E4789A"/>
    <w:rsid w:val="00E50D4A"/>
    <w:rsid w:val="00E5358E"/>
    <w:rsid w:val="00E550A9"/>
    <w:rsid w:val="00E5781F"/>
    <w:rsid w:val="00E6415F"/>
    <w:rsid w:val="00E67475"/>
    <w:rsid w:val="00E741BC"/>
    <w:rsid w:val="00E75165"/>
    <w:rsid w:val="00E7538F"/>
    <w:rsid w:val="00E7647D"/>
    <w:rsid w:val="00E76B12"/>
    <w:rsid w:val="00E76B9E"/>
    <w:rsid w:val="00E809FB"/>
    <w:rsid w:val="00E80E61"/>
    <w:rsid w:val="00E81604"/>
    <w:rsid w:val="00E81DAE"/>
    <w:rsid w:val="00E83CBC"/>
    <w:rsid w:val="00E840D5"/>
    <w:rsid w:val="00E85EBF"/>
    <w:rsid w:val="00E86367"/>
    <w:rsid w:val="00E87180"/>
    <w:rsid w:val="00E87A14"/>
    <w:rsid w:val="00E94AF3"/>
    <w:rsid w:val="00E97DDA"/>
    <w:rsid w:val="00EA22F2"/>
    <w:rsid w:val="00EA2FED"/>
    <w:rsid w:val="00EA30AB"/>
    <w:rsid w:val="00EA5632"/>
    <w:rsid w:val="00EA5957"/>
    <w:rsid w:val="00EA6204"/>
    <w:rsid w:val="00EA657D"/>
    <w:rsid w:val="00EA6834"/>
    <w:rsid w:val="00EB2619"/>
    <w:rsid w:val="00EB282F"/>
    <w:rsid w:val="00EB2C14"/>
    <w:rsid w:val="00EB31FF"/>
    <w:rsid w:val="00EB55AE"/>
    <w:rsid w:val="00EC249D"/>
    <w:rsid w:val="00EC2A0B"/>
    <w:rsid w:val="00EC2FB2"/>
    <w:rsid w:val="00EC75BD"/>
    <w:rsid w:val="00EC7BD8"/>
    <w:rsid w:val="00ED237C"/>
    <w:rsid w:val="00ED2A8F"/>
    <w:rsid w:val="00ED3109"/>
    <w:rsid w:val="00ED4E68"/>
    <w:rsid w:val="00ED5946"/>
    <w:rsid w:val="00ED6027"/>
    <w:rsid w:val="00ED7592"/>
    <w:rsid w:val="00ED7747"/>
    <w:rsid w:val="00EE05DB"/>
    <w:rsid w:val="00EE220F"/>
    <w:rsid w:val="00EE56E3"/>
    <w:rsid w:val="00EF302E"/>
    <w:rsid w:val="00EF7F56"/>
    <w:rsid w:val="00F04DCD"/>
    <w:rsid w:val="00F056CF"/>
    <w:rsid w:val="00F0653B"/>
    <w:rsid w:val="00F107CF"/>
    <w:rsid w:val="00F11E86"/>
    <w:rsid w:val="00F1507D"/>
    <w:rsid w:val="00F17FE7"/>
    <w:rsid w:val="00F21397"/>
    <w:rsid w:val="00F23265"/>
    <w:rsid w:val="00F23768"/>
    <w:rsid w:val="00F24F09"/>
    <w:rsid w:val="00F2759F"/>
    <w:rsid w:val="00F34B29"/>
    <w:rsid w:val="00F36FD8"/>
    <w:rsid w:val="00F4377A"/>
    <w:rsid w:val="00F43F71"/>
    <w:rsid w:val="00F461D4"/>
    <w:rsid w:val="00F47515"/>
    <w:rsid w:val="00F47B86"/>
    <w:rsid w:val="00F50CD6"/>
    <w:rsid w:val="00F50DE8"/>
    <w:rsid w:val="00F51D2F"/>
    <w:rsid w:val="00F526EF"/>
    <w:rsid w:val="00F528E4"/>
    <w:rsid w:val="00F52A50"/>
    <w:rsid w:val="00F55DC9"/>
    <w:rsid w:val="00F5686E"/>
    <w:rsid w:val="00F61533"/>
    <w:rsid w:val="00F6172A"/>
    <w:rsid w:val="00F6509B"/>
    <w:rsid w:val="00F659C7"/>
    <w:rsid w:val="00F66D59"/>
    <w:rsid w:val="00F67453"/>
    <w:rsid w:val="00F71358"/>
    <w:rsid w:val="00F73147"/>
    <w:rsid w:val="00F75455"/>
    <w:rsid w:val="00F75766"/>
    <w:rsid w:val="00F77C5F"/>
    <w:rsid w:val="00F809E2"/>
    <w:rsid w:val="00F80D7D"/>
    <w:rsid w:val="00F8169B"/>
    <w:rsid w:val="00F81BEF"/>
    <w:rsid w:val="00F83239"/>
    <w:rsid w:val="00F85519"/>
    <w:rsid w:val="00F85EA9"/>
    <w:rsid w:val="00F86C90"/>
    <w:rsid w:val="00F90700"/>
    <w:rsid w:val="00F912EF"/>
    <w:rsid w:val="00F91383"/>
    <w:rsid w:val="00F92087"/>
    <w:rsid w:val="00F941FA"/>
    <w:rsid w:val="00F96578"/>
    <w:rsid w:val="00F96C52"/>
    <w:rsid w:val="00F96C8B"/>
    <w:rsid w:val="00F972ED"/>
    <w:rsid w:val="00FA103F"/>
    <w:rsid w:val="00FA5510"/>
    <w:rsid w:val="00FA5AF6"/>
    <w:rsid w:val="00FA5F38"/>
    <w:rsid w:val="00FB32B1"/>
    <w:rsid w:val="00FB3C2B"/>
    <w:rsid w:val="00FB46FF"/>
    <w:rsid w:val="00FB56BD"/>
    <w:rsid w:val="00FB5BBD"/>
    <w:rsid w:val="00FC0F9C"/>
    <w:rsid w:val="00FC16F3"/>
    <w:rsid w:val="00FC2CE8"/>
    <w:rsid w:val="00FC3588"/>
    <w:rsid w:val="00FC79B9"/>
    <w:rsid w:val="00FD0BC5"/>
    <w:rsid w:val="00FD2E83"/>
    <w:rsid w:val="00FD310E"/>
    <w:rsid w:val="00FD570F"/>
    <w:rsid w:val="00FD6E6E"/>
    <w:rsid w:val="00FE4386"/>
    <w:rsid w:val="00FE468F"/>
    <w:rsid w:val="00FE5147"/>
    <w:rsid w:val="00FE71B1"/>
    <w:rsid w:val="00FE726C"/>
    <w:rsid w:val="00FF05C1"/>
    <w:rsid w:val="00FF3E33"/>
    <w:rsid w:val="00FF54A4"/>
    <w:rsid w:val="00FF56F2"/>
    <w:rsid w:val="018752B3"/>
    <w:rsid w:val="01E80F11"/>
    <w:rsid w:val="02356B11"/>
    <w:rsid w:val="023632FB"/>
    <w:rsid w:val="023A4BFB"/>
    <w:rsid w:val="028D5673"/>
    <w:rsid w:val="03751B8B"/>
    <w:rsid w:val="03FB4619"/>
    <w:rsid w:val="046C750A"/>
    <w:rsid w:val="04BE4CC7"/>
    <w:rsid w:val="04C9670A"/>
    <w:rsid w:val="04FE23A5"/>
    <w:rsid w:val="05473D61"/>
    <w:rsid w:val="056326BB"/>
    <w:rsid w:val="06635051"/>
    <w:rsid w:val="0676583F"/>
    <w:rsid w:val="072A0D5C"/>
    <w:rsid w:val="074E58A2"/>
    <w:rsid w:val="082558BB"/>
    <w:rsid w:val="08320DFE"/>
    <w:rsid w:val="08AB0D7B"/>
    <w:rsid w:val="08B861D5"/>
    <w:rsid w:val="09E0252C"/>
    <w:rsid w:val="0A9E3569"/>
    <w:rsid w:val="0AE52B9F"/>
    <w:rsid w:val="0B606B88"/>
    <w:rsid w:val="0B870923"/>
    <w:rsid w:val="0BC419DA"/>
    <w:rsid w:val="0BD95D4C"/>
    <w:rsid w:val="0CAB0225"/>
    <w:rsid w:val="0CAD7C9E"/>
    <w:rsid w:val="0CF92DF8"/>
    <w:rsid w:val="0D1D74A2"/>
    <w:rsid w:val="0D5C4828"/>
    <w:rsid w:val="0EF14765"/>
    <w:rsid w:val="0F672DA8"/>
    <w:rsid w:val="0F861B14"/>
    <w:rsid w:val="0F8B4CE8"/>
    <w:rsid w:val="10152804"/>
    <w:rsid w:val="104B4477"/>
    <w:rsid w:val="10606175"/>
    <w:rsid w:val="10F93ED3"/>
    <w:rsid w:val="11254F1B"/>
    <w:rsid w:val="114919D9"/>
    <w:rsid w:val="123B677F"/>
    <w:rsid w:val="12791C4A"/>
    <w:rsid w:val="13336D48"/>
    <w:rsid w:val="13F37300"/>
    <w:rsid w:val="14322B6B"/>
    <w:rsid w:val="14A562A8"/>
    <w:rsid w:val="15A2119B"/>
    <w:rsid w:val="15B31771"/>
    <w:rsid w:val="163D4862"/>
    <w:rsid w:val="166C2333"/>
    <w:rsid w:val="167575DE"/>
    <w:rsid w:val="16E53014"/>
    <w:rsid w:val="180424E4"/>
    <w:rsid w:val="18602A8A"/>
    <w:rsid w:val="188514D1"/>
    <w:rsid w:val="18A15D9A"/>
    <w:rsid w:val="18D95E0C"/>
    <w:rsid w:val="18D97CA9"/>
    <w:rsid w:val="19CA5D51"/>
    <w:rsid w:val="19D82F0D"/>
    <w:rsid w:val="19F522AE"/>
    <w:rsid w:val="1A4E47D9"/>
    <w:rsid w:val="1AA24FB4"/>
    <w:rsid w:val="1BA975C8"/>
    <w:rsid w:val="1C424981"/>
    <w:rsid w:val="1CBA4E5F"/>
    <w:rsid w:val="1D695317"/>
    <w:rsid w:val="1ED86226"/>
    <w:rsid w:val="1F8704E5"/>
    <w:rsid w:val="1F884430"/>
    <w:rsid w:val="1FCB1131"/>
    <w:rsid w:val="1FE7285C"/>
    <w:rsid w:val="201670C7"/>
    <w:rsid w:val="20625AA1"/>
    <w:rsid w:val="21492E66"/>
    <w:rsid w:val="215F1533"/>
    <w:rsid w:val="21D818E3"/>
    <w:rsid w:val="22710626"/>
    <w:rsid w:val="231D7EF5"/>
    <w:rsid w:val="236D6B9E"/>
    <w:rsid w:val="23B048C6"/>
    <w:rsid w:val="23F000C9"/>
    <w:rsid w:val="2432177F"/>
    <w:rsid w:val="248D3C3B"/>
    <w:rsid w:val="2509475F"/>
    <w:rsid w:val="25231D17"/>
    <w:rsid w:val="25B151DE"/>
    <w:rsid w:val="25CE53D4"/>
    <w:rsid w:val="26123AC7"/>
    <w:rsid w:val="27052232"/>
    <w:rsid w:val="271E75DC"/>
    <w:rsid w:val="27740990"/>
    <w:rsid w:val="28520E58"/>
    <w:rsid w:val="285968E4"/>
    <w:rsid w:val="28892E41"/>
    <w:rsid w:val="28923291"/>
    <w:rsid w:val="28F744DB"/>
    <w:rsid w:val="297A254D"/>
    <w:rsid w:val="29D07645"/>
    <w:rsid w:val="2A070FB7"/>
    <w:rsid w:val="2AAB3CA1"/>
    <w:rsid w:val="2B2F1C5A"/>
    <w:rsid w:val="2B455687"/>
    <w:rsid w:val="2BA51285"/>
    <w:rsid w:val="2D60328A"/>
    <w:rsid w:val="2D8C3CAA"/>
    <w:rsid w:val="2E450300"/>
    <w:rsid w:val="2F3B1E2F"/>
    <w:rsid w:val="2F786F63"/>
    <w:rsid w:val="2FB716BC"/>
    <w:rsid w:val="2FEC4ED7"/>
    <w:rsid w:val="302D75C5"/>
    <w:rsid w:val="305807BF"/>
    <w:rsid w:val="30660163"/>
    <w:rsid w:val="309742BC"/>
    <w:rsid w:val="30AF437E"/>
    <w:rsid w:val="313703D4"/>
    <w:rsid w:val="317F1D2F"/>
    <w:rsid w:val="31B11A5E"/>
    <w:rsid w:val="32250B75"/>
    <w:rsid w:val="3298057C"/>
    <w:rsid w:val="32B048E2"/>
    <w:rsid w:val="32B55A55"/>
    <w:rsid w:val="33271B98"/>
    <w:rsid w:val="336C2E09"/>
    <w:rsid w:val="33A70267"/>
    <w:rsid w:val="33E2613A"/>
    <w:rsid w:val="34342CFC"/>
    <w:rsid w:val="344E4BC9"/>
    <w:rsid w:val="34CC6887"/>
    <w:rsid w:val="353F56F6"/>
    <w:rsid w:val="356D45D7"/>
    <w:rsid w:val="35E9744B"/>
    <w:rsid w:val="36060EA2"/>
    <w:rsid w:val="370F2944"/>
    <w:rsid w:val="374D0F1F"/>
    <w:rsid w:val="376D2DA2"/>
    <w:rsid w:val="388907EF"/>
    <w:rsid w:val="39F8091D"/>
    <w:rsid w:val="3A1B4F24"/>
    <w:rsid w:val="3AF47336"/>
    <w:rsid w:val="3B062577"/>
    <w:rsid w:val="3CB87267"/>
    <w:rsid w:val="3CB96D13"/>
    <w:rsid w:val="3D11500E"/>
    <w:rsid w:val="3E8F0ABC"/>
    <w:rsid w:val="3F8C2233"/>
    <w:rsid w:val="3FD62DF3"/>
    <w:rsid w:val="3FFB4719"/>
    <w:rsid w:val="40E57E4D"/>
    <w:rsid w:val="41001731"/>
    <w:rsid w:val="41B23B8B"/>
    <w:rsid w:val="41C50D83"/>
    <w:rsid w:val="41E96BDA"/>
    <w:rsid w:val="42BA76A1"/>
    <w:rsid w:val="42FA221A"/>
    <w:rsid w:val="431247FD"/>
    <w:rsid w:val="431852FD"/>
    <w:rsid w:val="441D78FE"/>
    <w:rsid w:val="45050E80"/>
    <w:rsid w:val="45CC567E"/>
    <w:rsid w:val="45FA4E1A"/>
    <w:rsid w:val="4712558B"/>
    <w:rsid w:val="479940DF"/>
    <w:rsid w:val="483751FC"/>
    <w:rsid w:val="4856518C"/>
    <w:rsid w:val="48A721A9"/>
    <w:rsid w:val="498731F5"/>
    <w:rsid w:val="4A2143CF"/>
    <w:rsid w:val="4ABD2086"/>
    <w:rsid w:val="4AED6FBF"/>
    <w:rsid w:val="4B427C4A"/>
    <w:rsid w:val="4B6167AB"/>
    <w:rsid w:val="4B9D1117"/>
    <w:rsid w:val="4D381304"/>
    <w:rsid w:val="4D440FDC"/>
    <w:rsid w:val="4D547629"/>
    <w:rsid w:val="4F8B6063"/>
    <w:rsid w:val="500B59AB"/>
    <w:rsid w:val="506B568F"/>
    <w:rsid w:val="52C13B4A"/>
    <w:rsid w:val="534704F3"/>
    <w:rsid w:val="53CB5E5D"/>
    <w:rsid w:val="53DA4EC3"/>
    <w:rsid w:val="544E7BDB"/>
    <w:rsid w:val="54686998"/>
    <w:rsid w:val="54C0055D"/>
    <w:rsid w:val="55607CEE"/>
    <w:rsid w:val="55972B7E"/>
    <w:rsid w:val="568C3C0F"/>
    <w:rsid w:val="56AD2046"/>
    <w:rsid w:val="572978DE"/>
    <w:rsid w:val="578A6C00"/>
    <w:rsid w:val="57E90DCB"/>
    <w:rsid w:val="580544D9"/>
    <w:rsid w:val="58752263"/>
    <w:rsid w:val="5A1C0BFA"/>
    <w:rsid w:val="5A2570B4"/>
    <w:rsid w:val="5A513A05"/>
    <w:rsid w:val="5A674459"/>
    <w:rsid w:val="5AC671D3"/>
    <w:rsid w:val="5BA40B3C"/>
    <w:rsid w:val="5BCD04CB"/>
    <w:rsid w:val="5C26333D"/>
    <w:rsid w:val="5CD36715"/>
    <w:rsid w:val="5DC10EA2"/>
    <w:rsid w:val="5DE04698"/>
    <w:rsid w:val="5F537BC1"/>
    <w:rsid w:val="5FCF3D4A"/>
    <w:rsid w:val="600757DB"/>
    <w:rsid w:val="61B42E3D"/>
    <w:rsid w:val="620B3016"/>
    <w:rsid w:val="62185311"/>
    <w:rsid w:val="621C40C6"/>
    <w:rsid w:val="629C6043"/>
    <w:rsid w:val="63561349"/>
    <w:rsid w:val="636051BC"/>
    <w:rsid w:val="63AF74DC"/>
    <w:rsid w:val="63B20E0E"/>
    <w:rsid w:val="63C144D7"/>
    <w:rsid w:val="64430C81"/>
    <w:rsid w:val="648A0DDC"/>
    <w:rsid w:val="65040C16"/>
    <w:rsid w:val="65312472"/>
    <w:rsid w:val="65530F79"/>
    <w:rsid w:val="65E73470"/>
    <w:rsid w:val="669E2805"/>
    <w:rsid w:val="66AF3F8D"/>
    <w:rsid w:val="67580AC9"/>
    <w:rsid w:val="67931B01"/>
    <w:rsid w:val="680447AD"/>
    <w:rsid w:val="69280027"/>
    <w:rsid w:val="6AA46923"/>
    <w:rsid w:val="6AA85869"/>
    <w:rsid w:val="6AAB5F7F"/>
    <w:rsid w:val="6AF01018"/>
    <w:rsid w:val="6B521A02"/>
    <w:rsid w:val="6B9A16B0"/>
    <w:rsid w:val="6BEC7A32"/>
    <w:rsid w:val="6C537304"/>
    <w:rsid w:val="6C8E0AE9"/>
    <w:rsid w:val="6CE163AE"/>
    <w:rsid w:val="6D5B4649"/>
    <w:rsid w:val="6DC04CD2"/>
    <w:rsid w:val="6E9263CC"/>
    <w:rsid w:val="6EDC55DB"/>
    <w:rsid w:val="6FAA1241"/>
    <w:rsid w:val="70302675"/>
    <w:rsid w:val="703A4CF5"/>
    <w:rsid w:val="7073529A"/>
    <w:rsid w:val="70BB385B"/>
    <w:rsid w:val="70BB79D3"/>
    <w:rsid w:val="71AC6FA9"/>
    <w:rsid w:val="71ED1864"/>
    <w:rsid w:val="72961BF2"/>
    <w:rsid w:val="73092C77"/>
    <w:rsid w:val="732B2C29"/>
    <w:rsid w:val="7383175B"/>
    <w:rsid w:val="739D0E6C"/>
    <w:rsid w:val="73A66718"/>
    <w:rsid w:val="74FA31C0"/>
    <w:rsid w:val="75177FB7"/>
    <w:rsid w:val="757B6EC3"/>
    <w:rsid w:val="75E66245"/>
    <w:rsid w:val="76017654"/>
    <w:rsid w:val="76966B95"/>
    <w:rsid w:val="77085EEA"/>
    <w:rsid w:val="771C5549"/>
    <w:rsid w:val="77A73133"/>
    <w:rsid w:val="77BC650A"/>
    <w:rsid w:val="78C17F10"/>
    <w:rsid w:val="79167E9C"/>
    <w:rsid w:val="791A48BC"/>
    <w:rsid w:val="79670E4F"/>
    <w:rsid w:val="79761D56"/>
    <w:rsid w:val="7A6E5890"/>
    <w:rsid w:val="7A951295"/>
    <w:rsid w:val="7B682065"/>
    <w:rsid w:val="7B7020ED"/>
    <w:rsid w:val="7B931C78"/>
    <w:rsid w:val="7BEA6FBF"/>
    <w:rsid w:val="7C507CCF"/>
    <w:rsid w:val="7CFD3AFB"/>
    <w:rsid w:val="7D0F1E45"/>
    <w:rsid w:val="7D921DD6"/>
    <w:rsid w:val="7DD6219E"/>
    <w:rsid w:val="7E9401E1"/>
    <w:rsid w:val="7E9E3591"/>
    <w:rsid w:val="7EDB0AB5"/>
    <w:rsid w:val="7F00580E"/>
    <w:rsid w:val="7F343D88"/>
    <w:rsid w:val="7F6910F5"/>
    <w:rsid w:val="7F73122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C4D5B07"/>
  <w15:docId w15:val="{95CDAF4E-CEA4-4913-8B7D-AA50E96C0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uiPriority="0" w:qFormat="1"/>
    <w:lsdException w:name="index 3" w:uiPriority="0" w:qFormat="1"/>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iPriority="0" w:qFormat="1"/>
    <w:lsdException w:name="annotation text" w:uiPriority="0" w:qFormat="1"/>
    <w:lsdException w:name="header" w:qFormat="1"/>
    <w:lsdException w:name="footer" w:qFormat="1"/>
    <w:lsdException w:name="index heading" w:uiPriority="0" w:qFormat="1"/>
    <w:lsdException w:name="caption" w:uiPriority="35" w:qFormat="1"/>
    <w:lsdException w:name="table of figures" w:uiPriority="0" w:qFormat="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uiPriority="0" w:qFormat="1"/>
    <w:lsdException w:name="List 2" w:uiPriority="0" w:qFormat="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uiPriority="0" w:qFormat="1"/>
    <w:lsdException w:name="List Bullet 5" w:uiPriority="0" w:qFormat="1"/>
    <w:lsdException w:name="List Number 2" w:uiPriority="0" w:qFormat="1"/>
    <w:lsdException w:name="List Number 3" w:uiPriority="0" w:qFormat="1"/>
    <w:lsdException w:name="List Number 4" w:uiPriority="0" w:qFormat="1"/>
    <w:lsdException w:name="List Number 5" w:uiPriority="0" w:qFormat="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uiPriority="0"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uiPriority="0" w:qFormat="1"/>
    <w:lsdException w:name="Body Text First Indent 2" w:uiPriority="0" w:qFormat="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0" w:qFormat="1"/>
    <w:lsdException w:name="Emphasis"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uiPriority="0" w:qFormat="1"/>
    <w:lsdException w:name="HTML Address" w:uiPriority="0" w:qFormat="1"/>
    <w:lsdException w:name="HTML Cite" w:uiPriority="0" w:qFormat="1"/>
    <w:lsdException w:name="HTML Code" w:uiPriority="0" w:qFormat="1"/>
    <w:lsdException w:name="HTML Definition" w:uiPriority="0" w:qFormat="1"/>
    <w:lsdException w:name="HTML Keyboard" w:uiPriority="0" w:qFormat="1"/>
    <w:lsdException w:name="HTML Preformatted" w:qFormat="1"/>
    <w:lsdException w:name="HTML Sample" w:uiPriority="0" w:qFormat="1"/>
    <w:lsdException w:name="HTML Typewriter" w:uiPriority="0" w:qFormat="1"/>
    <w:lsdException w:name="HTML Variable" w:uiPriority="0" w:qFormat="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iPriority="0"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d">
    <w:name w:val="Normal"/>
    <w:next w:val="affe"/>
    <w:qFormat/>
    <w:pPr>
      <w:widowControl w:val="0"/>
      <w:jc w:val="both"/>
    </w:pPr>
    <w:rPr>
      <w:kern w:val="2"/>
      <w:sz w:val="21"/>
    </w:rPr>
  </w:style>
  <w:style w:type="paragraph" w:styleId="11">
    <w:name w:val="heading 1"/>
    <w:basedOn w:val="affd"/>
    <w:next w:val="affd"/>
    <w:link w:val="13"/>
    <w:qFormat/>
    <w:pPr>
      <w:keepNext/>
      <w:keepLines/>
      <w:numPr>
        <w:numId w:val="1"/>
      </w:numPr>
      <w:spacing w:before="340" w:after="330" w:line="578" w:lineRule="auto"/>
      <w:outlineLvl w:val="0"/>
    </w:pPr>
    <w:rPr>
      <w:b/>
      <w:bCs/>
      <w:kern w:val="44"/>
      <w:sz w:val="44"/>
      <w:szCs w:val="44"/>
    </w:rPr>
  </w:style>
  <w:style w:type="paragraph" w:styleId="2">
    <w:name w:val="heading 2"/>
    <w:basedOn w:val="affd"/>
    <w:next w:val="affd"/>
    <w:link w:val="23"/>
    <w:uiPriority w:val="9"/>
    <w:qFormat/>
    <w:pPr>
      <w:keepNext/>
      <w:keepLines/>
      <w:numPr>
        <w:ilvl w:val="1"/>
        <w:numId w:val="1"/>
      </w:numPr>
      <w:spacing w:before="260" w:after="260" w:line="416" w:lineRule="auto"/>
      <w:outlineLvl w:val="1"/>
    </w:pPr>
    <w:rPr>
      <w:rFonts w:ascii="Arial" w:eastAsia="黑体" w:hAnsi="Arial"/>
      <w:b/>
      <w:bCs/>
      <w:sz w:val="32"/>
      <w:szCs w:val="32"/>
    </w:rPr>
  </w:style>
  <w:style w:type="paragraph" w:styleId="31">
    <w:name w:val="heading 3"/>
    <w:basedOn w:val="affd"/>
    <w:next w:val="affd"/>
    <w:link w:val="33"/>
    <w:uiPriority w:val="9"/>
    <w:qFormat/>
    <w:pPr>
      <w:keepNext/>
      <w:keepLines/>
      <w:numPr>
        <w:ilvl w:val="2"/>
        <w:numId w:val="1"/>
      </w:numPr>
      <w:spacing w:before="260" w:after="260" w:line="416" w:lineRule="auto"/>
      <w:outlineLvl w:val="2"/>
    </w:pPr>
    <w:rPr>
      <w:b/>
      <w:bCs/>
      <w:sz w:val="32"/>
      <w:szCs w:val="32"/>
    </w:rPr>
  </w:style>
  <w:style w:type="paragraph" w:styleId="40">
    <w:name w:val="heading 4"/>
    <w:basedOn w:val="affd"/>
    <w:next w:val="affd"/>
    <w:link w:val="43"/>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ffd"/>
    <w:next w:val="affd"/>
    <w:link w:val="53"/>
    <w:qFormat/>
    <w:pPr>
      <w:keepNext/>
      <w:keepLines/>
      <w:numPr>
        <w:ilvl w:val="4"/>
        <w:numId w:val="1"/>
      </w:numPr>
      <w:spacing w:before="280" w:after="290" w:line="376" w:lineRule="auto"/>
      <w:outlineLvl w:val="4"/>
    </w:pPr>
    <w:rPr>
      <w:b/>
      <w:bCs/>
      <w:sz w:val="28"/>
      <w:szCs w:val="28"/>
    </w:rPr>
  </w:style>
  <w:style w:type="paragraph" w:styleId="6">
    <w:name w:val="heading 6"/>
    <w:basedOn w:val="affd"/>
    <w:next w:val="affd"/>
    <w:link w:val="63"/>
    <w:qFormat/>
    <w:pPr>
      <w:keepNext/>
      <w:keepLines/>
      <w:numPr>
        <w:ilvl w:val="5"/>
        <w:numId w:val="1"/>
      </w:numPr>
      <w:spacing w:before="240" w:after="64" w:line="320" w:lineRule="auto"/>
      <w:outlineLvl w:val="5"/>
    </w:pPr>
    <w:rPr>
      <w:rFonts w:ascii="Arial" w:eastAsia="黑体" w:hAnsi="Arial"/>
      <w:b/>
      <w:bCs/>
      <w:sz w:val="24"/>
      <w:szCs w:val="24"/>
    </w:rPr>
  </w:style>
  <w:style w:type="paragraph" w:styleId="7">
    <w:name w:val="heading 7"/>
    <w:basedOn w:val="affd"/>
    <w:next w:val="afff"/>
    <w:link w:val="73"/>
    <w:qFormat/>
    <w:pPr>
      <w:tabs>
        <w:tab w:val="left" w:pos="-200"/>
      </w:tabs>
      <w:spacing w:line="360" w:lineRule="auto"/>
      <w:ind w:left="-200" w:firstLine="200"/>
      <w:outlineLvl w:val="6"/>
    </w:pPr>
    <w:rPr>
      <w:sz w:val="24"/>
      <w:szCs w:val="24"/>
    </w:rPr>
  </w:style>
  <w:style w:type="paragraph" w:styleId="8">
    <w:name w:val="heading 8"/>
    <w:basedOn w:val="affd"/>
    <w:next w:val="afff"/>
    <w:link w:val="83"/>
    <w:qFormat/>
    <w:pPr>
      <w:tabs>
        <w:tab w:val="left" w:pos="1440"/>
      </w:tabs>
      <w:spacing w:line="360" w:lineRule="auto"/>
      <w:ind w:left="1440" w:hanging="1440"/>
      <w:outlineLvl w:val="7"/>
    </w:pPr>
    <w:rPr>
      <w:sz w:val="24"/>
      <w:szCs w:val="24"/>
    </w:rPr>
  </w:style>
  <w:style w:type="paragraph" w:styleId="9">
    <w:name w:val="heading 9"/>
    <w:basedOn w:val="affd"/>
    <w:next w:val="afff"/>
    <w:link w:val="93"/>
    <w:qFormat/>
    <w:pPr>
      <w:tabs>
        <w:tab w:val="left" w:pos="0"/>
      </w:tabs>
      <w:spacing w:line="360" w:lineRule="auto"/>
      <w:outlineLvl w:val="8"/>
    </w:pPr>
    <w:rPr>
      <w:sz w:val="24"/>
      <w:szCs w:val="21"/>
    </w:rPr>
  </w:style>
  <w:style w:type="character" w:default="1" w:styleId="afff0">
    <w:name w:val="Default Paragraph Font"/>
    <w:uiPriority w:val="1"/>
    <w:semiHidden/>
    <w:unhideWhenUsed/>
  </w:style>
  <w:style w:type="table" w:default="1" w:styleId="afff1">
    <w:name w:val="Normal Table"/>
    <w:uiPriority w:val="99"/>
    <w:semiHidden/>
    <w:unhideWhenUsed/>
    <w:tblPr>
      <w:tblInd w:w="0" w:type="dxa"/>
      <w:tblCellMar>
        <w:top w:w="0" w:type="dxa"/>
        <w:left w:w="108" w:type="dxa"/>
        <w:bottom w:w="0" w:type="dxa"/>
        <w:right w:w="108" w:type="dxa"/>
      </w:tblCellMar>
    </w:tblPr>
  </w:style>
  <w:style w:type="numbering" w:default="1" w:styleId="afff2">
    <w:name w:val="No List"/>
    <w:uiPriority w:val="99"/>
    <w:semiHidden/>
    <w:unhideWhenUsed/>
  </w:style>
  <w:style w:type="paragraph" w:styleId="affe">
    <w:name w:val="Block Text"/>
    <w:basedOn w:val="affd"/>
    <w:qFormat/>
    <w:pPr>
      <w:autoSpaceDE w:val="0"/>
      <w:autoSpaceDN w:val="0"/>
      <w:adjustRightInd w:val="0"/>
      <w:spacing w:line="360" w:lineRule="auto"/>
      <w:ind w:left="3215" w:right="3289"/>
      <w:jc w:val="center"/>
    </w:pPr>
    <w:rPr>
      <w:rFonts w:ascii="Tahoma" w:hAnsi="Tahoma"/>
      <w:b/>
      <w:spacing w:val="1"/>
      <w:kern w:val="0"/>
      <w:sz w:val="30"/>
    </w:rPr>
  </w:style>
  <w:style w:type="paragraph" w:styleId="afff">
    <w:name w:val="Body Text First Indent"/>
    <w:basedOn w:val="afff3"/>
    <w:link w:val="afff4"/>
    <w:qFormat/>
    <w:pPr>
      <w:ind w:firstLineChars="100" w:firstLine="420"/>
    </w:pPr>
  </w:style>
  <w:style w:type="paragraph" w:styleId="afff3">
    <w:name w:val="Body Text"/>
    <w:basedOn w:val="affd"/>
    <w:link w:val="32"/>
    <w:qFormat/>
    <w:pPr>
      <w:spacing w:after="120"/>
    </w:pPr>
    <w:rPr>
      <w:szCs w:val="24"/>
    </w:rPr>
  </w:style>
  <w:style w:type="paragraph" w:styleId="TOC7">
    <w:name w:val="toc 7"/>
    <w:basedOn w:val="affd"/>
    <w:next w:val="affd"/>
    <w:uiPriority w:val="39"/>
    <w:qFormat/>
    <w:pPr>
      <w:tabs>
        <w:tab w:val="right" w:leader="dot" w:pos="9241"/>
      </w:tabs>
      <w:ind w:firstLineChars="500" w:firstLine="505"/>
      <w:jc w:val="left"/>
    </w:pPr>
    <w:rPr>
      <w:rFonts w:ascii="宋体"/>
      <w:szCs w:val="21"/>
    </w:rPr>
  </w:style>
  <w:style w:type="paragraph" w:styleId="21">
    <w:name w:val="List Number 2"/>
    <w:basedOn w:val="affd"/>
    <w:qFormat/>
    <w:rPr>
      <w:szCs w:val="24"/>
    </w:rPr>
  </w:style>
  <w:style w:type="paragraph" w:styleId="42">
    <w:name w:val="List Bullet 4"/>
    <w:basedOn w:val="affd"/>
    <w:qFormat/>
    <w:pPr>
      <w:tabs>
        <w:tab w:val="left" w:pos="432"/>
      </w:tabs>
      <w:ind w:left="432" w:hanging="432"/>
    </w:pPr>
    <w:rPr>
      <w:szCs w:val="24"/>
    </w:rPr>
  </w:style>
  <w:style w:type="paragraph" w:styleId="80">
    <w:name w:val="index 8"/>
    <w:basedOn w:val="affd"/>
    <w:next w:val="affd"/>
    <w:qFormat/>
    <w:pPr>
      <w:ind w:left="1680" w:hanging="210"/>
      <w:jc w:val="left"/>
    </w:pPr>
    <w:rPr>
      <w:rFonts w:ascii="Calibri" w:hAnsi="Calibri"/>
      <w:sz w:val="20"/>
    </w:rPr>
  </w:style>
  <w:style w:type="paragraph" w:styleId="afff5">
    <w:name w:val="List Number"/>
    <w:basedOn w:val="affd"/>
    <w:qFormat/>
    <w:pPr>
      <w:tabs>
        <w:tab w:val="left" w:pos="567"/>
      </w:tabs>
      <w:spacing w:line="360" w:lineRule="auto"/>
      <w:ind w:left="567" w:hanging="567"/>
    </w:pPr>
    <w:rPr>
      <w:sz w:val="24"/>
      <w:szCs w:val="24"/>
    </w:rPr>
  </w:style>
  <w:style w:type="paragraph" w:styleId="afff6">
    <w:name w:val="Normal Indent"/>
    <w:basedOn w:val="affd"/>
    <w:next w:val="affd"/>
    <w:qFormat/>
    <w:pPr>
      <w:spacing w:line="360" w:lineRule="auto"/>
      <w:ind w:left="300"/>
    </w:pPr>
    <w:rPr>
      <w:sz w:val="24"/>
      <w:szCs w:val="24"/>
    </w:rPr>
  </w:style>
  <w:style w:type="paragraph" w:styleId="afff7">
    <w:name w:val="caption"/>
    <w:basedOn w:val="affd"/>
    <w:next w:val="affd"/>
    <w:link w:val="34"/>
    <w:uiPriority w:val="35"/>
    <w:qFormat/>
    <w:pPr>
      <w:spacing w:before="152" w:after="160"/>
    </w:pPr>
    <w:rPr>
      <w:rFonts w:ascii="Arial" w:eastAsia="黑体" w:hAnsi="Arial"/>
      <w:sz w:val="20"/>
    </w:rPr>
  </w:style>
  <w:style w:type="paragraph" w:styleId="50">
    <w:name w:val="index 5"/>
    <w:basedOn w:val="affd"/>
    <w:next w:val="affd"/>
    <w:qFormat/>
    <w:pPr>
      <w:ind w:left="1050" w:hanging="210"/>
      <w:jc w:val="left"/>
    </w:pPr>
    <w:rPr>
      <w:rFonts w:ascii="Calibri" w:hAnsi="Calibri"/>
      <w:sz w:val="20"/>
    </w:rPr>
  </w:style>
  <w:style w:type="paragraph" w:styleId="afff8">
    <w:name w:val="List Bullet"/>
    <w:basedOn w:val="affd"/>
    <w:qFormat/>
    <w:pPr>
      <w:tabs>
        <w:tab w:val="left" w:pos="780"/>
      </w:tabs>
      <w:ind w:leftChars="200" w:left="780" w:hangingChars="200" w:hanging="360"/>
    </w:pPr>
    <w:rPr>
      <w:szCs w:val="24"/>
    </w:rPr>
  </w:style>
  <w:style w:type="paragraph" w:styleId="afff9">
    <w:name w:val="Document Map"/>
    <w:basedOn w:val="affd"/>
    <w:link w:val="35"/>
    <w:qFormat/>
    <w:pPr>
      <w:shd w:val="clear" w:color="auto" w:fill="000080"/>
    </w:pPr>
    <w:rPr>
      <w:szCs w:val="24"/>
    </w:rPr>
  </w:style>
  <w:style w:type="paragraph" w:styleId="afffa">
    <w:name w:val="annotation text"/>
    <w:basedOn w:val="affd"/>
    <w:link w:val="36"/>
    <w:qFormat/>
    <w:pPr>
      <w:jc w:val="left"/>
    </w:pPr>
    <w:rPr>
      <w:szCs w:val="24"/>
    </w:rPr>
  </w:style>
  <w:style w:type="paragraph" w:styleId="60">
    <w:name w:val="index 6"/>
    <w:basedOn w:val="affd"/>
    <w:next w:val="affd"/>
    <w:qFormat/>
    <w:pPr>
      <w:ind w:left="1260" w:hanging="210"/>
      <w:jc w:val="left"/>
    </w:pPr>
    <w:rPr>
      <w:rFonts w:ascii="Calibri" w:hAnsi="Calibri"/>
      <w:sz w:val="20"/>
    </w:rPr>
  </w:style>
  <w:style w:type="paragraph" w:styleId="37">
    <w:name w:val="Body Text 3"/>
    <w:basedOn w:val="affd"/>
    <w:link w:val="330"/>
    <w:qFormat/>
    <w:pPr>
      <w:adjustRightInd w:val="0"/>
      <w:spacing w:line="312" w:lineRule="atLeast"/>
      <w:textAlignment w:val="baseline"/>
    </w:pPr>
    <w:rPr>
      <w:kern w:val="0"/>
      <w:sz w:val="28"/>
    </w:rPr>
  </w:style>
  <w:style w:type="paragraph" w:styleId="38">
    <w:name w:val="List Bullet 3"/>
    <w:basedOn w:val="affd"/>
    <w:qFormat/>
    <w:pPr>
      <w:tabs>
        <w:tab w:val="left" w:pos="432"/>
      </w:tabs>
      <w:ind w:left="432" w:hanging="432"/>
    </w:pPr>
    <w:rPr>
      <w:szCs w:val="24"/>
    </w:rPr>
  </w:style>
  <w:style w:type="paragraph" w:styleId="afffb">
    <w:name w:val="Body Text Indent"/>
    <w:basedOn w:val="affd"/>
    <w:link w:val="39"/>
    <w:qFormat/>
    <w:pPr>
      <w:spacing w:before="120" w:after="120" w:line="360" w:lineRule="auto"/>
      <w:ind w:leftChars="200" w:left="420"/>
    </w:pPr>
    <w:rPr>
      <w:kern w:val="0"/>
      <w:sz w:val="20"/>
    </w:rPr>
  </w:style>
  <w:style w:type="paragraph" w:styleId="3a">
    <w:name w:val="List Number 3"/>
    <w:basedOn w:val="affd"/>
    <w:qFormat/>
    <w:pPr>
      <w:tabs>
        <w:tab w:val="left" w:pos="360"/>
      </w:tabs>
      <w:ind w:left="360" w:hangingChars="200" w:hanging="360"/>
    </w:pPr>
    <w:rPr>
      <w:szCs w:val="24"/>
    </w:rPr>
  </w:style>
  <w:style w:type="paragraph" w:styleId="22">
    <w:name w:val="List 2"/>
    <w:basedOn w:val="affd"/>
    <w:qFormat/>
    <w:pPr>
      <w:spacing w:line="360" w:lineRule="auto"/>
      <w:ind w:leftChars="200" w:left="100" w:hangingChars="200" w:hanging="200"/>
    </w:pPr>
    <w:rPr>
      <w:szCs w:val="24"/>
    </w:rPr>
  </w:style>
  <w:style w:type="paragraph" w:styleId="afffc">
    <w:name w:val="List Continue"/>
    <w:basedOn w:val="affd"/>
    <w:qFormat/>
    <w:pPr>
      <w:spacing w:after="120"/>
      <w:ind w:leftChars="200" w:left="420"/>
      <w:contextualSpacing/>
    </w:pPr>
  </w:style>
  <w:style w:type="paragraph" w:styleId="24">
    <w:name w:val="List Bullet 2"/>
    <w:basedOn w:val="affd"/>
    <w:qFormat/>
    <w:pPr>
      <w:tabs>
        <w:tab w:val="left" w:pos="1620"/>
      </w:tabs>
      <w:ind w:leftChars="600" w:left="1620" w:hangingChars="200" w:hanging="360"/>
    </w:pPr>
    <w:rPr>
      <w:szCs w:val="24"/>
    </w:rPr>
  </w:style>
  <w:style w:type="paragraph" w:styleId="HTML">
    <w:name w:val="HTML Address"/>
    <w:basedOn w:val="affd"/>
    <w:link w:val="HTML3"/>
    <w:qFormat/>
    <w:rPr>
      <w:i/>
    </w:rPr>
  </w:style>
  <w:style w:type="paragraph" w:styleId="44">
    <w:name w:val="index 4"/>
    <w:basedOn w:val="affd"/>
    <w:next w:val="affd"/>
    <w:qFormat/>
    <w:pPr>
      <w:ind w:left="840" w:hanging="210"/>
      <w:jc w:val="left"/>
    </w:pPr>
    <w:rPr>
      <w:rFonts w:ascii="Calibri" w:hAnsi="Calibri"/>
      <w:sz w:val="20"/>
    </w:rPr>
  </w:style>
  <w:style w:type="paragraph" w:styleId="TOC5">
    <w:name w:val="toc 5"/>
    <w:basedOn w:val="affd"/>
    <w:next w:val="affd"/>
    <w:uiPriority w:val="39"/>
    <w:qFormat/>
    <w:pPr>
      <w:tabs>
        <w:tab w:val="right" w:leader="dot" w:pos="9241"/>
      </w:tabs>
      <w:ind w:firstLineChars="300" w:firstLine="300"/>
      <w:jc w:val="left"/>
    </w:pPr>
    <w:rPr>
      <w:rFonts w:ascii="宋体"/>
      <w:szCs w:val="21"/>
    </w:rPr>
  </w:style>
  <w:style w:type="paragraph" w:styleId="TOC3">
    <w:name w:val="toc 3"/>
    <w:basedOn w:val="affd"/>
    <w:next w:val="affd"/>
    <w:uiPriority w:val="39"/>
    <w:qFormat/>
    <w:pPr>
      <w:tabs>
        <w:tab w:val="right" w:leader="dot" w:pos="9241"/>
      </w:tabs>
      <w:ind w:firstLineChars="100" w:firstLine="102"/>
      <w:jc w:val="left"/>
    </w:pPr>
    <w:rPr>
      <w:rFonts w:ascii="宋体"/>
      <w:szCs w:val="21"/>
    </w:rPr>
  </w:style>
  <w:style w:type="paragraph" w:styleId="afffd">
    <w:name w:val="Plain Text"/>
    <w:basedOn w:val="affd"/>
    <w:link w:val="3b"/>
    <w:qFormat/>
    <w:rPr>
      <w:rFonts w:ascii="宋体" w:hAnsi="Courier New"/>
      <w:kern w:val="0"/>
      <w:sz w:val="20"/>
      <w:szCs w:val="21"/>
    </w:rPr>
  </w:style>
  <w:style w:type="paragraph" w:styleId="51">
    <w:name w:val="List Bullet 5"/>
    <w:basedOn w:val="affd"/>
    <w:qFormat/>
    <w:pPr>
      <w:tabs>
        <w:tab w:val="left" w:pos="432"/>
      </w:tabs>
      <w:ind w:left="432" w:hanging="432"/>
    </w:pPr>
    <w:rPr>
      <w:szCs w:val="24"/>
    </w:rPr>
  </w:style>
  <w:style w:type="paragraph" w:styleId="45">
    <w:name w:val="List Number 4"/>
    <w:basedOn w:val="affd"/>
    <w:qFormat/>
    <w:pPr>
      <w:tabs>
        <w:tab w:val="left" w:pos="1200"/>
      </w:tabs>
      <w:ind w:leftChars="400" w:left="1200" w:hangingChars="200" w:hanging="360"/>
    </w:pPr>
    <w:rPr>
      <w:szCs w:val="24"/>
    </w:rPr>
  </w:style>
  <w:style w:type="paragraph" w:styleId="TOC8">
    <w:name w:val="toc 8"/>
    <w:basedOn w:val="affd"/>
    <w:next w:val="affd"/>
    <w:uiPriority w:val="39"/>
    <w:qFormat/>
    <w:pPr>
      <w:tabs>
        <w:tab w:val="right" w:leader="dot" w:pos="9241"/>
      </w:tabs>
      <w:ind w:firstLineChars="600" w:firstLine="607"/>
      <w:jc w:val="left"/>
    </w:pPr>
    <w:rPr>
      <w:rFonts w:ascii="宋体"/>
      <w:szCs w:val="21"/>
    </w:rPr>
  </w:style>
  <w:style w:type="paragraph" w:styleId="3c">
    <w:name w:val="index 3"/>
    <w:basedOn w:val="affd"/>
    <w:next w:val="affd"/>
    <w:qFormat/>
    <w:pPr>
      <w:ind w:left="630" w:hanging="210"/>
      <w:jc w:val="left"/>
    </w:pPr>
    <w:rPr>
      <w:rFonts w:ascii="Calibri" w:hAnsi="Calibri"/>
      <w:sz w:val="20"/>
    </w:rPr>
  </w:style>
  <w:style w:type="paragraph" w:styleId="afffe">
    <w:name w:val="Date"/>
    <w:basedOn w:val="affd"/>
    <w:next w:val="affd"/>
    <w:link w:val="3d"/>
    <w:qFormat/>
    <w:pPr>
      <w:adjustRightInd w:val="0"/>
      <w:spacing w:line="312" w:lineRule="atLeast"/>
    </w:pPr>
    <w:rPr>
      <w:kern w:val="0"/>
      <w:sz w:val="24"/>
      <w:lang w:eastAsia="en-US"/>
    </w:rPr>
  </w:style>
  <w:style w:type="paragraph" w:styleId="25">
    <w:name w:val="Body Text Indent 2"/>
    <w:basedOn w:val="affd"/>
    <w:link w:val="230"/>
    <w:qFormat/>
    <w:pPr>
      <w:spacing w:before="120" w:after="120" w:line="480" w:lineRule="auto"/>
      <w:ind w:leftChars="200" w:left="420"/>
    </w:pPr>
    <w:rPr>
      <w:kern w:val="0"/>
      <w:sz w:val="20"/>
    </w:rPr>
  </w:style>
  <w:style w:type="paragraph" w:styleId="affff">
    <w:name w:val="endnote text"/>
    <w:basedOn w:val="affd"/>
    <w:link w:val="3e"/>
    <w:semiHidden/>
    <w:qFormat/>
    <w:pPr>
      <w:snapToGrid w:val="0"/>
      <w:jc w:val="left"/>
    </w:pPr>
    <w:rPr>
      <w:szCs w:val="24"/>
    </w:rPr>
  </w:style>
  <w:style w:type="paragraph" w:styleId="affff0">
    <w:name w:val="Balloon Text"/>
    <w:basedOn w:val="affd"/>
    <w:link w:val="3f"/>
    <w:qFormat/>
    <w:rPr>
      <w:sz w:val="18"/>
      <w:szCs w:val="18"/>
    </w:rPr>
  </w:style>
  <w:style w:type="paragraph" w:styleId="affff1">
    <w:name w:val="footer"/>
    <w:basedOn w:val="affd"/>
    <w:link w:val="3f0"/>
    <w:uiPriority w:val="99"/>
    <w:qFormat/>
    <w:pPr>
      <w:tabs>
        <w:tab w:val="center" w:pos="4153"/>
        <w:tab w:val="right" w:pos="8306"/>
      </w:tabs>
      <w:snapToGrid w:val="0"/>
      <w:jc w:val="left"/>
    </w:pPr>
    <w:rPr>
      <w:sz w:val="18"/>
    </w:rPr>
  </w:style>
  <w:style w:type="paragraph" w:styleId="affff2">
    <w:name w:val="header"/>
    <w:basedOn w:val="affd"/>
    <w:link w:val="3f1"/>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ffd"/>
    <w:next w:val="affd"/>
    <w:uiPriority w:val="39"/>
    <w:qFormat/>
    <w:pPr>
      <w:tabs>
        <w:tab w:val="right" w:leader="dot" w:pos="9241"/>
      </w:tabs>
      <w:spacing w:beforeLines="25" w:afterLines="25"/>
      <w:jc w:val="left"/>
    </w:pPr>
    <w:rPr>
      <w:rFonts w:ascii="宋体"/>
      <w:szCs w:val="21"/>
    </w:rPr>
  </w:style>
  <w:style w:type="paragraph" w:styleId="TOC4">
    <w:name w:val="toc 4"/>
    <w:basedOn w:val="affd"/>
    <w:next w:val="affd"/>
    <w:uiPriority w:val="39"/>
    <w:qFormat/>
    <w:pPr>
      <w:tabs>
        <w:tab w:val="right" w:leader="dot" w:pos="9241"/>
      </w:tabs>
      <w:ind w:firstLineChars="200" w:firstLine="198"/>
      <w:jc w:val="left"/>
    </w:pPr>
    <w:rPr>
      <w:rFonts w:ascii="宋体"/>
      <w:szCs w:val="21"/>
    </w:rPr>
  </w:style>
  <w:style w:type="paragraph" w:styleId="affff3">
    <w:name w:val="index heading"/>
    <w:basedOn w:val="affd"/>
    <w:next w:val="14"/>
    <w:qFormat/>
    <w:pPr>
      <w:spacing w:before="120" w:after="120"/>
      <w:jc w:val="center"/>
    </w:pPr>
    <w:rPr>
      <w:rFonts w:ascii="Calibri" w:hAnsi="Calibri"/>
      <w:b/>
      <w:bCs/>
      <w:iCs/>
    </w:rPr>
  </w:style>
  <w:style w:type="paragraph" w:styleId="14">
    <w:name w:val="index 1"/>
    <w:basedOn w:val="affd"/>
    <w:next w:val="affff4"/>
    <w:qFormat/>
    <w:pPr>
      <w:tabs>
        <w:tab w:val="right" w:leader="dot" w:pos="9299"/>
      </w:tabs>
      <w:jc w:val="left"/>
    </w:pPr>
    <w:rPr>
      <w:rFonts w:ascii="宋体"/>
      <w:szCs w:val="21"/>
    </w:rPr>
  </w:style>
  <w:style w:type="paragraph" w:customStyle="1" w:styleId="affff4">
    <w:name w:val="段"/>
    <w:link w:val="Char"/>
    <w:qFormat/>
    <w:pPr>
      <w:tabs>
        <w:tab w:val="center" w:pos="4201"/>
        <w:tab w:val="right" w:leader="dot" w:pos="9298"/>
      </w:tabs>
      <w:autoSpaceDE w:val="0"/>
      <w:autoSpaceDN w:val="0"/>
      <w:ind w:firstLineChars="200" w:firstLine="420"/>
      <w:jc w:val="both"/>
    </w:pPr>
    <w:rPr>
      <w:rFonts w:ascii="宋体"/>
      <w:sz w:val="21"/>
    </w:rPr>
  </w:style>
  <w:style w:type="paragraph" w:styleId="affff5">
    <w:name w:val="Subtitle"/>
    <w:basedOn w:val="affd"/>
    <w:next w:val="affd"/>
    <w:link w:val="3f2"/>
    <w:qFormat/>
    <w:pPr>
      <w:widowControl/>
      <w:topLinePunct/>
      <w:ind w:firstLineChars="200" w:firstLine="200"/>
      <w:jc w:val="left"/>
    </w:pPr>
    <w:rPr>
      <w:rFonts w:ascii="Cambria" w:hAnsi="Cambria"/>
      <w:i/>
      <w:iCs/>
      <w:smallCaps/>
      <w:spacing w:val="10"/>
      <w:kern w:val="0"/>
      <w:sz w:val="28"/>
      <w:szCs w:val="28"/>
    </w:rPr>
  </w:style>
  <w:style w:type="paragraph" w:styleId="52">
    <w:name w:val="List Number 5"/>
    <w:basedOn w:val="affd"/>
    <w:qFormat/>
    <w:pPr>
      <w:tabs>
        <w:tab w:val="left" w:pos="2040"/>
      </w:tabs>
      <w:ind w:leftChars="800" w:left="2040" w:hangingChars="200" w:hanging="360"/>
    </w:pPr>
    <w:rPr>
      <w:szCs w:val="24"/>
    </w:rPr>
  </w:style>
  <w:style w:type="paragraph" w:styleId="affff6">
    <w:name w:val="List"/>
    <w:basedOn w:val="affd"/>
    <w:qFormat/>
    <w:pPr>
      <w:spacing w:line="360" w:lineRule="auto"/>
      <w:ind w:left="200" w:hangingChars="200" w:hanging="200"/>
    </w:pPr>
    <w:rPr>
      <w:szCs w:val="24"/>
    </w:rPr>
  </w:style>
  <w:style w:type="paragraph" w:styleId="afc">
    <w:name w:val="footnote text"/>
    <w:basedOn w:val="affd"/>
    <w:link w:val="3f3"/>
    <w:qFormat/>
    <w:pPr>
      <w:numPr>
        <w:numId w:val="2"/>
      </w:numPr>
      <w:snapToGrid w:val="0"/>
      <w:jc w:val="left"/>
    </w:pPr>
    <w:rPr>
      <w:rFonts w:ascii="宋体"/>
      <w:sz w:val="18"/>
      <w:szCs w:val="18"/>
    </w:rPr>
  </w:style>
  <w:style w:type="paragraph" w:styleId="TOC6">
    <w:name w:val="toc 6"/>
    <w:basedOn w:val="affd"/>
    <w:next w:val="affd"/>
    <w:uiPriority w:val="39"/>
    <w:qFormat/>
    <w:pPr>
      <w:tabs>
        <w:tab w:val="right" w:leader="dot" w:pos="9241"/>
      </w:tabs>
      <w:ind w:firstLineChars="400" w:firstLine="403"/>
      <w:jc w:val="left"/>
    </w:pPr>
    <w:rPr>
      <w:rFonts w:ascii="宋体"/>
      <w:szCs w:val="21"/>
    </w:rPr>
  </w:style>
  <w:style w:type="paragraph" w:styleId="3f4">
    <w:name w:val="Body Text Indent 3"/>
    <w:basedOn w:val="affd"/>
    <w:link w:val="331"/>
    <w:qFormat/>
    <w:pPr>
      <w:topLinePunct/>
      <w:adjustRightInd w:val="0"/>
      <w:spacing w:line="360" w:lineRule="auto"/>
      <w:ind w:firstLine="360"/>
    </w:pPr>
  </w:style>
  <w:style w:type="paragraph" w:styleId="70">
    <w:name w:val="index 7"/>
    <w:basedOn w:val="affd"/>
    <w:next w:val="affd"/>
    <w:qFormat/>
    <w:pPr>
      <w:ind w:left="1470" w:hanging="210"/>
      <w:jc w:val="left"/>
    </w:pPr>
    <w:rPr>
      <w:rFonts w:ascii="Calibri" w:hAnsi="Calibri"/>
      <w:sz w:val="20"/>
    </w:rPr>
  </w:style>
  <w:style w:type="paragraph" w:styleId="90">
    <w:name w:val="index 9"/>
    <w:basedOn w:val="affd"/>
    <w:next w:val="affd"/>
    <w:qFormat/>
    <w:pPr>
      <w:ind w:left="1890" w:hanging="210"/>
      <w:jc w:val="left"/>
    </w:pPr>
    <w:rPr>
      <w:rFonts w:ascii="Calibri" w:hAnsi="Calibri"/>
      <w:sz w:val="20"/>
    </w:rPr>
  </w:style>
  <w:style w:type="paragraph" w:styleId="affff7">
    <w:name w:val="table of figures"/>
    <w:basedOn w:val="affd"/>
    <w:next w:val="affd"/>
    <w:qFormat/>
  </w:style>
  <w:style w:type="paragraph" w:styleId="TOC2">
    <w:name w:val="toc 2"/>
    <w:basedOn w:val="affd"/>
    <w:next w:val="affd"/>
    <w:uiPriority w:val="39"/>
    <w:qFormat/>
    <w:pPr>
      <w:tabs>
        <w:tab w:val="right" w:leader="dot" w:pos="9241"/>
      </w:tabs>
    </w:pPr>
    <w:rPr>
      <w:rFonts w:ascii="宋体"/>
      <w:szCs w:val="21"/>
    </w:rPr>
  </w:style>
  <w:style w:type="paragraph" w:styleId="TOC9">
    <w:name w:val="toc 9"/>
    <w:basedOn w:val="affd"/>
    <w:next w:val="affd"/>
    <w:uiPriority w:val="39"/>
    <w:qFormat/>
    <w:pPr>
      <w:ind w:left="1470"/>
      <w:jc w:val="left"/>
    </w:pPr>
    <w:rPr>
      <w:sz w:val="20"/>
    </w:rPr>
  </w:style>
  <w:style w:type="paragraph" w:styleId="26">
    <w:name w:val="Body Text 2"/>
    <w:basedOn w:val="affd"/>
    <w:link w:val="231"/>
    <w:qFormat/>
    <w:rPr>
      <w:sz w:val="32"/>
    </w:rPr>
  </w:style>
  <w:style w:type="paragraph" w:styleId="HTML0">
    <w:name w:val="HTML Preformatted"/>
    <w:basedOn w:val="affd"/>
    <w:link w:val="HTML30"/>
    <w:uiPriority w:val="99"/>
    <w:qFormat/>
    <w:rPr>
      <w:rFonts w:ascii="Courier New" w:hAnsi="Courier New"/>
      <w:kern w:val="0"/>
      <w:sz w:val="20"/>
    </w:rPr>
  </w:style>
  <w:style w:type="paragraph" w:styleId="affff8">
    <w:name w:val="Normal (Web)"/>
    <w:basedOn w:val="affd"/>
    <w:uiPriority w:val="99"/>
    <w:qFormat/>
    <w:pPr>
      <w:widowControl/>
      <w:spacing w:before="100" w:beforeAutospacing="1" w:after="100" w:afterAutospacing="1" w:line="360" w:lineRule="auto"/>
      <w:jc w:val="left"/>
    </w:pPr>
    <w:rPr>
      <w:rFonts w:ascii="宋体" w:hAnsi="宋体"/>
      <w:kern w:val="0"/>
      <w:sz w:val="24"/>
      <w:szCs w:val="24"/>
    </w:rPr>
  </w:style>
  <w:style w:type="paragraph" w:styleId="27">
    <w:name w:val="index 2"/>
    <w:basedOn w:val="affd"/>
    <w:next w:val="affd"/>
    <w:qFormat/>
    <w:pPr>
      <w:ind w:left="420" w:hanging="210"/>
      <w:jc w:val="left"/>
    </w:pPr>
    <w:rPr>
      <w:rFonts w:ascii="Calibri" w:hAnsi="Calibri"/>
      <w:sz w:val="20"/>
    </w:rPr>
  </w:style>
  <w:style w:type="paragraph" w:styleId="affff9">
    <w:name w:val="Title"/>
    <w:basedOn w:val="affd"/>
    <w:link w:val="3f5"/>
    <w:qFormat/>
    <w:pPr>
      <w:spacing w:before="240" w:after="60"/>
      <w:jc w:val="center"/>
      <w:outlineLvl w:val="0"/>
    </w:pPr>
    <w:rPr>
      <w:rFonts w:ascii="Arial" w:hAnsi="Arial"/>
      <w:b/>
      <w:bCs/>
      <w:kern w:val="0"/>
      <w:sz w:val="32"/>
      <w:szCs w:val="32"/>
    </w:rPr>
  </w:style>
  <w:style w:type="paragraph" w:styleId="affffa">
    <w:name w:val="annotation subject"/>
    <w:basedOn w:val="afffa"/>
    <w:next w:val="afffa"/>
    <w:link w:val="3f6"/>
    <w:qFormat/>
    <w:rPr>
      <w:b/>
      <w:bCs/>
    </w:rPr>
  </w:style>
  <w:style w:type="paragraph" w:styleId="28">
    <w:name w:val="Body Text First Indent 2"/>
    <w:basedOn w:val="afffb"/>
    <w:link w:val="29"/>
    <w:qFormat/>
    <w:pPr>
      <w:ind w:leftChars="0" w:left="0" w:firstLineChars="200" w:firstLine="200"/>
    </w:pPr>
    <w:rPr>
      <w:szCs w:val="24"/>
    </w:rPr>
  </w:style>
  <w:style w:type="table" w:styleId="affffb">
    <w:name w:val="Table Grid"/>
    <w:basedOn w:val="afff1"/>
    <w:qFormat/>
    <w:pPr>
      <w:numPr>
        <w:numId w:val="3"/>
      </w:numPr>
    </w:pPr>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fc">
    <w:name w:val="Table Theme"/>
    <w:basedOn w:val="afff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d">
    <w:name w:val="Table Elegant"/>
    <w:basedOn w:val="afff1"/>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fffe">
    <w:name w:val="Strong"/>
    <w:qFormat/>
    <w:rPr>
      <w:b/>
      <w:bCs/>
    </w:rPr>
  </w:style>
  <w:style w:type="character" w:styleId="afffff">
    <w:name w:val="endnote reference"/>
    <w:semiHidden/>
    <w:qFormat/>
    <w:rPr>
      <w:vertAlign w:val="superscript"/>
    </w:rPr>
  </w:style>
  <w:style w:type="character" w:styleId="afffff0">
    <w:name w:val="page number"/>
    <w:qFormat/>
    <w:rPr>
      <w:rFonts w:ascii="Times New Roman" w:eastAsia="宋体" w:hAnsi="Times New Roman"/>
      <w:sz w:val="18"/>
    </w:rPr>
  </w:style>
  <w:style w:type="character" w:styleId="afffff1">
    <w:name w:val="FollowedHyperlink"/>
    <w:qFormat/>
    <w:rPr>
      <w:color w:val="800080"/>
      <w:u w:val="single"/>
    </w:rPr>
  </w:style>
  <w:style w:type="character" w:styleId="afffff2">
    <w:name w:val="Emphasis"/>
    <w:qFormat/>
    <w:rPr>
      <w:b/>
      <w:bCs/>
      <w:i/>
      <w:iCs/>
      <w:spacing w:val="10"/>
    </w:rPr>
  </w:style>
  <w:style w:type="character" w:styleId="HTML1">
    <w:name w:val="HTML Definition"/>
    <w:qFormat/>
    <w:rPr>
      <w:i/>
    </w:rPr>
  </w:style>
  <w:style w:type="character" w:styleId="HTML2">
    <w:name w:val="HTML Typewriter"/>
    <w:qFormat/>
    <w:rPr>
      <w:rFonts w:ascii="Courier New" w:hAnsi="Courier New"/>
      <w:sz w:val="20"/>
    </w:rPr>
  </w:style>
  <w:style w:type="character" w:styleId="HTML4">
    <w:name w:val="HTML Acronym"/>
    <w:qFormat/>
  </w:style>
  <w:style w:type="character" w:styleId="HTML5">
    <w:name w:val="HTML Variable"/>
    <w:qFormat/>
    <w:rPr>
      <w:i/>
    </w:rPr>
  </w:style>
  <w:style w:type="character" w:styleId="afffff3">
    <w:name w:val="Hyperlink"/>
    <w:basedOn w:val="afff0"/>
    <w:uiPriority w:val="99"/>
    <w:qFormat/>
    <w:rPr>
      <w:color w:val="0000FF"/>
      <w:spacing w:val="0"/>
      <w:w w:val="100"/>
      <w:szCs w:val="21"/>
      <w:u w:val="single"/>
      <w:lang w:val="en-US" w:eastAsia="zh-CN"/>
    </w:rPr>
  </w:style>
  <w:style w:type="character" w:styleId="HTML6">
    <w:name w:val="HTML Code"/>
    <w:qFormat/>
    <w:rPr>
      <w:rFonts w:ascii="Courier New" w:hAnsi="Courier New"/>
      <w:sz w:val="20"/>
    </w:rPr>
  </w:style>
  <w:style w:type="character" w:styleId="afffff4">
    <w:name w:val="annotation reference"/>
    <w:qFormat/>
    <w:rPr>
      <w:sz w:val="21"/>
      <w:szCs w:val="21"/>
    </w:rPr>
  </w:style>
  <w:style w:type="character" w:styleId="HTML7">
    <w:name w:val="HTML Cite"/>
    <w:qFormat/>
    <w:rPr>
      <w:i/>
    </w:rPr>
  </w:style>
  <w:style w:type="character" w:styleId="afffff5">
    <w:name w:val="footnote reference"/>
    <w:qFormat/>
    <w:rPr>
      <w:vertAlign w:val="superscript"/>
    </w:rPr>
  </w:style>
  <w:style w:type="character" w:styleId="HTML8">
    <w:name w:val="HTML Keyboard"/>
    <w:qFormat/>
    <w:rPr>
      <w:rFonts w:ascii="Courier New" w:hAnsi="Courier New"/>
      <w:sz w:val="20"/>
    </w:rPr>
  </w:style>
  <w:style w:type="character" w:styleId="HTML9">
    <w:name w:val="HTML Sample"/>
    <w:qFormat/>
    <w:rPr>
      <w:rFonts w:ascii="Courier New" w:hAnsi="Courier New"/>
    </w:rPr>
  </w:style>
  <w:style w:type="character" w:customStyle="1" w:styleId="CharChar9">
    <w:name w:val="Char Char9"/>
    <w:qFormat/>
    <w:rPr>
      <w:rFonts w:eastAsia="宋体"/>
      <w:kern w:val="2"/>
      <w:sz w:val="18"/>
      <w:szCs w:val="18"/>
      <w:lang w:val="en-US" w:eastAsia="zh-CN" w:bidi="ar-SA"/>
    </w:rPr>
  </w:style>
  <w:style w:type="character" w:customStyle="1" w:styleId="110">
    <w:name w:val="标题 1 字符1"/>
    <w:qFormat/>
    <w:rPr>
      <w:b/>
      <w:bCs/>
      <w:kern w:val="44"/>
      <w:sz w:val="44"/>
      <w:szCs w:val="44"/>
    </w:rPr>
  </w:style>
  <w:style w:type="character" w:customStyle="1" w:styleId="CharChar17">
    <w:name w:val="Char Char17"/>
    <w:qFormat/>
    <w:rPr>
      <w:rFonts w:ascii="Cambria" w:eastAsia="宋体" w:hAnsi="Cambria"/>
      <w:b/>
      <w:bCs/>
      <w:i/>
      <w:iCs/>
      <w:color w:val="5A5A5A"/>
      <w:lang w:val="en-US" w:eastAsia="zh-CN" w:bidi="ar-SA"/>
    </w:rPr>
  </w:style>
  <w:style w:type="character" w:customStyle="1" w:styleId="15">
    <w:name w:val="文档结构图 字符1"/>
    <w:qFormat/>
    <w:rPr>
      <w:kern w:val="2"/>
      <w:sz w:val="21"/>
      <w:szCs w:val="24"/>
      <w:shd w:val="clear" w:color="auto" w:fill="000080"/>
    </w:rPr>
  </w:style>
  <w:style w:type="character" w:customStyle="1" w:styleId="16">
    <w:name w:val="副标题 字符1"/>
    <w:qFormat/>
    <w:rPr>
      <w:rFonts w:ascii="Cambria" w:hAnsi="Cambria"/>
      <w:i/>
      <w:iCs/>
      <w:smallCaps/>
      <w:spacing w:val="10"/>
      <w:sz w:val="28"/>
      <w:szCs w:val="28"/>
    </w:rPr>
  </w:style>
  <w:style w:type="character" w:customStyle="1" w:styleId="Char0">
    <w:name w:val="二级条标题 Char"/>
    <w:link w:val="ae"/>
    <w:qFormat/>
    <w:rPr>
      <w:rFonts w:ascii="黑体" w:eastAsia="黑体"/>
      <w:sz w:val="21"/>
      <w:szCs w:val="21"/>
    </w:rPr>
  </w:style>
  <w:style w:type="paragraph" w:customStyle="1" w:styleId="ae">
    <w:name w:val="二级条标题"/>
    <w:basedOn w:val="ad"/>
    <w:next w:val="affff4"/>
    <w:link w:val="Char0"/>
    <w:qFormat/>
    <w:pPr>
      <w:numPr>
        <w:ilvl w:val="2"/>
      </w:numPr>
      <w:spacing w:before="50" w:after="50"/>
      <w:outlineLvl w:val="3"/>
    </w:pPr>
  </w:style>
  <w:style w:type="paragraph" w:customStyle="1" w:styleId="ad">
    <w:name w:val="一级条标题"/>
    <w:next w:val="affff4"/>
    <w:link w:val="Char1"/>
    <w:qFormat/>
    <w:pPr>
      <w:numPr>
        <w:ilvl w:val="1"/>
        <w:numId w:val="4"/>
      </w:numPr>
      <w:spacing w:beforeLines="50" w:afterLines="50"/>
      <w:outlineLvl w:val="2"/>
    </w:pPr>
    <w:rPr>
      <w:rFonts w:ascii="黑体" w:eastAsia="黑体"/>
      <w:sz w:val="21"/>
      <w:szCs w:val="21"/>
    </w:rPr>
  </w:style>
  <w:style w:type="character" w:customStyle="1" w:styleId="Char2">
    <w:name w:val="表格小文字 Char"/>
    <w:link w:val="afffff6"/>
    <w:qFormat/>
    <w:rPr>
      <w:rFonts w:ascii="宋体" w:cs="宋体"/>
      <w:szCs w:val="21"/>
    </w:rPr>
  </w:style>
  <w:style w:type="paragraph" w:customStyle="1" w:styleId="afffff6">
    <w:name w:val="表格小文字"/>
    <w:basedOn w:val="afffff7"/>
    <w:link w:val="Char2"/>
    <w:qFormat/>
    <w:pPr>
      <w:widowControl/>
      <w:autoSpaceDE w:val="0"/>
      <w:autoSpaceDN w:val="0"/>
      <w:adjustRightInd/>
      <w:spacing w:line="240" w:lineRule="auto"/>
      <w:textAlignment w:val="auto"/>
    </w:pPr>
    <w:rPr>
      <w:rFonts w:ascii="宋体" w:eastAsia="宋体"/>
      <w:spacing w:val="0"/>
      <w:sz w:val="20"/>
      <w:szCs w:val="21"/>
    </w:rPr>
  </w:style>
  <w:style w:type="paragraph" w:customStyle="1" w:styleId="afffff7">
    <w:name w:val="表格文字"/>
    <w:basedOn w:val="affd"/>
    <w:qFormat/>
    <w:pPr>
      <w:adjustRightInd w:val="0"/>
      <w:spacing w:line="240" w:lineRule="atLeast"/>
      <w:jc w:val="center"/>
      <w:textAlignment w:val="baseline"/>
    </w:pPr>
    <w:rPr>
      <w:rFonts w:ascii="楷体_GB2312" w:eastAsia="楷体_GB2312"/>
      <w:spacing w:val="8"/>
      <w:kern w:val="0"/>
    </w:rPr>
  </w:style>
  <w:style w:type="character" w:customStyle="1" w:styleId="210">
    <w:name w:val="正文首行缩进 2 字符1"/>
    <w:qFormat/>
    <w:rPr>
      <w:szCs w:val="24"/>
    </w:rPr>
  </w:style>
  <w:style w:type="character" w:customStyle="1" w:styleId="211H2h22ndlevelTitre2l22Header2Head2Char">
    <w:name w:val="样式 标题 2节标题 1.1H2h22nd levelTitre2l22Header 2Head 2节标题... Char"/>
    <w:link w:val="211H2h22ndlevelTitre2l22Header2Head2"/>
    <w:qFormat/>
    <w:rPr>
      <w:rFonts w:ascii="Arial" w:hAnsi="Arial"/>
      <w:b/>
      <w:color w:val="000000"/>
    </w:rPr>
  </w:style>
  <w:style w:type="paragraph" w:customStyle="1" w:styleId="211H2h22ndlevelTitre2l22Header2Head2">
    <w:name w:val="样式 标题 2节标题 1.1H2h22nd levelTitre2l22Header 2Head 2节标题..."/>
    <w:basedOn w:val="2"/>
    <w:link w:val="211H2h22ndlevelTitre2l22Header2Head2Char"/>
    <w:qFormat/>
    <w:pPr>
      <w:keepLines w:val="0"/>
      <w:numPr>
        <w:ilvl w:val="0"/>
        <w:numId w:val="0"/>
      </w:numPr>
      <w:spacing w:before="0" w:after="0" w:line="240" w:lineRule="auto"/>
      <w:jc w:val="center"/>
      <w:outlineLvl w:val="3"/>
    </w:pPr>
    <w:rPr>
      <w:rFonts w:eastAsia="宋体"/>
      <w:bCs w:val="0"/>
      <w:color w:val="000000"/>
      <w:kern w:val="0"/>
      <w:sz w:val="20"/>
      <w:szCs w:val="20"/>
    </w:rPr>
  </w:style>
  <w:style w:type="character" w:customStyle="1" w:styleId="12Char">
    <w:name w:val="样式12 Char"/>
    <w:link w:val="120"/>
    <w:qFormat/>
    <w:rPr>
      <w:rFonts w:eastAsia="黑体"/>
    </w:rPr>
  </w:style>
  <w:style w:type="paragraph" w:customStyle="1" w:styleId="120">
    <w:name w:val="样式12"/>
    <w:basedOn w:val="affd"/>
    <w:link w:val="12Char"/>
    <w:qFormat/>
    <w:pPr>
      <w:widowControl/>
      <w:autoSpaceDE w:val="0"/>
      <w:autoSpaceDN w:val="0"/>
      <w:ind w:left="420" w:hanging="420"/>
      <w:textAlignment w:val="bottom"/>
    </w:pPr>
    <w:rPr>
      <w:rFonts w:eastAsia="黑体"/>
      <w:kern w:val="0"/>
      <w:sz w:val="20"/>
    </w:rPr>
  </w:style>
  <w:style w:type="character" w:customStyle="1" w:styleId="HTML10">
    <w:name w:val="HTML 预设格式 字符1"/>
    <w:uiPriority w:val="99"/>
    <w:qFormat/>
    <w:rPr>
      <w:rFonts w:ascii="Courier New" w:hAnsi="Courier New"/>
    </w:rPr>
  </w:style>
  <w:style w:type="character" w:customStyle="1" w:styleId="61">
    <w:name w:val="标题 6 字符1"/>
    <w:qFormat/>
    <w:rPr>
      <w:rFonts w:ascii="Arial" w:eastAsia="黑体" w:hAnsi="Arial"/>
      <w:b/>
      <w:bCs/>
      <w:kern w:val="2"/>
      <w:sz w:val="24"/>
      <w:szCs w:val="24"/>
    </w:rPr>
  </w:style>
  <w:style w:type="character" w:customStyle="1" w:styleId="afffff8">
    <w:name w:val="样式 五号 非加宽量 / 紧缩量"/>
    <w:qFormat/>
    <w:rPr>
      <w:spacing w:val="-20"/>
      <w:kern w:val="0"/>
      <w:sz w:val="21"/>
      <w:szCs w:val="21"/>
    </w:rPr>
  </w:style>
  <w:style w:type="character" w:customStyle="1" w:styleId="17">
    <w:name w:val="尾注文本 字符1"/>
    <w:semiHidden/>
    <w:qFormat/>
    <w:rPr>
      <w:kern w:val="2"/>
      <w:sz w:val="21"/>
      <w:szCs w:val="24"/>
    </w:rPr>
  </w:style>
  <w:style w:type="character" w:customStyle="1" w:styleId="91">
    <w:name w:val="标题 9 字符"/>
    <w:qFormat/>
    <w:rPr>
      <w:kern w:val="2"/>
      <w:sz w:val="24"/>
      <w:szCs w:val="21"/>
    </w:rPr>
  </w:style>
  <w:style w:type="character" w:customStyle="1" w:styleId="Char10">
    <w:name w:val="副标题 Char1"/>
    <w:qFormat/>
    <w:rPr>
      <w:rFonts w:ascii="Cambria" w:hAnsi="Cambria" w:cs="Times New Roman"/>
      <w:b/>
      <w:bCs/>
      <w:kern w:val="28"/>
      <w:sz w:val="32"/>
      <w:szCs w:val="32"/>
    </w:rPr>
  </w:style>
  <w:style w:type="character" w:customStyle="1" w:styleId="18">
    <w:name w:val="正文文本缩进 字符1"/>
    <w:qFormat/>
  </w:style>
  <w:style w:type="character" w:customStyle="1" w:styleId="11CharChar">
    <w:name w:val="节标题 1.1 Char Char"/>
    <w:qFormat/>
    <w:rPr>
      <w:rFonts w:ascii="EU-F1" w:eastAsia="黑体" w:hAnsi="Arial"/>
      <w:sz w:val="21"/>
      <w:szCs w:val="21"/>
      <w:lang w:val="en-US" w:eastAsia="zh-CN" w:bidi="ar-SA"/>
    </w:rPr>
  </w:style>
  <w:style w:type="character" w:customStyle="1" w:styleId="CharChar">
    <w:name w:val="章标题 Char Char"/>
    <w:qFormat/>
    <w:rPr>
      <w:rFonts w:ascii="黑体" w:eastAsia="黑体"/>
      <w:sz w:val="21"/>
      <w:lang w:val="en-US" w:eastAsia="zh-CN" w:bidi="ar-SA"/>
    </w:rPr>
  </w:style>
  <w:style w:type="character" w:customStyle="1" w:styleId="songti12px">
    <w:name w:val="songti12px"/>
    <w:qFormat/>
  </w:style>
  <w:style w:type="character" w:customStyle="1" w:styleId="Char1Char1">
    <w:name w:val="正文文本 Char1 Char1"/>
    <w:qFormat/>
    <w:rPr>
      <w:rFonts w:eastAsia="宋体"/>
      <w:kern w:val="2"/>
      <w:sz w:val="24"/>
      <w:szCs w:val="24"/>
      <w:lang w:val="en-US" w:eastAsia="zh-CN" w:bidi="ar-SA"/>
    </w:rPr>
  </w:style>
  <w:style w:type="character" w:customStyle="1" w:styleId="HTMLChar1">
    <w:name w:val="HTML 预设格式 Char1"/>
    <w:qFormat/>
    <w:rPr>
      <w:rFonts w:ascii="Courier New" w:hAnsi="Courier New" w:cs="Courier New"/>
      <w:kern w:val="2"/>
    </w:rPr>
  </w:style>
  <w:style w:type="character" w:customStyle="1" w:styleId="19">
    <w:name w:val="批注文字 字符1"/>
    <w:qFormat/>
    <w:rPr>
      <w:kern w:val="2"/>
      <w:sz w:val="21"/>
      <w:szCs w:val="24"/>
    </w:rPr>
  </w:style>
  <w:style w:type="character" w:customStyle="1" w:styleId="231">
    <w:name w:val="正文文本 2 字符3"/>
    <w:link w:val="26"/>
    <w:qFormat/>
    <w:rPr>
      <w:kern w:val="2"/>
      <w:sz w:val="32"/>
    </w:rPr>
  </w:style>
  <w:style w:type="character" w:customStyle="1" w:styleId="2Char">
    <w:name w:val="样式2 Char"/>
    <w:link w:val="2a"/>
    <w:qFormat/>
    <w:rPr>
      <w:rFonts w:ascii="EU-F1" w:eastAsia="黑体"/>
      <w:szCs w:val="21"/>
    </w:rPr>
  </w:style>
  <w:style w:type="paragraph" w:customStyle="1" w:styleId="2a">
    <w:name w:val="样式2"/>
    <w:basedOn w:val="affd"/>
    <w:link w:val="2Char"/>
    <w:qFormat/>
    <w:pPr>
      <w:spacing w:line="312" w:lineRule="exact"/>
    </w:pPr>
    <w:rPr>
      <w:rFonts w:ascii="EU-F1" w:eastAsia="黑体"/>
      <w:kern w:val="0"/>
      <w:sz w:val="20"/>
      <w:szCs w:val="21"/>
    </w:rPr>
  </w:style>
  <w:style w:type="character" w:customStyle="1" w:styleId="CharChar0">
    <w:name w:val="一级条标题 Char Char"/>
    <w:qFormat/>
    <w:rPr>
      <w:rFonts w:ascii="黑体" w:eastAsia="黑体"/>
      <w:b/>
      <w:sz w:val="21"/>
    </w:rPr>
  </w:style>
  <w:style w:type="character" w:customStyle="1" w:styleId="9Char">
    <w:name w:val="样式9 Char"/>
    <w:link w:val="92"/>
    <w:qFormat/>
    <w:rPr>
      <w:rFonts w:eastAsia="黑体"/>
    </w:rPr>
  </w:style>
  <w:style w:type="paragraph" w:customStyle="1" w:styleId="92">
    <w:name w:val="样式9"/>
    <w:basedOn w:val="affd"/>
    <w:link w:val="9Char"/>
    <w:qFormat/>
    <w:pPr>
      <w:widowControl/>
      <w:autoSpaceDE w:val="0"/>
      <w:autoSpaceDN w:val="0"/>
      <w:ind w:left="420" w:hanging="420"/>
      <w:textAlignment w:val="bottom"/>
    </w:pPr>
    <w:rPr>
      <w:rFonts w:eastAsia="黑体"/>
      <w:kern w:val="0"/>
      <w:sz w:val="20"/>
    </w:rPr>
  </w:style>
  <w:style w:type="character" w:customStyle="1" w:styleId="HTML30">
    <w:name w:val="HTML 预设格式 字符3"/>
    <w:link w:val="HTML0"/>
    <w:uiPriority w:val="99"/>
    <w:qFormat/>
    <w:rPr>
      <w:rFonts w:ascii="Courier New" w:hAnsi="Courier New"/>
    </w:rPr>
  </w:style>
  <w:style w:type="character" w:customStyle="1" w:styleId="CharChar10">
    <w:name w:val="Char Char10"/>
    <w:qFormat/>
    <w:rPr>
      <w:rFonts w:eastAsia="宋体"/>
      <w:kern w:val="2"/>
      <w:sz w:val="21"/>
      <w:szCs w:val="24"/>
      <w:lang w:val="en-US" w:eastAsia="zh-CN" w:bidi="ar-SA"/>
    </w:rPr>
  </w:style>
  <w:style w:type="character" w:customStyle="1" w:styleId="1a">
    <w:name w:val="不明显强调1"/>
    <w:qFormat/>
    <w:rPr>
      <w:i/>
      <w:iCs/>
    </w:rPr>
  </w:style>
  <w:style w:type="character" w:customStyle="1" w:styleId="Char3">
    <w:name w:val="术语定义四级条标题 Char"/>
    <w:qFormat/>
    <w:rPr>
      <w:rFonts w:ascii="黑体" w:eastAsia="黑体"/>
      <w:b/>
      <w:sz w:val="21"/>
      <w:lang w:val="en-US" w:eastAsia="zh-CN" w:bidi="ar-SA"/>
    </w:rPr>
  </w:style>
  <w:style w:type="character" w:customStyle="1" w:styleId="CharChar15">
    <w:name w:val="Char Char15"/>
    <w:qFormat/>
    <w:rPr>
      <w:rFonts w:ascii="Cambria" w:eastAsia="宋体" w:hAnsi="Cambria"/>
      <w:b/>
      <w:bCs/>
      <w:i/>
      <w:iCs/>
      <w:color w:val="7F7F7F"/>
      <w:sz w:val="18"/>
      <w:szCs w:val="18"/>
      <w:lang w:val="en-US" w:eastAsia="zh-CN" w:bidi="ar-SA"/>
    </w:rPr>
  </w:style>
  <w:style w:type="character" w:customStyle="1" w:styleId="CharChar1">
    <w:name w:val="注： Char Char"/>
    <w:qFormat/>
    <w:rPr>
      <w:rFonts w:ascii="宋体"/>
      <w:sz w:val="18"/>
      <w:lang w:val="en-US" w:eastAsia="zh-CN" w:bidi="ar-SA"/>
    </w:rPr>
  </w:style>
  <w:style w:type="character" w:customStyle="1" w:styleId="CharChar11">
    <w:name w:val="Char Char11"/>
    <w:qFormat/>
    <w:rPr>
      <w:rFonts w:eastAsia="宋体"/>
      <w:kern w:val="2"/>
      <w:sz w:val="18"/>
      <w:szCs w:val="18"/>
      <w:lang w:val="en-US" w:eastAsia="zh-CN" w:bidi="ar-SA"/>
    </w:rPr>
  </w:style>
  <w:style w:type="character" w:customStyle="1" w:styleId="afffff9">
    <w:name w:val="注释"/>
    <w:semiHidden/>
    <w:qFormat/>
    <w:rPr>
      <w:rFonts w:ascii="Times New Roman" w:eastAsia="宋体"/>
      <w:sz w:val="18"/>
    </w:rPr>
  </w:style>
  <w:style w:type="character" w:customStyle="1" w:styleId="bodytextCharCharCharChar">
    <w:name w:val="body text Char Char Char Char"/>
    <w:qFormat/>
    <w:rPr>
      <w:rFonts w:eastAsia="宋体"/>
      <w:kern w:val="2"/>
      <w:sz w:val="24"/>
      <w:szCs w:val="24"/>
      <w:lang w:val="en-US" w:eastAsia="zh-CN" w:bidi="ar-SA"/>
    </w:rPr>
  </w:style>
  <w:style w:type="character" w:customStyle="1" w:styleId="CharChar13">
    <w:name w:val="Char Char13"/>
    <w:qFormat/>
    <w:rPr>
      <w:rFonts w:ascii="Cambria" w:eastAsia="黑体" w:hAnsi="Cambria"/>
      <w:b/>
      <w:smallCaps/>
      <w:sz w:val="36"/>
      <w:szCs w:val="52"/>
      <w:lang w:val="en-US" w:eastAsia="zh-CN" w:bidi="ar-SA"/>
    </w:rPr>
  </w:style>
  <w:style w:type="character" w:customStyle="1" w:styleId="CharChar4">
    <w:name w:val="Char Char4"/>
    <w:qFormat/>
    <w:rPr>
      <w:sz w:val="24"/>
      <w:szCs w:val="22"/>
      <w:lang w:bidi="en-US"/>
    </w:rPr>
  </w:style>
  <w:style w:type="character" w:customStyle="1" w:styleId="CharTimesNewRomanChar">
    <w:name w:val="样式 正文（首行缩进两字） Char + Times New Roman Char"/>
    <w:link w:val="CharTimesNewRoman"/>
    <w:qFormat/>
    <w:locked/>
    <w:rPr>
      <w:rFonts w:ascii="宋体" w:hAnsi="宋体"/>
      <w:sz w:val="18"/>
      <w:szCs w:val="18"/>
    </w:rPr>
  </w:style>
  <w:style w:type="paragraph" w:customStyle="1" w:styleId="CharTimesNewRoman">
    <w:name w:val="样式 正文（首行缩进两字） Char + Times New Roman"/>
    <w:basedOn w:val="affd"/>
    <w:link w:val="CharTimesNewRomanChar"/>
    <w:qFormat/>
    <w:pPr>
      <w:numPr>
        <w:ilvl w:val="1"/>
        <w:numId w:val="5"/>
      </w:numPr>
      <w:spacing w:line="276" w:lineRule="auto"/>
      <w:ind w:left="0" w:firstLine="0"/>
      <w:jc w:val="center"/>
    </w:pPr>
    <w:rPr>
      <w:rFonts w:ascii="宋体" w:hAnsi="宋体"/>
      <w:kern w:val="0"/>
      <w:sz w:val="18"/>
      <w:szCs w:val="18"/>
    </w:rPr>
  </w:style>
  <w:style w:type="character" w:customStyle="1" w:styleId="Char4">
    <w:name w:val="无间隔 Char"/>
    <w:qFormat/>
    <w:rPr>
      <w:rFonts w:eastAsia="宋体"/>
      <w:sz w:val="21"/>
      <w:szCs w:val="22"/>
      <w:lang w:val="en-US" w:eastAsia="zh-CN" w:bidi="en-US"/>
    </w:rPr>
  </w:style>
  <w:style w:type="character" w:customStyle="1" w:styleId="34">
    <w:name w:val="题注 字符3"/>
    <w:link w:val="afff7"/>
    <w:qFormat/>
    <w:rPr>
      <w:rFonts w:ascii="Arial" w:eastAsia="黑体" w:hAnsi="Arial" w:cs="Arial"/>
      <w:kern w:val="2"/>
    </w:rPr>
  </w:style>
  <w:style w:type="character" w:customStyle="1" w:styleId="fCharChar">
    <w:name w:val="f Char Char"/>
    <w:qFormat/>
    <w:rPr>
      <w:rFonts w:eastAsia="宋体"/>
      <w:kern w:val="2"/>
      <w:sz w:val="18"/>
      <w:lang w:val="en-US" w:eastAsia="zh-CN" w:bidi="ar-SA"/>
    </w:rPr>
  </w:style>
  <w:style w:type="character" w:customStyle="1" w:styleId="Char5">
    <w:name w:val="附录三 Char"/>
    <w:link w:val="afffffa"/>
    <w:qFormat/>
    <w:rPr>
      <w:rFonts w:ascii="E-F1" w:eastAsia="黑体"/>
      <w:kern w:val="21"/>
    </w:rPr>
  </w:style>
  <w:style w:type="paragraph" w:customStyle="1" w:styleId="afffffa">
    <w:name w:val="附录三"/>
    <w:basedOn w:val="affd"/>
    <w:link w:val="Char5"/>
    <w:qFormat/>
    <w:pPr>
      <w:tabs>
        <w:tab w:val="center" w:pos="4706"/>
        <w:tab w:val="right" w:pos="9072"/>
      </w:tabs>
      <w:spacing w:before="120" w:after="60" w:line="312" w:lineRule="exact"/>
    </w:pPr>
    <w:rPr>
      <w:rFonts w:ascii="E-F1" w:eastAsia="黑体"/>
      <w:kern w:val="21"/>
      <w:sz w:val="20"/>
    </w:rPr>
  </w:style>
  <w:style w:type="character" w:customStyle="1" w:styleId="CharChar14">
    <w:name w:val="Char Char14"/>
    <w:semiHidden/>
    <w:qFormat/>
    <w:rPr>
      <w:rFonts w:eastAsia="宋体"/>
      <w:kern w:val="2"/>
      <w:sz w:val="21"/>
      <w:szCs w:val="24"/>
      <w:lang w:val="en-US" w:eastAsia="zh-CN" w:bidi="ar-SA"/>
    </w:rPr>
  </w:style>
  <w:style w:type="character" w:customStyle="1" w:styleId="EU-F1">
    <w:name w:val="样式 EU-F1 三号 黑色"/>
    <w:semiHidden/>
    <w:qFormat/>
    <w:rPr>
      <w:rFonts w:ascii="EU-F1" w:eastAsia="EU-F1" w:hAnsi="EU-F1"/>
      <w:color w:val="000000"/>
      <w:kern w:val="2"/>
      <w:sz w:val="28"/>
    </w:rPr>
  </w:style>
  <w:style w:type="character" w:customStyle="1" w:styleId="7Char">
    <w:name w:val="样式7 Char"/>
    <w:link w:val="71"/>
    <w:qFormat/>
    <w:rPr>
      <w:b/>
      <w:bCs/>
      <w:smallCaps/>
      <w:sz w:val="24"/>
      <w:szCs w:val="24"/>
    </w:rPr>
  </w:style>
  <w:style w:type="paragraph" w:customStyle="1" w:styleId="71">
    <w:name w:val="样式7"/>
    <w:basedOn w:val="afffffb"/>
    <w:link w:val="7Char"/>
    <w:qFormat/>
    <w:pPr>
      <w:jc w:val="both"/>
    </w:pPr>
    <w:rPr>
      <w:sz w:val="24"/>
      <w:szCs w:val="24"/>
    </w:rPr>
  </w:style>
  <w:style w:type="paragraph" w:customStyle="1" w:styleId="afffffb">
    <w:name w:val="表格标题"/>
    <w:basedOn w:val="afffffc"/>
    <w:next w:val="afffffd"/>
    <w:link w:val="Char6"/>
    <w:qFormat/>
    <w:rPr>
      <w:b/>
      <w:bCs/>
      <w:smallCaps/>
      <w:kern w:val="0"/>
      <w:sz w:val="20"/>
      <w:szCs w:val="20"/>
    </w:rPr>
  </w:style>
  <w:style w:type="paragraph" w:customStyle="1" w:styleId="afffffc">
    <w:name w:val="表格文本居中"/>
    <w:basedOn w:val="affd"/>
    <w:qFormat/>
    <w:pPr>
      <w:jc w:val="center"/>
    </w:pPr>
    <w:rPr>
      <w:szCs w:val="24"/>
    </w:rPr>
  </w:style>
  <w:style w:type="paragraph" w:customStyle="1" w:styleId="afffffd">
    <w:name w:val="表格文本居左"/>
    <w:basedOn w:val="affd"/>
    <w:link w:val="Char7"/>
    <w:qFormat/>
    <w:pPr>
      <w:spacing w:before="60" w:after="60"/>
      <w:jc w:val="left"/>
    </w:pPr>
    <w:rPr>
      <w:bCs/>
      <w:smallCaps/>
      <w:kern w:val="0"/>
      <w:sz w:val="20"/>
    </w:rPr>
  </w:style>
  <w:style w:type="character" w:customStyle="1" w:styleId="53">
    <w:name w:val="标题 5 字符3"/>
    <w:link w:val="5"/>
    <w:qFormat/>
    <w:rPr>
      <w:b/>
      <w:bCs/>
      <w:kern w:val="2"/>
      <w:sz w:val="28"/>
      <w:szCs w:val="28"/>
    </w:rPr>
  </w:style>
  <w:style w:type="character" w:customStyle="1" w:styleId="1b">
    <w:name w:val="书籍标题1"/>
    <w:qFormat/>
    <w:rPr>
      <w:i/>
      <w:iCs/>
      <w:smallCaps/>
      <w:spacing w:val="5"/>
    </w:rPr>
  </w:style>
  <w:style w:type="character" w:customStyle="1" w:styleId="3f1">
    <w:name w:val="页眉 字符3"/>
    <w:link w:val="affff2"/>
    <w:uiPriority w:val="99"/>
    <w:qFormat/>
    <w:rPr>
      <w:kern w:val="2"/>
      <w:sz w:val="18"/>
    </w:rPr>
  </w:style>
  <w:style w:type="character" w:customStyle="1" w:styleId="Char7">
    <w:name w:val="表格文本居左 Char"/>
    <w:link w:val="afffffd"/>
    <w:qFormat/>
    <w:rPr>
      <w:bCs/>
      <w:smallCaps/>
    </w:rPr>
  </w:style>
  <w:style w:type="character" w:customStyle="1" w:styleId="35">
    <w:name w:val="文档结构图 字符3"/>
    <w:link w:val="afff9"/>
    <w:qFormat/>
    <w:rPr>
      <w:kern w:val="2"/>
      <w:sz w:val="21"/>
      <w:szCs w:val="24"/>
      <w:shd w:val="clear" w:color="auto" w:fill="000080"/>
    </w:rPr>
  </w:style>
  <w:style w:type="character" w:customStyle="1" w:styleId="33">
    <w:name w:val="标题 3 字符3"/>
    <w:link w:val="31"/>
    <w:qFormat/>
    <w:rPr>
      <w:b/>
      <w:bCs/>
      <w:kern w:val="2"/>
      <w:sz w:val="32"/>
      <w:szCs w:val="32"/>
    </w:rPr>
  </w:style>
  <w:style w:type="character" w:customStyle="1" w:styleId="Char">
    <w:name w:val="段 Char"/>
    <w:link w:val="affff4"/>
    <w:qFormat/>
    <w:rPr>
      <w:rFonts w:ascii="宋体"/>
      <w:sz w:val="21"/>
      <w:lang w:val="en-US" w:eastAsia="zh-CN" w:bidi="ar-SA"/>
    </w:rPr>
  </w:style>
  <w:style w:type="character" w:customStyle="1" w:styleId="43">
    <w:name w:val="标题 4 字符3"/>
    <w:link w:val="40"/>
    <w:qFormat/>
    <w:rPr>
      <w:rFonts w:ascii="Arial" w:eastAsia="黑体" w:hAnsi="Arial"/>
      <w:b/>
      <w:bCs/>
      <w:kern w:val="2"/>
      <w:sz w:val="28"/>
      <w:szCs w:val="28"/>
    </w:rPr>
  </w:style>
  <w:style w:type="character" w:customStyle="1" w:styleId="afff4">
    <w:name w:val="正文文本首行缩进 字符"/>
    <w:basedOn w:val="32"/>
    <w:link w:val="afff"/>
    <w:qFormat/>
    <w:rPr>
      <w:kern w:val="2"/>
      <w:sz w:val="21"/>
      <w:szCs w:val="24"/>
    </w:rPr>
  </w:style>
  <w:style w:type="character" w:customStyle="1" w:styleId="32">
    <w:name w:val="正文文本 字符3"/>
    <w:link w:val="afff3"/>
    <w:qFormat/>
    <w:rPr>
      <w:kern w:val="2"/>
      <w:sz w:val="21"/>
      <w:szCs w:val="24"/>
    </w:rPr>
  </w:style>
  <w:style w:type="character" w:customStyle="1" w:styleId="3b">
    <w:name w:val="纯文本 字符3"/>
    <w:link w:val="afffd"/>
    <w:qFormat/>
    <w:rPr>
      <w:rFonts w:ascii="宋体" w:hAnsi="Courier New"/>
      <w:szCs w:val="21"/>
    </w:rPr>
  </w:style>
  <w:style w:type="character" w:customStyle="1" w:styleId="afffffe">
    <w:name w:val="个人撰写风格"/>
    <w:qFormat/>
    <w:rPr>
      <w:rFonts w:ascii="Arial" w:eastAsia="宋体" w:hAnsi="Arial"/>
      <w:color w:val="auto"/>
      <w:sz w:val="20"/>
    </w:rPr>
  </w:style>
  <w:style w:type="character" w:customStyle="1" w:styleId="CharChar2">
    <w:name w:val="Char Char"/>
    <w:link w:val="Char8"/>
    <w:qFormat/>
    <w:rPr>
      <w:rFonts w:ascii="宋体" w:hAnsi="宋体" w:cs="宋体"/>
      <w:sz w:val="24"/>
      <w:szCs w:val="24"/>
    </w:rPr>
  </w:style>
  <w:style w:type="paragraph" w:customStyle="1" w:styleId="Char8">
    <w:name w:val="Char"/>
    <w:basedOn w:val="affd"/>
    <w:link w:val="CharChar2"/>
    <w:qFormat/>
    <w:pPr>
      <w:spacing w:line="360" w:lineRule="auto"/>
      <w:ind w:firstLineChars="200" w:firstLine="200"/>
    </w:pPr>
    <w:rPr>
      <w:rFonts w:ascii="宋体" w:hAnsi="宋体"/>
      <w:kern w:val="0"/>
      <w:sz w:val="24"/>
      <w:szCs w:val="24"/>
    </w:rPr>
  </w:style>
  <w:style w:type="character" w:customStyle="1" w:styleId="style221">
    <w:name w:val="style221"/>
    <w:qFormat/>
    <w:rPr>
      <w:color w:val="000000"/>
    </w:rPr>
  </w:style>
  <w:style w:type="character" w:customStyle="1" w:styleId="73">
    <w:name w:val="标题 7 字符3"/>
    <w:link w:val="7"/>
    <w:qFormat/>
    <w:rPr>
      <w:kern w:val="2"/>
      <w:sz w:val="24"/>
      <w:szCs w:val="24"/>
    </w:rPr>
  </w:style>
  <w:style w:type="character" w:customStyle="1" w:styleId="83">
    <w:name w:val="标题 8 字符3"/>
    <w:link w:val="8"/>
    <w:qFormat/>
    <w:rPr>
      <w:kern w:val="2"/>
      <w:sz w:val="24"/>
      <w:szCs w:val="24"/>
    </w:rPr>
  </w:style>
  <w:style w:type="character" w:customStyle="1" w:styleId="CharChar20">
    <w:name w:val="Char Char20"/>
    <w:qFormat/>
    <w:rPr>
      <w:rFonts w:ascii="Cambria" w:eastAsia="宋体" w:hAnsi="Cambria"/>
      <w:bCs/>
      <w:spacing w:val="5"/>
      <w:sz w:val="21"/>
      <w:szCs w:val="24"/>
      <w:lang w:val="en-US" w:eastAsia="zh-CN" w:bidi="ar-SA"/>
    </w:rPr>
  </w:style>
  <w:style w:type="character" w:customStyle="1" w:styleId="Char9">
    <w:name w:val="表格条文首行缩进 Char"/>
    <w:link w:val="affffff"/>
    <w:semiHidden/>
    <w:qFormat/>
    <w:rPr>
      <w:rFonts w:ascii="宋体" w:hAnsi="宋体" w:cs="宋体"/>
      <w:sz w:val="24"/>
    </w:rPr>
  </w:style>
  <w:style w:type="paragraph" w:customStyle="1" w:styleId="affffff">
    <w:name w:val="表格条文首行缩进"/>
    <w:basedOn w:val="affd"/>
    <w:link w:val="Char9"/>
    <w:semiHidden/>
    <w:qFormat/>
    <w:pPr>
      <w:spacing w:line="360" w:lineRule="auto"/>
      <w:ind w:firstLineChars="200" w:firstLine="480"/>
      <w:jc w:val="left"/>
    </w:pPr>
    <w:rPr>
      <w:rFonts w:ascii="宋体" w:hAnsi="宋体"/>
      <w:kern w:val="0"/>
      <w:sz w:val="24"/>
    </w:rPr>
  </w:style>
  <w:style w:type="character" w:customStyle="1" w:styleId="8Char">
    <w:name w:val="样式8 Char"/>
    <w:link w:val="81"/>
    <w:qFormat/>
    <w:rPr>
      <w:b/>
      <w:bCs/>
      <w:smallCaps/>
      <w:sz w:val="24"/>
      <w:szCs w:val="24"/>
    </w:rPr>
  </w:style>
  <w:style w:type="paragraph" w:customStyle="1" w:styleId="81">
    <w:name w:val="样式8"/>
    <w:basedOn w:val="afffffb"/>
    <w:link w:val="8Char"/>
    <w:qFormat/>
    <w:rPr>
      <w:sz w:val="24"/>
      <w:szCs w:val="24"/>
    </w:rPr>
  </w:style>
  <w:style w:type="character" w:customStyle="1" w:styleId="CharChar3">
    <w:name w:val="段 Char Char"/>
    <w:qFormat/>
    <w:rPr>
      <w:rFonts w:ascii="宋体"/>
      <w:sz w:val="21"/>
      <w:lang w:val="en-US" w:eastAsia="zh-CN" w:bidi="ar-SA"/>
    </w:rPr>
  </w:style>
  <w:style w:type="character" w:customStyle="1" w:styleId="2Char1">
    <w:name w:val="标题 2 Char1"/>
    <w:qFormat/>
    <w:rPr>
      <w:rFonts w:ascii="Arial" w:eastAsia="黑体" w:hAnsi="Arial"/>
      <w:b/>
      <w:kern w:val="2"/>
      <w:sz w:val="32"/>
      <w:lang w:val="en-US" w:eastAsia="zh-CN" w:bidi="ar-SA"/>
    </w:rPr>
  </w:style>
  <w:style w:type="character" w:customStyle="1" w:styleId="3e">
    <w:name w:val="尾注文本 字符3"/>
    <w:link w:val="affff"/>
    <w:semiHidden/>
    <w:qFormat/>
    <w:rPr>
      <w:kern w:val="2"/>
      <w:sz w:val="21"/>
      <w:szCs w:val="24"/>
    </w:rPr>
  </w:style>
  <w:style w:type="character" w:customStyle="1" w:styleId="Chara">
    <w:name w:val="首示例 Char"/>
    <w:link w:val="affffff0"/>
    <w:qFormat/>
    <w:rPr>
      <w:rFonts w:ascii="宋体" w:hAnsi="宋体"/>
      <w:kern w:val="2"/>
      <w:sz w:val="18"/>
      <w:szCs w:val="18"/>
      <w:lang w:val="en-US" w:eastAsia="zh-CN" w:bidi="ar-SA"/>
    </w:rPr>
  </w:style>
  <w:style w:type="paragraph" w:customStyle="1" w:styleId="affffff0">
    <w:name w:val="首示例"/>
    <w:next w:val="affff4"/>
    <w:link w:val="Chara"/>
    <w:qFormat/>
    <w:pPr>
      <w:tabs>
        <w:tab w:val="left" w:pos="360"/>
      </w:tabs>
    </w:pPr>
    <w:rPr>
      <w:rFonts w:ascii="宋体" w:hAnsi="宋体"/>
      <w:kern w:val="2"/>
      <w:sz w:val="18"/>
      <w:szCs w:val="18"/>
    </w:rPr>
  </w:style>
  <w:style w:type="character" w:customStyle="1" w:styleId="36">
    <w:name w:val="批注文字 字符3"/>
    <w:link w:val="afffa"/>
    <w:qFormat/>
    <w:rPr>
      <w:kern w:val="2"/>
      <w:sz w:val="21"/>
      <w:szCs w:val="24"/>
    </w:rPr>
  </w:style>
  <w:style w:type="character" w:customStyle="1" w:styleId="63">
    <w:name w:val="标题 6 字符3"/>
    <w:link w:val="6"/>
    <w:qFormat/>
    <w:rPr>
      <w:rFonts w:ascii="Arial" w:eastAsia="黑体" w:hAnsi="Arial"/>
      <w:b/>
      <w:bCs/>
      <w:kern w:val="2"/>
      <w:sz w:val="24"/>
      <w:szCs w:val="24"/>
    </w:rPr>
  </w:style>
  <w:style w:type="character" w:customStyle="1" w:styleId="3f5">
    <w:name w:val="标题 字符3"/>
    <w:link w:val="affff9"/>
    <w:qFormat/>
    <w:rPr>
      <w:rFonts w:ascii="Arial" w:hAnsi="Arial"/>
      <w:b/>
      <w:bCs/>
      <w:sz w:val="32"/>
      <w:szCs w:val="32"/>
    </w:rPr>
  </w:style>
  <w:style w:type="character" w:customStyle="1" w:styleId="CharChar18">
    <w:name w:val="Char Char18"/>
    <w:qFormat/>
    <w:rPr>
      <w:rFonts w:ascii="Cambria" w:eastAsia="宋体" w:hAnsi="Cambria"/>
      <w:b/>
      <w:bCs/>
      <w:color w:val="595959"/>
      <w:spacing w:val="5"/>
      <w:lang w:val="en-US" w:eastAsia="zh-CN" w:bidi="ar-SA"/>
    </w:rPr>
  </w:style>
  <w:style w:type="character" w:customStyle="1" w:styleId="HTMLa">
    <w:name w:val="HTML 站点"/>
    <w:qFormat/>
    <w:rPr>
      <w:i/>
      <w:iCs/>
    </w:rPr>
  </w:style>
  <w:style w:type="character" w:customStyle="1" w:styleId="2Char10">
    <w:name w:val="样式2 Char1"/>
    <w:qFormat/>
    <w:rPr>
      <w:rFonts w:ascii="宋体" w:eastAsia="黑体" w:cs="Arial"/>
      <w:kern w:val="2"/>
      <w:sz w:val="21"/>
      <w:szCs w:val="21"/>
      <w:lang w:val="en-US" w:eastAsia="zh-CN" w:bidi="ar-SA"/>
    </w:rPr>
  </w:style>
  <w:style w:type="character" w:customStyle="1" w:styleId="AaBbCcChar">
    <w:name w:val="AaBbCc Char"/>
    <w:link w:val="AaBbCc"/>
    <w:qFormat/>
    <w:rPr>
      <w:rFonts w:eastAsia="黑体"/>
      <w:bCs/>
      <w:kern w:val="2"/>
      <w:sz w:val="24"/>
      <w:szCs w:val="24"/>
    </w:rPr>
  </w:style>
  <w:style w:type="paragraph" w:customStyle="1" w:styleId="AaBbCc">
    <w:name w:val="AaBbCc"/>
    <w:basedOn w:val="40"/>
    <w:link w:val="AaBbCcChar"/>
    <w:qFormat/>
    <w:pPr>
      <w:numPr>
        <w:ilvl w:val="4"/>
        <w:numId w:val="6"/>
      </w:numPr>
      <w:spacing w:before="0" w:after="0" w:line="360" w:lineRule="auto"/>
      <w:outlineLvl w:val="4"/>
    </w:pPr>
    <w:rPr>
      <w:rFonts w:ascii="Times New Roman" w:hAnsi="Times New Roman"/>
      <w:b w:val="0"/>
      <w:sz w:val="24"/>
      <w:szCs w:val="24"/>
    </w:rPr>
  </w:style>
  <w:style w:type="character" w:customStyle="1" w:styleId="230">
    <w:name w:val="正文文本缩进 2 字符3"/>
    <w:basedOn w:val="afff0"/>
    <w:link w:val="25"/>
    <w:qFormat/>
  </w:style>
  <w:style w:type="character" w:customStyle="1" w:styleId="3Char">
    <w:name w:val="样式3 Char"/>
    <w:link w:val="3f7"/>
    <w:qFormat/>
    <w:rPr>
      <w:b/>
      <w:bCs/>
      <w:smallCaps/>
      <w:sz w:val="24"/>
      <w:szCs w:val="24"/>
    </w:rPr>
  </w:style>
  <w:style w:type="paragraph" w:customStyle="1" w:styleId="3f7">
    <w:name w:val="样式3"/>
    <w:basedOn w:val="afffffb"/>
    <w:link w:val="3Char"/>
    <w:qFormat/>
    <w:pPr>
      <w:jc w:val="both"/>
    </w:pPr>
    <w:rPr>
      <w:sz w:val="24"/>
      <w:szCs w:val="24"/>
    </w:rPr>
  </w:style>
  <w:style w:type="character" w:customStyle="1" w:styleId="150">
    <w:name w:val="15"/>
    <w:qFormat/>
    <w:rPr>
      <w:rFonts w:ascii="宋体" w:eastAsia="宋体" w:hAnsi="宋体" w:hint="eastAsia"/>
      <w:sz w:val="18"/>
      <w:szCs w:val="18"/>
    </w:rPr>
  </w:style>
  <w:style w:type="character" w:customStyle="1" w:styleId="3f0">
    <w:name w:val="页脚 字符3"/>
    <w:link w:val="affff1"/>
    <w:uiPriority w:val="99"/>
    <w:qFormat/>
    <w:rPr>
      <w:kern w:val="2"/>
      <w:sz w:val="18"/>
    </w:rPr>
  </w:style>
  <w:style w:type="character" w:customStyle="1" w:styleId="CharChar5">
    <w:name w:val="正文级别一 Char Char"/>
    <w:link w:val="affffff1"/>
    <w:qFormat/>
    <w:rPr>
      <w:b/>
      <w:sz w:val="24"/>
      <w:szCs w:val="28"/>
    </w:rPr>
  </w:style>
  <w:style w:type="paragraph" w:customStyle="1" w:styleId="affffff1">
    <w:name w:val="正文级别一"/>
    <w:basedOn w:val="affd"/>
    <w:link w:val="CharChar5"/>
    <w:qFormat/>
    <w:pPr>
      <w:tabs>
        <w:tab w:val="left" w:pos="0"/>
      </w:tabs>
      <w:spacing w:line="360" w:lineRule="auto"/>
      <w:ind w:firstLine="397"/>
      <w:jc w:val="left"/>
    </w:pPr>
    <w:rPr>
      <w:b/>
      <w:kern w:val="0"/>
      <w:sz w:val="24"/>
      <w:szCs w:val="28"/>
    </w:rPr>
  </w:style>
  <w:style w:type="character" w:customStyle="1" w:styleId="apple-converted-space">
    <w:name w:val="apple-converted-space"/>
    <w:qFormat/>
  </w:style>
  <w:style w:type="character" w:customStyle="1" w:styleId="13Char">
    <w:name w:val="样式13 Char"/>
    <w:link w:val="130"/>
    <w:qFormat/>
    <w:rPr>
      <w:rFonts w:eastAsia="黑体"/>
    </w:rPr>
  </w:style>
  <w:style w:type="paragraph" w:customStyle="1" w:styleId="130">
    <w:name w:val="样式13"/>
    <w:basedOn w:val="affd"/>
    <w:link w:val="13Char"/>
    <w:qFormat/>
    <w:pPr>
      <w:widowControl/>
      <w:autoSpaceDE w:val="0"/>
      <w:autoSpaceDN w:val="0"/>
      <w:ind w:left="420" w:hanging="420"/>
      <w:textAlignment w:val="bottom"/>
    </w:pPr>
    <w:rPr>
      <w:rFonts w:eastAsia="黑体"/>
      <w:kern w:val="0"/>
      <w:sz w:val="20"/>
    </w:rPr>
  </w:style>
  <w:style w:type="character" w:customStyle="1" w:styleId="10Char">
    <w:name w:val="样式10 Char"/>
    <w:link w:val="100"/>
    <w:qFormat/>
    <w:rPr>
      <w:rFonts w:eastAsia="黑体"/>
    </w:rPr>
  </w:style>
  <w:style w:type="paragraph" w:customStyle="1" w:styleId="100">
    <w:name w:val="样式10"/>
    <w:basedOn w:val="affd"/>
    <w:link w:val="10Char"/>
    <w:qFormat/>
    <w:pPr>
      <w:widowControl/>
      <w:autoSpaceDE w:val="0"/>
      <w:autoSpaceDN w:val="0"/>
      <w:ind w:left="420" w:hanging="420"/>
      <w:textAlignment w:val="bottom"/>
    </w:pPr>
    <w:rPr>
      <w:rFonts w:eastAsia="黑体"/>
      <w:kern w:val="0"/>
      <w:sz w:val="20"/>
    </w:rPr>
  </w:style>
  <w:style w:type="character" w:customStyle="1" w:styleId="39">
    <w:name w:val="正文文本缩进 字符3"/>
    <w:basedOn w:val="afff0"/>
    <w:link w:val="afffb"/>
    <w:qFormat/>
  </w:style>
  <w:style w:type="character" w:customStyle="1" w:styleId="23">
    <w:name w:val="标题 2 字符3"/>
    <w:link w:val="2"/>
    <w:qFormat/>
    <w:rPr>
      <w:rFonts w:ascii="Arial" w:eastAsia="黑体" w:hAnsi="Arial"/>
      <w:b/>
      <w:bCs/>
      <w:kern w:val="2"/>
      <w:sz w:val="32"/>
      <w:szCs w:val="32"/>
    </w:rPr>
  </w:style>
  <w:style w:type="character" w:customStyle="1" w:styleId="Charb">
    <w:name w:val="附录字母编号列项（一级） Char"/>
    <w:link w:val="affa"/>
    <w:qFormat/>
    <w:rPr>
      <w:rFonts w:ascii="宋体"/>
      <w:sz w:val="21"/>
      <w:lang w:val="en-US" w:eastAsia="zh-CN" w:bidi="ar-SA"/>
    </w:rPr>
  </w:style>
  <w:style w:type="paragraph" w:customStyle="1" w:styleId="affa">
    <w:name w:val="附录字母编号列项（一级）"/>
    <w:link w:val="Charb"/>
    <w:qFormat/>
    <w:pPr>
      <w:numPr>
        <w:numId w:val="7"/>
      </w:numPr>
    </w:pPr>
    <w:rPr>
      <w:rFonts w:ascii="宋体"/>
      <w:sz w:val="21"/>
    </w:rPr>
  </w:style>
  <w:style w:type="character" w:customStyle="1" w:styleId="3d">
    <w:name w:val="日期 字符3"/>
    <w:link w:val="afffe"/>
    <w:qFormat/>
    <w:rPr>
      <w:sz w:val="24"/>
      <w:lang w:eastAsia="en-US"/>
    </w:rPr>
  </w:style>
  <w:style w:type="character" w:customStyle="1" w:styleId="13">
    <w:name w:val="标题 1 字符3"/>
    <w:link w:val="11"/>
    <w:qFormat/>
    <w:rPr>
      <w:b/>
      <w:bCs/>
      <w:kern w:val="44"/>
      <w:sz w:val="44"/>
      <w:szCs w:val="44"/>
    </w:rPr>
  </w:style>
  <w:style w:type="character" w:customStyle="1" w:styleId="29">
    <w:name w:val="正文文本首行缩进 2 字符"/>
    <w:link w:val="28"/>
    <w:qFormat/>
    <w:rPr>
      <w:szCs w:val="24"/>
    </w:rPr>
  </w:style>
  <w:style w:type="character" w:customStyle="1" w:styleId="test">
    <w:name w:val="test"/>
    <w:semiHidden/>
    <w:qFormat/>
  </w:style>
  <w:style w:type="character" w:customStyle="1" w:styleId="AaBbCcH7Char">
    <w:name w:val="AaBbCc H7 Char"/>
    <w:link w:val="AaBbCcH7"/>
    <w:qFormat/>
    <w:rPr>
      <w:rFonts w:eastAsia="黑体"/>
      <w:bCs/>
      <w:kern w:val="2"/>
      <w:sz w:val="24"/>
      <w:szCs w:val="24"/>
    </w:rPr>
  </w:style>
  <w:style w:type="paragraph" w:customStyle="1" w:styleId="AaBbCcH7">
    <w:name w:val="AaBbCc H7"/>
    <w:basedOn w:val="AaBbCcH6"/>
    <w:link w:val="AaBbCcH7Char"/>
    <w:qFormat/>
    <w:pPr>
      <w:numPr>
        <w:ilvl w:val="6"/>
      </w:numPr>
      <w:outlineLvl w:val="6"/>
    </w:pPr>
  </w:style>
  <w:style w:type="paragraph" w:customStyle="1" w:styleId="AaBbCcH6">
    <w:name w:val="AaBbCc H6"/>
    <w:basedOn w:val="AaBbCc"/>
    <w:link w:val="AaBbCcH6Char"/>
    <w:qFormat/>
    <w:pPr>
      <w:numPr>
        <w:ilvl w:val="5"/>
      </w:numPr>
      <w:outlineLvl w:val="5"/>
    </w:pPr>
  </w:style>
  <w:style w:type="character" w:customStyle="1" w:styleId="93">
    <w:name w:val="标题 9 字符3"/>
    <w:link w:val="9"/>
    <w:qFormat/>
    <w:rPr>
      <w:kern w:val="2"/>
      <w:sz w:val="24"/>
      <w:szCs w:val="21"/>
    </w:rPr>
  </w:style>
  <w:style w:type="character" w:customStyle="1" w:styleId="affffff2">
    <w:name w:val="发布"/>
    <w:qFormat/>
    <w:rPr>
      <w:rFonts w:ascii="黑体" w:eastAsia="黑体"/>
      <w:spacing w:val="85"/>
      <w:w w:val="100"/>
      <w:position w:val="3"/>
      <w:sz w:val="28"/>
      <w:szCs w:val="28"/>
    </w:rPr>
  </w:style>
  <w:style w:type="character" w:customStyle="1" w:styleId="Charc">
    <w:name w:val="附录公式 Char"/>
    <w:link w:val="affffff3"/>
    <w:qFormat/>
    <w:rPr>
      <w:rFonts w:ascii="宋体"/>
      <w:sz w:val="21"/>
      <w:lang w:val="en-US" w:eastAsia="zh-CN"/>
    </w:rPr>
  </w:style>
  <w:style w:type="paragraph" w:customStyle="1" w:styleId="affffff3">
    <w:name w:val="附录公式"/>
    <w:basedOn w:val="affff4"/>
    <w:next w:val="affff4"/>
    <w:link w:val="Charc"/>
    <w:qFormat/>
  </w:style>
  <w:style w:type="character" w:customStyle="1" w:styleId="3f3">
    <w:name w:val="脚注文本 字符3"/>
    <w:link w:val="afc"/>
    <w:qFormat/>
    <w:rPr>
      <w:rFonts w:ascii="宋体"/>
      <w:kern w:val="2"/>
      <w:sz w:val="18"/>
      <w:szCs w:val="18"/>
    </w:rPr>
  </w:style>
  <w:style w:type="character" w:customStyle="1" w:styleId="3f6">
    <w:name w:val="批注主题 字符3"/>
    <w:link w:val="affffa"/>
    <w:qFormat/>
    <w:rPr>
      <w:b/>
      <w:bCs/>
      <w:kern w:val="2"/>
      <w:sz w:val="21"/>
      <w:szCs w:val="24"/>
    </w:rPr>
  </w:style>
  <w:style w:type="character" w:customStyle="1" w:styleId="3f">
    <w:name w:val="批注框文本 字符3"/>
    <w:link w:val="affff0"/>
    <w:qFormat/>
    <w:rPr>
      <w:kern w:val="2"/>
      <w:sz w:val="18"/>
      <w:szCs w:val="18"/>
    </w:rPr>
  </w:style>
  <w:style w:type="character" w:customStyle="1" w:styleId="Char6">
    <w:name w:val="表格标题 Char"/>
    <w:link w:val="afffffb"/>
    <w:qFormat/>
    <w:rPr>
      <w:b/>
      <w:bCs/>
      <w:smallCaps/>
    </w:rPr>
  </w:style>
  <w:style w:type="character" w:customStyle="1" w:styleId="AaBbCcH6Char">
    <w:name w:val="AaBbCc H6 Char"/>
    <w:link w:val="AaBbCcH6"/>
    <w:qFormat/>
    <w:rPr>
      <w:rFonts w:eastAsia="黑体"/>
      <w:bCs/>
      <w:kern w:val="2"/>
      <w:sz w:val="24"/>
      <w:szCs w:val="24"/>
    </w:rPr>
  </w:style>
  <w:style w:type="character" w:customStyle="1" w:styleId="1Char">
    <w:name w:val="样式1 Char"/>
    <w:link w:val="12"/>
    <w:qFormat/>
    <w:rPr>
      <w:rFonts w:eastAsia="黑体"/>
      <w:bCs/>
      <w:kern w:val="2"/>
      <w:sz w:val="24"/>
      <w:szCs w:val="24"/>
    </w:rPr>
  </w:style>
  <w:style w:type="paragraph" w:customStyle="1" w:styleId="12">
    <w:name w:val="样式1"/>
    <w:basedOn w:val="AaBbCcH7"/>
    <w:link w:val="1Char"/>
    <w:qFormat/>
    <w:pPr>
      <w:numPr>
        <w:ilvl w:val="7"/>
      </w:numPr>
      <w:outlineLvl w:val="7"/>
    </w:pPr>
  </w:style>
  <w:style w:type="character" w:customStyle="1" w:styleId="affffff4">
    <w:name w:val="图中文字"/>
    <w:qFormat/>
    <w:rPr>
      <w:rFonts w:ascii="Times New Roman" w:eastAsia="宋体"/>
      <w:sz w:val="15"/>
    </w:rPr>
  </w:style>
  <w:style w:type="character" w:customStyle="1" w:styleId="CharChar19">
    <w:name w:val="Char Char19"/>
    <w:qFormat/>
    <w:rPr>
      <w:rFonts w:ascii="Cambria" w:eastAsia="宋体" w:hAnsi="Cambria"/>
      <w:iCs/>
      <w:sz w:val="21"/>
      <w:szCs w:val="24"/>
      <w:lang w:val="en-US" w:eastAsia="zh-CN" w:bidi="ar-SA"/>
    </w:rPr>
  </w:style>
  <w:style w:type="character" w:customStyle="1" w:styleId="CharChar22">
    <w:name w:val="Char Char22"/>
    <w:qFormat/>
    <w:rPr>
      <w:rFonts w:ascii="Arial" w:eastAsia="黑体" w:hAnsi="Arial"/>
      <w:b/>
      <w:bCs/>
      <w:kern w:val="2"/>
      <w:sz w:val="32"/>
      <w:szCs w:val="32"/>
      <w:lang w:val="en-US" w:eastAsia="zh-CN" w:bidi="ar-SA"/>
    </w:rPr>
  </w:style>
  <w:style w:type="character" w:customStyle="1" w:styleId="3f2">
    <w:name w:val="副标题 字符3"/>
    <w:link w:val="affff5"/>
    <w:qFormat/>
    <w:rPr>
      <w:rFonts w:ascii="Cambria" w:hAnsi="Cambria"/>
      <w:i/>
      <w:iCs/>
      <w:smallCaps/>
      <w:spacing w:val="10"/>
      <w:sz w:val="28"/>
      <w:szCs w:val="28"/>
    </w:rPr>
  </w:style>
  <w:style w:type="character" w:customStyle="1" w:styleId="CharChar6">
    <w:name w:val="Char Char6"/>
    <w:qFormat/>
    <w:rPr>
      <w:rFonts w:ascii="Courier New" w:hAnsi="Courier New" w:cs="Courier New"/>
      <w:lang w:bidi="en-US"/>
    </w:rPr>
  </w:style>
  <w:style w:type="character" w:customStyle="1" w:styleId="6Char">
    <w:name w:val="样式6 Char"/>
    <w:link w:val="62"/>
    <w:semiHidden/>
    <w:qFormat/>
    <w:rPr>
      <w:rFonts w:ascii="E-F1" w:eastAsia="黑体"/>
      <w:kern w:val="21"/>
      <w:szCs w:val="21"/>
      <w:lang w:val="en-US" w:eastAsia="zh-CN" w:bidi="ar-SA"/>
    </w:rPr>
  </w:style>
  <w:style w:type="paragraph" w:customStyle="1" w:styleId="62">
    <w:name w:val="样式6"/>
    <w:link w:val="6Char"/>
    <w:semiHidden/>
    <w:qFormat/>
    <w:pPr>
      <w:tabs>
        <w:tab w:val="center" w:pos="4848"/>
        <w:tab w:val="right" w:pos="9044"/>
      </w:tabs>
      <w:jc w:val="both"/>
    </w:pPr>
    <w:rPr>
      <w:rFonts w:ascii="E-F1" w:eastAsia="黑体"/>
      <w:kern w:val="21"/>
      <w:szCs w:val="21"/>
    </w:rPr>
  </w:style>
  <w:style w:type="character" w:customStyle="1" w:styleId="CharChar16">
    <w:name w:val="Char Char16"/>
    <w:qFormat/>
    <w:rPr>
      <w:rFonts w:ascii="Cambria" w:eastAsia="宋体" w:hAnsi="Cambria"/>
      <w:b/>
      <w:bCs/>
      <w:color w:val="7F7F7F"/>
      <w:lang w:val="en-US" w:eastAsia="zh-CN" w:bidi="ar-SA"/>
    </w:rPr>
  </w:style>
  <w:style w:type="character" w:customStyle="1" w:styleId="CharChar8">
    <w:name w:val="Char Char8"/>
    <w:qFormat/>
    <w:rPr>
      <w:rFonts w:eastAsia="宋体"/>
      <w:sz w:val="18"/>
      <w:szCs w:val="18"/>
      <w:lang w:val="en-US" w:eastAsia="zh-CN" w:bidi="en-US"/>
    </w:rPr>
  </w:style>
  <w:style w:type="character" w:customStyle="1" w:styleId="CharChar21">
    <w:name w:val="Char Char21"/>
    <w:qFormat/>
    <w:rPr>
      <w:rFonts w:eastAsia="宋体"/>
      <w:iCs/>
      <w:smallCaps/>
      <w:spacing w:val="5"/>
      <w:sz w:val="24"/>
      <w:szCs w:val="26"/>
      <w:lang w:val="en-US" w:eastAsia="zh-CN" w:bidi="ar-SA"/>
    </w:rPr>
  </w:style>
  <w:style w:type="character" w:customStyle="1" w:styleId="Char1">
    <w:name w:val="一级条标题 Char"/>
    <w:link w:val="ad"/>
    <w:qFormat/>
    <w:rPr>
      <w:rFonts w:ascii="黑体" w:eastAsia="黑体"/>
      <w:sz w:val="21"/>
      <w:szCs w:val="21"/>
    </w:rPr>
  </w:style>
  <w:style w:type="character" w:customStyle="1" w:styleId="CharChar7">
    <w:name w:val="二级条标题 Char Char"/>
    <w:qFormat/>
    <w:rPr>
      <w:rFonts w:ascii="黑体" w:eastAsia="黑体"/>
      <w:b/>
      <w:sz w:val="21"/>
    </w:rPr>
  </w:style>
  <w:style w:type="character" w:customStyle="1" w:styleId="1CharChar">
    <w:name w:val="样式1正文（首行缩进两字） Char Char"/>
    <w:link w:val="1Char0"/>
    <w:qFormat/>
    <w:locked/>
    <w:rPr>
      <w:rFonts w:cs="宋体"/>
      <w:kern w:val="2"/>
      <w:sz w:val="21"/>
      <w:szCs w:val="21"/>
    </w:rPr>
  </w:style>
  <w:style w:type="paragraph" w:customStyle="1" w:styleId="1Char0">
    <w:name w:val="样式1正文（首行缩进两字） Char"/>
    <w:basedOn w:val="affd"/>
    <w:next w:val="affd"/>
    <w:link w:val="1CharChar"/>
    <w:qFormat/>
    <w:pPr>
      <w:spacing w:line="276" w:lineRule="auto"/>
      <w:ind w:firstLineChars="200" w:firstLine="420"/>
    </w:pPr>
    <w:rPr>
      <w:szCs w:val="21"/>
    </w:rPr>
  </w:style>
  <w:style w:type="character" w:customStyle="1" w:styleId="CharChar23">
    <w:name w:val="Char Char2"/>
    <w:qFormat/>
    <w:rPr>
      <w:rFonts w:eastAsia="宋体"/>
      <w:kern w:val="2"/>
      <w:sz w:val="18"/>
      <w:szCs w:val="18"/>
      <w:lang w:val="en-US" w:eastAsia="zh-CN" w:bidi="ar-SA"/>
    </w:rPr>
  </w:style>
  <w:style w:type="character" w:customStyle="1" w:styleId="11Char">
    <w:name w:val="样式11 Char"/>
    <w:link w:val="111"/>
    <w:qFormat/>
    <w:rPr>
      <w:rFonts w:eastAsia="黑体"/>
    </w:rPr>
  </w:style>
  <w:style w:type="paragraph" w:customStyle="1" w:styleId="111">
    <w:name w:val="样式11"/>
    <w:basedOn w:val="affd"/>
    <w:link w:val="11Char"/>
    <w:qFormat/>
    <w:pPr>
      <w:widowControl/>
      <w:autoSpaceDE w:val="0"/>
      <w:autoSpaceDN w:val="0"/>
      <w:ind w:left="420" w:hanging="420"/>
      <w:textAlignment w:val="bottom"/>
    </w:pPr>
    <w:rPr>
      <w:rFonts w:eastAsia="黑体"/>
      <w:kern w:val="0"/>
      <w:sz w:val="20"/>
    </w:rPr>
  </w:style>
  <w:style w:type="character" w:customStyle="1" w:styleId="1c">
    <w:name w:val="不明显参考1"/>
    <w:qFormat/>
    <w:rPr>
      <w:smallCaps/>
    </w:rPr>
  </w:style>
  <w:style w:type="character" w:customStyle="1" w:styleId="1d">
    <w:name w:val="明显强调1"/>
    <w:qFormat/>
    <w:rPr>
      <w:b/>
      <w:bCs/>
      <w:i/>
      <w:iCs/>
    </w:rPr>
  </w:style>
  <w:style w:type="character" w:customStyle="1" w:styleId="CharChar30">
    <w:name w:val="Char Char3"/>
    <w:qFormat/>
    <w:rPr>
      <w:sz w:val="21"/>
      <w:szCs w:val="22"/>
      <w:lang w:bidi="en-US"/>
    </w:rPr>
  </w:style>
  <w:style w:type="character" w:customStyle="1" w:styleId="Chard">
    <w:name w:val="明显引用 Char"/>
    <w:qFormat/>
    <w:rPr>
      <w:rFonts w:ascii="Cambria" w:eastAsia="宋体" w:hAnsi="Cambria"/>
      <w:i/>
      <w:iCs/>
      <w:lang w:val="en-US" w:eastAsia="zh-CN" w:bidi="ar-SA"/>
    </w:rPr>
  </w:style>
  <w:style w:type="character" w:customStyle="1" w:styleId="Footer-EvenCharChar">
    <w:name w:val="Footer-Even Char Char"/>
    <w:qFormat/>
    <w:rPr>
      <w:sz w:val="18"/>
    </w:rPr>
  </w:style>
  <w:style w:type="character" w:customStyle="1" w:styleId="5Char">
    <w:name w:val="样式5 Char"/>
    <w:link w:val="54"/>
    <w:semiHidden/>
    <w:qFormat/>
    <w:rPr>
      <w:rFonts w:ascii="E-F1" w:eastAsia="EU-F1"/>
      <w:szCs w:val="21"/>
    </w:rPr>
  </w:style>
  <w:style w:type="paragraph" w:customStyle="1" w:styleId="54">
    <w:name w:val="样式5"/>
    <w:basedOn w:val="affffff5"/>
    <w:link w:val="5Char"/>
    <w:semiHidden/>
    <w:qFormat/>
    <w:rPr>
      <w:rFonts w:eastAsia="EU-F1"/>
      <w:kern w:val="0"/>
      <w:sz w:val="20"/>
      <w:szCs w:val="21"/>
    </w:rPr>
  </w:style>
  <w:style w:type="paragraph" w:customStyle="1" w:styleId="affffff5">
    <w:name w:val="附录一"/>
    <w:basedOn w:val="afffd"/>
    <w:semiHidden/>
    <w:qFormat/>
    <w:pPr>
      <w:spacing w:line="480" w:lineRule="auto"/>
    </w:pPr>
    <w:rPr>
      <w:rFonts w:ascii="E-F1" w:eastAsia="黑体" w:hAnsi="Times New Roman"/>
      <w:kern w:val="2"/>
      <w:sz w:val="21"/>
      <w:szCs w:val="20"/>
    </w:rPr>
  </w:style>
  <w:style w:type="character" w:customStyle="1" w:styleId="affffff6">
    <w:name w:val="个人答复风格"/>
    <w:qFormat/>
    <w:rPr>
      <w:rFonts w:ascii="Arial" w:eastAsia="宋体" w:hAnsi="Arial"/>
      <w:color w:val="auto"/>
      <w:sz w:val="20"/>
    </w:rPr>
  </w:style>
  <w:style w:type="character" w:customStyle="1" w:styleId="1e">
    <w:name w:val="明显参考1"/>
    <w:qFormat/>
    <w:rPr>
      <w:b/>
      <w:bCs/>
      <w:smallCaps/>
    </w:rPr>
  </w:style>
  <w:style w:type="character" w:customStyle="1" w:styleId="HTMLb">
    <w:name w:val="HTML 编码"/>
    <w:qFormat/>
    <w:rPr>
      <w:rFonts w:ascii="Courier New" w:hAnsi="Courier New"/>
      <w:sz w:val="20"/>
      <w:szCs w:val="20"/>
    </w:rPr>
  </w:style>
  <w:style w:type="character" w:customStyle="1" w:styleId="Char11">
    <w:name w:val="页眉 Char1"/>
    <w:uiPriority w:val="99"/>
    <w:qFormat/>
    <w:rPr>
      <w:rFonts w:eastAsia="宋体"/>
      <w:kern w:val="2"/>
      <w:sz w:val="18"/>
      <w:lang w:val="en-US" w:eastAsia="zh-CN" w:bidi="ar-SA"/>
    </w:rPr>
  </w:style>
  <w:style w:type="character" w:customStyle="1" w:styleId="211H2h22ndlevelTitre2l22Header2Head2CharChar">
    <w:name w:val="样式 标题 2节标题 1.1H2h22nd levelTitre2l22Header 2Head 2节标题... Char Char"/>
    <w:qFormat/>
    <w:rPr>
      <w:rFonts w:ascii="Arial" w:eastAsia="宋体" w:hAnsi="Arial"/>
      <w:color w:val="000000"/>
      <w:sz w:val="21"/>
      <w:lang w:val="en-US" w:eastAsia="zh-CN" w:bidi="ar-SA"/>
    </w:rPr>
  </w:style>
  <w:style w:type="character" w:customStyle="1" w:styleId="CharChar50">
    <w:name w:val="Char Char5"/>
    <w:qFormat/>
    <w:rPr>
      <w:rFonts w:ascii="宋体" w:hAnsi="宋体"/>
      <w:color w:val="000000"/>
      <w:sz w:val="18"/>
      <w:szCs w:val="18"/>
      <w:lang w:bidi="en-US"/>
    </w:rPr>
  </w:style>
  <w:style w:type="character" w:customStyle="1" w:styleId="Chare">
    <w:name w:val="术语定义二级条标题 Char"/>
    <w:link w:val="affffff7"/>
    <w:qFormat/>
    <w:rPr>
      <w:rFonts w:ascii="黑体" w:eastAsia="黑体"/>
      <w:b/>
    </w:rPr>
  </w:style>
  <w:style w:type="paragraph" w:customStyle="1" w:styleId="affffff7">
    <w:name w:val="术语定义二级条标题"/>
    <w:basedOn w:val="affffff8"/>
    <w:next w:val="affff4"/>
    <w:link w:val="Chare"/>
    <w:qFormat/>
    <w:pPr>
      <w:numPr>
        <w:ilvl w:val="1"/>
      </w:numPr>
      <w:tabs>
        <w:tab w:val="left" w:pos="720"/>
      </w:tabs>
      <w:ind w:left="623" w:hanging="425"/>
    </w:pPr>
    <w:rPr>
      <w:sz w:val="20"/>
    </w:rPr>
  </w:style>
  <w:style w:type="paragraph" w:customStyle="1" w:styleId="affffff8">
    <w:name w:val="术语定义条标题"/>
    <w:basedOn w:val="ac"/>
    <w:next w:val="affff4"/>
    <w:qFormat/>
    <w:pPr>
      <w:numPr>
        <w:numId w:val="0"/>
      </w:numPr>
      <w:tabs>
        <w:tab w:val="left" w:pos="357"/>
        <w:tab w:val="left" w:pos="360"/>
      </w:tabs>
      <w:spacing w:beforeLines="0" w:afterLines="0"/>
      <w:ind w:left="623" w:hanging="425"/>
      <w:jc w:val="left"/>
      <w:outlineLvl w:val="9"/>
    </w:pPr>
    <w:rPr>
      <w:b/>
    </w:rPr>
  </w:style>
  <w:style w:type="paragraph" w:customStyle="1" w:styleId="ac">
    <w:name w:val="章标题"/>
    <w:next w:val="affff4"/>
    <w:link w:val="Charf"/>
    <w:qFormat/>
    <w:pPr>
      <w:numPr>
        <w:numId w:val="4"/>
      </w:numPr>
      <w:spacing w:beforeLines="100" w:afterLines="100"/>
      <w:jc w:val="both"/>
      <w:outlineLvl w:val="1"/>
    </w:pPr>
    <w:rPr>
      <w:rFonts w:ascii="黑体" w:eastAsia="黑体"/>
      <w:sz w:val="21"/>
    </w:rPr>
  </w:style>
  <w:style w:type="character" w:customStyle="1" w:styleId="4Char">
    <w:name w:val="样式4 Char"/>
    <w:link w:val="46"/>
    <w:semiHidden/>
    <w:qFormat/>
    <w:rPr>
      <w:rFonts w:eastAsia="楷体_GB2312"/>
    </w:rPr>
  </w:style>
  <w:style w:type="paragraph" w:customStyle="1" w:styleId="46">
    <w:name w:val="样式4"/>
    <w:basedOn w:val="affd"/>
    <w:link w:val="4Char"/>
    <w:semiHidden/>
    <w:qFormat/>
    <w:pPr>
      <w:autoSpaceDE w:val="0"/>
      <w:autoSpaceDN w:val="0"/>
      <w:adjustRightInd w:val="0"/>
      <w:ind w:firstLine="434"/>
      <w:textAlignment w:val="baseline"/>
    </w:pPr>
    <w:rPr>
      <w:rFonts w:eastAsia="楷体_GB2312"/>
      <w:kern w:val="0"/>
      <w:sz w:val="20"/>
    </w:rPr>
  </w:style>
  <w:style w:type="character" w:customStyle="1" w:styleId="CharChar12">
    <w:name w:val="Char Char12"/>
    <w:qFormat/>
    <w:rPr>
      <w:rFonts w:ascii="Cambria" w:hAnsi="Cambria"/>
      <w:b/>
      <w:bCs/>
      <w:kern w:val="2"/>
      <w:sz w:val="32"/>
      <w:szCs w:val="32"/>
    </w:rPr>
  </w:style>
  <w:style w:type="character" w:customStyle="1" w:styleId="Charf">
    <w:name w:val="章标题 Char"/>
    <w:link w:val="ac"/>
    <w:qFormat/>
    <w:rPr>
      <w:rFonts w:ascii="黑体" w:eastAsia="黑体"/>
      <w:sz w:val="21"/>
      <w:lang w:val="en-US" w:eastAsia="zh-CN" w:bidi="ar-SA"/>
    </w:rPr>
  </w:style>
  <w:style w:type="character" w:customStyle="1" w:styleId="CharChar70">
    <w:name w:val="Char Char7"/>
    <w:qFormat/>
    <w:rPr>
      <w:i/>
      <w:iCs/>
      <w:sz w:val="21"/>
      <w:szCs w:val="22"/>
      <w:lang w:bidi="en-US"/>
    </w:rPr>
  </w:style>
  <w:style w:type="character" w:customStyle="1" w:styleId="Charf0">
    <w:name w:val="引用 Char"/>
    <w:qFormat/>
    <w:rPr>
      <w:rFonts w:ascii="Cambria" w:eastAsia="宋体" w:hAnsi="Cambria"/>
      <w:i/>
      <w:iCs/>
      <w:lang w:val="en-US" w:eastAsia="zh-CN" w:bidi="ar-SA"/>
    </w:rPr>
  </w:style>
  <w:style w:type="character" w:customStyle="1" w:styleId="1Char1">
    <w:name w:val="标题 1 Char1"/>
    <w:qFormat/>
    <w:rPr>
      <w:b/>
      <w:bCs/>
      <w:kern w:val="44"/>
      <w:sz w:val="44"/>
      <w:szCs w:val="44"/>
    </w:rPr>
  </w:style>
  <w:style w:type="character" w:customStyle="1" w:styleId="CharChar230">
    <w:name w:val="Char Char23"/>
    <w:qFormat/>
    <w:rPr>
      <w:rFonts w:eastAsia="宋体"/>
      <w:b/>
      <w:bCs/>
      <w:kern w:val="44"/>
      <w:sz w:val="44"/>
      <w:szCs w:val="44"/>
      <w:lang w:val="en-US" w:eastAsia="zh-CN" w:bidi="ar-SA"/>
    </w:rPr>
  </w:style>
  <w:style w:type="character" w:customStyle="1" w:styleId="Charf1">
    <w:name w:val="注： Char"/>
    <w:link w:val="a"/>
    <w:qFormat/>
    <w:rPr>
      <w:rFonts w:ascii="宋体"/>
      <w:sz w:val="18"/>
      <w:szCs w:val="18"/>
      <w:lang w:val="en-US" w:eastAsia="zh-CN" w:bidi="ar-SA"/>
    </w:rPr>
  </w:style>
  <w:style w:type="paragraph" w:customStyle="1" w:styleId="a">
    <w:name w:val="注："/>
    <w:next w:val="affff4"/>
    <w:link w:val="Charf1"/>
    <w:qFormat/>
    <w:pPr>
      <w:widowControl w:val="0"/>
      <w:numPr>
        <w:numId w:val="5"/>
      </w:numPr>
      <w:autoSpaceDE w:val="0"/>
      <w:autoSpaceDN w:val="0"/>
      <w:ind w:left="726" w:hanging="363"/>
      <w:jc w:val="both"/>
    </w:pPr>
    <w:rPr>
      <w:rFonts w:ascii="宋体"/>
      <w:sz w:val="18"/>
      <w:szCs w:val="18"/>
    </w:rPr>
  </w:style>
  <w:style w:type="character" w:customStyle="1" w:styleId="330">
    <w:name w:val="正文文本 3 字符3"/>
    <w:link w:val="37"/>
    <w:qFormat/>
    <w:rPr>
      <w:sz w:val="28"/>
    </w:rPr>
  </w:style>
  <w:style w:type="character" w:customStyle="1" w:styleId="331">
    <w:name w:val="正文文本缩进 3 字符3"/>
    <w:link w:val="3f4"/>
    <w:qFormat/>
    <w:rPr>
      <w:kern w:val="2"/>
      <w:sz w:val="21"/>
    </w:rPr>
  </w:style>
  <w:style w:type="character" w:customStyle="1" w:styleId="HTML3">
    <w:name w:val="HTML 地址 字符3"/>
    <w:link w:val="HTML"/>
    <w:qFormat/>
    <w:rPr>
      <w:i/>
      <w:kern w:val="2"/>
      <w:sz w:val="21"/>
    </w:rPr>
  </w:style>
  <w:style w:type="character" w:customStyle="1" w:styleId="3f8">
    <w:name w:val="明显引用 字符3"/>
    <w:link w:val="1f"/>
    <w:qFormat/>
    <w:rPr>
      <w:rFonts w:ascii="Cambria" w:hAnsi="Cambria"/>
      <w:i/>
      <w:iCs/>
    </w:rPr>
  </w:style>
  <w:style w:type="paragraph" w:customStyle="1" w:styleId="1f">
    <w:name w:val="明显引用1"/>
    <w:basedOn w:val="affd"/>
    <w:next w:val="affd"/>
    <w:link w:val="3f8"/>
    <w:qFormat/>
    <w:pPr>
      <w:widowControl/>
      <w:pBdr>
        <w:top w:val="single" w:sz="4" w:space="10" w:color="auto"/>
        <w:bottom w:val="single" w:sz="4" w:space="10" w:color="auto"/>
      </w:pBdr>
      <w:topLinePunct/>
      <w:spacing w:before="240" w:after="240" w:line="300" w:lineRule="auto"/>
      <w:ind w:left="1152" w:right="1152" w:firstLineChars="200" w:firstLine="200"/>
    </w:pPr>
    <w:rPr>
      <w:rFonts w:ascii="Cambria" w:hAnsi="Cambria"/>
      <w:i/>
      <w:iCs/>
      <w:kern w:val="0"/>
      <w:sz w:val="20"/>
    </w:rPr>
  </w:style>
  <w:style w:type="character" w:customStyle="1" w:styleId="3f9">
    <w:name w:val="引用 字符3"/>
    <w:link w:val="1f0"/>
    <w:qFormat/>
    <w:rPr>
      <w:rFonts w:ascii="Cambria" w:hAnsi="Cambria"/>
      <w:i/>
      <w:iCs/>
    </w:rPr>
  </w:style>
  <w:style w:type="paragraph" w:customStyle="1" w:styleId="1f0">
    <w:name w:val="引用1"/>
    <w:basedOn w:val="affd"/>
    <w:next w:val="affd"/>
    <w:link w:val="3f9"/>
    <w:qFormat/>
    <w:pPr>
      <w:widowControl/>
      <w:topLinePunct/>
      <w:ind w:firstLineChars="200" w:firstLine="200"/>
      <w:jc w:val="left"/>
    </w:pPr>
    <w:rPr>
      <w:rFonts w:ascii="Cambria" w:hAnsi="Cambria"/>
      <w:i/>
      <w:iCs/>
      <w:kern w:val="0"/>
      <w:sz w:val="20"/>
    </w:rPr>
  </w:style>
  <w:style w:type="character" w:customStyle="1" w:styleId="Char12">
    <w:name w:val="批注框文本 Char1"/>
    <w:qFormat/>
    <w:rPr>
      <w:kern w:val="2"/>
      <w:sz w:val="18"/>
      <w:szCs w:val="18"/>
    </w:rPr>
  </w:style>
  <w:style w:type="character" w:customStyle="1" w:styleId="Char13">
    <w:name w:val="纯文本 Char1"/>
    <w:qFormat/>
    <w:rPr>
      <w:rFonts w:ascii="宋体" w:hAnsi="Courier New" w:cs="Courier New"/>
      <w:kern w:val="2"/>
      <w:sz w:val="21"/>
      <w:szCs w:val="21"/>
    </w:rPr>
  </w:style>
  <w:style w:type="character" w:customStyle="1" w:styleId="Char14">
    <w:name w:val="_标准条文 Char1"/>
    <w:link w:val="affffff9"/>
    <w:qFormat/>
    <w:rPr>
      <w:rFonts w:ascii="Arial" w:hAnsi="Arial" w:cs="宋体"/>
      <w:kern w:val="2"/>
      <w:sz w:val="21"/>
      <w:szCs w:val="21"/>
    </w:rPr>
  </w:style>
  <w:style w:type="paragraph" w:customStyle="1" w:styleId="affffff9">
    <w:name w:val="_标准条文"/>
    <w:basedOn w:val="affd"/>
    <w:link w:val="Char14"/>
    <w:qFormat/>
    <w:pPr>
      <w:overflowPunct w:val="0"/>
      <w:snapToGrid w:val="0"/>
      <w:spacing w:line="276" w:lineRule="auto"/>
      <w:ind w:firstLineChars="200" w:firstLine="420"/>
    </w:pPr>
    <w:rPr>
      <w:rFonts w:ascii="Arial" w:hAnsi="Arial"/>
      <w:szCs w:val="21"/>
    </w:rPr>
  </w:style>
  <w:style w:type="character" w:customStyle="1" w:styleId="Charf2">
    <w:name w:val="表名 Char"/>
    <w:link w:val="aa"/>
    <w:qFormat/>
    <w:rPr>
      <w:rFonts w:ascii="黑体" w:eastAsia="黑体"/>
      <w:kern w:val="2"/>
      <w:sz w:val="21"/>
    </w:rPr>
  </w:style>
  <w:style w:type="paragraph" w:customStyle="1" w:styleId="aa">
    <w:name w:val="表名"/>
    <w:basedOn w:val="affd"/>
    <w:link w:val="Charf2"/>
    <w:qFormat/>
    <w:pPr>
      <w:numPr>
        <w:numId w:val="8"/>
      </w:numPr>
      <w:tabs>
        <w:tab w:val="left" w:leader="dot" w:pos="1701"/>
        <w:tab w:val="left" w:pos="9072"/>
      </w:tabs>
      <w:spacing w:line="360" w:lineRule="auto"/>
      <w:jc w:val="center"/>
    </w:pPr>
    <w:rPr>
      <w:rFonts w:ascii="黑体" w:eastAsia="黑体"/>
    </w:rPr>
  </w:style>
  <w:style w:type="character" w:customStyle="1" w:styleId="2Char0">
    <w:name w:val="2 Char"/>
    <w:qFormat/>
    <w:rPr>
      <w:rFonts w:ascii="宋体" w:hAnsi="宋体"/>
      <w:kern w:val="2"/>
      <w:sz w:val="21"/>
    </w:rPr>
  </w:style>
  <w:style w:type="character" w:customStyle="1" w:styleId="Charf3">
    <w:name w:val="表头 Char"/>
    <w:link w:val="affffffa"/>
    <w:qFormat/>
    <w:rPr>
      <w:rFonts w:eastAsia="黑体"/>
      <w:kern w:val="2"/>
      <w:sz w:val="21"/>
    </w:rPr>
  </w:style>
  <w:style w:type="paragraph" w:customStyle="1" w:styleId="affffffa">
    <w:name w:val="表头"/>
    <w:basedOn w:val="affd"/>
    <w:link w:val="Charf3"/>
    <w:qFormat/>
    <w:pPr>
      <w:tabs>
        <w:tab w:val="center" w:pos="4678"/>
        <w:tab w:val="right" w:pos="9072"/>
      </w:tabs>
      <w:topLinePunct/>
      <w:spacing w:before="160" w:after="60" w:line="312" w:lineRule="exact"/>
    </w:pPr>
    <w:rPr>
      <w:rFonts w:eastAsia="黑体"/>
    </w:rPr>
  </w:style>
  <w:style w:type="character" w:customStyle="1" w:styleId="Charf4">
    <w:name w:val="图说 Char"/>
    <w:link w:val="affffffb"/>
    <w:qFormat/>
    <w:rPr>
      <w:rFonts w:eastAsia="黑体"/>
      <w:kern w:val="2"/>
      <w:sz w:val="21"/>
    </w:rPr>
  </w:style>
  <w:style w:type="paragraph" w:customStyle="1" w:styleId="affffffb">
    <w:name w:val="图说"/>
    <w:basedOn w:val="affd"/>
    <w:link w:val="Charf4"/>
    <w:qFormat/>
    <w:pPr>
      <w:spacing w:before="60" w:after="160" w:line="312" w:lineRule="exact"/>
      <w:jc w:val="center"/>
    </w:pPr>
    <w:rPr>
      <w:rFonts w:eastAsia="黑体"/>
    </w:rPr>
  </w:style>
  <w:style w:type="character" w:customStyle="1" w:styleId="Charf5">
    <w:name w:val="正文格式 Char"/>
    <w:link w:val="affffffc"/>
    <w:qFormat/>
    <w:rPr>
      <w:rFonts w:ascii="宋体" w:hAnsi="宋体"/>
      <w:bCs/>
      <w:kern w:val="2"/>
      <w:sz w:val="21"/>
      <w:szCs w:val="21"/>
    </w:rPr>
  </w:style>
  <w:style w:type="paragraph" w:customStyle="1" w:styleId="affffffc">
    <w:name w:val="正文格式"/>
    <w:basedOn w:val="affd"/>
    <w:link w:val="Charf5"/>
    <w:qFormat/>
    <w:pPr>
      <w:topLinePunct/>
      <w:ind w:firstLineChars="200" w:firstLine="420"/>
    </w:pPr>
    <w:rPr>
      <w:rFonts w:ascii="宋体" w:hAnsi="宋体"/>
      <w:bCs/>
      <w:szCs w:val="21"/>
    </w:rPr>
  </w:style>
  <w:style w:type="character" w:customStyle="1" w:styleId="Charf6">
    <w:name w:val="标准正文 Char"/>
    <w:link w:val="affffffd"/>
    <w:qFormat/>
    <w:rPr>
      <w:rFonts w:ascii="宋体" w:hAnsi="宋体"/>
      <w:kern w:val="2"/>
      <w:sz w:val="21"/>
    </w:rPr>
  </w:style>
  <w:style w:type="paragraph" w:customStyle="1" w:styleId="affffffd">
    <w:name w:val="标准正文"/>
    <w:basedOn w:val="affd"/>
    <w:link w:val="Charf6"/>
    <w:qFormat/>
    <w:pPr>
      <w:topLinePunct/>
      <w:ind w:firstLine="425"/>
    </w:pPr>
    <w:rPr>
      <w:rFonts w:ascii="宋体" w:hAnsi="宋体"/>
    </w:rPr>
  </w:style>
  <w:style w:type="character" w:customStyle="1" w:styleId="3Char0">
    <w:name w:val="3级 Char"/>
    <w:link w:val="3"/>
    <w:qFormat/>
    <w:rPr>
      <w:rFonts w:ascii="宋体" w:hAnsi="宋体"/>
      <w:b/>
      <w:color w:val="000000"/>
      <w:kern w:val="21"/>
      <w:sz w:val="21"/>
      <w:szCs w:val="21"/>
    </w:rPr>
  </w:style>
  <w:style w:type="paragraph" w:customStyle="1" w:styleId="3">
    <w:name w:val="3级"/>
    <w:basedOn w:val="affd"/>
    <w:link w:val="3Char0"/>
    <w:qFormat/>
    <w:pPr>
      <w:numPr>
        <w:ilvl w:val="2"/>
        <w:numId w:val="9"/>
      </w:numPr>
      <w:tabs>
        <w:tab w:val="left" w:pos="-556"/>
        <w:tab w:val="left" w:pos="-120"/>
        <w:tab w:val="left" w:pos="658"/>
      </w:tabs>
      <w:topLinePunct/>
      <w:spacing w:before="50" w:afterLines="50"/>
      <w:outlineLvl w:val="2"/>
    </w:pPr>
    <w:rPr>
      <w:rFonts w:ascii="宋体" w:hAnsi="宋体"/>
      <w:b/>
      <w:color w:val="000000"/>
      <w:kern w:val="21"/>
      <w:szCs w:val="21"/>
    </w:rPr>
  </w:style>
  <w:style w:type="character" w:customStyle="1" w:styleId="Charf7">
    <w:name w:val="表序号 Char"/>
    <w:link w:val="afd"/>
    <w:qFormat/>
    <w:rPr>
      <w:b/>
      <w:kern w:val="2"/>
      <w:sz w:val="21"/>
    </w:rPr>
  </w:style>
  <w:style w:type="paragraph" w:customStyle="1" w:styleId="afd">
    <w:name w:val="表序号"/>
    <w:basedOn w:val="affd"/>
    <w:link w:val="Charf7"/>
    <w:qFormat/>
    <w:pPr>
      <w:numPr>
        <w:numId w:val="10"/>
      </w:numPr>
      <w:jc w:val="center"/>
    </w:pPr>
    <w:rPr>
      <w:b/>
    </w:rPr>
  </w:style>
  <w:style w:type="character" w:customStyle="1" w:styleId="4Char0">
    <w:name w:val="4级 Char"/>
    <w:link w:val="4"/>
    <w:qFormat/>
    <w:rPr>
      <w:rFonts w:ascii="宋体" w:hAnsi="宋体"/>
      <w:b/>
      <w:color w:val="000000"/>
      <w:kern w:val="21"/>
      <w:sz w:val="21"/>
      <w:szCs w:val="21"/>
    </w:rPr>
  </w:style>
  <w:style w:type="paragraph" w:customStyle="1" w:styleId="4">
    <w:name w:val="4级"/>
    <w:basedOn w:val="3"/>
    <w:link w:val="4Char0"/>
    <w:qFormat/>
    <w:pPr>
      <w:numPr>
        <w:ilvl w:val="3"/>
      </w:numPr>
      <w:tabs>
        <w:tab w:val="clear" w:pos="720"/>
        <w:tab w:val="left" w:pos="363"/>
      </w:tabs>
      <w:ind w:firstLine="363"/>
      <w:outlineLvl w:val="3"/>
    </w:pPr>
  </w:style>
  <w:style w:type="character" w:customStyle="1" w:styleId="2Char2">
    <w:name w:val="2级 Char"/>
    <w:link w:val="20"/>
    <w:qFormat/>
    <w:rPr>
      <w:rFonts w:ascii="宋体" w:hAnsi="宋体"/>
      <w:b/>
      <w:color w:val="000000"/>
      <w:kern w:val="2"/>
      <w:sz w:val="21"/>
    </w:rPr>
  </w:style>
  <w:style w:type="paragraph" w:customStyle="1" w:styleId="20">
    <w:name w:val="2级"/>
    <w:basedOn w:val="affd"/>
    <w:link w:val="2Char2"/>
    <w:qFormat/>
    <w:pPr>
      <w:numPr>
        <w:ilvl w:val="1"/>
        <w:numId w:val="11"/>
      </w:numPr>
      <w:tabs>
        <w:tab w:val="left" w:pos="-556"/>
        <w:tab w:val="left" w:pos="-120"/>
        <w:tab w:val="left" w:pos="504"/>
      </w:tabs>
      <w:topLinePunct/>
      <w:spacing w:beforeLines="50" w:afterLines="50"/>
      <w:outlineLvl w:val="1"/>
    </w:pPr>
    <w:rPr>
      <w:rFonts w:ascii="宋体" w:hAnsi="宋体"/>
      <w:b/>
      <w:color w:val="000000"/>
    </w:rPr>
  </w:style>
  <w:style w:type="character" w:customStyle="1" w:styleId="1Char2">
    <w:name w:val="1级 Char"/>
    <w:link w:val="1"/>
    <w:qFormat/>
    <w:rPr>
      <w:rFonts w:ascii="黑体" w:eastAsia="黑体"/>
      <w:b/>
      <w:sz w:val="21"/>
    </w:rPr>
  </w:style>
  <w:style w:type="paragraph" w:customStyle="1" w:styleId="1">
    <w:name w:val="1级"/>
    <w:basedOn w:val="ac"/>
    <w:link w:val="1Char2"/>
    <w:qFormat/>
    <w:pPr>
      <w:numPr>
        <w:numId w:val="9"/>
      </w:numPr>
      <w:tabs>
        <w:tab w:val="left" w:pos="360"/>
        <w:tab w:val="left" w:pos="420"/>
      </w:tabs>
      <w:spacing w:before="100" w:after="100"/>
      <w:outlineLvl w:val="0"/>
    </w:pPr>
    <w:rPr>
      <w:b/>
    </w:rPr>
  </w:style>
  <w:style w:type="character" w:customStyle="1" w:styleId="Charf8">
    <w:name w:val="正文表标题 Char"/>
    <w:link w:val="affffffe"/>
    <w:qFormat/>
    <w:rPr>
      <w:rFonts w:ascii="黑体" w:eastAsia="黑体"/>
      <w:sz w:val="21"/>
      <w:lang w:val="en-US" w:eastAsia="zh-CN" w:bidi="ar-SA"/>
    </w:rPr>
  </w:style>
  <w:style w:type="paragraph" w:customStyle="1" w:styleId="affffffe">
    <w:name w:val="正文表标题"/>
    <w:next w:val="affff4"/>
    <w:link w:val="Charf8"/>
    <w:qFormat/>
    <w:pPr>
      <w:tabs>
        <w:tab w:val="left" w:pos="360"/>
      </w:tabs>
      <w:spacing w:beforeLines="50" w:afterLines="50"/>
      <w:jc w:val="center"/>
    </w:pPr>
    <w:rPr>
      <w:rFonts w:ascii="黑体" w:eastAsia="黑体"/>
      <w:sz w:val="21"/>
    </w:rPr>
  </w:style>
  <w:style w:type="character" w:customStyle="1" w:styleId="1f1">
    <w:name w:val="占位符文本1"/>
    <w:uiPriority w:val="99"/>
    <w:semiHidden/>
    <w:qFormat/>
    <w:rPr>
      <w:color w:val="808080"/>
    </w:rPr>
  </w:style>
  <w:style w:type="character" w:customStyle="1" w:styleId="Charf9">
    <w:name w:val="大纲正文样式 Char"/>
    <w:link w:val="afffffff"/>
    <w:qFormat/>
    <w:rPr>
      <w:color w:val="000000"/>
      <w:kern w:val="2"/>
      <w:sz w:val="24"/>
      <w:szCs w:val="24"/>
    </w:rPr>
  </w:style>
  <w:style w:type="paragraph" w:customStyle="1" w:styleId="afffffff">
    <w:name w:val="大纲正文样式"/>
    <w:basedOn w:val="affd"/>
    <w:link w:val="Charf9"/>
    <w:qFormat/>
    <w:pPr>
      <w:tabs>
        <w:tab w:val="left" w:pos="540"/>
      </w:tabs>
      <w:spacing w:line="300" w:lineRule="auto"/>
      <w:ind w:firstLineChars="200" w:firstLine="200"/>
    </w:pPr>
    <w:rPr>
      <w:color w:val="000000"/>
      <w:sz w:val="24"/>
      <w:szCs w:val="24"/>
    </w:rPr>
  </w:style>
  <w:style w:type="character" w:customStyle="1" w:styleId="2b">
    <w:name w:val="正文文本缩进 2 字符"/>
    <w:qFormat/>
  </w:style>
  <w:style w:type="character" w:customStyle="1" w:styleId="afffffff0">
    <w:name w:val="批注文字 字符"/>
    <w:qFormat/>
    <w:rPr>
      <w:kern w:val="2"/>
      <w:sz w:val="21"/>
      <w:szCs w:val="24"/>
    </w:rPr>
  </w:style>
  <w:style w:type="character" w:customStyle="1" w:styleId="afffffff1">
    <w:name w:val="正文文本 字符"/>
    <w:qFormat/>
    <w:rPr>
      <w:kern w:val="2"/>
      <w:sz w:val="21"/>
      <w:szCs w:val="24"/>
    </w:rPr>
  </w:style>
  <w:style w:type="character" w:customStyle="1" w:styleId="afffffff2">
    <w:name w:val="正文首行缩进 字符"/>
    <w:qFormat/>
  </w:style>
  <w:style w:type="character" w:customStyle="1" w:styleId="2c">
    <w:name w:val="正文首行缩进 2 字符"/>
    <w:qFormat/>
    <w:rPr>
      <w:szCs w:val="24"/>
    </w:rPr>
  </w:style>
  <w:style w:type="character" w:customStyle="1" w:styleId="afffffff3">
    <w:name w:val="标题 字符"/>
    <w:qFormat/>
    <w:rPr>
      <w:rFonts w:ascii="Arial" w:hAnsi="Arial"/>
      <w:b/>
      <w:bCs/>
      <w:sz w:val="32"/>
      <w:szCs w:val="32"/>
    </w:rPr>
  </w:style>
  <w:style w:type="character" w:customStyle="1" w:styleId="47">
    <w:name w:val="标题 4 字符"/>
    <w:qFormat/>
    <w:rPr>
      <w:rFonts w:ascii="Arial" w:eastAsia="黑体" w:hAnsi="Arial"/>
      <w:b/>
      <w:bCs/>
      <w:kern w:val="2"/>
      <w:sz w:val="28"/>
      <w:szCs w:val="28"/>
    </w:rPr>
  </w:style>
  <w:style w:type="character" w:customStyle="1" w:styleId="afffffff4">
    <w:name w:val="脚注文本 字符"/>
    <w:qFormat/>
    <w:rPr>
      <w:rFonts w:ascii="宋体"/>
      <w:kern w:val="2"/>
      <w:sz w:val="18"/>
      <w:szCs w:val="18"/>
    </w:rPr>
  </w:style>
  <w:style w:type="character" w:customStyle="1" w:styleId="72">
    <w:name w:val="标题 7 字符"/>
    <w:qFormat/>
    <w:rPr>
      <w:kern w:val="2"/>
      <w:sz w:val="24"/>
      <w:szCs w:val="24"/>
    </w:rPr>
  </w:style>
  <w:style w:type="character" w:customStyle="1" w:styleId="afffffff5">
    <w:name w:val="日期 字符"/>
    <w:qFormat/>
    <w:rPr>
      <w:sz w:val="24"/>
      <w:lang w:eastAsia="en-US"/>
    </w:rPr>
  </w:style>
  <w:style w:type="character" w:customStyle="1" w:styleId="afffffff6">
    <w:name w:val="尾注文本 字符"/>
    <w:semiHidden/>
    <w:qFormat/>
    <w:rPr>
      <w:kern w:val="2"/>
      <w:sz w:val="21"/>
      <w:szCs w:val="24"/>
    </w:rPr>
  </w:style>
  <w:style w:type="character" w:customStyle="1" w:styleId="3fa">
    <w:name w:val="正文文本缩进 3 字符"/>
    <w:qFormat/>
    <w:rPr>
      <w:kern w:val="2"/>
      <w:sz w:val="21"/>
    </w:rPr>
  </w:style>
  <w:style w:type="character" w:customStyle="1" w:styleId="3fb">
    <w:name w:val="标题 3 字符"/>
    <w:qFormat/>
    <w:rPr>
      <w:b/>
      <w:bCs/>
      <w:kern w:val="2"/>
      <w:sz w:val="32"/>
      <w:szCs w:val="32"/>
    </w:rPr>
  </w:style>
  <w:style w:type="character" w:customStyle="1" w:styleId="afffffff7">
    <w:name w:val="纯文本 字符"/>
    <w:qFormat/>
    <w:rPr>
      <w:rFonts w:ascii="宋体" w:hAnsi="Courier New"/>
      <w:szCs w:val="21"/>
    </w:rPr>
  </w:style>
  <w:style w:type="character" w:customStyle="1" w:styleId="afffffff8">
    <w:name w:val="副标题 字符"/>
    <w:qFormat/>
    <w:rPr>
      <w:rFonts w:ascii="Cambria" w:hAnsi="Cambria"/>
      <w:i/>
      <w:iCs/>
      <w:smallCaps/>
      <w:spacing w:val="10"/>
      <w:sz w:val="28"/>
      <w:szCs w:val="28"/>
    </w:rPr>
  </w:style>
  <w:style w:type="character" w:customStyle="1" w:styleId="55">
    <w:name w:val="标题 5 字符"/>
    <w:qFormat/>
    <w:rPr>
      <w:b/>
      <w:bCs/>
      <w:kern w:val="2"/>
      <w:sz w:val="28"/>
      <w:szCs w:val="28"/>
    </w:rPr>
  </w:style>
  <w:style w:type="character" w:customStyle="1" w:styleId="afffffff9">
    <w:name w:val="页眉 字符"/>
    <w:qFormat/>
    <w:rPr>
      <w:kern w:val="2"/>
      <w:sz w:val="18"/>
    </w:rPr>
  </w:style>
  <w:style w:type="character" w:customStyle="1" w:styleId="afffffffa">
    <w:name w:val="明显引用 字符"/>
    <w:qFormat/>
    <w:rPr>
      <w:rFonts w:ascii="Cambria" w:hAnsi="Cambria"/>
      <w:i/>
      <w:iCs/>
    </w:rPr>
  </w:style>
  <w:style w:type="character" w:customStyle="1" w:styleId="afffffffb">
    <w:name w:val="文档结构图 字符"/>
    <w:qFormat/>
    <w:rPr>
      <w:kern w:val="2"/>
      <w:sz w:val="21"/>
      <w:szCs w:val="24"/>
      <w:shd w:val="clear" w:color="auto" w:fill="000080"/>
    </w:rPr>
  </w:style>
  <w:style w:type="character" w:customStyle="1" w:styleId="afffffffc">
    <w:name w:val="批注框文本 字符"/>
    <w:qFormat/>
    <w:rPr>
      <w:kern w:val="2"/>
      <w:sz w:val="18"/>
      <w:szCs w:val="18"/>
    </w:rPr>
  </w:style>
  <w:style w:type="character" w:customStyle="1" w:styleId="3fc">
    <w:name w:val="正文文本 3 字符"/>
    <w:qFormat/>
    <w:rPr>
      <w:sz w:val="28"/>
    </w:rPr>
  </w:style>
  <w:style w:type="character" w:customStyle="1" w:styleId="82">
    <w:name w:val="标题 8 字符"/>
    <w:qFormat/>
    <w:rPr>
      <w:kern w:val="2"/>
      <w:sz w:val="24"/>
      <w:szCs w:val="24"/>
    </w:rPr>
  </w:style>
  <w:style w:type="character" w:customStyle="1" w:styleId="2d">
    <w:name w:val="正文文本 2 字符"/>
    <w:qFormat/>
    <w:rPr>
      <w:kern w:val="2"/>
      <w:sz w:val="32"/>
    </w:rPr>
  </w:style>
  <w:style w:type="character" w:customStyle="1" w:styleId="HTMLc">
    <w:name w:val="HTML 地址 字符"/>
    <w:qFormat/>
    <w:rPr>
      <w:i/>
      <w:kern w:val="2"/>
      <w:sz w:val="21"/>
    </w:rPr>
  </w:style>
  <w:style w:type="character" w:customStyle="1" w:styleId="afffffffd">
    <w:name w:val="页脚 字符"/>
    <w:qFormat/>
    <w:rPr>
      <w:kern w:val="2"/>
      <w:sz w:val="18"/>
    </w:rPr>
  </w:style>
  <w:style w:type="character" w:customStyle="1" w:styleId="afffffffe">
    <w:name w:val="正文文本缩进 字符"/>
    <w:qFormat/>
  </w:style>
  <w:style w:type="character" w:customStyle="1" w:styleId="HTMLd">
    <w:name w:val="HTML 预设格式 字符"/>
    <w:uiPriority w:val="99"/>
    <w:qFormat/>
    <w:rPr>
      <w:rFonts w:ascii="Courier New" w:hAnsi="Courier New"/>
    </w:rPr>
  </w:style>
  <w:style w:type="character" w:customStyle="1" w:styleId="affffffff">
    <w:name w:val="批注主题 字符"/>
    <w:qFormat/>
    <w:rPr>
      <w:b/>
      <w:bCs/>
      <w:kern w:val="2"/>
      <w:sz w:val="21"/>
      <w:szCs w:val="24"/>
    </w:rPr>
  </w:style>
  <w:style w:type="character" w:customStyle="1" w:styleId="2e">
    <w:name w:val="标题 2 字符"/>
    <w:qFormat/>
    <w:rPr>
      <w:rFonts w:ascii="Arial" w:eastAsia="黑体" w:hAnsi="Arial"/>
      <w:b/>
      <w:bCs/>
      <w:kern w:val="2"/>
      <w:sz w:val="32"/>
      <w:szCs w:val="32"/>
    </w:rPr>
  </w:style>
  <w:style w:type="character" w:customStyle="1" w:styleId="64">
    <w:name w:val="标题 6 字符"/>
    <w:qFormat/>
    <w:rPr>
      <w:rFonts w:ascii="Arial" w:eastAsia="黑体" w:hAnsi="Arial"/>
      <w:b/>
      <w:bCs/>
      <w:kern w:val="2"/>
      <w:sz w:val="24"/>
      <w:szCs w:val="24"/>
    </w:rPr>
  </w:style>
  <w:style w:type="character" w:customStyle="1" w:styleId="1f2">
    <w:name w:val="标题 1 字符"/>
    <w:qFormat/>
    <w:rPr>
      <w:b/>
      <w:bCs/>
      <w:kern w:val="44"/>
      <w:sz w:val="44"/>
      <w:szCs w:val="44"/>
    </w:rPr>
  </w:style>
  <w:style w:type="character" w:customStyle="1" w:styleId="affffffff0">
    <w:name w:val="题注 字符"/>
    <w:qFormat/>
    <w:rPr>
      <w:rFonts w:ascii="Arial" w:eastAsia="黑体" w:hAnsi="Arial" w:cs="Arial"/>
      <w:kern w:val="2"/>
    </w:rPr>
  </w:style>
  <w:style w:type="character" w:customStyle="1" w:styleId="affffffff1">
    <w:name w:val="引用 字符"/>
    <w:qFormat/>
    <w:rPr>
      <w:rFonts w:ascii="Cambria" w:hAnsi="Cambria"/>
      <w:i/>
      <w:iCs/>
    </w:rPr>
  </w:style>
  <w:style w:type="character" w:customStyle="1" w:styleId="710">
    <w:name w:val="标题 7 字符1"/>
    <w:qFormat/>
    <w:rPr>
      <w:kern w:val="2"/>
      <w:sz w:val="24"/>
      <w:szCs w:val="24"/>
    </w:rPr>
  </w:style>
  <w:style w:type="character" w:customStyle="1" w:styleId="310">
    <w:name w:val="正文文本 3 字符1"/>
    <w:qFormat/>
    <w:rPr>
      <w:sz w:val="28"/>
    </w:rPr>
  </w:style>
  <w:style w:type="character" w:customStyle="1" w:styleId="810">
    <w:name w:val="标题 8 字符1"/>
    <w:qFormat/>
    <w:rPr>
      <w:kern w:val="2"/>
      <w:sz w:val="24"/>
      <w:szCs w:val="24"/>
    </w:rPr>
  </w:style>
  <w:style w:type="character" w:customStyle="1" w:styleId="1f3">
    <w:name w:val="正文首行缩进 字符1"/>
    <w:qFormat/>
  </w:style>
  <w:style w:type="character" w:customStyle="1" w:styleId="1f4">
    <w:name w:val="正文文本 字符1"/>
    <w:qFormat/>
    <w:rPr>
      <w:kern w:val="2"/>
      <w:sz w:val="21"/>
      <w:szCs w:val="24"/>
    </w:rPr>
  </w:style>
  <w:style w:type="character" w:customStyle="1" w:styleId="211">
    <w:name w:val="正文文本 2 字符1"/>
    <w:qFormat/>
    <w:rPr>
      <w:kern w:val="2"/>
      <w:sz w:val="32"/>
    </w:rPr>
  </w:style>
  <w:style w:type="character" w:customStyle="1" w:styleId="410">
    <w:name w:val="标题 4 字符1"/>
    <w:qFormat/>
    <w:rPr>
      <w:rFonts w:ascii="Arial" w:eastAsia="黑体" w:hAnsi="Arial"/>
      <w:b/>
      <w:bCs/>
      <w:kern w:val="2"/>
      <w:sz w:val="28"/>
      <w:szCs w:val="28"/>
    </w:rPr>
  </w:style>
  <w:style w:type="character" w:customStyle="1" w:styleId="1f5">
    <w:name w:val="标题 字符1"/>
    <w:qFormat/>
    <w:rPr>
      <w:rFonts w:ascii="Arial" w:hAnsi="Arial"/>
      <w:b/>
      <w:bCs/>
      <w:sz w:val="32"/>
      <w:szCs w:val="32"/>
    </w:rPr>
  </w:style>
  <w:style w:type="character" w:customStyle="1" w:styleId="1f6">
    <w:name w:val="页眉 字符1"/>
    <w:qFormat/>
    <w:rPr>
      <w:kern w:val="2"/>
      <w:sz w:val="18"/>
    </w:rPr>
  </w:style>
  <w:style w:type="character" w:customStyle="1" w:styleId="212">
    <w:name w:val="标题 2 字符1"/>
    <w:qFormat/>
    <w:rPr>
      <w:rFonts w:ascii="Arial" w:eastAsia="黑体" w:hAnsi="Arial"/>
      <w:b/>
      <w:bCs/>
      <w:kern w:val="2"/>
      <w:sz w:val="32"/>
      <w:szCs w:val="32"/>
    </w:rPr>
  </w:style>
  <w:style w:type="character" w:customStyle="1" w:styleId="510">
    <w:name w:val="标题 5 字符1"/>
    <w:qFormat/>
    <w:rPr>
      <w:b/>
      <w:bCs/>
      <w:kern w:val="2"/>
      <w:sz w:val="28"/>
      <w:szCs w:val="28"/>
    </w:rPr>
  </w:style>
  <w:style w:type="character" w:customStyle="1" w:styleId="1f7">
    <w:name w:val="页脚 字符1"/>
    <w:qFormat/>
    <w:rPr>
      <w:kern w:val="2"/>
      <w:sz w:val="18"/>
    </w:rPr>
  </w:style>
  <w:style w:type="character" w:customStyle="1" w:styleId="1f8">
    <w:name w:val="批注框文本 字符1"/>
    <w:qFormat/>
    <w:rPr>
      <w:kern w:val="2"/>
      <w:sz w:val="18"/>
      <w:szCs w:val="18"/>
    </w:rPr>
  </w:style>
  <w:style w:type="character" w:customStyle="1" w:styleId="311">
    <w:name w:val="正文文本缩进 3 字符1"/>
    <w:qFormat/>
    <w:rPr>
      <w:kern w:val="2"/>
      <w:sz w:val="21"/>
    </w:rPr>
  </w:style>
  <w:style w:type="character" w:customStyle="1" w:styleId="1f9">
    <w:name w:val="批注主题 字符1"/>
    <w:qFormat/>
    <w:rPr>
      <w:b/>
      <w:bCs/>
      <w:kern w:val="2"/>
      <w:sz w:val="21"/>
      <w:szCs w:val="24"/>
    </w:rPr>
  </w:style>
  <w:style w:type="character" w:customStyle="1" w:styleId="1fa">
    <w:name w:val="明显引用 字符1"/>
    <w:qFormat/>
    <w:rPr>
      <w:rFonts w:ascii="Cambria" w:hAnsi="Cambria"/>
      <w:i/>
      <w:iCs/>
    </w:rPr>
  </w:style>
  <w:style w:type="character" w:customStyle="1" w:styleId="1fb">
    <w:name w:val="日期 字符1"/>
    <w:qFormat/>
    <w:rPr>
      <w:sz w:val="24"/>
      <w:lang w:eastAsia="en-US"/>
    </w:rPr>
  </w:style>
  <w:style w:type="character" w:customStyle="1" w:styleId="1fc">
    <w:name w:val="脚注文本 字符1"/>
    <w:qFormat/>
    <w:rPr>
      <w:rFonts w:ascii="宋体"/>
      <w:kern w:val="2"/>
      <w:sz w:val="18"/>
      <w:szCs w:val="18"/>
    </w:rPr>
  </w:style>
  <w:style w:type="character" w:customStyle="1" w:styleId="213">
    <w:name w:val="正文文本缩进 2 字符1"/>
    <w:qFormat/>
  </w:style>
  <w:style w:type="character" w:customStyle="1" w:styleId="312">
    <w:name w:val="标题 3 字符1"/>
    <w:qFormat/>
    <w:rPr>
      <w:b/>
      <w:bCs/>
      <w:kern w:val="2"/>
      <w:sz w:val="32"/>
      <w:szCs w:val="32"/>
    </w:rPr>
  </w:style>
  <w:style w:type="character" w:customStyle="1" w:styleId="910">
    <w:name w:val="标题 9 字符1"/>
    <w:qFormat/>
    <w:rPr>
      <w:kern w:val="2"/>
      <w:sz w:val="24"/>
      <w:szCs w:val="21"/>
    </w:rPr>
  </w:style>
  <w:style w:type="character" w:customStyle="1" w:styleId="1fd">
    <w:name w:val="题注 字符1"/>
    <w:qFormat/>
    <w:rPr>
      <w:rFonts w:ascii="Arial" w:eastAsia="黑体" w:hAnsi="Arial" w:cs="Arial"/>
      <w:kern w:val="2"/>
    </w:rPr>
  </w:style>
  <w:style w:type="character" w:customStyle="1" w:styleId="1fe">
    <w:name w:val="纯文本 字符1"/>
    <w:qFormat/>
    <w:rPr>
      <w:rFonts w:ascii="宋体" w:hAnsi="Courier New"/>
      <w:szCs w:val="21"/>
    </w:rPr>
  </w:style>
  <w:style w:type="character" w:customStyle="1" w:styleId="HTML11">
    <w:name w:val="HTML 地址 字符1"/>
    <w:qFormat/>
    <w:rPr>
      <w:i/>
      <w:kern w:val="2"/>
      <w:sz w:val="21"/>
    </w:rPr>
  </w:style>
  <w:style w:type="character" w:customStyle="1" w:styleId="1ff">
    <w:name w:val="引用 字符1"/>
    <w:qFormat/>
    <w:rPr>
      <w:rFonts w:ascii="Cambria" w:hAnsi="Cambria"/>
      <w:i/>
      <w:iCs/>
    </w:rPr>
  </w:style>
  <w:style w:type="character" w:customStyle="1" w:styleId="CharCharChar">
    <w:name w:val="一级条标题 Char Char Char"/>
    <w:basedOn w:val="CharChar"/>
    <w:qFormat/>
    <w:rPr>
      <w:rFonts w:ascii="黑体" w:eastAsia="黑体"/>
      <w:sz w:val="21"/>
      <w:lang w:val="en-US" w:eastAsia="zh-CN" w:bidi="ar-SA"/>
    </w:rPr>
  </w:style>
  <w:style w:type="character" w:customStyle="1" w:styleId="1ff0">
    <w:name w:val="未处理的提及1"/>
    <w:uiPriority w:val="99"/>
    <w:unhideWhenUsed/>
    <w:qFormat/>
    <w:rPr>
      <w:color w:val="808080"/>
      <w:shd w:val="clear" w:color="auto" w:fill="E6E6E6"/>
    </w:rPr>
  </w:style>
  <w:style w:type="character" w:customStyle="1" w:styleId="220">
    <w:name w:val="正文首行缩进 2 字符2"/>
    <w:qFormat/>
    <w:rPr>
      <w:szCs w:val="24"/>
    </w:rPr>
  </w:style>
  <w:style w:type="character" w:customStyle="1" w:styleId="2f">
    <w:name w:val="题注 字符2"/>
    <w:qFormat/>
    <w:rPr>
      <w:rFonts w:ascii="Arial" w:eastAsia="黑体" w:hAnsi="Arial" w:cs="Arial"/>
      <w:kern w:val="2"/>
    </w:rPr>
  </w:style>
  <w:style w:type="character" w:customStyle="1" w:styleId="320">
    <w:name w:val="标题 3 字符2"/>
    <w:qFormat/>
    <w:rPr>
      <w:b/>
      <w:bCs/>
      <w:kern w:val="2"/>
      <w:sz w:val="32"/>
      <w:szCs w:val="32"/>
    </w:rPr>
  </w:style>
  <w:style w:type="character" w:customStyle="1" w:styleId="321">
    <w:name w:val="正文文本 3 字符2"/>
    <w:qFormat/>
    <w:rPr>
      <w:sz w:val="28"/>
    </w:rPr>
  </w:style>
  <w:style w:type="character" w:customStyle="1" w:styleId="2f0">
    <w:name w:val="正文文本缩进 字符2"/>
    <w:qFormat/>
  </w:style>
  <w:style w:type="character" w:customStyle="1" w:styleId="720">
    <w:name w:val="标题 7 字符2"/>
    <w:qFormat/>
    <w:rPr>
      <w:kern w:val="2"/>
      <w:sz w:val="24"/>
      <w:szCs w:val="24"/>
    </w:rPr>
  </w:style>
  <w:style w:type="character" w:customStyle="1" w:styleId="520">
    <w:name w:val="标题 5 字符2"/>
    <w:qFormat/>
    <w:rPr>
      <w:b/>
      <w:bCs/>
      <w:kern w:val="2"/>
      <w:sz w:val="28"/>
      <w:szCs w:val="28"/>
    </w:rPr>
  </w:style>
  <w:style w:type="character" w:customStyle="1" w:styleId="2f1">
    <w:name w:val="正文文本 字符2"/>
    <w:qFormat/>
    <w:rPr>
      <w:kern w:val="2"/>
      <w:sz w:val="21"/>
      <w:szCs w:val="24"/>
    </w:rPr>
  </w:style>
  <w:style w:type="character" w:customStyle="1" w:styleId="2f2">
    <w:name w:val="副标题 字符2"/>
    <w:qFormat/>
    <w:rPr>
      <w:rFonts w:ascii="Cambria" w:hAnsi="Cambria"/>
      <w:i/>
      <w:iCs/>
      <w:smallCaps/>
      <w:spacing w:val="10"/>
      <w:sz w:val="28"/>
      <w:szCs w:val="28"/>
    </w:rPr>
  </w:style>
  <w:style w:type="character" w:customStyle="1" w:styleId="2f3">
    <w:name w:val="批注文字 字符2"/>
    <w:qFormat/>
    <w:rPr>
      <w:kern w:val="2"/>
      <w:sz w:val="21"/>
      <w:szCs w:val="24"/>
    </w:rPr>
  </w:style>
  <w:style w:type="character" w:customStyle="1" w:styleId="620">
    <w:name w:val="标题 6 字符2"/>
    <w:qFormat/>
    <w:rPr>
      <w:rFonts w:ascii="Arial" w:eastAsia="黑体" w:hAnsi="Arial"/>
      <w:b/>
      <w:bCs/>
      <w:kern w:val="2"/>
      <w:sz w:val="24"/>
      <w:szCs w:val="24"/>
    </w:rPr>
  </w:style>
  <w:style w:type="character" w:customStyle="1" w:styleId="221">
    <w:name w:val="正文文本缩进 2 字符2"/>
    <w:qFormat/>
  </w:style>
  <w:style w:type="character" w:customStyle="1" w:styleId="420">
    <w:name w:val="标题 4 字符2"/>
    <w:qFormat/>
    <w:rPr>
      <w:rFonts w:ascii="Arial" w:eastAsia="黑体" w:hAnsi="Arial"/>
      <w:b/>
      <w:bCs/>
      <w:kern w:val="2"/>
      <w:sz w:val="28"/>
      <w:szCs w:val="28"/>
    </w:rPr>
  </w:style>
  <w:style w:type="character" w:customStyle="1" w:styleId="222">
    <w:name w:val="正文文本 2 字符2"/>
    <w:qFormat/>
    <w:rPr>
      <w:kern w:val="2"/>
      <w:sz w:val="32"/>
    </w:rPr>
  </w:style>
  <w:style w:type="character" w:customStyle="1" w:styleId="2f4">
    <w:name w:val="页脚 字符2"/>
    <w:uiPriority w:val="99"/>
    <w:qFormat/>
    <w:rPr>
      <w:kern w:val="2"/>
      <w:sz w:val="18"/>
    </w:rPr>
  </w:style>
  <w:style w:type="character" w:customStyle="1" w:styleId="2f5">
    <w:name w:val="尾注文本 字符2"/>
    <w:semiHidden/>
    <w:qFormat/>
    <w:rPr>
      <w:kern w:val="2"/>
      <w:sz w:val="21"/>
      <w:szCs w:val="24"/>
    </w:rPr>
  </w:style>
  <w:style w:type="character" w:customStyle="1" w:styleId="2f6">
    <w:name w:val="批注主题 字符2"/>
    <w:qFormat/>
    <w:rPr>
      <w:b/>
      <w:bCs/>
      <w:kern w:val="2"/>
      <w:sz w:val="21"/>
      <w:szCs w:val="24"/>
    </w:rPr>
  </w:style>
  <w:style w:type="character" w:customStyle="1" w:styleId="820">
    <w:name w:val="标题 8 字符2"/>
    <w:qFormat/>
    <w:rPr>
      <w:kern w:val="2"/>
      <w:sz w:val="24"/>
      <w:szCs w:val="24"/>
    </w:rPr>
  </w:style>
  <w:style w:type="character" w:customStyle="1" w:styleId="2f7">
    <w:name w:val="正文首行缩进 字符2"/>
    <w:qFormat/>
  </w:style>
  <w:style w:type="character" w:customStyle="1" w:styleId="920">
    <w:name w:val="标题 9 字符2"/>
    <w:qFormat/>
    <w:rPr>
      <w:kern w:val="2"/>
      <w:sz w:val="24"/>
      <w:szCs w:val="21"/>
    </w:rPr>
  </w:style>
  <w:style w:type="character" w:customStyle="1" w:styleId="322">
    <w:name w:val="正文文本缩进 3 字符2"/>
    <w:qFormat/>
    <w:rPr>
      <w:kern w:val="2"/>
      <w:sz w:val="21"/>
    </w:rPr>
  </w:style>
  <w:style w:type="character" w:customStyle="1" w:styleId="2f8">
    <w:name w:val="页眉 字符2"/>
    <w:uiPriority w:val="99"/>
    <w:qFormat/>
    <w:rPr>
      <w:kern w:val="2"/>
      <w:sz w:val="18"/>
    </w:rPr>
  </w:style>
  <w:style w:type="character" w:customStyle="1" w:styleId="223">
    <w:name w:val="标题 2 字符2"/>
    <w:qFormat/>
    <w:rPr>
      <w:rFonts w:ascii="Arial" w:eastAsia="黑体" w:hAnsi="Arial"/>
      <w:b/>
      <w:bCs/>
      <w:kern w:val="2"/>
      <w:sz w:val="32"/>
      <w:szCs w:val="32"/>
    </w:rPr>
  </w:style>
  <w:style w:type="character" w:customStyle="1" w:styleId="2f9">
    <w:name w:val="标题 字符2"/>
    <w:qFormat/>
    <w:rPr>
      <w:rFonts w:ascii="Arial" w:hAnsi="Arial"/>
      <w:b/>
      <w:bCs/>
      <w:sz w:val="32"/>
      <w:szCs w:val="32"/>
    </w:rPr>
  </w:style>
  <w:style w:type="character" w:customStyle="1" w:styleId="2fa">
    <w:name w:val="文档结构图 字符2"/>
    <w:qFormat/>
    <w:rPr>
      <w:kern w:val="2"/>
      <w:sz w:val="21"/>
      <w:szCs w:val="24"/>
      <w:shd w:val="clear" w:color="auto" w:fill="000080"/>
    </w:rPr>
  </w:style>
  <w:style w:type="character" w:customStyle="1" w:styleId="2fb">
    <w:name w:val="批注框文本 字符2"/>
    <w:qFormat/>
    <w:rPr>
      <w:kern w:val="2"/>
      <w:sz w:val="18"/>
      <w:szCs w:val="18"/>
    </w:rPr>
  </w:style>
  <w:style w:type="character" w:customStyle="1" w:styleId="2fc">
    <w:name w:val="脚注文本 字符2"/>
    <w:qFormat/>
    <w:rPr>
      <w:rFonts w:ascii="宋体"/>
      <w:kern w:val="2"/>
      <w:sz w:val="18"/>
      <w:szCs w:val="18"/>
    </w:rPr>
  </w:style>
  <w:style w:type="character" w:customStyle="1" w:styleId="HTML20">
    <w:name w:val="HTML 预设格式 字符2"/>
    <w:uiPriority w:val="99"/>
    <w:qFormat/>
    <w:rPr>
      <w:rFonts w:ascii="Courier New" w:hAnsi="Courier New"/>
    </w:rPr>
  </w:style>
  <w:style w:type="character" w:customStyle="1" w:styleId="2fd">
    <w:name w:val="纯文本 字符2"/>
    <w:qFormat/>
    <w:rPr>
      <w:rFonts w:ascii="宋体" w:hAnsi="Courier New"/>
      <w:szCs w:val="21"/>
    </w:rPr>
  </w:style>
  <w:style w:type="character" w:customStyle="1" w:styleId="121">
    <w:name w:val="标题 1 字符2"/>
    <w:qFormat/>
    <w:rPr>
      <w:b/>
      <w:bCs/>
      <w:kern w:val="44"/>
      <w:sz w:val="44"/>
      <w:szCs w:val="44"/>
    </w:rPr>
  </w:style>
  <w:style w:type="character" w:customStyle="1" w:styleId="2fe">
    <w:name w:val="日期 字符2"/>
    <w:qFormat/>
    <w:rPr>
      <w:sz w:val="24"/>
      <w:lang w:eastAsia="en-US"/>
    </w:rPr>
  </w:style>
  <w:style w:type="character" w:customStyle="1" w:styleId="HTML21">
    <w:name w:val="HTML 地址 字符2"/>
    <w:qFormat/>
    <w:rPr>
      <w:i/>
      <w:kern w:val="2"/>
      <w:sz w:val="21"/>
    </w:rPr>
  </w:style>
  <w:style w:type="character" w:customStyle="1" w:styleId="2ff">
    <w:name w:val="明显引用 字符2"/>
    <w:qFormat/>
    <w:rPr>
      <w:rFonts w:ascii="Cambria" w:hAnsi="Cambria"/>
      <w:i/>
      <w:iCs/>
    </w:rPr>
  </w:style>
  <w:style w:type="character" w:customStyle="1" w:styleId="2ff0">
    <w:name w:val="引用 字符2"/>
    <w:qFormat/>
    <w:rPr>
      <w:rFonts w:ascii="Cambria" w:hAnsi="Cambria"/>
      <w:i/>
      <w:iCs/>
    </w:rPr>
  </w:style>
  <w:style w:type="paragraph" w:customStyle="1" w:styleId="af8">
    <w:name w:val="列项●（二级）"/>
    <w:qFormat/>
    <w:pPr>
      <w:numPr>
        <w:ilvl w:val="1"/>
        <w:numId w:val="12"/>
      </w:numPr>
      <w:tabs>
        <w:tab w:val="left" w:pos="840"/>
      </w:tabs>
      <w:jc w:val="both"/>
    </w:pPr>
    <w:rPr>
      <w:rFonts w:ascii="宋体"/>
      <w:sz w:val="21"/>
    </w:rPr>
  </w:style>
  <w:style w:type="paragraph" w:customStyle="1" w:styleId="affffffff2">
    <w:name w:val="标准书眉_奇数页"/>
    <w:next w:val="affd"/>
    <w:qFormat/>
    <w:pPr>
      <w:tabs>
        <w:tab w:val="center" w:pos="4154"/>
        <w:tab w:val="right" w:pos="8306"/>
      </w:tabs>
      <w:spacing w:after="220"/>
      <w:jc w:val="right"/>
    </w:pPr>
    <w:rPr>
      <w:rFonts w:ascii="黑体" w:eastAsia="黑体"/>
      <w:sz w:val="21"/>
      <w:szCs w:val="21"/>
    </w:rPr>
  </w:style>
  <w:style w:type="paragraph" w:customStyle="1" w:styleId="affffffff3">
    <w:name w:val="标准书脚_奇数页"/>
    <w:qFormat/>
    <w:pPr>
      <w:spacing w:before="120"/>
      <w:ind w:right="198"/>
      <w:jc w:val="right"/>
    </w:pPr>
    <w:rPr>
      <w:rFonts w:ascii="宋体"/>
      <w:sz w:val="18"/>
      <w:szCs w:val="18"/>
    </w:rPr>
  </w:style>
  <w:style w:type="paragraph" w:customStyle="1" w:styleId="2ff1">
    <w:name w:val="封面标准号2"/>
    <w:qFormat/>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f7">
    <w:name w:val="列项——（一级）"/>
    <w:qFormat/>
    <w:pPr>
      <w:widowControl w:val="0"/>
      <w:numPr>
        <w:numId w:val="12"/>
      </w:numPr>
      <w:jc w:val="both"/>
    </w:pPr>
    <w:rPr>
      <w:rFonts w:ascii="宋体"/>
      <w:sz w:val="21"/>
    </w:rPr>
  </w:style>
  <w:style w:type="paragraph" w:customStyle="1" w:styleId="affffffff4">
    <w:name w:val="目次、标准名称标题"/>
    <w:basedOn w:val="affd"/>
    <w:next w:val="affff4"/>
    <w:qFormat/>
    <w:pPr>
      <w:keepNext/>
      <w:pageBreakBefore/>
      <w:widowControl/>
      <w:shd w:val="clear" w:color="FFFFFF" w:fill="FFFFFF"/>
      <w:spacing w:before="640" w:after="560" w:line="460" w:lineRule="exact"/>
      <w:jc w:val="center"/>
      <w:outlineLvl w:val="0"/>
    </w:pPr>
    <w:rPr>
      <w:rFonts w:ascii="黑体" w:eastAsia="黑体"/>
      <w:kern w:val="0"/>
      <w:sz w:val="32"/>
    </w:rPr>
  </w:style>
  <w:style w:type="paragraph" w:customStyle="1" w:styleId="af">
    <w:name w:val="三级条标题"/>
    <w:basedOn w:val="ae"/>
    <w:next w:val="affff4"/>
    <w:qFormat/>
    <w:pPr>
      <w:numPr>
        <w:ilvl w:val="3"/>
      </w:numPr>
      <w:outlineLvl w:val="4"/>
    </w:pPr>
  </w:style>
  <w:style w:type="paragraph" w:customStyle="1" w:styleId="Affffffff5">
    <w:name w:val="图说A"/>
    <w:basedOn w:val="afffd"/>
    <w:qFormat/>
    <w:pPr>
      <w:spacing w:before="120" w:after="240" w:line="312" w:lineRule="exact"/>
      <w:jc w:val="center"/>
    </w:pPr>
    <w:rPr>
      <w:rFonts w:ascii="EU-F1" w:eastAsia="黑体" w:hAnsi="EU-F1"/>
      <w:kern w:val="21"/>
      <w:sz w:val="21"/>
      <w:szCs w:val="20"/>
    </w:rPr>
  </w:style>
  <w:style w:type="paragraph" w:customStyle="1" w:styleId="a1">
    <w:name w:val="示例"/>
    <w:next w:val="affffffff6"/>
    <w:qFormat/>
    <w:pPr>
      <w:widowControl w:val="0"/>
      <w:numPr>
        <w:numId w:val="13"/>
      </w:numPr>
      <w:jc w:val="both"/>
    </w:pPr>
    <w:rPr>
      <w:rFonts w:ascii="宋体"/>
      <w:sz w:val="18"/>
      <w:szCs w:val="18"/>
    </w:rPr>
  </w:style>
  <w:style w:type="paragraph" w:customStyle="1" w:styleId="affffffff6">
    <w:name w:val="示例内容"/>
    <w:qFormat/>
    <w:pPr>
      <w:ind w:firstLineChars="200" w:firstLine="200"/>
    </w:pPr>
    <w:rPr>
      <w:rFonts w:ascii="宋体"/>
      <w:sz w:val="18"/>
      <w:szCs w:val="18"/>
    </w:rPr>
  </w:style>
  <w:style w:type="paragraph" w:customStyle="1" w:styleId="ParaChar">
    <w:name w:val="默认段落字体 Para Char"/>
    <w:basedOn w:val="affd"/>
    <w:qFormat/>
    <w:pPr>
      <w:tabs>
        <w:tab w:val="left" w:pos="1260"/>
      </w:tabs>
      <w:spacing w:line="360" w:lineRule="auto"/>
      <w:ind w:left="1260" w:hanging="420"/>
    </w:pPr>
    <w:rPr>
      <w:rFonts w:ascii="Tahoma" w:hAnsi="Tahoma"/>
      <w:sz w:val="24"/>
    </w:rPr>
  </w:style>
  <w:style w:type="paragraph" w:customStyle="1" w:styleId="affffffff7">
    <w:name w:val="附录四级无"/>
    <w:basedOn w:val="aff8"/>
    <w:qFormat/>
    <w:pPr>
      <w:spacing w:beforeLines="0" w:afterLines="0"/>
    </w:pPr>
    <w:rPr>
      <w:rFonts w:ascii="宋体" w:eastAsia="宋体"/>
      <w:szCs w:val="21"/>
    </w:rPr>
  </w:style>
  <w:style w:type="paragraph" w:customStyle="1" w:styleId="aff8">
    <w:name w:val="附录四级条标题"/>
    <w:basedOn w:val="aff7"/>
    <w:next w:val="affff4"/>
    <w:qFormat/>
    <w:pPr>
      <w:numPr>
        <w:ilvl w:val="5"/>
      </w:numPr>
      <w:spacing w:before="50" w:after="50"/>
      <w:ind w:left="0"/>
      <w:outlineLvl w:val="5"/>
    </w:pPr>
    <w:rPr>
      <w:rFonts w:hAnsi="黑体"/>
    </w:rPr>
  </w:style>
  <w:style w:type="paragraph" w:customStyle="1" w:styleId="aff7">
    <w:name w:val="附录三级条标题"/>
    <w:basedOn w:val="aff6"/>
    <w:next w:val="affff4"/>
    <w:qFormat/>
    <w:pPr>
      <w:numPr>
        <w:ilvl w:val="4"/>
      </w:numPr>
      <w:outlineLvl w:val="4"/>
    </w:pPr>
  </w:style>
  <w:style w:type="paragraph" w:customStyle="1" w:styleId="aff6">
    <w:name w:val="附录二级条标题"/>
    <w:basedOn w:val="affd"/>
    <w:next w:val="affff4"/>
    <w:qFormat/>
    <w:pPr>
      <w:widowControl/>
      <w:numPr>
        <w:ilvl w:val="3"/>
        <w:numId w:val="14"/>
      </w:numPr>
      <w:wordWrap w:val="0"/>
      <w:overflowPunct w:val="0"/>
      <w:autoSpaceDE w:val="0"/>
      <w:autoSpaceDN w:val="0"/>
      <w:spacing w:beforeLines="50" w:afterLines="50"/>
      <w:textAlignment w:val="baseline"/>
      <w:outlineLvl w:val="3"/>
    </w:pPr>
    <w:rPr>
      <w:rFonts w:ascii="黑体" w:eastAsia="黑体"/>
      <w:kern w:val="21"/>
    </w:rPr>
  </w:style>
  <w:style w:type="paragraph" w:customStyle="1" w:styleId="affffffff8">
    <w:name w:val="附录表标题"/>
    <w:basedOn w:val="affd"/>
    <w:next w:val="affff4"/>
    <w:qFormat/>
    <w:pPr>
      <w:spacing w:beforeLines="50" w:afterLines="50"/>
      <w:jc w:val="center"/>
    </w:pPr>
    <w:rPr>
      <w:rFonts w:ascii="黑体" w:eastAsia="黑体"/>
      <w:szCs w:val="21"/>
    </w:rPr>
  </w:style>
  <w:style w:type="paragraph" w:customStyle="1" w:styleId="af3">
    <w:name w:val="数字编号列项（二级）"/>
    <w:qFormat/>
    <w:pPr>
      <w:numPr>
        <w:ilvl w:val="1"/>
        <w:numId w:val="15"/>
      </w:numPr>
      <w:jc w:val="both"/>
    </w:pPr>
    <w:rPr>
      <w:rFonts w:ascii="宋体"/>
      <w:sz w:val="21"/>
    </w:rPr>
  </w:style>
  <w:style w:type="paragraph" w:customStyle="1" w:styleId="af0">
    <w:name w:val="四级条标题"/>
    <w:basedOn w:val="af"/>
    <w:next w:val="affff4"/>
    <w:qFormat/>
    <w:pPr>
      <w:numPr>
        <w:ilvl w:val="4"/>
      </w:numPr>
      <w:outlineLvl w:val="5"/>
    </w:pPr>
  </w:style>
  <w:style w:type="paragraph" w:customStyle="1" w:styleId="af1">
    <w:name w:val="五级条标题"/>
    <w:basedOn w:val="af0"/>
    <w:next w:val="affff4"/>
    <w:qFormat/>
    <w:pPr>
      <w:numPr>
        <w:ilvl w:val="5"/>
      </w:numPr>
      <w:tabs>
        <w:tab w:val="left" w:pos="360"/>
      </w:tabs>
      <w:ind w:firstLine="363"/>
      <w:outlineLvl w:val="6"/>
    </w:pPr>
  </w:style>
  <w:style w:type="paragraph" w:customStyle="1" w:styleId="affffffff9">
    <w:name w:val="注×："/>
    <w:qFormat/>
    <w:pPr>
      <w:widowControl w:val="0"/>
      <w:autoSpaceDE w:val="0"/>
      <w:autoSpaceDN w:val="0"/>
      <w:ind w:left="811" w:hanging="448"/>
      <w:jc w:val="both"/>
    </w:pPr>
    <w:rPr>
      <w:rFonts w:ascii="宋体"/>
      <w:sz w:val="18"/>
      <w:szCs w:val="18"/>
    </w:rPr>
  </w:style>
  <w:style w:type="paragraph" w:customStyle="1" w:styleId="af2">
    <w:name w:val="字母编号列项（一级）"/>
    <w:qFormat/>
    <w:pPr>
      <w:numPr>
        <w:numId w:val="15"/>
      </w:numPr>
      <w:jc w:val="both"/>
    </w:pPr>
    <w:rPr>
      <w:rFonts w:ascii="宋体"/>
      <w:sz w:val="21"/>
    </w:rPr>
  </w:style>
  <w:style w:type="paragraph" w:customStyle="1" w:styleId="af9">
    <w:name w:val="列项◆（三级）"/>
    <w:basedOn w:val="affd"/>
    <w:qFormat/>
    <w:pPr>
      <w:numPr>
        <w:ilvl w:val="2"/>
        <w:numId w:val="12"/>
      </w:numPr>
    </w:pPr>
    <w:rPr>
      <w:rFonts w:ascii="宋体"/>
      <w:szCs w:val="21"/>
    </w:rPr>
  </w:style>
  <w:style w:type="paragraph" w:customStyle="1" w:styleId="a9">
    <w:name w:val="编号列项（三级）"/>
    <w:qFormat/>
    <w:pPr>
      <w:numPr>
        <w:ilvl w:val="2"/>
        <w:numId w:val="16"/>
      </w:numPr>
    </w:pPr>
    <w:rPr>
      <w:rFonts w:ascii="宋体"/>
      <w:sz w:val="21"/>
    </w:rPr>
  </w:style>
  <w:style w:type="paragraph" w:customStyle="1" w:styleId="afe">
    <w:name w:val="示例×："/>
    <w:basedOn w:val="ac"/>
    <w:qFormat/>
    <w:pPr>
      <w:numPr>
        <w:numId w:val="17"/>
      </w:numPr>
      <w:spacing w:beforeLines="0" w:afterLines="0"/>
      <w:outlineLvl w:val="9"/>
    </w:pPr>
    <w:rPr>
      <w:rFonts w:ascii="宋体" w:eastAsia="宋体"/>
      <w:sz w:val="18"/>
      <w:szCs w:val="18"/>
    </w:rPr>
  </w:style>
  <w:style w:type="paragraph" w:customStyle="1" w:styleId="a4">
    <w:name w:val="三级无标题条"/>
    <w:basedOn w:val="ae"/>
    <w:qFormat/>
    <w:pPr>
      <w:numPr>
        <w:ilvl w:val="4"/>
        <w:numId w:val="13"/>
      </w:numPr>
    </w:pPr>
    <w:rPr>
      <w:rFonts w:hAnsi="黑体"/>
      <w:b/>
    </w:rPr>
  </w:style>
  <w:style w:type="paragraph" w:customStyle="1" w:styleId="p18">
    <w:name w:val="p18"/>
    <w:basedOn w:val="affd"/>
    <w:qFormat/>
    <w:pPr>
      <w:widowControl/>
      <w:ind w:firstLine="420"/>
    </w:pPr>
    <w:rPr>
      <w:rFonts w:ascii="宋体" w:hAnsi="宋体" w:cs="宋体"/>
      <w:kern w:val="0"/>
      <w:szCs w:val="21"/>
    </w:rPr>
  </w:style>
  <w:style w:type="paragraph" w:customStyle="1" w:styleId="affffffffa">
    <w:name w:val="二级无"/>
    <w:basedOn w:val="ae"/>
    <w:qFormat/>
    <w:pPr>
      <w:spacing w:beforeLines="0" w:afterLines="0"/>
    </w:pPr>
    <w:rPr>
      <w:rFonts w:ascii="宋体" w:eastAsia="宋体"/>
    </w:rPr>
  </w:style>
  <w:style w:type="paragraph" w:customStyle="1" w:styleId="affffffffb">
    <w:name w:val="注：（正文）"/>
    <w:basedOn w:val="a"/>
    <w:next w:val="affff4"/>
    <w:qFormat/>
  </w:style>
  <w:style w:type="paragraph" w:customStyle="1" w:styleId="p24">
    <w:name w:val="p24"/>
    <w:basedOn w:val="affd"/>
    <w:qFormat/>
    <w:pPr>
      <w:widowControl/>
    </w:pPr>
    <w:rPr>
      <w:b/>
      <w:bCs/>
      <w:kern w:val="0"/>
      <w:szCs w:val="21"/>
    </w:rPr>
  </w:style>
  <w:style w:type="paragraph" w:customStyle="1" w:styleId="ab">
    <w:name w:val="注×：（正文）"/>
    <w:qFormat/>
    <w:pPr>
      <w:numPr>
        <w:numId w:val="18"/>
      </w:numPr>
      <w:jc w:val="both"/>
    </w:pPr>
    <w:rPr>
      <w:rFonts w:ascii="宋体"/>
      <w:sz w:val="18"/>
      <w:szCs w:val="18"/>
    </w:rPr>
  </w:style>
  <w:style w:type="paragraph" w:customStyle="1" w:styleId="1h11stlevelSectionHeadl11featureheadyjm1H1">
    <w:name w:val="样式 标题 1h11st levelSection Headl1章标题 1featurehead标题yjm1H1..."/>
    <w:basedOn w:val="11"/>
    <w:qFormat/>
    <w:pPr>
      <w:numPr>
        <w:numId w:val="0"/>
      </w:numPr>
      <w:spacing w:before="0" w:after="0" w:line="240" w:lineRule="auto"/>
      <w:outlineLvl w:val="2"/>
    </w:pPr>
    <w:rPr>
      <w:rFonts w:ascii="Arial" w:hAnsi="Arial" w:cs="宋体"/>
      <w:color w:val="000000"/>
      <w:kern w:val="2"/>
      <w:sz w:val="21"/>
      <w:szCs w:val="20"/>
    </w:rPr>
  </w:style>
  <w:style w:type="paragraph" w:customStyle="1" w:styleId="affffffffc">
    <w:name w:val="标准标志"/>
    <w:next w:val="affd"/>
    <w:qFormat/>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65">
    <w:name w:val="正文6"/>
    <w:basedOn w:val="affd"/>
    <w:qFormat/>
    <w:pPr>
      <w:tabs>
        <w:tab w:val="left" w:pos="720"/>
      </w:tabs>
      <w:spacing w:before="60" w:after="60" w:line="360" w:lineRule="auto"/>
      <w:ind w:leftChars="600" w:left="1020" w:hanging="420"/>
    </w:pPr>
    <w:rPr>
      <w:sz w:val="24"/>
      <w:szCs w:val="24"/>
    </w:rPr>
  </w:style>
  <w:style w:type="paragraph" w:customStyle="1" w:styleId="a0">
    <w:name w:val="四级无"/>
    <w:basedOn w:val="af0"/>
    <w:qFormat/>
    <w:pPr>
      <w:numPr>
        <w:ilvl w:val="0"/>
        <w:numId w:val="19"/>
      </w:numPr>
      <w:tabs>
        <w:tab w:val="left" w:pos="360"/>
      </w:tabs>
      <w:spacing w:beforeLines="0" w:afterLines="0"/>
      <w:ind w:firstLine="363"/>
    </w:pPr>
    <w:rPr>
      <w:rFonts w:ascii="宋体" w:eastAsia="宋体"/>
    </w:rPr>
  </w:style>
  <w:style w:type="paragraph" w:customStyle="1" w:styleId="affffffffd">
    <w:name w:val="标准称谓"/>
    <w:next w:val="affd"/>
    <w:qFormat/>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Char15">
    <w:name w:val="Char1"/>
    <w:basedOn w:val="affd"/>
    <w:qFormat/>
    <w:pPr>
      <w:spacing w:line="360" w:lineRule="auto"/>
      <w:ind w:firstLineChars="200" w:firstLine="200"/>
    </w:pPr>
    <w:rPr>
      <w:rFonts w:ascii="宋体" w:hAnsi="宋体" w:cs="宋体"/>
      <w:sz w:val="24"/>
      <w:szCs w:val="24"/>
    </w:rPr>
  </w:style>
  <w:style w:type="paragraph" w:customStyle="1" w:styleId="affffffffe">
    <w:name w:val="标准书脚_偶数页"/>
    <w:qFormat/>
    <w:pPr>
      <w:spacing w:before="120"/>
      <w:ind w:left="221"/>
    </w:pPr>
    <w:rPr>
      <w:rFonts w:ascii="宋体"/>
      <w:sz w:val="18"/>
      <w:szCs w:val="18"/>
    </w:rPr>
  </w:style>
  <w:style w:type="paragraph" w:customStyle="1" w:styleId="afffffffff">
    <w:name w:val="工程建设正文图标题"/>
    <w:next w:val="affff4"/>
    <w:semiHidden/>
    <w:qFormat/>
    <w:pPr>
      <w:tabs>
        <w:tab w:val="left" w:pos="210"/>
      </w:tabs>
      <w:jc w:val="center"/>
    </w:pPr>
    <w:rPr>
      <w:rFonts w:ascii="黑体" w:eastAsia="黑体"/>
      <w:b/>
    </w:rPr>
  </w:style>
  <w:style w:type="paragraph" w:customStyle="1" w:styleId="afffffffff0">
    <w:name w:val="标准书眉_偶数页"/>
    <w:basedOn w:val="affffffff2"/>
    <w:next w:val="affd"/>
    <w:qFormat/>
    <w:pPr>
      <w:jc w:val="left"/>
    </w:pPr>
  </w:style>
  <w:style w:type="paragraph" w:customStyle="1" w:styleId="afffffffff1">
    <w:name w:val="标准书眉一"/>
    <w:qFormat/>
    <w:pPr>
      <w:jc w:val="both"/>
    </w:pPr>
  </w:style>
  <w:style w:type="paragraph" w:customStyle="1" w:styleId="afffffffff2">
    <w:name w:val="其他发布部门"/>
    <w:basedOn w:val="afffffffff3"/>
    <w:qFormat/>
    <w:pPr>
      <w:framePr w:wrap="around" w:y="15310"/>
      <w:spacing w:line="0" w:lineRule="atLeast"/>
    </w:pPr>
    <w:rPr>
      <w:rFonts w:ascii="黑体" w:eastAsia="黑体"/>
      <w:b w:val="0"/>
    </w:rPr>
  </w:style>
  <w:style w:type="paragraph" w:customStyle="1" w:styleId="afffffffff3">
    <w:name w:val="发布部门"/>
    <w:next w:val="affff4"/>
    <w:qFormat/>
    <w:pPr>
      <w:framePr w:w="7938" w:h="1134" w:hRule="exact" w:hSpace="125" w:vSpace="181" w:wrap="around" w:vAnchor="page" w:hAnchor="page" w:x="2150" w:y="14630" w:anchorLock="1"/>
      <w:jc w:val="center"/>
    </w:pPr>
    <w:rPr>
      <w:rFonts w:ascii="宋体"/>
      <w:b/>
      <w:spacing w:val="20"/>
      <w:w w:val="135"/>
      <w:sz w:val="28"/>
    </w:rPr>
  </w:style>
  <w:style w:type="paragraph" w:customStyle="1" w:styleId="afffffffff4">
    <w:name w:val="参考文献"/>
    <w:basedOn w:val="affd"/>
    <w:next w:val="affff4"/>
    <w:qFormat/>
    <w:pPr>
      <w:keepNext/>
      <w:pageBreakBefore/>
      <w:widowControl/>
      <w:shd w:val="clear" w:color="FFFFFF" w:fill="FFFFFF"/>
      <w:spacing w:before="640" w:after="200"/>
      <w:jc w:val="center"/>
      <w:outlineLvl w:val="0"/>
    </w:pPr>
    <w:rPr>
      <w:rFonts w:ascii="黑体" w:eastAsia="黑体"/>
      <w:kern w:val="0"/>
    </w:rPr>
  </w:style>
  <w:style w:type="paragraph" w:customStyle="1" w:styleId="afffffffff5">
    <w:name w:val="文献分类号"/>
    <w:qFormat/>
    <w:pPr>
      <w:framePr w:hSpace="180" w:vSpace="180" w:wrap="around" w:hAnchor="margin" w:y="1" w:anchorLock="1"/>
      <w:widowControl w:val="0"/>
      <w:textAlignment w:val="center"/>
    </w:pPr>
    <w:rPr>
      <w:rFonts w:ascii="黑体" w:eastAsia="黑体"/>
      <w:sz w:val="21"/>
      <w:szCs w:val="21"/>
    </w:rPr>
  </w:style>
  <w:style w:type="paragraph" w:customStyle="1" w:styleId="afffffffff6">
    <w:name w:val="参考文献、索引标题"/>
    <w:basedOn w:val="affd"/>
    <w:next w:val="affff4"/>
    <w:qFormat/>
    <w:pPr>
      <w:keepNext/>
      <w:pageBreakBefore/>
      <w:widowControl/>
      <w:shd w:val="clear" w:color="FFFFFF" w:fill="FFFFFF"/>
      <w:spacing w:before="640" w:after="200"/>
      <w:jc w:val="center"/>
      <w:outlineLvl w:val="0"/>
    </w:pPr>
    <w:rPr>
      <w:rFonts w:ascii="黑体" w:eastAsia="黑体"/>
      <w:kern w:val="0"/>
    </w:rPr>
  </w:style>
  <w:style w:type="paragraph" w:customStyle="1" w:styleId="afffffffff7">
    <w:name w:val="正文图形居中"/>
    <w:basedOn w:val="affd"/>
    <w:qFormat/>
    <w:pPr>
      <w:jc w:val="center"/>
    </w:pPr>
    <w:rPr>
      <w:sz w:val="24"/>
      <w:szCs w:val="24"/>
    </w:rPr>
  </w:style>
  <w:style w:type="paragraph" w:customStyle="1" w:styleId="1ff1">
    <w:name w:val="列出段落1"/>
    <w:basedOn w:val="affd"/>
    <w:uiPriority w:val="34"/>
    <w:qFormat/>
    <w:pPr>
      <w:ind w:firstLineChars="200" w:firstLine="420"/>
    </w:pPr>
    <w:rPr>
      <w:szCs w:val="24"/>
    </w:rPr>
  </w:style>
  <w:style w:type="paragraph" w:customStyle="1" w:styleId="afffffffff8">
    <w:name w:val="发布日期"/>
    <w:qFormat/>
    <w:pPr>
      <w:framePr w:w="3997" w:h="471" w:hRule="exact" w:vSpace="181" w:wrap="around" w:hAnchor="page" w:x="7089" w:y="14097" w:anchorLock="1"/>
    </w:pPr>
    <w:rPr>
      <w:rFonts w:eastAsia="黑体"/>
      <w:sz w:val="28"/>
    </w:rPr>
  </w:style>
  <w:style w:type="paragraph" w:customStyle="1" w:styleId="afffffffff9">
    <w:name w:val="实施日期"/>
    <w:basedOn w:val="afffffffff8"/>
    <w:qFormat/>
    <w:pPr>
      <w:framePr w:wrap="around" w:vAnchor="page" w:hAnchor="text"/>
      <w:jc w:val="right"/>
    </w:pPr>
  </w:style>
  <w:style w:type="paragraph" w:customStyle="1" w:styleId="afffffffffa">
    <w:name w:val="封面标准代替信息"/>
    <w:qFormat/>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afffffffffb">
    <w:name w:val="示例后文字"/>
    <w:basedOn w:val="affff4"/>
    <w:next w:val="affff4"/>
    <w:qFormat/>
    <w:pPr>
      <w:ind w:firstLine="360"/>
    </w:pPr>
    <w:rPr>
      <w:sz w:val="18"/>
    </w:rPr>
  </w:style>
  <w:style w:type="paragraph" w:customStyle="1" w:styleId="1ff2">
    <w:name w:val="封面标准号1"/>
    <w:qFormat/>
    <w:pPr>
      <w:widowControl w:val="0"/>
      <w:kinsoku w:val="0"/>
      <w:overflowPunct w:val="0"/>
      <w:autoSpaceDE w:val="0"/>
      <w:autoSpaceDN w:val="0"/>
      <w:spacing w:before="308"/>
      <w:jc w:val="right"/>
      <w:textAlignment w:val="center"/>
    </w:pPr>
    <w:rPr>
      <w:sz w:val="28"/>
    </w:rPr>
  </w:style>
  <w:style w:type="paragraph" w:customStyle="1" w:styleId="afffffffffc">
    <w:name w:val="五级无"/>
    <w:basedOn w:val="af1"/>
    <w:qFormat/>
    <w:pPr>
      <w:spacing w:beforeLines="0" w:afterLines="0"/>
    </w:pPr>
    <w:rPr>
      <w:rFonts w:ascii="宋体" w:eastAsia="宋体"/>
    </w:rPr>
  </w:style>
  <w:style w:type="paragraph" w:customStyle="1" w:styleId="afffffffffd">
    <w:name w:val="封面标准名称"/>
    <w:qFormat/>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ffffe">
    <w:name w:val="图标脚注说明"/>
    <w:basedOn w:val="affff4"/>
    <w:qFormat/>
    <w:pPr>
      <w:ind w:left="840" w:firstLineChars="0" w:hanging="420"/>
    </w:pPr>
    <w:rPr>
      <w:sz w:val="18"/>
      <w:szCs w:val="18"/>
    </w:rPr>
  </w:style>
  <w:style w:type="paragraph" w:customStyle="1" w:styleId="affffffffff">
    <w:name w:val="封面标准英文名称"/>
    <w:basedOn w:val="afffffffffd"/>
    <w:qFormat/>
    <w:pPr>
      <w:framePr w:wrap="around"/>
      <w:spacing w:before="370" w:line="400" w:lineRule="exact"/>
    </w:pPr>
    <w:rPr>
      <w:rFonts w:ascii="Times New Roman"/>
      <w:sz w:val="28"/>
      <w:szCs w:val="28"/>
    </w:rPr>
  </w:style>
  <w:style w:type="paragraph" w:customStyle="1" w:styleId="affffffffff0">
    <w:name w:val="封面一致性程度标识"/>
    <w:basedOn w:val="affffffffff"/>
    <w:qFormat/>
    <w:pPr>
      <w:framePr w:wrap="around"/>
      <w:spacing w:before="440"/>
    </w:pPr>
    <w:rPr>
      <w:rFonts w:ascii="宋体" w:eastAsia="宋体"/>
    </w:rPr>
  </w:style>
  <w:style w:type="paragraph" w:customStyle="1" w:styleId="affffffffff1">
    <w:name w:val="封面标准文稿类别"/>
    <w:basedOn w:val="affffffffff0"/>
    <w:qFormat/>
    <w:pPr>
      <w:framePr w:wrap="around"/>
      <w:spacing w:after="160" w:line="240" w:lineRule="auto"/>
    </w:pPr>
    <w:rPr>
      <w:sz w:val="24"/>
    </w:rPr>
  </w:style>
  <w:style w:type="paragraph" w:customStyle="1" w:styleId="affffffffff2">
    <w:name w:val="封面标准文稿编辑信息"/>
    <w:basedOn w:val="affffffffff1"/>
    <w:qFormat/>
    <w:pPr>
      <w:framePr w:wrap="around"/>
      <w:spacing w:before="180" w:line="180" w:lineRule="exact"/>
    </w:pPr>
    <w:rPr>
      <w:sz w:val="21"/>
    </w:rPr>
  </w:style>
  <w:style w:type="paragraph" w:customStyle="1" w:styleId="41">
    <w:name w:val="正文4"/>
    <w:basedOn w:val="affd"/>
    <w:qFormat/>
    <w:pPr>
      <w:numPr>
        <w:numId w:val="20"/>
      </w:numPr>
      <w:spacing w:before="60" w:after="60" w:line="360" w:lineRule="auto"/>
      <w:ind w:leftChars="400" w:left="820"/>
    </w:pPr>
    <w:rPr>
      <w:sz w:val="24"/>
      <w:szCs w:val="24"/>
    </w:rPr>
  </w:style>
  <w:style w:type="paragraph" w:customStyle="1" w:styleId="10">
    <w:name w:val="表格文本编号1"/>
    <w:basedOn w:val="afffffd"/>
    <w:qFormat/>
    <w:pPr>
      <w:numPr>
        <w:numId w:val="21"/>
      </w:numPr>
      <w:tabs>
        <w:tab w:val="clear" w:pos="284"/>
        <w:tab w:val="left" w:pos="360"/>
      </w:tabs>
      <w:ind w:left="726" w:hanging="363"/>
    </w:pPr>
  </w:style>
  <w:style w:type="paragraph" w:customStyle="1" w:styleId="af4">
    <w:name w:val="附录图标号"/>
    <w:basedOn w:val="affd"/>
    <w:qFormat/>
    <w:pPr>
      <w:keepNext/>
      <w:pageBreakBefore/>
      <w:widowControl/>
      <w:numPr>
        <w:numId w:val="22"/>
      </w:numPr>
      <w:spacing w:line="14" w:lineRule="exact"/>
      <w:ind w:left="0" w:firstLine="363"/>
      <w:jc w:val="center"/>
      <w:outlineLvl w:val="0"/>
    </w:pPr>
    <w:rPr>
      <w:color w:val="FFFFFF"/>
      <w:szCs w:val="24"/>
    </w:rPr>
  </w:style>
  <w:style w:type="paragraph" w:customStyle="1" w:styleId="affffffffff3">
    <w:name w:val="封面正文"/>
    <w:qFormat/>
    <w:pPr>
      <w:jc w:val="both"/>
    </w:pPr>
  </w:style>
  <w:style w:type="paragraph" w:customStyle="1" w:styleId="affffffffff4">
    <w:name w:val="目录及更改履历"/>
    <w:basedOn w:val="affd"/>
    <w:qFormat/>
    <w:pPr>
      <w:spacing w:before="156" w:after="156" w:line="360" w:lineRule="auto"/>
      <w:jc w:val="center"/>
    </w:pPr>
    <w:rPr>
      <w:rFonts w:ascii="黑体" w:eastAsia="黑体" w:hAnsi="Arial" w:cs="Arial"/>
      <w:sz w:val="28"/>
      <w:szCs w:val="26"/>
    </w:rPr>
  </w:style>
  <w:style w:type="paragraph" w:customStyle="1" w:styleId="aff3">
    <w:name w:val="附录标识"/>
    <w:basedOn w:val="affd"/>
    <w:next w:val="affff4"/>
    <w:qFormat/>
    <w:pPr>
      <w:keepNext/>
      <w:widowControl/>
      <w:numPr>
        <w:numId w:val="14"/>
      </w:numPr>
      <w:shd w:val="clear" w:color="FFFFFF" w:fill="FFFFFF"/>
      <w:tabs>
        <w:tab w:val="left" w:pos="6405"/>
      </w:tabs>
      <w:spacing w:before="640" w:after="280"/>
      <w:ind w:left="5245"/>
      <w:jc w:val="center"/>
      <w:outlineLvl w:val="0"/>
    </w:pPr>
    <w:rPr>
      <w:rFonts w:ascii="黑体" w:eastAsia="黑体"/>
      <w:kern w:val="0"/>
    </w:rPr>
  </w:style>
  <w:style w:type="paragraph" w:customStyle="1" w:styleId="p0">
    <w:name w:val="p0"/>
    <w:basedOn w:val="affd"/>
    <w:qFormat/>
    <w:pPr>
      <w:widowControl/>
    </w:pPr>
    <w:rPr>
      <w:kern w:val="0"/>
      <w:szCs w:val="21"/>
    </w:rPr>
  </w:style>
  <w:style w:type="paragraph" w:customStyle="1" w:styleId="affffffffff5">
    <w:name w:val="目次、索引正文"/>
    <w:qFormat/>
    <w:pPr>
      <w:spacing w:line="320" w:lineRule="exact"/>
      <w:jc w:val="both"/>
    </w:pPr>
    <w:rPr>
      <w:rFonts w:ascii="宋体"/>
      <w:sz w:val="21"/>
    </w:rPr>
  </w:style>
  <w:style w:type="paragraph" w:customStyle="1" w:styleId="affffffffff6">
    <w:name w:val="附录标题"/>
    <w:basedOn w:val="affff4"/>
    <w:next w:val="affff4"/>
    <w:qFormat/>
    <w:pPr>
      <w:ind w:firstLineChars="0" w:firstLine="0"/>
      <w:jc w:val="center"/>
    </w:pPr>
    <w:rPr>
      <w:rFonts w:ascii="黑体" w:eastAsia="黑体"/>
    </w:rPr>
  </w:style>
  <w:style w:type="paragraph" w:customStyle="1" w:styleId="affffffffff7">
    <w:name w:val="附录表标号"/>
    <w:basedOn w:val="affd"/>
    <w:next w:val="affff4"/>
    <w:qFormat/>
    <w:pPr>
      <w:spacing w:line="14" w:lineRule="exact"/>
      <w:jc w:val="center"/>
      <w:outlineLvl w:val="0"/>
    </w:pPr>
    <w:rPr>
      <w:color w:val="FFFFFF"/>
      <w:szCs w:val="24"/>
    </w:rPr>
  </w:style>
  <w:style w:type="paragraph" w:customStyle="1" w:styleId="1ff3">
    <w:name w:val="修订1"/>
    <w:uiPriority w:val="99"/>
    <w:semiHidden/>
    <w:qFormat/>
    <w:rPr>
      <w:kern w:val="2"/>
      <w:sz w:val="21"/>
      <w:szCs w:val="24"/>
    </w:rPr>
  </w:style>
  <w:style w:type="paragraph" w:customStyle="1" w:styleId="affffffffff8">
    <w:name w:val="终结线"/>
    <w:basedOn w:val="affd"/>
    <w:qFormat/>
    <w:pPr>
      <w:framePr w:hSpace="181" w:vSpace="181" w:wrap="around" w:vAnchor="text" w:hAnchor="margin" w:xAlign="center" w:y="285"/>
    </w:pPr>
    <w:rPr>
      <w:szCs w:val="24"/>
    </w:rPr>
  </w:style>
  <w:style w:type="paragraph" w:customStyle="1" w:styleId="af5">
    <w:name w:val="附录图标题"/>
    <w:basedOn w:val="affd"/>
    <w:next w:val="affff4"/>
    <w:qFormat/>
    <w:pPr>
      <w:numPr>
        <w:ilvl w:val="1"/>
        <w:numId w:val="22"/>
      </w:numPr>
      <w:tabs>
        <w:tab w:val="left" w:pos="363"/>
      </w:tabs>
      <w:spacing w:beforeLines="50" w:afterLines="50"/>
      <w:ind w:left="0" w:firstLine="0"/>
      <w:jc w:val="center"/>
    </w:pPr>
    <w:rPr>
      <w:rFonts w:ascii="黑体" w:eastAsia="黑体"/>
      <w:szCs w:val="21"/>
    </w:rPr>
  </w:style>
  <w:style w:type="paragraph" w:customStyle="1" w:styleId="affffffffff9">
    <w:name w:val="表格文本居左 + 加粗"/>
    <w:basedOn w:val="afffffd"/>
    <w:next w:val="afffffd"/>
    <w:qFormat/>
    <w:rPr>
      <w:b/>
      <w:bCs w:val="0"/>
    </w:rPr>
  </w:style>
  <w:style w:type="paragraph" w:customStyle="1" w:styleId="affffffffffa">
    <w:name w:val="附录二级无"/>
    <w:basedOn w:val="aff6"/>
    <w:qFormat/>
    <w:pPr>
      <w:spacing w:beforeLines="0" w:afterLines="0"/>
    </w:pPr>
    <w:rPr>
      <w:rFonts w:ascii="宋体" w:eastAsia="宋体"/>
      <w:szCs w:val="21"/>
    </w:rPr>
  </w:style>
  <w:style w:type="paragraph" w:customStyle="1" w:styleId="a2">
    <w:name w:val="一级无标题条"/>
    <w:basedOn w:val="affd"/>
    <w:qFormat/>
    <w:pPr>
      <w:numPr>
        <w:ilvl w:val="2"/>
        <w:numId w:val="13"/>
      </w:numPr>
      <w:tabs>
        <w:tab w:val="left" w:pos="420"/>
      </w:tabs>
    </w:pPr>
    <w:rPr>
      <w:b/>
    </w:rPr>
  </w:style>
  <w:style w:type="paragraph" w:customStyle="1" w:styleId="affffffffffb">
    <w:name w:val="正文公式编号制表符"/>
    <w:basedOn w:val="affff4"/>
    <w:next w:val="affff4"/>
    <w:qFormat/>
    <w:pPr>
      <w:ind w:firstLineChars="0" w:firstLine="0"/>
    </w:pPr>
  </w:style>
  <w:style w:type="paragraph" w:customStyle="1" w:styleId="aff9">
    <w:name w:val="附录五级条标题"/>
    <w:basedOn w:val="aff8"/>
    <w:next w:val="affff4"/>
    <w:qFormat/>
    <w:pPr>
      <w:numPr>
        <w:ilvl w:val="6"/>
      </w:numPr>
      <w:ind w:left="567"/>
      <w:outlineLvl w:val="6"/>
    </w:pPr>
  </w:style>
  <w:style w:type="paragraph" w:customStyle="1" w:styleId="affffffffffc">
    <w:name w:val="附录公式编号制表符"/>
    <w:basedOn w:val="affd"/>
    <w:next w:val="affff4"/>
    <w:qFormat/>
    <w:pPr>
      <w:widowControl/>
      <w:tabs>
        <w:tab w:val="center" w:pos="4201"/>
        <w:tab w:val="right" w:leader="dot" w:pos="9298"/>
      </w:tabs>
      <w:autoSpaceDE w:val="0"/>
      <w:autoSpaceDN w:val="0"/>
    </w:pPr>
    <w:rPr>
      <w:rFonts w:ascii="宋体"/>
      <w:kern w:val="0"/>
    </w:rPr>
  </w:style>
  <w:style w:type="paragraph" w:customStyle="1" w:styleId="2ff2">
    <w:name w:val="封面标准文稿类别2"/>
    <w:basedOn w:val="affffffffff1"/>
    <w:qFormat/>
    <w:pPr>
      <w:framePr w:wrap="around" w:y="4469"/>
    </w:pPr>
  </w:style>
  <w:style w:type="paragraph" w:customStyle="1" w:styleId="CM38">
    <w:name w:val="CM38"/>
    <w:basedOn w:val="Default"/>
    <w:next w:val="Default"/>
    <w:qFormat/>
    <w:pPr>
      <w:spacing w:line="320" w:lineRule="atLeast"/>
    </w:pPr>
    <w:rPr>
      <w:rFonts w:ascii="Times New Roman" w:eastAsia="宋体" w:cs="Times New Roman"/>
      <w:color w:val="auto"/>
      <w:szCs w:val="20"/>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paragraph" w:customStyle="1" w:styleId="affffffffffd">
    <w:name w:val="图的脚注"/>
    <w:next w:val="affff4"/>
    <w:qFormat/>
    <w:pPr>
      <w:widowControl w:val="0"/>
      <w:ind w:leftChars="200" w:left="840" w:hangingChars="200" w:hanging="420"/>
      <w:jc w:val="both"/>
    </w:pPr>
    <w:rPr>
      <w:rFonts w:ascii="宋体"/>
      <w:sz w:val="18"/>
    </w:rPr>
  </w:style>
  <w:style w:type="paragraph" w:customStyle="1" w:styleId="affffffffffe">
    <w:name w:val="附录三级无"/>
    <w:basedOn w:val="aff7"/>
    <w:qFormat/>
    <w:pPr>
      <w:spacing w:beforeLines="0" w:afterLines="0"/>
    </w:pPr>
    <w:rPr>
      <w:rFonts w:ascii="宋体" w:eastAsia="宋体"/>
      <w:szCs w:val="21"/>
    </w:rPr>
  </w:style>
  <w:style w:type="paragraph" w:customStyle="1" w:styleId="aff2">
    <w:name w:val="正文图标题"/>
    <w:next w:val="affff4"/>
    <w:qFormat/>
    <w:pPr>
      <w:numPr>
        <w:numId w:val="3"/>
      </w:numPr>
      <w:tabs>
        <w:tab w:val="left" w:pos="360"/>
      </w:tabs>
      <w:spacing w:beforeLines="50" w:afterLines="50"/>
      <w:jc w:val="center"/>
    </w:pPr>
    <w:rPr>
      <w:rFonts w:ascii="黑体" w:eastAsia="黑体"/>
      <w:sz w:val="21"/>
    </w:rPr>
  </w:style>
  <w:style w:type="paragraph" w:customStyle="1" w:styleId="afffffffffff">
    <w:name w:val="列项说明"/>
    <w:basedOn w:val="affd"/>
    <w:qFormat/>
    <w:pPr>
      <w:adjustRightInd w:val="0"/>
      <w:spacing w:line="320" w:lineRule="exact"/>
      <w:ind w:leftChars="200" w:left="400" w:hangingChars="200" w:hanging="200"/>
      <w:jc w:val="left"/>
      <w:textAlignment w:val="baseline"/>
    </w:pPr>
    <w:rPr>
      <w:rFonts w:ascii="宋体"/>
      <w:kern w:val="0"/>
    </w:rPr>
  </w:style>
  <w:style w:type="paragraph" w:customStyle="1" w:styleId="affb">
    <w:name w:val="附录数字编号列项（二级）"/>
    <w:qFormat/>
    <w:pPr>
      <w:numPr>
        <w:ilvl w:val="1"/>
        <w:numId w:val="7"/>
      </w:numPr>
    </w:pPr>
    <w:rPr>
      <w:rFonts w:ascii="宋体"/>
      <w:sz w:val="21"/>
    </w:rPr>
  </w:style>
  <w:style w:type="paragraph" w:customStyle="1" w:styleId="2ff3">
    <w:name w:val="封面一致性程度标识2"/>
    <w:basedOn w:val="affffffffff0"/>
    <w:qFormat/>
    <w:pPr>
      <w:framePr w:wrap="around" w:y="4469"/>
    </w:pPr>
  </w:style>
  <w:style w:type="paragraph" w:customStyle="1" w:styleId="afffffffffff0">
    <w:name w:val="首页署名"/>
    <w:basedOn w:val="afffffffffff1"/>
    <w:qFormat/>
    <w:rPr>
      <w:b/>
      <w:bCs/>
      <w:sz w:val="36"/>
    </w:rPr>
  </w:style>
  <w:style w:type="paragraph" w:customStyle="1" w:styleId="afffffffffff1">
    <w:name w:val="首页册名"/>
    <w:basedOn w:val="affd"/>
    <w:qFormat/>
    <w:pPr>
      <w:spacing w:line="360" w:lineRule="auto"/>
      <w:jc w:val="center"/>
    </w:pPr>
    <w:rPr>
      <w:sz w:val="44"/>
      <w:szCs w:val="24"/>
    </w:rPr>
  </w:style>
  <w:style w:type="paragraph" w:customStyle="1" w:styleId="afffffffffff2">
    <w:name w:val="列项说明数字编号"/>
    <w:qFormat/>
    <w:pPr>
      <w:ind w:leftChars="400" w:left="600" w:hangingChars="200" w:hanging="200"/>
    </w:pPr>
    <w:rPr>
      <w:rFonts w:ascii="宋体"/>
      <w:sz w:val="21"/>
    </w:rPr>
  </w:style>
  <w:style w:type="paragraph" w:customStyle="1" w:styleId="TOC10">
    <w:name w:val="TOC 标题1"/>
    <w:basedOn w:val="11"/>
    <w:next w:val="affd"/>
    <w:uiPriority w:val="39"/>
    <w:qFormat/>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afffffffffff3">
    <w:name w:val="三级无"/>
    <w:basedOn w:val="af"/>
    <w:qFormat/>
    <w:pPr>
      <w:spacing w:beforeLines="0" w:afterLines="0"/>
    </w:pPr>
    <w:rPr>
      <w:rFonts w:ascii="宋体" w:eastAsia="宋体"/>
    </w:rPr>
  </w:style>
  <w:style w:type="paragraph" w:customStyle="1" w:styleId="afffffffffff4">
    <w:name w:val="其他标准称谓"/>
    <w:next w:val="affd"/>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fffff5">
    <w:name w:val="附录五级无"/>
    <w:basedOn w:val="aff9"/>
    <w:qFormat/>
    <w:pPr>
      <w:spacing w:beforeLines="0" w:afterLines="0"/>
    </w:pPr>
    <w:rPr>
      <w:rFonts w:ascii="宋体" w:eastAsia="宋体"/>
      <w:szCs w:val="21"/>
    </w:rPr>
  </w:style>
  <w:style w:type="paragraph" w:customStyle="1" w:styleId="aff4">
    <w:name w:val="附录章标题"/>
    <w:next w:val="affff4"/>
    <w:qFormat/>
    <w:pPr>
      <w:numPr>
        <w:ilvl w:val="1"/>
        <w:numId w:val="14"/>
      </w:numPr>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ffffffffff6">
    <w:name w:val="_表格条文"/>
    <w:basedOn w:val="affd"/>
    <w:qFormat/>
    <w:pPr>
      <w:spacing w:line="276" w:lineRule="auto"/>
    </w:pPr>
    <w:rPr>
      <w:rFonts w:ascii="Arial" w:hAnsi="Arial"/>
      <w:color w:val="000000"/>
      <w:sz w:val="18"/>
      <w:szCs w:val="21"/>
    </w:rPr>
  </w:style>
  <w:style w:type="paragraph" w:customStyle="1" w:styleId="aff5">
    <w:name w:val="附录一级条标题"/>
    <w:basedOn w:val="aff4"/>
    <w:next w:val="affff4"/>
    <w:qFormat/>
    <w:pPr>
      <w:numPr>
        <w:ilvl w:val="2"/>
      </w:numPr>
      <w:autoSpaceDN w:val="0"/>
      <w:spacing w:beforeLines="50" w:afterLines="50"/>
      <w:outlineLvl w:val="2"/>
    </w:pPr>
  </w:style>
  <w:style w:type="paragraph" w:customStyle="1" w:styleId="afffffffffff7">
    <w:name w:val="首页版本号"/>
    <w:basedOn w:val="affd"/>
    <w:qFormat/>
    <w:pPr>
      <w:spacing w:line="360" w:lineRule="auto"/>
      <w:jc w:val="center"/>
    </w:pPr>
    <w:rPr>
      <w:rFonts w:ascii="宋体" w:hAnsi="宋体" w:cs="宋体"/>
      <w:sz w:val="32"/>
    </w:rPr>
  </w:style>
  <w:style w:type="paragraph" w:customStyle="1" w:styleId="afffffffffff8">
    <w:name w:val="附录一级无"/>
    <w:basedOn w:val="aff5"/>
    <w:qFormat/>
    <w:pPr>
      <w:spacing w:beforeLines="0" w:afterLines="0"/>
    </w:pPr>
    <w:rPr>
      <w:rFonts w:ascii="宋体" w:eastAsia="宋体"/>
      <w:szCs w:val="21"/>
    </w:rPr>
  </w:style>
  <w:style w:type="paragraph" w:customStyle="1" w:styleId="aff0">
    <w:name w:val="其他发布日期"/>
    <w:basedOn w:val="afffffffff8"/>
    <w:qFormat/>
    <w:pPr>
      <w:framePr w:wrap="around" w:vAnchor="page" w:hAnchor="text" w:x="1419"/>
      <w:numPr>
        <w:numId w:val="23"/>
      </w:numPr>
    </w:pPr>
  </w:style>
  <w:style w:type="paragraph" w:customStyle="1" w:styleId="2ff4">
    <w:name w:val="封面标准名称2"/>
    <w:basedOn w:val="afffffffffd"/>
    <w:qFormat/>
    <w:pPr>
      <w:framePr w:wrap="around" w:y="4469"/>
      <w:spacing w:beforeLines="630"/>
    </w:pPr>
  </w:style>
  <w:style w:type="paragraph" w:customStyle="1" w:styleId="afffffffffff9">
    <w:name w:val="其他标准标志"/>
    <w:basedOn w:val="affffffffc"/>
    <w:qFormat/>
    <w:pPr>
      <w:framePr w:w="6101" w:wrap="around" w:vAnchor="page" w:hAnchor="page" w:x="4673" w:y="942"/>
    </w:pPr>
    <w:rPr>
      <w:w w:val="130"/>
    </w:rPr>
  </w:style>
  <w:style w:type="paragraph" w:customStyle="1" w:styleId="afffffffffffa">
    <w:name w:val="工程建设无节图标题"/>
    <w:next w:val="affd"/>
    <w:semiHidden/>
    <w:qFormat/>
    <w:pPr>
      <w:tabs>
        <w:tab w:val="left" w:pos="785"/>
      </w:tabs>
      <w:jc w:val="center"/>
      <w:outlineLvl w:val="3"/>
    </w:pPr>
    <w:rPr>
      <w:rFonts w:eastAsia="黑体"/>
      <w:b/>
    </w:rPr>
  </w:style>
  <w:style w:type="paragraph" w:customStyle="1" w:styleId="afffffffffffb">
    <w:name w:val="前言、引言标题"/>
    <w:next w:val="affff4"/>
    <w:qFormat/>
    <w:pPr>
      <w:keepNext/>
      <w:pageBreakBefore/>
      <w:shd w:val="clear" w:color="FFFFFF" w:fill="FFFFFF"/>
      <w:spacing w:before="640" w:after="560"/>
      <w:jc w:val="center"/>
      <w:outlineLvl w:val="0"/>
    </w:pPr>
    <w:rPr>
      <w:rFonts w:ascii="黑体" w:eastAsia="黑体"/>
      <w:sz w:val="32"/>
    </w:rPr>
  </w:style>
  <w:style w:type="paragraph" w:customStyle="1" w:styleId="CharCharCharCharCharCharChar">
    <w:name w:val="Char Char Char Char Char Char Char"/>
    <w:basedOn w:val="affd"/>
    <w:qFormat/>
    <w:pPr>
      <w:spacing w:line="360" w:lineRule="auto"/>
      <w:ind w:firstLineChars="200" w:firstLine="200"/>
      <w:outlineLvl w:val="2"/>
    </w:pPr>
    <w:rPr>
      <w:rFonts w:ascii="宋体" w:hAnsi="宋体" w:cs="宋体"/>
      <w:sz w:val="24"/>
      <w:szCs w:val="24"/>
    </w:rPr>
  </w:style>
  <w:style w:type="paragraph" w:customStyle="1" w:styleId="afffffffffffc">
    <w:name w:val="条文脚注"/>
    <w:basedOn w:val="afc"/>
    <w:qFormat/>
    <w:pPr>
      <w:numPr>
        <w:numId w:val="0"/>
      </w:numPr>
      <w:jc w:val="both"/>
    </w:pPr>
  </w:style>
  <w:style w:type="paragraph" w:customStyle="1" w:styleId="a7">
    <w:name w:val="图表脚注说明"/>
    <w:basedOn w:val="affd"/>
    <w:qFormat/>
    <w:pPr>
      <w:numPr>
        <w:numId w:val="24"/>
      </w:numPr>
    </w:pPr>
    <w:rPr>
      <w:rFonts w:ascii="宋体"/>
      <w:sz w:val="18"/>
      <w:szCs w:val="18"/>
    </w:rPr>
  </w:style>
  <w:style w:type="paragraph" w:customStyle="1" w:styleId="afffffffffffd">
    <w:name w:val="一级无"/>
    <w:basedOn w:val="ad"/>
    <w:qFormat/>
    <w:pPr>
      <w:spacing w:beforeLines="0" w:afterLines="0"/>
    </w:pPr>
    <w:rPr>
      <w:rFonts w:ascii="宋体" w:eastAsia="宋体"/>
    </w:rPr>
  </w:style>
  <w:style w:type="paragraph" w:customStyle="1" w:styleId="afffffffffffe">
    <w:name w:val="样式三"/>
    <w:basedOn w:val="affd"/>
    <w:semiHidden/>
    <w:qFormat/>
    <w:pPr>
      <w:keepNext/>
      <w:keepLines/>
    </w:pPr>
    <w:rPr>
      <w:rFonts w:eastAsia="楷体_GB2312"/>
      <w:kern w:val="0"/>
    </w:rPr>
  </w:style>
  <w:style w:type="paragraph" w:customStyle="1" w:styleId="affffffffffff">
    <w:name w:val="其他实施日期"/>
    <w:basedOn w:val="afffffffff9"/>
    <w:qFormat/>
    <w:pPr>
      <w:framePr w:wrap="around"/>
    </w:pPr>
  </w:style>
  <w:style w:type="paragraph" w:customStyle="1" w:styleId="2ff5">
    <w:name w:val="封面标准英文名称2"/>
    <w:basedOn w:val="affffffffff"/>
    <w:qFormat/>
    <w:pPr>
      <w:framePr w:wrap="around" w:y="4469"/>
    </w:pPr>
  </w:style>
  <w:style w:type="paragraph" w:customStyle="1" w:styleId="2ff6">
    <w:name w:val="封面标准文稿编辑信息2"/>
    <w:basedOn w:val="affffffffff2"/>
    <w:qFormat/>
    <w:pPr>
      <w:framePr w:wrap="around" w:y="4469"/>
    </w:pPr>
  </w:style>
  <w:style w:type="paragraph" w:customStyle="1" w:styleId="affffffffffff0">
    <w:name w:val="作者单位"/>
    <w:basedOn w:val="affd"/>
    <w:semiHidden/>
    <w:qFormat/>
    <w:pPr>
      <w:spacing w:after="460"/>
      <w:jc w:val="center"/>
    </w:pPr>
    <w:rPr>
      <w:rFonts w:eastAsia="楷体_GB2312"/>
      <w:kern w:val="0"/>
    </w:rPr>
  </w:style>
  <w:style w:type="paragraph" w:customStyle="1" w:styleId="affffffffffff1">
    <w:name w:val="说明－表格"/>
    <w:basedOn w:val="affd"/>
    <w:qFormat/>
    <w:rPr>
      <w:color w:val="0000FF"/>
      <w:szCs w:val="24"/>
    </w:rPr>
  </w:style>
  <w:style w:type="paragraph" w:customStyle="1" w:styleId="affffffffffff2">
    <w:name w:val="首页项目名称"/>
    <w:basedOn w:val="affd"/>
    <w:next w:val="afff"/>
    <w:qFormat/>
    <w:pPr>
      <w:spacing w:line="312" w:lineRule="atLeast"/>
      <w:jc w:val="center"/>
    </w:pPr>
    <w:rPr>
      <w:rFonts w:ascii="Arial" w:hAnsi="Arial" w:cs="宋体"/>
      <w:b/>
      <w:bCs/>
      <w:sz w:val="52"/>
    </w:rPr>
  </w:style>
  <w:style w:type="paragraph" w:customStyle="1" w:styleId="2ff7">
    <w:name w:val="表格文本编号2"/>
    <w:basedOn w:val="10"/>
    <w:qFormat/>
    <w:pPr>
      <w:ind w:leftChars="100" w:left="520" w:hanging="448"/>
    </w:pPr>
    <w:rPr>
      <w:szCs w:val="21"/>
    </w:rPr>
  </w:style>
  <w:style w:type="paragraph" w:customStyle="1" w:styleId="affffffffffff3">
    <w:name w:val="举例说明"/>
    <w:basedOn w:val="affd"/>
    <w:next w:val="afff"/>
    <w:qFormat/>
    <w:pPr>
      <w:spacing w:line="360" w:lineRule="auto"/>
      <w:ind w:firstLineChars="200" w:firstLine="200"/>
    </w:pPr>
    <w:rPr>
      <w:rFonts w:ascii="宋体" w:hAnsi="宋体" w:cs="宋体"/>
      <w:i/>
      <w:color w:val="0000FF"/>
      <w:sz w:val="24"/>
      <w:szCs w:val="24"/>
    </w:rPr>
  </w:style>
  <w:style w:type="paragraph" w:customStyle="1" w:styleId="30">
    <w:name w:val="表格文本编号3"/>
    <w:basedOn w:val="2ff7"/>
    <w:qFormat/>
    <w:pPr>
      <w:numPr>
        <w:numId w:val="25"/>
      </w:numPr>
      <w:tabs>
        <w:tab w:val="clear" w:pos="284"/>
      </w:tabs>
      <w:ind w:leftChars="0" w:left="0" w:hanging="408"/>
    </w:pPr>
  </w:style>
  <w:style w:type="paragraph" w:customStyle="1" w:styleId="affffffffffff4">
    <w:name w:val="正文特殊说明"/>
    <w:basedOn w:val="affffffffffff3"/>
    <w:qFormat/>
    <w:pPr>
      <w:ind w:firstLine="480"/>
    </w:pPr>
    <w:rPr>
      <w:color w:val="FF0000"/>
    </w:rPr>
  </w:style>
  <w:style w:type="paragraph" w:customStyle="1" w:styleId="2ff8">
    <w:name w:val="样式 举例说明 + 非倾斜 首行缩进:  2 字符"/>
    <w:basedOn w:val="affffffffffff3"/>
    <w:qFormat/>
    <w:pPr>
      <w:ind w:firstLine="480"/>
    </w:pPr>
    <w:rPr>
      <w:szCs w:val="20"/>
    </w:rPr>
  </w:style>
  <w:style w:type="paragraph" w:customStyle="1" w:styleId="CharCharCharChar">
    <w:name w:val="Char Char Char Char"/>
    <w:basedOn w:val="affd"/>
    <w:semiHidden/>
    <w:qFormat/>
    <w:pPr>
      <w:spacing w:line="360" w:lineRule="auto"/>
      <w:ind w:firstLineChars="200" w:firstLine="200"/>
    </w:pPr>
    <w:rPr>
      <w:rFonts w:ascii="宋体" w:hAnsi="宋体" w:cs="宋体"/>
      <w:sz w:val="24"/>
      <w:szCs w:val="24"/>
    </w:rPr>
  </w:style>
  <w:style w:type="paragraph" w:customStyle="1" w:styleId="211H2h22ndlevelTitre2l22Header2Head21">
    <w:name w:val="样式 标题 2节标题 1.1H2h22nd levelTitre2l22Header 2Head 2节标题...1"/>
    <w:basedOn w:val="2"/>
    <w:qFormat/>
    <w:pPr>
      <w:keepLines w:val="0"/>
      <w:numPr>
        <w:ilvl w:val="0"/>
        <w:numId w:val="0"/>
      </w:numPr>
      <w:spacing w:before="0" w:after="0" w:line="240" w:lineRule="auto"/>
      <w:outlineLvl w:val="3"/>
    </w:pPr>
    <w:rPr>
      <w:rFonts w:ascii="Times New Roman" w:eastAsia="宋体" w:hAnsi="Times New Roman" w:cs="宋体"/>
      <w:b w:val="0"/>
      <w:bCs w:val="0"/>
      <w:sz w:val="28"/>
      <w:szCs w:val="20"/>
    </w:rPr>
  </w:style>
  <w:style w:type="paragraph" w:customStyle="1" w:styleId="2ff9">
    <w:name w:val="正文2"/>
    <w:basedOn w:val="affd"/>
    <w:qFormat/>
    <w:pPr>
      <w:spacing w:before="60" w:after="60" w:line="360" w:lineRule="auto"/>
      <w:outlineLvl w:val="7"/>
    </w:pPr>
    <w:rPr>
      <w:sz w:val="24"/>
      <w:szCs w:val="24"/>
    </w:rPr>
  </w:style>
  <w:style w:type="paragraph" w:customStyle="1" w:styleId="10707">
    <w:name w:val="样式 样式 标题 1 + 段前: 0.7 行 段后: 0.7 行"/>
    <w:basedOn w:val="107070"/>
    <w:qFormat/>
    <w:pPr>
      <w:numPr>
        <w:ilvl w:val="5"/>
      </w:numPr>
      <w:tabs>
        <w:tab w:val="left" w:pos="340"/>
      </w:tabs>
      <w:spacing w:beforeLines="100" w:afterLines="100"/>
    </w:pPr>
  </w:style>
  <w:style w:type="paragraph" w:customStyle="1" w:styleId="107070">
    <w:name w:val="样式 标题 1 + 段前: 0.7 行 段后: 0.7 行"/>
    <w:basedOn w:val="11"/>
    <w:qFormat/>
    <w:pPr>
      <w:numPr>
        <w:numId w:val="0"/>
      </w:numPr>
      <w:tabs>
        <w:tab w:val="left" w:pos="360"/>
      </w:tabs>
      <w:spacing w:beforeLines="70" w:afterLines="70" w:line="240" w:lineRule="auto"/>
      <w:jc w:val="left"/>
    </w:pPr>
    <w:rPr>
      <w:kern w:val="21"/>
      <w:sz w:val="21"/>
      <w:szCs w:val="21"/>
    </w:rPr>
  </w:style>
  <w:style w:type="paragraph" w:customStyle="1" w:styleId="p22">
    <w:name w:val="p22"/>
    <w:basedOn w:val="affd"/>
    <w:qFormat/>
    <w:pPr>
      <w:widowControl/>
      <w:topLinePunct/>
      <w:spacing w:before="160" w:after="60" w:line="312" w:lineRule="atLeast"/>
    </w:pPr>
    <w:rPr>
      <w:kern w:val="0"/>
      <w:szCs w:val="21"/>
    </w:rPr>
  </w:style>
  <w:style w:type="paragraph" w:customStyle="1" w:styleId="CharCharChar1Char">
    <w:name w:val="Char Char Char1 Char"/>
    <w:basedOn w:val="affd"/>
    <w:qFormat/>
    <w:pPr>
      <w:spacing w:line="240" w:lineRule="atLeast"/>
      <w:ind w:left="420" w:firstLine="420"/>
    </w:pPr>
    <w:rPr>
      <w:kern w:val="0"/>
      <w:szCs w:val="21"/>
    </w:rPr>
  </w:style>
  <w:style w:type="paragraph" w:customStyle="1" w:styleId="CharCharCharCharCharCharCharCharCharChar">
    <w:name w:val="Char Char Char Char Char Char Char Char Char Char"/>
    <w:basedOn w:val="affd"/>
    <w:qFormat/>
  </w:style>
  <w:style w:type="paragraph" w:customStyle="1" w:styleId="3fd">
    <w:name w:val="正文3"/>
    <w:basedOn w:val="affd"/>
    <w:qFormat/>
    <w:pPr>
      <w:spacing w:before="60" w:after="60" w:line="360" w:lineRule="auto"/>
      <w:outlineLvl w:val="8"/>
    </w:pPr>
    <w:rPr>
      <w:sz w:val="24"/>
      <w:szCs w:val="21"/>
    </w:rPr>
  </w:style>
  <w:style w:type="paragraph" w:customStyle="1" w:styleId="affffffffffff5">
    <w:name w:val="图"/>
    <w:basedOn w:val="affd"/>
    <w:next w:val="affd"/>
    <w:qFormat/>
    <w:pPr>
      <w:spacing w:line="360" w:lineRule="auto"/>
      <w:jc w:val="center"/>
    </w:pPr>
    <w:rPr>
      <w:b/>
      <w:szCs w:val="24"/>
    </w:rPr>
  </w:style>
  <w:style w:type="paragraph" w:customStyle="1" w:styleId="a5">
    <w:name w:val="四级无标题条"/>
    <w:basedOn w:val="affd"/>
    <w:qFormat/>
    <w:pPr>
      <w:numPr>
        <w:ilvl w:val="5"/>
        <w:numId w:val="13"/>
      </w:numPr>
    </w:pPr>
    <w:rPr>
      <w:rFonts w:eastAsia="黑体"/>
      <w:b/>
    </w:rPr>
  </w:style>
  <w:style w:type="paragraph" w:customStyle="1" w:styleId="84">
    <w:name w:val="正文8"/>
    <w:qFormat/>
    <w:pPr>
      <w:jc w:val="both"/>
    </w:pPr>
    <w:rPr>
      <w:kern w:val="2"/>
      <w:sz w:val="21"/>
      <w:szCs w:val="21"/>
    </w:rPr>
  </w:style>
  <w:style w:type="paragraph" w:customStyle="1" w:styleId="affffffffffff6">
    <w:name w:val="工程建设无节表标题"/>
    <w:next w:val="affd"/>
    <w:semiHidden/>
    <w:qFormat/>
    <w:pPr>
      <w:tabs>
        <w:tab w:val="left" w:pos="785"/>
      </w:tabs>
      <w:ind w:firstLine="425"/>
      <w:jc w:val="center"/>
    </w:pPr>
    <w:rPr>
      <w:rFonts w:eastAsia="黑体"/>
      <w:b/>
    </w:rPr>
  </w:style>
  <w:style w:type="paragraph" w:customStyle="1" w:styleId="affffffffffff7">
    <w:name w:val="目次"/>
    <w:basedOn w:val="afffd"/>
    <w:semiHidden/>
    <w:qFormat/>
    <w:pPr>
      <w:spacing w:line="1440" w:lineRule="auto"/>
      <w:jc w:val="center"/>
    </w:pPr>
    <w:rPr>
      <w:rFonts w:ascii="Times New Roman" w:eastAsia="黑体" w:hAnsi="Times New Roman"/>
      <w:kern w:val="2"/>
      <w:sz w:val="32"/>
      <w:szCs w:val="20"/>
    </w:rPr>
  </w:style>
  <w:style w:type="paragraph" w:customStyle="1" w:styleId="p16">
    <w:name w:val="p16"/>
    <w:basedOn w:val="affd"/>
    <w:qFormat/>
    <w:pPr>
      <w:widowControl/>
      <w:ind w:firstLine="420"/>
    </w:pPr>
    <w:rPr>
      <w:rFonts w:ascii="宋体" w:hAnsi="宋体" w:cs="宋体"/>
      <w:kern w:val="0"/>
      <w:szCs w:val="21"/>
    </w:rPr>
  </w:style>
  <w:style w:type="paragraph" w:customStyle="1" w:styleId="affffffffffff8">
    <w:name w:val="表格"/>
    <w:basedOn w:val="affd"/>
    <w:qFormat/>
    <w:pPr>
      <w:widowControl/>
      <w:topLinePunct/>
      <w:jc w:val="left"/>
    </w:pPr>
    <w:rPr>
      <w:kern w:val="0"/>
      <w:sz w:val="18"/>
      <w:szCs w:val="22"/>
      <w:lang w:bidi="en-US"/>
    </w:rPr>
  </w:style>
  <w:style w:type="paragraph" w:customStyle="1" w:styleId="affffffffffff9">
    <w:name w:val="工程建设公式标题"/>
    <w:basedOn w:val="affffffffffffa"/>
    <w:qFormat/>
    <w:pPr>
      <w:jc w:val="center"/>
      <w:outlineLvl w:val="6"/>
    </w:pPr>
  </w:style>
  <w:style w:type="paragraph" w:customStyle="1" w:styleId="affffffffffffa">
    <w:name w:val="工程建设条标题"/>
    <w:basedOn w:val="affffffffffffb"/>
    <w:next w:val="affff4"/>
    <w:qFormat/>
    <w:pPr>
      <w:spacing w:before="0" w:after="0"/>
      <w:jc w:val="left"/>
      <w:outlineLvl w:val="3"/>
    </w:pPr>
    <w:rPr>
      <w:b w:val="0"/>
    </w:rPr>
  </w:style>
  <w:style w:type="paragraph" w:customStyle="1" w:styleId="affffffffffffb">
    <w:name w:val="工程建设节标题"/>
    <w:basedOn w:val="affffffffffffc"/>
    <w:next w:val="affff4"/>
    <w:qFormat/>
    <w:pPr>
      <w:spacing w:before="400" w:after="400" w:line="240" w:lineRule="auto"/>
      <w:outlineLvl w:val="2"/>
    </w:pPr>
    <w:rPr>
      <w:sz w:val="21"/>
    </w:rPr>
  </w:style>
  <w:style w:type="paragraph" w:customStyle="1" w:styleId="affffffffffffc">
    <w:name w:val="工程建设章标题"/>
    <w:next w:val="affff4"/>
    <w:qFormat/>
    <w:pPr>
      <w:tabs>
        <w:tab w:val="left" w:pos="760"/>
      </w:tabs>
      <w:spacing w:before="640" w:after="560" w:line="480" w:lineRule="exact"/>
      <w:ind w:left="1264" w:hanging="413"/>
      <w:jc w:val="center"/>
      <w:outlineLvl w:val="1"/>
    </w:pPr>
    <w:rPr>
      <w:rFonts w:ascii="黑体" w:eastAsia="黑体"/>
      <w:b/>
      <w:sz w:val="28"/>
    </w:rPr>
  </w:style>
  <w:style w:type="paragraph" w:customStyle="1" w:styleId="224">
    <w:name w:val="样式 标题 2 + 首行缩进:  2 字符"/>
    <w:basedOn w:val="2"/>
    <w:qFormat/>
    <w:pPr>
      <w:numPr>
        <w:ilvl w:val="0"/>
        <w:numId w:val="0"/>
      </w:numPr>
      <w:spacing w:before="0" w:after="0" w:line="340" w:lineRule="exact"/>
    </w:pPr>
    <w:rPr>
      <w:rFonts w:ascii="黑体" w:cs="宋体"/>
      <w:sz w:val="21"/>
      <w:szCs w:val="20"/>
    </w:rPr>
  </w:style>
  <w:style w:type="paragraph" w:customStyle="1" w:styleId="affffffffffffd">
    <w:name w:val="普通正文"/>
    <w:basedOn w:val="affff4"/>
    <w:qFormat/>
    <w:pPr>
      <w:tabs>
        <w:tab w:val="clear" w:pos="4201"/>
        <w:tab w:val="clear" w:pos="9298"/>
      </w:tabs>
      <w:ind w:firstLineChars="0" w:firstLine="0"/>
      <w:jc w:val="left"/>
    </w:pPr>
    <w:rPr>
      <w:rFonts w:ascii="Arial" w:hAnsi="Arial" w:cs="Arial"/>
      <w:kern w:val="21"/>
      <w:szCs w:val="21"/>
    </w:rPr>
  </w:style>
  <w:style w:type="paragraph" w:customStyle="1" w:styleId="1111">
    <w:name w:val="样式1 标题 1 + 段前: 1 行 段后: 1 行"/>
    <w:basedOn w:val="affd"/>
    <w:qFormat/>
    <w:pPr>
      <w:tabs>
        <w:tab w:val="left" w:pos="360"/>
      </w:tabs>
      <w:spacing w:beforeLines="50" w:afterLines="50"/>
      <w:jc w:val="left"/>
      <w:outlineLvl w:val="0"/>
    </w:pPr>
    <w:rPr>
      <w:rFonts w:eastAsia="黑体"/>
      <w:b/>
      <w:bCs/>
      <w:kern w:val="21"/>
      <w:szCs w:val="21"/>
    </w:rPr>
  </w:style>
  <w:style w:type="paragraph" w:customStyle="1" w:styleId="affffffffffffe">
    <w:name w:val="名称"/>
    <w:basedOn w:val="afffffffffffb"/>
    <w:next w:val="affff4"/>
    <w:qFormat/>
    <w:pPr>
      <w:keepNext w:val="0"/>
      <w:pageBreakBefore w:val="0"/>
      <w:spacing w:line="460" w:lineRule="exact"/>
      <w:outlineLvl w:val="9"/>
    </w:pPr>
    <w:rPr>
      <w:b/>
    </w:rPr>
  </w:style>
  <w:style w:type="paragraph" w:customStyle="1" w:styleId="1ff4">
    <w:name w:val="正文1"/>
    <w:qFormat/>
    <w:pPr>
      <w:jc w:val="both"/>
    </w:pPr>
    <w:rPr>
      <w:kern w:val="2"/>
      <w:sz w:val="21"/>
      <w:szCs w:val="21"/>
    </w:rPr>
  </w:style>
  <w:style w:type="paragraph" w:customStyle="1" w:styleId="afffffffffffff">
    <w:name w:val="无标题条"/>
    <w:next w:val="affff4"/>
    <w:qFormat/>
    <w:pPr>
      <w:jc w:val="both"/>
    </w:pPr>
    <w:rPr>
      <w:sz w:val="21"/>
    </w:rPr>
  </w:style>
  <w:style w:type="paragraph" w:customStyle="1" w:styleId="afffffffffffff0">
    <w:name w:val="工程建设表标题"/>
    <w:basedOn w:val="affffffffffffa"/>
    <w:qFormat/>
    <w:pPr>
      <w:jc w:val="center"/>
      <w:outlineLvl w:val="4"/>
    </w:pPr>
  </w:style>
  <w:style w:type="paragraph" w:customStyle="1" w:styleId="afffffffffffff1">
    <w:name w:val="文题"/>
    <w:basedOn w:val="affd"/>
    <w:semiHidden/>
    <w:qFormat/>
    <w:pPr>
      <w:keepNext/>
      <w:keepLines/>
      <w:spacing w:before="460" w:after="400"/>
      <w:jc w:val="center"/>
    </w:pPr>
    <w:rPr>
      <w:kern w:val="0"/>
      <w:sz w:val="44"/>
    </w:rPr>
  </w:style>
  <w:style w:type="paragraph" w:customStyle="1" w:styleId="p20">
    <w:name w:val="p20"/>
    <w:basedOn w:val="affd"/>
    <w:qFormat/>
    <w:pPr>
      <w:widowControl/>
      <w:topLinePunct/>
      <w:spacing w:before="160" w:after="60" w:line="312" w:lineRule="atLeast"/>
    </w:pPr>
    <w:rPr>
      <w:kern w:val="0"/>
      <w:szCs w:val="21"/>
    </w:rPr>
  </w:style>
  <w:style w:type="paragraph" w:customStyle="1" w:styleId="1ff5">
    <w:name w:val="正文字缩1字"/>
    <w:basedOn w:val="affd"/>
    <w:qFormat/>
    <w:pPr>
      <w:spacing w:before="60" w:after="60" w:line="360" w:lineRule="auto"/>
      <w:ind w:leftChars="100" w:left="100" w:firstLineChars="200" w:firstLine="200"/>
    </w:pPr>
    <w:rPr>
      <w:sz w:val="24"/>
      <w:szCs w:val="24"/>
    </w:rPr>
  </w:style>
  <w:style w:type="paragraph" w:customStyle="1" w:styleId="p17">
    <w:name w:val="p17"/>
    <w:basedOn w:val="affd"/>
    <w:qFormat/>
    <w:pPr>
      <w:widowControl/>
    </w:pPr>
    <w:rPr>
      <w:b/>
      <w:bCs/>
      <w:kern w:val="0"/>
      <w:szCs w:val="21"/>
    </w:rPr>
  </w:style>
  <w:style w:type="paragraph" w:customStyle="1" w:styleId="afffffffffffff2">
    <w:name w:val="附录二"/>
    <w:basedOn w:val="afffd"/>
    <w:semiHidden/>
    <w:qFormat/>
    <w:pPr>
      <w:spacing w:line="312" w:lineRule="exact"/>
    </w:pPr>
    <w:rPr>
      <w:rFonts w:ascii="E-F1" w:eastAsia="黑体" w:hAnsi="Times New Roman"/>
      <w:kern w:val="21"/>
      <w:sz w:val="21"/>
      <w:szCs w:val="20"/>
    </w:rPr>
  </w:style>
  <w:style w:type="paragraph" w:customStyle="1" w:styleId="140TimesNewRoman">
    <w:name w:val="样式1 样式 标题 4 + 段前: 0 行 + Times New Roman"/>
    <w:basedOn w:val="affd"/>
    <w:next w:val="affd"/>
    <w:qFormat/>
    <w:pPr>
      <w:tabs>
        <w:tab w:val="left" w:pos="105"/>
        <w:tab w:val="left" w:pos="840"/>
        <w:tab w:val="left" w:pos="1021"/>
        <w:tab w:val="left" w:pos="1155"/>
      </w:tabs>
      <w:spacing w:beforeLines="30" w:afterLines="30" w:line="276" w:lineRule="auto"/>
      <w:outlineLvl w:val="3"/>
    </w:pPr>
    <w:rPr>
      <w:rFonts w:eastAsia="黑体"/>
    </w:rPr>
  </w:style>
  <w:style w:type="paragraph" w:customStyle="1" w:styleId="151">
    <w:name w:val="样式15"/>
    <w:basedOn w:val="affff4"/>
    <w:qFormat/>
    <w:rPr>
      <w:rFonts w:eastAsia="黑体" w:hAnsi="宋体"/>
    </w:rPr>
  </w:style>
  <w:style w:type="paragraph" w:customStyle="1" w:styleId="afffffffffffff3">
    <w:name w:val="工程建设项标题"/>
    <w:basedOn w:val="afffffffffffff4"/>
    <w:semiHidden/>
    <w:qFormat/>
    <w:pPr>
      <w:tabs>
        <w:tab w:val="left" w:pos="785"/>
        <w:tab w:val="left" w:pos="3600"/>
      </w:tabs>
      <w:ind w:left="3600" w:hanging="3600"/>
      <w:jc w:val="both"/>
    </w:pPr>
  </w:style>
  <w:style w:type="paragraph" w:customStyle="1" w:styleId="afffffffffffff4">
    <w:name w:val="工程建设款标题"/>
    <w:basedOn w:val="affffffffffffa"/>
    <w:qFormat/>
    <w:pPr>
      <w:outlineLvl w:val="9"/>
    </w:pPr>
  </w:style>
  <w:style w:type="paragraph" w:customStyle="1" w:styleId="1ff6">
    <w:name w:val="_列项接续1"/>
    <w:basedOn w:val="afffc"/>
    <w:qFormat/>
    <w:pPr>
      <w:spacing w:before="100" w:beforeAutospacing="1" w:after="0" w:line="276" w:lineRule="auto"/>
      <w:ind w:leftChars="400" w:left="400"/>
    </w:pPr>
    <w:rPr>
      <w:rFonts w:ascii="Arial" w:hAnsi="Arial" w:cs="Arial"/>
      <w:color w:val="000000"/>
      <w:spacing w:val="2"/>
      <w:position w:val="2"/>
      <w:szCs w:val="21"/>
    </w:rPr>
  </w:style>
  <w:style w:type="paragraph" w:customStyle="1" w:styleId="Style2">
    <w:name w:val="_Style 2"/>
    <w:basedOn w:val="affd"/>
    <w:qFormat/>
    <w:pPr>
      <w:ind w:firstLineChars="200" w:firstLine="420"/>
    </w:pPr>
    <w:rPr>
      <w:rFonts w:ascii="Calibri" w:hAnsi="Calibri"/>
      <w:szCs w:val="21"/>
    </w:rPr>
  </w:style>
  <w:style w:type="paragraph" w:customStyle="1" w:styleId="p23">
    <w:name w:val="p23"/>
    <w:basedOn w:val="affd"/>
    <w:qFormat/>
    <w:pPr>
      <w:widowControl/>
      <w:ind w:firstLine="420"/>
    </w:pPr>
    <w:rPr>
      <w:rFonts w:ascii="宋体" w:hAnsi="宋体" w:cs="宋体"/>
      <w:kern w:val="0"/>
      <w:szCs w:val="21"/>
    </w:rPr>
  </w:style>
  <w:style w:type="paragraph" w:customStyle="1" w:styleId="xl30">
    <w:name w:val="xl30"/>
    <w:basedOn w:val="affd"/>
    <w:semiHidden/>
    <w:qFormat/>
    <w:pPr>
      <w:widowControl/>
      <w:pBdr>
        <w:bottom w:val="single" w:sz="4" w:space="0" w:color="auto"/>
        <w:right w:val="single" w:sz="4" w:space="0" w:color="auto"/>
      </w:pBdr>
      <w:spacing w:before="100" w:beforeAutospacing="1" w:after="100" w:afterAutospacing="1"/>
      <w:jc w:val="center"/>
    </w:pPr>
    <w:rPr>
      <w:kern w:val="0"/>
      <w:szCs w:val="21"/>
    </w:rPr>
  </w:style>
  <w:style w:type="paragraph" w:customStyle="1" w:styleId="p25">
    <w:name w:val="p25"/>
    <w:basedOn w:val="affd"/>
    <w:qFormat/>
    <w:pPr>
      <w:widowControl/>
      <w:ind w:right="210"/>
      <w:jc w:val="right"/>
    </w:pPr>
    <w:rPr>
      <w:kern w:val="0"/>
      <w:sz w:val="18"/>
      <w:szCs w:val="18"/>
    </w:rPr>
  </w:style>
  <w:style w:type="paragraph" w:customStyle="1" w:styleId="afa">
    <w:name w:val="工程建设无节条标题"/>
    <w:basedOn w:val="affd"/>
    <w:next w:val="affff4"/>
    <w:qFormat/>
    <w:pPr>
      <w:numPr>
        <w:ilvl w:val="8"/>
        <w:numId w:val="12"/>
      </w:numPr>
      <w:outlineLvl w:val="3"/>
    </w:pPr>
  </w:style>
  <w:style w:type="paragraph" w:customStyle="1" w:styleId="afffffffffffff5">
    <w:name w:val="二级条目录"/>
    <w:basedOn w:val="ae"/>
    <w:next w:val="affd"/>
    <w:qFormat/>
    <w:pPr>
      <w:numPr>
        <w:ilvl w:val="0"/>
        <w:numId w:val="0"/>
      </w:numPr>
      <w:tabs>
        <w:tab w:val="left" w:pos="360"/>
      </w:tabs>
      <w:spacing w:beforeLines="0" w:afterLines="0"/>
    </w:pPr>
    <w:rPr>
      <w:rFonts w:ascii="宋体" w:eastAsia="宋体" w:hAnsi="宋体"/>
      <w:kern w:val="21"/>
    </w:rPr>
  </w:style>
  <w:style w:type="paragraph" w:customStyle="1" w:styleId="074">
    <w:name w:val="样式 首行缩进:  0.74 厘米"/>
    <w:basedOn w:val="affd"/>
    <w:qFormat/>
    <w:pPr>
      <w:spacing w:line="360" w:lineRule="auto"/>
      <w:ind w:firstLine="420"/>
    </w:pPr>
    <w:rPr>
      <w:szCs w:val="24"/>
    </w:rPr>
  </w:style>
  <w:style w:type="paragraph" w:customStyle="1" w:styleId="1ff7">
    <w:name w:val="二级条目录1"/>
    <w:basedOn w:val="afffffffffffff5"/>
    <w:qFormat/>
  </w:style>
  <w:style w:type="paragraph" w:customStyle="1" w:styleId="afffffffffffff6">
    <w:name w:val="眉说"/>
    <w:basedOn w:val="affff2"/>
    <w:semiHidden/>
    <w:qFormat/>
    <w:pPr>
      <w:pBdr>
        <w:top w:val="none" w:sz="0" w:space="0" w:color="auto"/>
        <w:left w:val="none" w:sz="0" w:space="0" w:color="auto"/>
        <w:bottom w:val="double" w:sz="4" w:space="1" w:color="auto"/>
        <w:right w:val="none" w:sz="0" w:space="0" w:color="auto"/>
      </w:pBdr>
      <w:jc w:val="right"/>
    </w:pPr>
    <w:rPr>
      <w:rFonts w:eastAsia="楷体_GB2312"/>
      <w:kern w:val="0"/>
      <w:sz w:val="21"/>
    </w:rPr>
  </w:style>
  <w:style w:type="paragraph" w:customStyle="1" w:styleId="112">
    <w:name w:val="正文11"/>
    <w:basedOn w:val="affd"/>
    <w:qFormat/>
    <w:pPr>
      <w:spacing w:before="60" w:after="60" w:line="360" w:lineRule="auto"/>
      <w:outlineLvl w:val="6"/>
    </w:pPr>
    <w:rPr>
      <w:sz w:val="24"/>
      <w:szCs w:val="24"/>
    </w:rPr>
  </w:style>
  <w:style w:type="paragraph" w:customStyle="1" w:styleId="af6">
    <w:name w:val="术语定义五级条标题"/>
    <w:basedOn w:val="ac"/>
    <w:next w:val="affff4"/>
    <w:qFormat/>
    <w:pPr>
      <w:numPr>
        <w:ilvl w:val="4"/>
        <w:numId w:val="22"/>
      </w:numPr>
      <w:tabs>
        <w:tab w:val="left" w:pos="360"/>
        <w:tab w:val="left" w:pos="1440"/>
      </w:tabs>
      <w:spacing w:beforeLines="0" w:afterLines="0"/>
      <w:outlineLvl w:val="9"/>
    </w:pPr>
    <w:rPr>
      <w:b/>
    </w:rPr>
  </w:style>
  <w:style w:type="paragraph" w:customStyle="1" w:styleId="afffffffffffff7">
    <w:name w:val="结构图正文"/>
    <w:basedOn w:val="affd"/>
    <w:qFormat/>
    <w:rPr>
      <w:rFonts w:eastAsia="华文细黑"/>
      <w:kern w:val="0"/>
    </w:rPr>
  </w:style>
  <w:style w:type="paragraph" w:customStyle="1" w:styleId="CM56">
    <w:name w:val="CM56"/>
    <w:basedOn w:val="Default"/>
    <w:next w:val="Default"/>
    <w:qFormat/>
    <w:rPr>
      <w:rFonts w:ascii="Times New Roman" w:eastAsia="宋体" w:cs="Times New Roman"/>
      <w:color w:val="auto"/>
      <w:szCs w:val="20"/>
    </w:rPr>
  </w:style>
  <w:style w:type="paragraph" w:customStyle="1" w:styleId="12156156">
    <w:name w:val="样式 标题 1 + 黑体 五号 黑色 首行缩进:  2 字符 段前: 15.6 磅 段后: 15.6 磅 行距: 固..."/>
    <w:basedOn w:val="11"/>
    <w:qFormat/>
    <w:pPr>
      <w:numPr>
        <w:numId w:val="0"/>
      </w:numPr>
      <w:spacing w:before="312" w:after="312" w:line="340" w:lineRule="exact"/>
    </w:pPr>
    <w:rPr>
      <w:rFonts w:ascii="黑体" w:eastAsia="黑体" w:hAnsi="宋体" w:cs="宋体"/>
      <w:color w:val="000000"/>
      <w:sz w:val="21"/>
      <w:szCs w:val="20"/>
    </w:rPr>
  </w:style>
  <w:style w:type="paragraph" w:customStyle="1" w:styleId="2TimesNewRoman00">
    <w:name w:val="样式 标题 2 + Times New Roman 五号 非加粗 段前: 0 磅 段后: 0 磅 行距: 单倍行距"/>
    <w:basedOn w:val="2"/>
    <w:semiHidden/>
    <w:qFormat/>
    <w:pPr>
      <w:numPr>
        <w:ilvl w:val="0"/>
        <w:numId w:val="0"/>
      </w:numPr>
      <w:spacing w:before="0" w:after="0" w:line="480" w:lineRule="auto"/>
    </w:pPr>
    <w:rPr>
      <w:rFonts w:ascii="EU-F1" w:cs="宋体"/>
      <w:bCs w:val="0"/>
      <w:kern w:val="0"/>
      <w:sz w:val="21"/>
      <w:szCs w:val="21"/>
    </w:rPr>
  </w:style>
  <w:style w:type="paragraph" w:customStyle="1" w:styleId="130101">
    <w:name w:val="样式1 样式 标题 3 + 段前: 0.1 行 + 段前: 0.1 行"/>
    <w:basedOn w:val="affd"/>
    <w:qFormat/>
    <w:pPr>
      <w:tabs>
        <w:tab w:val="left" w:pos="210"/>
        <w:tab w:val="left" w:pos="630"/>
        <w:tab w:val="left" w:pos="720"/>
      </w:tabs>
      <w:spacing w:beforeLines="50" w:afterLines="50"/>
      <w:outlineLvl w:val="2"/>
    </w:pPr>
    <w:rPr>
      <w:rFonts w:eastAsia="黑体"/>
    </w:rPr>
  </w:style>
  <w:style w:type="paragraph" w:customStyle="1" w:styleId="HTMLe">
    <w:name w:val="HTML 预先格式化"/>
    <w:basedOn w:val="affd"/>
    <w:qFormat/>
    <w:rPr>
      <w:rFonts w:ascii="Courier New" w:hAnsi="Courier New"/>
      <w:sz w:val="20"/>
      <w:szCs w:val="24"/>
    </w:rPr>
  </w:style>
  <w:style w:type="paragraph" w:customStyle="1" w:styleId="aff">
    <w:name w:val="引言二级条标题"/>
    <w:basedOn w:val="affc"/>
    <w:next w:val="affff4"/>
    <w:qFormat/>
    <w:pPr>
      <w:numPr>
        <w:ilvl w:val="1"/>
        <w:numId w:val="17"/>
      </w:numPr>
    </w:pPr>
  </w:style>
  <w:style w:type="paragraph" w:customStyle="1" w:styleId="affc">
    <w:name w:val="引言一级条标题"/>
    <w:basedOn w:val="affd"/>
    <w:next w:val="affff4"/>
    <w:qFormat/>
    <w:pPr>
      <w:widowControl/>
      <w:numPr>
        <w:numId w:val="26"/>
      </w:numPr>
    </w:pPr>
    <w:rPr>
      <w:rFonts w:eastAsia="黑体"/>
      <w:b/>
    </w:rPr>
  </w:style>
  <w:style w:type="paragraph" w:customStyle="1" w:styleId="74">
    <w:name w:val="正文7"/>
    <w:basedOn w:val="65"/>
    <w:qFormat/>
    <w:pPr>
      <w:tabs>
        <w:tab w:val="clear" w:pos="720"/>
        <w:tab w:val="left" w:pos="820"/>
      </w:tabs>
      <w:ind w:leftChars="700" w:left="1120"/>
    </w:pPr>
  </w:style>
  <w:style w:type="paragraph" w:customStyle="1" w:styleId="CharCharCharChar0">
    <w:name w:val="批注框文本 Char Char Char Char"/>
    <w:basedOn w:val="affd"/>
    <w:qFormat/>
    <w:rPr>
      <w:sz w:val="18"/>
    </w:rPr>
  </w:style>
  <w:style w:type="paragraph" w:customStyle="1" w:styleId="CharChar1CharCharChar">
    <w:name w:val="Char Char1 Char Char Char"/>
    <w:basedOn w:val="afff9"/>
    <w:qFormat/>
    <w:rPr>
      <w:szCs w:val="20"/>
    </w:rPr>
  </w:style>
  <w:style w:type="paragraph" w:customStyle="1" w:styleId="afffffffffffff8">
    <w:name w:val="样式 正文首行缩进 + 宋体 五号 行距: 单倍行距"/>
    <w:basedOn w:val="afff"/>
    <w:qFormat/>
    <w:pPr>
      <w:spacing w:after="0" w:line="360" w:lineRule="auto"/>
      <w:ind w:firstLineChars="0" w:firstLine="0"/>
    </w:pPr>
    <w:rPr>
      <w:rFonts w:ascii="宋体" w:hAnsi="宋体" w:cs="宋体"/>
      <w:szCs w:val="20"/>
    </w:rPr>
  </w:style>
  <w:style w:type="paragraph" w:customStyle="1" w:styleId="56">
    <w:name w:val="正文5"/>
    <w:qFormat/>
    <w:pPr>
      <w:jc w:val="both"/>
    </w:pPr>
    <w:rPr>
      <w:kern w:val="2"/>
      <w:sz w:val="21"/>
      <w:szCs w:val="21"/>
    </w:rPr>
  </w:style>
  <w:style w:type="paragraph" w:customStyle="1" w:styleId="afffffffffffff9">
    <w:name w:val="说明"/>
    <w:basedOn w:val="affd"/>
    <w:qFormat/>
    <w:pPr>
      <w:spacing w:before="60" w:after="60" w:line="360" w:lineRule="auto"/>
      <w:ind w:firstLineChars="200" w:firstLine="200"/>
    </w:pPr>
    <w:rPr>
      <w:rFonts w:eastAsia="楷体_GB2312"/>
      <w:szCs w:val="24"/>
    </w:rPr>
  </w:style>
  <w:style w:type="paragraph" w:customStyle="1" w:styleId="CM54">
    <w:name w:val="CM54"/>
    <w:basedOn w:val="Default"/>
    <w:next w:val="Default"/>
    <w:qFormat/>
    <w:rPr>
      <w:rFonts w:ascii="Times New Roman" w:eastAsia="宋体" w:cs="Times New Roman"/>
      <w:color w:val="auto"/>
      <w:szCs w:val="20"/>
    </w:rPr>
  </w:style>
  <w:style w:type="paragraph" w:customStyle="1" w:styleId="ParaCharCharCharChar">
    <w:name w:val="默认段落字体 Para Char Char Char Char"/>
    <w:basedOn w:val="affd"/>
    <w:qFormat/>
    <w:rPr>
      <w:szCs w:val="24"/>
    </w:rPr>
  </w:style>
  <w:style w:type="paragraph" w:customStyle="1" w:styleId="2ffa">
    <w:name w:val="眉说2"/>
    <w:basedOn w:val="affff2"/>
    <w:semiHidden/>
    <w:qFormat/>
    <w:pPr>
      <w:pBdr>
        <w:top w:val="none" w:sz="0" w:space="0" w:color="auto"/>
        <w:left w:val="none" w:sz="0" w:space="0" w:color="auto"/>
        <w:bottom w:val="single" w:sz="6" w:space="1" w:color="auto"/>
        <w:right w:val="none" w:sz="0" w:space="0" w:color="auto"/>
      </w:pBdr>
      <w:jc w:val="center"/>
    </w:pPr>
    <w:rPr>
      <w:rFonts w:eastAsia="楷体"/>
      <w:kern w:val="0"/>
      <w:sz w:val="21"/>
    </w:rPr>
  </w:style>
  <w:style w:type="paragraph" w:customStyle="1" w:styleId="afffffffffffffa">
    <w:name w:val="工程建设正文表标题"/>
    <w:next w:val="affff4"/>
    <w:semiHidden/>
    <w:qFormat/>
    <w:pPr>
      <w:tabs>
        <w:tab w:val="left" w:pos="210"/>
        <w:tab w:val="left" w:pos="420"/>
      </w:tabs>
      <w:ind w:left="420" w:hanging="420"/>
      <w:jc w:val="center"/>
    </w:pPr>
    <w:rPr>
      <w:rFonts w:ascii="黑体" w:eastAsia="黑体"/>
      <w:b/>
    </w:rPr>
  </w:style>
  <w:style w:type="paragraph" w:customStyle="1" w:styleId="57">
    <w:name w:val="表头黑5"/>
    <w:basedOn w:val="affd"/>
    <w:qFormat/>
    <w:pPr>
      <w:spacing w:line="360" w:lineRule="auto"/>
      <w:jc w:val="center"/>
    </w:pPr>
    <w:rPr>
      <w:rFonts w:eastAsia="黑体"/>
      <w:color w:val="000000"/>
      <w:szCs w:val="24"/>
    </w:rPr>
  </w:style>
  <w:style w:type="paragraph" w:customStyle="1" w:styleId="afffffffffffffb">
    <w:name w:val="文档正文"/>
    <w:basedOn w:val="affd"/>
    <w:qFormat/>
    <w:pPr>
      <w:spacing w:line="360" w:lineRule="auto"/>
    </w:pPr>
  </w:style>
  <w:style w:type="paragraph" w:customStyle="1" w:styleId="afffffffffffffc">
    <w:name w:val="术语定义三级条标题"/>
    <w:basedOn w:val="affffff8"/>
    <w:next w:val="affff4"/>
    <w:qFormat/>
    <w:pPr>
      <w:numPr>
        <w:ilvl w:val="2"/>
      </w:numPr>
      <w:tabs>
        <w:tab w:val="left" w:pos="720"/>
      </w:tabs>
      <w:ind w:left="623" w:hanging="425"/>
    </w:pPr>
  </w:style>
  <w:style w:type="paragraph" w:customStyle="1" w:styleId="afffffffffffffd">
    <w:name w:val="续表"/>
    <w:basedOn w:val="affd"/>
    <w:semiHidden/>
    <w:qFormat/>
    <w:pPr>
      <w:adjustRightInd w:val="0"/>
      <w:spacing w:after="120" w:line="360" w:lineRule="atLeast"/>
      <w:ind w:left="7225"/>
      <w:jc w:val="left"/>
      <w:textAlignment w:val="baseline"/>
    </w:pPr>
    <w:rPr>
      <w:rFonts w:eastAsia="黑体"/>
      <w:kern w:val="0"/>
      <w:sz w:val="18"/>
    </w:rPr>
  </w:style>
  <w:style w:type="paragraph" w:customStyle="1" w:styleId="3fe">
    <w:name w:val="公式3"/>
    <w:basedOn w:val="afffd"/>
    <w:semiHidden/>
    <w:qFormat/>
    <w:pPr>
      <w:tabs>
        <w:tab w:val="center" w:pos="4706"/>
        <w:tab w:val="right" w:pos="9412"/>
      </w:tabs>
      <w:snapToGrid w:val="0"/>
      <w:spacing w:before="40" w:after="40"/>
    </w:pPr>
    <w:rPr>
      <w:rFonts w:ascii="Times New Roman" w:hAnsi="Times New Roman"/>
      <w:kern w:val="2"/>
      <w:sz w:val="21"/>
      <w:szCs w:val="20"/>
    </w:rPr>
  </w:style>
  <w:style w:type="paragraph" w:customStyle="1" w:styleId="11070711">
    <w:name w:val="样式1 标题 1 + 段前: 0.7 行 段后: 0.7 行 + 段前: 1 行 段后: 1 行"/>
    <w:basedOn w:val="affd"/>
    <w:qFormat/>
    <w:pPr>
      <w:keepNext/>
      <w:keepLines/>
      <w:spacing w:beforeLines="100" w:afterLines="100"/>
      <w:ind w:left="360" w:hanging="360"/>
      <w:jc w:val="left"/>
      <w:outlineLvl w:val="0"/>
    </w:pPr>
    <w:rPr>
      <w:b/>
      <w:bCs/>
      <w:kern w:val="21"/>
      <w:szCs w:val="21"/>
    </w:rPr>
  </w:style>
  <w:style w:type="paragraph" w:customStyle="1" w:styleId="afffffffffffffe">
    <w:name w:val="注意事项"/>
    <w:basedOn w:val="affd"/>
    <w:qFormat/>
    <w:pPr>
      <w:spacing w:before="60" w:after="60" w:line="360" w:lineRule="auto"/>
      <w:ind w:firstLineChars="200" w:firstLine="200"/>
    </w:pPr>
    <w:rPr>
      <w:b/>
      <w:bCs/>
      <w:szCs w:val="24"/>
    </w:rPr>
  </w:style>
  <w:style w:type="paragraph" w:customStyle="1" w:styleId="PARAGRAPH">
    <w:name w:val="PARAGRAPH"/>
    <w:semiHidden/>
    <w:qFormat/>
    <w:pPr>
      <w:snapToGrid w:val="0"/>
      <w:spacing w:before="100" w:after="200"/>
      <w:jc w:val="both"/>
    </w:pPr>
    <w:rPr>
      <w:rFonts w:ascii="Arial" w:hAnsi="Arial"/>
      <w:spacing w:val="8"/>
      <w:lang w:val="en-GB"/>
    </w:rPr>
  </w:style>
  <w:style w:type="paragraph" w:customStyle="1" w:styleId="affffffffffffff">
    <w:name w:val="式中"/>
    <w:next w:val="affff4"/>
    <w:qFormat/>
    <w:pPr>
      <w:tabs>
        <w:tab w:val="left" w:pos="210"/>
      </w:tabs>
    </w:pPr>
    <w:rPr>
      <w:rFonts w:ascii="宋体"/>
      <w:sz w:val="18"/>
    </w:rPr>
  </w:style>
  <w:style w:type="paragraph" w:customStyle="1" w:styleId="aff1">
    <w:name w:val="列项·"/>
    <w:qFormat/>
    <w:pPr>
      <w:numPr>
        <w:numId w:val="27"/>
      </w:numPr>
      <w:ind w:leftChars="200" w:left="840" w:hangingChars="200" w:hanging="420"/>
      <w:jc w:val="both"/>
    </w:pPr>
    <w:rPr>
      <w:rFonts w:ascii="宋体"/>
      <w:sz w:val="21"/>
    </w:rPr>
  </w:style>
  <w:style w:type="paragraph" w:customStyle="1" w:styleId="CharChar3CharCharCharCharCharCharChar">
    <w:name w:val="Char Char3 Char Char Char Char Char Char Char"/>
    <w:basedOn w:val="affd"/>
    <w:qFormat/>
    <w:pPr>
      <w:widowControl/>
      <w:spacing w:after="160" w:line="240" w:lineRule="exact"/>
      <w:jc w:val="center"/>
    </w:pPr>
    <w:rPr>
      <w:rFonts w:ascii="Verdana" w:hAnsi="Verdana"/>
      <w:kern w:val="0"/>
      <w:sz w:val="20"/>
      <w:szCs w:val="24"/>
      <w:lang w:eastAsia="en-US"/>
    </w:rPr>
  </w:style>
  <w:style w:type="paragraph" w:customStyle="1" w:styleId="1ff8">
    <w:name w:val="无间隔1"/>
    <w:basedOn w:val="affd"/>
    <w:qFormat/>
    <w:pPr>
      <w:widowControl/>
      <w:topLinePunct/>
      <w:ind w:firstLineChars="200" w:firstLine="200"/>
      <w:jc w:val="left"/>
    </w:pPr>
    <w:rPr>
      <w:kern w:val="0"/>
      <w:szCs w:val="22"/>
      <w:lang w:bidi="en-US"/>
    </w:rPr>
  </w:style>
  <w:style w:type="paragraph" w:customStyle="1" w:styleId="1200">
    <w:name w:val="样式1 样式 标题 2 + 段前: 0行"/>
    <w:basedOn w:val="2"/>
    <w:next w:val="affd"/>
    <w:qFormat/>
    <w:pPr>
      <w:keepNext w:val="0"/>
      <w:keepLines w:val="0"/>
      <w:numPr>
        <w:ilvl w:val="0"/>
        <w:numId w:val="0"/>
      </w:numPr>
      <w:tabs>
        <w:tab w:val="left" w:pos="210"/>
        <w:tab w:val="left" w:pos="360"/>
      </w:tabs>
      <w:spacing w:beforeLines="50" w:afterLines="50" w:line="240" w:lineRule="auto"/>
    </w:pPr>
    <w:rPr>
      <w:rFonts w:ascii="Times New Roman" w:hAnsi="Times New Roman"/>
      <w:b w:val="0"/>
      <w:bCs w:val="0"/>
      <w:sz w:val="21"/>
      <w:szCs w:val="20"/>
    </w:rPr>
  </w:style>
  <w:style w:type="paragraph" w:customStyle="1" w:styleId="2ffb">
    <w:name w:val="正文字缩2字"/>
    <w:basedOn w:val="1ff5"/>
    <w:qFormat/>
    <w:pPr>
      <w:ind w:leftChars="200" w:left="200"/>
    </w:pPr>
  </w:style>
  <w:style w:type="paragraph" w:customStyle="1" w:styleId="CharChara">
    <w:name w:val="批注框文本 Char Char"/>
    <w:basedOn w:val="affd"/>
    <w:qFormat/>
    <w:rPr>
      <w:sz w:val="18"/>
    </w:rPr>
  </w:style>
  <w:style w:type="paragraph" w:customStyle="1" w:styleId="affffffffffffff0">
    <w:name w:val="代码图六号"/>
    <w:basedOn w:val="affd"/>
    <w:qFormat/>
    <w:pPr>
      <w:spacing w:line="360" w:lineRule="auto"/>
    </w:pPr>
    <w:rPr>
      <w:color w:val="000000"/>
      <w:sz w:val="15"/>
      <w:szCs w:val="24"/>
    </w:rPr>
  </w:style>
  <w:style w:type="paragraph" w:customStyle="1" w:styleId="2ffc">
    <w:name w:val="样式 正文首行缩进 + 宋体 五号 首行缩进:  2 字符 行距: 单倍行距"/>
    <w:basedOn w:val="afff"/>
    <w:qFormat/>
    <w:pPr>
      <w:spacing w:after="0" w:line="360" w:lineRule="auto"/>
      <w:ind w:firstLineChars="200" w:firstLine="200"/>
    </w:pPr>
    <w:rPr>
      <w:rFonts w:ascii="宋体" w:hAnsi="宋体" w:cs="宋体"/>
      <w:szCs w:val="20"/>
    </w:rPr>
  </w:style>
  <w:style w:type="paragraph" w:customStyle="1" w:styleId="CM64">
    <w:name w:val="CM64"/>
    <w:basedOn w:val="Default"/>
    <w:next w:val="Default"/>
    <w:qFormat/>
    <w:rPr>
      <w:rFonts w:ascii="Times New Roman" w:eastAsia="宋体" w:cs="Times New Roman"/>
      <w:color w:val="auto"/>
      <w:szCs w:val="20"/>
    </w:rPr>
  </w:style>
  <w:style w:type="paragraph" w:customStyle="1" w:styleId="affffffffffffff1">
    <w:name w:val="表内小五"/>
    <w:basedOn w:val="affd"/>
    <w:qFormat/>
    <w:pPr>
      <w:spacing w:line="360" w:lineRule="auto"/>
    </w:pPr>
    <w:rPr>
      <w:color w:val="000000"/>
      <w:sz w:val="18"/>
      <w:szCs w:val="24"/>
    </w:rPr>
  </w:style>
  <w:style w:type="paragraph" w:customStyle="1" w:styleId="affffffffffffff2">
    <w:name w:val="工程建设图标题"/>
    <w:basedOn w:val="affffffffffffa"/>
    <w:qFormat/>
    <w:pPr>
      <w:jc w:val="center"/>
      <w:outlineLvl w:val="5"/>
    </w:pPr>
  </w:style>
  <w:style w:type="paragraph" w:customStyle="1" w:styleId="affffffffffffff3">
    <w:name w:val="标题二"/>
    <w:basedOn w:val="afffd"/>
    <w:semiHidden/>
    <w:qFormat/>
    <w:pPr>
      <w:spacing w:line="312" w:lineRule="exact"/>
    </w:pPr>
    <w:rPr>
      <w:rFonts w:ascii="Times New Roman" w:eastAsia="黑体" w:hAnsi="Times New Roman"/>
      <w:kern w:val="21"/>
      <w:sz w:val="21"/>
      <w:szCs w:val="20"/>
    </w:rPr>
  </w:style>
  <w:style w:type="paragraph" w:customStyle="1" w:styleId="CM40">
    <w:name w:val="CM40"/>
    <w:basedOn w:val="Default"/>
    <w:next w:val="Default"/>
    <w:qFormat/>
    <w:pPr>
      <w:spacing w:line="320" w:lineRule="atLeast"/>
    </w:pPr>
    <w:rPr>
      <w:rFonts w:ascii="Times New Roman" w:eastAsia="宋体" w:cs="Times New Roman"/>
      <w:color w:val="auto"/>
      <w:szCs w:val="20"/>
    </w:rPr>
  </w:style>
  <w:style w:type="paragraph" w:customStyle="1" w:styleId="affffffffffffff4">
    <w:name w:val="术语定义四级条标题"/>
    <w:basedOn w:val="affffff8"/>
    <w:next w:val="affff4"/>
    <w:qFormat/>
    <w:pPr>
      <w:numPr>
        <w:ilvl w:val="3"/>
      </w:numPr>
      <w:tabs>
        <w:tab w:val="left" w:pos="1077"/>
      </w:tabs>
      <w:ind w:left="623" w:hanging="425"/>
    </w:pPr>
  </w:style>
  <w:style w:type="paragraph" w:customStyle="1" w:styleId="affffffffffffff5">
    <w:name w:val="工程建设正文表标题续表"/>
    <w:basedOn w:val="afffffffffffffa"/>
    <w:next w:val="affff4"/>
    <w:semiHidden/>
    <w:qFormat/>
    <w:pPr>
      <w:tabs>
        <w:tab w:val="clear" w:pos="210"/>
        <w:tab w:val="clear" w:pos="420"/>
      </w:tabs>
      <w:ind w:left="0" w:firstLineChars="50" w:firstLine="50"/>
    </w:pPr>
    <w:rPr>
      <w:rFonts w:ascii="宋体" w:eastAsia="宋体"/>
      <w:b w:val="0"/>
    </w:rPr>
  </w:style>
  <w:style w:type="paragraph" w:customStyle="1" w:styleId="affffffffffffff6">
    <w:name w:val="_"/>
    <w:basedOn w:val="affd"/>
    <w:qFormat/>
    <w:pPr>
      <w:adjustRightInd w:val="0"/>
      <w:spacing w:line="360" w:lineRule="auto"/>
      <w:ind w:leftChars="192" w:left="480" w:firstLineChars="200" w:firstLine="560"/>
      <w:textAlignment w:val="baseline"/>
    </w:pPr>
    <w:rPr>
      <w:kern w:val="0"/>
      <w:sz w:val="24"/>
    </w:rPr>
  </w:style>
  <w:style w:type="paragraph" w:customStyle="1" w:styleId="affffffffffffff7">
    <w:name w:val="正文表标题续表"/>
    <w:basedOn w:val="affffffe"/>
    <w:next w:val="affff4"/>
    <w:qFormat/>
    <w:pPr>
      <w:tabs>
        <w:tab w:val="left" w:pos="420"/>
      </w:tabs>
      <w:spacing w:beforeLines="0" w:afterLines="0"/>
    </w:pPr>
  </w:style>
  <w:style w:type="paragraph" w:customStyle="1" w:styleId="StyleBefore06lineAfter06line1">
    <w:name w:val="Style 正文 + Before:  0.6 line After:  0.6 line1"/>
    <w:basedOn w:val="affd"/>
    <w:qFormat/>
    <w:pPr>
      <w:widowControl/>
      <w:spacing w:beforeLines="50"/>
      <w:ind w:firstLine="567"/>
      <w:jc w:val="left"/>
    </w:pPr>
    <w:rPr>
      <w:rFonts w:ascii="华文仿宋" w:eastAsia="华文仿宋" w:hAnsi="华文仿宋" w:cs="宋体"/>
      <w:sz w:val="28"/>
    </w:rPr>
  </w:style>
  <w:style w:type="paragraph" w:customStyle="1" w:styleId="1110">
    <w:name w:val="列出段落111"/>
    <w:basedOn w:val="affd"/>
    <w:uiPriority w:val="34"/>
    <w:qFormat/>
    <w:pPr>
      <w:ind w:firstLineChars="200" w:firstLine="420"/>
    </w:pPr>
    <w:rPr>
      <w:rFonts w:ascii="Calibri" w:hAnsi="Calibri" w:cs="Arial"/>
      <w:sz w:val="24"/>
      <w:szCs w:val="22"/>
    </w:rPr>
  </w:style>
  <w:style w:type="paragraph" w:customStyle="1" w:styleId="MTDisplayEquation">
    <w:name w:val="MTDisplayEquation"/>
    <w:basedOn w:val="affd"/>
    <w:next w:val="affd"/>
    <w:qFormat/>
    <w:pPr>
      <w:tabs>
        <w:tab w:val="center" w:pos="4160"/>
        <w:tab w:val="right" w:pos="8300"/>
      </w:tabs>
      <w:topLinePunct/>
      <w:adjustRightInd w:val="0"/>
      <w:spacing w:line="312" w:lineRule="auto"/>
    </w:pPr>
  </w:style>
  <w:style w:type="paragraph" w:customStyle="1" w:styleId="affffffffffffff8">
    <w:name w:val="电力正文"/>
    <w:basedOn w:val="affd"/>
    <w:qFormat/>
    <w:pPr>
      <w:spacing w:line="560" w:lineRule="exact"/>
      <w:ind w:firstLineChars="200" w:firstLine="560"/>
    </w:pPr>
    <w:rPr>
      <w:rFonts w:eastAsia="仿宋_GB2312"/>
      <w:color w:val="000000"/>
      <w:sz w:val="28"/>
      <w:szCs w:val="28"/>
    </w:rPr>
  </w:style>
  <w:style w:type="paragraph" w:customStyle="1" w:styleId="affffffffffffff9">
    <w:name w:val="黑体"/>
    <w:basedOn w:val="affd"/>
    <w:semiHidden/>
    <w:qFormat/>
    <w:rPr>
      <w:rFonts w:eastAsia="黑体"/>
      <w:kern w:val="0"/>
    </w:rPr>
  </w:style>
  <w:style w:type="paragraph" w:customStyle="1" w:styleId="252">
    <w:name w:val="样式 样式 小四 行距: 固定值 25 磅 + 首行缩进:  2 字符"/>
    <w:basedOn w:val="affd"/>
    <w:qFormat/>
    <w:pPr>
      <w:spacing w:line="480" w:lineRule="auto"/>
      <w:ind w:firstLineChars="200" w:firstLine="200"/>
    </w:pPr>
    <w:rPr>
      <w:sz w:val="24"/>
    </w:rPr>
  </w:style>
  <w:style w:type="paragraph" w:customStyle="1" w:styleId="affffffffffffffa">
    <w:name w:val="公式"/>
    <w:basedOn w:val="affd"/>
    <w:qFormat/>
    <w:pPr>
      <w:tabs>
        <w:tab w:val="center" w:pos="4706"/>
        <w:tab w:val="right" w:pos="9412"/>
      </w:tabs>
      <w:wordWrap w:val="0"/>
      <w:topLinePunct/>
      <w:snapToGrid w:val="0"/>
      <w:spacing w:before="40" w:after="40"/>
    </w:pPr>
  </w:style>
  <w:style w:type="paragraph" w:customStyle="1" w:styleId="affffffffffffffb">
    <w:name w:val="图片"/>
    <w:basedOn w:val="affffffb"/>
    <w:qFormat/>
    <w:pPr>
      <w:topLinePunct/>
      <w:snapToGrid w:val="0"/>
      <w:spacing w:before="160" w:after="60" w:line="240" w:lineRule="auto"/>
    </w:pPr>
    <w:rPr>
      <w:bCs/>
      <w:kern w:val="21"/>
      <w:szCs w:val="21"/>
    </w:rPr>
  </w:style>
  <w:style w:type="paragraph" w:customStyle="1" w:styleId="affffffffffffffc">
    <w:name w:val="篇"/>
    <w:basedOn w:val="affd"/>
    <w:next w:val="affd"/>
    <w:qFormat/>
    <w:pPr>
      <w:adjustRightInd w:val="0"/>
      <w:spacing w:line="360" w:lineRule="atLeast"/>
      <w:jc w:val="center"/>
      <w:textAlignment w:val="baseline"/>
    </w:pPr>
    <w:rPr>
      <w:rFonts w:eastAsia="黑体"/>
      <w:kern w:val="0"/>
      <w:sz w:val="24"/>
    </w:rPr>
  </w:style>
  <w:style w:type="paragraph" w:customStyle="1" w:styleId="affffffffffffffd">
    <w:name w:val="作者"/>
    <w:basedOn w:val="affd"/>
    <w:semiHidden/>
    <w:qFormat/>
    <w:pPr>
      <w:jc w:val="center"/>
    </w:pPr>
    <w:rPr>
      <w:rFonts w:eastAsia="黑体"/>
      <w:kern w:val="0"/>
    </w:rPr>
  </w:style>
  <w:style w:type="paragraph" w:customStyle="1" w:styleId="CharCharCharChar1">
    <w:name w:val="Char Char Char Char1"/>
    <w:basedOn w:val="affd"/>
    <w:qFormat/>
    <w:pPr>
      <w:ind w:firstLineChars="225" w:firstLine="540"/>
    </w:pPr>
    <w:rPr>
      <w:rFonts w:ascii="宋体" w:hAnsi="宋体"/>
      <w:i/>
      <w:sz w:val="24"/>
      <w:szCs w:val="24"/>
    </w:rPr>
  </w:style>
  <w:style w:type="paragraph" w:customStyle="1" w:styleId="affffffffffffffe">
    <w:name w:val=".."/>
    <w:basedOn w:val="Default"/>
    <w:next w:val="Default"/>
    <w:qFormat/>
    <w:rPr>
      <w:rFonts w:ascii="宋体" w:eastAsia="宋体" w:cs="Times New Roman"/>
      <w:color w:val="auto"/>
      <w:szCs w:val="20"/>
    </w:rPr>
  </w:style>
  <w:style w:type="paragraph" w:customStyle="1" w:styleId="a6">
    <w:name w:val="五级无标题条"/>
    <w:basedOn w:val="affd"/>
    <w:qFormat/>
    <w:pPr>
      <w:numPr>
        <w:ilvl w:val="6"/>
        <w:numId w:val="13"/>
      </w:numPr>
    </w:pPr>
    <w:rPr>
      <w:rFonts w:ascii="黑体" w:eastAsia="黑体"/>
      <w:b/>
    </w:rPr>
  </w:style>
  <w:style w:type="paragraph" w:customStyle="1" w:styleId="1ff9">
    <w:name w:val="正文正式1"/>
    <w:basedOn w:val="affd"/>
    <w:qFormat/>
    <w:pPr>
      <w:tabs>
        <w:tab w:val="left" w:pos="0"/>
      </w:tabs>
      <w:spacing w:line="360" w:lineRule="auto"/>
    </w:pPr>
    <w:rPr>
      <w:rFonts w:ascii="宋体" w:hAnsi="宋体"/>
      <w:kern w:val="0"/>
      <w:sz w:val="24"/>
      <w:szCs w:val="24"/>
    </w:rPr>
  </w:style>
  <w:style w:type="paragraph" w:customStyle="1" w:styleId="a8">
    <w:name w:val="列项——"/>
    <w:qFormat/>
    <w:pPr>
      <w:widowControl w:val="0"/>
      <w:numPr>
        <w:numId w:val="28"/>
      </w:numPr>
      <w:tabs>
        <w:tab w:val="clear" w:pos="840"/>
        <w:tab w:val="left" w:pos="854"/>
      </w:tabs>
      <w:ind w:leftChars="200" w:left="200" w:hangingChars="200" w:hanging="200"/>
      <w:jc w:val="both"/>
    </w:pPr>
    <w:rPr>
      <w:rFonts w:ascii="宋体"/>
      <w:sz w:val="21"/>
    </w:rPr>
  </w:style>
  <w:style w:type="paragraph" w:customStyle="1" w:styleId="afffffffffffffff">
    <w:name w:val="图表脚注"/>
    <w:next w:val="affff4"/>
    <w:qFormat/>
    <w:pPr>
      <w:ind w:leftChars="200" w:left="300" w:hangingChars="100" w:hanging="100"/>
      <w:jc w:val="both"/>
    </w:pPr>
    <w:rPr>
      <w:rFonts w:ascii="宋体"/>
      <w:sz w:val="18"/>
    </w:rPr>
  </w:style>
  <w:style w:type="paragraph" w:customStyle="1" w:styleId="205052050">
    <w:name w:val="样式 样式 标题 2 + 段前: 0.5 行 段后: 0.5 行 + 首行缩进:  2 字符 段前: 0.5 行 段后: 0..."/>
    <w:basedOn w:val="affd"/>
    <w:qFormat/>
    <w:pPr>
      <w:keepNext/>
      <w:keepLines/>
      <w:adjustRightInd w:val="0"/>
      <w:spacing w:beforeLines="50" w:afterLines="50"/>
      <w:jc w:val="left"/>
      <w:textAlignment w:val="baseline"/>
      <w:outlineLvl w:val="1"/>
    </w:pPr>
    <w:rPr>
      <w:rFonts w:eastAsia="黑体"/>
      <w:kern w:val="0"/>
    </w:rPr>
  </w:style>
  <w:style w:type="paragraph" w:customStyle="1" w:styleId="afffffffffffffff0">
    <w:name w:val="图片名"/>
    <w:basedOn w:val="affd"/>
    <w:qFormat/>
    <w:pPr>
      <w:spacing w:line="360" w:lineRule="auto"/>
      <w:ind w:firstLine="440"/>
      <w:jc w:val="center"/>
    </w:pPr>
    <w:rPr>
      <w:szCs w:val="21"/>
    </w:rPr>
  </w:style>
  <w:style w:type="paragraph" w:customStyle="1" w:styleId="afffffffffffffff1">
    <w:name w:val="条文说明"/>
    <w:basedOn w:val="affffffffffffe"/>
    <w:qFormat/>
  </w:style>
  <w:style w:type="paragraph" w:customStyle="1" w:styleId="1ffa">
    <w:name w:val="附件标题1"/>
    <w:basedOn w:val="2"/>
    <w:qFormat/>
    <w:pPr>
      <w:keepNext w:val="0"/>
      <w:keepLines w:val="0"/>
      <w:numPr>
        <w:ilvl w:val="0"/>
        <w:numId w:val="0"/>
      </w:numPr>
      <w:tabs>
        <w:tab w:val="left" w:pos="1320"/>
      </w:tabs>
      <w:topLinePunct/>
      <w:snapToGrid w:val="0"/>
      <w:ind w:left="1320" w:hanging="420"/>
    </w:pPr>
    <w:rPr>
      <w:bCs w:val="0"/>
      <w:szCs w:val="20"/>
    </w:rPr>
  </w:style>
  <w:style w:type="paragraph" w:customStyle="1" w:styleId="1500">
    <w:name w:val="样式1 样式 标题 5 + 段前: 0 行"/>
    <w:basedOn w:val="affd"/>
    <w:next w:val="affd"/>
    <w:qFormat/>
    <w:pPr>
      <w:tabs>
        <w:tab w:val="left" w:pos="993"/>
        <w:tab w:val="left" w:pos="2300"/>
      </w:tabs>
      <w:adjustRightInd w:val="0"/>
      <w:snapToGrid w:val="0"/>
      <w:spacing w:line="276" w:lineRule="auto"/>
      <w:ind w:left="2300" w:hanging="420"/>
      <w:outlineLvl w:val="4"/>
    </w:pPr>
    <w:rPr>
      <w:rFonts w:eastAsia="黑体" w:cs="宋体"/>
      <w:bCs/>
      <w:szCs w:val="21"/>
    </w:rPr>
  </w:style>
  <w:style w:type="paragraph" w:customStyle="1" w:styleId="a3">
    <w:name w:val="二级无标题条"/>
    <w:basedOn w:val="affd"/>
    <w:qFormat/>
    <w:pPr>
      <w:numPr>
        <w:ilvl w:val="3"/>
        <w:numId w:val="13"/>
      </w:numPr>
    </w:pPr>
    <w:rPr>
      <w:b/>
    </w:rPr>
  </w:style>
  <w:style w:type="paragraph" w:customStyle="1" w:styleId="1ffb">
    <w:name w:val="正文 1"/>
    <w:basedOn w:val="affd"/>
    <w:qFormat/>
    <w:rPr>
      <w:rFonts w:eastAsia="黑体"/>
      <w:b/>
      <w:szCs w:val="24"/>
    </w:rPr>
  </w:style>
  <w:style w:type="paragraph" w:customStyle="1" w:styleId="Char1CharCharCharCharCharCharCharCharCharCharChar">
    <w:name w:val="Char1 Char Char Char Char Char Char Char Char Char Char Char"/>
    <w:basedOn w:val="affd"/>
    <w:qFormat/>
    <w:pPr>
      <w:pageBreakBefore/>
      <w:tabs>
        <w:tab w:val="left" w:pos="432"/>
      </w:tabs>
      <w:ind w:left="432" w:hanging="432"/>
    </w:pPr>
    <w:rPr>
      <w:rFonts w:ascii="Tahoma" w:hAnsi="Tahoma"/>
      <w:sz w:val="24"/>
    </w:rPr>
  </w:style>
  <w:style w:type="paragraph" w:customStyle="1" w:styleId="58">
    <w:name w:val="5"/>
    <w:basedOn w:val="affd"/>
    <w:next w:val="affff8"/>
    <w:qFormat/>
    <w:pPr>
      <w:widowControl/>
      <w:spacing w:before="100" w:beforeAutospacing="1" w:after="100" w:afterAutospacing="1"/>
      <w:jc w:val="left"/>
    </w:pPr>
    <w:rPr>
      <w:rFonts w:ascii="Arial Unicode MS" w:eastAsia="Arial Unicode MS" w:hAnsi="Arial Unicode MS"/>
      <w:kern w:val="0"/>
      <w:szCs w:val="24"/>
    </w:rPr>
  </w:style>
  <w:style w:type="paragraph" w:customStyle="1" w:styleId="1ffc">
    <w:name w:val="_列表编号1"/>
    <w:basedOn w:val="afff5"/>
    <w:qFormat/>
    <w:pPr>
      <w:widowControl/>
      <w:tabs>
        <w:tab w:val="clear" w:pos="567"/>
        <w:tab w:val="left" w:pos="360"/>
      </w:tabs>
      <w:snapToGrid w:val="0"/>
      <w:spacing w:before="100" w:beforeAutospacing="1" w:after="100" w:afterAutospacing="1" w:line="276" w:lineRule="auto"/>
      <w:ind w:left="800" w:hanging="400"/>
    </w:pPr>
    <w:rPr>
      <w:rFonts w:ascii="Arial" w:hAnsi="Arial" w:cs="Arial"/>
      <w:spacing w:val="2"/>
      <w:kern w:val="0"/>
      <w:position w:val="2"/>
      <w:sz w:val="21"/>
      <w:szCs w:val="21"/>
    </w:rPr>
  </w:style>
  <w:style w:type="paragraph" w:customStyle="1" w:styleId="afb">
    <w:name w:val="附录表标题续表"/>
    <w:basedOn w:val="affffffff8"/>
    <w:next w:val="affff4"/>
    <w:qFormat/>
    <w:pPr>
      <w:widowControl/>
      <w:numPr>
        <w:numId w:val="29"/>
      </w:numPr>
      <w:tabs>
        <w:tab w:val="left" w:pos="360"/>
      </w:tabs>
      <w:spacing w:beforeLines="0" w:afterLines="0"/>
      <w:textAlignment w:val="baseline"/>
    </w:pPr>
    <w:rPr>
      <w:rFonts w:ascii="宋体" w:eastAsia="宋体"/>
      <w:kern w:val="21"/>
      <w:szCs w:val="20"/>
    </w:rPr>
  </w:style>
  <w:style w:type="paragraph" w:customStyle="1" w:styleId="2ffd">
    <w:name w:val="列出段落2"/>
    <w:basedOn w:val="affd"/>
    <w:qFormat/>
    <w:pPr>
      <w:ind w:firstLineChars="200" w:firstLine="420"/>
    </w:pPr>
    <w:rPr>
      <w:rFonts w:ascii="Calibri" w:hAnsi="Calibri" w:cs="Arial"/>
      <w:sz w:val="24"/>
      <w:szCs w:val="22"/>
    </w:rPr>
  </w:style>
  <w:style w:type="paragraph" w:customStyle="1" w:styleId="p19">
    <w:name w:val="p19"/>
    <w:basedOn w:val="affd"/>
    <w:qFormat/>
    <w:pPr>
      <w:widowControl/>
      <w:ind w:firstLine="420"/>
    </w:pPr>
    <w:rPr>
      <w:rFonts w:ascii="宋体" w:hAnsi="宋体" w:cs="宋体"/>
      <w:kern w:val="0"/>
      <w:szCs w:val="21"/>
    </w:rPr>
  </w:style>
  <w:style w:type="paragraph" w:customStyle="1" w:styleId="p21">
    <w:name w:val="p21"/>
    <w:basedOn w:val="affd"/>
    <w:qFormat/>
    <w:pPr>
      <w:widowControl/>
      <w:topLinePunct/>
      <w:spacing w:before="160" w:after="60" w:line="312" w:lineRule="atLeast"/>
    </w:pPr>
    <w:rPr>
      <w:kern w:val="0"/>
      <w:szCs w:val="21"/>
    </w:rPr>
  </w:style>
  <w:style w:type="paragraph" w:customStyle="1" w:styleId="140">
    <w:name w:val="样式14"/>
    <w:basedOn w:val="affff4"/>
    <w:qFormat/>
    <w:rPr>
      <w:rFonts w:eastAsia="黑体" w:hAnsi="宋体"/>
    </w:rPr>
  </w:style>
  <w:style w:type="paragraph" w:customStyle="1" w:styleId="113">
    <w:name w:val="明显引用11"/>
    <w:basedOn w:val="affd"/>
    <w:next w:val="affd"/>
    <w:qFormat/>
    <w:pPr>
      <w:widowControl/>
      <w:pBdr>
        <w:top w:val="single" w:sz="4" w:space="10" w:color="auto"/>
        <w:bottom w:val="single" w:sz="4" w:space="10" w:color="auto"/>
      </w:pBdr>
      <w:topLinePunct/>
      <w:spacing w:before="240" w:after="240" w:line="300" w:lineRule="auto"/>
      <w:ind w:left="1152" w:right="1152" w:firstLineChars="200" w:firstLine="200"/>
    </w:pPr>
    <w:rPr>
      <w:rFonts w:ascii="Cambria" w:hAnsi="Cambria"/>
      <w:i/>
      <w:iCs/>
      <w:kern w:val="0"/>
      <w:sz w:val="20"/>
    </w:rPr>
  </w:style>
  <w:style w:type="paragraph" w:customStyle="1" w:styleId="114">
    <w:name w:val="引用11"/>
    <w:basedOn w:val="affd"/>
    <w:next w:val="affd"/>
    <w:qFormat/>
    <w:pPr>
      <w:widowControl/>
      <w:topLinePunct/>
      <w:ind w:firstLineChars="200" w:firstLine="200"/>
      <w:jc w:val="left"/>
    </w:pPr>
    <w:rPr>
      <w:rFonts w:ascii="Cambria" w:hAnsi="Cambria"/>
      <w:i/>
      <w:iCs/>
      <w:kern w:val="0"/>
      <w:sz w:val="20"/>
    </w:rPr>
  </w:style>
  <w:style w:type="character" w:customStyle="1" w:styleId="115">
    <w:name w:val="占位符文本11"/>
    <w:uiPriority w:val="99"/>
    <w:semiHidden/>
    <w:qFormat/>
    <w:rPr>
      <w:color w:val="808080"/>
    </w:rPr>
  </w:style>
  <w:style w:type="paragraph" w:customStyle="1" w:styleId="116">
    <w:name w:val="无间隔11"/>
    <w:basedOn w:val="affd"/>
    <w:qFormat/>
    <w:pPr>
      <w:widowControl/>
      <w:topLinePunct/>
      <w:ind w:firstLineChars="200" w:firstLine="200"/>
      <w:jc w:val="left"/>
    </w:pPr>
    <w:rPr>
      <w:kern w:val="0"/>
      <w:szCs w:val="22"/>
      <w:lang w:bidi="en-US"/>
    </w:rPr>
  </w:style>
  <w:style w:type="paragraph" w:customStyle="1" w:styleId="117">
    <w:name w:val="列出段落11"/>
    <w:basedOn w:val="affd"/>
    <w:uiPriority w:val="99"/>
    <w:qFormat/>
    <w:pPr>
      <w:ind w:firstLineChars="200" w:firstLine="420"/>
    </w:pPr>
    <w:rPr>
      <w:rFonts w:ascii="Calibri" w:hAnsi="Calibri" w:cs="Arial"/>
      <w:sz w:val="24"/>
      <w:szCs w:val="22"/>
    </w:rPr>
  </w:style>
  <w:style w:type="character" w:customStyle="1" w:styleId="font11">
    <w:name w:val="font11"/>
    <w:basedOn w:val="afff0"/>
    <w:qFormat/>
    <w:rPr>
      <w:rFonts w:ascii="等线" w:eastAsia="等线" w:hAnsi="等线" w:cs="等线" w:hint="eastAsia"/>
      <w:color w:val="000000"/>
      <w:sz w:val="22"/>
      <w:szCs w:val="22"/>
      <w:u w:val="none"/>
    </w:rPr>
  </w:style>
  <w:style w:type="character" w:customStyle="1" w:styleId="font21">
    <w:name w:val="font21"/>
    <w:basedOn w:val="afff0"/>
    <w:qFormat/>
    <w:rPr>
      <w:rFonts w:ascii="等线" w:eastAsia="等线" w:hAnsi="等线" w:cs="等线" w:hint="eastAsia"/>
      <w:color w:val="000000"/>
      <w:sz w:val="22"/>
      <w:szCs w:val="22"/>
      <w:u w:val="none"/>
    </w:rPr>
  </w:style>
  <w:style w:type="paragraph" w:customStyle="1" w:styleId="3ff">
    <w:name w:val="列出段落3"/>
    <w:basedOn w:val="affd"/>
    <w:uiPriority w:val="99"/>
    <w:qFormat/>
    <w:pPr>
      <w:ind w:firstLineChars="200" w:firstLine="420"/>
    </w:pPr>
  </w:style>
  <w:style w:type="paragraph" w:customStyle="1" w:styleId="afffffffffffffff2">
    <w:name w:val="表格文本居中 +加重"/>
    <w:basedOn w:val="affd"/>
    <w:qFormat/>
    <w:pPr>
      <w:jc w:val="center"/>
    </w:pPr>
    <w:rPr>
      <w:b/>
      <w:szCs w:val="24"/>
    </w:rPr>
  </w:style>
  <w:style w:type="paragraph" w:customStyle="1" w:styleId="2ffe">
    <w:name w:val="修订2"/>
    <w:hidden/>
    <w:uiPriority w:val="99"/>
    <w:semiHidden/>
    <w:qFormat/>
    <w:rPr>
      <w:kern w:val="2"/>
      <w:sz w:val="21"/>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3ff0">
    <w:name w:val="修订3"/>
    <w:hidden/>
    <w:uiPriority w:val="99"/>
    <w:semiHidden/>
    <w:qFormat/>
    <w:rPr>
      <w:kern w:val="2"/>
      <w:sz w:val="21"/>
    </w:rPr>
  </w:style>
  <w:style w:type="paragraph" w:styleId="afffffffffffffff3">
    <w:name w:val="List Paragraph"/>
    <w:basedOn w:val="affd"/>
    <w:uiPriority w:val="99"/>
    <w:rsid w:val="00D3163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8.emf"/><Relationship Id="rId3" Type="http://schemas.openxmlformats.org/officeDocument/2006/relationships/customXml" Target="../customXml/item2.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footer" Target="footer7.xml"/><Relationship Id="rId2" Type="http://schemas.openxmlformats.org/officeDocument/2006/relationships/customXml" Target="../customXml/item1.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oter" Target="footer8.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jpeg"/><Relationship Id="rId23" Type="http://schemas.openxmlformats.org/officeDocument/2006/relationships/image" Target="media/image7.jpeg"/><Relationship Id="rId28"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oleObject" Target="embeddings/oleObject1.bin"/><Relationship Id="rId30"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AC86C2A-F52E-464B-BE2A-F06A8698EE5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5826</TotalTime>
  <Pages>71</Pages>
  <Words>7452</Words>
  <Characters>42477</Characters>
  <Application>Microsoft Office Word</Application>
  <DocSecurity>0</DocSecurity>
  <Lines>353</Lines>
  <Paragraphs>99</Paragraphs>
  <ScaleCrop>false</ScaleCrop>
  <Company>gljf-03</Company>
  <LinksUpToDate>false</LinksUpToDate>
  <CharactersWithSpaces>49830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GLJF003</dc:creator>
  <cp:lastModifiedBy>Administrator</cp:lastModifiedBy>
  <cp:revision>9</cp:revision>
  <cp:lastPrinted>2022-12-02T07:30:00Z</cp:lastPrinted>
  <dcterms:created xsi:type="dcterms:W3CDTF">2022-12-02T12:19:00Z</dcterms:created>
  <dcterms:modified xsi:type="dcterms:W3CDTF">2024-03-19T06:15:00Z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B0262697726C4A829F79FF208F15CC5B</vt:lpwstr>
  </property>
</Properties>
</file>