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4174" w14:textId="77777777" w:rsidR="00B4235E" w:rsidRDefault="00B4235E" w:rsidP="00B4235E">
      <w:pPr>
        <w:pStyle w:val="Title"/>
      </w:pPr>
      <w:proofErr w:type="spellStart"/>
      <w:r>
        <w:rPr>
          <w:rFonts w:hint="eastAsia"/>
        </w:rPr>
        <w:t>FencingVis</w:t>
      </w:r>
      <w:proofErr w:type="spellEnd"/>
    </w:p>
    <w:p w14:paraId="4F76BD1B" w14:textId="77777777" w:rsidR="00BB2E24" w:rsidRDefault="00B4235E" w:rsidP="00B4235E">
      <w:pPr>
        <w:pStyle w:val="Heading1"/>
      </w:pPr>
      <w:r>
        <w:rPr>
          <w:rFonts w:hint="eastAsia"/>
        </w:rPr>
        <w:t>Introduction</w:t>
      </w:r>
    </w:p>
    <w:p w14:paraId="194196F8" w14:textId="77777777" w:rsidR="0078337F" w:rsidRDefault="0078337F" w:rsidP="00E83CFE">
      <w:pPr>
        <w:pStyle w:val="Text"/>
      </w:pPr>
      <w:r>
        <w:rPr>
          <w:rFonts w:hint="eastAsia"/>
        </w:rPr>
        <w:t>体育可视化的工作主要有两类。第一类针对赛季，展示赛季中每个队伍的积分和排名情况</w:t>
      </w:r>
      <w:r w:rsidR="0074774B">
        <w:rPr>
          <w:rFonts w:hint="eastAsia"/>
        </w:rPr>
        <w:t>，如</w:t>
      </w:r>
      <w:r w:rsidR="00BA1C2B">
        <w:rPr>
          <w:rFonts w:hint="eastAsia"/>
        </w:rPr>
        <w:t>\</w:t>
      </w:r>
      <w:r w:rsidR="00BA1C2B">
        <w:t>cite{</w:t>
      </w:r>
      <w:r w:rsidR="00BA1C2B" w:rsidRPr="00BA1C2B">
        <w:t>perin2016using</w:t>
      </w:r>
      <w:r w:rsidR="00BA1C2B">
        <w:t>}</w:t>
      </w:r>
      <w:r>
        <w:rPr>
          <w:rFonts w:hint="eastAsia"/>
        </w:rPr>
        <w:t>。</w:t>
      </w:r>
      <w:r w:rsidR="00BA1C2B">
        <w:rPr>
          <w:rFonts w:hint="eastAsia"/>
        </w:rPr>
        <w:t>另一类针对一场比赛，展示比赛中的态势和比赛双方信息的动态变化。第二类中有可以继续划分为两类。第一类针对集体项目，譬如足球、篮球。这一类工作侧重展示的是</w:t>
      </w:r>
      <w:r w:rsidR="00BA1C2B">
        <w:rPr>
          <w:rFonts w:hint="eastAsia"/>
        </w:rPr>
        <w:t>Player</w:t>
      </w:r>
      <w:r w:rsidR="00BA1C2B">
        <w:rPr>
          <w:rFonts w:hint="eastAsia"/>
        </w:rPr>
        <w:t>的空间信息，并从中分析空间体现出的战术布局对比赛的影响</w:t>
      </w:r>
      <w:r w:rsidR="00C510C4">
        <w:rPr>
          <w:rFonts w:hint="eastAsia"/>
        </w:rPr>
        <w:t>，譬如</w:t>
      </w:r>
      <w:r w:rsidR="00C510C4" w:rsidRPr="00C510C4">
        <w:t>sacha2014feature</w:t>
      </w:r>
      <w:r w:rsidR="00C510C4">
        <w:rPr>
          <w:rFonts w:hint="eastAsia"/>
        </w:rPr>
        <w:t>和</w:t>
      </w:r>
      <w:r w:rsidR="00C510C4" w:rsidRPr="00C510C4">
        <w:t>perin2013soccerstories</w:t>
      </w:r>
      <w:r w:rsidR="00BA1C2B">
        <w:rPr>
          <w:rFonts w:hint="eastAsia"/>
        </w:rPr>
        <w:t>。第二类针对个体的比赛</w:t>
      </w:r>
      <w:r w:rsidR="00F00C73">
        <w:rPr>
          <w:rFonts w:hint="eastAsia"/>
        </w:rPr>
        <w:t>，譬如</w:t>
      </w:r>
      <w:r w:rsidR="00F00C73" w:rsidRPr="00F00C73">
        <w:t>polk2014tennivis</w:t>
      </w:r>
      <w:r w:rsidR="00F00C73">
        <w:rPr>
          <w:rFonts w:hint="eastAsia"/>
        </w:rPr>
        <w:t>和</w:t>
      </w:r>
      <w:r w:rsidR="00F00C73" w:rsidRPr="00F00C73">
        <w:t>perin2016using</w:t>
      </w:r>
      <w:r w:rsidR="00F00C73">
        <w:rPr>
          <w:rFonts w:hint="eastAsia"/>
        </w:rPr>
        <w:t>。</w:t>
      </w:r>
    </w:p>
    <w:p w14:paraId="044959A0" w14:textId="77777777" w:rsidR="00133D55" w:rsidRDefault="0058597B" w:rsidP="00E83CFE">
      <w:pPr>
        <w:pStyle w:val="Text"/>
      </w:pPr>
      <w:proofErr w:type="spellStart"/>
      <w:r>
        <w:rPr>
          <w:rFonts w:hint="eastAsia"/>
        </w:rPr>
        <w:t>T</w:t>
      </w:r>
      <w:r>
        <w:t>enniVis</w:t>
      </w:r>
      <w:proofErr w:type="spellEnd"/>
      <w:r w:rsidR="00E50DE9">
        <w:rPr>
          <w:rFonts w:hint="eastAsia"/>
        </w:rPr>
        <w:t>主要利用比分和发球等数据来进行业余层面的网球比赛分析。</w:t>
      </w:r>
      <w:r w:rsidR="00E50DE9">
        <w:rPr>
          <w:rFonts w:hint="eastAsia"/>
        </w:rPr>
        <w:t>ITTVIS</w:t>
      </w:r>
      <w:r w:rsidR="00E50DE9">
        <w:rPr>
          <w:rFonts w:hint="eastAsia"/>
        </w:rPr>
        <w:t>利用了更多相对专业的数据，譬如落点和击球技术，来对乒乓球数据进行更加专业的分析。他们的方法并不适用于击剑数据，因为相对于网球和乒乓球，击剑比赛有其不同的特点。首先，网球和乒乓球每回合都会以一方得分结束，而击剑并非如此，有的回合可以双方都不得分，而有的回合双方同时得分（重剑），这就对可视化的设计提出了不同的要求。除此之外，击剑比赛中主动权的归属至关重要，而这一信息的判断是需要有一定的专业知识，无法判断主动权的归属，就不能够理解击剑比赛的得分，因此主动权的展示对于击剑比赛的理解至关重要。</w:t>
      </w:r>
    </w:p>
    <w:p w14:paraId="0D000514" w14:textId="77777777" w:rsidR="0028272E" w:rsidRDefault="00141E5E" w:rsidP="00E83CFE">
      <w:pPr>
        <w:pStyle w:val="Text"/>
      </w:pPr>
      <w:r>
        <w:rPr>
          <w:rFonts w:hint="eastAsia"/>
        </w:rPr>
        <w:t>可视化设计时需要考虑的击剑运动的特点：</w:t>
      </w:r>
    </w:p>
    <w:p w14:paraId="54CF7B59" w14:textId="77777777" w:rsidR="00141E5E" w:rsidRDefault="00141E5E" w:rsidP="00141E5E">
      <w:pPr>
        <w:pStyle w:val="Text"/>
        <w:numPr>
          <w:ilvl w:val="0"/>
          <w:numId w:val="95"/>
        </w:numPr>
      </w:pPr>
      <w:r>
        <w:rPr>
          <w:rFonts w:hint="eastAsia"/>
        </w:rPr>
        <w:t>不同于网球、乒乓球等运动，一般人了解一下规则都可以看懂，击剑运动一般人看不懂。因此设计一种可视化方法让人能够看懂比赛的需求更加明确。</w:t>
      </w:r>
    </w:p>
    <w:p w14:paraId="36BBF02E" w14:textId="77777777" w:rsidR="00141E5E" w:rsidRDefault="00141E5E" w:rsidP="00141E5E">
      <w:pPr>
        <w:pStyle w:val="Text"/>
        <w:numPr>
          <w:ilvl w:val="0"/>
          <w:numId w:val="95"/>
        </w:numPr>
      </w:pPr>
      <w:r>
        <w:rPr>
          <w:rFonts w:hint="eastAsia"/>
        </w:rPr>
        <w:t>球类运动中的各种信息都是明确的，但击剑运动中最重要的主动权信息是不明确的。不同经验的人理解都不一样，这就涉及到不确定性的可视化问题。</w:t>
      </w:r>
    </w:p>
    <w:p w14:paraId="62F9EF4C" w14:textId="77777777" w:rsidR="00141E5E" w:rsidRDefault="00141E5E" w:rsidP="00141E5E">
      <w:pPr>
        <w:pStyle w:val="Text"/>
        <w:numPr>
          <w:ilvl w:val="0"/>
          <w:numId w:val="95"/>
        </w:numPr>
      </w:pPr>
      <w:r>
        <w:rPr>
          <w:rFonts w:hint="eastAsia"/>
        </w:rPr>
        <w:t>球类运动每回合必然以一方得分结束，但击剑运动则并非如此，可能双方均不得分或同时得分，这也是需要专门的设计来体现。</w:t>
      </w:r>
    </w:p>
    <w:p w14:paraId="295E279A" w14:textId="77777777" w:rsidR="00141E5E" w:rsidRDefault="00141E5E" w:rsidP="00141E5E">
      <w:pPr>
        <w:pStyle w:val="Text"/>
        <w:numPr>
          <w:ilvl w:val="0"/>
          <w:numId w:val="95"/>
        </w:numPr>
      </w:pPr>
      <w:r>
        <w:rPr>
          <w:rFonts w:hint="eastAsia"/>
        </w:rPr>
        <w:t>与球类运动相比，击剑中策略更加重要，而球类运动的应变则更加重要。击剑中的策略往往都是预先计划好的，因此展示这种策略对比赛的影响更加有价值。</w:t>
      </w:r>
    </w:p>
    <w:p w14:paraId="1C22157D" w14:textId="77777777" w:rsidR="00240179" w:rsidRDefault="00240179" w:rsidP="00141E5E">
      <w:pPr>
        <w:pStyle w:val="Text"/>
        <w:numPr>
          <w:ilvl w:val="0"/>
          <w:numId w:val="95"/>
        </w:numPr>
      </w:pPr>
      <w:r>
        <w:rPr>
          <w:rFonts w:hint="eastAsia"/>
        </w:rPr>
        <w:t>击剑分重剑、花剑、佩剑三个不同的</w:t>
      </w:r>
      <w:r w:rsidR="00BF7111">
        <w:rPr>
          <w:rFonts w:hint="eastAsia"/>
        </w:rPr>
        <w:t>剑种，三者既有一致的地方，又有各自的特点，展示三者的区别也是可视化系统的设计目标之一。</w:t>
      </w:r>
    </w:p>
    <w:p w14:paraId="629F2E61" w14:textId="77777777" w:rsidR="00133D55" w:rsidRDefault="00B4235E" w:rsidP="00B4235E">
      <w:pPr>
        <w:pStyle w:val="Heading1"/>
      </w:pPr>
      <w:r>
        <w:rPr>
          <w:rFonts w:hint="eastAsia"/>
        </w:rPr>
        <w:t>Related</w:t>
      </w:r>
      <w:r>
        <w:t xml:space="preserve"> Work</w:t>
      </w:r>
    </w:p>
    <w:p w14:paraId="0FC33481" w14:textId="2A5962B9" w:rsidR="00133D55" w:rsidRDefault="00133D55" w:rsidP="00E83CFE">
      <w:pPr>
        <w:pStyle w:val="Text"/>
      </w:pPr>
    </w:p>
    <w:p w14:paraId="422D197D" w14:textId="4C932BD0" w:rsidR="00D20CCE" w:rsidRDefault="005659D9" w:rsidP="00154CA2">
      <w:pPr>
        <w:pStyle w:val="Heading2"/>
      </w:pPr>
      <w:r>
        <w:rPr>
          <w:rFonts w:hint="eastAsia"/>
        </w:rPr>
        <w:t>A</w:t>
      </w:r>
      <w:r>
        <w:t>nalysis and Visualization for Fencing</w:t>
      </w:r>
    </w:p>
    <w:p w14:paraId="52F93754" w14:textId="3DCC61FD" w:rsidR="005659D9" w:rsidRDefault="005659D9" w:rsidP="00E83CFE">
      <w:pPr>
        <w:pStyle w:val="Text"/>
      </w:pPr>
    </w:p>
    <w:p w14:paraId="64D803E5" w14:textId="2A8B682F" w:rsidR="005659D9" w:rsidRDefault="005659D9" w:rsidP="00154CA2">
      <w:pPr>
        <w:pStyle w:val="Heading2"/>
      </w:pPr>
      <w:r>
        <w:rPr>
          <w:rFonts w:hint="eastAsia"/>
        </w:rPr>
        <w:t>S</w:t>
      </w:r>
      <w:r>
        <w:t>ports Visualization</w:t>
      </w:r>
    </w:p>
    <w:p w14:paraId="5F46AF43" w14:textId="35BE8C9C" w:rsidR="00D20CCE" w:rsidRDefault="00D20CCE" w:rsidP="00E83CFE">
      <w:pPr>
        <w:pStyle w:val="Text"/>
      </w:pPr>
    </w:p>
    <w:p w14:paraId="6A250C65" w14:textId="65F115DC" w:rsidR="00D20CCE" w:rsidRDefault="00634109" w:rsidP="007C4129">
      <w:pPr>
        <w:pStyle w:val="Heading1"/>
      </w:pPr>
      <w:r>
        <w:rPr>
          <w:rFonts w:hint="eastAsia"/>
        </w:rPr>
        <w:t>B</w:t>
      </w:r>
      <w:r>
        <w:t>ackground and System Overview</w:t>
      </w:r>
    </w:p>
    <w:p w14:paraId="6CE08138" w14:textId="5EEEF28B" w:rsidR="00634109" w:rsidRDefault="007D68F8" w:rsidP="00E83CFE">
      <w:pPr>
        <w:pStyle w:val="Text"/>
      </w:pPr>
      <w:r>
        <w:rPr>
          <w:rFonts w:hint="eastAsia"/>
        </w:rPr>
        <w:t>我们在这一章里简要介绍击剑运动以及我们所使用的数据和分析的目标，并对我们的系统进行一个整体的介绍。</w:t>
      </w:r>
    </w:p>
    <w:p w14:paraId="0EFE9B06" w14:textId="0DAFD34E" w:rsidR="001C6C55" w:rsidRDefault="001C6C55" w:rsidP="001C6810">
      <w:pPr>
        <w:pStyle w:val="Heading2"/>
      </w:pPr>
      <w:r>
        <w:rPr>
          <w:rFonts w:hint="eastAsia"/>
        </w:rPr>
        <w:t>B</w:t>
      </w:r>
      <w:r>
        <w:t>ackground</w:t>
      </w:r>
    </w:p>
    <w:p w14:paraId="2D4A1381" w14:textId="0DDB103C" w:rsidR="001C6C55" w:rsidRDefault="001C6C55" w:rsidP="00E83CFE">
      <w:pPr>
        <w:pStyle w:val="Text"/>
      </w:pPr>
    </w:p>
    <w:p w14:paraId="280A9581" w14:textId="68034206" w:rsidR="001C6C55" w:rsidRDefault="008E644D" w:rsidP="001C6810">
      <w:pPr>
        <w:pStyle w:val="Heading2"/>
      </w:pPr>
      <w:r>
        <w:rPr>
          <w:rFonts w:hint="eastAsia"/>
        </w:rPr>
        <w:t>D</w:t>
      </w:r>
      <w:r>
        <w:t>ata Description</w:t>
      </w:r>
    </w:p>
    <w:p w14:paraId="6008DBE2" w14:textId="4EE86908" w:rsidR="008E644D" w:rsidRDefault="008E644D" w:rsidP="00E83CFE">
      <w:pPr>
        <w:pStyle w:val="Text"/>
      </w:pPr>
    </w:p>
    <w:p w14:paraId="45124261" w14:textId="539AE944" w:rsidR="008E644D" w:rsidRDefault="00FF150D" w:rsidP="001C6810">
      <w:pPr>
        <w:pStyle w:val="Heading2"/>
      </w:pPr>
      <w:r>
        <w:rPr>
          <w:rFonts w:hint="eastAsia"/>
        </w:rPr>
        <w:t>R</w:t>
      </w:r>
      <w:r>
        <w:t>equirement Analysis</w:t>
      </w:r>
    </w:p>
    <w:p w14:paraId="78F3B921" w14:textId="3912289D" w:rsidR="002236E6" w:rsidRDefault="002236E6" w:rsidP="00E83CFE">
      <w:pPr>
        <w:pStyle w:val="Text"/>
      </w:pPr>
    </w:p>
    <w:p w14:paraId="08ACF22B" w14:textId="63DC8A72" w:rsidR="002236E6" w:rsidRDefault="002236E6" w:rsidP="001C6810">
      <w:pPr>
        <w:pStyle w:val="Heading2"/>
      </w:pPr>
      <w:r>
        <w:rPr>
          <w:rFonts w:hint="eastAsia"/>
        </w:rPr>
        <w:t>S</w:t>
      </w:r>
      <w:r>
        <w:t>ystem Overview</w:t>
      </w:r>
    </w:p>
    <w:p w14:paraId="5A43D470" w14:textId="77777777" w:rsidR="00154CA2" w:rsidRDefault="00154CA2" w:rsidP="00E83CFE">
      <w:pPr>
        <w:pStyle w:val="Text"/>
      </w:pPr>
    </w:p>
    <w:p w14:paraId="4EC1F69B" w14:textId="00F4EF1C" w:rsidR="00133D55" w:rsidRDefault="00B4235E" w:rsidP="00B4235E">
      <w:pPr>
        <w:pStyle w:val="Heading1"/>
      </w:pPr>
      <w:proofErr w:type="spellStart"/>
      <w:r>
        <w:rPr>
          <w:rFonts w:hint="eastAsia"/>
        </w:rPr>
        <w:t>F</w:t>
      </w:r>
      <w:r>
        <w:t>encingVis</w:t>
      </w:r>
      <w:proofErr w:type="spellEnd"/>
    </w:p>
    <w:p w14:paraId="4F85B9FF" w14:textId="2B80C786" w:rsidR="00356F29" w:rsidRPr="00356F29" w:rsidRDefault="00356F29" w:rsidP="00356F29">
      <w:pPr>
        <w:pStyle w:val="Heading2"/>
      </w:pPr>
      <w:r>
        <w:rPr>
          <w:rFonts w:hint="eastAsia"/>
        </w:rPr>
        <w:t>B</w:t>
      </w:r>
      <w:r>
        <w:t>out View</w:t>
      </w:r>
    </w:p>
    <w:p w14:paraId="2FBF7206" w14:textId="6F80CBF2" w:rsidR="002B67BC" w:rsidRDefault="006B612D" w:rsidP="002A6971">
      <w:pPr>
        <w:pStyle w:val="Text"/>
        <w:ind w:firstLine="0"/>
      </w:pPr>
      <w:r>
        <w:rPr>
          <w:noProof/>
        </w:rPr>
        <w:drawing>
          <wp:inline distT="0" distB="0" distL="0" distR="0" wp14:anchorId="3B1D05E4" wp14:editId="18AD8B52">
            <wp:extent cx="5274310" cy="97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76630"/>
                    </a:xfrm>
                    <a:prstGeom prst="rect">
                      <a:avLst/>
                    </a:prstGeom>
                  </pic:spPr>
                </pic:pic>
              </a:graphicData>
            </a:graphic>
          </wp:inline>
        </w:drawing>
      </w:r>
    </w:p>
    <w:p w14:paraId="021E6590" w14:textId="70C0CE83" w:rsidR="00133D55" w:rsidRDefault="00366505" w:rsidP="00E83CFE">
      <w:pPr>
        <w:pStyle w:val="Text"/>
      </w:pPr>
      <w:r>
        <w:rPr>
          <w:rFonts w:hint="eastAsia"/>
        </w:rPr>
        <w:t>时间视图：</w:t>
      </w:r>
    </w:p>
    <w:p w14:paraId="632B0334" w14:textId="77777777" w:rsidR="00366505" w:rsidRDefault="00366505" w:rsidP="00366505">
      <w:pPr>
        <w:pStyle w:val="Text"/>
        <w:numPr>
          <w:ilvl w:val="0"/>
          <w:numId w:val="96"/>
        </w:numPr>
      </w:pPr>
      <w:r>
        <w:rPr>
          <w:rFonts w:hint="eastAsia"/>
        </w:rPr>
        <w:t>分数随时间的变化</w:t>
      </w:r>
    </w:p>
    <w:p w14:paraId="0426BD16" w14:textId="77777777" w:rsidR="00366505" w:rsidRDefault="00366505" w:rsidP="00366505">
      <w:pPr>
        <w:pStyle w:val="Text"/>
        <w:numPr>
          <w:ilvl w:val="0"/>
          <w:numId w:val="96"/>
        </w:numPr>
      </w:pPr>
      <w:r>
        <w:rPr>
          <w:rFonts w:hint="eastAsia"/>
        </w:rPr>
        <w:t>每一回合的长短</w:t>
      </w:r>
    </w:p>
    <w:p w14:paraId="5D309B47" w14:textId="77777777" w:rsidR="00366505" w:rsidRPr="00C5736D" w:rsidRDefault="00366505" w:rsidP="00366505">
      <w:pPr>
        <w:pStyle w:val="Text"/>
        <w:numPr>
          <w:ilvl w:val="0"/>
          <w:numId w:val="96"/>
        </w:numPr>
        <w:rPr>
          <w:color w:val="FF0000"/>
        </w:rPr>
      </w:pPr>
      <w:r w:rsidRPr="00C5736D">
        <w:rPr>
          <w:rFonts w:hint="eastAsia"/>
          <w:color w:val="FF0000"/>
        </w:rPr>
        <w:t>主动权</w:t>
      </w:r>
    </w:p>
    <w:p w14:paraId="2CC1EC07" w14:textId="699B2CCC" w:rsidR="00366505" w:rsidRPr="00C5736D" w:rsidRDefault="00366505" w:rsidP="00366505">
      <w:pPr>
        <w:pStyle w:val="Text"/>
        <w:numPr>
          <w:ilvl w:val="0"/>
          <w:numId w:val="96"/>
        </w:numPr>
        <w:rPr>
          <w:color w:val="FF0000"/>
        </w:rPr>
      </w:pPr>
      <w:r w:rsidRPr="00C5736D">
        <w:rPr>
          <w:rFonts w:hint="eastAsia"/>
          <w:color w:val="FF0000"/>
        </w:rPr>
        <w:t>长回合中的交锋情况</w:t>
      </w:r>
    </w:p>
    <w:p w14:paraId="01126E8C" w14:textId="7E0028A2" w:rsidR="00C5736D" w:rsidRDefault="00C5736D" w:rsidP="00C5736D">
      <w:pPr>
        <w:pStyle w:val="Text"/>
        <w:rPr>
          <w:rFonts w:hint="eastAsia"/>
        </w:rPr>
      </w:pPr>
      <w:r>
        <w:rPr>
          <w:rFonts w:hint="eastAsia"/>
        </w:rPr>
        <w:t>这个设计很大程度上模仿了</w:t>
      </w:r>
      <w:r>
        <w:rPr>
          <w:rFonts w:hint="eastAsia"/>
        </w:rPr>
        <w:t>ITTVIS</w:t>
      </w:r>
      <w:r>
        <w:rPr>
          <w:rFonts w:hint="eastAsia"/>
        </w:rPr>
        <w:t>，开始的时候觉得没什么新意，但后来发现他还是必须得有的。至于如何能够设计的与众不同一些，后续可以再仔细考虑一下前者的设计</w:t>
      </w:r>
    </w:p>
    <w:p w14:paraId="26889E56" w14:textId="5B5AC1F8" w:rsidR="00366505" w:rsidRDefault="00356F29" w:rsidP="00356F29">
      <w:pPr>
        <w:pStyle w:val="Heading2"/>
      </w:pPr>
      <w:r>
        <w:rPr>
          <w:rFonts w:hint="eastAsia"/>
        </w:rPr>
        <w:t>M</w:t>
      </w:r>
      <w:r>
        <w:t>otion View</w:t>
      </w:r>
    </w:p>
    <w:p w14:paraId="622F2241" w14:textId="7B9E10B5" w:rsidR="00366505" w:rsidRDefault="00530D16" w:rsidP="00530D16">
      <w:pPr>
        <w:pStyle w:val="Text"/>
        <w:ind w:firstLine="0"/>
        <w:rPr>
          <w:noProof/>
        </w:rPr>
      </w:pPr>
      <w:r>
        <w:rPr>
          <w:noProof/>
        </w:rPr>
        <w:drawing>
          <wp:inline distT="0" distB="0" distL="0" distR="0" wp14:anchorId="61B7DEE5" wp14:editId="7DEC0829">
            <wp:extent cx="1521427" cy="25250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4267" cy="2612722"/>
                    </a:xfrm>
                    <a:prstGeom prst="rect">
                      <a:avLst/>
                    </a:prstGeom>
                  </pic:spPr>
                </pic:pic>
              </a:graphicData>
            </a:graphic>
          </wp:inline>
        </w:drawing>
      </w:r>
      <w:r w:rsidRPr="00530D16">
        <w:rPr>
          <w:noProof/>
        </w:rPr>
        <w:t xml:space="preserve"> </w:t>
      </w:r>
      <w:r>
        <w:rPr>
          <w:noProof/>
        </w:rPr>
        <w:drawing>
          <wp:inline distT="0" distB="0" distL="0" distR="0" wp14:anchorId="085561A4" wp14:editId="1CA4B9D1">
            <wp:extent cx="1493534" cy="2519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9973" cy="2580611"/>
                    </a:xfrm>
                    <a:prstGeom prst="rect">
                      <a:avLst/>
                    </a:prstGeom>
                  </pic:spPr>
                </pic:pic>
              </a:graphicData>
            </a:graphic>
          </wp:inline>
        </w:drawing>
      </w:r>
      <w:r w:rsidRPr="00530D16">
        <w:rPr>
          <w:noProof/>
        </w:rPr>
        <w:t xml:space="preserve"> </w:t>
      </w:r>
      <w:r>
        <w:rPr>
          <w:noProof/>
        </w:rPr>
        <w:drawing>
          <wp:inline distT="0" distB="0" distL="0" distR="0" wp14:anchorId="0F3773DE" wp14:editId="351EDA00">
            <wp:extent cx="1551482" cy="2533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3551" cy="2618851"/>
                    </a:xfrm>
                    <a:prstGeom prst="rect">
                      <a:avLst/>
                    </a:prstGeom>
                  </pic:spPr>
                </pic:pic>
              </a:graphicData>
            </a:graphic>
          </wp:inline>
        </w:drawing>
      </w:r>
    </w:p>
    <w:p w14:paraId="79F3E05E" w14:textId="289B5417" w:rsidR="00355EE8" w:rsidRDefault="009E5609" w:rsidP="009E5609">
      <w:pPr>
        <w:pStyle w:val="Text"/>
      </w:pPr>
      <w:r>
        <w:rPr>
          <w:rFonts w:hint="eastAsia"/>
        </w:rPr>
        <w:t>行动视图主要用来展示每个回合两位剑手的交锋细节。</w:t>
      </w:r>
    </w:p>
    <w:p w14:paraId="69F5BF7C" w14:textId="2132A104" w:rsidR="00BE0276" w:rsidRDefault="00BE0276" w:rsidP="009E5609">
      <w:pPr>
        <w:pStyle w:val="Text"/>
      </w:pPr>
      <w:r>
        <w:rPr>
          <w:rFonts w:hint="eastAsia"/>
        </w:rPr>
        <w:t>回合自上而下按照比赛的顺序逐行排列，每行描述一个回合的信息。</w:t>
      </w:r>
    </w:p>
    <w:p w14:paraId="2E57C882" w14:textId="0409077A" w:rsidR="00BE0276" w:rsidRDefault="00BE0276" w:rsidP="009E5609">
      <w:pPr>
        <w:pStyle w:val="Text"/>
      </w:pPr>
      <w:r>
        <w:rPr>
          <w:rFonts w:hint="eastAsia"/>
        </w:rPr>
        <w:t>每个回合又细分为上下两行，分别描述两个剑手的行为，左边的剑手在上方，右边的剑</w:t>
      </w:r>
      <w:r>
        <w:rPr>
          <w:rFonts w:hint="eastAsia"/>
        </w:rPr>
        <w:lastRenderedPageBreak/>
        <w:t>手在下方。回合的左侧表示当前回合的次序和对应的剑手，以便于快速对应。回合的右用字母描述回合结果以及次回合进行时的比分</w:t>
      </w:r>
      <w:r w:rsidR="000027BE">
        <w:rPr>
          <w:rFonts w:hint="eastAsia"/>
        </w:rPr>
        <w:t>。</w:t>
      </w:r>
    </w:p>
    <w:p w14:paraId="69707436" w14:textId="28D273A5" w:rsidR="000027BE" w:rsidRDefault="000027BE" w:rsidP="009E5609">
      <w:pPr>
        <w:pStyle w:val="Text"/>
      </w:pPr>
      <w:r>
        <w:rPr>
          <w:rFonts w:hint="eastAsia"/>
        </w:rPr>
        <w:t>回合内部用条形图来描述剑手行为，横轴对应时间，</w:t>
      </w:r>
      <w:proofErr w:type="gramStart"/>
      <w:r>
        <w:rPr>
          <w:rFonts w:hint="eastAsia"/>
        </w:rPr>
        <w:t>用帧数</w:t>
      </w:r>
      <w:proofErr w:type="gramEnd"/>
      <w:r>
        <w:rPr>
          <w:rFonts w:hint="eastAsia"/>
        </w:rPr>
        <w:t>来描述，我们使用的数据来自每秒</w:t>
      </w:r>
      <w:r>
        <w:rPr>
          <w:rFonts w:hint="eastAsia"/>
        </w:rPr>
        <w:t>3</w:t>
      </w:r>
      <w:r>
        <w:t>0</w:t>
      </w:r>
      <w:r>
        <w:rPr>
          <w:rFonts w:hint="eastAsia"/>
        </w:rPr>
        <w:t>帧的视频，因此比例尺也是如此，如果要查看对应的秒数，可以从比赛视图对应的</w:t>
      </w:r>
      <w:r>
        <w:rPr>
          <w:rFonts w:hint="eastAsia"/>
        </w:rPr>
        <w:t>Bar</w:t>
      </w:r>
      <w:r>
        <w:rPr>
          <w:rFonts w:hint="eastAsia"/>
        </w:rPr>
        <w:t>来查看。</w:t>
      </w:r>
    </w:p>
    <w:p w14:paraId="2CAB4F18" w14:textId="385418C8" w:rsidR="000027BE" w:rsidRDefault="000027BE" w:rsidP="009E5609">
      <w:pPr>
        <w:pStyle w:val="Text"/>
      </w:pPr>
      <w:r>
        <w:rPr>
          <w:rFonts w:hint="eastAsia"/>
        </w:rPr>
        <w:t>宽的矩形表示脚步的移动，窄的矩形表示手上的攻击或防守动作。对应的颜色依次为：</w:t>
      </w:r>
    </w:p>
    <w:p w14:paraId="0D47736C" w14:textId="126B2A07" w:rsidR="000027BE" w:rsidRDefault="000027BE" w:rsidP="009E5609">
      <w:pPr>
        <w:pStyle w:val="Text"/>
      </w:pPr>
      <w:r>
        <w:rPr>
          <w:rFonts w:hint="eastAsia"/>
        </w:rPr>
        <w:t>脚步：</w:t>
      </w:r>
    </w:p>
    <w:tbl>
      <w:tblPr>
        <w:tblStyle w:val="TableGrid"/>
        <w:tblW w:w="0" w:type="auto"/>
        <w:tblInd w:w="2093" w:type="dxa"/>
        <w:tblLook w:val="04A0" w:firstRow="1" w:lastRow="0" w:firstColumn="1" w:lastColumn="0" w:noHBand="0" w:noVBand="1"/>
      </w:tblPr>
      <w:tblGrid>
        <w:gridCol w:w="2168"/>
        <w:gridCol w:w="2084"/>
      </w:tblGrid>
      <w:tr w:rsidR="000027BE" w14:paraId="1D3C4208" w14:textId="77777777" w:rsidTr="000027BE">
        <w:tc>
          <w:tcPr>
            <w:tcW w:w="2168" w:type="dxa"/>
          </w:tcPr>
          <w:p w14:paraId="3F5D1CDA" w14:textId="44D662BD" w:rsidR="000027BE" w:rsidRDefault="000027BE" w:rsidP="009E5609">
            <w:pPr>
              <w:pStyle w:val="Text"/>
              <w:ind w:firstLine="0"/>
              <w:rPr>
                <w:rFonts w:hint="eastAsia"/>
              </w:rPr>
            </w:pPr>
            <w:r>
              <w:rPr>
                <w:rFonts w:hint="eastAsia"/>
              </w:rPr>
              <w:t>动作</w:t>
            </w:r>
          </w:p>
        </w:tc>
        <w:tc>
          <w:tcPr>
            <w:tcW w:w="2084" w:type="dxa"/>
          </w:tcPr>
          <w:p w14:paraId="7228AB30" w14:textId="6F96BF61" w:rsidR="000027BE" w:rsidRDefault="000027BE" w:rsidP="009E5609">
            <w:pPr>
              <w:pStyle w:val="Text"/>
              <w:ind w:firstLine="0"/>
              <w:rPr>
                <w:rFonts w:hint="eastAsia"/>
              </w:rPr>
            </w:pPr>
            <w:r>
              <w:rPr>
                <w:rFonts w:hint="eastAsia"/>
              </w:rPr>
              <w:t>颜色</w:t>
            </w:r>
          </w:p>
        </w:tc>
      </w:tr>
      <w:tr w:rsidR="000027BE" w14:paraId="2B65D744" w14:textId="77777777" w:rsidTr="000027BE">
        <w:tc>
          <w:tcPr>
            <w:tcW w:w="2168" w:type="dxa"/>
          </w:tcPr>
          <w:p w14:paraId="2BBDEE78" w14:textId="345298E0" w:rsidR="000027BE" w:rsidRDefault="000027BE" w:rsidP="009E5609">
            <w:pPr>
              <w:pStyle w:val="Text"/>
              <w:ind w:firstLine="0"/>
              <w:rPr>
                <w:rFonts w:hint="eastAsia"/>
              </w:rPr>
            </w:pPr>
            <w:r>
              <w:rPr>
                <w:rFonts w:hint="eastAsia"/>
              </w:rPr>
              <w:t>前进</w:t>
            </w:r>
          </w:p>
        </w:tc>
        <w:tc>
          <w:tcPr>
            <w:tcW w:w="2084" w:type="dxa"/>
          </w:tcPr>
          <w:p w14:paraId="307248F6" w14:textId="4EBCC128" w:rsidR="000027BE" w:rsidRDefault="00196F6A" w:rsidP="009E5609">
            <w:pPr>
              <w:pStyle w:val="Text"/>
              <w:ind w:firstLine="0"/>
              <w:rPr>
                <w:rFonts w:hint="eastAsia"/>
              </w:rPr>
            </w:pPr>
            <w:r>
              <w:rPr>
                <w:noProof/>
              </w:rPr>
              <w:drawing>
                <wp:inline distT="0" distB="0" distL="0" distR="0" wp14:anchorId="3A4AFF1D" wp14:editId="6A29BE5E">
                  <wp:extent cx="342857" cy="40000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 cy="400000"/>
                          </a:xfrm>
                          <a:prstGeom prst="rect">
                            <a:avLst/>
                          </a:prstGeom>
                        </pic:spPr>
                      </pic:pic>
                    </a:graphicData>
                  </a:graphic>
                </wp:inline>
              </w:drawing>
            </w:r>
          </w:p>
        </w:tc>
      </w:tr>
      <w:tr w:rsidR="000027BE" w14:paraId="5CA1CA37" w14:textId="77777777" w:rsidTr="000027BE">
        <w:tc>
          <w:tcPr>
            <w:tcW w:w="2168" w:type="dxa"/>
          </w:tcPr>
          <w:p w14:paraId="7D0013A2" w14:textId="5FBF8757" w:rsidR="000027BE" w:rsidRDefault="000027BE" w:rsidP="009E5609">
            <w:pPr>
              <w:pStyle w:val="Text"/>
              <w:ind w:firstLine="0"/>
              <w:rPr>
                <w:rFonts w:hint="eastAsia"/>
              </w:rPr>
            </w:pPr>
            <w:r>
              <w:rPr>
                <w:rFonts w:hint="eastAsia"/>
              </w:rPr>
              <w:t>后退</w:t>
            </w:r>
          </w:p>
        </w:tc>
        <w:tc>
          <w:tcPr>
            <w:tcW w:w="2084" w:type="dxa"/>
          </w:tcPr>
          <w:p w14:paraId="06FE1615" w14:textId="34955005" w:rsidR="000027BE" w:rsidRDefault="00196F6A" w:rsidP="009E5609">
            <w:pPr>
              <w:pStyle w:val="Text"/>
              <w:ind w:firstLine="0"/>
              <w:rPr>
                <w:rFonts w:hint="eastAsia"/>
              </w:rPr>
            </w:pPr>
            <w:r>
              <w:rPr>
                <w:noProof/>
              </w:rPr>
              <w:drawing>
                <wp:inline distT="0" distB="0" distL="0" distR="0" wp14:anchorId="5F2B9AAB" wp14:editId="26D97D92">
                  <wp:extent cx="380952" cy="40000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52" cy="400000"/>
                          </a:xfrm>
                          <a:prstGeom prst="rect">
                            <a:avLst/>
                          </a:prstGeom>
                        </pic:spPr>
                      </pic:pic>
                    </a:graphicData>
                  </a:graphic>
                </wp:inline>
              </w:drawing>
            </w:r>
          </w:p>
        </w:tc>
      </w:tr>
      <w:tr w:rsidR="000027BE" w14:paraId="6D5EA440" w14:textId="77777777" w:rsidTr="000027BE">
        <w:tc>
          <w:tcPr>
            <w:tcW w:w="2168" w:type="dxa"/>
          </w:tcPr>
          <w:p w14:paraId="45D78EB9" w14:textId="51B7F6C3" w:rsidR="000027BE" w:rsidRDefault="000027BE" w:rsidP="009E5609">
            <w:pPr>
              <w:pStyle w:val="Text"/>
              <w:ind w:firstLine="0"/>
              <w:rPr>
                <w:rFonts w:hint="eastAsia"/>
              </w:rPr>
            </w:pPr>
            <w:r>
              <w:rPr>
                <w:rFonts w:hint="eastAsia"/>
              </w:rPr>
              <w:t>弓步</w:t>
            </w:r>
          </w:p>
        </w:tc>
        <w:tc>
          <w:tcPr>
            <w:tcW w:w="2084" w:type="dxa"/>
          </w:tcPr>
          <w:p w14:paraId="798B3AE0" w14:textId="76724D6E" w:rsidR="000027BE" w:rsidRDefault="00196F6A" w:rsidP="009E5609">
            <w:pPr>
              <w:pStyle w:val="Text"/>
              <w:ind w:firstLine="0"/>
              <w:rPr>
                <w:rFonts w:hint="eastAsia"/>
              </w:rPr>
            </w:pPr>
            <w:r>
              <w:rPr>
                <w:noProof/>
              </w:rPr>
              <w:drawing>
                <wp:inline distT="0" distB="0" distL="0" distR="0" wp14:anchorId="1A117B03" wp14:editId="2BA8D3EB">
                  <wp:extent cx="409524" cy="457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24" cy="457143"/>
                          </a:xfrm>
                          <a:prstGeom prst="rect">
                            <a:avLst/>
                          </a:prstGeom>
                        </pic:spPr>
                      </pic:pic>
                    </a:graphicData>
                  </a:graphic>
                </wp:inline>
              </w:drawing>
            </w:r>
          </w:p>
        </w:tc>
      </w:tr>
    </w:tbl>
    <w:p w14:paraId="34381CEB" w14:textId="77777777" w:rsidR="000027BE" w:rsidRDefault="000027BE" w:rsidP="009E5609">
      <w:pPr>
        <w:pStyle w:val="Text"/>
        <w:rPr>
          <w:rFonts w:hint="eastAsia"/>
        </w:rPr>
      </w:pPr>
    </w:p>
    <w:p w14:paraId="2B5A8F14" w14:textId="73CD565B" w:rsidR="000027BE" w:rsidRDefault="000027BE" w:rsidP="009E5609">
      <w:pPr>
        <w:pStyle w:val="Text"/>
      </w:pPr>
      <w:r>
        <w:rPr>
          <w:rFonts w:hint="eastAsia"/>
        </w:rPr>
        <w:t>手上动作：</w:t>
      </w:r>
    </w:p>
    <w:tbl>
      <w:tblPr>
        <w:tblStyle w:val="TableGrid"/>
        <w:tblW w:w="0" w:type="auto"/>
        <w:tblInd w:w="2093" w:type="dxa"/>
        <w:tblLook w:val="04A0" w:firstRow="1" w:lastRow="0" w:firstColumn="1" w:lastColumn="0" w:noHBand="0" w:noVBand="1"/>
      </w:tblPr>
      <w:tblGrid>
        <w:gridCol w:w="2168"/>
        <w:gridCol w:w="2084"/>
      </w:tblGrid>
      <w:tr w:rsidR="004633E5" w14:paraId="23426244" w14:textId="77777777" w:rsidTr="004633E5">
        <w:tc>
          <w:tcPr>
            <w:tcW w:w="2168" w:type="dxa"/>
          </w:tcPr>
          <w:p w14:paraId="514B1727" w14:textId="04B2773D" w:rsidR="004633E5" w:rsidRDefault="004633E5" w:rsidP="009E5609">
            <w:pPr>
              <w:pStyle w:val="Text"/>
              <w:ind w:firstLine="0"/>
              <w:rPr>
                <w:rFonts w:hint="eastAsia"/>
              </w:rPr>
            </w:pPr>
            <w:r>
              <w:rPr>
                <w:rFonts w:hint="eastAsia"/>
              </w:rPr>
              <w:t>动作</w:t>
            </w:r>
          </w:p>
        </w:tc>
        <w:tc>
          <w:tcPr>
            <w:tcW w:w="2084" w:type="dxa"/>
          </w:tcPr>
          <w:p w14:paraId="48C406B6" w14:textId="4D95212C" w:rsidR="004633E5" w:rsidRDefault="004633E5" w:rsidP="009E5609">
            <w:pPr>
              <w:pStyle w:val="Text"/>
              <w:ind w:firstLine="0"/>
              <w:rPr>
                <w:rFonts w:hint="eastAsia"/>
              </w:rPr>
            </w:pPr>
            <w:r>
              <w:rPr>
                <w:rFonts w:hint="eastAsia"/>
              </w:rPr>
              <w:t>颜色</w:t>
            </w:r>
          </w:p>
        </w:tc>
      </w:tr>
      <w:tr w:rsidR="004633E5" w14:paraId="0E181057" w14:textId="77777777" w:rsidTr="004633E5">
        <w:tc>
          <w:tcPr>
            <w:tcW w:w="2168" w:type="dxa"/>
          </w:tcPr>
          <w:p w14:paraId="44C07EA1" w14:textId="654E304D" w:rsidR="004633E5" w:rsidRDefault="004633E5" w:rsidP="009E5609">
            <w:pPr>
              <w:pStyle w:val="Text"/>
              <w:ind w:firstLine="0"/>
              <w:rPr>
                <w:rFonts w:hint="eastAsia"/>
              </w:rPr>
            </w:pPr>
            <w:r>
              <w:rPr>
                <w:rFonts w:hint="eastAsia"/>
              </w:rPr>
              <w:t>出手</w:t>
            </w:r>
          </w:p>
        </w:tc>
        <w:tc>
          <w:tcPr>
            <w:tcW w:w="2084" w:type="dxa"/>
          </w:tcPr>
          <w:p w14:paraId="27C6BB9C" w14:textId="77777777" w:rsidR="004633E5" w:rsidRDefault="004633E5" w:rsidP="009E5609">
            <w:pPr>
              <w:pStyle w:val="Text"/>
              <w:ind w:firstLine="0"/>
              <w:rPr>
                <w:rFonts w:hint="eastAsia"/>
              </w:rPr>
            </w:pPr>
          </w:p>
        </w:tc>
      </w:tr>
      <w:tr w:rsidR="004633E5" w14:paraId="03E41F09" w14:textId="77777777" w:rsidTr="004633E5">
        <w:tc>
          <w:tcPr>
            <w:tcW w:w="2168" w:type="dxa"/>
          </w:tcPr>
          <w:p w14:paraId="4C3783B7" w14:textId="039FE786" w:rsidR="004633E5" w:rsidRDefault="004633E5" w:rsidP="009E5609">
            <w:pPr>
              <w:pStyle w:val="Text"/>
              <w:ind w:firstLine="0"/>
              <w:rPr>
                <w:rFonts w:hint="eastAsia"/>
              </w:rPr>
            </w:pPr>
            <w:r>
              <w:rPr>
                <w:rFonts w:hint="eastAsia"/>
              </w:rPr>
              <w:t>防守</w:t>
            </w:r>
          </w:p>
        </w:tc>
        <w:tc>
          <w:tcPr>
            <w:tcW w:w="2084" w:type="dxa"/>
          </w:tcPr>
          <w:p w14:paraId="08C4E078" w14:textId="77777777" w:rsidR="004633E5" w:rsidRDefault="004633E5" w:rsidP="009E5609">
            <w:pPr>
              <w:pStyle w:val="Text"/>
              <w:ind w:firstLine="0"/>
              <w:rPr>
                <w:rFonts w:hint="eastAsia"/>
              </w:rPr>
            </w:pPr>
          </w:p>
        </w:tc>
      </w:tr>
      <w:tr w:rsidR="004633E5" w14:paraId="17BC5225" w14:textId="77777777" w:rsidTr="004633E5">
        <w:tc>
          <w:tcPr>
            <w:tcW w:w="2168" w:type="dxa"/>
          </w:tcPr>
          <w:p w14:paraId="61873BAA" w14:textId="15462D8F" w:rsidR="004633E5" w:rsidRDefault="004633E5" w:rsidP="009E5609">
            <w:pPr>
              <w:pStyle w:val="Text"/>
              <w:ind w:firstLine="0"/>
              <w:rPr>
                <w:rFonts w:hint="eastAsia"/>
              </w:rPr>
            </w:pPr>
            <w:r>
              <w:rPr>
                <w:rFonts w:hint="eastAsia"/>
              </w:rPr>
              <w:t>还击</w:t>
            </w:r>
          </w:p>
        </w:tc>
        <w:tc>
          <w:tcPr>
            <w:tcW w:w="2084" w:type="dxa"/>
          </w:tcPr>
          <w:p w14:paraId="1C08C6B8" w14:textId="77777777" w:rsidR="004633E5" w:rsidRDefault="004633E5" w:rsidP="009E5609">
            <w:pPr>
              <w:pStyle w:val="Text"/>
              <w:ind w:firstLine="0"/>
              <w:rPr>
                <w:rFonts w:hint="eastAsia"/>
              </w:rPr>
            </w:pPr>
          </w:p>
        </w:tc>
      </w:tr>
      <w:tr w:rsidR="004633E5" w14:paraId="6DF501E6" w14:textId="77777777" w:rsidTr="004633E5">
        <w:tc>
          <w:tcPr>
            <w:tcW w:w="2168" w:type="dxa"/>
          </w:tcPr>
          <w:p w14:paraId="2EA80BFE" w14:textId="404E891C" w:rsidR="004633E5" w:rsidRDefault="004633E5" w:rsidP="009E5609">
            <w:pPr>
              <w:pStyle w:val="Text"/>
              <w:ind w:firstLine="0"/>
              <w:rPr>
                <w:rFonts w:hint="eastAsia"/>
              </w:rPr>
            </w:pPr>
            <w:r>
              <w:rPr>
                <w:rFonts w:hint="eastAsia"/>
              </w:rPr>
              <w:t>抢攻</w:t>
            </w:r>
          </w:p>
        </w:tc>
        <w:tc>
          <w:tcPr>
            <w:tcW w:w="2084" w:type="dxa"/>
          </w:tcPr>
          <w:p w14:paraId="7FE0CBBD" w14:textId="77777777" w:rsidR="004633E5" w:rsidRDefault="004633E5" w:rsidP="009E5609">
            <w:pPr>
              <w:pStyle w:val="Text"/>
              <w:ind w:firstLine="0"/>
              <w:rPr>
                <w:rFonts w:hint="eastAsia"/>
              </w:rPr>
            </w:pPr>
          </w:p>
        </w:tc>
      </w:tr>
      <w:tr w:rsidR="004633E5" w14:paraId="25233575" w14:textId="77777777" w:rsidTr="004633E5">
        <w:tc>
          <w:tcPr>
            <w:tcW w:w="2168" w:type="dxa"/>
          </w:tcPr>
          <w:p w14:paraId="6B56D8A7" w14:textId="77777777" w:rsidR="004633E5" w:rsidRDefault="004633E5" w:rsidP="009E5609">
            <w:pPr>
              <w:pStyle w:val="Text"/>
              <w:ind w:firstLine="0"/>
              <w:rPr>
                <w:rFonts w:hint="eastAsia"/>
              </w:rPr>
            </w:pPr>
          </w:p>
        </w:tc>
        <w:tc>
          <w:tcPr>
            <w:tcW w:w="2084" w:type="dxa"/>
          </w:tcPr>
          <w:p w14:paraId="7DC2617F" w14:textId="77777777" w:rsidR="004633E5" w:rsidRDefault="004633E5" w:rsidP="009E5609">
            <w:pPr>
              <w:pStyle w:val="Text"/>
              <w:ind w:firstLine="0"/>
              <w:rPr>
                <w:rFonts w:hint="eastAsia"/>
              </w:rPr>
            </w:pPr>
          </w:p>
        </w:tc>
      </w:tr>
      <w:tr w:rsidR="004633E5" w14:paraId="0BD28D35" w14:textId="77777777" w:rsidTr="004633E5">
        <w:tc>
          <w:tcPr>
            <w:tcW w:w="2168" w:type="dxa"/>
          </w:tcPr>
          <w:p w14:paraId="52C687C5" w14:textId="77777777" w:rsidR="004633E5" w:rsidRDefault="004633E5" w:rsidP="009E5609">
            <w:pPr>
              <w:pStyle w:val="Text"/>
              <w:ind w:firstLine="0"/>
              <w:rPr>
                <w:rFonts w:hint="eastAsia"/>
              </w:rPr>
            </w:pPr>
          </w:p>
        </w:tc>
        <w:tc>
          <w:tcPr>
            <w:tcW w:w="2084" w:type="dxa"/>
          </w:tcPr>
          <w:p w14:paraId="2553683C" w14:textId="77777777" w:rsidR="004633E5" w:rsidRDefault="004633E5" w:rsidP="009E5609">
            <w:pPr>
              <w:pStyle w:val="Text"/>
              <w:ind w:firstLine="0"/>
              <w:rPr>
                <w:rFonts w:hint="eastAsia"/>
              </w:rPr>
            </w:pPr>
          </w:p>
        </w:tc>
      </w:tr>
      <w:tr w:rsidR="004633E5" w14:paraId="2A059FE8" w14:textId="77777777" w:rsidTr="004633E5">
        <w:tc>
          <w:tcPr>
            <w:tcW w:w="2168" w:type="dxa"/>
          </w:tcPr>
          <w:p w14:paraId="277FE1B4" w14:textId="77777777" w:rsidR="004633E5" w:rsidRDefault="004633E5" w:rsidP="009E5609">
            <w:pPr>
              <w:pStyle w:val="Text"/>
              <w:ind w:firstLine="0"/>
              <w:rPr>
                <w:rFonts w:hint="eastAsia"/>
              </w:rPr>
            </w:pPr>
          </w:p>
        </w:tc>
        <w:tc>
          <w:tcPr>
            <w:tcW w:w="2084" w:type="dxa"/>
          </w:tcPr>
          <w:p w14:paraId="700279C0" w14:textId="77777777" w:rsidR="004633E5" w:rsidRDefault="004633E5" w:rsidP="009E5609">
            <w:pPr>
              <w:pStyle w:val="Text"/>
              <w:ind w:firstLine="0"/>
              <w:rPr>
                <w:rFonts w:hint="eastAsia"/>
              </w:rPr>
            </w:pPr>
          </w:p>
        </w:tc>
      </w:tr>
    </w:tbl>
    <w:p w14:paraId="2776C4DD" w14:textId="40EF258D" w:rsidR="000027BE" w:rsidRDefault="009E02EC" w:rsidP="009E5609">
      <w:pPr>
        <w:pStyle w:val="Text"/>
      </w:pPr>
      <w:r>
        <w:rPr>
          <w:rFonts w:hint="eastAsia"/>
        </w:rPr>
        <w:t>为了突出回合的得分情况，我们分别使用两个剑手的颜色红色和蓝色来对回合的边框和文字进行着色。不对填充进行着色是为了避免干扰内部细节的展示，如果使用半透明的话又会造成颜色的不统一。</w:t>
      </w:r>
    </w:p>
    <w:p w14:paraId="3180659E" w14:textId="2EE1C4B1" w:rsidR="009E02EC" w:rsidRPr="009E5609" w:rsidRDefault="009E02EC" w:rsidP="009E5609">
      <w:pPr>
        <w:pStyle w:val="Text"/>
        <w:rPr>
          <w:rFonts w:hint="eastAsia"/>
        </w:rPr>
      </w:pPr>
      <w:r>
        <w:rPr>
          <w:rFonts w:hint="eastAsia"/>
        </w:rPr>
        <w:t>行为视图展示的回合收到由此控制窗口中</w:t>
      </w:r>
      <w:r>
        <w:rPr>
          <w:rFonts w:hint="eastAsia"/>
        </w:rPr>
        <w:t>Filter</w:t>
      </w:r>
      <w:r>
        <w:rPr>
          <w:rFonts w:hint="eastAsia"/>
        </w:rPr>
        <w:t>的影响，主要的</w:t>
      </w:r>
      <w:r>
        <w:rPr>
          <w:rFonts w:hint="eastAsia"/>
        </w:rPr>
        <w:t>Filter</w:t>
      </w:r>
      <w:r>
        <w:rPr>
          <w:rFonts w:hint="eastAsia"/>
        </w:rPr>
        <w:t>包括按照得分情况以及回合时间。</w:t>
      </w:r>
      <w:r w:rsidR="00807886">
        <w:rPr>
          <w:rFonts w:hint="eastAsia"/>
        </w:rPr>
        <w:t>这些</w:t>
      </w:r>
      <w:r w:rsidR="00807886">
        <w:rPr>
          <w:rFonts w:hint="eastAsia"/>
        </w:rPr>
        <w:t>Filter</w:t>
      </w:r>
      <w:r w:rsidR="00807886">
        <w:rPr>
          <w:rFonts w:hint="eastAsia"/>
        </w:rPr>
        <w:t>为数据的分析提供了</w:t>
      </w:r>
      <w:r w:rsidR="007C47C1">
        <w:rPr>
          <w:rFonts w:hint="eastAsia"/>
        </w:rPr>
        <w:t>便利。</w:t>
      </w:r>
    </w:p>
    <w:p w14:paraId="45420FB9" w14:textId="5DEFEB9D" w:rsidR="00366505" w:rsidRDefault="00356F29" w:rsidP="00356F29">
      <w:pPr>
        <w:pStyle w:val="Heading2"/>
      </w:pPr>
      <w:r>
        <w:rPr>
          <w:rFonts w:hint="eastAsia"/>
        </w:rPr>
        <w:t>T</w:t>
      </w:r>
      <w:r>
        <w:t>actic Flow View</w:t>
      </w:r>
    </w:p>
    <w:p w14:paraId="767BA78D" w14:textId="13294596" w:rsidR="0075356B" w:rsidRDefault="0075356B" w:rsidP="00366505">
      <w:pPr>
        <w:pStyle w:val="Text"/>
      </w:pPr>
      <w:r>
        <w:rPr>
          <w:rFonts w:hint="eastAsia"/>
        </w:rPr>
        <w:t>统计：</w:t>
      </w:r>
    </w:p>
    <w:p w14:paraId="12620C91" w14:textId="660C0729" w:rsidR="00366505" w:rsidRDefault="00F23059" w:rsidP="0075356B">
      <w:pPr>
        <w:pStyle w:val="Text"/>
        <w:numPr>
          <w:ilvl w:val="0"/>
          <w:numId w:val="97"/>
        </w:numPr>
      </w:pPr>
      <w:r>
        <w:rPr>
          <w:rFonts w:hint="eastAsia"/>
        </w:rPr>
        <w:t>开始之后的行动情况：</w:t>
      </w:r>
      <w:r>
        <w:rPr>
          <w:rFonts w:hint="eastAsia"/>
        </w:rPr>
        <w:t>FF</w:t>
      </w:r>
      <w:r>
        <w:rPr>
          <w:rFonts w:hint="eastAsia"/>
        </w:rPr>
        <w:t>、</w:t>
      </w:r>
      <w:r>
        <w:rPr>
          <w:rFonts w:hint="eastAsia"/>
        </w:rPr>
        <w:t>B</w:t>
      </w:r>
      <w:r>
        <w:t>B</w:t>
      </w:r>
      <w:r>
        <w:rPr>
          <w:rFonts w:hint="eastAsia"/>
        </w:rPr>
        <w:t>、</w:t>
      </w:r>
      <w:r>
        <w:rPr>
          <w:rFonts w:hint="eastAsia"/>
        </w:rPr>
        <w:t>FB</w:t>
      </w:r>
      <w:r>
        <w:rPr>
          <w:rFonts w:hint="eastAsia"/>
        </w:rPr>
        <w:t>、</w:t>
      </w:r>
      <w:r>
        <w:rPr>
          <w:rFonts w:hint="eastAsia"/>
        </w:rPr>
        <w:t>BF</w:t>
      </w:r>
    </w:p>
    <w:p w14:paraId="10633E85" w14:textId="40678E5E" w:rsidR="00F23059" w:rsidRDefault="00F30346" w:rsidP="0075356B">
      <w:pPr>
        <w:pStyle w:val="Text"/>
        <w:numPr>
          <w:ilvl w:val="0"/>
          <w:numId w:val="97"/>
        </w:numPr>
      </w:pPr>
      <w:r>
        <w:rPr>
          <w:rFonts w:hint="eastAsia"/>
        </w:rPr>
        <w:t>同时后退之后的情况：</w:t>
      </w:r>
      <w:r>
        <w:rPr>
          <w:rFonts w:hint="eastAsia"/>
        </w:rPr>
        <w:t>F</w:t>
      </w:r>
      <w:r>
        <w:t>F</w:t>
      </w:r>
      <w:r>
        <w:rPr>
          <w:rFonts w:hint="eastAsia"/>
        </w:rPr>
        <w:t>、</w:t>
      </w:r>
      <w:r>
        <w:rPr>
          <w:rFonts w:hint="eastAsia"/>
        </w:rPr>
        <w:t>FB</w:t>
      </w:r>
      <w:r>
        <w:rPr>
          <w:rFonts w:hint="eastAsia"/>
        </w:rPr>
        <w:t>、</w:t>
      </w:r>
      <w:r>
        <w:rPr>
          <w:rFonts w:hint="eastAsia"/>
        </w:rPr>
        <w:t>BF</w:t>
      </w:r>
    </w:p>
    <w:p w14:paraId="5FCD8B4E" w14:textId="478BA71B" w:rsidR="00F30346" w:rsidRDefault="00F30346" w:rsidP="0075356B">
      <w:pPr>
        <w:pStyle w:val="Text"/>
        <w:numPr>
          <w:ilvl w:val="0"/>
          <w:numId w:val="97"/>
        </w:numPr>
      </w:pPr>
      <w:r>
        <w:rPr>
          <w:rFonts w:hint="eastAsia"/>
        </w:rPr>
        <w:t>对攻之后的情况：</w:t>
      </w:r>
      <w:r>
        <w:rPr>
          <w:rFonts w:hint="eastAsia"/>
        </w:rPr>
        <w:t>1</w:t>
      </w:r>
      <w:r>
        <w:rPr>
          <w:rFonts w:hint="eastAsia"/>
        </w:rPr>
        <w:t>、</w:t>
      </w:r>
      <w:r>
        <w:rPr>
          <w:rFonts w:hint="eastAsia"/>
        </w:rPr>
        <w:t>B</w:t>
      </w:r>
      <w:r>
        <w:rPr>
          <w:rFonts w:hint="eastAsia"/>
        </w:rPr>
        <w:t>、</w:t>
      </w:r>
      <w:r>
        <w:rPr>
          <w:rFonts w:hint="eastAsia"/>
        </w:rPr>
        <w:t>2</w:t>
      </w:r>
    </w:p>
    <w:p w14:paraId="5396A301" w14:textId="251C8051" w:rsidR="00F30346" w:rsidRDefault="00F30346" w:rsidP="0075356B">
      <w:pPr>
        <w:pStyle w:val="Text"/>
        <w:numPr>
          <w:ilvl w:val="0"/>
          <w:numId w:val="97"/>
        </w:numPr>
      </w:pPr>
      <w:r>
        <w:rPr>
          <w:rFonts w:hint="eastAsia"/>
        </w:rPr>
        <w:t>FB</w:t>
      </w:r>
      <w:r>
        <w:rPr>
          <w:rFonts w:hint="eastAsia"/>
        </w:rPr>
        <w:t>的结果：</w:t>
      </w:r>
      <w:r>
        <w:rPr>
          <w:rFonts w:hint="eastAsia"/>
        </w:rPr>
        <w:t>FB</w:t>
      </w:r>
      <w:r>
        <w:rPr>
          <w:rFonts w:hint="eastAsia"/>
        </w:rPr>
        <w:t>、</w:t>
      </w:r>
      <w:r>
        <w:rPr>
          <w:rFonts w:hint="eastAsia"/>
        </w:rPr>
        <w:t>BF</w:t>
      </w:r>
      <w:r>
        <w:rPr>
          <w:rFonts w:hint="eastAsia"/>
        </w:rPr>
        <w:t>、</w:t>
      </w:r>
      <w:r>
        <w:rPr>
          <w:rFonts w:hint="eastAsia"/>
        </w:rPr>
        <w:t>1</w:t>
      </w:r>
      <w:r>
        <w:rPr>
          <w:rFonts w:hint="eastAsia"/>
        </w:rPr>
        <w:t>、</w:t>
      </w:r>
      <w:r>
        <w:rPr>
          <w:rFonts w:hint="eastAsia"/>
        </w:rPr>
        <w:t>2</w:t>
      </w:r>
    </w:p>
    <w:p w14:paraId="51737433" w14:textId="681EAD9A" w:rsidR="00F30346" w:rsidRDefault="00F30346" w:rsidP="0075356B">
      <w:pPr>
        <w:pStyle w:val="Text"/>
        <w:numPr>
          <w:ilvl w:val="0"/>
          <w:numId w:val="97"/>
        </w:numPr>
      </w:pPr>
      <w:r>
        <w:rPr>
          <w:rFonts w:hint="eastAsia"/>
        </w:rPr>
        <w:t>BF</w:t>
      </w:r>
      <w:r>
        <w:rPr>
          <w:rFonts w:hint="eastAsia"/>
        </w:rPr>
        <w:t>的结果：</w:t>
      </w:r>
      <w:r>
        <w:rPr>
          <w:rFonts w:hint="eastAsia"/>
        </w:rPr>
        <w:t>BF</w:t>
      </w:r>
      <w:r>
        <w:rPr>
          <w:rFonts w:hint="eastAsia"/>
        </w:rPr>
        <w:t>、</w:t>
      </w:r>
      <w:r>
        <w:rPr>
          <w:rFonts w:hint="eastAsia"/>
        </w:rPr>
        <w:t>FB</w:t>
      </w:r>
      <w:r>
        <w:rPr>
          <w:rFonts w:hint="eastAsia"/>
        </w:rPr>
        <w:t>、</w:t>
      </w:r>
      <w:r>
        <w:rPr>
          <w:rFonts w:hint="eastAsia"/>
        </w:rPr>
        <w:t>1</w:t>
      </w:r>
      <w:r>
        <w:rPr>
          <w:rFonts w:hint="eastAsia"/>
        </w:rPr>
        <w:t>、</w:t>
      </w:r>
      <w:r>
        <w:rPr>
          <w:rFonts w:hint="eastAsia"/>
        </w:rPr>
        <w:t>2</w:t>
      </w:r>
    </w:p>
    <w:p w14:paraId="7BF6CAD4" w14:textId="45FDB609" w:rsidR="005E60F5" w:rsidRDefault="005E60F5" w:rsidP="0075356B">
      <w:pPr>
        <w:pStyle w:val="Text"/>
        <w:numPr>
          <w:ilvl w:val="0"/>
          <w:numId w:val="97"/>
        </w:numPr>
      </w:pPr>
      <w:r>
        <w:rPr>
          <w:rFonts w:hint="eastAsia"/>
        </w:rPr>
        <w:t>1</w:t>
      </w:r>
      <w:r>
        <w:rPr>
          <w:rFonts w:hint="eastAsia"/>
        </w:rPr>
        <w:t>的得分构成</w:t>
      </w:r>
    </w:p>
    <w:p w14:paraId="313D6138" w14:textId="146A8C78" w:rsidR="005E60F5" w:rsidRDefault="005E60F5" w:rsidP="0075356B">
      <w:pPr>
        <w:pStyle w:val="Text"/>
        <w:numPr>
          <w:ilvl w:val="0"/>
          <w:numId w:val="97"/>
        </w:numPr>
      </w:pPr>
      <w:r>
        <w:rPr>
          <w:rFonts w:hint="eastAsia"/>
        </w:rPr>
        <w:t>2</w:t>
      </w:r>
      <w:r>
        <w:rPr>
          <w:rFonts w:hint="eastAsia"/>
        </w:rPr>
        <w:t>的得分构成</w:t>
      </w:r>
    </w:p>
    <w:p w14:paraId="569BA3CB" w14:textId="2BE79889" w:rsidR="0075356B" w:rsidRDefault="0075356B" w:rsidP="00366505">
      <w:pPr>
        <w:pStyle w:val="Text"/>
      </w:pPr>
    </w:p>
    <w:p w14:paraId="6ED387EC" w14:textId="286AACEA" w:rsidR="0075356B" w:rsidRDefault="0075356B" w:rsidP="00366505">
      <w:pPr>
        <w:pStyle w:val="Text"/>
      </w:pPr>
      <w:r>
        <w:rPr>
          <w:rFonts w:hint="eastAsia"/>
        </w:rPr>
        <w:t>交互：</w:t>
      </w:r>
    </w:p>
    <w:p w14:paraId="1F7852C5" w14:textId="03420415" w:rsidR="0075356B" w:rsidRDefault="0075356B" w:rsidP="0075356B">
      <w:pPr>
        <w:pStyle w:val="Text"/>
        <w:numPr>
          <w:ilvl w:val="0"/>
          <w:numId w:val="98"/>
        </w:numPr>
      </w:pPr>
      <w:r>
        <w:rPr>
          <w:rFonts w:hint="eastAsia"/>
        </w:rPr>
        <w:lastRenderedPageBreak/>
        <w:t>当前选择的回合</w:t>
      </w:r>
    </w:p>
    <w:p w14:paraId="16A35B0B" w14:textId="6A3E364D" w:rsidR="00830C49" w:rsidRDefault="00C017D9" w:rsidP="0075356B">
      <w:pPr>
        <w:pStyle w:val="Text"/>
        <w:numPr>
          <w:ilvl w:val="0"/>
          <w:numId w:val="98"/>
        </w:numPr>
      </w:pPr>
      <w:r>
        <w:rPr>
          <w:rFonts w:hint="eastAsia"/>
        </w:rPr>
        <w:t>选择流中一段突出相关的部分</w:t>
      </w:r>
    </w:p>
    <w:p w14:paraId="6D01D67E" w14:textId="045AE0B2" w:rsidR="0075356B" w:rsidRDefault="0075356B" w:rsidP="0075356B">
      <w:pPr>
        <w:pStyle w:val="Text"/>
        <w:numPr>
          <w:ilvl w:val="0"/>
          <w:numId w:val="98"/>
        </w:numPr>
      </w:pPr>
      <w:r>
        <w:rPr>
          <w:rFonts w:hint="eastAsia"/>
        </w:rPr>
        <w:t>上下半场和整体的切换</w:t>
      </w:r>
    </w:p>
    <w:p w14:paraId="2D6ABBCC" w14:textId="73919E84" w:rsidR="0075356B" w:rsidRPr="00F23059" w:rsidRDefault="0075356B" w:rsidP="0075356B">
      <w:pPr>
        <w:pStyle w:val="Text"/>
        <w:numPr>
          <w:ilvl w:val="0"/>
          <w:numId w:val="98"/>
        </w:numPr>
      </w:pPr>
      <w:r>
        <w:rPr>
          <w:rFonts w:hint="eastAsia"/>
        </w:rPr>
        <w:t>交换两个剑手的位置</w:t>
      </w:r>
      <w:r w:rsidR="00C2066C">
        <w:rPr>
          <w:rFonts w:hint="eastAsia"/>
        </w:rPr>
        <w:t>（不同比赛之间的比较）</w:t>
      </w:r>
    </w:p>
    <w:p w14:paraId="59793F1F" w14:textId="2BF7F3F0" w:rsidR="00356F29" w:rsidRDefault="00356F29" w:rsidP="00356F29">
      <w:pPr>
        <w:pStyle w:val="Heading2"/>
      </w:pPr>
      <w:r>
        <w:rPr>
          <w:rFonts w:hint="eastAsia"/>
        </w:rPr>
        <w:t>P</w:t>
      </w:r>
      <w:r>
        <w:t>hrase View</w:t>
      </w:r>
    </w:p>
    <w:p w14:paraId="62560C69" w14:textId="316BED37" w:rsidR="00E75FF6" w:rsidRDefault="0099498C" w:rsidP="00E75FF6">
      <w:r>
        <w:rPr>
          <w:noProof/>
        </w:rPr>
        <w:drawing>
          <wp:inline distT="0" distB="0" distL="0" distR="0" wp14:anchorId="34A6616D" wp14:editId="448B5C97">
            <wp:extent cx="5274310" cy="638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38810"/>
                    </a:xfrm>
                    <a:prstGeom prst="rect">
                      <a:avLst/>
                    </a:prstGeom>
                  </pic:spPr>
                </pic:pic>
              </a:graphicData>
            </a:graphic>
          </wp:inline>
        </w:drawing>
      </w:r>
    </w:p>
    <w:p w14:paraId="14782116" w14:textId="77777777" w:rsidR="0099498C" w:rsidRDefault="0099498C" w:rsidP="00267567">
      <w:pPr>
        <w:pStyle w:val="Text"/>
        <w:rPr>
          <w:rFonts w:hint="eastAsia"/>
        </w:rPr>
      </w:pPr>
      <w:bookmarkStart w:id="0" w:name="_GoBack"/>
      <w:bookmarkEnd w:id="0"/>
    </w:p>
    <w:p w14:paraId="66C17851" w14:textId="27BFD919" w:rsidR="00E75FF6" w:rsidRPr="00E75FF6" w:rsidRDefault="00E75FF6" w:rsidP="00E75FF6">
      <w:pPr>
        <w:pStyle w:val="Heading2"/>
      </w:pPr>
      <w:r>
        <w:t>Cross-View Analysis</w:t>
      </w:r>
    </w:p>
    <w:p w14:paraId="62AAC460" w14:textId="77777777" w:rsidR="00356F29" w:rsidRDefault="00356F29" w:rsidP="00366505">
      <w:pPr>
        <w:pStyle w:val="Text"/>
      </w:pPr>
    </w:p>
    <w:p w14:paraId="5688E0C7" w14:textId="17CEE257" w:rsidR="00133D55" w:rsidRDefault="00B4235E" w:rsidP="00B4235E">
      <w:pPr>
        <w:pStyle w:val="Heading1"/>
      </w:pPr>
      <w:r>
        <w:rPr>
          <w:rFonts w:hint="eastAsia"/>
        </w:rPr>
        <w:t>C</w:t>
      </w:r>
      <w:r>
        <w:t>ase Study</w:t>
      </w:r>
    </w:p>
    <w:p w14:paraId="76CDD162" w14:textId="121E0515" w:rsidR="001B3040" w:rsidRDefault="003915F2" w:rsidP="003915F2">
      <w:pPr>
        <w:pStyle w:val="Heading2"/>
      </w:pPr>
      <w:r>
        <w:rPr>
          <w:rFonts w:hint="eastAsia"/>
        </w:rPr>
        <w:t>比赛分析</w:t>
      </w:r>
    </w:p>
    <w:p w14:paraId="45C0B94A" w14:textId="59B450F1" w:rsidR="003915F2" w:rsidRDefault="003915F2" w:rsidP="003915F2">
      <w:pPr>
        <w:pStyle w:val="Text"/>
      </w:pPr>
      <w:r>
        <w:rPr>
          <w:noProof/>
        </w:rPr>
        <w:drawing>
          <wp:inline distT="0" distB="0" distL="0" distR="0" wp14:anchorId="767AC80E" wp14:editId="3E54E3CF">
            <wp:extent cx="5274310" cy="103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7590"/>
                    </a:xfrm>
                    <a:prstGeom prst="rect">
                      <a:avLst/>
                    </a:prstGeom>
                  </pic:spPr>
                </pic:pic>
              </a:graphicData>
            </a:graphic>
          </wp:inline>
        </w:drawing>
      </w:r>
    </w:p>
    <w:p w14:paraId="75921819" w14:textId="523FFC53" w:rsidR="003915F2" w:rsidRDefault="003915F2" w:rsidP="003915F2">
      <w:pPr>
        <w:pStyle w:val="Text"/>
      </w:pPr>
      <w:r>
        <w:rPr>
          <w:rFonts w:hint="eastAsia"/>
        </w:rPr>
        <w:t>第一个案例我们来分析</w:t>
      </w:r>
      <w:r>
        <w:rPr>
          <w:rFonts w:hint="eastAsia"/>
        </w:rPr>
        <w:t>2</w:t>
      </w:r>
      <w:r>
        <w:t>017</w:t>
      </w:r>
      <w:r>
        <w:rPr>
          <w:rFonts w:hint="eastAsia"/>
        </w:rPr>
        <w:t>年世锦赛男子佩剑个人赛决赛</w:t>
      </w:r>
      <w:proofErr w:type="spellStart"/>
      <w:r>
        <w:rPr>
          <w:rFonts w:hint="eastAsia"/>
        </w:rPr>
        <w:t>Szatmari</w:t>
      </w:r>
      <w:proofErr w:type="spellEnd"/>
      <w:r>
        <w:rPr>
          <w:rFonts w:hint="eastAsia"/>
        </w:rPr>
        <w:t>和</w:t>
      </w:r>
      <w:r>
        <w:rPr>
          <w:rFonts w:hint="eastAsia"/>
        </w:rPr>
        <w:t>Gu</w:t>
      </w:r>
      <w:r>
        <w:rPr>
          <w:rFonts w:hint="eastAsia"/>
        </w:rPr>
        <w:t>的决赛。</w:t>
      </w:r>
    </w:p>
    <w:p w14:paraId="7BBFDB15" w14:textId="38B74AD0" w:rsidR="003915F2" w:rsidRDefault="003915F2" w:rsidP="003915F2">
      <w:pPr>
        <w:pStyle w:val="Text"/>
      </w:pPr>
      <w:r>
        <w:rPr>
          <w:rFonts w:hint="eastAsia"/>
        </w:rPr>
        <w:t>通过快速浏览比分</w:t>
      </w:r>
      <w:r>
        <w:rPr>
          <w:rFonts w:hint="eastAsia"/>
        </w:rPr>
        <w:t>-</w:t>
      </w:r>
      <w:r>
        <w:rPr>
          <w:rFonts w:hint="eastAsia"/>
        </w:rPr>
        <w:t>时间视图，我们看到前半场</w:t>
      </w:r>
      <w:r>
        <w:rPr>
          <w:rFonts w:hint="eastAsia"/>
        </w:rPr>
        <w:t>Gu</w:t>
      </w:r>
      <w:r>
        <w:rPr>
          <w:rFonts w:hint="eastAsia"/>
        </w:rPr>
        <w:t>是领先的，但后半场</w:t>
      </w:r>
      <w:proofErr w:type="spellStart"/>
      <w:r>
        <w:rPr>
          <w:rFonts w:hint="eastAsia"/>
        </w:rPr>
        <w:t>Szatmari</w:t>
      </w:r>
      <w:proofErr w:type="spellEnd"/>
      <w:r>
        <w:rPr>
          <w:rFonts w:hint="eastAsia"/>
        </w:rPr>
        <w:t>实现了逆转，因此我们判断这场比赛的胜败和前后半场的策略转变相关。于是我们把战术流图切换到半场视图。</w:t>
      </w:r>
    </w:p>
    <w:p w14:paraId="6ABDCE60" w14:textId="485AB8FA" w:rsidR="003915F2" w:rsidRDefault="003915F2" w:rsidP="003915F2">
      <w:pPr>
        <w:pStyle w:val="Text"/>
      </w:pPr>
      <w:r>
        <w:rPr>
          <w:noProof/>
        </w:rPr>
        <w:lastRenderedPageBreak/>
        <w:drawing>
          <wp:inline distT="0" distB="0" distL="0" distR="0" wp14:anchorId="6D5363B9" wp14:editId="3325B342">
            <wp:extent cx="4714286" cy="40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286" cy="4085714"/>
                    </a:xfrm>
                    <a:prstGeom prst="rect">
                      <a:avLst/>
                    </a:prstGeom>
                  </pic:spPr>
                </pic:pic>
              </a:graphicData>
            </a:graphic>
          </wp:inline>
        </w:drawing>
      </w:r>
    </w:p>
    <w:p w14:paraId="5B772C08" w14:textId="14DEE9A9" w:rsidR="003915F2" w:rsidRDefault="00F13783" w:rsidP="003915F2">
      <w:pPr>
        <w:pStyle w:val="Text"/>
      </w:pPr>
      <w:r>
        <w:rPr>
          <w:rFonts w:hint="eastAsia"/>
        </w:rPr>
        <w:t>从图中我们可以明显的看到</w:t>
      </w:r>
      <w:r w:rsidR="005471C0">
        <w:rPr>
          <w:rFonts w:hint="eastAsia"/>
        </w:rPr>
        <w:t>Gu</w:t>
      </w:r>
      <w:r w:rsidR="005471C0">
        <w:rPr>
          <w:rFonts w:hint="eastAsia"/>
        </w:rPr>
        <w:t>上半场的主要得分来自</w:t>
      </w:r>
      <w:r w:rsidR="005471C0">
        <w:rPr>
          <w:rFonts w:hint="eastAsia"/>
        </w:rPr>
        <w:t>FF</w:t>
      </w:r>
      <w:r w:rsidR="005471C0">
        <w:rPr>
          <w:rFonts w:hint="eastAsia"/>
        </w:rPr>
        <w:t>和</w:t>
      </w:r>
      <w:r w:rsidR="005471C0">
        <w:rPr>
          <w:rFonts w:hint="eastAsia"/>
        </w:rPr>
        <w:t>BF</w:t>
      </w:r>
      <w:r w:rsidR="005471C0">
        <w:rPr>
          <w:rFonts w:hint="eastAsia"/>
        </w:rPr>
        <w:t>，而下半场明显减少了。而</w:t>
      </w:r>
      <w:proofErr w:type="spellStart"/>
      <w:r w:rsidR="005471C0">
        <w:rPr>
          <w:rFonts w:hint="eastAsia"/>
        </w:rPr>
        <w:t>S</w:t>
      </w:r>
      <w:r w:rsidR="005471C0">
        <w:t>zatmari</w:t>
      </w:r>
      <w:proofErr w:type="spellEnd"/>
      <w:r w:rsidR="005471C0">
        <w:rPr>
          <w:rFonts w:hint="eastAsia"/>
        </w:rPr>
        <w:t>的下半场的主要得分来源是</w:t>
      </w:r>
      <w:r w:rsidR="005471C0">
        <w:rPr>
          <w:rFonts w:hint="eastAsia"/>
        </w:rPr>
        <w:t>FB</w:t>
      </w:r>
      <w:r w:rsidR="005471C0">
        <w:rPr>
          <w:rFonts w:hint="eastAsia"/>
        </w:rPr>
        <w:t>和</w:t>
      </w:r>
      <w:r w:rsidR="005471C0">
        <w:rPr>
          <w:rFonts w:hint="eastAsia"/>
        </w:rPr>
        <w:t>BF</w:t>
      </w:r>
      <w:r w:rsidR="005471C0">
        <w:rPr>
          <w:rFonts w:hint="eastAsia"/>
        </w:rPr>
        <w:t>结点</w:t>
      </w:r>
      <w:r w:rsidR="00001A24">
        <w:rPr>
          <w:rFonts w:hint="eastAsia"/>
        </w:rPr>
        <w:t>。总结这四个比较明显的流的变化，我们得到以下初步的结论：</w:t>
      </w:r>
    </w:p>
    <w:p w14:paraId="46B6B5C3" w14:textId="6CF5B23C" w:rsidR="00001A24" w:rsidRDefault="00001A24" w:rsidP="00266EB5">
      <w:pPr>
        <w:pStyle w:val="Text"/>
        <w:numPr>
          <w:ilvl w:val="0"/>
          <w:numId w:val="100"/>
        </w:numPr>
      </w:pPr>
      <w:r>
        <w:rPr>
          <w:rFonts w:hint="eastAsia"/>
        </w:rPr>
        <w:t>下半场</w:t>
      </w:r>
      <w:r>
        <w:rPr>
          <w:rFonts w:hint="eastAsia"/>
        </w:rPr>
        <w:t>Gu</w:t>
      </w:r>
      <w:r>
        <w:rPr>
          <w:rFonts w:hint="eastAsia"/>
        </w:rPr>
        <w:t>的对攻的分减少了</w:t>
      </w:r>
    </w:p>
    <w:p w14:paraId="28C38A67" w14:textId="094BF087" w:rsidR="00001A24" w:rsidRDefault="00001A24" w:rsidP="00266EB5">
      <w:pPr>
        <w:pStyle w:val="Text"/>
        <w:numPr>
          <w:ilvl w:val="0"/>
          <w:numId w:val="100"/>
        </w:numPr>
      </w:pPr>
      <w:r>
        <w:rPr>
          <w:rFonts w:hint="eastAsia"/>
        </w:rPr>
        <w:t>下半场</w:t>
      </w:r>
      <w:proofErr w:type="spellStart"/>
      <w:r>
        <w:rPr>
          <w:rFonts w:hint="eastAsia"/>
        </w:rPr>
        <w:t>Szatmari</w:t>
      </w:r>
      <w:proofErr w:type="spellEnd"/>
      <w:r>
        <w:rPr>
          <w:rFonts w:hint="eastAsia"/>
        </w:rPr>
        <w:t>前进打对方后退得分增加了</w:t>
      </w:r>
    </w:p>
    <w:p w14:paraId="2C58F2FC" w14:textId="2EEB0C3F" w:rsidR="00001A24" w:rsidRDefault="00001A24" w:rsidP="00266EB5">
      <w:pPr>
        <w:pStyle w:val="Text"/>
        <w:numPr>
          <w:ilvl w:val="0"/>
          <w:numId w:val="100"/>
        </w:numPr>
      </w:pPr>
      <w:r>
        <w:rPr>
          <w:rFonts w:hint="eastAsia"/>
        </w:rPr>
        <w:t>Gu</w:t>
      </w:r>
      <w:r>
        <w:rPr>
          <w:rFonts w:hint="eastAsia"/>
        </w:rPr>
        <w:t>前进</w:t>
      </w:r>
      <w:proofErr w:type="spellStart"/>
      <w:r>
        <w:rPr>
          <w:rFonts w:hint="eastAsia"/>
        </w:rPr>
        <w:t>Szatmari</w:t>
      </w:r>
      <w:proofErr w:type="spellEnd"/>
      <w:r>
        <w:rPr>
          <w:rFonts w:hint="eastAsia"/>
        </w:rPr>
        <w:t>后退在上半场主要是</w:t>
      </w:r>
      <w:r>
        <w:rPr>
          <w:rFonts w:hint="eastAsia"/>
        </w:rPr>
        <w:t>Gu</w:t>
      </w:r>
      <w:r>
        <w:rPr>
          <w:rFonts w:hint="eastAsia"/>
        </w:rPr>
        <w:t>得分，但下半场主要是</w:t>
      </w:r>
      <w:proofErr w:type="spellStart"/>
      <w:r>
        <w:t>Szatmari</w:t>
      </w:r>
      <w:proofErr w:type="spellEnd"/>
      <w:r>
        <w:rPr>
          <w:rFonts w:hint="eastAsia"/>
        </w:rPr>
        <w:t>得分</w:t>
      </w:r>
    </w:p>
    <w:p w14:paraId="19871752" w14:textId="6FC1F4B6" w:rsidR="00001A24" w:rsidRDefault="00C87401" w:rsidP="003915F2">
      <w:pPr>
        <w:pStyle w:val="Text"/>
      </w:pPr>
      <w:r>
        <w:rPr>
          <w:rFonts w:hint="eastAsia"/>
        </w:rPr>
        <w:t>对于这三条初步的结论，我们试图去找更加深层次的原因。我们从战术流图的上半区寻找答案。首先非常直观的可以看到，</w:t>
      </w:r>
      <w:r>
        <w:rPr>
          <w:rFonts w:hint="eastAsia"/>
        </w:rPr>
        <w:t>S-FB</w:t>
      </w:r>
      <w:r>
        <w:rPr>
          <w:rFonts w:hint="eastAsia"/>
        </w:rPr>
        <w:t>下半场增加了，</w:t>
      </w:r>
      <w:r>
        <w:rPr>
          <w:rFonts w:hint="eastAsia"/>
        </w:rPr>
        <w:t>S-FF</w:t>
      </w:r>
      <w:r>
        <w:rPr>
          <w:rFonts w:hint="eastAsia"/>
        </w:rPr>
        <w:t>下半场减少了，这</w:t>
      </w:r>
      <w:proofErr w:type="gramStart"/>
      <w:r>
        <w:rPr>
          <w:rFonts w:hint="eastAsia"/>
        </w:rPr>
        <w:t>两个流都体现</w:t>
      </w:r>
      <w:proofErr w:type="gramEnd"/>
      <w:r>
        <w:rPr>
          <w:rFonts w:hint="eastAsia"/>
        </w:rPr>
        <w:t>了</w:t>
      </w:r>
      <w:proofErr w:type="spellStart"/>
      <w:r>
        <w:rPr>
          <w:rFonts w:hint="eastAsia"/>
        </w:rPr>
        <w:t>Szatmari</w:t>
      </w:r>
      <w:proofErr w:type="spellEnd"/>
      <w:r>
        <w:rPr>
          <w:rFonts w:hint="eastAsia"/>
        </w:rPr>
        <w:t>的前进，但</w:t>
      </w:r>
      <w:r>
        <w:rPr>
          <w:rFonts w:hint="eastAsia"/>
        </w:rPr>
        <w:t>Gu</w:t>
      </w:r>
      <w:r>
        <w:rPr>
          <w:rFonts w:hint="eastAsia"/>
        </w:rPr>
        <w:t>分别是后退和前进，这也就意味着下半场</w:t>
      </w:r>
      <w:r>
        <w:rPr>
          <w:rFonts w:hint="eastAsia"/>
        </w:rPr>
        <w:t>Gu</w:t>
      </w:r>
      <w:r>
        <w:rPr>
          <w:rFonts w:hint="eastAsia"/>
        </w:rPr>
        <w:t>的前进减少了，后退增加了</w:t>
      </w:r>
      <w:r w:rsidR="00E42B09">
        <w:rPr>
          <w:rFonts w:hint="eastAsia"/>
        </w:rPr>
        <w:t>，这导致了他的</w:t>
      </w:r>
      <w:r w:rsidR="00EE665A">
        <w:rPr>
          <w:rFonts w:hint="eastAsia"/>
        </w:rPr>
        <w:t>失分。</w:t>
      </w:r>
    </w:p>
    <w:p w14:paraId="7ED5DCAE" w14:textId="1AC453DF" w:rsidR="002447E0" w:rsidRDefault="002447E0" w:rsidP="003915F2">
      <w:pPr>
        <w:pStyle w:val="Text"/>
        <w:rPr>
          <w:rFonts w:hint="eastAsia"/>
        </w:rPr>
      </w:pPr>
    </w:p>
    <w:p w14:paraId="53164A90" w14:textId="3FA8A0EE" w:rsidR="00EE665A" w:rsidRDefault="00EE665A" w:rsidP="003915F2">
      <w:pPr>
        <w:pStyle w:val="Text"/>
        <w:rPr>
          <w:rFonts w:hint="eastAsia"/>
        </w:rPr>
      </w:pPr>
      <w:r>
        <w:rPr>
          <w:rFonts w:hint="eastAsia"/>
        </w:rPr>
        <w:t>除了之外，我们观察</w:t>
      </w:r>
      <w:r>
        <w:rPr>
          <w:rFonts w:hint="eastAsia"/>
        </w:rPr>
        <w:t>BF</w:t>
      </w:r>
      <w:r>
        <w:rPr>
          <w:rFonts w:hint="eastAsia"/>
        </w:rPr>
        <w:t>结点的流入，下半场</w:t>
      </w:r>
      <w:r>
        <w:rPr>
          <w:rFonts w:hint="eastAsia"/>
        </w:rPr>
        <w:t>S-BF</w:t>
      </w:r>
      <w:r>
        <w:rPr>
          <w:rFonts w:hint="eastAsia"/>
        </w:rPr>
        <w:t>增加了</w:t>
      </w:r>
      <w:r w:rsidR="002447E0">
        <w:rPr>
          <w:rFonts w:hint="eastAsia"/>
        </w:rPr>
        <w:t>，为了进一步分析</w:t>
      </w:r>
      <w:r w:rsidR="002447E0">
        <w:rPr>
          <w:rFonts w:hint="eastAsia"/>
        </w:rPr>
        <w:t>BF</w:t>
      </w:r>
      <w:r w:rsidR="002447E0">
        <w:rPr>
          <w:rFonts w:hint="eastAsia"/>
        </w:rPr>
        <w:t>结点的情况，我们切换</w:t>
      </w:r>
      <w:proofErr w:type="gramStart"/>
      <w:r w:rsidR="002447E0">
        <w:rPr>
          <w:rFonts w:hint="eastAsia"/>
        </w:rPr>
        <w:t>回比赛</w:t>
      </w:r>
      <w:proofErr w:type="gramEnd"/>
      <w:r w:rsidR="002447E0">
        <w:rPr>
          <w:rFonts w:hint="eastAsia"/>
        </w:rPr>
        <w:t>整体的战术流</w:t>
      </w:r>
      <w:proofErr w:type="gramStart"/>
      <w:r w:rsidR="002447E0">
        <w:rPr>
          <w:rFonts w:hint="eastAsia"/>
        </w:rPr>
        <w:t>图选择</w:t>
      </w:r>
      <w:proofErr w:type="gramEnd"/>
      <w:r w:rsidR="002447E0">
        <w:rPr>
          <w:rFonts w:hint="eastAsia"/>
        </w:rPr>
        <w:t>S-BF</w:t>
      </w:r>
      <w:r w:rsidR="002447E0">
        <w:rPr>
          <w:rFonts w:hint="eastAsia"/>
        </w:rPr>
        <w:t>段，此时我们可以看到大多数</w:t>
      </w:r>
      <w:r w:rsidR="002447E0">
        <w:rPr>
          <w:rFonts w:hint="eastAsia"/>
        </w:rPr>
        <w:t>S-BF</w:t>
      </w:r>
      <w:proofErr w:type="gramStart"/>
      <w:r w:rsidR="002447E0">
        <w:rPr>
          <w:rFonts w:hint="eastAsia"/>
        </w:rPr>
        <w:t>流最终</w:t>
      </w:r>
      <w:proofErr w:type="gramEnd"/>
      <w:r w:rsidR="002447E0">
        <w:rPr>
          <w:rFonts w:hint="eastAsia"/>
        </w:rPr>
        <w:t>流向了</w:t>
      </w:r>
      <w:r w:rsidR="002447E0">
        <w:rPr>
          <w:rFonts w:hint="eastAsia"/>
        </w:rPr>
        <w:t>1</w:t>
      </w:r>
      <w:r w:rsidR="002447E0">
        <w:rPr>
          <w:rFonts w:hint="eastAsia"/>
        </w:rPr>
        <w:t>结点，也就是</w:t>
      </w:r>
      <w:proofErr w:type="spellStart"/>
      <w:r w:rsidR="002447E0">
        <w:rPr>
          <w:rFonts w:hint="eastAsia"/>
        </w:rPr>
        <w:t>Szatmari</w:t>
      </w:r>
      <w:proofErr w:type="spellEnd"/>
      <w:r w:rsidR="002447E0">
        <w:rPr>
          <w:rFonts w:hint="eastAsia"/>
        </w:rPr>
        <w:t>得分了，而这一部分主要发生在下半场。</w:t>
      </w:r>
    </w:p>
    <w:p w14:paraId="371C6E6F" w14:textId="4332B0D0" w:rsidR="002447E0" w:rsidRDefault="002447E0" w:rsidP="003915F2">
      <w:pPr>
        <w:pStyle w:val="Text"/>
      </w:pPr>
      <w:r>
        <w:rPr>
          <w:noProof/>
        </w:rPr>
        <w:lastRenderedPageBreak/>
        <w:drawing>
          <wp:inline distT="0" distB="0" distL="0" distR="0" wp14:anchorId="56A6059C" wp14:editId="3A320B83">
            <wp:extent cx="4923809" cy="41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09" cy="4133333"/>
                    </a:xfrm>
                    <a:prstGeom prst="rect">
                      <a:avLst/>
                    </a:prstGeom>
                  </pic:spPr>
                </pic:pic>
              </a:graphicData>
            </a:graphic>
          </wp:inline>
        </w:drawing>
      </w:r>
    </w:p>
    <w:p w14:paraId="0AB5FA0D" w14:textId="605AF86D" w:rsidR="002447E0" w:rsidRDefault="002447E0" w:rsidP="003915F2">
      <w:pPr>
        <w:pStyle w:val="Text"/>
      </w:pPr>
      <w:r>
        <w:rPr>
          <w:rFonts w:hint="eastAsia"/>
        </w:rPr>
        <w:t>因此我们可以得到对这场比赛的</w:t>
      </w:r>
      <w:r w:rsidR="002B4EAB">
        <w:rPr>
          <w:rFonts w:hint="eastAsia"/>
        </w:rPr>
        <w:t>猜想</w:t>
      </w:r>
      <w:r>
        <w:rPr>
          <w:rFonts w:hint="eastAsia"/>
        </w:rPr>
        <w:t>：</w:t>
      </w:r>
    </w:p>
    <w:p w14:paraId="71309E1D" w14:textId="5EF6762E" w:rsidR="002447E0" w:rsidRDefault="002447E0" w:rsidP="002447E0">
      <w:pPr>
        <w:pStyle w:val="Text"/>
        <w:numPr>
          <w:ilvl w:val="0"/>
          <w:numId w:val="101"/>
        </w:numPr>
      </w:pPr>
      <w:r>
        <w:rPr>
          <w:rFonts w:hint="eastAsia"/>
        </w:rPr>
        <w:t>上半场比赛中，</w:t>
      </w:r>
      <w:r>
        <w:rPr>
          <w:rFonts w:hint="eastAsia"/>
        </w:rPr>
        <w:t>Gu</w:t>
      </w:r>
      <w:r>
        <w:rPr>
          <w:rFonts w:hint="eastAsia"/>
        </w:rPr>
        <w:t>依靠自己较强的进攻能力，取得分数的领先，无论</w:t>
      </w:r>
      <w:proofErr w:type="spellStart"/>
      <w:r>
        <w:rPr>
          <w:rFonts w:hint="eastAsia"/>
        </w:rPr>
        <w:t>Szatmari</w:t>
      </w:r>
      <w:proofErr w:type="spellEnd"/>
      <w:r>
        <w:rPr>
          <w:rFonts w:hint="eastAsia"/>
        </w:rPr>
        <w:t>前进还是后退，都不能很好的遏制</w:t>
      </w:r>
      <w:r>
        <w:rPr>
          <w:rFonts w:hint="eastAsia"/>
        </w:rPr>
        <w:t>Gu</w:t>
      </w:r>
      <w:r>
        <w:rPr>
          <w:rFonts w:hint="eastAsia"/>
        </w:rPr>
        <w:t>的进攻。</w:t>
      </w:r>
    </w:p>
    <w:p w14:paraId="3020A2FF" w14:textId="5ECC98E2" w:rsidR="002447E0" w:rsidRDefault="002447E0" w:rsidP="002447E0">
      <w:pPr>
        <w:pStyle w:val="Text"/>
        <w:numPr>
          <w:ilvl w:val="0"/>
          <w:numId w:val="101"/>
        </w:numPr>
      </w:pPr>
      <w:r>
        <w:rPr>
          <w:rFonts w:hint="eastAsia"/>
        </w:rPr>
        <w:t>中场休息之后，</w:t>
      </w:r>
      <w:proofErr w:type="spellStart"/>
      <w:r>
        <w:rPr>
          <w:rFonts w:hint="eastAsia"/>
        </w:rPr>
        <w:t>Szatmari</w:t>
      </w:r>
      <w:proofErr w:type="spellEnd"/>
      <w:r>
        <w:rPr>
          <w:rFonts w:hint="eastAsia"/>
        </w:rPr>
        <w:t>适应了</w:t>
      </w:r>
      <w:r>
        <w:rPr>
          <w:rFonts w:hint="eastAsia"/>
        </w:rPr>
        <w:t>Gu</w:t>
      </w:r>
      <w:r>
        <w:rPr>
          <w:rFonts w:hint="eastAsia"/>
        </w:rPr>
        <w:t>的进攻，开始</w:t>
      </w:r>
      <w:proofErr w:type="gramStart"/>
      <w:r>
        <w:rPr>
          <w:rFonts w:hint="eastAsia"/>
        </w:rPr>
        <w:t>后退抓</w:t>
      </w:r>
      <w:proofErr w:type="gramEnd"/>
      <w:r>
        <w:rPr>
          <w:rFonts w:hint="eastAsia"/>
        </w:rPr>
        <w:t>Gu</w:t>
      </w:r>
      <w:r>
        <w:rPr>
          <w:rFonts w:hint="eastAsia"/>
        </w:rPr>
        <w:t>的进攻，并取得成功，多次得分，体现在</w:t>
      </w:r>
      <w:r>
        <w:rPr>
          <w:rFonts w:hint="eastAsia"/>
        </w:rPr>
        <w:t>BF-</w:t>
      </w:r>
      <w:r>
        <w:t>1</w:t>
      </w:r>
      <w:r>
        <w:rPr>
          <w:rFonts w:hint="eastAsia"/>
        </w:rPr>
        <w:t>流段。</w:t>
      </w:r>
    </w:p>
    <w:p w14:paraId="6A11F688" w14:textId="5ABE5E56" w:rsidR="002447E0" w:rsidRDefault="002447E0" w:rsidP="002447E0">
      <w:pPr>
        <w:pStyle w:val="Text"/>
        <w:numPr>
          <w:ilvl w:val="0"/>
          <w:numId w:val="101"/>
        </w:numPr>
      </w:pPr>
      <w:r>
        <w:rPr>
          <w:rFonts w:hint="eastAsia"/>
        </w:rPr>
        <w:t>而</w:t>
      </w:r>
      <w:r>
        <w:rPr>
          <w:rFonts w:hint="eastAsia"/>
        </w:rPr>
        <w:t>Gu</w:t>
      </w:r>
      <w:r>
        <w:rPr>
          <w:rFonts w:hint="eastAsia"/>
        </w:rPr>
        <w:t>由于多次被抓，</w:t>
      </w:r>
      <w:r w:rsidR="00E91E31">
        <w:rPr>
          <w:rFonts w:hint="eastAsia"/>
        </w:rPr>
        <w:t>进攻开始由于，这造成了对攻得分减少，且后退别</w:t>
      </w:r>
      <w:proofErr w:type="spellStart"/>
      <w:r w:rsidR="00E91E31">
        <w:rPr>
          <w:rFonts w:hint="eastAsia"/>
        </w:rPr>
        <w:t>Szatmari</w:t>
      </w:r>
      <w:proofErr w:type="spellEnd"/>
      <w:r w:rsidR="00E91E31">
        <w:rPr>
          <w:rFonts w:hint="eastAsia"/>
        </w:rPr>
        <w:t>进攻得分。</w:t>
      </w:r>
    </w:p>
    <w:p w14:paraId="5435F104" w14:textId="10C62CC2" w:rsidR="00E91E31" w:rsidRDefault="00E91E31" w:rsidP="002447E0">
      <w:pPr>
        <w:pStyle w:val="Text"/>
        <w:numPr>
          <w:ilvl w:val="0"/>
          <w:numId w:val="101"/>
        </w:numPr>
      </w:pPr>
      <w:r>
        <w:rPr>
          <w:rFonts w:hint="eastAsia"/>
        </w:rPr>
        <w:t>最终的结果</w:t>
      </w:r>
      <w:r>
        <w:rPr>
          <w:rFonts w:hint="eastAsia"/>
        </w:rPr>
        <w:t>Gu</w:t>
      </w:r>
      <w:r>
        <w:rPr>
          <w:rFonts w:hint="eastAsia"/>
        </w:rPr>
        <w:t>输掉了比赛。</w:t>
      </w:r>
    </w:p>
    <w:p w14:paraId="1DAFD0CA" w14:textId="422FB05C" w:rsidR="00536CBB" w:rsidRDefault="00536CBB" w:rsidP="00536CBB">
      <w:pPr>
        <w:pStyle w:val="Text"/>
      </w:pPr>
      <w:r>
        <w:rPr>
          <w:rFonts w:hint="eastAsia"/>
        </w:rPr>
        <w:t>为了印证上述猜想，我们</w:t>
      </w:r>
      <w:r w:rsidR="00E138EF">
        <w:rPr>
          <w:rFonts w:hint="eastAsia"/>
        </w:rPr>
        <w:t>在比赛视图中只定位下半场开始的回合，然后在行为视图中观察之后几个回合的情况。从行动视图中我们看到，下半场开始后的几个回合是</w:t>
      </w:r>
      <w:proofErr w:type="spellStart"/>
      <w:r w:rsidR="00E138EF">
        <w:rPr>
          <w:rFonts w:hint="eastAsia"/>
        </w:rPr>
        <w:t>S</w:t>
      </w:r>
      <w:r w:rsidR="00E138EF">
        <w:t>zatmari</w:t>
      </w:r>
      <w:proofErr w:type="spellEnd"/>
      <w:r w:rsidR="00E138EF">
        <w:rPr>
          <w:rFonts w:hint="eastAsia"/>
        </w:rPr>
        <w:t>连续的进攻得分，这我我们之前的假设不同。相反，</w:t>
      </w:r>
      <w:proofErr w:type="spellStart"/>
      <w:r w:rsidR="00E138EF">
        <w:rPr>
          <w:rFonts w:hint="eastAsia"/>
        </w:rPr>
        <w:t>Szatmari</w:t>
      </w:r>
      <w:proofErr w:type="spellEnd"/>
      <w:r w:rsidR="00E138EF">
        <w:rPr>
          <w:rFonts w:hint="eastAsia"/>
        </w:rPr>
        <w:t>后退的得分在比赛接近尾声的时候。由此我们重新定义我们对这场比赛的理解：</w:t>
      </w:r>
    </w:p>
    <w:p w14:paraId="3A8D979B" w14:textId="219BF391" w:rsidR="00E138EF" w:rsidRDefault="00E138EF" w:rsidP="00E138EF">
      <w:pPr>
        <w:pStyle w:val="Text"/>
        <w:numPr>
          <w:ilvl w:val="0"/>
          <w:numId w:val="102"/>
        </w:numPr>
      </w:pPr>
      <w:r>
        <w:rPr>
          <w:rFonts w:hint="eastAsia"/>
        </w:rPr>
        <w:t>上半场比赛中</w:t>
      </w:r>
      <w:r>
        <w:rPr>
          <w:rFonts w:hint="eastAsia"/>
        </w:rPr>
        <w:t>Gu</w:t>
      </w:r>
      <w:r>
        <w:rPr>
          <w:rFonts w:hint="eastAsia"/>
        </w:rPr>
        <w:t>依靠自己较强的进攻能力，取得分数领先。</w:t>
      </w:r>
    </w:p>
    <w:p w14:paraId="76DBB6A6" w14:textId="32D2497A" w:rsidR="00E138EF" w:rsidRDefault="00E138EF" w:rsidP="00E138EF">
      <w:pPr>
        <w:pStyle w:val="Text"/>
        <w:numPr>
          <w:ilvl w:val="0"/>
          <w:numId w:val="102"/>
        </w:numPr>
      </w:pPr>
      <w:r>
        <w:rPr>
          <w:rFonts w:hint="eastAsia"/>
        </w:rPr>
        <w:t>然而，虽然</w:t>
      </w:r>
      <w:r>
        <w:rPr>
          <w:rFonts w:hint="eastAsia"/>
        </w:rPr>
        <w:t>Gu</w:t>
      </w:r>
      <w:r>
        <w:rPr>
          <w:rFonts w:hint="eastAsia"/>
        </w:rPr>
        <w:t>进攻犀利，但其进攻方式对体力的消耗比较大，下半场开始后，其进攻效果开始减弱，导致对手进攻得分。</w:t>
      </w:r>
    </w:p>
    <w:p w14:paraId="485992EE" w14:textId="337965E6" w:rsidR="00E138EF" w:rsidRDefault="00E138EF" w:rsidP="00E138EF">
      <w:pPr>
        <w:pStyle w:val="Text"/>
        <w:numPr>
          <w:ilvl w:val="0"/>
          <w:numId w:val="102"/>
        </w:numPr>
      </w:pPr>
      <w:r>
        <w:rPr>
          <w:rFonts w:hint="eastAsia"/>
        </w:rPr>
        <w:t>于是</w:t>
      </w:r>
      <w:r>
        <w:rPr>
          <w:rFonts w:hint="eastAsia"/>
        </w:rPr>
        <w:t>Gu</w:t>
      </w:r>
      <w:r>
        <w:rPr>
          <w:rFonts w:hint="eastAsia"/>
        </w:rPr>
        <w:t>开始改变策略，采用的后退开始增加，然而其后退能力并不擅长，于是被</w:t>
      </w:r>
      <w:proofErr w:type="spellStart"/>
      <w:r>
        <w:t>Szatmari</w:t>
      </w:r>
      <w:proofErr w:type="spellEnd"/>
      <w:r>
        <w:rPr>
          <w:rFonts w:hint="eastAsia"/>
        </w:rPr>
        <w:t>追分。</w:t>
      </w:r>
    </w:p>
    <w:p w14:paraId="5346F02F" w14:textId="52851DF2" w:rsidR="00E138EF" w:rsidRDefault="00E138EF" w:rsidP="00E138EF">
      <w:pPr>
        <w:pStyle w:val="Text"/>
        <w:numPr>
          <w:ilvl w:val="0"/>
          <w:numId w:val="102"/>
        </w:numPr>
      </w:pPr>
      <w:r>
        <w:rPr>
          <w:rFonts w:hint="eastAsia"/>
        </w:rPr>
        <w:t>此时</w:t>
      </w:r>
      <w:r>
        <w:rPr>
          <w:rFonts w:hint="eastAsia"/>
        </w:rPr>
        <w:t>Gu</w:t>
      </w:r>
      <w:r>
        <w:rPr>
          <w:rFonts w:hint="eastAsia"/>
        </w:rPr>
        <w:t>只好继续进攻，但由于对手已经看出其速度的下降，连续</w:t>
      </w:r>
      <w:proofErr w:type="gramStart"/>
      <w:r>
        <w:rPr>
          <w:rFonts w:hint="eastAsia"/>
        </w:rPr>
        <w:t>后退抓</w:t>
      </w:r>
      <w:proofErr w:type="gramEnd"/>
      <w:r>
        <w:rPr>
          <w:rFonts w:hint="eastAsia"/>
        </w:rPr>
        <w:t>其进攻，最终取得了胜利。</w:t>
      </w:r>
    </w:p>
    <w:p w14:paraId="714D024B" w14:textId="1BBAE95F" w:rsidR="0020476D" w:rsidRDefault="0020476D" w:rsidP="0020476D">
      <w:pPr>
        <w:pStyle w:val="Text"/>
      </w:pPr>
      <w:r>
        <w:rPr>
          <w:rFonts w:hint="eastAsia"/>
        </w:rPr>
        <w:t>通过这场比赛，我们从</w:t>
      </w:r>
      <w:r>
        <w:rPr>
          <w:rFonts w:hint="eastAsia"/>
        </w:rPr>
        <w:t>Gu</w:t>
      </w:r>
      <w:r>
        <w:rPr>
          <w:rFonts w:hint="eastAsia"/>
        </w:rPr>
        <w:t>的角度来分析，他的进攻能力很强，但这种进攻对体力的损耗过大，导致下半场难以为继。如果</w:t>
      </w:r>
      <w:r>
        <w:rPr>
          <w:rFonts w:hint="eastAsia"/>
        </w:rPr>
        <w:t>Gu</w:t>
      </w:r>
      <w:r>
        <w:rPr>
          <w:rFonts w:hint="eastAsia"/>
        </w:rPr>
        <w:t>想提高，需要强化自己的体力来保持整场的进攻能力不下降，或者补充自己其它方面的短板，在进攻能力下降的情况下也能够有其它有效的方法。从</w:t>
      </w:r>
      <w:proofErr w:type="spellStart"/>
      <w:r>
        <w:rPr>
          <w:rFonts w:hint="eastAsia"/>
        </w:rPr>
        <w:t>Szatmari</w:t>
      </w:r>
      <w:proofErr w:type="spellEnd"/>
      <w:r>
        <w:rPr>
          <w:rFonts w:hint="eastAsia"/>
        </w:rPr>
        <w:t>的角度来看，其能力比较平均，</w:t>
      </w:r>
      <w:r w:rsidR="00160C5E">
        <w:rPr>
          <w:rFonts w:hint="eastAsia"/>
        </w:rPr>
        <w:t>下半场及时发现了对手状态的变化，合理的</w:t>
      </w:r>
      <w:r w:rsidR="00160C5E">
        <w:rPr>
          <w:rFonts w:hint="eastAsia"/>
        </w:rPr>
        <w:lastRenderedPageBreak/>
        <w:t>调整策略，取得了最终的胜利。</w:t>
      </w:r>
    </w:p>
    <w:p w14:paraId="6C97A16C" w14:textId="52438329" w:rsidR="00C51AB1" w:rsidRDefault="00C51AB1" w:rsidP="0020476D">
      <w:pPr>
        <w:pStyle w:val="Text"/>
      </w:pPr>
      <w:r>
        <w:rPr>
          <w:noProof/>
        </w:rPr>
        <w:drawing>
          <wp:inline distT="0" distB="0" distL="0" distR="0" wp14:anchorId="641F5692" wp14:editId="3ACD0B1B">
            <wp:extent cx="527431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7900"/>
                    </a:xfrm>
                    <a:prstGeom prst="rect">
                      <a:avLst/>
                    </a:prstGeom>
                  </pic:spPr>
                </pic:pic>
              </a:graphicData>
            </a:graphic>
          </wp:inline>
        </w:drawing>
      </w:r>
    </w:p>
    <w:p w14:paraId="030BAAB8" w14:textId="427A5441" w:rsidR="00105D48" w:rsidRDefault="00105D48" w:rsidP="0020476D">
      <w:pPr>
        <w:pStyle w:val="Text"/>
      </w:pPr>
      <w:r>
        <w:rPr>
          <w:noProof/>
        </w:rPr>
        <w:drawing>
          <wp:inline distT="0" distB="0" distL="0" distR="0" wp14:anchorId="4B1AE20F" wp14:editId="61CE4D5A">
            <wp:extent cx="5274310" cy="981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81075"/>
                    </a:xfrm>
                    <a:prstGeom prst="rect">
                      <a:avLst/>
                    </a:prstGeom>
                  </pic:spPr>
                </pic:pic>
              </a:graphicData>
            </a:graphic>
          </wp:inline>
        </w:drawing>
      </w:r>
    </w:p>
    <w:p w14:paraId="69FF244B" w14:textId="43B6E994" w:rsidR="00105D48" w:rsidRPr="001B3040" w:rsidRDefault="00105D48" w:rsidP="0020476D">
      <w:pPr>
        <w:pStyle w:val="Text"/>
        <w:rPr>
          <w:rFonts w:hint="eastAsia"/>
        </w:rPr>
      </w:pPr>
      <w:r>
        <w:rPr>
          <w:rFonts w:hint="eastAsia"/>
        </w:rPr>
        <w:t>最后，我们再使用</w:t>
      </w:r>
      <w:r>
        <w:rPr>
          <w:rFonts w:hint="eastAsia"/>
        </w:rPr>
        <w:t>Filter</w:t>
      </w:r>
      <w:r>
        <w:rPr>
          <w:rFonts w:hint="eastAsia"/>
        </w:rPr>
        <w:t>看一下两个剑手各自的得分回合在比赛视图中的位置，可以很清晰的看到，所有的长回合全部都是</w:t>
      </w:r>
      <w:r>
        <w:rPr>
          <w:rFonts w:hint="eastAsia"/>
        </w:rPr>
        <w:t>Gu</w:t>
      </w:r>
      <w:r>
        <w:rPr>
          <w:rFonts w:hint="eastAsia"/>
        </w:rPr>
        <w:t>得分</w:t>
      </w:r>
      <w:r w:rsidR="000D536B">
        <w:rPr>
          <w:rFonts w:hint="eastAsia"/>
        </w:rPr>
        <w:t>（上图）</w:t>
      </w:r>
      <w:r>
        <w:rPr>
          <w:rFonts w:hint="eastAsia"/>
        </w:rPr>
        <w:t>，而</w:t>
      </w:r>
      <w:proofErr w:type="spellStart"/>
      <w:r>
        <w:rPr>
          <w:rFonts w:hint="eastAsia"/>
        </w:rPr>
        <w:t>Szatmari</w:t>
      </w:r>
      <w:proofErr w:type="spellEnd"/>
      <w:r>
        <w:rPr>
          <w:rFonts w:hint="eastAsia"/>
        </w:rPr>
        <w:t>的得分回合全部都是短回合</w:t>
      </w:r>
      <w:r w:rsidR="000D536B">
        <w:rPr>
          <w:rFonts w:hint="eastAsia"/>
        </w:rPr>
        <w:t>（下图）</w:t>
      </w:r>
      <w:r>
        <w:rPr>
          <w:rFonts w:hint="eastAsia"/>
        </w:rPr>
        <w:t>。这也说明了</w:t>
      </w:r>
      <w:r>
        <w:rPr>
          <w:rFonts w:hint="eastAsia"/>
        </w:rPr>
        <w:t>Gu</w:t>
      </w:r>
      <w:r>
        <w:rPr>
          <w:rFonts w:hint="eastAsia"/>
        </w:rPr>
        <w:t>的技术是优于</w:t>
      </w:r>
      <w:proofErr w:type="spellStart"/>
      <w:r>
        <w:t>Szatmari</w:t>
      </w:r>
      <w:proofErr w:type="spellEnd"/>
      <w:r>
        <w:rPr>
          <w:rFonts w:hint="eastAsia"/>
        </w:rPr>
        <w:t>的，但后者通过合理的战术使用赢得了比赛。</w:t>
      </w:r>
    </w:p>
    <w:p w14:paraId="606EC292" w14:textId="4DD77CC9" w:rsidR="00E80F44" w:rsidRDefault="00D17F4C" w:rsidP="00D17F4C">
      <w:pPr>
        <w:pStyle w:val="Heading2"/>
      </w:pPr>
      <w:r>
        <w:rPr>
          <w:rFonts w:hint="eastAsia"/>
        </w:rPr>
        <w:t>比赛对比</w:t>
      </w:r>
    </w:p>
    <w:p w14:paraId="13DA8EA7" w14:textId="77777777" w:rsidR="001B3040" w:rsidRDefault="001B3040" w:rsidP="001B3040">
      <w:pPr>
        <w:pStyle w:val="Text"/>
        <w:keepNext/>
        <w:ind w:firstLine="0"/>
        <w:jc w:val="center"/>
      </w:pPr>
      <w:r>
        <w:rPr>
          <w:noProof/>
        </w:rPr>
        <w:drawing>
          <wp:inline distT="0" distB="0" distL="0" distR="0" wp14:anchorId="73BB99A8" wp14:editId="7F02AB87">
            <wp:extent cx="5274310" cy="1706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706122"/>
                    </a:xfrm>
                    <a:prstGeom prst="rect">
                      <a:avLst/>
                    </a:prstGeom>
                    <a:noFill/>
                    <a:ln>
                      <a:noFill/>
                    </a:ln>
                  </pic:spPr>
                </pic:pic>
              </a:graphicData>
            </a:graphic>
          </wp:inline>
        </w:drawing>
      </w:r>
    </w:p>
    <w:p w14:paraId="429F48E0" w14:textId="77777777" w:rsidR="001B3040" w:rsidRDefault="001B3040" w:rsidP="001B3040">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2017</w:t>
      </w:r>
      <w:r>
        <w:rPr>
          <w:rFonts w:hint="eastAsia"/>
        </w:rPr>
        <w:t>年世锦赛半决赛和决赛的战术流图比较</w:t>
      </w:r>
    </w:p>
    <w:p w14:paraId="530E1A9E" w14:textId="149E1464" w:rsidR="00D17F4C" w:rsidRDefault="002374C4" w:rsidP="00E83CFE">
      <w:pPr>
        <w:pStyle w:val="Text"/>
      </w:pPr>
      <w:r>
        <w:rPr>
          <w:rFonts w:hint="eastAsia"/>
        </w:rPr>
        <w:t>在这个案例中，我们对比了</w:t>
      </w:r>
      <w:r>
        <w:rPr>
          <w:rFonts w:hint="eastAsia"/>
        </w:rPr>
        <w:t>2</w:t>
      </w:r>
      <w:r>
        <w:t>017</w:t>
      </w:r>
      <w:r>
        <w:rPr>
          <w:rFonts w:hint="eastAsia"/>
        </w:rPr>
        <w:t>年击剑世锦赛男子佩剑决赛两场半决赛和一场决赛的战术流图。</w:t>
      </w:r>
      <w:r w:rsidR="00BF49FC">
        <w:rPr>
          <w:rFonts w:hint="eastAsia"/>
        </w:rPr>
        <w:t>为了便于比较，我们使用剑手切换改变了</w:t>
      </w:r>
      <w:r w:rsidR="00BF49FC">
        <w:t>Gu</w:t>
      </w:r>
      <w:r w:rsidR="00BF49FC">
        <w:rPr>
          <w:rFonts w:hint="eastAsia"/>
        </w:rPr>
        <w:t>和</w:t>
      </w:r>
      <w:proofErr w:type="spellStart"/>
      <w:r w:rsidR="00BF49FC">
        <w:rPr>
          <w:rFonts w:hint="eastAsia"/>
        </w:rPr>
        <w:t>Ibragimov</w:t>
      </w:r>
      <w:proofErr w:type="spellEnd"/>
      <w:r w:rsidR="00BF49FC">
        <w:rPr>
          <w:rFonts w:hint="eastAsia"/>
        </w:rPr>
        <w:t>那场半决赛的位置，这样我们重点观察的两位剑手</w:t>
      </w:r>
      <w:proofErr w:type="spellStart"/>
      <w:r w:rsidR="00BF49FC">
        <w:rPr>
          <w:rFonts w:hint="eastAsia"/>
        </w:rPr>
        <w:t>S</w:t>
      </w:r>
      <w:r w:rsidR="00BF49FC">
        <w:t>zatmari</w:t>
      </w:r>
      <w:proofErr w:type="spellEnd"/>
      <w:r w:rsidR="00BF49FC">
        <w:rPr>
          <w:rFonts w:hint="eastAsia"/>
        </w:rPr>
        <w:t>和</w:t>
      </w:r>
      <w:r w:rsidR="00BF49FC">
        <w:rPr>
          <w:rFonts w:hint="eastAsia"/>
        </w:rPr>
        <w:t>Gu</w:t>
      </w:r>
      <w:r w:rsidR="00BF49FC">
        <w:rPr>
          <w:rFonts w:hint="eastAsia"/>
        </w:rPr>
        <w:t>就分别在其各自的两场比赛中位于图上的左边位置。</w:t>
      </w:r>
    </w:p>
    <w:p w14:paraId="0F80F47B" w14:textId="790A2CDB" w:rsidR="004245E8" w:rsidRDefault="004245E8" w:rsidP="00E83CFE">
      <w:pPr>
        <w:pStyle w:val="Text"/>
      </w:pPr>
      <w:r>
        <w:rPr>
          <w:rFonts w:hint="eastAsia"/>
        </w:rPr>
        <w:t>在视图中，最粗的流最先吸引观察者的注意，显而易见，三个流图中</w:t>
      </w:r>
      <w:r>
        <w:rPr>
          <w:rFonts w:hint="eastAsia"/>
        </w:rPr>
        <w:t>S</w:t>
      </w:r>
      <w:r>
        <w:rPr>
          <w:rFonts w:hint="eastAsia"/>
        </w:rPr>
        <w:t>结点到</w:t>
      </w:r>
      <w:r>
        <w:rPr>
          <w:rFonts w:hint="eastAsia"/>
        </w:rPr>
        <w:t>FF</w:t>
      </w:r>
      <w:r>
        <w:rPr>
          <w:rFonts w:hint="eastAsia"/>
        </w:rPr>
        <w:t>结点之间的</w:t>
      </w:r>
      <w:proofErr w:type="gramStart"/>
      <w:r>
        <w:rPr>
          <w:rFonts w:hint="eastAsia"/>
        </w:rPr>
        <w:t>流都是</w:t>
      </w:r>
      <w:proofErr w:type="gramEnd"/>
      <w:r>
        <w:rPr>
          <w:rFonts w:hint="eastAsia"/>
        </w:rPr>
        <w:t>最粗的，这与佩剑中对攻的主导地位相吻合。</w:t>
      </w:r>
      <w:r w:rsidR="00FA3158">
        <w:rPr>
          <w:rFonts w:hint="eastAsia"/>
        </w:rPr>
        <w:t>除此之外，决赛中</w:t>
      </w:r>
      <w:r w:rsidR="00FA3158">
        <w:rPr>
          <w:rFonts w:hint="eastAsia"/>
        </w:rPr>
        <w:t>S</w:t>
      </w:r>
      <w:r w:rsidR="00FA3158">
        <w:rPr>
          <w:rFonts w:hint="eastAsia"/>
        </w:rPr>
        <w:t>结点到</w:t>
      </w:r>
      <w:r w:rsidR="00FA3158">
        <w:rPr>
          <w:rFonts w:hint="eastAsia"/>
        </w:rPr>
        <w:t>BB</w:t>
      </w:r>
      <w:r w:rsidR="00FA3158">
        <w:rPr>
          <w:rFonts w:hint="eastAsia"/>
        </w:rPr>
        <w:t>结点之间的流明显比两场半决赛中对应</w:t>
      </w:r>
      <w:proofErr w:type="gramStart"/>
      <w:r w:rsidR="00FA3158">
        <w:rPr>
          <w:rFonts w:hint="eastAsia"/>
        </w:rPr>
        <w:t>的流要细</w:t>
      </w:r>
      <w:proofErr w:type="gramEnd"/>
      <w:r w:rsidR="00FA3158">
        <w:rPr>
          <w:rFonts w:hint="eastAsia"/>
        </w:rPr>
        <w:t>很多，这说明剑手们在决赛中都打的更加保守，开始选择后退的频率明显提高。</w:t>
      </w:r>
    </w:p>
    <w:p w14:paraId="1667D82E" w14:textId="6C8FC76E" w:rsidR="006C4B21" w:rsidRDefault="006C4B21" w:rsidP="00E83CFE">
      <w:pPr>
        <w:pStyle w:val="Text"/>
      </w:pPr>
      <w:r>
        <w:rPr>
          <w:rFonts w:hint="eastAsia"/>
        </w:rPr>
        <w:t>对比三场比赛，决赛中</w:t>
      </w:r>
      <w:proofErr w:type="spellStart"/>
      <w:r>
        <w:rPr>
          <w:rFonts w:hint="eastAsia"/>
        </w:rPr>
        <w:t>Szatmari</w:t>
      </w:r>
      <w:proofErr w:type="spellEnd"/>
      <w:r>
        <w:rPr>
          <w:rFonts w:hint="eastAsia"/>
        </w:rPr>
        <w:t>取胜主要靠对攻得分和后退直接得分，而半决赛中主要靠对攻得分。而在另一场半决赛中</w:t>
      </w:r>
      <w:r>
        <w:rPr>
          <w:rFonts w:hint="eastAsia"/>
        </w:rPr>
        <w:t>Gu</w:t>
      </w:r>
      <w:r>
        <w:rPr>
          <w:rFonts w:hint="eastAsia"/>
        </w:rPr>
        <w:t>战胜对手的主要得分方式是后退直接得分。从中可以发现、佩剑比赛中主要的制胜手段是对攻和拉开直接进攻，形成长距离进攻的情况比较少而且也很少体现出明显的优势，但这是在基本功相当的情况下。</w:t>
      </w:r>
    </w:p>
    <w:p w14:paraId="43DF1AAE" w14:textId="1340BA62" w:rsidR="006C4B21" w:rsidRDefault="006C4B21" w:rsidP="00E83CFE">
      <w:pPr>
        <w:pStyle w:val="Text"/>
        <w:rPr>
          <w:rFonts w:hint="eastAsia"/>
        </w:rPr>
      </w:pPr>
      <w:r>
        <w:rPr>
          <w:rFonts w:hint="eastAsia"/>
        </w:rPr>
        <w:t>我们的系统可以方便的对比不同的比赛，这</w:t>
      </w:r>
      <w:proofErr w:type="gramStart"/>
      <w:r>
        <w:rPr>
          <w:rFonts w:hint="eastAsia"/>
        </w:rPr>
        <w:t>是之前</w:t>
      </w:r>
      <w:proofErr w:type="gramEnd"/>
      <w:r>
        <w:rPr>
          <w:rFonts w:hint="eastAsia"/>
        </w:rPr>
        <w:t>的工作所不具备的</w:t>
      </w:r>
      <w:r>
        <w:rPr>
          <w:rFonts w:hint="eastAsia"/>
        </w:rPr>
        <w:t>[</w:t>
      </w:r>
      <w:r>
        <w:t>]</w:t>
      </w:r>
      <w:r w:rsidR="007153E2">
        <w:rPr>
          <w:rFonts w:hint="eastAsia"/>
        </w:rPr>
        <w:t>。</w:t>
      </w:r>
    </w:p>
    <w:p w14:paraId="71A3FB79" w14:textId="77777777" w:rsidR="00B4235E" w:rsidRPr="00F3376B" w:rsidRDefault="00B4235E" w:rsidP="00B4235E">
      <w:pPr>
        <w:pStyle w:val="Heading1"/>
      </w:pPr>
      <w:r>
        <w:rPr>
          <w:rFonts w:hint="eastAsia"/>
        </w:rPr>
        <w:t>C</w:t>
      </w:r>
      <w:r>
        <w:t>onclusion</w:t>
      </w:r>
    </w:p>
    <w:sectPr w:rsidR="00B4235E" w:rsidRPr="00F3376B"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7AE"/>
    <w:multiLevelType w:val="hybridMultilevel"/>
    <w:tmpl w:val="B086B7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CA06AF"/>
    <w:multiLevelType w:val="hybridMultilevel"/>
    <w:tmpl w:val="2E225D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4A495E"/>
    <w:multiLevelType w:val="hybridMultilevel"/>
    <w:tmpl w:val="BCE05A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93C6235"/>
    <w:multiLevelType w:val="hybridMultilevel"/>
    <w:tmpl w:val="C3460F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31207D"/>
    <w:multiLevelType w:val="hybridMultilevel"/>
    <w:tmpl w:val="0C627E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B142512"/>
    <w:multiLevelType w:val="hybridMultilevel"/>
    <w:tmpl w:val="D41AA6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DD3C6C"/>
    <w:multiLevelType w:val="hybridMultilevel"/>
    <w:tmpl w:val="9962BF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11123C"/>
    <w:multiLevelType w:val="hybridMultilevel"/>
    <w:tmpl w:val="5DAC29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D4A04FB"/>
    <w:multiLevelType w:val="hybridMultilevel"/>
    <w:tmpl w:val="646618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D8D177F"/>
    <w:multiLevelType w:val="hybridMultilevel"/>
    <w:tmpl w:val="29DE9A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7F0906"/>
    <w:multiLevelType w:val="hybridMultilevel"/>
    <w:tmpl w:val="D8827C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1D96C69"/>
    <w:multiLevelType w:val="hybridMultilevel"/>
    <w:tmpl w:val="75D26E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5E11A0C"/>
    <w:multiLevelType w:val="hybridMultilevel"/>
    <w:tmpl w:val="F7B460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67D7D6F"/>
    <w:multiLevelType w:val="hybridMultilevel"/>
    <w:tmpl w:val="A894E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76B2458"/>
    <w:multiLevelType w:val="hybridMultilevel"/>
    <w:tmpl w:val="128035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AC243DD"/>
    <w:multiLevelType w:val="hybridMultilevel"/>
    <w:tmpl w:val="8A66D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1B2A4317"/>
    <w:multiLevelType w:val="hybridMultilevel"/>
    <w:tmpl w:val="088E95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C9357D6"/>
    <w:multiLevelType w:val="hybridMultilevel"/>
    <w:tmpl w:val="F7B231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1FEC4C5B"/>
    <w:multiLevelType w:val="hybridMultilevel"/>
    <w:tmpl w:val="ECF40C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0E35DEC"/>
    <w:multiLevelType w:val="hybridMultilevel"/>
    <w:tmpl w:val="C70E0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2066A99"/>
    <w:multiLevelType w:val="hybridMultilevel"/>
    <w:tmpl w:val="775EE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3BE6BDF"/>
    <w:multiLevelType w:val="hybridMultilevel"/>
    <w:tmpl w:val="44668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245800C7"/>
    <w:multiLevelType w:val="hybridMultilevel"/>
    <w:tmpl w:val="D0B89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45805C2"/>
    <w:multiLevelType w:val="hybridMultilevel"/>
    <w:tmpl w:val="47AC13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6287E08"/>
    <w:multiLevelType w:val="hybridMultilevel"/>
    <w:tmpl w:val="73F01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2B341EAC"/>
    <w:multiLevelType w:val="hybridMultilevel"/>
    <w:tmpl w:val="DE16B4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C5C0CB2"/>
    <w:multiLevelType w:val="hybridMultilevel"/>
    <w:tmpl w:val="6E80A6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0817C4F"/>
    <w:multiLevelType w:val="hybridMultilevel"/>
    <w:tmpl w:val="704EFE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2595012"/>
    <w:multiLevelType w:val="hybridMultilevel"/>
    <w:tmpl w:val="36329EA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30510FD"/>
    <w:multiLevelType w:val="hybridMultilevel"/>
    <w:tmpl w:val="EB7A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4294637"/>
    <w:multiLevelType w:val="hybridMultilevel"/>
    <w:tmpl w:val="DA104A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35D57C29"/>
    <w:multiLevelType w:val="hybridMultilevel"/>
    <w:tmpl w:val="0D20E5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36AB75F3"/>
    <w:multiLevelType w:val="hybridMultilevel"/>
    <w:tmpl w:val="9CB45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38777170"/>
    <w:multiLevelType w:val="hybridMultilevel"/>
    <w:tmpl w:val="2CDEB6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9F51F8E"/>
    <w:multiLevelType w:val="hybridMultilevel"/>
    <w:tmpl w:val="9D88F2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3A644B4D"/>
    <w:multiLevelType w:val="hybridMultilevel"/>
    <w:tmpl w:val="0916D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3B515DC5"/>
    <w:multiLevelType w:val="hybridMultilevel"/>
    <w:tmpl w:val="0BF88D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3C7637AA"/>
    <w:multiLevelType w:val="hybridMultilevel"/>
    <w:tmpl w:val="834EAD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3D495FC5"/>
    <w:multiLevelType w:val="hybridMultilevel"/>
    <w:tmpl w:val="C846AC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3DD60627"/>
    <w:multiLevelType w:val="hybridMultilevel"/>
    <w:tmpl w:val="7A048E2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3E090FD2"/>
    <w:multiLevelType w:val="hybridMultilevel"/>
    <w:tmpl w:val="50145F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1120D80"/>
    <w:multiLevelType w:val="hybridMultilevel"/>
    <w:tmpl w:val="12848F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41C32781"/>
    <w:multiLevelType w:val="hybridMultilevel"/>
    <w:tmpl w:val="693A71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42D070A3"/>
    <w:multiLevelType w:val="hybridMultilevel"/>
    <w:tmpl w:val="E7682D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433E6596"/>
    <w:multiLevelType w:val="hybridMultilevel"/>
    <w:tmpl w:val="08063D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43D3477A"/>
    <w:multiLevelType w:val="hybridMultilevel"/>
    <w:tmpl w:val="A64C1B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43F14141"/>
    <w:multiLevelType w:val="hybridMultilevel"/>
    <w:tmpl w:val="27D0CF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45A351B0"/>
    <w:multiLevelType w:val="hybridMultilevel"/>
    <w:tmpl w:val="17AA127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46637475"/>
    <w:multiLevelType w:val="hybridMultilevel"/>
    <w:tmpl w:val="1A022E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47066F90"/>
    <w:multiLevelType w:val="hybridMultilevel"/>
    <w:tmpl w:val="801C31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495E4D63"/>
    <w:multiLevelType w:val="hybridMultilevel"/>
    <w:tmpl w:val="4AFAE9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4A55558F"/>
    <w:multiLevelType w:val="hybridMultilevel"/>
    <w:tmpl w:val="471204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4B9E2E26"/>
    <w:multiLevelType w:val="hybridMultilevel"/>
    <w:tmpl w:val="420C3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4E4865A4"/>
    <w:multiLevelType w:val="hybridMultilevel"/>
    <w:tmpl w:val="0F84A66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4EE44B4A"/>
    <w:multiLevelType w:val="hybridMultilevel"/>
    <w:tmpl w:val="44A269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506A36AC"/>
    <w:multiLevelType w:val="hybridMultilevel"/>
    <w:tmpl w:val="4D88B6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53900A30"/>
    <w:multiLevelType w:val="hybridMultilevel"/>
    <w:tmpl w:val="039E27A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50033A6"/>
    <w:multiLevelType w:val="hybridMultilevel"/>
    <w:tmpl w:val="25E057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55EA4560"/>
    <w:multiLevelType w:val="hybridMultilevel"/>
    <w:tmpl w:val="657835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564A0C64"/>
    <w:multiLevelType w:val="hybridMultilevel"/>
    <w:tmpl w:val="38E866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56942473"/>
    <w:multiLevelType w:val="hybridMultilevel"/>
    <w:tmpl w:val="FF0031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5960076A"/>
    <w:multiLevelType w:val="hybridMultilevel"/>
    <w:tmpl w:val="195406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5ABE060A"/>
    <w:multiLevelType w:val="hybridMultilevel"/>
    <w:tmpl w:val="9A0680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5C2963AD"/>
    <w:multiLevelType w:val="hybridMultilevel"/>
    <w:tmpl w:val="80B4F3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5DC0616A"/>
    <w:multiLevelType w:val="hybridMultilevel"/>
    <w:tmpl w:val="FA0A04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5FAA5954"/>
    <w:multiLevelType w:val="hybridMultilevel"/>
    <w:tmpl w:val="4C5E1D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63823AD1"/>
    <w:multiLevelType w:val="hybridMultilevel"/>
    <w:tmpl w:val="26FA87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642D4E3C"/>
    <w:multiLevelType w:val="hybridMultilevel"/>
    <w:tmpl w:val="3D623E2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15:restartNumberingAfterBreak="0">
    <w:nsid w:val="654314E5"/>
    <w:multiLevelType w:val="hybridMultilevel"/>
    <w:tmpl w:val="9B6AC3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65FF2952"/>
    <w:multiLevelType w:val="hybridMultilevel"/>
    <w:tmpl w:val="F556A6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6A16B88"/>
    <w:multiLevelType w:val="hybridMultilevel"/>
    <w:tmpl w:val="21A2BB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66BD1D0A"/>
    <w:multiLevelType w:val="hybridMultilevel"/>
    <w:tmpl w:val="908E39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0" w15:restartNumberingAfterBreak="0">
    <w:nsid w:val="678A608A"/>
    <w:multiLevelType w:val="hybridMultilevel"/>
    <w:tmpl w:val="B4FCA7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68747BCB"/>
    <w:multiLevelType w:val="hybridMultilevel"/>
    <w:tmpl w:val="D86EAC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15:restartNumberingAfterBreak="0">
    <w:nsid w:val="69942F02"/>
    <w:multiLevelType w:val="hybridMultilevel"/>
    <w:tmpl w:val="55063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699C5472"/>
    <w:multiLevelType w:val="hybridMultilevel"/>
    <w:tmpl w:val="ABBE17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6B155769"/>
    <w:multiLevelType w:val="hybridMultilevel"/>
    <w:tmpl w:val="4F2249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6BBD0097"/>
    <w:multiLevelType w:val="hybridMultilevel"/>
    <w:tmpl w:val="925675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6D674781"/>
    <w:multiLevelType w:val="hybridMultilevel"/>
    <w:tmpl w:val="A684A8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6D952E0E"/>
    <w:multiLevelType w:val="hybridMultilevel"/>
    <w:tmpl w:val="10ACF3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E951932"/>
    <w:multiLevelType w:val="hybridMultilevel"/>
    <w:tmpl w:val="6C72C2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9" w15:restartNumberingAfterBreak="0">
    <w:nsid w:val="6EBB4B6A"/>
    <w:multiLevelType w:val="hybridMultilevel"/>
    <w:tmpl w:val="BFFA76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15:restartNumberingAfterBreak="0">
    <w:nsid w:val="7059533E"/>
    <w:multiLevelType w:val="hybridMultilevel"/>
    <w:tmpl w:val="571EA5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70E42CC0"/>
    <w:multiLevelType w:val="hybridMultilevel"/>
    <w:tmpl w:val="0E3A38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7184196F"/>
    <w:multiLevelType w:val="hybridMultilevel"/>
    <w:tmpl w:val="EED031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3" w15:restartNumberingAfterBreak="0">
    <w:nsid w:val="74CD2669"/>
    <w:multiLevelType w:val="hybridMultilevel"/>
    <w:tmpl w:val="999A4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15:restartNumberingAfterBreak="0">
    <w:nsid w:val="77221AD7"/>
    <w:multiLevelType w:val="hybridMultilevel"/>
    <w:tmpl w:val="5336BB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5" w15:restartNumberingAfterBreak="0">
    <w:nsid w:val="77C810E5"/>
    <w:multiLevelType w:val="hybridMultilevel"/>
    <w:tmpl w:val="CE7E5A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6" w15:restartNumberingAfterBreak="0">
    <w:nsid w:val="792607C4"/>
    <w:multiLevelType w:val="hybridMultilevel"/>
    <w:tmpl w:val="240A18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7" w15:restartNumberingAfterBreak="0">
    <w:nsid w:val="79EB7C33"/>
    <w:multiLevelType w:val="hybridMultilevel"/>
    <w:tmpl w:val="ECD418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ECF0D02"/>
    <w:multiLevelType w:val="hybridMultilevel"/>
    <w:tmpl w:val="6C4E74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9" w15:restartNumberingAfterBreak="0">
    <w:nsid w:val="7F111214"/>
    <w:multiLevelType w:val="hybridMultilevel"/>
    <w:tmpl w:val="7BCEF4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15:restartNumberingAfterBreak="0">
    <w:nsid w:val="7F4C6BB8"/>
    <w:multiLevelType w:val="hybridMultilevel"/>
    <w:tmpl w:val="68BC691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1" w15:restartNumberingAfterBreak="0">
    <w:nsid w:val="7F756FFC"/>
    <w:multiLevelType w:val="hybridMultilevel"/>
    <w:tmpl w:val="D7127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39"/>
  </w:num>
  <w:num w:numId="3">
    <w:abstractNumId w:val="92"/>
  </w:num>
  <w:num w:numId="4">
    <w:abstractNumId w:val="64"/>
  </w:num>
  <w:num w:numId="5">
    <w:abstractNumId w:val="97"/>
  </w:num>
  <w:num w:numId="6">
    <w:abstractNumId w:val="24"/>
  </w:num>
  <w:num w:numId="7">
    <w:abstractNumId w:val="100"/>
  </w:num>
  <w:num w:numId="8">
    <w:abstractNumId w:val="68"/>
  </w:num>
  <w:num w:numId="9">
    <w:abstractNumId w:val="47"/>
  </w:num>
  <w:num w:numId="10">
    <w:abstractNumId w:val="4"/>
  </w:num>
  <w:num w:numId="11">
    <w:abstractNumId w:val="21"/>
  </w:num>
  <w:num w:numId="12">
    <w:abstractNumId w:val="58"/>
  </w:num>
  <w:num w:numId="13">
    <w:abstractNumId w:val="13"/>
  </w:num>
  <w:num w:numId="14">
    <w:abstractNumId w:val="48"/>
  </w:num>
  <w:num w:numId="15">
    <w:abstractNumId w:val="49"/>
  </w:num>
  <w:num w:numId="16">
    <w:abstractNumId w:val="60"/>
  </w:num>
  <w:num w:numId="17">
    <w:abstractNumId w:val="77"/>
  </w:num>
  <w:num w:numId="18">
    <w:abstractNumId w:val="90"/>
  </w:num>
  <w:num w:numId="19">
    <w:abstractNumId w:val="93"/>
  </w:num>
  <w:num w:numId="20">
    <w:abstractNumId w:val="69"/>
  </w:num>
  <w:num w:numId="21">
    <w:abstractNumId w:val="85"/>
  </w:num>
  <w:num w:numId="22">
    <w:abstractNumId w:val="12"/>
  </w:num>
  <w:num w:numId="23">
    <w:abstractNumId w:val="42"/>
  </w:num>
  <w:num w:numId="24">
    <w:abstractNumId w:val="40"/>
  </w:num>
  <w:num w:numId="25">
    <w:abstractNumId w:val="45"/>
  </w:num>
  <w:num w:numId="26">
    <w:abstractNumId w:val="83"/>
  </w:num>
  <w:num w:numId="27">
    <w:abstractNumId w:val="6"/>
  </w:num>
  <w:num w:numId="28">
    <w:abstractNumId w:val="27"/>
  </w:num>
  <w:num w:numId="29">
    <w:abstractNumId w:val="53"/>
  </w:num>
  <w:num w:numId="30">
    <w:abstractNumId w:val="52"/>
  </w:num>
  <w:num w:numId="31">
    <w:abstractNumId w:val="76"/>
  </w:num>
  <w:num w:numId="32">
    <w:abstractNumId w:val="41"/>
  </w:num>
  <w:num w:numId="33">
    <w:abstractNumId w:val="74"/>
  </w:num>
  <w:num w:numId="34">
    <w:abstractNumId w:val="5"/>
  </w:num>
  <w:num w:numId="35">
    <w:abstractNumId w:val="98"/>
  </w:num>
  <w:num w:numId="36">
    <w:abstractNumId w:val="91"/>
  </w:num>
  <w:num w:numId="37">
    <w:abstractNumId w:val="37"/>
  </w:num>
  <w:num w:numId="38">
    <w:abstractNumId w:val="31"/>
  </w:num>
  <w:num w:numId="39">
    <w:abstractNumId w:val="67"/>
  </w:num>
  <w:num w:numId="40">
    <w:abstractNumId w:val="15"/>
  </w:num>
  <w:num w:numId="41">
    <w:abstractNumId w:val="11"/>
  </w:num>
  <w:num w:numId="42">
    <w:abstractNumId w:val="79"/>
  </w:num>
  <w:num w:numId="43">
    <w:abstractNumId w:val="30"/>
  </w:num>
  <w:num w:numId="44">
    <w:abstractNumId w:val="19"/>
  </w:num>
  <w:num w:numId="45">
    <w:abstractNumId w:val="72"/>
  </w:num>
  <w:num w:numId="46">
    <w:abstractNumId w:val="70"/>
  </w:num>
  <w:num w:numId="47">
    <w:abstractNumId w:val="2"/>
  </w:num>
  <w:num w:numId="48">
    <w:abstractNumId w:val="28"/>
  </w:num>
  <w:num w:numId="49">
    <w:abstractNumId w:val="46"/>
  </w:num>
  <w:num w:numId="50">
    <w:abstractNumId w:val="22"/>
  </w:num>
  <w:num w:numId="51">
    <w:abstractNumId w:val="38"/>
  </w:num>
  <w:num w:numId="52">
    <w:abstractNumId w:val="99"/>
  </w:num>
  <w:num w:numId="53">
    <w:abstractNumId w:val="96"/>
  </w:num>
  <w:num w:numId="54">
    <w:abstractNumId w:val="94"/>
  </w:num>
  <w:num w:numId="55">
    <w:abstractNumId w:val="75"/>
  </w:num>
  <w:num w:numId="56">
    <w:abstractNumId w:val="8"/>
  </w:num>
  <w:num w:numId="57">
    <w:abstractNumId w:val="101"/>
  </w:num>
  <w:num w:numId="58">
    <w:abstractNumId w:val="44"/>
  </w:num>
  <w:num w:numId="59">
    <w:abstractNumId w:val="26"/>
  </w:num>
  <w:num w:numId="60">
    <w:abstractNumId w:val="34"/>
  </w:num>
  <w:num w:numId="61">
    <w:abstractNumId w:val="63"/>
  </w:num>
  <w:num w:numId="62">
    <w:abstractNumId w:val="71"/>
  </w:num>
  <w:num w:numId="63">
    <w:abstractNumId w:val="87"/>
  </w:num>
  <w:num w:numId="64">
    <w:abstractNumId w:val="78"/>
  </w:num>
  <w:num w:numId="65">
    <w:abstractNumId w:val="0"/>
  </w:num>
  <w:num w:numId="66">
    <w:abstractNumId w:val="59"/>
  </w:num>
  <w:num w:numId="67">
    <w:abstractNumId w:val="9"/>
  </w:num>
  <w:num w:numId="68">
    <w:abstractNumId w:val="65"/>
  </w:num>
  <w:num w:numId="69">
    <w:abstractNumId w:val="56"/>
  </w:num>
  <w:num w:numId="70">
    <w:abstractNumId w:val="89"/>
  </w:num>
  <w:num w:numId="71">
    <w:abstractNumId w:val="57"/>
  </w:num>
  <w:num w:numId="72">
    <w:abstractNumId w:val="54"/>
  </w:num>
  <w:num w:numId="73">
    <w:abstractNumId w:val="61"/>
  </w:num>
  <w:num w:numId="74">
    <w:abstractNumId w:val="82"/>
  </w:num>
  <w:num w:numId="75">
    <w:abstractNumId w:val="35"/>
  </w:num>
  <w:num w:numId="76">
    <w:abstractNumId w:val="43"/>
  </w:num>
  <w:num w:numId="77">
    <w:abstractNumId w:val="84"/>
  </w:num>
  <w:num w:numId="78">
    <w:abstractNumId w:val="7"/>
  </w:num>
  <w:num w:numId="79">
    <w:abstractNumId w:val="14"/>
  </w:num>
  <w:num w:numId="80">
    <w:abstractNumId w:val="23"/>
  </w:num>
  <w:num w:numId="81">
    <w:abstractNumId w:val="1"/>
  </w:num>
  <w:num w:numId="82">
    <w:abstractNumId w:val="86"/>
  </w:num>
  <w:num w:numId="83">
    <w:abstractNumId w:val="55"/>
  </w:num>
  <w:num w:numId="84">
    <w:abstractNumId w:val="36"/>
  </w:num>
  <w:num w:numId="85">
    <w:abstractNumId w:val="66"/>
  </w:num>
  <w:num w:numId="86">
    <w:abstractNumId w:val="20"/>
  </w:num>
  <w:num w:numId="87">
    <w:abstractNumId w:val="81"/>
  </w:num>
  <w:num w:numId="88">
    <w:abstractNumId w:val="10"/>
  </w:num>
  <w:num w:numId="89">
    <w:abstractNumId w:val="95"/>
  </w:num>
  <w:num w:numId="90">
    <w:abstractNumId w:val="80"/>
  </w:num>
  <w:num w:numId="91">
    <w:abstractNumId w:val="25"/>
  </w:num>
  <w:num w:numId="92">
    <w:abstractNumId w:val="18"/>
  </w:num>
  <w:num w:numId="93">
    <w:abstractNumId w:val="50"/>
  </w:num>
  <w:num w:numId="94">
    <w:abstractNumId w:val="62"/>
  </w:num>
  <w:num w:numId="95">
    <w:abstractNumId w:val="33"/>
  </w:num>
  <w:num w:numId="96">
    <w:abstractNumId w:val="29"/>
  </w:num>
  <w:num w:numId="97">
    <w:abstractNumId w:val="32"/>
  </w:num>
  <w:num w:numId="98">
    <w:abstractNumId w:val="51"/>
  </w:num>
  <w:num w:numId="99">
    <w:abstractNumId w:val="88"/>
  </w:num>
  <w:num w:numId="100">
    <w:abstractNumId w:val="17"/>
  </w:num>
  <w:num w:numId="101">
    <w:abstractNumId w:val="16"/>
  </w:num>
  <w:num w:numId="102">
    <w:abstractNumId w:val="7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FCD"/>
    <w:rsid w:val="000249D7"/>
    <w:rsid w:val="00024EFD"/>
    <w:rsid w:val="00024F1F"/>
    <w:rsid w:val="00025308"/>
    <w:rsid w:val="00025BE9"/>
    <w:rsid w:val="000260CE"/>
    <w:rsid w:val="000261A2"/>
    <w:rsid w:val="000266C6"/>
    <w:rsid w:val="00026A69"/>
    <w:rsid w:val="00026BD5"/>
    <w:rsid w:val="0002706A"/>
    <w:rsid w:val="000276F5"/>
    <w:rsid w:val="0003089C"/>
    <w:rsid w:val="00030C61"/>
    <w:rsid w:val="00030D4A"/>
    <w:rsid w:val="00031897"/>
    <w:rsid w:val="00031B25"/>
    <w:rsid w:val="00032307"/>
    <w:rsid w:val="0003239A"/>
    <w:rsid w:val="00032AD2"/>
    <w:rsid w:val="00033B85"/>
    <w:rsid w:val="0003443C"/>
    <w:rsid w:val="000344BF"/>
    <w:rsid w:val="000344E6"/>
    <w:rsid w:val="000345E0"/>
    <w:rsid w:val="00034F4E"/>
    <w:rsid w:val="00034F67"/>
    <w:rsid w:val="00035130"/>
    <w:rsid w:val="000364C3"/>
    <w:rsid w:val="00036843"/>
    <w:rsid w:val="00036DA8"/>
    <w:rsid w:val="00037483"/>
    <w:rsid w:val="00037B8D"/>
    <w:rsid w:val="00037C21"/>
    <w:rsid w:val="00037EB6"/>
    <w:rsid w:val="000403F1"/>
    <w:rsid w:val="00040469"/>
    <w:rsid w:val="00040C47"/>
    <w:rsid w:val="00040FF1"/>
    <w:rsid w:val="00041848"/>
    <w:rsid w:val="000425D9"/>
    <w:rsid w:val="00042BC6"/>
    <w:rsid w:val="000437BF"/>
    <w:rsid w:val="00043F89"/>
    <w:rsid w:val="00044259"/>
    <w:rsid w:val="00044434"/>
    <w:rsid w:val="00044702"/>
    <w:rsid w:val="00044ECB"/>
    <w:rsid w:val="000457AE"/>
    <w:rsid w:val="00045DF9"/>
    <w:rsid w:val="00046B4C"/>
    <w:rsid w:val="00046D6F"/>
    <w:rsid w:val="00046D7E"/>
    <w:rsid w:val="00047FDA"/>
    <w:rsid w:val="00050158"/>
    <w:rsid w:val="000501F2"/>
    <w:rsid w:val="00050A90"/>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FBA"/>
    <w:rsid w:val="00061021"/>
    <w:rsid w:val="000611F8"/>
    <w:rsid w:val="00061FB4"/>
    <w:rsid w:val="000627D8"/>
    <w:rsid w:val="000631F5"/>
    <w:rsid w:val="0006343D"/>
    <w:rsid w:val="00063CCB"/>
    <w:rsid w:val="00063E61"/>
    <w:rsid w:val="00063FB5"/>
    <w:rsid w:val="0006440D"/>
    <w:rsid w:val="0006497E"/>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7F67"/>
    <w:rsid w:val="00080168"/>
    <w:rsid w:val="0008096E"/>
    <w:rsid w:val="0008123D"/>
    <w:rsid w:val="0008138D"/>
    <w:rsid w:val="000813FF"/>
    <w:rsid w:val="00081656"/>
    <w:rsid w:val="00081720"/>
    <w:rsid w:val="00081C91"/>
    <w:rsid w:val="00082583"/>
    <w:rsid w:val="000828A9"/>
    <w:rsid w:val="00082D00"/>
    <w:rsid w:val="00083713"/>
    <w:rsid w:val="00083D24"/>
    <w:rsid w:val="000845D2"/>
    <w:rsid w:val="00084C7A"/>
    <w:rsid w:val="00084EFE"/>
    <w:rsid w:val="000865C1"/>
    <w:rsid w:val="00086E67"/>
    <w:rsid w:val="00087955"/>
    <w:rsid w:val="00087AE9"/>
    <w:rsid w:val="00090041"/>
    <w:rsid w:val="00090556"/>
    <w:rsid w:val="00090F0A"/>
    <w:rsid w:val="00091033"/>
    <w:rsid w:val="00091648"/>
    <w:rsid w:val="000917CC"/>
    <w:rsid w:val="0009196F"/>
    <w:rsid w:val="00091D89"/>
    <w:rsid w:val="0009200E"/>
    <w:rsid w:val="0009207C"/>
    <w:rsid w:val="000920E3"/>
    <w:rsid w:val="00093817"/>
    <w:rsid w:val="00093AA2"/>
    <w:rsid w:val="0009543D"/>
    <w:rsid w:val="000961C3"/>
    <w:rsid w:val="00096547"/>
    <w:rsid w:val="000969CF"/>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CF"/>
    <w:rsid w:val="000E0993"/>
    <w:rsid w:val="000E13EE"/>
    <w:rsid w:val="000E1808"/>
    <w:rsid w:val="000E1F3F"/>
    <w:rsid w:val="000E1FD5"/>
    <w:rsid w:val="000E2BF4"/>
    <w:rsid w:val="000E3346"/>
    <w:rsid w:val="000E3634"/>
    <w:rsid w:val="000E4295"/>
    <w:rsid w:val="000E4C9F"/>
    <w:rsid w:val="000E5655"/>
    <w:rsid w:val="000E5989"/>
    <w:rsid w:val="000E5A5B"/>
    <w:rsid w:val="000E638F"/>
    <w:rsid w:val="000E6C23"/>
    <w:rsid w:val="000E7008"/>
    <w:rsid w:val="000E7176"/>
    <w:rsid w:val="000E7A99"/>
    <w:rsid w:val="000F09BE"/>
    <w:rsid w:val="000F1424"/>
    <w:rsid w:val="000F2EF2"/>
    <w:rsid w:val="000F2EFC"/>
    <w:rsid w:val="000F2F99"/>
    <w:rsid w:val="000F3018"/>
    <w:rsid w:val="000F3A79"/>
    <w:rsid w:val="000F3EA0"/>
    <w:rsid w:val="000F4B3A"/>
    <w:rsid w:val="000F50D5"/>
    <w:rsid w:val="000F596B"/>
    <w:rsid w:val="000F5F41"/>
    <w:rsid w:val="000F6B3F"/>
    <w:rsid w:val="000F6B94"/>
    <w:rsid w:val="000F711D"/>
    <w:rsid w:val="000F7660"/>
    <w:rsid w:val="000F7984"/>
    <w:rsid w:val="000F7A3E"/>
    <w:rsid w:val="000F7CF3"/>
    <w:rsid w:val="0010016E"/>
    <w:rsid w:val="00100181"/>
    <w:rsid w:val="001001CB"/>
    <w:rsid w:val="00100502"/>
    <w:rsid w:val="00100B56"/>
    <w:rsid w:val="001019AC"/>
    <w:rsid w:val="00101ADF"/>
    <w:rsid w:val="00101B8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B98"/>
    <w:rsid w:val="0013759B"/>
    <w:rsid w:val="00137DA9"/>
    <w:rsid w:val="001401B0"/>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508E"/>
    <w:rsid w:val="001558EB"/>
    <w:rsid w:val="00156124"/>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3034"/>
    <w:rsid w:val="00193E3B"/>
    <w:rsid w:val="0019536B"/>
    <w:rsid w:val="00195598"/>
    <w:rsid w:val="0019565F"/>
    <w:rsid w:val="00195A29"/>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D0E"/>
    <w:rsid w:val="001B1CBA"/>
    <w:rsid w:val="001B1EBB"/>
    <w:rsid w:val="001B208B"/>
    <w:rsid w:val="001B2B91"/>
    <w:rsid w:val="001B3040"/>
    <w:rsid w:val="001B3642"/>
    <w:rsid w:val="001B3CC8"/>
    <w:rsid w:val="001B3DC4"/>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101D4"/>
    <w:rsid w:val="0021107C"/>
    <w:rsid w:val="002114AE"/>
    <w:rsid w:val="00211C96"/>
    <w:rsid w:val="002120AB"/>
    <w:rsid w:val="002121C4"/>
    <w:rsid w:val="00212262"/>
    <w:rsid w:val="00212689"/>
    <w:rsid w:val="002126CB"/>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7EA"/>
    <w:rsid w:val="00242FFD"/>
    <w:rsid w:val="00243067"/>
    <w:rsid w:val="00243695"/>
    <w:rsid w:val="00243959"/>
    <w:rsid w:val="002442EC"/>
    <w:rsid w:val="002447E0"/>
    <w:rsid w:val="00244E81"/>
    <w:rsid w:val="00245D05"/>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A5E"/>
    <w:rsid w:val="002B2F9B"/>
    <w:rsid w:val="002B31B6"/>
    <w:rsid w:val="002B342C"/>
    <w:rsid w:val="002B35EF"/>
    <w:rsid w:val="002B3705"/>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F2C"/>
    <w:rsid w:val="002B7F66"/>
    <w:rsid w:val="002C0170"/>
    <w:rsid w:val="002C0401"/>
    <w:rsid w:val="002C05D0"/>
    <w:rsid w:val="002C1410"/>
    <w:rsid w:val="002C22B5"/>
    <w:rsid w:val="002C255F"/>
    <w:rsid w:val="002C268A"/>
    <w:rsid w:val="002C28C2"/>
    <w:rsid w:val="002C2C6D"/>
    <w:rsid w:val="002C2D16"/>
    <w:rsid w:val="002C330F"/>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EE"/>
    <w:rsid w:val="002E19C0"/>
    <w:rsid w:val="002E1AE8"/>
    <w:rsid w:val="002E2638"/>
    <w:rsid w:val="002E2963"/>
    <w:rsid w:val="002E2D17"/>
    <w:rsid w:val="002E3FBD"/>
    <w:rsid w:val="002E4847"/>
    <w:rsid w:val="002E4953"/>
    <w:rsid w:val="002E54AF"/>
    <w:rsid w:val="002E5B7D"/>
    <w:rsid w:val="002E5BB5"/>
    <w:rsid w:val="002E5C68"/>
    <w:rsid w:val="002E5D18"/>
    <w:rsid w:val="002E65AB"/>
    <w:rsid w:val="002E6776"/>
    <w:rsid w:val="002F069A"/>
    <w:rsid w:val="002F1596"/>
    <w:rsid w:val="002F15AF"/>
    <w:rsid w:val="002F22D3"/>
    <w:rsid w:val="002F2DE5"/>
    <w:rsid w:val="002F3049"/>
    <w:rsid w:val="002F3198"/>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3CD2"/>
    <w:rsid w:val="003746F0"/>
    <w:rsid w:val="003748E9"/>
    <w:rsid w:val="00374FFF"/>
    <w:rsid w:val="0037587E"/>
    <w:rsid w:val="00375A0C"/>
    <w:rsid w:val="00375B3A"/>
    <w:rsid w:val="00376070"/>
    <w:rsid w:val="00376677"/>
    <w:rsid w:val="0037698F"/>
    <w:rsid w:val="00376A29"/>
    <w:rsid w:val="00376C5E"/>
    <w:rsid w:val="00376D45"/>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257E"/>
    <w:rsid w:val="003B2A55"/>
    <w:rsid w:val="003B2C08"/>
    <w:rsid w:val="003B3F2D"/>
    <w:rsid w:val="003B4471"/>
    <w:rsid w:val="003B4AEB"/>
    <w:rsid w:val="003B5310"/>
    <w:rsid w:val="003B5B76"/>
    <w:rsid w:val="003B5BDC"/>
    <w:rsid w:val="003B5F60"/>
    <w:rsid w:val="003B70E9"/>
    <w:rsid w:val="003B7271"/>
    <w:rsid w:val="003B7359"/>
    <w:rsid w:val="003B74B1"/>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13A8"/>
    <w:rsid w:val="00401B14"/>
    <w:rsid w:val="004021A3"/>
    <w:rsid w:val="0040250D"/>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A74"/>
    <w:rsid w:val="004132A3"/>
    <w:rsid w:val="0041353E"/>
    <w:rsid w:val="00413AC9"/>
    <w:rsid w:val="0041401B"/>
    <w:rsid w:val="00414211"/>
    <w:rsid w:val="0041439A"/>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6A76"/>
    <w:rsid w:val="00466B5E"/>
    <w:rsid w:val="004702BA"/>
    <w:rsid w:val="00470C2A"/>
    <w:rsid w:val="00470C5E"/>
    <w:rsid w:val="00472412"/>
    <w:rsid w:val="00472C9C"/>
    <w:rsid w:val="004730F6"/>
    <w:rsid w:val="00473226"/>
    <w:rsid w:val="004733A8"/>
    <w:rsid w:val="004733B0"/>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7238"/>
    <w:rsid w:val="00477BD3"/>
    <w:rsid w:val="0048057D"/>
    <w:rsid w:val="004808F4"/>
    <w:rsid w:val="00480A2D"/>
    <w:rsid w:val="004815CE"/>
    <w:rsid w:val="004818A6"/>
    <w:rsid w:val="004818F4"/>
    <w:rsid w:val="0048218D"/>
    <w:rsid w:val="004821F9"/>
    <w:rsid w:val="00482950"/>
    <w:rsid w:val="00482B93"/>
    <w:rsid w:val="004832BC"/>
    <w:rsid w:val="00483420"/>
    <w:rsid w:val="00483B90"/>
    <w:rsid w:val="00484051"/>
    <w:rsid w:val="00484178"/>
    <w:rsid w:val="004843AC"/>
    <w:rsid w:val="00484557"/>
    <w:rsid w:val="00484C33"/>
    <w:rsid w:val="0048521E"/>
    <w:rsid w:val="00485CB2"/>
    <w:rsid w:val="00485DAD"/>
    <w:rsid w:val="00485F9E"/>
    <w:rsid w:val="00485FD0"/>
    <w:rsid w:val="00486CCC"/>
    <w:rsid w:val="0048701E"/>
    <w:rsid w:val="00487BD6"/>
    <w:rsid w:val="004905FC"/>
    <w:rsid w:val="00491079"/>
    <w:rsid w:val="004912C9"/>
    <w:rsid w:val="00492279"/>
    <w:rsid w:val="004935F7"/>
    <w:rsid w:val="004945FF"/>
    <w:rsid w:val="00494AFC"/>
    <w:rsid w:val="00494DBA"/>
    <w:rsid w:val="00495180"/>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C87"/>
    <w:rsid w:val="004A6E67"/>
    <w:rsid w:val="004A75E6"/>
    <w:rsid w:val="004A76EB"/>
    <w:rsid w:val="004A78A2"/>
    <w:rsid w:val="004A78C0"/>
    <w:rsid w:val="004A7AE5"/>
    <w:rsid w:val="004A7C16"/>
    <w:rsid w:val="004B09F7"/>
    <w:rsid w:val="004B0A4E"/>
    <w:rsid w:val="004B0ACB"/>
    <w:rsid w:val="004B27A3"/>
    <w:rsid w:val="004B400B"/>
    <w:rsid w:val="004B46C1"/>
    <w:rsid w:val="004B4AE8"/>
    <w:rsid w:val="004B4C72"/>
    <w:rsid w:val="004B5199"/>
    <w:rsid w:val="004B525F"/>
    <w:rsid w:val="004B5BC7"/>
    <w:rsid w:val="004B5D48"/>
    <w:rsid w:val="004B6270"/>
    <w:rsid w:val="004B7006"/>
    <w:rsid w:val="004B7942"/>
    <w:rsid w:val="004B7CC5"/>
    <w:rsid w:val="004C0303"/>
    <w:rsid w:val="004C0A7F"/>
    <w:rsid w:val="004C0D95"/>
    <w:rsid w:val="004C0E88"/>
    <w:rsid w:val="004C18C3"/>
    <w:rsid w:val="004C213E"/>
    <w:rsid w:val="004C2205"/>
    <w:rsid w:val="004C2E20"/>
    <w:rsid w:val="004C4183"/>
    <w:rsid w:val="004C4446"/>
    <w:rsid w:val="004C44D1"/>
    <w:rsid w:val="004C454B"/>
    <w:rsid w:val="004C4812"/>
    <w:rsid w:val="004C50D5"/>
    <w:rsid w:val="004C5A66"/>
    <w:rsid w:val="004C5D7F"/>
    <w:rsid w:val="004C5DE3"/>
    <w:rsid w:val="004C6651"/>
    <w:rsid w:val="004C6A6A"/>
    <w:rsid w:val="004C6DF6"/>
    <w:rsid w:val="004C7589"/>
    <w:rsid w:val="004C7C12"/>
    <w:rsid w:val="004C7E11"/>
    <w:rsid w:val="004D066A"/>
    <w:rsid w:val="004D089A"/>
    <w:rsid w:val="004D0938"/>
    <w:rsid w:val="004D0F0E"/>
    <w:rsid w:val="004D16A0"/>
    <w:rsid w:val="004D18BF"/>
    <w:rsid w:val="004D2221"/>
    <w:rsid w:val="004D22C4"/>
    <w:rsid w:val="004D27F1"/>
    <w:rsid w:val="004D3851"/>
    <w:rsid w:val="004D41B1"/>
    <w:rsid w:val="004D4A69"/>
    <w:rsid w:val="004D53EB"/>
    <w:rsid w:val="004D6D81"/>
    <w:rsid w:val="004D7537"/>
    <w:rsid w:val="004E05FB"/>
    <w:rsid w:val="004E0794"/>
    <w:rsid w:val="004E0D87"/>
    <w:rsid w:val="004E16F4"/>
    <w:rsid w:val="004E171D"/>
    <w:rsid w:val="004E1A33"/>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5947"/>
    <w:rsid w:val="004F5F7C"/>
    <w:rsid w:val="004F657C"/>
    <w:rsid w:val="004F6DFA"/>
    <w:rsid w:val="004F7290"/>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F3"/>
    <w:rsid w:val="00531C03"/>
    <w:rsid w:val="005326AE"/>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BAA"/>
    <w:rsid w:val="00541FA9"/>
    <w:rsid w:val="00542051"/>
    <w:rsid w:val="00542185"/>
    <w:rsid w:val="005422FA"/>
    <w:rsid w:val="005428FE"/>
    <w:rsid w:val="00542AB4"/>
    <w:rsid w:val="00542F7C"/>
    <w:rsid w:val="00543775"/>
    <w:rsid w:val="00543D43"/>
    <w:rsid w:val="00544275"/>
    <w:rsid w:val="0054428F"/>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444B"/>
    <w:rsid w:val="00556BDE"/>
    <w:rsid w:val="00556EDD"/>
    <w:rsid w:val="00556EF5"/>
    <w:rsid w:val="0055743A"/>
    <w:rsid w:val="0055792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F6D"/>
    <w:rsid w:val="005A2CB6"/>
    <w:rsid w:val="005A31BB"/>
    <w:rsid w:val="005A36CA"/>
    <w:rsid w:val="005A38D3"/>
    <w:rsid w:val="005A3C0C"/>
    <w:rsid w:val="005A3CFD"/>
    <w:rsid w:val="005A52B9"/>
    <w:rsid w:val="005A5822"/>
    <w:rsid w:val="005A5AB8"/>
    <w:rsid w:val="005A628E"/>
    <w:rsid w:val="005A6612"/>
    <w:rsid w:val="005A68E0"/>
    <w:rsid w:val="005A6A45"/>
    <w:rsid w:val="005A6CAA"/>
    <w:rsid w:val="005A6E23"/>
    <w:rsid w:val="005A70C1"/>
    <w:rsid w:val="005A7214"/>
    <w:rsid w:val="005A779B"/>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C84"/>
    <w:rsid w:val="005F15DC"/>
    <w:rsid w:val="005F195E"/>
    <w:rsid w:val="005F1980"/>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7A3A"/>
    <w:rsid w:val="00607D65"/>
    <w:rsid w:val="0061002B"/>
    <w:rsid w:val="00610204"/>
    <w:rsid w:val="00610960"/>
    <w:rsid w:val="006117A3"/>
    <w:rsid w:val="006120B6"/>
    <w:rsid w:val="0061254C"/>
    <w:rsid w:val="0061286E"/>
    <w:rsid w:val="00612B39"/>
    <w:rsid w:val="00612ED4"/>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3BB"/>
    <w:rsid w:val="006223F6"/>
    <w:rsid w:val="0062247D"/>
    <w:rsid w:val="00622886"/>
    <w:rsid w:val="00622FE7"/>
    <w:rsid w:val="00623266"/>
    <w:rsid w:val="0062376E"/>
    <w:rsid w:val="00623D75"/>
    <w:rsid w:val="0062438F"/>
    <w:rsid w:val="00624E6F"/>
    <w:rsid w:val="00624F95"/>
    <w:rsid w:val="006250D3"/>
    <w:rsid w:val="006250F3"/>
    <w:rsid w:val="00625439"/>
    <w:rsid w:val="00625AAE"/>
    <w:rsid w:val="00626732"/>
    <w:rsid w:val="0062788F"/>
    <w:rsid w:val="00627F85"/>
    <w:rsid w:val="00631292"/>
    <w:rsid w:val="00631402"/>
    <w:rsid w:val="0063248D"/>
    <w:rsid w:val="006327D4"/>
    <w:rsid w:val="006329D4"/>
    <w:rsid w:val="006339D1"/>
    <w:rsid w:val="00634109"/>
    <w:rsid w:val="0063410B"/>
    <w:rsid w:val="00634D52"/>
    <w:rsid w:val="0063552E"/>
    <w:rsid w:val="0063564C"/>
    <w:rsid w:val="00635839"/>
    <w:rsid w:val="0063591A"/>
    <w:rsid w:val="00635FF3"/>
    <w:rsid w:val="00636124"/>
    <w:rsid w:val="00636F0E"/>
    <w:rsid w:val="006378C8"/>
    <w:rsid w:val="00637F26"/>
    <w:rsid w:val="00640EBF"/>
    <w:rsid w:val="00641F23"/>
    <w:rsid w:val="00642F10"/>
    <w:rsid w:val="00643004"/>
    <w:rsid w:val="00643805"/>
    <w:rsid w:val="00643996"/>
    <w:rsid w:val="006439F2"/>
    <w:rsid w:val="00643EAC"/>
    <w:rsid w:val="00644116"/>
    <w:rsid w:val="0064439A"/>
    <w:rsid w:val="00644758"/>
    <w:rsid w:val="00644E9F"/>
    <w:rsid w:val="006452F6"/>
    <w:rsid w:val="006455AF"/>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A0DA1"/>
    <w:rsid w:val="006A303D"/>
    <w:rsid w:val="006A30C8"/>
    <w:rsid w:val="006A332C"/>
    <w:rsid w:val="006A352F"/>
    <w:rsid w:val="006A3EE8"/>
    <w:rsid w:val="006A4755"/>
    <w:rsid w:val="006A476F"/>
    <w:rsid w:val="006A49AD"/>
    <w:rsid w:val="006A4AD3"/>
    <w:rsid w:val="006A4FDE"/>
    <w:rsid w:val="006A510E"/>
    <w:rsid w:val="006A5636"/>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54AE"/>
    <w:rsid w:val="006E553F"/>
    <w:rsid w:val="006E6485"/>
    <w:rsid w:val="006E682A"/>
    <w:rsid w:val="006E6888"/>
    <w:rsid w:val="006E741E"/>
    <w:rsid w:val="006E752C"/>
    <w:rsid w:val="006E7655"/>
    <w:rsid w:val="006E7D99"/>
    <w:rsid w:val="006F07D7"/>
    <w:rsid w:val="006F0B62"/>
    <w:rsid w:val="006F0E60"/>
    <w:rsid w:val="006F10A2"/>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423"/>
    <w:rsid w:val="007111CF"/>
    <w:rsid w:val="0071154B"/>
    <w:rsid w:val="00711599"/>
    <w:rsid w:val="0071234C"/>
    <w:rsid w:val="00712A1B"/>
    <w:rsid w:val="00712BAA"/>
    <w:rsid w:val="00712EBB"/>
    <w:rsid w:val="00712F7C"/>
    <w:rsid w:val="00713573"/>
    <w:rsid w:val="007142E0"/>
    <w:rsid w:val="0071513C"/>
    <w:rsid w:val="007153E2"/>
    <w:rsid w:val="00715502"/>
    <w:rsid w:val="00715F13"/>
    <w:rsid w:val="007161BF"/>
    <w:rsid w:val="00716FBB"/>
    <w:rsid w:val="00716FC3"/>
    <w:rsid w:val="00717157"/>
    <w:rsid w:val="00717DBB"/>
    <w:rsid w:val="00720EB7"/>
    <w:rsid w:val="0072115F"/>
    <w:rsid w:val="007215C0"/>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504FC"/>
    <w:rsid w:val="007512D1"/>
    <w:rsid w:val="007513F1"/>
    <w:rsid w:val="0075164C"/>
    <w:rsid w:val="00751F15"/>
    <w:rsid w:val="0075210A"/>
    <w:rsid w:val="0075212C"/>
    <w:rsid w:val="007533E9"/>
    <w:rsid w:val="0075352B"/>
    <w:rsid w:val="00753534"/>
    <w:rsid w:val="0075356B"/>
    <w:rsid w:val="0075399B"/>
    <w:rsid w:val="00753B7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60E2"/>
    <w:rsid w:val="00786962"/>
    <w:rsid w:val="00786F4B"/>
    <w:rsid w:val="00787AD8"/>
    <w:rsid w:val="00787D28"/>
    <w:rsid w:val="00787FC9"/>
    <w:rsid w:val="007907AC"/>
    <w:rsid w:val="007907CA"/>
    <w:rsid w:val="00790A26"/>
    <w:rsid w:val="00790AFE"/>
    <w:rsid w:val="00790E6D"/>
    <w:rsid w:val="007924DC"/>
    <w:rsid w:val="007927C4"/>
    <w:rsid w:val="00792C52"/>
    <w:rsid w:val="00792E41"/>
    <w:rsid w:val="00793C5E"/>
    <w:rsid w:val="00793D0D"/>
    <w:rsid w:val="00794E4C"/>
    <w:rsid w:val="0079525E"/>
    <w:rsid w:val="00795355"/>
    <w:rsid w:val="00795A3B"/>
    <w:rsid w:val="00796025"/>
    <w:rsid w:val="00796D57"/>
    <w:rsid w:val="00797582"/>
    <w:rsid w:val="00797BE0"/>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67"/>
    <w:rsid w:val="007B16D6"/>
    <w:rsid w:val="007B1878"/>
    <w:rsid w:val="007B2E64"/>
    <w:rsid w:val="007B3C20"/>
    <w:rsid w:val="007B472F"/>
    <w:rsid w:val="007B4E7B"/>
    <w:rsid w:val="007B5901"/>
    <w:rsid w:val="007B6364"/>
    <w:rsid w:val="007B694A"/>
    <w:rsid w:val="007B6C40"/>
    <w:rsid w:val="007B6DDF"/>
    <w:rsid w:val="007B797C"/>
    <w:rsid w:val="007B7CFB"/>
    <w:rsid w:val="007C019B"/>
    <w:rsid w:val="007C0A7E"/>
    <w:rsid w:val="007C0C36"/>
    <w:rsid w:val="007C0EAA"/>
    <w:rsid w:val="007C10D3"/>
    <w:rsid w:val="007C1186"/>
    <w:rsid w:val="007C14CB"/>
    <w:rsid w:val="007C1888"/>
    <w:rsid w:val="007C19A4"/>
    <w:rsid w:val="007C1E50"/>
    <w:rsid w:val="007C2168"/>
    <w:rsid w:val="007C276D"/>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31D5"/>
    <w:rsid w:val="007D38FA"/>
    <w:rsid w:val="007D4189"/>
    <w:rsid w:val="007D4876"/>
    <w:rsid w:val="007D4BF3"/>
    <w:rsid w:val="007D4EB7"/>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F3B"/>
    <w:rsid w:val="007E4190"/>
    <w:rsid w:val="007E47A2"/>
    <w:rsid w:val="007E4F60"/>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523C"/>
    <w:rsid w:val="007F5259"/>
    <w:rsid w:val="007F597A"/>
    <w:rsid w:val="007F5A62"/>
    <w:rsid w:val="007F5EEA"/>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97"/>
    <w:rsid w:val="00807886"/>
    <w:rsid w:val="008079DC"/>
    <w:rsid w:val="00807A40"/>
    <w:rsid w:val="00807F52"/>
    <w:rsid w:val="0081001E"/>
    <w:rsid w:val="00810299"/>
    <w:rsid w:val="00810B68"/>
    <w:rsid w:val="0081129B"/>
    <w:rsid w:val="008112B2"/>
    <w:rsid w:val="00811648"/>
    <w:rsid w:val="00811BDF"/>
    <w:rsid w:val="0081269E"/>
    <w:rsid w:val="00812B72"/>
    <w:rsid w:val="00812EB5"/>
    <w:rsid w:val="008132B9"/>
    <w:rsid w:val="00813324"/>
    <w:rsid w:val="0081372D"/>
    <w:rsid w:val="00813B0D"/>
    <w:rsid w:val="00814381"/>
    <w:rsid w:val="008152A3"/>
    <w:rsid w:val="008152EB"/>
    <w:rsid w:val="008154C5"/>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892"/>
    <w:rsid w:val="00876CF3"/>
    <w:rsid w:val="0087704F"/>
    <w:rsid w:val="00877128"/>
    <w:rsid w:val="008774AA"/>
    <w:rsid w:val="00877E55"/>
    <w:rsid w:val="00880196"/>
    <w:rsid w:val="008802BE"/>
    <w:rsid w:val="008803F4"/>
    <w:rsid w:val="0088190F"/>
    <w:rsid w:val="00881E0F"/>
    <w:rsid w:val="008820BC"/>
    <w:rsid w:val="008822B1"/>
    <w:rsid w:val="00882538"/>
    <w:rsid w:val="0088267C"/>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A5C"/>
    <w:rsid w:val="00895FB4"/>
    <w:rsid w:val="00896170"/>
    <w:rsid w:val="0089618F"/>
    <w:rsid w:val="0089669B"/>
    <w:rsid w:val="0089689A"/>
    <w:rsid w:val="008969F1"/>
    <w:rsid w:val="00896B7A"/>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704B"/>
    <w:rsid w:val="008C7ABB"/>
    <w:rsid w:val="008D0178"/>
    <w:rsid w:val="008D03A0"/>
    <w:rsid w:val="008D0FB8"/>
    <w:rsid w:val="008D1815"/>
    <w:rsid w:val="008D2544"/>
    <w:rsid w:val="008D29EB"/>
    <w:rsid w:val="008D2C0D"/>
    <w:rsid w:val="008D3107"/>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C76"/>
    <w:rsid w:val="008E2FC0"/>
    <w:rsid w:val="008E37B0"/>
    <w:rsid w:val="008E3F74"/>
    <w:rsid w:val="008E4A9F"/>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7D4"/>
    <w:rsid w:val="0091498D"/>
    <w:rsid w:val="00914F04"/>
    <w:rsid w:val="00915474"/>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1AAD"/>
    <w:rsid w:val="009421E0"/>
    <w:rsid w:val="0094224C"/>
    <w:rsid w:val="00943355"/>
    <w:rsid w:val="0094371B"/>
    <w:rsid w:val="00943781"/>
    <w:rsid w:val="00943ED6"/>
    <w:rsid w:val="009440E2"/>
    <w:rsid w:val="009452FC"/>
    <w:rsid w:val="0094681D"/>
    <w:rsid w:val="00946AA7"/>
    <w:rsid w:val="00950401"/>
    <w:rsid w:val="00950B1F"/>
    <w:rsid w:val="00950F0E"/>
    <w:rsid w:val="00950F34"/>
    <w:rsid w:val="00950F4C"/>
    <w:rsid w:val="00951CF4"/>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3A4"/>
    <w:rsid w:val="009B14F1"/>
    <w:rsid w:val="009B1985"/>
    <w:rsid w:val="009B1A69"/>
    <w:rsid w:val="009B1B04"/>
    <w:rsid w:val="009B1C34"/>
    <w:rsid w:val="009B1E94"/>
    <w:rsid w:val="009B20C0"/>
    <w:rsid w:val="009B2215"/>
    <w:rsid w:val="009B233E"/>
    <w:rsid w:val="009B24AD"/>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EC1"/>
    <w:rsid w:val="009E118D"/>
    <w:rsid w:val="009E11A9"/>
    <w:rsid w:val="009E31F8"/>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9D8"/>
    <w:rsid w:val="00A734EB"/>
    <w:rsid w:val="00A7368B"/>
    <w:rsid w:val="00A74004"/>
    <w:rsid w:val="00A740EF"/>
    <w:rsid w:val="00A74942"/>
    <w:rsid w:val="00A749E5"/>
    <w:rsid w:val="00A74EF7"/>
    <w:rsid w:val="00A74F13"/>
    <w:rsid w:val="00A753C4"/>
    <w:rsid w:val="00A77A52"/>
    <w:rsid w:val="00A804DE"/>
    <w:rsid w:val="00A808A3"/>
    <w:rsid w:val="00A80FF9"/>
    <w:rsid w:val="00A81944"/>
    <w:rsid w:val="00A81952"/>
    <w:rsid w:val="00A81BD4"/>
    <w:rsid w:val="00A820EE"/>
    <w:rsid w:val="00A8279D"/>
    <w:rsid w:val="00A833A7"/>
    <w:rsid w:val="00A833DB"/>
    <w:rsid w:val="00A83A8A"/>
    <w:rsid w:val="00A83D13"/>
    <w:rsid w:val="00A83FB9"/>
    <w:rsid w:val="00A8415C"/>
    <w:rsid w:val="00A84496"/>
    <w:rsid w:val="00A84D7D"/>
    <w:rsid w:val="00A84D81"/>
    <w:rsid w:val="00A8506D"/>
    <w:rsid w:val="00A859E0"/>
    <w:rsid w:val="00A85FCB"/>
    <w:rsid w:val="00A8604B"/>
    <w:rsid w:val="00A862FF"/>
    <w:rsid w:val="00A866BF"/>
    <w:rsid w:val="00A86972"/>
    <w:rsid w:val="00A87021"/>
    <w:rsid w:val="00A87516"/>
    <w:rsid w:val="00A9003A"/>
    <w:rsid w:val="00A9006E"/>
    <w:rsid w:val="00A90AB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A92"/>
    <w:rsid w:val="00AB6FE8"/>
    <w:rsid w:val="00AB77C9"/>
    <w:rsid w:val="00AB79C5"/>
    <w:rsid w:val="00AB79EF"/>
    <w:rsid w:val="00AC02C3"/>
    <w:rsid w:val="00AC087C"/>
    <w:rsid w:val="00AC101E"/>
    <w:rsid w:val="00AC1993"/>
    <w:rsid w:val="00AC2904"/>
    <w:rsid w:val="00AC474E"/>
    <w:rsid w:val="00AC5015"/>
    <w:rsid w:val="00AC5082"/>
    <w:rsid w:val="00AC524A"/>
    <w:rsid w:val="00AC578F"/>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19BE"/>
    <w:rsid w:val="00AE1D38"/>
    <w:rsid w:val="00AE27C6"/>
    <w:rsid w:val="00AE3867"/>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401A"/>
    <w:rsid w:val="00B2412E"/>
    <w:rsid w:val="00B24A4B"/>
    <w:rsid w:val="00B253F2"/>
    <w:rsid w:val="00B25CC7"/>
    <w:rsid w:val="00B25FF5"/>
    <w:rsid w:val="00B26D23"/>
    <w:rsid w:val="00B27536"/>
    <w:rsid w:val="00B31909"/>
    <w:rsid w:val="00B31B0C"/>
    <w:rsid w:val="00B31B89"/>
    <w:rsid w:val="00B31C04"/>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1D8D"/>
    <w:rsid w:val="00B51EFC"/>
    <w:rsid w:val="00B525E0"/>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806"/>
    <w:rsid w:val="00B61BA3"/>
    <w:rsid w:val="00B62296"/>
    <w:rsid w:val="00B62B66"/>
    <w:rsid w:val="00B6350A"/>
    <w:rsid w:val="00B639A6"/>
    <w:rsid w:val="00B63A1F"/>
    <w:rsid w:val="00B63F54"/>
    <w:rsid w:val="00B63FF9"/>
    <w:rsid w:val="00B640CC"/>
    <w:rsid w:val="00B64D69"/>
    <w:rsid w:val="00B65257"/>
    <w:rsid w:val="00B654C3"/>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BC0"/>
    <w:rsid w:val="00B74D0D"/>
    <w:rsid w:val="00B75A76"/>
    <w:rsid w:val="00B7675F"/>
    <w:rsid w:val="00B768E7"/>
    <w:rsid w:val="00B76F27"/>
    <w:rsid w:val="00B802BB"/>
    <w:rsid w:val="00B807D9"/>
    <w:rsid w:val="00B8163E"/>
    <w:rsid w:val="00B81812"/>
    <w:rsid w:val="00B8220D"/>
    <w:rsid w:val="00B82434"/>
    <w:rsid w:val="00B82513"/>
    <w:rsid w:val="00B8305F"/>
    <w:rsid w:val="00B83605"/>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582"/>
    <w:rsid w:val="00B9272C"/>
    <w:rsid w:val="00B93C92"/>
    <w:rsid w:val="00B93EC7"/>
    <w:rsid w:val="00B9490F"/>
    <w:rsid w:val="00B94A37"/>
    <w:rsid w:val="00B951D3"/>
    <w:rsid w:val="00B9640D"/>
    <w:rsid w:val="00B964A3"/>
    <w:rsid w:val="00B966CF"/>
    <w:rsid w:val="00B97CE5"/>
    <w:rsid w:val="00BA04A1"/>
    <w:rsid w:val="00BA06B8"/>
    <w:rsid w:val="00BA0816"/>
    <w:rsid w:val="00BA1198"/>
    <w:rsid w:val="00BA1877"/>
    <w:rsid w:val="00BA1C2B"/>
    <w:rsid w:val="00BA203E"/>
    <w:rsid w:val="00BA26B2"/>
    <w:rsid w:val="00BA2AEF"/>
    <w:rsid w:val="00BA2DC3"/>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29A"/>
    <w:rsid w:val="00BC2F6E"/>
    <w:rsid w:val="00BC42DF"/>
    <w:rsid w:val="00BC4516"/>
    <w:rsid w:val="00BC5031"/>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39E"/>
    <w:rsid w:val="00C10808"/>
    <w:rsid w:val="00C10C41"/>
    <w:rsid w:val="00C118D9"/>
    <w:rsid w:val="00C11F15"/>
    <w:rsid w:val="00C11F3E"/>
    <w:rsid w:val="00C12566"/>
    <w:rsid w:val="00C127B2"/>
    <w:rsid w:val="00C12A23"/>
    <w:rsid w:val="00C1475C"/>
    <w:rsid w:val="00C14CEC"/>
    <w:rsid w:val="00C152AF"/>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A3F"/>
    <w:rsid w:val="00C343EC"/>
    <w:rsid w:val="00C34DA7"/>
    <w:rsid w:val="00C35143"/>
    <w:rsid w:val="00C3532E"/>
    <w:rsid w:val="00C353E4"/>
    <w:rsid w:val="00C35422"/>
    <w:rsid w:val="00C35D03"/>
    <w:rsid w:val="00C36653"/>
    <w:rsid w:val="00C37679"/>
    <w:rsid w:val="00C3777E"/>
    <w:rsid w:val="00C37DEC"/>
    <w:rsid w:val="00C37FDD"/>
    <w:rsid w:val="00C402E0"/>
    <w:rsid w:val="00C40F00"/>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73B"/>
    <w:rsid w:val="00C7594E"/>
    <w:rsid w:val="00C763AD"/>
    <w:rsid w:val="00C76C63"/>
    <w:rsid w:val="00C777FB"/>
    <w:rsid w:val="00C77983"/>
    <w:rsid w:val="00C77EBA"/>
    <w:rsid w:val="00C77FAE"/>
    <w:rsid w:val="00C807A1"/>
    <w:rsid w:val="00C80C0B"/>
    <w:rsid w:val="00C80C90"/>
    <w:rsid w:val="00C81661"/>
    <w:rsid w:val="00C82693"/>
    <w:rsid w:val="00C826EF"/>
    <w:rsid w:val="00C826FA"/>
    <w:rsid w:val="00C82C16"/>
    <w:rsid w:val="00C8351B"/>
    <w:rsid w:val="00C83D25"/>
    <w:rsid w:val="00C83F21"/>
    <w:rsid w:val="00C84661"/>
    <w:rsid w:val="00C84719"/>
    <w:rsid w:val="00C84A51"/>
    <w:rsid w:val="00C855DE"/>
    <w:rsid w:val="00C867EF"/>
    <w:rsid w:val="00C86DD2"/>
    <w:rsid w:val="00C86E6F"/>
    <w:rsid w:val="00C870E0"/>
    <w:rsid w:val="00C87401"/>
    <w:rsid w:val="00C87CE4"/>
    <w:rsid w:val="00C9189B"/>
    <w:rsid w:val="00C91A7B"/>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9F0"/>
    <w:rsid w:val="00CA2DA4"/>
    <w:rsid w:val="00CA2F74"/>
    <w:rsid w:val="00CA39D8"/>
    <w:rsid w:val="00CA443A"/>
    <w:rsid w:val="00CA478E"/>
    <w:rsid w:val="00CA47C0"/>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F1C"/>
    <w:rsid w:val="00D0434D"/>
    <w:rsid w:val="00D04362"/>
    <w:rsid w:val="00D043F1"/>
    <w:rsid w:val="00D04445"/>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3ABA"/>
    <w:rsid w:val="00D14F5A"/>
    <w:rsid w:val="00D155CE"/>
    <w:rsid w:val="00D16097"/>
    <w:rsid w:val="00D1654A"/>
    <w:rsid w:val="00D16DA5"/>
    <w:rsid w:val="00D174ED"/>
    <w:rsid w:val="00D17C79"/>
    <w:rsid w:val="00D17D68"/>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C5E"/>
    <w:rsid w:val="00D329DE"/>
    <w:rsid w:val="00D32D99"/>
    <w:rsid w:val="00D336F9"/>
    <w:rsid w:val="00D33F8C"/>
    <w:rsid w:val="00D3499A"/>
    <w:rsid w:val="00D34F12"/>
    <w:rsid w:val="00D3572A"/>
    <w:rsid w:val="00D35AD3"/>
    <w:rsid w:val="00D35CB6"/>
    <w:rsid w:val="00D36062"/>
    <w:rsid w:val="00D3659D"/>
    <w:rsid w:val="00D366BC"/>
    <w:rsid w:val="00D36CE5"/>
    <w:rsid w:val="00D3756D"/>
    <w:rsid w:val="00D4067E"/>
    <w:rsid w:val="00D409AE"/>
    <w:rsid w:val="00D40EA2"/>
    <w:rsid w:val="00D41AA9"/>
    <w:rsid w:val="00D42AD5"/>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4437"/>
    <w:rsid w:val="00D844DA"/>
    <w:rsid w:val="00D846F8"/>
    <w:rsid w:val="00D85040"/>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3E5"/>
    <w:rsid w:val="00DE677A"/>
    <w:rsid w:val="00DE6D27"/>
    <w:rsid w:val="00DE6E77"/>
    <w:rsid w:val="00DE7328"/>
    <w:rsid w:val="00DE74AE"/>
    <w:rsid w:val="00DE7BBF"/>
    <w:rsid w:val="00DF09B7"/>
    <w:rsid w:val="00DF0D2B"/>
    <w:rsid w:val="00DF0EEC"/>
    <w:rsid w:val="00DF1308"/>
    <w:rsid w:val="00DF273E"/>
    <w:rsid w:val="00DF393A"/>
    <w:rsid w:val="00DF4BE1"/>
    <w:rsid w:val="00DF4DC0"/>
    <w:rsid w:val="00DF5417"/>
    <w:rsid w:val="00DF575D"/>
    <w:rsid w:val="00DF5BD4"/>
    <w:rsid w:val="00DF68FD"/>
    <w:rsid w:val="00DF6BFA"/>
    <w:rsid w:val="00DF7011"/>
    <w:rsid w:val="00E004B8"/>
    <w:rsid w:val="00E01105"/>
    <w:rsid w:val="00E01A82"/>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BF0"/>
    <w:rsid w:val="00E66233"/>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BB6"/>
    <w:rsid w:val="00E86F23"/>
    <w:rsid w:val="00E8726E"/>
    <w:rsid w:val="00E87330"/>
    <w:rsid w:val="00E87E20"/>
    <w:rsid w:val="00E90112"/>
    <w:rsid w:val="00E912AE"/>
    <w:rsid w:val="00E9137D"/>
    <w:rsid w:val="00E91E31"/>
    <w:rsid w:val="00E92051"/>
    <w:rsid w:val="00E92830"/>
    <w:rsid w:val="00E92B49"/>
    <w:rsid w:val="00E92C77"/>
    <w:rsid w:val="00E9317A"/>
    <w:rsid w:val="00E93245"/>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715A"/>
    <w:rsid w:val="00EA74F8"/>
    <w:rsid w:val="00EA7FB2"/>
    <w:rsid w:val="00EA7FB3"/>
    <w:rsid w:val="00EB0850"/>
    <w:rsid w:val="00EB0CA9"/>
    <w:rsid w:val="00EB0F4C"/>
    <w:rsid w:val="00EB1D6B"/>
    <w:rsid w:val="00EB2329"/>
    <w:rsid w:val="00EB2971"/>
    <w:rsid w:val="00EB3206"/>
    <w:rsid w:val="00EB3285"/>
    <w:rsid w:val="00EB32CE"/>
    <w:rsid w:val="00EB42EB"/>
    <w:rsid w:val="00EB4335"/>
    <w:rsid w:val="00EB4352"/>
    <w:rsid w:val="00EB4570"/>
    <w:rsid w:val="00EB5433"/>
    <w:rsid w:val="00EB5859"/>
    <w:rsid w:val="00EB5AA0"/>
    <w:rsid w:val="00EB66B9"/>
    <w:rsid w:val="00EB69AF"/>
    <w:rsid w:val="00EB6BEC"/>
    <w:rsid w:val="00EB6ECC"/>
    <w:rsid w:val="00EB7D9E"/>
    <w:rsid w:val="00EC0478"/>
    <w:rsid w:val="00EC0728"/>
    <w:rsid w:val="00EC086B"/>
    <w:rsid w:val="00EC3074"/>
    <w:rsid w:val="00EC3246"/>
    <w:rsid w:val="00EC332F"/>
    <w:rsid w:val="00EC3D10"/>
    <w:rsid w:val="00EC43F9"/>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6D2"/>
    <w:rsid w:val="00ED60F0"/>
    <w:rsid w:val="00ED6135"/>
    <w:rsid w:val="00ED677C"/>
    <w:rsid w:val="00ED7410"/>
    <w:rsid w:val="00ED764B"/>
    <w:rsid w:val="00ED7781"/>
    <w:rsid w:val="00EE03B8"/>
    <w:rsid w:val="00EE05B8"/>
    <w:rsid w:val="00EE08F3"/>
    <w:rsid w:val="00EE1017"/>
    <w:rsid w:val="00EE194F"/>
    <w:rsid w:val="00EE19D6"/>
    <w:rsid w:val="00EE1DBD"/>
    <w:rsid w:val="00EE1EE9"/>
    <w:rsid w:val="00EE29E6"/>
    <w:rsid w:val="00EE2D5E"/>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1684"/>
    <w:rsid w:val="00F41840"/>
    <w:rsid w:val="00F41D69"/>
    <w:rsid w:val="00F42094"/>
    <w:rsid w:val="00F42A12"/>
    <w:rsid w:val="00F42FA6"/>
    <w:rsid w:val="00F43203"/>
    <w:rsid w:val="00F43871"/>
    <w:rsid w:val="00F45C86"/>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E8C"/>
    <w:rsid w:val="00F622C2"/>
    <w:rsid w:val="00F62937"/>
    <w:rsid w:val="00F62CCD"/>
    <w:rsid w:val="00F63270"/>
    <w:rsid w:val="00F6339D"/>
    <w:rsid w:val="00F638CD"/>
    <w:rsid w:val="00F640EC"/>
    <w:rsid w:val="00F6436E"/>
    <w:rsid w:val="00F6492B"/>
    <w:rsid w:val="00F64A16"/>
    <w:rsid w:val="00F64C0F"/>
    <w:rsid w:val="00F66241"/>
    <w:rsid w:val="00F66924"/>
    <w:rsid w:val="00F67409"/>
    <w:rsid w:val="00F67D08"/>
    <w:rsid w:val="00F67EF7"/>
    <w:rsid w:val="00F7016F"/>
    <w:rsid w:val="00F70620"/>
    <w:rsid w:val="00F7086B"/>
    <w:rsid w:val="00F708CC"/>
    <w:rsid w:val="00F70DED"/>
    <w:rsid w:val="00F70E65"/>
    <w:rsid w:val="00F7108C"/>
    <w:rsid w:val="00F72637"/>
    <w:rsid w:val="00F72EAD"/>
    <w:rsid w:val="00F732E9"/>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68F3"/>
    <w:rsid w:val="00F90772"/>
    <w:rsid w:val="00F915EE"/>
    <w:rsid w:val="00F91F5D"/>
    <w:rsid w:val="00F92391"/>
    <w:rsid w:val="00F93029"/>
    <w:rsid w:val="00F934CA"/>
    <w:rsid w:val="00F93AEF"/>
    <w:rsid w:val="00F93DE0"/>
    <w:rsid w:val="00F93F14"/>
    <w:rsid w:val="00F93F6E"/>
    <w:rsid w:val="00F941B8"/>
    <w:rsid w:val="00F9428B"/>
    <w:rsid w:val="00F94F3A"/>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B2C"/>
    <w:rsid w:val="00FA6043"/>
    <w:rsid w:val="00FA6A9C"/>
    <w:rsid w:val="00FA7571"/>
    <w:rsid w:val="00FA7F59"/>
    <w:rsid w:val="00FB0100"/>
    <w:rsid w:val="00FB0268"/>
    <w:rsid w:val="00FB0D8B"/>
    <w:rsid w:val="00FB16DA"/>
    <w:rsid w:val="00FB1795"/>
    <w:rsid w:val="00FB2F3E"/>
    <w:rsid w:val="00FB2F83"/>
    <w:rsid w:val="00FB36CD"/>
    <w:rsid w:val="00FB3915"/>
    <w:rsid w:val="00FB3BE6"/>
    <w:rsid w:val="00FB4145"/>
    <w:rsid w:val="00FB522B"/>
    <w:rsid w:val="00FB5AF8"/>
    <w:rsid w:val="00FB5CA0"/>
    <w:rsid w:val="00FB64D6"/>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96E"/>
    <w:rsid w:val="00FF4F6E"/>
    <w:rsid w:val="00FF54B7"/>
    <w:rsid w:val="00FF5989"/>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09D75960-7E3C-4357-8E5D-3F8DF6C9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C181C-EE90-42D7-A786-6948D232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43694</TotalTime>
  <Pages>7</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rigel</dc:creator>
  <cp:lastModifiedBy>Administrator</cp:lastModifiedBy>
  <cp:revision>5157</cp:revision>
  <dcterms:created xsi:type="dcterms:W3CDTF">2012-06-24T01:47:00Z</dcterms:created>
  <dcterms:modified xsi:type="dcterms:W3CDTF">2018-02-21T13:49:00Z</dcterms:modified>
</cp:coreProperties>
</file>