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41" w:rsidRPr="00D65CC2" w:rsidRDefault="00D65CC2" w:rsidP="00D65C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5CC2">
        <w:rPr>
          <w:rFonts w:ascii="Times New Roman" w:hAnsiTheme="minorEastAsia" w:cs="Times New Roman"/>
          <w:b/>
          <w:sz w:val="32"/>
          <w:szCs w:val="32"/>
        </w:rPr>
        <w:t>机器学习决策树文档</w:t>
      </w:r>
    </w:p>
    <w:p w:rsidR="001C46EE" w:rsidRPr="00D65CC2" w:rsidRDefault="001C46EE" w:rsidP="001C46EE">
      <w:pPr>
        <w:rPr>
          <w:rFonts w:ascii="Times New Roman" w:hAnsi="Times New Roman" w:cs="Times New Roman"/>
        </w:rPr>
      </w:pPr>
    </w:p>
    <w:p w:rsidR="00B72741" w:rsidRPr="00D65CC2" w:rsidRDefault="00B72741" w:rsidP="00B72741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策略：</w:t>
      </w:r>
    </w:p>
    <w:p w:rsidR="00B72741" w:rsidRPr="00D65CC2" w:rsidRDefault="00B72741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1</w:t>
      </w:r>
      <w:r w:rsidRPr="00D65CC2">
        <w:rPr>
          <w:rFonts w:ascii="Times New Roman" w:cs="Times New Roman"/>
        </w:rPr>
        <w:t>）、数据的离散化流程：首先数据归一化，然后以</w:t>
      </w:r>
      <w:r w:rsidRPr="00D65CC2">
        <w:rPr>
          <w:rFonts w:ascii="Times New Roman" w:hAnsi="Times New Roman" w:cs="Times New Roman"/>
        </w:rPr>
        <w:t>0.5</w:t>
      </w:r>
      <w:r w:rsidRPr="00D65CC2">
        <w:rPr>
          <w:rFonts w:ascii="Times New Roman" w:cs="Times New Roman"/>
        </w:rPr>
        <w:t>为界限离散化数据。当</w:t>
      </w:r>
      <w:r w:rsidRPr="00D65CC2">
        <w:rPr>
          <w:rFonts w:ascii="Times New Roman" w:hAnsi="Times New Roman" w:cs="Times New Roman"/>
        </w:rPr>
        <w:t>value &gt;= 0.5</w:t>
      </w:r>
      <w:r w:rsidRPr="00D65CC2">
        <w:rPr>
          <w:rFonts w:ascii="Times New Roman" w:cs="Times New Roman"/>
        </w:rPr>
        <w:t>时，令</w:t>
      </w:r>
      <w:r w:rsidRPr="00D65CC2">
        <w:rPr>
          <w:rFonts w:ascii="Times New Roman" w:hAnsi="Times New Roman" w:cs="Times New Roman"/>
        </w:rPr>
        <w:t>value = 1</w:t>
      </w:r>
      <w:r w:rsidRPr="00D65CC2">
        <w:rPr>
          <w:rFonts w:ascii="Times New Roman" w:cs="Times New Roman"/>
        </w:rPr>
        <w:t>，当</w:t>
      </w:r>
      <w:r w:rsidRPr="00D65CC2">
        <w:rPr>
          <w:rFonts w:ascii="Times New Roman" w:hAnsi="Times New Roman" w:cs="Times New Roman"/>
        </w:rPr>
        <w:t xml:space="preserve">value &lt; 0.5 </w:t>
      </w:r>
      <w:r w:rsidRPr="00D65CC2">
        <w:rPr>
          <w:rFonts w:ascii="Times New Roman" w:cs="Times New Roman"/>
        </w:rPr>
        <w:t>时，</w:t>
      </w:r>
      <w:r w:rsidRPr="00D65CC2">
        <w:rPr>
          <w:rFonts w:ascii="Times New Roman" w:hAnsi="Times New Roman" w:cs="Times New Roman"/>
        </w:rPr>
        <w:t>value = 0</w:t>
      </w:r>
      <w:r w:rsidRPr="00D65CC2">
        <w:rPr>
          <w:rFonts w:ascii="Times New Roman" w:cs="Times New Roman"/>
        </w:rPr>
        <w:t>。</w:t>
      </w:r>
    </w:p>
    <w:p w:rsidR="00B72741" w:rsidRPr="00D65CC2" w:rsidRDefault="00B72741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2</w:t>
      </w:r>
      <w:r w:rsidRPr="00D65CC2">
        <w:rPr>
          <w:rFonts w:ascii="Times New Roman" w:cs="Times New Roman"/>
        </w:rPr>
        <w:t>）、训练集与验证集比例：</w:t>
      </w:r>
      <w:r w:rsidRPr="00D65CC2">
        <w:rPr>
          <w:rFonts w:ascii="Times New Roman" w:hAnsi="Times New Roman" w:cs="Times New Roman"/>
        </w:rPr>
        <w:t>9</w:t>
      </w:r>
      <w:r w:rsidRPr="00D65CC2">
        <w:rPr>
          <w:rFonts w:ascii="Times New Roman" w:cs="Times New Roman"/>
        </w:rPr>
        <w:t>：</w:t>
      </w:r>
      <w:r w:rsidRPr="00D65CC2">
        <w:rPr>
          <w:rFonts w:ascii="Times New Roman" w:hAnsi="Times New Roman" w:cs="Times New Roman"/>
        </w:rPr>
        <w:t>1</w:t>
      </w:r>
    </w:p>
    <w:p w:rsidR="00B72741" w:rsidRPr="00D65CC2" w:rsidRDefault="00B72741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3</w:t>
      </w:r>
      <w:r w:rsidRPr="00D65CC2">
        <w:rPr>
          <w:rFonts w:ascii="Times New Roman" w:cs="Times New Roman"/>
        </w:rPr>
        <w:t>）、决策树最后结果通过文件保存于</w:t>
      </w:r>
      <w:r w:rsidRPr="00D65CC2">
        <w:rPr>
          <w:rFonts w:ascii="Times New Roman" w:hAnsi="Times New Roman" w:cs="Times New Roman"/>
        </w:rPr>
        <w:t>“txtOfmyTree.txt”</w:t>
      </w:r>
    </w:p>
    <w:p w:rsidR="006053C4" w:rsidRDefault="00B72741" w:rsidP="006053C4">
      <w:pPr>
        <w:ind w:firstLineChars="200" w:firstLine="420"/>
        <w:rPr>
          <w:rFonts w:ascii="Times New Roman" w:cs="Times New Roman" w:hint="eastAsia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4</w:t>
      </w:r>
      <w:r w:rsidRPr="00D65CC2">
        <w:rPr>
          <w:rFonts w:ascii="Times New Roman" w:cs="Times New Roman"/>
        </w:rPr>
        <w:t>）、程序运行方法：编译运行后，在</w:t>
      </w:r>
      <w:r w:rsidRPr="00D65CC2">
        <w:rPr>
          <w:rFonts w:ascii="Times New Roman" w:hAnsi="Times New Roman" w:cs="Times New Roman"/>
        </w:rPr>
        <w:t>shell</w:t>
      </w:r>
      <w:r w:rsidRPr="00D65CC2">
        <w:rPr>
          <w:rFonts w:ascii="Times New Roman" w:cs="Times New Roman"/>
        </w:rPr>
        <w:t>窗口输入</w:t>
      </w:r>
      <w:r w:rsidRPr="00D65CC2">
        <w:rPr>
          <w:rFonts w:ascii="Times New Roman" w:hAnsi="Times New Roman" w:cs="Times New Roman"/>
        </w:rPr>
        <w:t>rungo()</w:t>
      </w:r>
      <w:r w:rsidRPr="00D65CC2">
        <w:rPr>
          <w:rFonts w:ascii="Times New Roman" w:cs="Times New Roman"/>
        </w:rPr>
        <w:t>，回车可分别执行程序。</w:t>
      </w:r>
    </w:p>
    <w:p w:rsidR="006053C4" w:rsidRPr="006053C4" w:rsidRDefault="006053C4" w:rsidP="006053C4">
      <w:pPr>
        <w:ind w:firstLineChars="200" w:firstLine="420"/>
        <w:rPr>
          <w:rFonts w:ascii="Times New Roman" w:cs="Times New Roman"/>
        </w:rPr>
      </w:pPr>
      <w:r w:rsidRPr="00D65CC2">
        <w:rPr>
          <w:rFonts w:ascii="Times New Roman" w:cs="Times New Roman"/>
        </w:rPr>
        <w:t>（</w:t>
      </w:r>
      <w:r>
        <w:rPr>
          <w:rFonts w:ascii="Times New Roman" w:hAnsi="Times New Roman" w:cs="Times New Roman" w:hint="eastAsia"/>
        </w:rPr>
        <w:t>5</w:t>
      </w:r>
      <w:r w:rsidRPr="00D65CC2">
        <w:rPr>
          <w:rFonts w:ascii="Times New Roman" w:cs="Times New Roman"/>
        </w:rPr>
        <w:t>）</w:t>
      </w:r>
      <w:r>
        <w:rPr>
          <w:rFonts w:ascii="Times New Roman" w:cs="Times New Roman" w:hint="eastAsia"/>
        </w:rPr>
        <w:t>、各叶子节点代表标签，</w:t>
      </w:r>
      <w:r w:rsidRPr="006053C4">
        <w:rPr>
          <w:rFonts w:ascii="Times New Roman" w:cs="Times New Roman"/>
        </w:rPr>
        <w:t>类别标签：</w:t>
      </w: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：</w:t>
      </w:r>
      <w:r w:rsidR="00560916" w:rsidRPr="006053C4">
        <w:rPr>
          <w:rFonts w:ascii="Times New Roman" w:cs="Times New Roman"/>
        </w:rPr>
        <w:t>极具魅力的人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：</w:t>
      </w:r>
      <w:r w:rsidRPr="006053C4">
        <w:rPr>
          <w:rFonts w:ascii="Times New Roman" w:cs="Times New Roman"/>
        </w:rPr>
        <w:t>魅力一般的人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：</w:t>
      </w:r>
      <w:r w:rsidR="00560916" w:rsidRPr="006053C4">
        <w:rPr>
          <w:rFonts w:ascii="Times New Roman" w:cs="Times New Roman"/>
        </w:rPr>
        <w:t>不喜欢的人</w:t>
      </w:r>
      <w:r w:rsidR="00D653F9">
        <w:rPr>
          <w:rFonts w:ascii="Times New Roman" w:cs="Times New Roman" w:hint="eastAsia"/>
        </w:rPr>
        <w:t>。</w:t>
      </w:r>
    </w:p>
    <w:p w:rsidR="00CA52A6" w:rsidRPr="00D65CC2" w:rsidRDefault="00ED0592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决策树结果：</w:t>
      </w:r>
    </w:p>
    <w:p w:rsidR="001404FD" w:rsidRPr="00D65CC2" w:rsidRDefault="00ED0592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</w:rPr>
        <w:t>{'</w:t>
      </w:r>
      <w:r w:rsidRPr="00D65CC2">
        <w:rPr>
          <w:rFonts w:ascii="Times New Roman" w:cs="Times New Roman"/>
        </w:rPr>
        <w:t>每年飞行里程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2.0, 1.0: 2.0}}, 1.0: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3.0, 1.0: 3.0}}}}, 1.0: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1.0, 1.0: 1.0}}, 1.0: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1.0, 1.0: 1.0}}}}}}</w:t>
      </w:r>
    </w:p>
    <w:p w:rsidR="00CA52A6" w:rsidRPr="00D65CC2" w:rsidRDefault="00CA52A6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决策树：</w:t>
      </w:r>
    </w:p>
    <w:p w:rsidR="00CA52A6" w:rsidRPr="00D65CC2" w:rsidRDefault="00CA52A6" w:rsidP="00CA52A6">
      <w:pPr>
        <w:jc w:val="center"/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  <w:noProof/>
        </w:rPr>
        <w:drawing>
          <wp:inline distT="0" distB="0" distL="0" distR="0">
            <wp:extent cx="5236950" cy="1801505"/>
            <wp:effectExtent l="19050" t="0" r="1800" b="0"/>
            <wp:docPr id="2" name="图片 1" descr="C:\Users\Administrator\Documents\Tencent Files\894573940\FileRecv\MobileFile\Image\R}2P9F5NCH9G_$Z73ZVSJ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94573940\FileRecv\MobileFile\Image\R}2P9F5NCH9G_$Z73ZVSJ_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98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A6" w:rsidRPr="00D65CC2" w:rsidRDefault="008C53D7" w:rsidP="008C53D7">
      <w:pPr>
        <w:jc w:val="center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图</w:t>
      </w:r>
      <w:r w:rsidRPr="00D65CC2">
        <w:rPr>
          <w:rFonts w:ascii="Times New Roman" w:hAnsi="Times New Roman" w:cs="Times New Roman"/>
        </w:rPr>
        <w:t>1.</w:t>
      </w:r>
      <w:r w:rsidRPr="00D65CC2">
        <w:rPr>
          <w:rFonts w:ascii="Times New Roman" w:cs="Times New Roman"/>
        </w:rPr>
        <w:t>决策树</w:t>
      </w:r>
    </w:p>
    <w:p w:rsidR="001404FD" w:rsidRPr="00D65CC2" w:rsidRDefault="008D44C9" w:rsidP="008D44C9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验证集中的判断错误个数：</w:t>
      </w:r>
      <w:r w:rsidRPr="00D65CC2">
        <w:rPr>
          <w:rFonts w:ascii="Times New Roman" w:hAnsi="Times New Roman" w:cs="Times New Roman"/>
        </w:rPr>
        <w:t>num_error: 19.0</w:t>
      </w:r>
      <w:r w:rsidRPr="00D65CC2">
        <w:rPr>
          <w:rFonts w:ascii="Times New Roman" w:cs="Times New Roman"/>
        </w:rPr>
        <w:t>，精度为</w:t>
      </w:r>
      <w:r w:rsidRPr="00D65CC2">
        <w:rPr>
          <w:rFonts w:ascii="Times New Roman" w:hAnsi="Times New Roman" w:cs="Times New Roman"/>
        </w:rPr>
        <w:t>: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×</m:t>
        </m:r>
        <m:r>
          <m:rPr>
            <m:sty m:val="p"/>
          </m:rPr>
          <w:rPr>
            <w:rFonts w:ascii="Cambria Math" w:hAnsi="Times New Roman" w:cs="Times New Roman"/>
          </w:rPr>
          <m:t>100%=19%</m:t>
        </m:r>
      </m:oMath>
      <w:r w:rsidRPr="00D65CC2">
        <w:rPr>
          <w:rFonts w:ascii="Times New Roman" w:cs="Times New Roman"/>
        </w:rPr>
        <w:t>。</w:t>
      </w:r>
    </w:p>
    <w:p w:rsidR="001404FD" w:rsidRPr="00D65CC2" w:rsidRDefault="001404FD" w:rsidP="001404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预剪枝决策树</w:t>
      </w:r>
    </w:p>
    <w:p w:rsidR="002F2010" w:rsidRPr="00D65CC2" w:rsidRDefault="002F2010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预剪枝决策树决策树结果：</w:t>
      </w:r>
    </w:p>
    <w:p w:rsidR="002F2010" w:rsidRPr="00D65CC2" w:rsidRDefault="002F2010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</w:rPr>
        <w:t>{'</w:t>
      </w:r>
      <w:r w:rsidRPr="00D65CC2">
        <w:rPr>
          <w:rFonts w:ascii="Times New Roman" w:cs="Times New Roman"/>
        </w:rPr>
        <w:t>每年飞行里程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2.0, 1.0: 3.0}}, 1.0: 1.0}}</w:t>
      </w:r>
    </w:p>
    <w:p w:rsidR="002F2010" w:rsidRPr="00D65CC2" w:rsidRDefault="001C46EE" w:rsidP="001C46EE">
      <w:pPr>
        <w:jc w:val="center"/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  <w:noProof/>
        </w:rPr>
        <w:drawing>
          <wp:inline distT="0" distB="0" distL="0" distR="0">
            <wp:extent cx="3065344" cy="2084235"/>
            <wp:effectExtent l="19050" t="0" r="1706" b="0"/>
            <wp:docPr id="3" name="图片 2" descr="C:\Users\Administrator\Documents\Tencent Files\894573940\FileRecv\MobileFile\Image\I(C00LWRXJH097%$9OL68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894573940\FileRecv\MobileFile\Image\I(C00LWRXJH097%$9OL68%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86" cy="208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41" w:rsidRPr="00D65CC2" w:rsidRDefault="00B72741" w:rsidP="001C46EE">
      <w:pPr>
        <w:jc w:val="center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图</w:t>
      </w:r>
      <w:r w:rsidRPr="00D65CC2">
        <w:rPr>
          <w:rFonts w:ascii="Times New Roman" w:hAnsi="Times New Roman" w:cs="Times New Roman"/>
        </w:rPr>
        <w:t>2.</w:t>
      </w:r>
      <w:r w:rsidRPr="00D65CC2">
        <w:rPr>
          <w:rFonts w:ascii="Times New Roman" w:cs="Times New Roman"/>
        </w:rPr>
        <w:t>预剪枝决策树</w:t>
      </w:r>
    </w:p>
    <w:p w:rsidR="008D44C9" w:rsidRPr="00D65CC2" w:rsidRDefault="008D44C9" w:rsidP="008D44C9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lastRenderedPageBreak/>
        <w:t>验证集中的判断错误个数：</w:t>
      </w:r>
      <w:r w:rsidRPr="00D65CC2">
        <w:rPr>
          <w:rFonts w:ascii="Times New Roman" w:hAnsi="Times New Roman" w:cs="Times New Roman"/>
        </w:rPr>
        <w:t>num_error: 19.0</w:t>
      </w:r>
      <w:r w:rsidRPr="00D65CC2">
        <w:rPr>
          <w:rFonts w:ascii="Times New Roman" w:cs="Times New Roman"/>
        </w:rPr>
        <w:t>，精度为</w:t>
      </w:r>
      <w:r w:rsidRPr="00D65CC2">
        <w:rPr>
          <w:rFonts w:ascii="Times New Roman" w:hAnsi="Times New Roman" w:cs="Times New Roman"/>
        </w:rPr>
        <w:t>: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×</m:t>
        </m:r>
        <m:r>
          <m:rPr>
            <m:sty m:val="p"/>
          </m:rPr>
          <w:rPr>
            <w:rFonts w:ascii="Cambria Math" w:hAnsi="Times New Roman" w:cs="Times New Roman"/>
          </w:rPr>
          <m:t>100%=19%</m:t>
        </m:r>
      </m:oMath>
      <w:r w:rsidRPr="00D65CC2">
        <w:rPr>
          <w:rFonts w:ascii="Times New Roman" w:cs="Times New Roman"/>
        </w:rPr>
        <w:t>。</w:t>
      </w:r>
    </w:p>
    <w:p w:rsidR="008D44C9" w:rsidRPr="00D65CC2" w:rsidRDefault="008D44C9" w:rsidP="008D44C9">
      <w:pPr>
        <w:rPr>
          <w:rFonts w:ascii="Times New Roman" w:hAnsi="Times New Roman" w:cs="Times New Roman"/>
        </w:rPr>
      </w:pPr>
    </w:p>
    <w:p w:rsidR="001404FD" w:rsidRPr="00D65CC2" w:rsidRDefault="001404FD" w:rsidP="001404F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后剪枝决策树</w:t>
      </w:r>
    </w:p>
    <w:p w:rsidR="00CC659A" w:rsidRPr="00D65CC2" w:rsidRDefault="00CC659A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后剪枝决策树决策树结果：</w:t>
      </w:r>
    </w:p>
    <w:p w:rsidR="00CC659A" w:rsidRPr="00D65CC2" w:rsidRDefault="00B72741" w:rsidP="00FF1730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</w:rPr>
        <w:t>{'</w:t>
      </w:r>
      <w:r w:rsidRPr="00D65CC2">
        <w:rPr>
          <w:rFonts w:ascii="Times New Roman" w:cs="Times New Roman"/>
        </w:rPr>
        <w:t>每年飞行里程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2.0, 1.0: 2.0}}, 1.0: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3.0, 1.0: 3.0}}}}, 1.0: {'</w:t>
      </w:r>
      <w:r w:rsidRPr="00D65CC2">
        <w:rPr>
          <w:rFonts w:ascii="Times New Roman" w:cs="Times New Roman"/>
        </w:rPr>
        <w:t>冰激凌消耗量</w:t>
      </w:r>
      <w:r w:rsidRPr="00D65CC2">
        <w:rPr>
          <w:rFonts w:ascii="Times New Roman" w:hAnsi="Times New Roman" w:cs="Times New Roman"/>
        </w:rPr>
        <w:t>': {0.0: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1.0, 1.0: 1.0}}, 1.0: {'</w:t>
      </w:r>
      <w:r w:rsidRPr="00D65CC2">
        <w:rPr>
          <w:rFonts w:ascii="Times New Roman" w:cs="Times New Roman"/>
        </w:rPr>
        <w:t>玩游戏时间</w:t>
      </w:r>
      <w:r w:rsidRPr="00D65CC2">
        <w:rPr>
          <w:rFonts w:ascii="Times New Roman" w:hAnsi="Times New Roman" w:cs="Times New Roman"/>
        </w:rPr>
        <w:t>': {0.0: 1.0, 1.0: 1.0}}}}}}</w:t>
      </w:r>
    </w:p>
    <w:p w:rsidR="00B72741" w:rsidRPr="00D65CC2" w:rsidRDefault="00B72741" w:rsidP="00B72741">
      <w:pPr>
        <w:rPr>
          <w:rFonts w:ascii="Times New Roman" w:hAnsi="Times New Roman" w:cs="Times New Roman"/>
        </w:rPr>
      </w:pPr>
      <w:r w:rsidRPr="00D65CC2">
        <w:rPr>
          <w:rFonts w:ascii="Times New Roman" w:hAnsi="Times New Roman" w:cs="Times New Roman"/>
          <w:noProof/>
        </w:rPr>
        <w:drawing>
          <wp:inline distT="0" distB="0" distL="0" distR="0">
            <wp:extent cx="5236950" cy="1801505"/>
            <wp:effectExtent l="19050" t="0" r="1800" b="0"/>
            <wp:docPr id="4" name="图片 1" descr="C:\Users\Administrator\Documents\Tencent Files\894573940\FileRecv\MobileFile\Image\R}2P9F5NCH9G_$Z73ZVSJ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94573940\FileRecv\MobileFile\Image\R}2P9F5NCH9G_$Z73ZVSJ_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98" b="2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50" cy="18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41" w:rsidRPr="00D65CC2" w:rsidRDefault="00B72741" w:rsidP="00B72741">
      <w:pPr>
        <w:jc w:val="center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图</w:t>
      </w:r>
      <w:r w:rsidR="00EE132E" w:rsidRPr="00D65CC2">
        <w:rPr>
          <w:rFonts w:ascii="Times New Roman" w:hAnsi="Times New Roman" w:cs="Times New Roman"/>
        </w:rPr>
        <w:t>3.</w:t>
      </w:r>
      <w:r w:rsidR="00C8628F" w:rsidRPr="00D65CC2">
        <w:rPr>
          <w:rFonts w:ascii="Times New Roman" w:cs="Times New Roman"/>
        </w:rPr>
        <w:t>后剪</w:t>
      </w:r>
      <w:r w:rsidRPr="00D65CC2">
        <w:rPr>
          <w:rFonts w:ascii="Times New Roman" w:cs="Times New Roman"/>
        </w:rPr>
        <w:t>枝决策树</w:t>
      </w:r>
    </w:p>
    <w:p w:rsidR="00507177" w:rsidRPr="00D65CC2" w:rsidRDefault="00507177" w:rsidP="00507177">
      <w:pPr>
        <w:ind w:firstLineChars="200" w:firstLine="42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验证集中的判断错误个数：</w:t>
      </w:r>
      <w:r w:rsidRPr="00D65CC2">
        <w:rPr>
          <w:rFonts w:ascii="Times New Roman" w:hAnsi="Times New Roman" w:cs="Times New Roman"/>
        </w:rPr>
        <w:t>num_error: 19.0</w:t>
      </w:r>
      <w:r w:rsidRPr="00D65CC2">
        <w:rPr>
          <w:rFonts w:ascii="Times New Roman" w:cs="Times New Roman"/>
        </w:rPr>
        <w:t>，精度为</w:t>
      </w:r>
      <w:r w:rsidRPr="00D65CC2">
        <w:rPr>
          <w:rFonts w:ascii="Times New Roman" w:hAnsi="Times New Roman" w:cs="Times New Roman"/>
        </w:rPr>
        <w:t>: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19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×</m:t>
        </m:r>
        <m:r>
          <m:rPr>
            <m:sty m:val="p"/>
          </m:rPr>
          <w:rPr>
            <w:rFonts w:ascii="Cambria Math" w:hAnsi="Times New Roman" w:cs="Times New Roman"/>
          </w:rPr>
          <m:t>100%=19%</m:t>
        </m:r>
      </m:oMath>
      <w:r w:rsidRPr="00D65CC2">
        <w:rPr>
          <w:rFonts w:ascii="Times New Roman" w:cs="Times New Roman"/>
        </w:rPr>
        <w:t>。</w:t>
      </w:r>
    </w:p>
    <w:p w:rsidR="00507177" w:rsidRPr="00D65CC2" w:rsidRDefault="00507177" w:rsidP="00B72741">
      <w:pPr>
        <w:jc w:val="center"/>
        <w:rPr>
          <w:rFonts w:ascii="Times New Roman" w:hAnsi="Times New Roman" w:cs="Times New Roman"/>
        </w:rPr>
      </w:pPr>
    </w:p>
    <w:p w:rsidR="00C8628F" w:rsidRPr="00D65CC2" w:rsidRDefault="00C8628F" w:rsidP="00C8628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结果分析</w:t>
      </w:r>
    </w:p>
    <w:p w:rsidR="00C8628F" w:rsidRPr="00D65CC2" w:rsidRDefault="00C8628F" w:rsidP="00C8628F">
      <w:pPr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1</w:t>
      </w:r>
      <w:r w:rsidRPr="00D65CC2">
        <w:rPr>
          <w:rFonts w:ascii="Times New Roman" w:cs="Times New Roman"/>
        </w:rPr>
        <w:t>）、可以很明显看出</w:t>
      </w:r>
      <w:r w:rsidR="008D44C9" w:rsidRPr="00D65CC2">
        <w:rPr>
          <w:rFonts w:ascii="Times New Roman" w:cs="Times New Roman"/>
        </w:rPr>
        <w:t>最初构建的决策树与后剪枝的决策树是一样的，这是由于在后剪枝过程中没有出现减少验证集中错误率的子节点。</w:t>
      </w:r>
    </w:p>
    <w:p w:rsidR="008D44C9" w:rsidRPr="00D65CC2" w:rsidRDefault="008D44C9" w:rsidP="00C8628F">
      <w:pPr>
        <w:rPr>
          <w:rFonts w:ascii="Times New Roman" w:hAnsi="Times New Roman" w:cs="Times New Roman"/>
        </w:rPr>
      </w:pPr>
      <w:r w:rsidRPr="00D65CC2">
        <w:rPr>
          <w:rFonts w:ascii="Times New Roman" w:cs="Times New Roman"/>
        </w:rPr>
        <w:t>（</w:t>
      </w:r>
      <w:r w:rsidRPr="00D65CC2">
        <w:rPr>
          <w:rFonts w:ascii="Times New Roman" w:hAnsi="Times New Roman" w:cs="Times New Roman"/>
        </w:rPr>
        <w:t>2</w:t>
      </w:r>
      <w:r w:rsidRPr="00D65CC2">
        <w:rPr>
          <w:rFonts w:ascii="Times New Roman" w:cs="Times New Roman"/>
        </w:rPr>
        <w:t>）</w:t>
      </w:r>
      <w:r w:rsidR="00E159CF" w:rsidRPr="00D65CC2">
        <w:rPr>
          <w:rFonts w:ascii="Times New Roman" w:cs="Times New Roman"/>
        </w:rPr>
        <w:t>上述三个决策树都没有提高精度！</w:t>
      </w:r>
    </w:p>
    <w:p w:rsidR="00C8628F" w:rsidRPr="00D65CC2" w:rsidRDefault="00D653F9" w:rsidP="00B72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）可以看出，飞行里程对个人魅力的影响最大，飞行里程越多的人往往</w:t>
      </w:r>
      <w:r w:rsidR="00560916">
        <w:rPr>
          <w:rFonts w:ascii="Times New Roman" w:hAnsi="Times New Roman" w:cs="Times New Roman" w:hint="eastAsia"/>
        </w:rPr>
        <w:t>魅力越高。</w:t>
      </w:r>
    </w:p>
    <w:sectPr w:rsidR="00C8628F" w:rsidRPr="00D65CC2" w:rsidSect="004E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9A5" w:rsidRDefault="009339A5" w:rsidP="001404FD">
      <w:r>
        <w:separator/>
      </w:r>
    </w:p>
  </w:endnote>
  <w:endnote w:type="continuationSeparator" w:id="0">
    <w:p w:rsidR="009339A5" w:rsidRDefault="009339A5" w:rsidP="00140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ouYu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9A5" w:rsidRDefault="009339A5" w:rsidP="001404FD">
      <w:r>
        <w:separator/>
      </w:r>
    </w:p>
  </w:footnote>
  <w:footnote w:type="continuationSeparator" w:id="0">
    <w:p w:rsidR="009339A5" w:rsidRDefault="009339A5" w:rsidP="001404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0AF5"/>
    <w:multiLevelType w:val="hybridMultilevel"/>
    <w:tmpl w:val="CB340C02"/>
    <w:lvl w:ilvl="0" w:tplc="52D2D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4FD"/>
    <w:rsid w:val="00011562"/>
    <w:rsid w:val="00093C5D"/>
    <w:rsid w:val="001404FD"/>
    <w:rsid w:val="001C46EE"/>
    <w:rsid w:val="00276510"/>
    <w:rsid w:val="002C2026"/>
    <w:rsid w:val="002F2010"/>
    <w:rsid w:val="00344BC3"/>
    <w:rsid w:val="00435A90"/>
    <w:rsid w:val="00442458"/>
    <w:rsid w:val="004E6F2A"/>
    <w:rsid w:val="00507177"/>
    <w:rsid w:val="00560916"/>
    <w:rsid w:val="006053C4"/>
    <w:rsid w:val="00745F11"/>
    <w:rsid w:val="007B362B"/>
    <w:rsid w:val="0082524C"/>
    <w:rsid w:val="008409AA"/>
    <w:rsid w:val="00852A56"/>
    <w:rsid w:val="008C53D7"/>
    <w:rsid w:val="008D44C9"/>
    <w:rsid w:val="008F62C4"/>
    <w:rsid w:val="00916677"/>
    <w:rsid w:val="009339A5"/>
    <w:rsid w:val="00A44882"/>
    <w:rsid w:val="00B72741"/>
    <w:rsid w:val="00BD54FC"/>
    <w:rsid w:val="00C8628F"/>
    <w:rsid w:val="00CA52A6"/>
    <w:rsid w:val="00CC659A"/>
    <w:rsid w:val="00D653F9"/>
    <w:rsid w:val="00D65CC2"/>
    <w:rsid w:val="00E159CF"/>
    <w:rsid w:val="00ED0592"/>
    <w:rsid w:val="00EE132E"/>
    <w:rsid w:val="00FC7CD3"/>
    <w:rsid w:val="00FD0AAA"/>
    <w:rsid w:val="00FF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4FD"/>
    <w:rPr>
      <w:sz w:val="18"/>
      <w:szCs w:val="18"/>
    </w:rPr>
  </w:style>
  <w:style w:type="paragraph" w:styleId="a5">
    <w:name w:val="List Paragraph"/>
    <w:basedOn w:val="a"/>
    <w:uiPriority w:val="34"/>
    <w:qFormat/>
    <w:rsid w:val="001404F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52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52A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D44C9"/>
    <w:rPr>
      <w:color w:val="808080"/>
    </w:rPr>
  </w:style>
  <w:style w:type="paragraph" w:customStyle="1" w:styleId="Default">
    <w:name w:val="Default"/>
    <w:rsid w:val="006053C4"/>
    <w:pPr>
      <w:widowControl w:val="0"/>
      <w:autoSpaceDE w:val="0"/>
      <w:autoSpaceDN w:val="0"/>
      <w:adjustRightInd w:val="0"/>
    </w:pPr>
    <w:rPr>
      <w:rFonts w:ascii="YouYuan" w:hAnsi="YouYuan" w:cs="YouYu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161</Words>
  <Characters>922</Characters>
  <Application>Microsoft Office Word</Application>
  <DocSecurity>0</DocSecurity>
  <Lines>7</Lines>
  <Paragraphs>2</Paragraphs>
  <ScaleCrop>false</ScaleCrop>
  <Company>China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20</cp:revision>
  <dcterms:created xsi:type="dcterms:W3CDTF">2017-05-14T02:41:00Z</dcterms:created>
  <dcterms:modified xsi:type="dcterms:W3CDTF">2017-05-14T08:41:00Z</dcterms:modified>
</cp:coreProperties>
</file>