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9B" w:rsidRDefault="005E3E13">
      <w:r>
        <w:t>不能做时间序列分析的东西</w:t>
      </w:r>
      <w:r>
        <w:rPr>
          <w:rFonts w:hint="eastAsia"/>
        </w:rPr>
        <w:t>：</w:t>
      </w:r>
      <w:r w:rsidR="00611C62">
        <w:rPr>
          <w:rFonts w:hint="eastAsia"/>
        </w:rPr>
        <w:t>不能做独立事件</w:t>
      </w:r>
      <w:bookmarkStart w:id="0" w:name="_GoBack"/>
      <w:bookmarkEnd w:id="0"/>
    </w:p>
    <w:sectPr w:rsidR="0095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91"/>
    <w:rsid w:val="001E3791"/>
    <w:rsid w:val="005E3E13"/>
    <w:rsid w:val="00611C62"/>
    <w:rsid w:val="0095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1C338-CECE-441E-B0B2-7DFB8D5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3</cp:revision>
  <dcterms:created xsi:type="dcterms:W3CDTF">2016-12-22T09:21:00Z</dcterms:created>
  <dcterms:modified xsi:type="dcterms:W3CDTF">2016-12-22T09:22:00Z</dcterms:modified>
</cp:coreProperties>
</file>