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11057" w:type="dxa"/>
        <w:tblInd w:w="-289" w:type="dxa"/>
        <w:tblLayout w:type="fixed"/>
        <w:tblLook w:val="04A0" w:firstRow="1" w:lastRow="0" w:firstColumn="1" w:lastColumn="0" w:noHBand="0" w:noVBand="1"/>
      </w:tblPr>
      <w:tblGrid>
        <w:gridCol w:w="1985"/>
        <w:gridCol w:w="993"/>
        <w:gridCol w:w="1275"/>
        <w:gridCol w:w="709"/>
        <w:gridCol w:w="992"/>
        <w:gridCol w:w="5103"/>
      </w:tblGrid>
      <w:tr w:rsidR="004C0980" w:rsidRPr="004C0980" w:rsidTr="0094519D">
        <w:trPr>
          <w:trHeight w:val="416"/>
        </w:trPr>
        <w:tc>
          <w:tcPr>
            <w:tcW w:w="1985" w:type="dxa"/>
          </w:tcPr>
          <w:p w:rsidR="008919F7" w:rsidRPr="0094519D" w:rsidRDefault="008919F7">
            <w:pPr>
              <w:rPr>
                <w:b/>
                <w:szCs w:val="21"/>
              </w:rPr>
            </w:pPr>
            <w:r w:rsidRPr="0094519D">
              <w:rPr>
                <w:rFonts w:hint="eastAsia"/>
                <w:b/>
                <w:szCs w:val="21"/>
              </w:rPr>
              <w:t>论文</w:t>
            </w:r>
            <w:r w:rsidRPr="0094519D">
              <w:rPr>
                <w:b/>
                <w:szCs w:val="21"/>
              </w:rPr>
              <w:t>题目</w:t>
            </w:r>
          </w:p>
        </w:tc>
        <w:tc>
          <w:tcPr>
            <w:tcW w:w="993" w:type="dxa"/>
          </w:tcPr>
          <w:p w:rsidR="008919F7" w:rsidRPr="0094519D" w:rsidRDefault="008919F7">
            <w:pPr>
              <w:rPr>
                <w:b/>
                <w:szCs w:val="21"/>
              </w:rPr>
            </w:pPr>
            <w:r w:rsidRPr="0094519D">
              <w:rPr>
                <w:rFonts w:hint="eastAsia"/>
                <w:b/>
                <w:szCs w:val="21"/>
              </w:rPr>
              <w:t>作者</w:t>
            </w:r>
          </w:p>
        </w:tc>
        <w:tc>
          <w:tcPr>
            <w:tcW w:w="1275" w:type="dxa"/>
          </w:tcPr>
          <w:p w:rsidR="008919F7" w:rsidRPr="0094519D" w:rsidRDefault="008919F7">
            <w:pPr>
              <w:rPr>
                <w:b/>
                <w:szCs w:val="21"/>
              </w:rPr>
            </w:pPr>
            <w:r w:rsidRPr="0094519D">
              <w:rPr>
                <w:rFonts w:hint="eastAsia"/>
                <w:b/>
                <w:szCs w:val="21"/>
              </w:rPr>
              <w:t>出处</w:t>
            </w:r>
          </w:p>
        </w:tc>
        <w:tc>
          <w:tcPr>
            <w:tcW w:w="709" w:type="dxa"/>
          </w:tcPr>
          <w:p w:rsidR="008919F7" w:rsidRPr="0094519D" w:rsidRDefault="008919F7">
            <w:pPr>
              <w:rPr>
                <w:b/>
                <w:szCs w:val="21"/>
              </w:rPr>
            </w:pPr>
            <w:r w:rsidRPr="0094519D">
              <w:rPr>
                <w:b/>
                <w:szCs w:val="21"/>
              </w:rPr>
              <w:t>时间</w:t>
            </w:r>
          </w:p>
        </w:tc>
        <w:tc>
          <w:tcPr>
            <w:tcW w:w="992" w:type="dxa"/>
          </w:tcPr>
          <w:p w:rsidR="008919F7" w:rsidRPr="004C0980" w:rsidRDefault="008919F7">
            <w:pPr>
              <w:rPr>
                <w:szCs w:val="21"/>
              </w:rPr>
            </w:pPr>
          </w:p>
        </w:tc>
        <w:tc>
          <w:tcPr>
            <w:tcW w:w="5103" w:type="dxa"/>
          </w:tcPr>
          <w:p w:rsidR="008919F7" w:rsidRPr="0094519D" w:rsidRDefault="0094519D">
            <w:pPr>
              <w:rPr>
                <w:b/>
                <w:szCs w:val="21"/>
              </w:rPr>
            </w:pPr>
            <w:r>
              <w:rPr>
                <w:rFonts w:hint="eastAsia"/>
                <w:b/>
                <w:szCs w:val="21"/>
              </w:rPr>
              <w:t xml:space="preserve">                   </w:t>
            </w:r>
            <w:r w:rsidR="008919F7" w:rsidRPr="0094519D">
              <w:rPr>
                <w:rFonts w:hint="eastAsia"/>
                <w:b/>
                <w:szCs w:val="21"/>
              </w:rPr>
              <w:t>论文简介</w:t>
            </w:r>
          </w:p>
        </w:tc>
      </w:tr>
      <w:tr w:rsidR="004C0980" w:rsidRPr="004C0980" w:rsidTr="0094519D">
        <w:tc>
          <w:tcPr>
            <w:tcW w:w="1985" w:type="dxa"/>
          </w:tcPr>
          <w:p w:rsidR="008919F7" w:rsidRPr="004C0980" w:rsidRDefault="008919F7" w:rsidP="0064051C">
            <w:pPr>
              <w:rPr>
                <w:rFonts w:ascii="Times New Roman" w:hAnsi="Times New Roman" w:cs="Times New Roman"/>
                <w:szCs w:val="21"/>
              </w:rPr>
            </w:pPr>
            <w:bookmarkStart w:id="0" w:name="_Hlk462077085"/>
            <w:r w:rsidRPr="004C0980">
              <w:rPr>
                <w:rFonts w:ascii="Times New Roman" w:hAnsi="Times New Roman" w:cs="Times New Roman" w:hint="eastAsia"/>
                <w:szCs w:val="21"/>
              </w:rPr>
              <w:t xml:space="preserve">Underwater image transmission </w:t>
            </w:r>
            <w:r w:rsidRPr="004C0980">
              <w:rPr>
                <w:rFonts w:ascii="Times New Roman" w:hAnsi="Times New Roman" w:cs="Times New Roman"/>
                <w:szCs w:val="21"/>
              </w:rPr>
              <w:t>and blurred image restoration</w:t>
            </w:r>
          </w:p>
        </w:tc>
        <w:tc>
          <w:tcPr>
            <w:tcW w:w="993" w:type="dxa"/>
          </w:tcPr>
          <w:p w:rsidR="008919F7" w:rsidRPr="004C0980" w:rsidRDefault="008919F7" w:rsidP="006A4AD7">
            <w:pPr>
              <w:rPr>
                <w:rFonts w:ascii="Times New Roman" w:hAnsi="Times New Roman" w:cs="Times New Roman"/>
                <w:szCs w:val="21"/>
              </w:rPr>
            </w:pPr>
            <w:r w:rsidRPr="004C0980">
              <w:rPr>
                <w:rFonts w:ascii="Times New Roman" w:hAnsi="Times New Roman" w:cs="Times New Roman"/>
                <w:szCs w:val="21"/>
              </w:rPr>
              <w:t>Liu, Z. S.</w:t>
            </w:r>
          </w:p>
          <w:p w:rsidR="008919F7" w:rsidRPr="004C0980" w:rsidRDefault="008919F7" w:rsidP="006A4AD7">
            <w:pPr>
              <w:rPr>
                <w:rFonts w:ascii="Times New Roman" w:hAnsi="Times New Roman" w:cs="Times New Roman"/>
                <w:szCs w:val="21"/>
              </w:rPr>
            </w:pPr>
            <w:r w:rsidRPr="004C0980">
              <w:rPr>
                <w:rFonts w:ascii="Times New Roman" w:hAnsi="Times New Roman" w:cs="Times New Roman"/>
                <w:szCs w:val="21"/>
              </w:rPr>
              <w:t>Yu, Y. F.</w:t>
            </w:r>
          </w:p>
          <w:p w:rsidR="008919F7" w:rsidRPr="004C0980" w:rsidRDefault="008919F7" w:rsidP="006A4AD7">
            <w:pPr>
              <w:rPr>
                <w:rFonts w:ascii="Times New Roman" w:hAnsi="Times New Roman" w:cs="Times New Roman"/>
                <w:szCs w:val="21"/>
              </w:rPr>
            </w:pPr>
            <w:r w:rsidRPr="004C0980">
              <w:rPr>
                <w:rFonts w:ascii="Times New Roman" w:hAnsi="Times New Roman" w:cs="Times New Roman"/>
                <w:szCs w:val="21"/>
              </w:rPr>
              <w:t>Zhang, K. L.</w:t>
            </w:r>
          </w:p>
          <w:p w:rsidR="008919F7" w:rsidRPr="004C0980" w:rsidRDefault="008919F7" w:rsidP="006A4AD7">
            <w:pPr>
              <w:rPr>
                <w:szCs w:val="21"/>
              </w:rPr>
            </w:pPr>
            <w:r w:rsidRPr="004C0980">
              <w:rPr>
                <w:rFonts w:ascii="Times New Roman" w:hAnsi="Times New Roman" w:cs="Times New Roman"/>
                <w:szCs w:val="21"/>
              </w:rPr>
              <w:t>Huang, H. L.</w:t>
            </w:r>
          </w:p>
        </w:tc>
        <w:tc>
          <w:tcPr>
            <w:tcW w:w="1275"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Ocean Engineering</w:t>
            </w:r>
          </w:p>
        </w:tc>
        <w:tc>
          <w:tcPr>
            <w:tcW w:w="709" w:type="dxa"/>
          </w:tcPr>
          <w:p w:rsidR="008919F7" w:rsidRPr="004C0980" w:rsidRDefault="008919F7" w:rsidP="0064051C">
            <w:pPr>
              <w:rPr>
                <w:szCs w:val="21"/>
              </w:rPr>
            </w:pPr>
            <w:r w:rsidRPr="004C0980">
              <w:rPr>
                <w:rFonts w:hint="eastAsia"/>
                <w:szCs w:val="21"/>
              </w:rPr>
              <w:t>2001</w:t>
            </w:r>
            <w:r w:rsidRPr="004C0980">
              <w:rPr>
                <w:rFonts w:hint="eastAsia"/>
                <w:szCs w:val="21"/>
              </w:rPr>
              <w:t>年</w:t>
            </w:r>
          </w:p>
        </w:tc>
        <w:tc>
          <w:tcPr>
            <w:tcW w:w="992" w:type="dxa"/>
          </w:tcPr>
          <w:p w:rsidR="008919F7" w:rsidRPr="004C0980" w:rsidRDefault="008919F7" w:rsidP="0064051C">
            <w:pPr>
              <w:rPr>
                <w:szCs w:val="21"/>
              </w:rPr>
            </w:pPr>
            <w:r w:rsidRPr="004C0980">
              <w:rPr>
                <w:rFonts w:hint="eastAsia"/>
                <w:szCs w:val="21"/>
              </w:rPr>
              <w:t>PSF MIF</w:t>
            </w:r>
          </w:p>
          <w:p w:rsidR="008919F7" w:rsidRPr="004C0980" w:rsidRDefault="008919F7" w:rsidP="0064051C">
            <w:pPr>
              <w:rPr>
                <w:szCs w:val="21"/>
              </w:rPr>
            </w:pPr>
            <w:r w:rsidRPr="004C0980">
              <w:rPr>
                <w:rFonts w:hint="eastAsia"/>
                <w:szCs w:val="21"/>
              </w:rPr>
              <w:t>维纳滤波器</w:t>
            </w:r>
          </w:p>
        </w:tc>
        <w:tc>
          <w:tcPr>
            <w:tcW w:w="5103" w:type="dxa"/>
          </w:tcPr>
          <w:p w:rsidR="008919F7" w:rsidRPr="004C0980" w:rsidRDefault="008919F7" w:rsidP="00A35785">
            <w:pPr>
              <w:rPr>
                <w:rFonts w:ascii="Times New Roman" w:hAnsi="Times New Roman" w:cs="Times New Roman"/>
                <w:szCs w:val="21"/>
              </w:rPr>
            </w:pPr>
            <w:r w:rsidRPr="004C0980">
              <w:rPr>
                <w:rFonts w:ascii="Times New Roman" w:hAnsi="Times New Roman" w:cs="Times New Roman" w:hint="eastAsia"/>
                <w:szCs w:val="21"/>
              </w:rPr>
              <w:t>利用</w:t>
            </w:r>
            <w:r w:rsidRPr="004C0980">
              <w:rPr>
                <w:rFonts w:ascii="Times New Roman" w:hAnsi="Times New Roman" w:cs="Times New Roman"/>
                <w:szCs w:val="21"/>
              </w:rPr>
              <w:t>图像传输理论测量海水的点扩散函数和调制传递函数并且</w:t>
            </w:r>
            <w:r w:rsidRPr="004C0980">
              <w:rPr>
                <w:rFonts w:ascii="Times New Roman" w:hAnsi="Times New Roman" w:cs="Times New Roman" w:hint="eastAsia"/>
                <w:szCs w:val="21"/>
              </w:rPr>
              <w:t>使用</w:t>
            </w:r>
            <w:r w:rsidRPr="004C0980">
              <w:rPr>
                <w:rFonts w:ascii="Times New Roman" w:hAnsi="Times New Roman" w:cs="Times New Roman"/>
                <w:szCs w:val="21"/>
              </w:rPr>
              <w:t>维纳滤波器复原模糊的图像</w:t>
            </w:r>
            <w:r w:rsidRPr="004C0980">
              <w:rPr>
                <w:rFonts w:ascii="Times New Roman" w:hAnsi="Times New Roman" w:cs="Times New Roman" w:hint="eastAsia"/>
                <w:szCs w:val="21"/>
              </w:rPr>
              <w:t>。</w:t>
            </w:r>
            <w:r w:rsidRPr="004C0980">
              <w:rPr>
                <w:rFonts w:ascii="Times New Roman" w:hAnsi="Times New Roman" w:cs="Times New Roman"/>
                <w:szCs w:val="21"/>
              </w:rPr>
              <w:t>退化</w:t>
            </w:r>
            <w:r w:rsidRPr="004C0980">
              <w:rPr>
                <w:rFonts w:ascii="Times New Roman" w:hAnsi="Times New Roman" w:cs="Times New Roman" w:hint="eastAsia"/>
                <w:szCs w:val="21"/>
              </w:rPr>
              <w:t>方程</w:t>
            </w:r>
            <w:r w:rsidRPr="004C0980">
              <w:rPr>
                <w:rFonts w:ascii="Times New Roman" w:hAnsi="Times New Roman" w:cs="Times New Roman"/>
                <w:szCs w:val="21"/>
              </w:rPr>
              <w:t>H(u,v)</w:t>
            </w:r>
            <w:r w:rsidRPr="004C0980">
              <w:rPr>
                <w:rFonts w:ascii="Times New Roman" w:hAnsi="Times New Roman" w:cs="Times New Roman" w:hint="eastAsia"/>
                <w:szCs w:val="21"/>
              </w:rPr>
              <w:t>在</w:t>
            </w:r>
            <w:r w:rsidRPr="004C0980">
              <w:rPr>
                <w:rFonts w:ascii="Times New Roman" w:hAnsi="Times New Roman" w:cs="Times New Roman"/>
                <w:szCs w:val="21"/>
              </w:rPr>
              <w:t>水槽中测量得到</w:t>
            </w:r>
            <w:r w:rsidRPr="004C0980">
              <w:rPr>
                <w:rFonts w:ascii="Times New Roman" w:hAnsi="Times New Roman" w:cs="Times New Roman" w:hint="eastAsia"/>
                <w:szCs w:val="21"/>
              </w:rPr>
              <w:t>。</w:t>
            </w:r>
            <w:r w:rsidRPr="004C0980">
              <w:rPr>
                <w:rFonts w:ascii="Times New Roman" w:hAnsi="Times New Roman" w:cs="Times New Roman"/>
                <w:szCs w:val="21"/>
              </w:rPr>
              <w:t>在实验中利用狭缝图像和光源，第一步</w:t>
            </w:r>
            <w:r w:rsidRPr="004C0980">
              <w:rPr>
                <w:rFonts w:ascii="Times New Roman" w:hAnsi="Times New Roman" w:cs="Times New Roman" w:hint="eastAsia"/>
                <w:szCs w:val="21"/>
              </w:rPr>
              <w:t>:</w:t>
            </w:r>
            <w:r w:rsidRPr="004C0980">
              <w:rPr>
                <w:rFonts w:ascii="Times New Roman" w:hAnsi="Times New Roman" w:cs="Times New Roman" w:hint="eastAsia"/>
                <w:szCs w:val="21"/>
              </w:rPr>
              <w:t>一维</w:t>
            </w:r>
            <w:r w:rsidRPr="004C0980">
              <w:rPr>
                <w:rFonts w:ascii="Times New Roman" w:hAnsi="Times New Roman" w:cs="Times New Roman"/>
                <w:szCs w:val="21"/>
              </w:rPr>
              <w:t>光照射到水</w:t>
            </w:r>
            <w:r w:rsidRPr="004C0980">
              <w:rPr>
                <w:rFonts w:ascii="Times New Roman" w:hAnsi="Times New Roman" w:cs="Times New Roman" w:hint="eastAsia"/>
                <w:szCs w:val="21"/>
              </w:rPr>
              <w:t>中</w:t>
            </w:r>
            <w:r w:rsidRPr="004C0980">
              <w:rPr>
                <w:rFonts w:ascii="Times New Roman" w:hAnsi="Times New Roman" w:cs="Times New Roman"/>
                <w:szCs w:val="21"/>
              </w:rPr>
              <w:t>从而得到不同距离下的</w:t>
            </w:r>
            <w:r w:rsidRPr="004C0980">
              <w:rPr>
                <w:rFonts w:ascii="Times New Roman" w:hAnsi="Times New Roman" w:cs="Times New Roman" w:hint="eastAsia"/>
                <w:szCs w:val="21"/>
              </w:rPr>
              <w:t>狭缝图像</w:t>
            </w:r>
            <w:r w:rsidRPr="004C0980">
              <w:rPr>
                <w:rFonts w:ascii="Times New Roman" w:hAnsi="Times New Roman" w:cs="Times New Roman"/>
                <w:szCs w:val="21"/>
              </w:rPr>
              <w:t>数据，这样一维的海水点扩散函数就</w:t>
            </w:r>
            <w:r w:rsidRPr="004C0980">
              <w:rPr>
                <w:rFonts w:ascii="Times New Roman" w:hAnsi="Times New Roman" w:cs="Times New Roman" w:hint="eastAsia"/>
                <w:szCs w:val="21"/>
              </w:rPr>
              <w:t>可以</w:t>
            </w:r>
            <w:r w:rsidRPr="004C0980">
              <w:rPr>
                <w:rFonts w:ascii="Times New Roman" w:hAnsi="Times New Roman" w:cs="Times New Roman"/>
                <w:szCs w:val="21"/>
              </w:rPr>
              <w:t>通过</w:t>
            </w:r>
            <w:r w:rsidRPr="004C0980">
              <w:rPr>
                <w:rFonts w:ascii="Times New Roman" w:hAnsi="Times New Roman" w:cs="Times New Roman" w:hint="eastAsia"/>
                <w:szCs w:val="21"/>
              </w:rPr>
              <w:t>去</w:t>
            </w:r>
            <w:r w:rsidRPr="004C0980">
              <w:rPr>
                <w:rFonts w:ascii="Times New Roman" w:hAnsi="Times New Roman" w:cs="Times New Roman"/>
                <w:szCs w:val="21"/>
              </w:rPr>
              <w:t>卷积得到。又</w:t>
            </w:r>
            <w:r w:rsidRPr="004C0980">
              <w:rPr>
                <w:rFonts w:ascii="Times New Roman" w:hAnsi="Times New Roman" w:cs="Times New Roman" w:hint="eastAsia"/>
                <w:szCs w:val="21"/>
              </w:rPr>
              <w:t>因为点扩散函数的对称性</w:t>
            </w:r>
            <w:r w:rsidRPr="004C0980">
              <w:rPr>
                <w:rFonts w:ascii="Times New Roman" w:hAnsi="Times New Roman" w:cs="Times New Roman"/>
                <w:szCs w:val="21"/>
              </w:rPr>
              <w:t>二维的</w:t>
            </w:r>
            <w:r w:rsidRPr="004C0980">
              <w:rPr>
                <w:rFonts w:ascii="Times New Roman" w:hAnsi="Times New Roman" w:cs="Times New Roman" w:hint="eastAsia"/>
                <w:szCs w:val="21"/>
              </w:rPr>
              <w:t>函数</w:t>
            </w:r>
            <w:r w:rsidRPr="004C0980">
              <w:rPr>
                <w:rFonts w:ascii="Times New Roman" w:hAnsi="Times New Roman" w:cs="Times New Roman"/>
                <w:szCs w:val="21"/>
              </w:rPr>
              <w:t>模型也可以通过</w:t>
            </w:r>
            <w:r w:rsidRPr="004C0980">
              <w:rPr>
                <w:rFonts w:ascii="Times New Roman" w:hAnsi="Times New Roman" w:cs="Times New Roman" w:hint="eastAsia"/>
                <w:szCs w:val="21"/>
              </w:rPr>
              <w:t>数学</w:t>
            </w:r>
            <w:r w:rsidRPr="004C0980">
              <w:rPr>
                <w:rFonts w:ascii="Times New Roman" w:hAnsi="Times New Roman" w:cs="Times New Roman"/>
                <w:szCs w:val="21"/>
              </w:rPr>
              <w:t>方法</w:t>
            </w:r>
            <w:r w:rsidRPr="004C0980">
              <w:rPr>
                <w:rFonts w:ascii="Times New Roman" w:hAnsi="Times New Roman" w:cs="Times New Roman" w:hint="eastAsia"/>
                <w:szCs w:val="21"/>
              </w:rPr>
              <w:t>得到</w:t>
            </w:r>
            <w:r w:rsidRPr="004C0980">
              <w:rPr>
                <w:rFonts w:ascii="Times New Roman" w:hAnsi="Times New Roman" w:cs="Times New Roman"/>
                <w:szCs w:val="21"/>
              </w:rPr>
              <w:t>。利用</w:t>
            </w:r>
            <w:r w:rsidRPr="004C0980">
              <w:rPr>
                <w:rFonts w:ascii="Times New Roman" w:hAnsi="Times New Roman" w:cs="Times New Roman" w:hint="eastAsia"/>
                <w:szCs w:val="21"/>
              </w:rPr>
              <w:t>相似</w:t>
            </w:r>
            <w:r w:rsidRPr="004C0980">
              <w:rPr>
                <w:rFonts w:ascii="Times New Roman" w:hAnsi="Times New Roman" w:cs="Times New Roman"/>
                <w:szCs w:val="21"/>
              </w:rPr>
              <w:t>的方法调制传递函数也可以得到。</w:t>
            </w:r>
            <w:r w:rsidRPr="004C0980">
              <w:rPr>
                <w:rFonts w:ascii="Times New Roman" w:hAnsi="Times New Roman" w:cs="Times New Roman" w:hint="eastAsia"/>
                <w:szCs w:val="21"/>
              </w:rPr>
              <w:t>这样</w:t>
            </w:r>
            <w:r w:rsidRPr="004C0980">
              <w:rPr>
                <w:rFonts w:ascii="Times New Roman" w:hAnsi="Times New Roman" w:cs="Times New Roman"/>
                <w:szCs w:val="21"/>
              </w:rPr>
              <w:t>传输方程</w:t>
            </w:r>
            <w:r w:rsidRPr="004C0980">
              <w:rPr>
                <w:rFonts w:ascii="Times New Roman" w:hAnsi="Times New Roman" w:cs="Times New Roman" w:hint="eastAsia"/>
                <w:szCs w:val="21"/>
              </w:rPr>
              <w:t>便</w:t>
            </w:r>
            <w:r w:rsidRPr="004C0980">
              <w:rPr>
                <w:rFonts w:ascii="Times New Roman" w:hAnsi="Times New Roman" w:cs="Times New Roman"/>
                <w:szCs w:val="21"/>
              </w:rPr>
              <w:t>可以</w:t>
            </w:r>
            <w:r w:rsidRPr="004C0980">
              <w:rPr>
                <w:rFonts w:ascii="Times New Roman" w:hAnsi="Times New Roman" w:cs="Times New Roman" w:hint="eastAsia"/>
                <w:szCs w:val="21"/>
              </w:rPr>
              <w:t>得到</w:t>
            </w:r>
            <w:r w:rsidRPr="004C0980">
              <w:rPr>
                <w:rFonts w:ascii="Times New Roman" w:hAnsi="Times New Roman" w:cs="Times New Roman" w:hint="eastAsia"/>
                <w:noProof/>
                <w:szCs w:val="21"/>
              </w:rPr>
              <w:drawing>
                <wp:inline distT="0" distB="0" distL="0" distR="0" wp14:anchorId="7B66A77B" wp14:editId="2C3406A2">
                  <wp:extent cx="1027216" cy="226141"/>
                  <wp:effectExtent l="0" t="0" r="19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6">
                            <a:extLst>
                              <a:ext uri="{28A0092B-C50C-407E-A947-70E740481C1C}">
                                <a14:useLocalDpi xmlns:a14="http://schemas.microsoft.com/office/drawing/2010/main" val="0"/>
                              </a:ext>
                            </a:extLst>
                          </a:blip>
                          <a:stretch>
                            <a:fillRect/>
                          </a:stretch>
                        </pic:blipFill>
                        <pic:spPr>
                          <a:xfrm>
                            <a:off x="0" y="0"/>
                            <a:ext cx="1135608" cy="250004"/>
                          </a:xfrm>
                          <a:prstGeom prst="rect">
                            <a:avLst/>
                          </a:prstGeom>
                        </pic:spPr>
                      </pic:pic>
                    </a:graphicData>
                  </a:graphic>
                </wp:inline>
              </w:drawing>
            </w:r>
            <w:r w:rsidRPr="004C0980">
              <w:rPr>
                <w:rFonts w:ascii="Times New Roman" w:hAnsi="Times New Roman" w:cs="Times New Roman" w:hint="eastAsia"/>
                <w:szCs w:val="21"/>
              </w:rPr>
              <w:t>，</w:t>
            </w:r>
            <w:r w:rsidRPr="004C0980">
              <w:rPr>
                <w:rFonts w:ascii="Times New Roman" w:hAnsi="Times New Roman" w:cs="Times New Roman"/>
                <w:szCs w:val="21"/>
              </w:rPr>
              <w:t>图像可以由下式获得</w:t>
            </w:r>
          </w:p>
          <w:p w:rsidR="008919F7" w:rsidRPr="004C0980" w:rsidRDefault="008919F7" w:rsidP="00A35785">
            <w:pPr>
              <w:rPr>
                <w:rFonts w:ascii="Times New Roman" w:hAnsi="Times New Roman" w:cs="Times New Roman"/>
                <w:szCs w:val="21"/>
              </w:rPr>
            </w:pPr>
            <w:r w:rsidRPr="004C0980">
              <w:rPr>
                <w:rFonts w:ascii="Times New Roman" w:hAnsi="Times New Roman" w:cs="Times New Roman" w:hint="eastAsia"/>
                <w:noProof/>
                <w:szCs w:val="21"/>
              </w:rPr>
              <w:drawing>
                <wp:inline distT="0" distB="0" distL="0" distR="0" wp14:anchorId="62EF2C85" wp14:editId="0C8BE8F3">
                  <wp:extent cx="1254760" cy="300255"/>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1.PNG"/>
                          <pic:cNvPicPr/>
                        </pic:nvPicPr>
                        <pic:blipFill>
                          <a:blip r:embed="rId7">
                            <a:extLst>
                              <a:ext uri="{28A0092B-C50C-407E-A947-70E740481C1C}">
                                <a14:useLocalDpi xmlns:a14="http://schemas.microsoft.com/office/drawing/2010/main" val="0"/>
                              </a:ext>
                            </a:extLst>
                          </a:blip>
                          <a:stretch>
                            <a:fillRect/>
                          </a:stretch>
                        </pic:blipFill>
                        <pic:spPr>
                          <a:xfrm>
                            <a:off x="0" y="0"/>
                            <a:ext cx="1681149" cy="402287"/>
                          </a:xfrm>
                          <a:prstGeom prst="rect">
                            <a:avLst/>
                          </a:prstGeom>
                        </pic:spPr>
                      </pic:pic>
                    </a:graphicData>
                  </a:graphic>
                </wp:inline>
              </w:drawing>
            </w:r>
            <w:r w:rsidRPr="004C0980">
              <w:rPr>
                <w:rFonts w:ascii="Times New Roman" w:hAnsi="Times New Roman" w:cs="Times New Roman" w:hint="eastAsia"/>
                <w:szCs w:val="21"/>
              </w:rPr>
              <w:t xml:space="preserve">    </w:t>
            </w:r>
          </w:p>
        </w:tc>
        <w:bookmarkStart w:id="1" w:name="_GoBack"/>
        <w:bookmarkEnd w:id="1"/>
      </w:tr>
      <w:bookmarkEnd w:id="0"/>
      <w:tr w:rsidR="004C0980" w:rsidRPr="004C0980" w:rsidTr="0094519D">
        <w:tc>
          <w:tcPr>
            <w:tcW w:w="1985" w:type="dxa"/>
          </w:tcPr>
          <w:p w:rsidR="008919F7" w:rsidRPr="004C0980" w:rsidRDefault="008919F7">
            <w:pPr>
              <w:rPr>
                <w:szCs w:val="21"/>
              </w:rPr>
            </w:pPr>
            <w:r w:rsidRPr="004C0980">
              <w:rPr>
                <w:szCs w:val="21"/>
              </w:rPr>
              <w:t>Recovery of Underwater Visibility and Structure by Polarization Analysis</w:t>
            </w:r>
          </w:p>
        </w:tc>
        <w:tc>
          <w:tcPr>
            <w:tcW w:w="993" w:type="dxa"/>
          </w:tcPr>
          <w:p w:rsidR="008919F7" w:rsidRPr="004C0980" w:rsidRDefault="008919F7">
            <w:pPr>
              <w:rPr>
                <w:szCs w:val="21"/>
              </w:rPr>
            </w:pPr>
            <w:r w:rsidRPr="004C0980">
              <w:rPr>
                <w:szCs w:val="21"/>
                <w:lang w:val="de-DE"/>
              </w:rPr>
              <w:t>Yoav Y. Schechner and Nir Karpel</w:t>
            </w:r>
          </w:p>
        </w:tc>
        <w:tc>
          <w:tcPr>
            <w:tcW w:w="1275" w:type="dxa"/>
          </w:tcPr>
          <w:p w:rsidR="008919F7" w:rsidRPr="004C0980" w:rsidRDefault="008919F7">
            <w:pPr>
              <w:rPr>
                <w:szCs w:val="21"/>
              </w:rPr>
            </w:pPr>
            <w:r w:rsidRPr="004C0980">
              <w:rPr>
                <w:szCs w:val="21"/>
              </w:rPr>
              <w:t>IEEE Journal OF Oceanic Engineering</w:t>
            </w:r>
          </w:p>
        </w:tc>
        <w:tc>
          <w:tcPr>
            <w:tcW w:w="709" w:type="dxa"/>
          </w:tcPr>
          <w:p w:rsidR="008919F7" w:rsidRPr="004C0980" w:rsidRDefault="008919F7">
            <w:pPr>
              <w:rPr>
                <w:szCs w:val="21"/>
              </w:rPr>
            </w:pPr>
            <w:r w:rsidRPr="004C0980">
              <w:rPr>
                <w:rFonts w:hint="eastAsia"/>
                <w:szCs w:val="21"/>
              </w:rPr>
              <w:t>2005</w:t>
            </w:r>
            <w:r w:rsidRPr="004C0980">
              <w:rPr>
                <w:rFonts w:hint="eastAsia"/>
                <w:szCs w:val="21"/>
              </w:rPr>
              <w:t>年</w:t>
            </w:r>
          </w:p>
        </w:tc>
        <w:tc>
          <w:tcPr>
            <w:tcW w:w="992" w:type="dxa"/>
          </w:tcPr>
          <w:p w:rsidR="008919F7" w:rsidRPr="004C0980" w:rsidRDefault="008919F7">
            <w:pPr>
              <w:rPr>
                <w:szCs w:val="21"/>
              </w:rPr>
            </w:pPr>
            <w:r w:rsidRPr="004C0980">
              <w:rPr>
                <w:rFonts w:hint="eastAsia"/>
                <w:szCs w:val="21"/>
              </w:rPr>
              <w:t>利用</w:t>
            </w:r>
            <w:r w:rsidRPr="004C0980">
              <w:rPr>
                <w:szCs w:val="21"/>
              </w:rPr>
              <w:t>偏振技术</w:t>
            </w:r>
          </w:p>
        </w:tc>
        <w:tc>
          <w:tcPr>
            <w:tcW w:w="5103" w:type="dxa"/>
          </w:tcPr>
          <w:p w:rsidR="008919F7" w:rsidRPr="004C0980" w:rsidRDefault="008919F7">
            <w:pPr>
              <w:rPr>
                <w:szCs w:val="21"/>
              </w:rPr>
            </w:pPr>
            <w:r w:rsidRPr="004C0980">
              <w:rPr>
                <w:rFonts w:hint="eastAsia"/>
                <w:szCs w:val="21"/>
              </w:rPr>
              <w:t>论文</w:t>
            </w:r>
            <w:r w:rsidRPr="004C0980">
              <w:rPr>
                <w:szCs w:val="21"/>
              </w:rPr>
              <w:t>中提出</w:t>
            </w:r>
            <w:r w:rsidRPr="004C0980">
              <w:rPr>
                <w:rFonts w:hint="eastAsia"/>
                <w:szCs w:val="21"/>
              </w:rPr>
              <w:t>自然光照下的水下图像退化效果与光偏振相关</w:t>
            </w:r>
            <w:r w:rsidRPr="004C0980">
              <w:rPr>
                <w:rFonts w:hint="eastAsia"/>
                <w:szCs w:val="21"/>
              </w:rPr>
              <w:t>,</w:t>
            </w:r>
            <w:r w:rsidRPr="004C0980">
              <w:rPr>
                <w:rFonts w:hint="eastAsia"/>
                <w:szCs w:val="21"/>
              </w:rPr>
              <w:t>而场景有效箱射则与光偏振无关。在相机镜头端安装可调偏振器</w:t>
            </w:r>
            <w:r w:rsidRPr="004C0980">
              <w:rPr>
                <w:rFonts w:hint="eastAsia"/>
                <w:szCs w:val="21"/>
              </w:rPr>
              <w:t>,</w:t>
            </w:r>
            <w:r w:rsidRPr="004C0980">
              <w:rPr>
                <w:rFonts w:hint="eastAsia"/>
                <w:szCs w:val="21"/>
              </w:rPr>
              <w:t>使用不同偏振角度对同一场景成两幅图像</w:t>
            </w:r>
            <w:r w:rsidRPr="004C0980">
              <w:rPr>
                <w:rFonts w:hint="eastAsia"/>
                <w:szCs w:val="21"/>
              </w:rPr>
              <w:t>,</w:t>
            </w:r>
            <w:r w:rsidRPr="004C0980">
              <w:rPr>
                <w:rFonts w:hint="eastAsia"/>
                <w:szCs w:val="21"/>
              </w:rPr>
              <w:t>所得到的图像中的背景光会有明显不同。通过对成像物理模型的分析</w:t>
            </w:r>
            <w:r w:rsidRPr="004C0980">
              <w:rPr>
                <w:rFonts w:hint="eastAsia"/>
                <w:szCs w:val="21"/>
              </w:rPr>
              <w:t>,</w:t>
            </w:r>
            <w:r w:rsidRPr="004C0980">
              <w:rPr>
                <w:rFonts w:hint="eastAsia"/>
                <w:szCs w:val="21"/>
              </w:rPr>
              <w:t>利用这两幅图像和估计出的偏振度</w:t>
            </w:r>
            <w:r w:rsidRPr="004C0980">
              <w:rPr>
                <w:rFonts w:hint="eastAsia"/>
                <w:szCs w:val="21"/>
              </w:rPr>
              <w:t>,</w:t>
            </w:r>
            <w:r w:rsidRPr="004C0980">
              <w:rPr>
                <w:rFonts w:hint="eastAsia"/>
                <w:szCs w:val="21"/>
              </w:rPr>
              <w:t>就能恢复出有效场景辐射。他还提出了一个计算机视觉方法水下视频中的退化效应。分析清晰度退化的物理原因发现主要与光的部分偏振有关。然后提出一个逆成像方法来复原能见度。该方法基于几张通过不同偏振方向的偏振片采集图像</w:t>
            </w:r>
            <w:r w:rsidRPr="004C0980">
              <w:rPr>
                <w:szCs w:val="21"/>
              </w:rPr>
              <w:t>。</w:t>
            </w:r>
          </w:p>
        </w:tc>
      </w:tr>
      <w:tr w:rsidR="004C0980" w:rsidRPr="004C0980" w:rsidTr="0094519D">
        <w:tc>
          <w:tcPr>
            <w:tcW w:w="1985" w:type="dxa"/>
          </w:tcPr>
          <w:p w:rsidR="008919F7" w:rsidRPr="004C0980" w:rsidRDefault="008919F7">
            <w:pPr>
              <w:rPr>
                <w:szCs w:val="21"/>
              </w:rPr>
            </w:pPr>
            <w:r w:rsidRPr="004C0980">
              <w:rPr>
                <w:szCs w:val="21"/>
              </w:rPr>
              <w:t>Self-Tuning Underwater Image Restoration</w:t>
            </w:r>
          </w:p>
        </w:tc>
        <w:tc>
          <w:tcPr>
            <w:tcW w:w="993" w:type="dxa"/>
          </w:tcPr>
          <w:p w:rsidR="008919F7" w:rsidRPr="004C0980" w:rsidRDefault="008919F7">
            <w:pPr>
              <w:rPr>
                <w:szCs w:val="21"/>
              </w:rPr>
            </w:pPr>
            <w:r w:rsidRPr="004C0980">
              <w:rPr>
                <w:szCs w:val="21"/>
                <w:lang w:val="de-DE"/>
              </w:rPr>
              <w:t>Emanuele Trucco and Adriana T. Olmos-Antillon</w:t>
            </w:r>
          </w:p>
        </w:tc>
        <w:tc>
          <w:tcPr>
            <w:tcW w:w="1275" w:type="dxa"/>
          </w:tcPr>
          <w:p w:rsidR="008919F7" w:rsidRPr="004C0980" w:rsidRDefault="008919F7">
            <w:pPr>
              <w:rPr>
                <w:szCs w:val="21"/>
              </w:rPr>
            </w:pPr>
            <w:r w:rsidRPr="004C0980">
              <w:rPr>
                <w:rFonts w:ascii="Times New Roman" w:hAnsi="Times New Roman" w:cs="Times New Roman"/>
                <w:szCs w:val="21"/>
              </w:rPr>
              <w:t>IEEE Journal Of Oceanic Engineering</w:t>
            </w:r>
          </w:p>
        </w:tc>
        <w:tc>
          <w:tcPr>
            <w:tcW w:w="709" w:type="dxa"/>
          </w:tcPr>
          <w:p w:rsidR="008919F7" w:rsidRPr="004C0980" w:rsidRDefault="008919F7">
            <w:pPr>
              <w:rPr>
                <w:szCs w:val="21"/>
              </w:rPr>
            </w:pPr>
            <w:r w:rsidRPr="004C0980">
              <w:rPr>
                <w:rFonts w:hint="eastAsia"/>
                <w:szCs w:val="21"/>
              </w:rPr>
              <w:t>2006</w:t>
            </w:r>
            <w:r w:rsidRPr="004C0980">
              <w:rPr>
                <w:rFonts w:hint="eastAsia"/>
                <w:szCs w:val="21"/>
              </w:rPr>
              <w:t>年</w:t>
            </w:r>
          </w:p>
        </w:tc>
        <w:tc>
          <w:tcPr>
            <w:tcW w:w="992" w:type="dxa"/>
          </w:tcPr>
          <w:p w:rsidR="008919F7" w:rsidRPr="004C0980" w:rsidRDefault="008919F7">
            <w:pPr>
              <w:rPr>
                <w:szCs w:val="21"/>
              </w:rPr>
            </w:pPr>
            <w:r w:rsidRPr="004C0980">
              <w:rPr>
                <w:rFonts w:hint="eastAsia"/>
                <w:szCs w:val="21"/>
              </w:rPr>
              <w:t>反卷积</w:t>
            </w:r>
            <w:r w:rsidRPr="004C0980">
              <w:rPr>
                <w:szCs w:val="21"/>
              </w:rPr>
              <w:t>方法</w:t>
            </w:r>
          </w:p>
        </w:tc>
        <w:tc>
          <w:tcPr>
            <w:tcW w:w="5103" w:type="dxa"/>
          </w:tcPr>
          <w:p w:rsidR="008919F7" w:rsidRPr="004C0980" w:rsidRDefault="008919F7" w:rsidP="00AE2FDE">
            <w:pPr>
              <w:rPr>
                <w:szCs w:val="21"/>
              </w:rPr>
            </w:pPr>
            <w:r w:rsidRPr="004C0980">
              <w:rPr>
                <w:rFonts w:hint="eastAsia"/>
                <w:szCs w:val="21"/>
              </w:rPr>
              <w:t>论文提出了一种自适应滤波的水下图像复原方法。通过最优化图像局部对比度质量判决函数</w:t>
            </w:r>
            <w:r w:rsidRPr="004C0980">
              <w:rPr>
                <w:rFonts w:hint="eastAsia"/>
                <w:szCs w:val="21"/>
              </w:rPr>
              <w:t>,</w:t>
            </w:r>
            <w:r w:rsidRPr="004C0980">
              <w:rPr>
                <w:rFonts w:hint="eastAsia"/>
                <w:szCs w:val="21"/>
              </w:rPr>
              <w:t>可以估计出滤波器中所使用的参数值。</w:t>
            </w:r>
          </w:p>
          <w:p w:rsidR="008919F7" w:rsidRPr="004C0980" w:rsidRDefault="008919F7" w:rsidP="00AE2FDE">
            <w:pPr>
              <w:rPr>
                <w:szCs w:val="21"/>
              </w:rPr>
            </w:pPr>
            <w:r w:rsidRPr="004C0980">
              <w:rPr>
                <w:rFonts w:hint="eastAsia"/>
                <w:szCs w:val="21"/>
              </w:rPr>
              <w:t>论文提出一种基于简化的</w:t>
            </w:r>
            <w:r w:rsidRPr="004C0980">
              <w:rPr>
                <w:rFonts w:hint="eastAsia"/>
                <w:szCs w:val="21"/>
              </w:rPr>
              <w:t>Jaffe-McGlamery</w:t>
            </w:r>
            <w:r w:rsidRPr="004C0980">
              <w:rPr>
                <w:rFonts w:hint="eastAsia"/>
                <w:szCs w:val="21"/>
              </w:rPr>
              <w:t>水下成像模型的自调谐图像复原滤波器。滤波器的最优参数值是针对每幅图像通过优化一个基于全局对比度的质量准则自动估算的。</w:t>
            </w:r>
            <w:r w:rsidRPr="004C0980">
              <w:rPr>
                <w:rFonts w:hint="eastAsia"/>
                <w:szCs w:val="21"/>
              </w:rPr>
              <w:t>(</w:t>
            </w:r>
            <w:r w:rsidRPr="004C0980">
              <w:rPr>
                <w:rFonts w:hint="eastAsia"/>
                <w:szCs w:val="21"/>
              </w:rPr>
              <w:t>对一幅图像滤波器能根据全局对比度自动估计最优参数值</w:t>
            </w:r>
            <w:r w:rsidRPr="004C0980">
              <w:rPr>
                <w:rFonts w:hint="eastAsia"/>
                <w:szCs w:val="21"/>
              </w:rPr>
              <w:t>),</w:t>
            </w:r>
            <w:r w:rsidRPr="004C0980">
              <w:rPr>
                <w:rFonts w:hint="eastAsia"/>
                <w:szCs w:val="21"/>
              </w:rPr>
              <w:t>简化的模型理想地适合后向散射较少的漫射光成像</w:t>
            </w:r>
            <w:r w:rsidRPr="004C0980">
              <w:rPr>
                <w:rFonts w:hint="eastAsia"/>
                <w:szCs w:val="21"/>
              </w:rPr>
              <w:t>.1.</w:t>
            </w:r>
            <w:r w:rsidRPr="004C0980">
              <w:rPr>
                <w:rFonts w:hint="eastAsia"/>
                <w:szCs w:val="21"/>
              </w:rPr>
              <w:t>首先简化</w:t>
            </w:r>
            <w:r w:rsidRPr="004C0980">
              <w:rPr>
                <w:rFonts w:hint="eastAsia"/>
                <w:szCs w:val="21"/>
              </w:rPr>
              <w:t>Jaffe-McGlamery</w:t>
            </w:r>
            <w:r w:rsidRPr="004C0980">
              <w:rPr>
                <w:rFonts w:hint="eastAsia"/>
                <w:szCs w:val="21"/>
              </w:rPr>
              <w:t>水下成像模型：假设光照均匀</w:t>
            </w:r>
            <w:r w:rsidRPr="004C0980">
              <w:rPr>
                <w:rFonts w:hint="eastAsia"/>
                <w:szCs w:val="21"/>
              </w:rPr>
              <w:t>(</w:t>
            </w:r>
            <w:r w:rsidRPr="004C0980">
              <w:rPr>
                <w:rFonts w:hint="eastAsia"/>
                <w:szCs w:val="21"/>
              </w:rPr>
              <w:t>浅水区阳光直射</w:t>
            </w:r>
            <w:r w:rsidRPr="004C0980">
              <w:rPr>
                <w:rFonts w:hint="eastAsia"/>
                <w:szCs w:val="21"/>
              </w:rPr>
              <w:t>)</w:t>
            </w:r>
            <w:r w:rsidRPr="004C0980">
              <w:rPr>
                <w:rFonts w:hint="eastAsia"/>
                <w:szCs w:val="21"/>
              </w:rPr>
              <w:t>，并且忽略后向散射部分</w:t>
            </w:r>
            <w:r w:rsidRPr="004C0980">
              <w:rPr>
                <w:rFonts w:hint="eastAsia"/>
                <w:szCs w:val="21"/>
              </w:rPr>
              <w:t>.</w:t>
            </w:r>
            <w:r w:rsidRPr="004C0980">
              <w:rPr>
                <w:rFonts w:hint="eastAsia"/>
                <w:szCs w:val="21"/>
              </w:rPr>
              <w:t>然后基于简化后的成像模型设计一个简单的反滤波器</w:t>
            </w:r>
            <w:r w:rsidRPr="004C0980">
              <w:rPr>
                <w:rFonts w:hint="eastAsia"/>
                <w:szCs w:val="21"/>
              </w:rPr>
              <w:t>2.</w:t>
            </w:r>
            <w:r w:rsidRPr="004C0980">
              <w:rPr>
                <w:rFonts w:hint="eastAsia"/>
                <w:szCs w:val="21"/>
              </w:rPr>
              <w:t>将滤波器设计成自适应滤波器。</w:t>
            </w:r>
          </w:p>
        </w:tc>
      </w:tr>
      <w:tr w:rsidR="004C0980" w:rsidRPr="004C0980" w:rsidTr="0094519D">
        <w:tc>
          <w:tcPr>
            <w:tcW w:w="1985" w:type="dxa"/>
          </w:tcPr>
          <w:p w:rsidR="008919F7" w:rsidRPr="004C0980" w:rsidRDefault="008919F7" w:rsidP="0064051C">
            <w:pPr>
              <w:rPr>
                <w:rFonts w:ascii="Times New Roman" w:hAnsi="Times New Roman" w:cs="Times New Roman"/>
                <w:szCs w:val="21"/>
              </w:rPr>
            </w:pPr>
            <w:bookmarkStart w:id="2" w:name="OLE_LINK7"/>
            <w:bookmarkStart w:id="3" w:name="OLE_LINK8"/>
            <w:r w:rsidRPr="004C0980">
              <w:rPr>
                <w:rFonts w:ascii="Times New Roman" w:hAnsi="Times New Roman" w:cs="Times New Roman"/>
                <w:szCs w:val="21"/>
              </w:rPr>
              <w:t>Automated underwater image restoration and retrieval of related optical properties</w:t>
            </w:r>
            <w:bookmarkEnd w:id="2"/>
            <w:bookmarkEnd w:id="3"/>
          </w:p>
        </w:tc>
        <w:tc>
          <w:tcPr>
            <w:tcW w:w="993" w:type="dxa"/>
          </w:tcPr>
          <w:p w:rsidR="008919F7" w:rsidRPr="004C0980" w:rsidRDefault="008919F7" w:rsidP="0064051C">
            <w:pPr>
              <w:rPr>
                <w:szCs w:val="21"/>
              </w:rPr>
            </w:pPr>
            <w:r w:rsidRPr="004C0980">
              <w:rPr>
                <w:szCs w:val="21"/>
                <w:lang w:val="de-DE"/>
              </w:rPr>
              <w:t>Weilin</w:t>
            </w:r>
            <w:r w:rsidRPr="004C0980">
              <w:rPr>
                <w:rFonts w:hint="eastAsia"/>
                <w:szCs w:val="21"/>
                <w:lang w:val="de-DE"/>
              </w:rPr>
              <w:t xml:space="preserve"> </w:t>
            </w:r>
            <w:r w:rsidRPr="004C0980">
              <w:rPr>
                <w:szCs w:val="21"/>
                <w:lang w:val="de-DE"/>
              </w:rPr>
              <w:t>Hou,  Deric  J.  Gray,  Alan  D.  Weidemann</w:t>
            </w:r>
          </w:p>
        </w:tc>
        <w:tc>
          <w:tcPr>
            <w:tcW w:w="1275" w:type="dxa"/>
          </w:tcPr>
          <w:p w:rsidR="008919F7" w:rsidRPr="004C0980" w:rsidRDefault="008919F7" w:rsidP="0064051C">
            <w:pPr>
              <w:rPr>
                <w:szCs w:val="21"/>
              </w:rPr>
            </w:pPr>
            <w:r w:rsidRPr="004C0980">
              <w:rPr>
                <w:rFonts w:ascii="Times New Roman" w:hAnsi="Times New Roman" w:cs="Times New Roman"/>
                <w:szCs w:val="21"/>
              </w:rPr>
              <w:t> IEEE International Geoscience and. Remote Sensing Symposium</w:t>
            </w:r>
          </w:p>
        </w:tc>
        <w:tc>
          <w:tcPr>
            <w:tcW w:w="709" w:type="dxa"/>
          </w:tcPr>
          <w:p w:rsidR="008919F7" w:rsidRPr="004C0980" w:rsidRDefault="008919F7" w:rsidP="0064051C">
            <w:pPr>
              <w:rPr>
                <w:szCs w:val="21"/>
              </w:rPr>
            </w:pPr>
            <w:r w:rsidRPr="004C0980">
              <w:rPr>
                <w:rFonts w:hint="eastAsia"/>
                <w:szCs w:val="21"/>
              </w:rPr>
              <w:t>2007</w:t>
            </w:r>
            <w:r w:rsidRPr="004C0980">
              <w:rPr>
                <w:rFonts w:hint="eastAsia"/>
                <w:szCs w:val="21"/>
              </w:rPr>
              <w:t>年</w:t>
            </w:r>
          </w:p>
        </w:tc>
        <w:tc>
          <w:tcPr>
            <w:tcW w:w="992" w:type="dxa"/>
          </w:tcPr>
          <w:p w:rsidR="008919F7" w:rsidRPr="004C0980" w:rsidRDefault="008919F7" w:rsidP="0064051C">
            <w:pPr>
              <w:rPr>
                <w:szCs w:val="21"/>
              </w:rPr>
            </w:pPr>
            <w:r w:rsidRPr="004C0980">
              <w:rPr>
                <w:rFonts w:hint="eastAsia"/>
                <w:szCs w:val="21"/>
              </w:rPr>
              <w:t>PSF MIF</w:t>
            </w:r>
          </w:p>
        </w:tc>
        <w:tc>
          <w:tcPr>
            <w:tcW w:w="5103" w:type="dxa"/>
          </w:tcPr>
          <w:p w:rsidR="008919F7" w:rsidRPr="004C0980" w:rsidRDefault="008919F7" w:rsidP="0064051C">
            <w:pPr>
              <w:rPr>
                <w:szCs w:val="21"/>
              </w:rPr>
            </w:pPr>
            <w:bookmarkStart w:id="4" w:name="OLE_LINK16"/>
            <w:bookmarkStart w:id="5" w:name="OLE_LINK17"/>
            <w:r w:rsidRPr="004C0980">
              <w:rPr>
                <w:rFonts w:hint="eastAsia"/>
                <w:szCs w:val="21"/>
              </w:rPr>
              <w:t>论文对于</w:t>
            </w:r>
            <w:r w:rsidRPr="004C0980">
              <w:rPr>
                <w:szCs w:val="21"/>
              </w:rPr>
              <w:t>调制传递函数</w:t>
            </w:r>
            <w:r w:rsidRPr="004C0980">
              <w:rPr>
                <w:rFonts w:hint="eastAsia"/>
                <w:szCs w:val="21"/>
              </w:rPr>
              <w:t>给出</w:t>
            </w:r>
            <w:r w:rsidRPr="004C0980">
              <w:rPr>
                <w:szCs w:val="21"/>
              </w:rPr>
              <w:t>了详细准确的系统函数信息</w:t>
            </w:r>
            <w:r w:rsidRPr="004C0980">
              <w:rPr>
                <w:rFonts w:hint="eastAsia"/>
                <w:szCs w:val="21"/>
              </w:rPr>
              <w:t>,</w:t>
            </w:r>
            <w:r w:rsidRPr="004C0980">
              <w:rPr>
                <w:rFonts w:hint="eastAsia"/>
                <w:szCs w:val="21"/>
              </w:rPr>
              <w:t>水下</w:t>
            </w:r>
            <w:r w:rsidRPr="004C0980">
              <w:rPr>
                <w:szCs w:val="21"/>
              </w:rPr>
              <w:t>图像可以用它</w:t>
            </w:r>
            <w:r w:rsidRPr="004C0980">
              <w:rPr>
                <w:rFonts w:hint="eastAsia"/>
                <w:szCs w:val="21"/>
              </w:rPr>
              <w:t>或点扩散</w:t>
            </w:r>
            <w:r w:rsidRPr="004C0980">
              <w:rPr>
                <w:szCs w:val="21"/>
              </w:rPr>
              <w:t>函数进行复原</w:t>
            </w:r>
            <w:r w:rsidRPr="004C0980">
              <w:rPr>
                <w:rFonts w:hint="eastAsia"/>
                <w:szCs w:val="21"/>
              </w:rPr>
              <w:t>.</w:t>
            </w:r>
            <w:r w:rsidRPr="004C0980">
              <w:rPr>
                <w:rFonts w:hint="eastAsia"/>
                <w:szCs w:val="21"/>
              </w:rPr>
              <w:t>作者进行</w:t>
            </w:r>
            <w:r w:rsidRPr="004C0980">
              <w:rPr>
                <w:szCs w:val="21"/>
              </w:rPr>
              <w:t>实验测量了水质参数</w:t>
            </w:r>
            <w:r w:rsidRPr="004C0980">
              <w:rPr>
                <w:rFonts w:hint="eastAsia"/>
                <w:szCs w:val="21"/>
              </w:rPr>
              <w:t>得出</w:t>
            </w:r>
            <w:r w:rsidRPr="004C0980">
              <w:rPr>
                <w:szCs w:val="21"/>
              </w:rPr>
              <w:t>了</w:t>
            </w:r>
            <w:r w:rsidRPr="004C0980">
              <w:rPr>
                <w:rFonts w:hint="eastAsia"/>
                <w:szCs w:val="21"/>
              </w:rPr>
              <w:t>这些</w:t>
            </w:r>
            <w:r w:rsidRPr="004C0980">
              <w:rPr>
                <w:szCs w:val="21"/>
              </w:rPr>
              <w:t>函数，并用</w:t>
            </w:r>
            <w:r w:rsidRPr="004C0980">
              <w:rPr>
                <w:rFonts w:hint="eastAsia"/>
                <w:szCs w:val="21"/>
              </w:rPr>
              <w:t>得出</w:t>
            </w:r>
            <w:r w:rsidRPr="004C0980">
              <w:rPr>
                <w:szCs w:val="21"/>
              </w:rPr>
              <w:t>的函数进行了图像复原</w:t>
            </w:r>
            <w:bookmarkEnd w:id="4"/>
            <w:bookmarkEnd w:id="5"/>
            <w:r w:rsidRPr="004C0980">
              <w:rPr>
                <w:szCs w:val="21"/>
              </w:rPr>
              <w:t>。</w:t>
            </w:r>
            <w:r w:rsidRPr="004C0980">
              <w:rPr>
                <w:rFonts w:hint="eastAsia"/>
                <w:szCs w:val="21"/>
              </w:rPr>
              <w:t>同时他还建立了一个框架来最大限度复原水下图像，在这个框架下传统的图像复原方法得到了拓展，水下光学参数被包含了进去，尤其时域的点扩散函数和频域的调制传递函数。设计了一个根据环境光学特性进行调整的客观图像质量度量标准来测量复原的有效性。</w:t>
            </w:r>
          </w:p>
        </w:tc>
      </w:tr>
      <w:tr w:rsidR="004C0980" w:rsidRPr="004C0980" w:rsidTr="0094519D">
        <w:tc>
          <w:tcPr>
            <w:tcW w:w="1985" w:type="dxa"/>
          </w:tcPr>
          <w:p w:rsidR="008919F7" w:rsidRPr="004C0980" w:rsidRDefault="008919F7" w:rsidP="0064051C">
            <w:pPr>
              <w:rPr>
                <w:rFonts w:ascii="Times New Roman" w:hAnsi="Times New Roman" w:cs="Times New Roman"/>
                <w:szCs w:val="21"/>
              </w:rPr>
            </w:pPr>
            <w:bookmarkStart w:id="6" w:name="OLE_LINK5"/>
            <w:bookmarkStart w:id="7" w:name="OLE_LINK6"/>
            <w:r w:rsidRPr="004C0980">
              <w:rPr>
                <w:rFonts w:ascii="Times New Roman" w:hAnsi="Times New Roman" w:cs="Times New Roman"/>
                <w:szCs w:val="21"/>
              </w:rPr>
              <w:t xml:space="preserve">Imagery-derived modulation transfer function and its applications for </w:t>
            </w:r>
            <w:r w:rsidRPr="004C0980">
              <w:rPr>
                <w:rFonts w:ascii="Times New Roman" w:hAnsi="Times New Roman" w:cs="Times New Roman"/>
                <w:szCs w:val="21"/>
              </w:rPr>
              <w:lastRenderedPageBreak/>
              <w:t>underwater imaging</w:t>
            </w:r>
            <w:bookmarkEnd w:id="6"/>
            <w:bookmarkEnd w:id="7"/>
          </w:p>
        </w:tc>
        <w:tc>
          <w:tcPr>
            <w:tcW w:w="993" w:type="dxa"/>
          </w:tcPr>
          <w:p w:rsidR="008919F7" w:rsidRPr="004C0980" w:rsidRDefault="008919F7" w:rsidP="006A4AD7">
            <w:pPr>
              <w:rPr>
                <w:rFonts w:ascii="Times New Roman" w:hAnsi="Times New Roman" w:cs="Times New Roman"/>
                <w:szCs w:val="21"/>
              </w:rPr>
            </w:pPr>
            <w:r w:rsidRPr="004C0980">
              <w:rPr>
                <w:rFonts w:ascii="Times New Roman" w:hAnsi="Times New Roman" w:cs="Times New Roman"/>
                <w:szCs w:val="21"/>
              </w:rPr>
              <w:lastRenderedPageBreak/>
              <w:t>Hou, W.</w:t>
            </w:r>
          </w:p>
          <w:p w:rsidR="008919F7" w:rsidRPr="004C0980" w:rsidRDefault="008919F7" w:rsidP="006A4AD7">
            <w:pPr>
              <w:rPr>
                <w:rFonts w:ascii="Times New Roman" w:hAnsi="Times New Roman" w:cs="Times New Roman"/>
                <w:szCs w:val="21"/>
              </w:rPr>
            </w:pPr>
            <w:r w:rsidRPr="004C0980">
              <w:rPr>
                <w:rFonts w:ascii="Times New Roman" w:hAnsi="Times New Roman" w:cs="Times New Roman"/>
                <w:szCs w:val="21"/>
              </w:rPr>
              <w:t>Weidemann, A. D.</w:t>
            </w:r>
          </w:p>
          <w:p w:rsidR="008919F7" w:rsidRPr="004C0980" w:rsidRDefault="008919F7" w:rsidP="006A4AD7">
            <w:pPr>
              <w:rPr>
                <w:rFonts w:ascii="Times New Roman" w:hAnsi="Times New Roman" w:cs="Times New Roman"/>
                <w:szCs w:val="21"/>
              </w:rPr>
            </w:pPr>
            <w:r w:rsidRPr="004C0980">
              <w:rPr>
                <w:rFonts w:ascii="Times New Roman" w:hAnsi="Times New Roman" w:cs="Times New Roman"/>
                <w:szCs w:val="21"/>
              </w:rPr>
              <w:lastRenderedPageBreak/>
              <w:t>Gray, D. J.</w:t>
            </w:r>
          </w:p>
        </w:tc>
        <w:tc>
          <w:tcPr>
            <w:tcW w:w="1275" w:type="dxa"/>
          </w:tcPr>
          <w:p w:rsidR="008919F7" w:rsidRPr="004C0980" w:rsidRDefault="008919F7" w:rsidP="0064051C">
            <w:pPr>
              <w:rPr>
                <w:szCs w:val="21"/>
              </w:rPr>
            </w:pPr>
            <w:r w:rsidRPr="004C0980">
              <w:rPr>
                <w:rFonts w:ascii="Times New Roman" w:hAnsi="Times New Roman" w:cs="Times New Roman"/>
                <w:szCs w:val="21"/>
              </w:rPr>
              <w:lastRenderedPageBreak/>
              <w:t>Applications Of Digital Image Processing</w:t>
            </w:r>
          </w:p>
        </w:tc>
        <w:tc>
          <w:tcPr>
            <w:tcW w:w="709" w:type="dxa"/>
          </w:tcPr>
          <w:p w:rsidR="008919F7" w:rsidRPr="004C0980" w:rsidRDefault="008919F7" w:rsidP="0064051C">
            <w:pPr>
              <w:rPr>
                <w:szCs w:val="21"/>
              </w:rPr>
            </w:pPr>
            <w:r w:rsidRPr="004C0980">
              <w:rPr>
                <w:rFonts w:hint="eastAsia"/>
                <w:szCs w:val="21"/>
              </w:rPr>
              <w:t>2007</w:t>
            </w:r>
            <w:r w:rsidRPr="004C0980">
              <w:rPr>
                <w:rFonts w:hint="eastAsia"/>
                <w:szCs w:val="21"/>
              </w:rPr>
              <w:t>年</w:t>
            </w:r>
          </w:p>
        </w:tc>
        <w:tc>
          <w:tcPr>
            <w:tcW w:w="992" w:type="dxa"/>
          </w:tcPr>
          <w:p w:rsidR="008919F7" w:rsidRPr="004C0980" w:rsidRDefault="008919F7" w:rsidP="0064051C">
            <w:pPr>
              <w:rPr>
                <w:szCs w:val="21"/>
              </w:rPr>
            </w:pPr>
            <w:r w:rsidRPr="004C0980">
              <w:rPr>
                <w:rFonts w:hint="eastAsia"/>
                <w:szCs w:val="21"/>
              </w:rPr>
              <w:t xml:space="preserve">PSF </w:t>
            </w:r>
            <w:r w:rsidRPr="004C0980">
              <w:rPr>
                <w:szCs w:val="21"/>
              </w:rPr>
              <w:t>MIF</w:t>
            </w:r>
          </w:p>
        </w:tc>
        <w:tc>
          <w:tcPr>
            <w:tcW w:w="5103" w:type="dxa"/>
          </w:tcPr>
          <w:p w:rsidR="008919F7" w:rsidRPr="004C0980" w:rsidRDefault="008919F7" w:rsidP="0064051C">
            <w:pPr>
              <w:rPr>
                <w:szCs w:val="21"/>
              </w:rPr>
            </w:pPr>
            <w:r w:rsidRPr="004C0980">
              <w:rPr>
                <w:rFonts w:ascii="Times New Roman" w:hAnsi="Times New Roman" w:cs="Times New Roman"/>
                <w:szCs w:val="21"/>
              </w:rPr>
              <w:t>调制传递函数</w:t>
            </w:r>
            <w:r w:rsidRPr="004C0980">
              <w:rPr>
                <w:rFonts w:ascii="Times New Roman" w:hAnsi="Times New Roman" w:cs="Times New Roman" w:hint="eastAsia"/>
                <w:szCs w:val="21"/>
              </w:rPr>
              <w:t>给出</w:t>
            </w:r>
            <w:r w:rsidRPr="004C0980">
              <w:rPr>
                <w:rFonts w:ascii="Times New Roman" w:hAnsi="Times New Roman" w:cs="Times New Roman"/>
                <w:szCs w:val="21"/>
              </w:rPr>
              <w:t>了详细准确的系统函数信息</w:t>
            </w:r>
            <w:r w:rsidRPr="004C0980">
              <w:rPr>
                <w:rFonts w:ascii="Times New Roman" w:hAnsi="Times New Roman" w:cs="Times New Roman" w:hint="eastAsia"/>
                <w:szCs w:val="21"/>
              </w:rPr>
              <w:t>,</w:t>
            </w:r>
            <w:r w:rsidRPr="004C0980">
              <w:rPr>
                <w:rFonts w:ascii="Times New Roman" w:hAnsi="Times New Roman" w:cs="Times New Roman" w:hint="eastAsia"/>
                <w:szCs w:val="21"/>
              </w:rPr>
              <w:t>水下</w:t>
            </w:r>
            <w:r w:rsidRPr="004C0980">
              <w:rPr>
                <w:rFonts w:ascii="Times New Roman" w:hAnsi="Times New Roman" w:cs="Times New Roman"/>
                <w:szCs w:val="21"/>
              </w:rPr>
              <w:t>图像可以用它</w:t>
            </w:r>
            <w:r w:rsidRPr="004C0980">
              <w:rPr>
                <w:rFonts w:ascii="Times New Roman" w:hAnsi="Times New Roman" w:cs="Times New Roman" w:hint="eastAsia"/>
                <w:szCs w:val="21"/>
              </w:rPr>
              <w:t>或点扩散</w:t>
            </w:r>
            <w:r w:rsidRPr="004C0980">
              <w:rPr>
                <w:rFonts w:ascii="Times New Roman" w:hAnsi="Times New Roman" w:cs="Times New Roman"/>
                <w:szCs w:val="21"/>
              </w:rPr>
              <w:t>函数进行复原</w:t>
            </w:r>
            <w:r w:rsidRPr="004C0980">
              <w:rPr>
                <w:rFonts w:ascii="Times New Roman" w:hAnsi="Times New Roman" w:cs="Times New Roman" w:hint="eastAsia"/>
                <w:szCs w:val="21"/>
              </w:rPr>
              <w:t>.</w:t>
            </w:r>
            <w:r w:rsidRPr="004C0980">
              <w:rPr>
                <w:rFonts w:ascii="Times New Roman" w:hAnsi="Times New Roman" w:cs="Times New Roman" w:hint="eastAsia"/>
                <w:szCs w:val="21"/>
              </w:rPr>
              <w:t>作者进行</w:t>
            </w:r>
            <w:r w:rsidRPr="004C0980">
              <w:rPr>
                <w:rFonts w:ascii="Times New Roman" w:hAnsi="Times New Roman" w:cs="Times New Roman"/>
                <w:szCs w:val="21"/>
              </w:rPr>
              <w:t>实验测量了水质参数</w:t>
            </w:r>
            <w:r w:rsidRPr="004C0980">
              <w:rPr>
                <w:rFonts w:ascii="Times New Roman" w:hAnsi="Times New Roman" w:cs="Times New Roman" w:hint="eastAsia"/>
                <w:szCs w:val="21"/>
              </w:rPr>
              <w:t>得出</w:t>
            </w:r>
            <w:r w:rsidRPr="004C0980">
              <w:rPr>
                <w:rFonts w:ascii="Times New Roman" w:hAnsi="Times New Roman" w:cs="Times New Roman"/>
                <w:szCs w:val="21"/>
              </w:rPr>
              <w:t>了</w:t>
            </w:r>
            <w:r w:rsidRPr="004C0980">
              <w:rPr>
                <w:rFonts w:ascii="Times New Roman" w:hAnsi="Times New Roman" w:cs="Times New Roman" w:hint="eastAsia"/>
                <w:szCs w:val="21"/>
              </w:rPr>
              <w:t>这些</w:t>
            </w:r>
            <w:r w:rsidRPr="004C0980">
              <w:rPr>
                <w:rFonts w:ascii="Times New Roman" w:hAnsi="Times New Roman" w:cs="Times New Roman"/>
                <w:szCs w:val="21"/>
              </w:rPr>
              <w:t>函数，并用</w:t>
            </w:r>
            <w:r w:rsidRPr="004C0980">
              <w:rPr>
                <w:rFonts w:ascii="Times New Roman" w:hAnsi="Times New Roman" w:cs="Times New Roman" w:hint="eastAsia"/>
                <w:szCs w:val="21"/>
              </w:rPr>
              <w:t>得出</w:t>
            </w:r>
            <w:r w:rsidRPr="004C0980">
              <w:rPr>
                <w:rFonts w:ascii="Times New Roman" w:hAnsi="Times New Roman" w:cs="Times New Roman"/>
                <w:szCs w:val="21"/>
              </w:rPr>
              <w:t>的函数进行了图像复原。</w:t>
            </w:r>
            <w:r w:rsidRPr="004C0980">
              <w:rPr>
                <w:rFonts w:ascii="Times New Roman" w:hAnsi="Times New Roman" w:cs="Times New Roman" w:hint="eastAsia"/>
                <w:szCs w:val="21"/>
              </w:rPr>
              <w:t>(</w:t>
            </w:r>
            <w:r w:rsidRPr="004C0980">
              <w:rPr>
                <w:rFonts w:ascii="Times New Roman" w:hAnsi="Times New Roman" w:cs="Times New Roman" w:hint="eastAsia"/>
                <w:szCs w:val="21"/>
              </w:rPr>
              <w:t>这一部分</w:t>
            </w:r>
            <w:r w:rsidRPr="004C0980">
              <w:rPr>
                <w:rFonts w:ascii="Times New Roman" w:hAnsi="Times New Roman" w:cs="Times New Roman"/>
                <w:szCs w:val="21"/>
              </w:rPr>
              <w:t>在王子韬的论文中有比较详细介</w:t>
            </w:r>
            <w:r w:rsidRPr="004C0980">
              <w:rPr>
                <w:rFonts w:ascii="Times New Roman" w:hAnsi="Times New Roman" w:cs="Times New Roman"/>
                <w:szCs w:val="21"/>
              </w:rPr>
              <w:lastRenderedPageBreak/>
              <w:t>绍</w:t>
            </w:r>
            <w:r w:rsidRPr="004C0980">
              <w:rPr>
                <w:rFonts w:ascii="Times New Roman" w:hAnsi="Times New Roman" w:cs="Times New Roman" w:hint="eastAsia"/>
                <w:szCs w:val="21"/>
              </w:rPr>
              <w:t>)</w:t>
            </w:r>
          </w:p>
        </w:tc>
      </w:tr>
      <w:tr w:rsidR="004C0980" w:rsidRPr="004C0980" w:rsidTr="0094519D">
        <w:tc>
          <w:tcPr>
            <w:tcW w:w="1985" w:type="dxa"/>
          </w:tcPr>
          <w:p w:rsidR="008919F7" w:rsidRPr="004C0980" w:rsidRDefault="008919F7" w:rsidP="00C404EF">
            <w:pPr>
              <w:rPr>
                <w:rFonts w:ascii="Times New Roman" w:hAnsi="Times New Roman" w:cs="Times New Roman"/>
                <w:szCs w:val="21"/>
              </w:rPr>
            </w:pPr>
            <w:r w:rsidRPr="004C0980">
              <w:rPr>
                <w:rFonts w:ascii="Times New Roman" w:hAnsi="Times New Roman" w:cs="Times New Roman"/>
                <w:szCs w:val="21"/>
              </w:rPr>
              <w:lastRenderedPageBreak/>
              <w:t>Regularized Image Recovery</w:t>
            </w:r>
          </w:p>
          <w:p w:rsidR="008919F7" w:rsidRPr="004C0980" w:rsidRDefault="008919F7" w:rsidP="00C404EF">
            <w:pPr>
              <w:rPr>
                <w:rFonts w:ascii="Times New Roman" w:hAnsi="Times New Roman" w:cs="Times New Roman"/>
                <w:szCs w:val="21"/>
              </w:rPr>
            </w:pPr>
            <w:r w:rsidRPr="004C0980">
              <w:rPr>
                <w:rFonts w:ascii="Times New Roman" w:hAnsi="Times New Roman" w:cs="Times New Roman"/>
                <w:szCs w:val="21"/>
              </w:rPr>
              <w:t>in Scattering Media</w:t>
            </w:r>
          </w:p>
        </w:tc>
        <w:tc>
          <w:tcPr>
            <w:tcW w:w="99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Yoav Y. Schechner, Yuval Averbuch</w:t>
            </w:r>
          </w:p>
        </w:tc>
        <w:tc>
          <w:tcPr>
            <w:tcW w:w="1275"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IEEE TRANSACTIONS ON PATTERN ANALYSIS AND MACHINE INTELLIGENCE</w:t>
            </w:r>
          </w:p>
        </w:tc>
        <w:tc>
          <w:tcPr>
            <w:tcW w:w="709" w:type="dxa"/>
          </w:tcPr>
          <w:p w:rsidR="008919F7" w:rsidRPr="004C0980" w:rsidRDefault="008919F7" w:rsidP="0064051C">
            <w:pPr>
              <w:rPr>
                <w:szCs w:val="21"/>
              </w:rPr>
            </w:pPr>
            <w:r w:rsidRPr="004C0980">
              <w:rPr>
                <w:rFonts w:hint="eastAsia"/>
                <w:szCs w:val="21"/>
              </w:rPr>
              <w:t>2</w:t>
            </w:r>
            <w:r w:rsidRPr="004C0980">
              <w:rPr>
                <w:szCs w:val="21"/>
              </w:rPr>
              <w:t>007</w:t>
            </w:r>
            <w:r w:rsidRPr="004C0980">
              <w:rPr>
                <w:rFonts w:hint="eastAsia"/>
                <w:szCs w:val="21"/>
              </w:rPr>
              <w:t>年</w:t>
            </w:r>
          </w:p>
        </w:tc>
        <w:tc>
          <w:tcPr>
            <w:tcW w:w="992" w:type="dxa"/>
          </w:tcPr>
          <w:p w:rsidR="008919F7" w:rsidRPr="004C0980" w:rsidRDefault="00FF5D5E" w:rsidP="00FF5D5E">
            <w:pPr>
              <w:ind w:firstLineChars="50" w:firstLine="105"/>
              <w:rPr>
                <w:szCs w:val="21"/>
              </w:rPr>
            </w:pPr>
            <w:r w:rsidRPr="004C0980">
              <w:rPr>
                <w:rFonts w:hint="eastAsia"/>
                <w:szCs w:val="21"/>
              </w:rPr>
              <w:t>正则化</w:t>
            </w:r>
          </w:p>
        </w:tc>
        <w:tc>
          <w:tcPr>
            <w:tcW w:w="510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hint="eastAsia"/>
                <w:szCs w:val="21"/>
              </w:rPr>
              <w:t>在</w:t>
            </w:r>
            <w:r w:rsidRPr="004C0980">
              <w:rPr>
                <w:rFonts w:ascii="Times New Roman" w:hAnsi="Times New Roman" w:cs="Times New Roman"/>
                <w:szCs w:val="21"/>
              </w:rPr>
              <w:t>散射媒介中的正则化图像复原。</w:t>
            </w:r>
            <w:r w:rsidRPr="004C0980">
              <w:rPr>
                <w:rFonts w:ascii="Times New Roman" w:hAnsi="Times New Roman" w:cs="Times New Roman" w:hint="eastAsia"/>
                <w:szCs w:val="21"/>
              </w:rPr>
              <w:t>论文</w:t>
            </w:r>
            <w:r w:rsidRPr="004C0980">
              <w:rPr>
                <w:rFonts w:ascii="Times New Roman" w:hAnsi="Times New Roman" w:cs="Times New Roman"/>
                <w:szCs w:val="21"/>
              </w:rPr>
              <w:t>在</w:t>
            </w:r>
            <w:r w:rsidRPr="004C0980">
              <w:rPr>
                <w:rFonts w:ascii="Times New Roman" w:hAnsi="Times New Roman" w:cs="Times New Roman" w:hint="eastAsia"/>
                <w:szCs w:val="21"/>
              </w:rPr>
              <w:t>基于</w:t>
            </w:r>
            <w:r w:rsidRPr="004C0980">
              <w:rPr>
                <w:rFonts w:ascii="Times New Roman" w:hAnsi="Times New Roman" w:cs="Times New Roman"/>
                <w:szCs w:val="21"/>
              </w:rPr>
              <w:t>物理原因的复原方法</w:t>
            </w:r>
            <w:r w:rsidRPr="004C0980">
              <w:rPr>
                <w:rFonts w:ascii="Times New Roman" w:hAnsi="Times New Roman" w:cs="Times New Roman" w:hint="eastAsia"/>
                <w:szCs w:val="21"/>
              </w:rPr>
              <w:t>难以</w:t>
            </w:r>
            <w:r w:rsidRPr="004C0980">
              <w:rPr>
                <w:rFonts w:ascii="Times New Roman" w:hAnsi="Times New Roman" w:cs="Times New Roman"/>
                <w:szCs w:val="21"/>
              </w:rPr>
              <w:t>去除噪声以及透射率低的基础上，</w:t>
            </w:r>
            <w:r w:rsidRPr="004C0980">
              <w:rPr>
                <w:rFonts w:ascii="Times New Roman" w:hAnsi="Times New Roman" w:cs="Times New Roman" w:hint="eastAsia"/>
                <w:szCs w:val="21"/>
              </w:rPr>
              <w:t>提出</w:t>
            </w:r>
            <w:r w:rsidRPr="004C0980">
              <w:rPr>
                <w:rFonts w:ascii="Times New Roman" w:hAnsi="Times New Roman" w:cs="Times New Roman"/>
                <w:szCs w:val="21"/>
              </w:rPr>
              <w:t>一种自适应的过滤方法，</w:t>
            </w:r>
            <w:r w:rsidRPr="004C0980">
              <w:rPr>
                <w:rFonts w:ascii="Times New Roman" w:hAnsi="Times New Roman" w:cs="Times New Roman" w:hint="eastAsia"/>
                <w:szCs w:val="21"/>
              </w:rPr>
              <w:t>即</w:t>
            </w:r>
            <w:r w:rsidRPr="004C0980">
              <w:rPr>
                <w:rFonts w:ascii="Times New Roman" w:hAnsi="Times New Roman" w:cs="Times New Roman"/>
                <w:szCs w:val="21"/>
              </w:rPr>
              <w:t>能明显的改善可见性，又能抑制噪声放大。</w:t>
            </w:r>
            <w:r w:rsidRPr="004C0980">
              <w:rPr>
                <w:rFonts w:ascii="Times New Roman" w:hAnsi="Times New Roman" w:cs="Times New Roman" w:hint="eastAsia"/>
                <w:szCs w:val="21"/>
              </w:rPr>
              <w:t>本质上</w:t>
            </w:r>
            <w:r w:rsidRPr="004C0980">
              <w:rPr>
                <w:rFonts w:ascii="Times New Roman" w:hAnsi="Times New Roman" w:cs="Times New Roman"/>
                <w:szCs w:val="21"/>
              </w:rPr>
              <w:t>，恢复方法的正规化，是</w:t>
            </w:r>
            <w:r w:rsidRPr="004C0980">
              <w:rPr>
                <w:rFonts w:ascii="Times New Roman" w:hAnsi="Times New Roman" w:cs="Times New Roman" w:hint="eastAsia"/>
                <w:szCs w:val="21"/>
              </w:rPr>
              <w:t>适合</w:t>
            </w:r>
            <w:r w:rsidRPr="004C0980">
              <w:rPr>
                <w:rFonts w:ascii="Times New Roman" w:hAnsi="Times New Roman" w:cs="Times New Roman"/>
                <w:szCs w:val="21"/>
              </w:rPr>
              <w:t>变化媒介的透射率</w:t>
            </w:r>
            <w:r w:rsidRPr="004C0980">
              <w:rPr>
                <w:rFonts w:ascii="Times New Roman" w:hAnsi="Times New Roman" w:cs="Times New Roman" w:hint="eastAsia"/>
                <w:szCs w:val="21"/>
              </w:rPr>
              <w:t>，</w:t>
            </w:r>
            <w:r w:rsidRPr="004C0980">
              <w:rPr>
                <w:rFonts w:ascii="Times New Roman" w:hAnsi="Times New Roman" w:cs="Times New Roman"/>
                <w:szCs w:val="21"/>
              </w:rPr>
              <w:t>因此这个正则化不会模糊近距离的目标。</w:t>
            </w:r>
          </w:p>
        </w:tc>
      </w:tr>
      <w:tr w:rsidR="004C0980" w:rsidRPr="004C0980" w:rsidTr="0094519D">
        <w:tc>
          <w:tcPr>
            <w:tcW w:w="1985" w:type="dxa"/>
          </w:tcPr>
          <w:p w:rsidR="008919F7" w:rsidRPr="004C0980" w:rsidRDefault="008919F7" w:rsidP="00C404EF">
            <w:pPr>
              <w:rPr>
                <w:rFonts w:ascii="Times New Roman" w:hAnsi="Times New Roman" w:cs="Times New Roman"/>
                <w:szCs w:val="21"/>
              </w:rPr>
            </w:pPr>
            <w:r w:rsidRPr="004C0980">
              <w:rPr>
                <w:rFonts w:ascii="Times New Roman" w:hAnsi="Times New Roman" w:cs="Times New Roman"/>
                <w:szCs w:val="21"/>
              </w:rPr>
              <w:t>Objectively  assessing  underwater  image  quality for  the  purpose  of</w:t>
            </w:r>
          </w:p>
          <w:p w:rsidR="008919F7" w:rsidRPr="004C0980" w:rsidRDefault="008919F7" w:rsidP="00C404EF">
            <w:pPr>
              <w:rPr>
                <w:rFonts w:ascii="Times New Roman" w:hAnsi="Times New Roman" w:cs="Times New Roman"/>
                <w:szCs w:val="21"/>
              </w:rPr>
            </w:pPr>
            <w:r w:rsidRPr="004C0980">
              <w:rPr>
                <w:rFonts w:ascii="Times New Roman" w:hAnsi="Times New Roman" w:cs="Times New Roman"/>
                <w:szCs w:val="21"/>
              </w:rPr>
              <w:t>automated  restoration</w:t>
            </w:r>
          </w:p>
        </w:tc>
        <w:tc>
          <w:tcPr>
            <w:tcW w:w="99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Weilin  Hou, Alan  D.  Weidemann</w:t>
            </w:r>
          </w:p>
        </w:tc>
        <w:tc>
          <w:tcPr>
            <w:tcW w:w="1275" w:type="dxa"/>
          </w:tcPr>
          <w:p w:rsidR="008919F7" w:rsidRPr="004C0980" w:rsidRDefault="008919F7" w:rsidP="00C404EF">
            <w:pPr>
              <w:rPr>
                <w:rFonts w:ascii="Times New Roman" w:hAnsi="Times New Roman" w:cs="Times New Roman"/>
                <w:szCs w:val="21"/>
              </w:rPr>
            </w:pPr>
            <w:r w:rsidRPr="004C0980">
              <w:rPr>
                <w:rFonts w:ascii="Times New Roman" w:hAnsi="Times New Roman" w:cs="Times New Roman"/>
                <w:szCs w:val="21"/>
              </w:rPr>
              <w:t xml:space="preserve"> Visual Information Processing </w:t>
            </w:r>
          </w:p>
        </w:tc>
        <w:tc>
          <w:tcPr>
            <w:tcW w:w="709" w:type="dxa"/>
          </w:tcPr>
          <w:p w:rsidR="008919F7" w:rsidRPr="004C0980" w:rsidRDefault="008919F7" w:rsidP="0064051C">
            <w:pPr>
              <w:rPr>
                <w:szCs w:val="21"/>
              </w:rPr>
            </w:pPr>
            <w:r w:rsidRPr="004C0980">
              <w:rPr>
                <w:rFonts w:hint="eastAsia"/>
                <w:szCs w:val="21"/>
              </w:rPr>
              <w:t>2007</w:t>
            </w:r>
            <w:r w:rsidRPr="004C0980">
              <w:rPr>
                <w:rFonts w:hint="eastAsia"/>
                <w:szCs w:val="21"/>
              </w:rPr>
              <w:t>年</w:t>
            </w:r>
          </w:p>
        </w:tc>
        <w:tc>
          <w:tcPr>
            <w:tcW w:w="992" w:type="dxa"/>
          </w:tcPr>
          <w:p w:rsidR="008919F7" w:rsidRPr="004C0980" w:rsidRDefault="00FF5D5E" w:rsidP="004C0980">
            <w:pPr>
              <w:ind w:firstLineChars="50" w:firstLine="105"/>
              <w:rPr>
                <w:szCs w:val="21"/>
              </w:rPr>
            </w:pPr>
            <w:r w:rsidRPr="004C0980">
              <w:rPr>
                <w:rFonts w:hint="eastAsia"/>
                <w:szCs w:val="21"/>
              </w:rPr>
              <w:t>GSA</w:t>
            </w:r>
          </w:p>
        </w:tc>
        <w:tc>
          <w:tcPr>
            <w:tcW w:w="510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hint="eastAsia"/>
                <w:szCs w:val="21"/>
              </w:rPr>
              <w:t>论文</w:t>
            </w:r>
            <w:r w:rsidRPr="004C0980">
              <w:rPr>
                <w:rFonts w:ascii="Times New Roman" w:hAnsi="Times New Roman" w:cs="Times New Roman"/>
                <w:szCs w:val="21"/>
              </w:rPr>
              <w:t>提出一种基于对边缘进行</w:t>
            </w:r>
            <w:r w:rsidRPr="004C0980">
              <w:rPr>
                <w:rFonts w:ascii="Times New Roman" w:hAnsi="Times New Roman" w:cs="Times New Roman" w:hint="eastAsia"/>
                <w:szCs w:val="21"/>
              </w:rPr>
              <w:t>GSA</w:t>
            </w:r>
            <w:r w:rsidRPr="004C0980">
              <w:rPr>
                <w:rFonts w:ascii="Times New Roman" w:hAnsi="Times New Roman" w:cs="Times New Roman" w:hint="eastAsia"/>
                <w:szCs w:val="21"/>
              </w:rPr>
              <w:t>（灰度</w:t>
            </w:r>
            <w:r w:rsidRPr="004C0980">
              <w:rPr>
                <w:rFonts w:ascii="Times New Roman" w:hAnsi="Times New Roman" w:cs="Times New Roman"/>
                <w:szCs w:val="21"/>
              </w:rPr>
              <w:t>规范角度</w:t>
            </w:r>
            <w:r w:rsidRPr="004C0980">
              <w:rPr>
                <w:rFonts w:ascii="Times New Roman" w:hAnsi="Times New Roman" w:cs="Times New Roman" w:hint="eastAsia"/>
                <w:szCs w:val="21"/>
              </w:rPr>
              <w:t>）加权</w:t>
            </w:r>
            <w:r w:rsidRPr="004C0980">
              <w:rPr>
                <w:rFonts w:ascii="Times New Roman" w:hAnsi="Times New Roman" w:cs="Times New Roman"/>
                <w:szCs w:val="21"/>
              </w:rPr>
              <w:t>的测量图像清晰度的方法。图像</w:t>
            </w:r>
            <w:r w:rsidRPr="004C0980">
              <w:rPr>
                <w:rFonts w:ascii="Times New Roman" w:hAnsi="Times New Roman" w:cs="Times New Roman" w:hint="eastAsia"/>
                <w:szCs w:val="21"/>
              </w:rPr>
              <w:t>首先</w:t>
            </w:r>
            <w:r w:rsidRPr="004C0980">
              <w:rPr>
                <w:rFonts w:ascii="Times New Roman" w:hAnsi="Times New Roman" w:cs="Times New Roman"/>
                <w:szCs w:val="21"/>
              </w:rPr>
              <w:t>被小波变换分解，去除部分随机噪声，增加真实边缘检测的可能性。每个</w:t>
            </w:r>
            <w:r w:rsidRPr="004C0980">
              <w:rPr>
                <w:rFonts w:ascii="Times New Roman" w:hAnsi="Times New Roman" w:cs="Times New Roman" w:hint="eastAsia"/>
                <w:szCs w:val="21"/>
              </w:rPr>
              <w:t>边缘</w:t>
            </w:r>
            <w:r w:rsidRPr="004C0980">
              <w:rPr>
                <w:rFonts w:ascii="Times New Roman" w:hAnsi="Times New Roman" w:cs="Times New Roman"/>
                <w:szCs w:val="21"/>
              </w:rPr>
              <w:t>锐度由回归分析方法基于灰度的一个</w:t>
            </w:r>
            <w:r w:rsidRPr="004C0980">
              <w:rPr>
                <w:rFonts w:ascii="Times New Roman" w:hAnsi="Times New Roman" w:cs="Times New Roman" w:hint="eastAsia"/>
                <w:szCs w:val="21"/>
              </w:rPr>
              <w:t>角</w:t>
            </w:r>
            <w:r w:rsidRPr="004C0980">
              <w:rPr>
                <w:rFonts w:ascii="Times New Roman" w:hAnsi="Times New Roman" w:cs="Times New Roman"/>
                <w:szCs w:val="21"/>
              </w:rPr>
              <w:t>的正切来确定边缘像素的灰度值之间的斜率和位置</w:t>
            </w:r>
            <w:r w:rsidRPr="004C0980">
              <w:rPr>
                <w:rFonts w:ascii="Times New Roman" w:hAnsi="Times New Roman" w:cs="Times New Roman" w:hint="eastAsia"/>
                <w:szCs w:val="21"/>
              </w:rPr>
              <w:t>。</w:t>
            </w:r>
            <w:r w:rsidRPr="004C0980">
              <w:rPr>
                <w:rFonts w:ascii="Times New Roman" w:hAnsi="Times New Roman" w:cs="Times New Roman"/>
                <w:szCs w:val="21"/>
              </w:rPr>
              <w:t>整个</w:t>
            </w:r>
            <w:r w:rsidRPr="004C0980">
              <w:rPr>
                <w:rFonts w:ascii="Times New Roman" w:hAnsi="Times New Roman" w:cs="Times New Roman" w:hint="eastAsia"/>
                <w:szCs w:val="21"/>
              </w:rPr>
              <w:t>图像</w:t>
            </w:r>
            <w:r w:rsidRPr="004C0980">
              <w:rPr>
                <w:rFonts w:ascii="Times New Roman" w:hAnsi="Times New Roman" w:cs="Times New Roman"/>
                <w:szCs w:val="21"/>
              </w:rPr>
              <w:t>的清晰度是平均每个测量的</w:t>
            </w:r>
            <w:r w:rsidRPr="004C0980">
              <w:rPr>
                <w:rFonts w:ascii="Times New Roman" w:hAnsi="Times New Roman" w:cs="Times New Roman" w:hint="eastAsia"/>
                <w:szCs w:val="21"/>
              </w:rPr>
              <w:t>GS</w:t>
            </w:r>
            <w:r w:rsidRPr="004C0980">
              <w:rPr>
                <w:rFonts w:ascii="Times New Roman" w:hAnsi="Times New Roman" w:cs="Times New Roman"/>
                <w:szCs w:val="21"/>
              </w:rPr>
              <w:t>A</w:t>
            </w:r>
            <w:r w:rsidRPr="004C0980">
              <w:rPr>
                <w:rFonts w:ascii="Times New Roman" w:hAnsi="Times New Roman" w:cs="Times New Roman" w:hint="eastAsia"/>
                <w:szCs w:val="21"/>
              </w:rPr>
              <w:t>的</w:t>
            </w:r>
            <w:r w:rsidRPr="004C0980">
              <w:rPr>
                <w:rFonts w:ascii="Times New Roman" w:hAnsi="Times New Roman" w:cs="Times New Roman"/>
                <w:szCs w:val="21"/>
              </w:rPr>
              <w:t>比例</w:t>
            </w:r>
            <w:r w:rsidRPr="004C0980">
              <w:rPr>
                <w:rFonts w:ascii="Times New Roman" w:hAnsi="Times New Roman" w:cs="Times New Roman" w:hint="eastAsia"/>
                <w:szCs w:val="21"/>
              </w:rPr>
              <w:t>加权</w:t>
            </w:r>
            <w:r w:rsidRPr="004C0980">
              <w:rPr>
                <w:rFonts w:ascii="Times New Roman" w:hAnsi="Times New Roman" w:cs="Times New Roman"/>
                <w:szCs w:val="21"/>
              </w:rPr>
              <w:t>的第一级分解细节的量，</w:t>
            </w:r>
            <w:r w:rsidRPr="004C0980">
              <w:rPr>
                <w:rFonts w:ascii="Times New Roman" w:hAnsi="Times New Roman" w:cs="Times New Roman" w:hint="eastAsia"/>
                <w:szCs w:val="21"/>
              </w:rPr>
              <w:t>作为图像</w:t>
            </w:r>
            <w:r w:rsidRPr="004C0980">
              <w:rPr>
                <w:rFonts w:ascii="Times New Roman" w:hAnsi="Times New Roman" w:cs="Times New Roman"/>
                <w:szCs w:val="21"/>
              </w:rPr>
              <w:t>的总功率，</w:t>
            </w:r>
            <w:r w:rsidRPr="004C0980">
              <w:rPr>
                <w:rFonts w:ascii="Times New Roman" w:hAnsi="Times New Roman" w:cs="Times New Roman" w:hint="eastAsia"/>
                <w:szCs w:val="21"/>
              </w:rPr>
              <w:t>最后</w:t>
            </w:r>
            <w:r w:rsidRPr="004C0980">
              <w:rPr>
                <w:rFonts w:ascii="Times New Roman" w:hAnsi="Times New Roman" w:cs="Times New Roman"/>
                <w:szCs w:val="21"/>
              </w:rPr>
              <w:t>通过图像噪声方差自适应的</w:t>
            </w:r>
            <w:r w:rsidRPr="004C0980">
              <w:rPr>
                <w:rFonts w:ascii="Times New Roman" w:hAnsi="Times New Roman" w:cs="Times New Roman" w:hint="eastAsia"/>
                <w:szCs w:val="21"/>
              </w:rPr>
              <w:t>边缘</w:t>
            </w:r>
            <w:r w:rsidRPr="004C0980">
              <w:rPr>
                <w:rFonts w:ascii="Times New Roman" w:hAnsi="Times New Roman" w:cs="Times New Roman"/>
                <w:szCs w:val="21"/>
              </w:rPr>
              <w:t>宽度。</w:t>
            </w:r>
          </w:p>
        </w:tc>
      </w:tr>
      <w:tr w:rsidR="004C0980" w:rsidRPr="004C0980" w:rsidTr="0094519D">
        <w:tc>
          <w:tcPr>
            <w:tcW w:w="1985" w:type="dxa"/>
          </w:tcPr>
          <w:p w:rsidR="008919F7" w:rsidRPr="004C0980" w:rsidRDefault="008919F7" w:rsidP="0064051C">
            <w:pPr>
              <w:rPr>
                <w:rFonts w:ascii="Times New Roman" w:hAnsi="Times New Roman" w:cs="Times New Roman"/>
                <w:szCs w:val="21"/>
              </w:rPr>
            </w:pPr>
            <w:bookmarkStart w:id="8" w:name="OLE_LINK3"/>
            <w:bookmarkStart w:id="9" w:name="OLE_LINK4"/>
            <w:r w:rsidRPr="004C0980">
              <w:rPr>
                <w:rFonts w:ascii="Times New Roman" w:hAnsi="Times New Roman" w:cs="Times New Roman"/>
                <w:szCs w:val="21"/>
              </w:rPr>
              <w:t>Active polarization descattering</w:t>
            </w:r>
            <w:bookmarkEnd w:id="8"/>
            <w:bookmarkEnd w:id="9"/>
          </w:p>
        </w:tc>
        <w:tc>
          <w:tcPr>
            <w:tcW w:w="993" w:type="dxa"/>
          </w:tcPr>
          <w:p w:rsidR="008919F7" w:rsidRPr="004C0980" w:rsidRDefault="008919F7" w:rsidP="006A4AD7">
            <w:pPr>
              <w:rPr>
                <w:rFonts w:ascii="Times New Roman" w:hAnsi="Times New Roman" w:cs="Times New Roman"/>
                <w:szCs w:val="21"/>
              </w:rPr>
            </w:pPr>
            <w:r w:rsidRPr="004C0980">
              <w:rPr>
                <w:rFonts w:ascii="Times New Roman" w:hAnsi="Times New Roman" w:cs="Times New Roman"/>
                <w:szCs w:val="21"/>
              </w:rPr>
              <w:t>Treibitz, T.</w:t>
            </w:r>
          </w:p>
          <w:p w:rsidR="008919F7" w:rsidRPr="004C0980" w:rsidRDefault="008919F7" w:rsidP="006A4AD7">
            <w:pPr>
              <w:rPr>
                <w:rFonts w:ascii="Times New Roman" w:hAnsi="Times New Roman" w:cs="Times New Roman"/>
                <w:szCs w:val="21"/>
              </w:rPr>
            </w:pPr>
            <w:r w:rsidRPr="004C0980">
              <w:rPr>
                <w:rFonts w:ascii="Times New Roman" w:hAnsi="Times New Roman" w:cs="Times New Roman"/>
                <w:szCs w:val="21"/>
              </w:rPr>
              <w:t>Schechner, Y. Y.</w:t>
            </w:r>
          </w:p>
        </w:tc>
        <w:tc>
          <w:tcPr>
            <w:tcW w:w="1275"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transactions on pattern analysis and machine intelligence</w:t>
            </w:r>
          </w:p>
        </w:tc>
        <w:tc>
          <w:tcPr>
            <w:tcW w:w="709" w:type="dxa"/>
          </w:tcPr>
          <w:p w:rsidR="008919F7" w:rsidRPr="004C0980" w:rsidRDefault="008919F7" w:rsidP="0064051C">
            <w:pPr>
              <w:rPr>
                <w:szCs w:val="21"/>
              </w:rPr>
            </w:pPr>
            <w:r w:rsidRPr="004C0980">
              <w:rPr>
                <w:rFonts w:hint="eastAsia"/>
                <w:szCs w:val="21"/>
              </w:rPr>
              <w:t>2009</w:t>
            </w:r>
            <w:r w:rsidRPr="004C0980">
              <w:rPr>
                <w:rFonts w:hint="eastAsia"/>
                <w:szCs w:val="21"/>
              </w:rPr>
              <w:t>年</w:t>
            </w:r>
          </w:p>
        </w:tc>
        <w:tc>
          <w:tcPr>
            <w:tcW w:w="992" w:type="dxa"/>
          </w:tcPr>
          <w:p w:rsidR="008919F7" w:rsidRPr="004C0980" w:rsidRDefault="008919F7" w:rsidP="0064051C">
            <w:pPr>
              <w:rPr>
                <w:szCs w:val="21"/>
              </w:rPr>
            </w:pPr>
            <w:r w:rsidRPr="004C0980">
              <w:rPr>
                <w:rFonts w:hint="eastAsia"/>
                <w:szCs w:val="21"/>
              </w:rPr>
              <w:t>利用</w:t>
            </w:r>
            <w:r w:rsidRPr="004C0980">
              <w:rPr>
                <w:szCs w:val="21"/>
              </w:rPr>
              <w:t>偏振技术</w:t>
            </w:r>
          </w:p>
        </w:tc>
        <w:tc>
          <w:tcPr>
            <w:tcW w:w="5103" w:type="dxa"/>
          </w:tcPr>
          <w:p w:rsidR="008919F7" w:rsidRPr="004C0980" w:rsidRDefault="008919F7" w:rsidP="0064051C">
            <w:pPr>
              <w:autoSpaceDE w:val="0"/>
              <w:autoSpaceDN w:val="0"/>
              <w:adjustRightInd w:val="0"/>
              <w:jc w:val="left"/>
              <w:rPr>
                <w:rFonts w:ascii="Times New Roman" w:hAnsi="Times New Roman" w:cs="Times New Roman"/>
                <w:szCs w:val="21"/>
              </w:rPr>
            </w:pPr>
            <w:r w:rsidRPr="004C0980">
              <w:rPr>
                <w:rFonts w:ascii="Times New Roman" w:hAnsi="Times New Roman" w:cs="Times New Roman" w:hint="eastAsia"/>
                <w:szCs w:val="21"/>
              </w:rPr>
              <w:t>论文提出了基于主动偏振的人工光照下水下图像处理技术。在宽场人工光照下的水下成像中</w:t>
            </w:r>
            <w:r w:rsidRPr="004C0980">
              <w:rPr>
                <w:rFonts w:ascii="Times New Roman" w:hAnsi="Times New Roman" w:cs="Times New Roman" w:hint="eastAsia"/>
                <w:szCs w:val="21"/>
              </w:rPr>
              <w:t>,</w:t>
            </w:r>
            <w:r w:rsidRPr="004C0980">
              <w:rPr>
                <w:rFonts w:ascii="Times New Roman" w:hAnsi="Times New Roman" w:cs="Times New Roman" w:hint="eastAsia"/>
                <w:szCs w:val="21"/>
              </w:rPr>
              <w:t>在光源端或相机端安装可调偏振器。通过调整光源或相机端的偏振器</w:t>
            </w:r>
            <w:r w:rsidRPr="004C0980">
              <w:rPr>
                <w:rFonts w:ascii="Times New Roman" w:hAnsi="Times New Roman" w:cs="Times New Roman" w:hint="eastAsia"/>
                <w:szCs w:val="21"/>
              </w:rPr>
              <w:t>,</w:t>
            </w:r>
            <w:r w:rsidRPr="004C0980">
              <w:rPr>
                <w:rFonts w:ascii="Times New Roman" w:hAnsi="Times New Roman" w:cs="Times New Roman" w:hint="eastAsia"/>
                <w:szCs w:val="21"/>
              </w:rPr>
              <w:t>同时拍摄两幅或多幅同一场景的图像</w:t>
            </w:r>
            <w:r w:rsidRPr="004C0980">
              <w:rPr>
                <w:rFonts w:ascii="Times New Roman" w:hAnsi="Times New Roman" w:cs="Times New Roman" w:hint="eastAsia"/>
                <w:szCs w:val="21"/>
              </w:rPr>
              <w:t>,</w:t>
            </w:r>
            <w:r w:rsidRPr="004C0980">
              <w:rPr>
                <w:rFonts w:ascii="Times New Roman" w:hAnsi="Times New Roman" w:cs="Times New Roman" w:hint="eastAsia"/>
                <w:szCs w:val="21"/>
              </w:rPr>
              <w:t>从两幅图像中可估计出背景光的偏振度。结合水下成像物理模型</w:t>
            </w:r>
            <w:r w:rsidRPr="004C0980">
              <w:rPr>
                <w:rFonts w:ascii="Times New Roman" w:hAnsi="Times New Roman" w:cs="Times New Roman" w:hint="eastAsia"/>
                <w:szCs w:val="21"/>
              </w:rPr>
              <w:t>,</w:t>
            </w:r>
            <w:r w:rsidRPr="004C0980">
              <w:rPr>
                <w:rFonts w:ascii="Times New Roman" w:hAnsi="Times New Roman" w:cs="Times New Roman" w:hint="eastAsia"/>
                <w:szCs w:val="21"/>
              </w:rPr>
              <w:t>就可以进行图像复原和场景</w:t>
            </w:r>
            <w:r w:rsidRPr="004C0980">
              <w:rPr>
                <w:rFonts w:ascii="Times New Roman" w:hAnsi="Times New Roman" w:cs="Times New Roman" w:hint="eastAsia"/>
                <w:szCs w:val="21"/>
              </w:rPr>
              <w:t>3D</w:t>
            </w:r>
            <w:r w:rsidRPr="004C0980">
              <w:rPr>
                <w:rFonts w:ascii="Times New Roman" w:hAnsi="Times New Roman" w:cs="Times New Roman" w:hint="eastAsia"/>
                <w:szCs w:val="21"/>
              </w:rPr>
              <w:t>信息估计。该方法操作简单</w:t>
            </w:r>
            <w:r w:rsidRPr="004C0980">
              <w:rPr>
                <w:rFonts w:ascii="Times New Roman" w:hAnsi="Times New Roman" w:cs="Times New Roman" w:hint="eastAsia"/>
                <w:szCs w:val="21"/>
              </w:rPr>
              <w:t>,</w:t>
            </w:r>
            <w:r w:rsidRPr="004C0980">
              <w:rPr>
                <w:rFonts w:ascii="Times New Roman" w:hAnsi="Times New Roman" w:cs="Times New Roman" w:hint="eastAsia"/>
                <w:szCs w:val="21"/>
              </w:rPr>
              <w:t>设备筒易</w:t>
            </w:r>
            <w:r w:rsidRPr="004C0980">
              <w:rPr>
                <w:rFonts w:ascii="Times New Roman" w:hAnsi="Times New Roman" w:cs="Times New Roman" w:hint="eastAsia"/>
                <w:szCs w:val="21"/>
              </w:rPr>
              <w:t>,</w:t>
            </w:r>
            <w:r w:rsidRPr="004C0980">
              <w:rPr>
                <w:rFonts w:ascii="Times New Roman" w:hAnsi="Times New Roman" w:cs="Times New Roman" w:hint="eastAsia"/>
                <w:szCs w:val="21"/>
              </w:rPr>
              <w:t>适用于水下画定目标的成像。</w:t>
            </w:r>
          </w:p>
          <w:p w:rsidR="008919F7" w:rsidRPr="004C0980" w:rsidRDefault="008919F7" w:rsidP="0064051C">
            <w:pPr>
              <w:rPr>
                <w:szCs w:val="21"/>
              </w:rPr>
            </w:pPr>
            <w:r w:rsidRPr="004C0980">
              <w:rPr>
                <w:rFonts w:ascii="Times New Roman" w:hAnsi="Times New Roman" w:cs="Times New Roman" w:hint="eastAsia"/>
                <w:szCs w:val="21"/>
              </w:rPr>
              <w:t>大范围</w:t>
            </w:r>
            <w:r w:rsidRPr="004C0980">
              <w:rPr>
                <w:rFonts w:ascii="Times New Roman" w:hAnsi="Times New Roman" w:cs="Times New Roman"/>
                <w:szCs w:val="21"/>
              </w:rPr>
              <w:t>人工照明条件下</w:t>
            </w:r>
            <w:r w:rsidRPr="004C0980">
              <w:rPr>
                <w:rFonts w:ascii="Times New Roman" w:hAnsi="Times New Roman" w:cs="Times New Roman" w:hint="eastAsia"/>
                <w:szCs w:val="21"/>
              </w:rPr>
              <w:t>研究成像过程</w:t>
            </w:r>
            <w:r w:rsidRPr="004C0980">
              <w:rPr>
                <w:rFonts w:ascii="Times New Roman" w:hAnsi="Times New Roman" w:cs="Times New Roman" w:hint="eastAsia"/>
                <w:szCs w:val="21"/>
              </w:rPr>
              <w:t>,</w:t>
            </w:r>
            <w:r w:rsidRPr="004C0980">
              <w:rPr>
                <w:rFonts w:ascii="Times New Roman" w:hAnsi="Times New Roman" w:cs="Times New Roman" w:hint="eastAsia"/>
                <w:szCs w:val="21"/>
              </w:rPr>
              <w:t>基于该成像模型</w:t>
            </w:r>
            <w:r w:rsidRPr="004C0980">
              <w:rPr>
                <w:rFonts w:ascii="Times New Roman" w:hAnsi="Times New Roman" w:cs="Times New Roman" w:hint="eastAsia"/>
                <w:szCs w:val="21"/>
              </w:rPr>
              <w:t>,</w:t>
            </w:r>
            <w:r w:rsidRPr="004C0980">
              <w:rPr>
                <w:rFonts w:ascii="Times New Roman" w:hAnsi="Times New Roman" w:cs="Times New Roman" w:hint="eastAsia"/>
                <w:szCs w:val="21"/>
              </w:rPr>
              <w:t>提出一种恢复</w:t>
            </w:r>
            <w:r w:rsidRPr="004C0980">
              <w:rPr>
                <w:rFonts w:ascii="Times New Roman" w:hAnsi="Times New Roman" w:cs="Times New Roman" w:hint="eastAsia"/>
                <w:szCs w:val="21"/>
              </w:rPr>
              <w:t>object signal</w:t>
            </w:r>
            <w:r w:rsidRPr="004C0980">
              <w:rPr>
                <w:rFonts w:ascii="Times New Roman" w:hAnsi="Times New Roman" w:cs="Times New Roman" w:hint="eastAsia"/>
                <w:szCs w:val="21"/>
              </w:rPr>
              <w:t>的方法</w:t>
            </w:r>
            <w:r w:rsidRPr="004C0980">
              <w:rPr>
                <w:rFonts w:ascii="Times New Roman" w:hAnsi="Times New Roman" w:cs="Times New Roman" w:hint="eastAsia"/>
                <w:szCs w:val="21"/>
              </w:rPr>
              <w:t>,</w:t>
            </w:r>
            <w:r w:rsidRPr="004C0980">
              <w:rPr>
                <w:rFonts w:ascii="Times New Roman" w:hAnsi="Times New Roman" w:cs="Times New Roman" w:hint="eastAsia"/>
                <w:szCs w:val="21"/>
              </w:rPr>
              <w:t>同时能获得粗糙的</w:t>
            </w:r>
            <w:r w:rsidRPr="004C0980">
              <w:rPr>
                <w:rFonts w:ascii="Times New Roman" w:hAnsi="Times New Roman" w:cs="Times New Roman" w:hint="eastAsia"/>
                <w:szCs w:val="21"/>
              </w:rPr>
              <w:t>3D</w:t>
            </w:r>
            <w:r w:rsidRPr="004C0980">
              <w:rPr>
                <w:szCs w:val="21"/>
              </w:rPr>
              <w:t xml:space="preserve"> </w:t>
            </w:r>
            <w:r w:rsidRPr="004C0980">
              <w:rPr>
                <w:rFonts w:ascii="Times New Roman" w:hAnsi="Times New Roman" w:cs="Times New Roman"/>
                <w:szCs w:val="21"/>
              </w:rPr>
              <w:t>scene structure.</w:t>
            </w:r>
            <w:r w:rsidRPr="004C0980">
              <w:rPr>
                <w:rFonts w:ascii="Times New Roman" w:hAnsi="Times New Roman" w:cs="Times New Roman" w:hint="eastAsia"/>
                <w:szCs w:val="21"/>
              </w:rPr>
              <w:t>相机配备检偏振器</w:t>
            </w:r>
            <w:r w:rsidRPr="004C0980">
              <w:rPr>
                <w:rFonts w:ascii="Times New Roman" w:hAnsi="Times New Roman" w:cs="Times New Roman" w:hint="eastAsia"/>
                <w:szCs w:val="21"/>
              </w:rPr>
              <w:t>,</w:t>
            </w:r>
            <w:r w:rsidRPr="004C0980">
              <w:rPr>
                <w:rFonts w:ascii="Times New Roman" w:hAnsi="Times New Roman" w:cs="Times New Roman" w:hint="eastAsia"/>
                <w:szCs w:val="21"/>
              </w:rPr>
              <w:t>瞬间获取同一场景的两帧图片</w:t>
            </w:r>
            <w:r w:rsidRPr="004C0980">
              <w:rPr>
                <w:rFonts w:ascii="Times New Roman" w:hAnsi="Times New Roman" w:cs="Times New Roman" w:hint="eastAsia"/>
                <w:szCs w:val="21"/>
              </w:rPr>
              <w:t>with different states of the analyzer or light-source polarizer,</w:t>
            </w:r>
            <w:r w:rsidRPr="004C0980">
              <w:rPr>
                <w:rFonts w:ascii="Times New Roman" w:hAnsi="Times New Roman" w:cs="Times New Roman" w:hint="eastAsia"/>
                <w:szCs w:val="21"/>
              </w:rPr>
              <w:t>然后用算法处理获取的图片</w:t>
            </w:r>
            <w:r w:rsidRPr="004C0980">
              <w:rPr>
                <w:rFonts w:ascii="Times New Roman" w:hAnsi="Times New Roman" w:cs="Times New Roman" w:hint="eastAsia"/>
                <w:szCs w:val="21"/>
              </w:rPr>
              <w:t>.</w:t>
            </w:r>
            <w:r w:rsidRPr="004C0980">
              <w:rPr>
                <w:rFonts w:ascii="Times New Roman" w:hAnsi="Times New Roman" w:cs="Times New Roman" w:hint="eastAsia"/>
                <w:szCs w:val="21"/>
              </w:rPr>
              <w:t>它统一并推广了以前提出的基于偏振的方法</w:t>
            </w:r>
            <w:r w:rsidRPr="004C0980">
              <w:rPr>
                <w:rFonts w:ascii="Times New Roman" w:hAnsi="Times New Roman" w:cs="Times New Roman" w:hint="eastAsia"/>
                <w:szCs w:val="21"/>
              </w:rPr>
              <w:t>.</w:t>
            </w:r>
            <w:r w:rsidRPr="004C0980">
              <w:rPr>
                <w:rFonts w:ascii="Times New Roman" w:hAnsi="Times New Roman" w:cs="Times New Roman" w:hint="eastAsia"/>
                <w:szCs w:val="21"/>
              </w:rPr>
              <w:t>后向散射可以用偏振技术降低</w:t>
            </w:r>
            <w:r w:rsidRPr="004C0980">
              <w:rPr>
                <w:rFonts w:ascii="Times New Roman" w:hAnsi="Times New Roman" w:cs="Times New Roman" w:hint="eastAsia"/>
                <w:szCs w:val="21"/>
              </w:rPr>
              <w:t>,</w:t>
            </w:r>
            <w:r w:rsidRPr="004C0980">
              <w:rPr>
                <w:rFonts w:ascii="Times New Roman" w:hAnsi="Times New Roman" w:cs="Times New Roman" w:hint="eastAsia"/>
                <w:szCs w:val="21"/>
              </w:rPr>
              <w:t>作者在此基础上又用图像后处理去除剩余的后向散射</w:t>
            </w:r>
            <w:r w:rsidRPr="004C0980">
              <w:rPr>
                <w:rFonts w:ascii="Times New Roman" w:hAnsi="Times New Roman" w:cs="Times New Roman" w:hint="eastAsia"/>
                <w:szCs w:val="21"/>
              </w:rPr>
              <w:t>,</w:t>
            </w:r>
            <w:r w:rsidRPr="004C0980">
              <w:rPr>
                <w:rFonts w:ascii="Times New Roman" w:hAnsi="Times New Roman" w:cs="Times New Roman" w:hint="eastAsia"/>
                <w:szCs w:val="21"/>
              </w:rPr>
              <w:t>同时粗糙估测出</w:t>
            </w:r>
            <w:r w:rsidRPr="004C0980">
              <w:rPr>
                <w:rFonts w:ascii="Times New Roman" w:hAnsi="Times New Roman" w:cs="Times New Roman" w:hint="eastAsia"/>
                <w:szCs w:val="21"/>
              </w:rPr>
              <w:t>3D</w:t>
            </w:r>
            <w:r w:rsidRPr="004C0980">
              <w:rPr>
                <w:rFonts w:ascii="Times New Roman" w:hAnsi="Times New Roman" w:cs="Times New Roman" w:hint="eastAsia"/>
                <w:szCs w:val="21"/>
              </w:rPr>
              <w:t>场景结构</w:t>
            </w:r>
            <w:r w:rsidRPr="004C0980">
              <w:rPr>
                <w:rFonts w:ascii="Times New Roman" w:hAnsi="Times New Roman" w:cs="Times New Roman" w:hint="eastAsia"/>
                <w:szCs w:val="21"/>
              </w:rPr>
              <w:t>.</w:t>
            </w:r>
            <w:r w:rsidRPr="004C0980">
              <w:rPr>
                <w:rFonts w:ascii="Times New Roman" w:hAnsi="Times New Roman" w:cs="Times New Roman" w:hint="eastAsia"/>
                <w:szCs w:val="21"/>
              </w:rPr>
              <w:t>创新</w:t>
            </w:r>
            <w:r w:rsidRPr="004C0980">
              <w:rPr>
                <w:rFonts w:ascii="Times New Roman" w:hAnsi="Times New Roman" w:cs="Times New Roman"/>
                <w:szCs w:val="21"/>
              </w:rPr>
              <w:t>：之前的</w:t>
            </w:r>
            <w:r w:rsidRPr="004C0980">
              <w:rPr>
                <w:rFonts w:ascii="Times New Roman" w:hAnsi="Times New Roman" w:cs="Times New Roman" w:hint="eastAsia"/>
                <w:szCs w:val="21"/>
              </w:rPr>
              <w:t>方法</w:t>
            </w:r>
            <w:r w:rsidRPr="004C0980">
              <w:rPr>
                <w:rFonts w:ascii="Times New Roman" w:hAnsi="Times New Roman" w:cs="Times New Roman"/>
                <w:szCs w:val="21"/>
              </w:rPr>
              <w:t>有的认为</w:t>
            </w:r>
            <w:bookmarkStart w:id="10" w:name="OLE_LINK1"/>
            <w:bookmarkStart w:id="11" w:name="OLE_LINK2"/>
            <w:r w:rsidRPr="004C0980">
              <w:rPr>
                <w:rFonts w:ascii="Times New Roman" w:hAnsi="Times New Roman" w:cs="Times New Roman" w:hint="eastAsia"/>
                <w:szCs w:val="21"/>
              </w:rPr>
              <w:t>目标物</w:t>
            </w:r>
            <w:r w:rsidRPr="004C0980">
              <w:rPr>
                <w:rFonts w:ascii="Times New Roman" w:hAnsi="Times New Roman" w:cs="Times New Roman"/>
                <w:szCs w:val="21"/>
              </w:rPr>
              <w:t>反射光</w:t>
            </w:r>
            <w:bookmarkEnd w:id="10"/>
            <w:bookmarkEnd w:id="11"/>
            <w:r w:rsidRPr="004C0980">
              <w:rPr>
                <w:rFonts w:ascii="Times New Roman" w:hAnsi="Times New Roman" w:cs="Times New Roman" w:hint="eastAsia"/>
                <w:szCs w:val="21"/>
              </w:rPr>
              <w:t>的</w:t>
            </w:r>
            <w:r w:rsidRPr="004C0980">
              <w:rPr>
                <w:rFonts w:ascii="Times New Roman" w:hAnsi="Times New Roman" w:cs="Times New Roman"/>
                <w:szCs w:val="21"/>
              </w:rPr>
              <w:t>偏振度可以忽略</w:t>
            </w:r>
            <w:r w:rsidRPr="004C0980">
              <w:rPr>
                <w:rFonts w:ascii="Times New Roman" w:hAnsi="Times New Roman" w:cs="Times New Roman" w:hint="eastAsia"/>
                <w:szCs w:val="21"/>
              </w:rPr>
              <w:t>(</w:t>
            </w:r>
            <w:r w:rsidRPr="004C0980">
              <w:rPr>
                <w:rFonts w:ascii="Times New Roman" w:hAnsi="Times New Roman" w:cs="Times New Roman" w:hint="eastAsia"/>
                <w:szCs w:val="21"/>
              </w:rPr>
              <w:t>即认为</w:t>
            </w:r>
            <w:r w:rsidRPr="004C0980">
              <w:rPr>
                <w:rFonts w:ascii="Times New Roman" w:hAnsi="Times New Roman" w:cs="Times New Roman"/>
                <w:szCs w:val="21"/>
              </w:rPr>
              <w:t>只有</w:t>
            </w:r>
            <w:r w:rsidRPr="004C0980">
              <w:rPr>
                <w:rFonts w:ascii="Times New Roman" w:hAnsi="Times New Roman" w:cs="Times New Roman" w:hint="eastAsia"/>
                <w:szCs w:val="21"/>
              </w:rPr>
              <w:t>后向</w:t>
            </w:r>
            <w:r w:rsidRPr="004C0980">
              <w:rPr>
                <w:rFonts w:ascii="Times New Roman" w:hAnsi="Times New Roman" w:cs="Times New Roman"/>
                <w:szCs w:val="21"/>
              </w:rPr>
              <w:t>散射</w:t>
            </w:r>
            <w:r w:rsidRPr="004C0980">
              <w:rPr>
                <w:rFonts w:ascii="Times New Roman" w:hAnsi="Times New Roman" w:cs="Times New Roman" w:hint="eastAsia"/>
                <w:szCs w:val="21"/>
              </w:rPr>
              <w:t>是</w:t>
            </w:r>
            <w:r w:rsidRPr="004C0980">
              <w:rPr>
                <w:rFonts w:ascii="Times New Roman" w:hAnsi="Times New Roman" w:cs="Times New Roman"/>
                <w:szCs w:val="21"/>
              </w:rPr>
              <w:t>偏振的</w:t>
            </w:r>
            <w:r w:rsidRPr="004C0980">
              <w:rPr>
                <w:rFonts w:ascii="Times New Roman" w:hAnsi="Times New Roman" w:cs="Times New Roman" w:hint="eastAsia"/>
                <w:szCs w:val="21"/>
              </w:rPr>
              <w:t>)</w:t>
            </w:r>
            <w:r w:rsidRPr="004C0980">
              <w:rPr>
                <w:rFonts w:ascii="Times New Roman" w:hAnsi="Times New Roman" w:cs="Times New Roman" w:hint="eastAsia"/>
                <w:szCs w:val="21"/>
              </w:rPr>
              <w:t>；</w:t>
            </w:r>
            <w:r w:rsidRPr="004C0980">
              <w:rPr>
                <w:rFonts w:ascii="Times New Roman" w:hAnsi="Times New Roman" w:cs="Times New Roman"/>
                <w:szCs w:val="21"/>
              </w:rPr>
              <w:t>另外还有的认为</w:t>
            </w:r>
            <w:r w:rsidRPr="004C0980">
              <w:rPr>
                <w:rFonts w:ascii="Times New Roman" w:hAnsi="Times New Roman" w:cs="Times New Roman" w:hint="eastAsia"/>
                <w:szCs w:val="21"/>
              </w:rPr>
              <w:t>后向</w:t>
            </w:r>
            <w:r w:rsidRPr="004C0980">
              <w:rPr>
                <w:rFonts w:ascii="Times New Roman" w:hAnsi="Times New Roman" w:cs="Times New Roman"/>
                <w:szCs w:val="21"/>
              </w:rPr>
              <w:t>散射</w:t>
            </w:r>
            <w:r w:rsidRPr="004C0980">
              <w:rPr>
                <w:rFonts w:ascii="Times New Roman" w:hAnsi="Times New Roman" w:cs="Times New Roman" w:hint="eastAsia"/>
                <w:szCs w:val="21"/>
              </w:rPr>
              <w:t>的</w:t>
            </w:r>
            <w:r w:rsidRPr="004C0980">
              <w:rPr>
                <w:rFonts w:ascii="Times New Roman" w:hAnsi="Times New Roman" w:cs="Times New Roman"/>
                <w:szCs w:val="21"/>
              </w:rPr>
              <w:t>偏振</w:t>
            </w:r>
            <w:r w:rsidRPr="004C0980">
              <w:rPr>
                <w:rFonts w:ascii="Times New Roman" w:hAnsi="Times New Roman" w:cs="Times New Roman" w:hint="eastAsia"/>
                <w:szCs w:val="21"/>
              </w:rPr>
              <w:t>度</w:t>
            </w:r>
            <w:r w:rsidRPr="004C0980">
              <w:rPr>
                <w:rFonts w:ascii="Times New Roman" w:hAnsi="Times New Roman" w:cs="Times New Roman"/>
                <w:szCs w:val="21"/>
              </w:rPr>
              <w:t>可以忽略</w:t>
            </w:r>
            <w:r w:rsidRPr="004C0980">
              <w:rPr>
                <w:rFonts w:ascii="Times New Roman" w:hAnsi="Times New Roman" w:cs="Times New Roman" w:hint="eastAsia"/>
                <w:szCs w:val="21"/>
              </w:rPr>
              <w:t>(</w:t>
            </w:r>
            <w:r w:rsidRPr="004C0980">
              <w:rPr>
                <w:rFonts w:ascii="Times New Roman" w:hAnsi="Times New Roman" w:cs="Times New Roman" w:hint="eastAsia"/>
                <w:szCs w:val="21"/>
              </w:rPr>
              <w:t>即认为</w:t>
            </w:r>
            <w:r w:rsidRPr="004C0980">
              <w:rPr>
                <w:rFonts w:ascii="Times New Roman" w:hAnsi="Times New Roman" w:cs="Times New Roman"/>
                <w:szCs w:val="21"/>
              </w:rPr>
              <w:t>只有</w:t>
            </w:r>
            <w:r w:rsidRPr="004C0980">
              <w:rPr>
                <w:rFonts w:ascii="Times New Roman" w:hAnsi="Times New Roman" w:cs="Times New Roman" w:hint="eastAsia"/>
                <w:szCs w:val="21"/>
              </w:rPr>
              <w:t>目标物</w:t>
            </w:r>
            <w:r w:rsidRPr="004C0980">
              <w:rPr>
                <w:rFonts w:ascii="Times New Roman" w:hAnsi="Times New Roman" w:cs="Times New Roman"/>
                <w:szCs w:val="21"/>
              </w:rPr>
              <w:t>反射光</w:t>
            </w:r>
            <w:r w:rsidRPr="004C0980">
              <w:rPr>
                <w:rFonts w:ascii="Times New Roman" w:hAnsi="Times New Roman" w:cs="Times New Roman" w:hint="eastAsia"/>
                <w:szCs w:val="21"/>
              </w:rPr>
              <w:t>是</w:t>
            </w:r>
            <w:r w:rsidRPr="004C0980">
              <w:rPr>
                <w:rFonts w:ascii="Times New Roman" w:hAnsi="Times New Roman" w:cs="Times New Roman"/>
                <w:szCs w:val="21"/>
              </w:rPr>
              <w:t>偏振的</w:t>
            </w:r>
            <w:r w:rsidRPr="004C0980">
              <w:rPr>
                <w:rFonts w:ascii="Times New Roman" w:hAnsi="Times New Roman" w:cs="Times New Roman" w:hint="eastAsia"/>
                <w:szCs w:val="21"/>
              </w:rPr>
              <w:t>)</w:t>
            </w:r>
            <w:r w:rsidRPr="004C0980">
              <w:rPr>
                <w:rFonts w:ascii="Times New Roman" w:hAnsi="Times New Roman" w:cs="Times New Roman" w:hint="eastAsia"/>
                <w:szCs w:val="21"/>
              </w:rPr>
              <w:t>。</w:t>
            </w:r>
            <w:r w:rsidRPr="004C0980">
              <w:rPr>
                <w:rFonts w:ascii="Times New Roman" w:hAnsi="Times New Roman" w:cs="Times New Roman"/>
                <w:szCs w:val="21"/>
              </w:rPr>
              <w:t>本文</w:t>
            </w:r>
            <w:r w:rsidRPr="004C0980">
              <w:rPr>
                <w:rFonts w:ascii="Times New Roman" w:hAnsi="Times New Roman" w:cs="Times New Roman" w:hint="eastAsia"/>
                <w:szCs w:val="21"/>
              </w:rPr>
              <w:t>作者</w:t>
            </w:r>
            <w:r w:rsidRPr="004C0980">
              <w:rPr>
                <w:rFonts w:ascii="Times New Roman" w:hAnsi="Times New Roman" w:cs="Times New Roman"/>
                <w:szCs w:val="21"/>
              </w:rPr>
              <w:t>认为两者都是</w:t>
            </w:r>
            <w:r w:rsidRPr="004C0980">
              <w:rPr>
                <w:rFonts w:ascii="Times New Roman" w:hAnsi="Times New Roman" w:cs="Times New Roman" w:hint="eastAsia"/>
                <w:szCs w:val="21"/>
              </w:rPr>
              <w:t>部分</w:t>
            </w:r>
            <w:r w:rsidRPr="004C0980">
              <w:rPr>
                <w:rFonts w:ascii="Times New Roman" w:hAnsi="Times New Roman" w:cs="Times New Roman"/>
                <w:szCs w:val="21"/>
              </w:rPr>
              <w:t>偏振光</w:t>
            </w:r>
            <w:r w:rsidRPr="004C0980">
              <w:rPr>
                <w:rFonts w:ascii="Times New Roman" w:hAnsi="Times New Roman" w:cs="Times New Roman" w:hint="eastAsia"/>
                <w:szCs w:val="21"/>
              </w:rPr>
              <w:t>。</w:t>
            </w:r>
          </w:p>
        </w:tc>
      </w:tr>
      <w:tr w:rsidR="004C0980" w:rsidRPr="004C0980" w:rsidTr="0094519D">
        <w:tc>
          <w:tcPr>
            <w:tcW w:w="1985" w:type="dxa"/>
          </w:tcPr>
          <w:p w:rsidR="008919F7" w:rsidRPr="004C0980" w:rsidRDefault="008919F7" w:rsidP="00E9222E">
            <w:pPr>
              <w:rPr>
                <w:rFonts w:ascii="Times New Roman" w:hAnsi="Times New Roman" w:cs="Times New Roman"/>
                <w:szCs w:val="21"/>
              </w:rPr>
            </w:pPr>
            <w:r w:rsidRPr="004C0980">
              <w:rPr>
                <w:rFonts w:ascii="Times New Roman" w:hAnsi="Times New Roman" w:cs="Times New Roman"/>
                <w:szCs w:val="21"/>
              </w:rPr>
              <w:t>Seeing through Water: Image Restoration using Model-based Tracking</w:t>
            </w:r>
          </w:p>
        </w:tc>
        <w:tc>
          <w:tcPr>
            <w:tcW w:w="99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Yuandong Tian and Srinivasa G. Narasimhan</w:t>
            </w:r>
          </w:p>
        </w:tc>
        <w:tc>
          <w:tcPr>
            <w:tcW w:w="1275"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hint="eastAsia"/>
                <w:szCs w:val="21"/>
              </w:rPr>
              <w:t>I</w:t>
            </w:r>
            <w:r w:rsidRPr="004C0980">
              <w:rPr>
                <w:rFonts w:ascii="Times New Roman" w:hAnsi="Times New Roman" w:cs="Times New Roman"/>
                <w:szCs w:val="21"/>
              </w:rPr>
              <w:t>EEE International Conference of Computer Vision (ICCV)</w:t>
            </w:r>
          </w:p>
        </w:tc>
        <w:tc>
          <w:tcPr>
            <w:tcW w:w="709" w:type="dxa"/>
          </w:tcPr>
          <w:p w:rsidR="008919F7" w:rsidRPr="004C0980" w:rsidRDefault="008919F7" w:rsidP="0064051C">
            <w:pPr>
              <w:rPr>
                <w:szCs w:val="21"/>
              </w:rPr>
            </w:pPr>
            <w:r w:rsidRPr="004C0980">
              <w:rPr>
                <w:rFonts w:hint="eastAsia"/>
                <w:szCs w:val="21"/>
              </w:rPr>
              <w:t>2009</w:t>
            </w:r>
            <w:r w:rsidRPr="004C0980">
              <w:rPr>
                <w:rFonts w:hint="eastAsia"/>
                <w:szCs w:val="21"/>
              </w:rPr>
              <w:t>年</w:t>
            </w:r>
          </w:p>
        </w:tc>
        <w:tc>
          <w:tcPr>
            <w:tcW w:w="992" w:type="dxa"/>
          </w:tcPr>
          <w:p w:rsidR="008919F7" w:rsidRPr="004C0980" w:rsidRDefault="008919F7" w:rsidP="0064051C">
            <w:pPr>
              <w:rPr>
                <w:szCs w:val="21"/>
              </w:rPr>
            </w:pPr>
            <w:r w:rsidRPr="004C0980">
              <w:rPr>
                <w:rFonts w:hint="eastAsia"/>
                <w:szCs w:val="21"/>
              </w:rPr>
              <w:t>湍流</w:t>
            </w:r>
            <w:r w:rsidRPr="004C0980">
              <w:rPr>
                <w:szCs w:val="21"/>
              </w:rPr>
              <w:t>模型</w:t>
            </w:r>
          </w:p>
        </w:tc>
        <w:tc>
          <w:tcPr>
            <w:tcW w:w="510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hint="eastAsia"/>
                <w:szCs w:val="21"/>
              </w:rPr>
              <w:t>论文在</w:t>
            </w:r>
            <w:r w:rsidRPr="004C0980">
              <w:rPr>
                <w:rFonts w:ascii="Times New Roman" w:hAnsi="Times New Roman" w:cs="Times New Roman"/>
                <w:szCs w:val="21"/>
              </w:rPr>
              <w:t>没</w:t>
            </w:r>
            <w:r w:rsidRPr="004C0980">
              <w:rPr>
                <w:rFonts w:ascii="Times New Roman" w:hAnsi="Times New Roman" w:cs="Times New Roman" w:hint="eastAsia"/>
                <w:szCs w:val="21"/>
              </w:rPr>
              <w:t>有</w:t>
            </w:r>
            <w:r w:rsidRPr="004C0980">
              <w:rPr>
                <w:rFonts w:ascii="Times New Roman" w:hAnsi="Times New Roman" w:cs="Times New Roman"/>
                <w:szCs w:val="21"/>
              </w:rPr>
              <w:t>应用任何标准</w:t>
            </w:r>
            <w:r w:rsidRPr="004C0980">
              <w:rPr>
                <w:rFonts w:ascii="Times New Roman" w:hAnsi="Times New Roman" w:cs="Times New Roman" w:hint="eastAsia"/>
                <w:szCs w:val="21"/>
              </w:rPr>
              <w:t>模式</w:t>
            </w:r>
            <w:r w:rsidRPr="004C0980">
              <w:rPr>
                <w:rFonts w:ascii="Times New Roman" w:hAnsi="Times New Roman" w:cs="Times New Roman"/>
                <w:szCs w:val="21"/>
              </w:rPr>
              <w:t>、图像先验、多视点或主动照明的条件下</w:t>
            </w:r>
            <w:r w:rsidRPr="004C0980">
              <w:rPr>
                <w:rFonts w:ascii="Times New Roman" w:hAnsi="Times New Roman" w:cs="Times New Roman" w:hint="eastAsia"/>
                <w:szCs w:val="21"/>
              </w:rPr>
              <w:t>同时</w:t>
            </w:r>
            <w:r w:rsidRPr="004C0980">
              <w:rPr>
                <w:rFonts w:ascii="Times New Roman" w:hAnsi="Times New Roman" w:cs="Times New Roman"/>
                <w:szCs w:val="21"/>
              </w:rPr>
              <w:t>估算了水</w:t>
            </w:r>
            <w:r w:rsidRPr="004C0980">
              <w:rPr>
                <w:rFonts w:ascii="Times New Roman" w:hAnsi="Times New Roman" w:cs="Times New Roman" w:hint="eastAsia"/>
                <w:szCs w:val="21"/>
              </w:rPr>
              <w:t>面</w:t>
            </w:r>
            <w:r w:rsidRPr="004C0980">
              <w:rPr>
                <w:rFonts w:ascii="Times New Roman" w:hAnsi="Times New Roman" w:cs="Times New Roman"/>
                <w:szCs w:val="21"/>
              </w:rPr>
              <w:t>形状和恢复水下二维场景。</w:t>
            </w:r>
            <w:r w:rsidRPr="004C0980">
              <w:rPr>
                <w:rFonts w:ascii="Times New Roman" w:hAnsi="Times New Roman" w:cs="Times New Roman" w:hint="eastAsia"/>
                <w:szCs w:val="21"/>
              </w:rPr>
              <w:t>重点</w:t>
            </w:r>
            <w:r w:rsidRPr="004C0980">
              <w:rPr>
                <w:rFonts w:ascii="Times New Roman" w:hAnsi="Times New Roman" w:cs="Times New Roman"/>
                <w:szCs w:val="21"/>
              </w:rPr>
              <w:t>是</w:t>
            </w:r>
            <w:r w:rsidRPr="004C0980">
              <w:rPr>
                <w:rFonts w:ascii="Times New Roman" w:hAnsi="Times New Roman" w:cs="Times New Roman" w:hint="eastAsia"/>
                <w:szCs w:val="21"/>
              </w:rPr>
              <w:t>应用水面波动</w:t>
            </w:r>
            <w:r w:rsidRPr="004C0980">
              <w:rPr>
                <w:rFonts w:ascii="Times New Roman" w:hAnsi="Times New Roman" w:cs="Times New Roman"/>
                <w:szCs w:val="21"/>
              </w:rPr>
              <w:t>方程建立紧凑的空间扭曲模型，</w:t>
            </w:r>
            <w:r w:rsidRPr="004C0980">
              <w:rPr>
                <w:rFonts w:ascii="Times New Roman" w:hAnsi="Times New Roman" w:cs="Times New Roman" w:hint="eastAsia"/>
                <w:szCs w:val="21"/>
              </w:rPr>
              <w:t>基于</w:t>
            </w:r>
            <w:r w:rsidRPr="004C0980">
              <w:rPr>
                <w:rFonts w:ascii="Times New Roman" w:hAnsi="Times New Roman" w:cs="Times New Roman"/>
                <w:szCs w:val="21"/>
              </w:rPr>
              <w:t>这个模型，提出一个新的跟踪技术，</w:t>
            </w:r>
            <w:r w:rsidRPr="004C0980">
              <w:rPr>
                <w:rFonts w:ascii="Times New Roman" w:hAnsi="Times New Roman" w:cs="Times New Roman" w:hint="eastAsia"/>
                <w:szCs w:val="21"/>
              </w:rPr>
              <w:t>该</w:t>
            </w:r>
            <w:r w:rsidRPr="004C0980">
              <w:rPr>
                <w:rFonts w:ascii="Times New Roman" w:hAnsi="Times New Roman" w:cs="Times New Roman"/>
                <w:szCs w:val="21"/>
              </w:rPr>
              <w:t>技术主要是解决对象模型的缺失以及</w:t>
            </w:r>
            <w:r w:rsidRPr="004C0980">
              <w:rPr>
                <w:rFonts w:ascii="Times New Roman" w:hAnsi="Times New Roman" w:cs="Times New Roman" w:hint="eastAsia"/>
                <w:szCs w:val="21"/>
              </w:rPr>
              <w:t>水</w:t>
            </w:r>
            <w:r w:rsidRPr="004C0980">
              <w:rPr>
                <w:rFonts w:ascii="Times New Roman" w:hAnsi="Times New Roman" w:cs="Times New Roman"/>
                <w:szCs w:val="21"/>
              </w:rPr>
              <w:t>的波动</w:t>
            </w:r>
            <w:r w:rsidRPr="004C0980">
              <w:rPr>
                <w:rFonts w:ascii="Times New Roman" w:hAnsi="Times New Roman" w:cs="Times New Roman" w:hint="eastAsia"/>
                <w:szCs w:val="21"/>
              </w:rPr>
              <w:t>存在</w:t>
            </w:r>
            <w:r w:rsidRPr="004C0980">
              <w:rPr>
                <w:rFonts w:ascii="Times New Roman" w:hAnsi="Times New Roman" w:cs="Times New Roman"/>
                <w:szCs w:val="21"/>
              </w:rPr>
              <w:t>的复杂的外观变化。</w:t>
            </w:r>
            <w:r w:rsidRPr="004C0980">
              <w:rPr>
                <w:rFonts w:ascii="Times New Roman" w:hAnsi="Times New Roman" w:cs="Times New Roman" w:hint="eastAsia"/>
                <w:szCs w:val="21"/>
              </w:rPr>
              <w:t>在模拟</w:t>
            </w:r>
            <w:r w:rsidRPr="004C0980">
              <w:rPr>
                <w:rFonts w:ascii="Times New Roman" w:hAnsi="Times New Roman" w:cs="Times New Roman"/>
                <w:szCs w:val="21"/>
              </w:rPr>
              <w:t>的</w:t>
            </w:r>
            <w:r w:rsidRPr="004C0980">
              <w:rPr>
                <w:rFonts w:ascii="Times New Roman" w:hAnsi="Times New Roman" w:cs="Times New Roman" w:hint="eastAsia"/>
                <w:szCs w:val="21"/>
              </w:rPr>
              <w:t>和</w:t>
            </w:r>
            <w:r w:rsidRPr="004C0980">
              <w:rPr>
                <w:rFonts w:ascii="Times New Roman" w:hAnsi="Times New Roman" w:cs="Times New Roman"/>
                <w:szCs w:val="21"/>
              </w:rPr>
              <w:t>真实的场景中，</w:t>
            </w:r>
            <w:r w:rsidRPr="004C0980">
              <w:rPr>
                <w:rFonts w:ascii="Times New Roman" w:hAnsi="Times New Roman" w:cs="Times New Roman" w:hint="eastAsia"/>
                <w:szCs w:val="21"/>
              </w:rPr>
              <w:t>文本</w:t>
            </w:r>
            <w:r w:rsidRPr="004C0980">
              <w:rPr>
                <w:rFonts w:ascii="Times New Roman" w:hAnsi="Times New Roman" w:cs="Times New Roman"/>
                <w:szCs w:val="21"/>
              </w:rPr>
              <w:t>和纹理信息得到了有效的复原。</w:t>
            </w:r>
          </w:p>
        </w:tc>
      </w:tr>
      <w:tr w:rsidR="004C0980" w:rsidRPr="004C0980" w:rsidTr="0094519D">
        <w:tc>
          <w:tcPr>
            <w:tcW w:w="1985"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Single Image Haze Removal Using Dark Channel Prior</w:t>
            </w:r>
          </w:p>
        </w:tc>
        <w:tc>
          <w:tcPr>
            <w:tcW w:w="99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 xml:space="preserve">Kaiming He, Jian Sun, </w:t>
            </w:r>
          </w:p>
          <w:p w:rsidR="008919F7" w:rsidRPr="004C0980" w:rsidRDefault="008919F7" w:rsidP="0064051C">
            <w:pPr>
              <w:rPr>
                <w:szCs w:val="21"/>
              </w:rPr>
            </w:pPr>
            <w:r w:rsidRPr="004C0980">
              <w:rPr>
                <w:rFonts w:ascii="Times New Roman" w:hAnsi="Times New Roman" w:cs="Times New Roman"/>
                <w:szCs w:val="21"/>
              </w:rPr>
              <w:t xml:space="preserve">Xiaoou </w:t>
            </w:r>
            <w:r w:rsidRPr="004C0980">
              <w:rPr>
                <w:rFonts w:ascii="Times New Roman" w:hAnsi="Times New Roman" w:cs="Times New Roman"/>
                <w:szCs w:val="21"/>
              </w:rPr>
              <w:lastRenderedPageBreak/>
              <w:t>Tang</w:t>
            </w:r>
          </w:p>
        </w:tc>
        <w:tc>
          <w:tcPr>
            <w:tcW w:w="1275"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lastRenderedPageBreak/>
              <w:t>CVPR</w:t>
            </w:r>
          </w:p>
        </w:tc>
        <w:tc>
          <w:tcPr>
            <w:tcW w:w="709" w:type="dxa"/>
          </w:tcPr>
          <w:p w:rsidR="008919F7" w:rsidRPr="004C0980" w:rsidRDefault="008919F7" w:rsidP="0064051C">
            <w:pPr>
              <w:rPr>
                <w:szCs w:val="21"/>
              </w:rPr>
            </w:pPr>
            <w:r w:rsidRPr="004C0980">
              <w:rPr>
                <w:rFonts w:hint="eastAsia"/>
                <w:szCs w:val="21"/>
              </w:rPr>
              <w:t>2009</w:t>
            </w:r>
            <w:r w:rsidRPr="004C0980">
              <w:rPr>
                <w:rFonts w:hint="eastAsia"/>
                <w:szCs w:val="21"/>
              </w:rPr>
              <w:t>年</w:t>
            </w:r>
          </w:p>
        </w:tc>
        <w:tc>
          <w:tcPr>
            <w:tcW w:w="992" w:type="dxa"/>
          </w:tcPr>
          <w:p w:rsidR="008919F7" w:rsidRPr="004C0980" w:rsidRDefault="008919F7" w:rsidP="0064051C">
            <w:pPr>
              <w:rPr>
                <w:szCs w:val="21"/>
              </w:rPr>
            </w:pPr>
            <w:r w:rsidRPr="004C0980">
              <w:rPr>
                <w:rFonts w:hint="eastAsia"/>
                <w:szCs w:val="21"/>
              </w:rPr>
              <w:t>暗通道</w:t>
            </w:r>
            <w:r w:rsidRPr="004C0980">
              <w:rPr>
                <w:szCs w:val="21"/>
              </w:rPr>
              <w:t>先验</w:t>
            </w:r>
          </w:p>
        </w:tc>
        <w:tc>
          <w:tcPr>
            <w:tcW w:w="510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hint="eastAsia"/>
                <w:szCs w:val="21"/>
              </w:rPr>
              <w:t>论文</w:t>
            </w:r>
            <w:r w:rsidRPr="004C0980">
              <w:rPr>
                <w:rFonts w:ascii="Times New Roman" w:hAnsi="Times New Roman" w:cs="Times New Roman"/>
                <w:szCs w:val="21"/>
              </w:rPr>
              <w:t>提出暗通道先验算法复原有雾图像。</w:t>
            </w:r>
            <w:r w:rsidRPr="004C0980">
              <w:rPr>
                <w:rFonts w:ascii="Times New Roman" w:hAnsi="Times New Roman" w:cs="Times New Roman" w:hint="eastAsia"/>
                <w:szCs w:val="21"/>
              </w:rPr>
              <w:t>暗通道</w:t>
            </w:r>
            <w:r w:rsidRPr="004C0980">
              <w:rPr>
                <w:rFonts w:ascii="Times New Roman" w:hAnsi="Times New Roman" w:cs="Times New Roman"/>
                <w:szCs w:val="21"/>
              </w:rPr>
              <w:t>先验是一系列户外无雾图像的数理统计，基于</w:t>
            </w:r>
            <w:r w:rsidRPr="004C0980">
              <w:rPr>
                <w:rFonts w:ascii="Times New Roman" w:hAnsi="Times New Roman" w:cs="Times New Roman" w:hint="eastAsia"/>
                <w:szCs w:val="21"/>
              </w:rPr>
              <w:t>观察</w:t>
            </w:r>
            <w:r w:rsidRPr="004C0980">
              <w:rPr>
                <w:rFonts w:ascii="Times New Roman" w:hAnsi="Times New Roman" w:cs="Times New Roman"/>
                <w:szCs w:val="21"/>
              </w:rPr>
              <w:t>户外无雾图像的大部分补丁</w:t>
            </w:r>
            <w:r w:rsidRPr="004C0980">
              <w:rPr>
                <w:rFonts w:ascii="Times New Roman" w:hAnsi="Times New Roman" w:cs="Times New Roman" w:hint="eastAsia"/>
                <w:szCs w:val="21"/>
              </w:rPr>
              <w:t>补丁中</w:t>
            </w:r>
            <w:r w:rsidRPr="004C0980">
              <w:rPr>
                <w:rFonts w:ascii="Times New Roman" w:hAnsi="Times New Roman" w:cs="Times New Roman"/>
                <w:szCs w:val="21"/>
              </w:rPr>
              <w:t>包含至少一个颜色通道中低强度的像素点</w:t>
            </w:r>
            <w:r w:rsidRPr="004C0980">
              <w:rPr>
                <w:rFonts w:ascii="Times New Roman" w:hAnsi="Times New Roman" w:cs="Times New Roman" w:hint="eastAsia"/>
                <w:szCs w:val="21"/>
              </w:rPr>
              <w:t>。</w:t>
            </w:r>
            <w:r w:rsidRPr="004C0980">
              <w:rPr>
                <w:rFonts w:ascii="Times New Roman" w:hAnsi="Times New Roman" w:cs="Times New Roman"/>
                <w:szCs w:val="21"/>
              </w:rPr>
              <w:t>在</w:t>
            </w:r>
            <w:r w:rsidRPr="004C0980">
              <w:rPr>
                <w:rFonts w:ascii="Times New Roman" w:hAnsi="Times New Roman" w:cs="Times New Roman" w:hint="eastAsia"/>
                <w:szCs w:val="21"/>
              </w:rPr>
              <w:t>有</w:t>
            </w:r>
            <w:r w:rsidRPr="004C0980">
              <w:rPr>
                <w:rFonts w:ascii="Times New Roman" w:hAnsi="Times New Roman" w:cs="Times New Roman"/>
                <w:szCs w:val="21"/>
              </w:rPr>
              <w:t>雾图像中应用这些先验，我们可</w:t>
            </w:r>
            <w:r w:rsidRPr="004C0980">
              <w:rPr>
                <w:rFonts w:ascii="Times New Roman" w:hAnsi="Times New Roman" w:cs="Times New Roman"/>
                <w:szCs w:val="21"/>
              </w:rPr>
              <w:lastRenderedPageBreak/>
              <w:t>以直接的估算雾的厚度，复原成</w:t>
            </w:r>
            <w:r w:rsidRPr="004C0980">
              <w:rPr>
                <w:rFonts w:ascii="Times New Roman" w:hAnsi="Times New Roman" w:cs="Times New Roman" w:hint="eastAsia"/>
                <w:szCs w:val="21"/>
              </w:rPr>
              <w:t>高质量</w:t>
            </w:r>
            <w:r w:rsidRPr="004C0980">
              <w:rPr>
                <w:rFonts w:ascii="Times New Roman" w:hAnsi="Times New Roman" w:cs="Times New Roman"/>
                <w:szCs w:val="21"/>
              </w:rPr>
              <w:t>的无雾图像，同时还能获得高质量的深度图。</w:t>
            </w:r>
          </w:p>
        </w:tc>
      </w:tr>
      <w:tr w:rsidR="004C0980" w:rsidRPr="004C0980" w:rsidTr="0094519D">
        <w:tc>
          <w:tcPr>
            <w:tcW w:w="1985" w:type="dxa"/>
          </w:tcPr>
          <w:p w:rsidR="008919F7" w:rsidRPr="004C0980" w:rsidRDefault="008919F7" w:rsidP="0064051C">
            <w:pPr>
              <w:rPr>
                <w:szCs w:val="21"/>
              </w:rPr>
            </w:pPr>
            <w:r w:rsidRPr="004C0980">
              <w:rPr>
                <w:rFonts w:hint="eastAsia"/>
                <w:szCs w:val="21"/>
              </w:rPr>
              <w:lastRenderedPageBreak/>
              <w:t>Comparative Study on Several Blind Deconvolution Algorithms Applied to Underwater Image Restoration</w:t>
            </w:r>
          </w:p>
          <w:p w:rsidR="008919F7" w:rsidRPr="004C0980" w:rsidRDefault="008919F7" w:rsidP="0064051C">
            <w:pPr>
              <w:rPr>
                <w:szCs w:val="21"/>
              </w:rPr>
            </w:pPr>
          </w:p>
        </w:tc>
        <w:tc>
          <w:tcPr>
            <w:tcW w:w="993" w:type="dxa"/>
          </w:tcPr>
          <w:p w:rsidR="008919F7" w:rsidRPr="004C0980" w:rsidRDefault="008919F7" w:rsidP="0064051C">
            <w:pPr>
              <w:rPr>
                <w:szCs w:val="21"/>
              </w:rPr>
            </w:pPr>
            <w:r w:rsidRPr="004C0980">
              <w:rPr>
                <w:szCs w:val="21"/>
              </w:rPr>
              <w:t>Fan F., Yang K., Xia M., Li W., Fu B. and Zhang W.</w:t>
            </w:r>
          </w:p>
        </w:tc>
        <w:tc>
          <w:tcPr>
            <w:tcW w:w="1275" w:type="dxa"/>
          </w:tcPr>
          <w:p w:rsidR="008919F7" w:rsidRPr="004C0980" w:rsidRDefault="008919F7" w:rsidP="0064051C">
            <w:pPr>
              <w:rPr>
                <w:szCs w:val="21"/>
              </w:rPr>
            </w:pPr>
            <w:r w:rsidRPr="004C0980">
              <w:rPr>
                <w:szCs w:val="21"/>
              </w:rPr>
              <w:t>Optical Review</w:t>
            </w:r>
          </w:p>
        </w:tc>
        <w:tc>
          <w:tcPr>
            <w:tcW w:w="709" w:type="dxa"/>
          </w:tcPr>
          <w:p w:rsidR="008919F7" w:rsidRPr="004C0980" w:rsidRDefault="008919F7" w:rsidP="0064051C">
            <w:pPr>
              <w:rPr>
                <w:szCs w:val="21"/>
              </w:rPr>
            </w:pPr>
            <w:r w:rsidRPr="004C0980">
              <w:rPr>
                <w:rFonts w:hint="eastAsia"/>
                <w:szCs w:val="21"/>
              </w:rPr>
              <w:t>2010</w:t>
            </w:r>
            <w:r w:rsidRPr="004C0980">
              <w:rPr>
                <w:rFonts w:hint="eastAsia"/>
                <w:szCs w:val="21"/>
              </w:rPr>
              <w:t>年</w:t>
            </w:r>
          </w:p>
        </w:tc>
        <w:tc>
          <w:tcPr>
            <w:tcW w:w="992" w:type="dxa"/>
          </w:tcPr>
          <w:p w:rsidR="008919F7" w:rsidRPr="004C0980" w:rsidRDefault="008919F7" w:rsidP="0064051C">
            <w:pPr>
              <w:rPr>
                <w:szCs w:val="21"/>
              </w:rPr>
            </w:pPr>
            <w:r w:rsidRPr="004C0980">
              <w:rPr>
                <w:rFonts w:hint="eastAsia"/>
                <w:szCs w:val="21"/>
              </w:rPr>
              <w:t>盲</w:t>
            </w:r>
            <w:r w:rsidRPr="004C0980">
              <w:rPr>
                <w:szCs w:val="21"/>
              </w:rPr>
              <w:t>反卷积法</w:t>
            </w:r>
          </w:p>
        </w:tc>
        <w:tc>
          <w:tcPr>
            <w:tcW w:w="5103" w:type="dxa"/>
          </w:tcPr>
          <w:p w:rsidR="008919F7" w:rsidRPr="004C0980" w:rsidRDefault="008919F7" w:rsidP="0064051C">
            <w:pPr>
              <w:rPr>
                <w:szCs w:val="21"/>
              </w:rPr>
            </w:pPr>
            <w:r w:rsidRPr="004C0980">
              <w:rPr>
                <w:rFonts w:hint="eastAsia"/>
                <w:szCs w:val="21"/>
              </w:rPr>
              <w:t>论文比较研究了盲反卷积算法中的：</w:t>
            </w:r>
            <w:r w:rsidRPr="004C0980">
              <w:rPr>
                <w:szCs w:val="21"/>
              </w:rPr>
              <w:t>R-L</w:t>
            </w:r>
            <w:r w:rsidRPr="004C0980">
              <w:rPr>
                <w:rFonts w:hint="eastAsia"/>
                <w:szCs w:val="21"/>
              </w:rPr>
              <w:t>算法（</w:t>
            </w:r>
            <w:r w:rsidRPr="004C0980">
              <w:rPr>
                <w:szCs w:val="21"/>
              </w:rPr>
              <w:t>Richardson-Lucy</w:t>
            </w:r>
            <w:r w:rsidRPr="004C0980">
              <w:rPr>
                <w:rFonts w:hint="eastAsia"/>
                <w:szCs w:val="21"/>
              </w:rPr>
              <w:t>）、最小二乘法以及乘法迭代法。并且应用了水下图像去噪和威尔斯小角度近似理论推导出点分布函数。通过执行威尔斯的小角度散射理论和模糊度量方法对三种盲反卷积算法进行比较，确定总迭代次数和最佳图像复原结果。通过比较得出：最小二乘算法的复原率最高，但是乘法迭代的速度最好。</w:t>
            </w:r>
          </w:p>
        </w:tc>
      </w:tr>
      <w:tr w:rsidR="004C0980" w:rsidRPr="004C0980" w:rsidTr="0094519D">
        <w:tc>
          <w:tcPr>
            <w:tcW w:w="1985" w:type="dxa"/>
          </w:tcPr>
          <w:p w:rsidR="008919F7" w:rsidRPr="004C0980" w:rsidRDefault="008919F7" w:rsidP="0064051C">
            <w:pPr>
              <w:rPr>
                <w:rFonts w:ascii="宋体" w:hAnsi="宋体" w:cs="宋体"/>
                <w:szCs w:val="21"/>
              </w:rPr>
            </w:pPr>
            <w:r w:rsidRPr="004C0980">
              <w:rPr>
                <w:rFonts w:ascii="宋体" w:hAnsi="宋体" w:cs="宋体"/>
                <w:szCs w:val="21"/>
              </w:rPr>
              <w:t>Underwater image restoration by means of blind</w:t>
            </w:r>
          </w:p>
          <w:p w:rsidR="008919F7" w:rsidRPr="004C0980" w:rsidRDefault="008919F7" w:rsidP="0064051C">
            <w:pPr>
              <w:rPr>
                <w:szCs w:val="21"/>
              </w:rPr>
            </w:pPr>
            <w:r w:rsidRPr="004C0980">
              <w:rPr>
                <w:rFonts w:ascii="宋体" w:hAnsi="宋体" w:cs="宋体"/>
                <w:szCs w:val="21"/>
              </w:rPr>
              <w:t>deconvolution approach</w:t>
            </w:r>
          </w:p>
        </w:tc>
        <w:tc>
          <w:tcPr>
            <w:tcW w:w="993" w:type="dxa"/>
          </w:tcPr>
          <w:p w:rsidR="008919F7" w:rsidRPr="004C0980" w:rsidRDefault="008919F7" w:rsidP="0064051C">
            <w:pPr>
              <w:rPr>
                <w:szCs w:val="21"/>
              </w:rPr>
            </w:pPr>
            <w:r w:rsidRPr="004C0980">
              <w:rPr>
                <w:szCs w:val="21"/>
              </w:rPr>
              <w:t>Fan F., Yang K., Xia M., Li W., Fu B. and Zhang W</w:t>
            </w:r>
          </w:p>
        </w:tc>
        <w:tc>
          <w:tcPr>
            <w:tcW w:w="1275" w:type="dxa"/>
          </w:tcPr>
          <w:p w:rsidR="008919F7" w:rsidRPr="004C0980" w:rsidRDefault="008919F7" w:rsidP="0064051C">
            <w:pPr>
              <w:rPr>
                <w:szCs w:val="21"/>
              </w:rPr>
            </w:pPr>
            <w:r w:rsidRPr="004C0980">
              <w:rPr>
                <w:szCs w:val="21"/>
              </w:rPr>
              <w:t>Frontiers of Optoelectionics in China</w:t>
            </w:r>
          </w:p>
        </w:tc>
        <w:tc>
          <w:tcPr>
            <w:tcW w:w="709" w:type="dxa"/>
          </w:tcPr>
          <w:p w:rsidR="008919F7" w:rsidRPr="004C0980" w:rsidRDefault="008919F7" w:rsidP="0064051C">
            <w:pPr>
              <w:rPr>
                <w:szCs w:val="21"/>
              </w:rPr>
            </w:pPr>
            <w:r w:rsidRPr="004C0980">
              <w:rPr>
                <w:rFonts w:hint="eastAsia"/>
                <w:szCs w:val="21"/>
              </w:rPr>
              <w:t>2010</w:t>
            </w:r>
            <w:r w:rsidRPr="004C0980">
              <w:rPr>
                <w:rFonts w:hint="eastAsia"/>
                <w:szCs w:val="21"/>
              </w:rPr>
              <w:t>年</w:t>
            </w:r>
          </w:p>
        </w:tc>
        <w:tc>
          <w:tcPr>
            <w:tcW w:w="992" w:type="dxa"/>
          </w:tcPr>
          <w:p w:rsidR="008919F7" w:rsidRPr="004C0980" w:rsidRDefault="008919F7" w:rsidP="0064051C">
            <w:pPr>
              <w:rPr>
                <w:szCs w:val="21"/>
              </w:rPr>
            </w:pPr>
            <w:r w:rsidRPr="004C0980">
              <w:rPr>
                <w:rFonts w:hint="eastAsia"/>
                <w:szCs w:val="21"/>
              </w:rPr>
              <w:t>盲反卷积</w:t>
            </w:r>
            <w:r w:rsidRPr="004C0980">
              <w:rPr>
                <w:szCs w:val="21"/>
              </w:rPr>
              <w:t>法</w:t>
            </w:r>
          </w:p>
        </w:tc>
        <w:tc>
          <w:tcPr>
            <w:tcW w:w="5103" w:type="dxa"/>
          </w:tcPr>
          <w:p w:rsidR="008919F7" w:rsidRPr="004C0980" w:rsidRDefault="008919F7" w:rsidP="0064051C">
            <w:pPr>
              <w:rPr>
                <w:rFonts w:ascii="宋体" w:hAnsi="宋体" w:cs="宋体"/>
                <w:szCs w:val="21"/>
              </w:rPr>
            </w:pPr>
            <w:r w:rsidRPr="004C0980">
              <w:rPr>
                <w:rFonts w:ascii="宋体" w:hAnsi="宋体" w:cs="宋体" w:hint="eastAsia"/>
                <w:szCs w:val="21"/>
              </w:rPr>
              <w:t>论文</w:t>
            </w:r>
            <w:r w:rsidRPr="004C0980">
              <w:rPr>
                <w:rFonts w:ascii="宋体" w:hAnsi="宋体" w:cs="宋体"/>
                <w:szCs w:val="21"/>
              </w:rPr>
              <w:t>提出点扩算函数（PSF）和调制解调函数（</w:t>
            </w:r>
            <w:r w:rsidRPr="004C0980">
              <w:rPr>
                <w:rFonts w:ascii="宋体" w:hAnsi="宋体" w:cs="宋体" w:hint="eastAsia"/>
                <w:szCs w:val="21"/>
              </w:rPr>
              <w:t>M</w:t>
            </w:r>
            <w:r w:rsidRPr="004C0980">
              <w:rPr>
                <w:rFonts w:ascii="宋体" w:hAnsi="宋体" w:cs="宋体"/>
                <w:szCs w:val="21"/>
              </w:rPr>
              <w:t>FT）的方法用于水下图像复原，应用基于威尔斯小角度近似理论来进行图像增强。在本文中作者分析了水下图像退化的原因，在强化超快激光成像系统中采用了距离选通脉冲的方法，降低了反向散射中的加性噪声。本文对图像的基本噪声模式进行了分析，并使用算术平均滤波首先对图像进行去噪，然后，使用执行迭代盲反褶积方法的去噪图像的初始点扩散函数的理想值，来获得更好的恢复结果。本文通过比较得出，盲反褶积算法中，正确使用点扩散函数和调制解调函数对于水下图像复原的重要性。</w:t>
            </w:r>
          </w:p>
        </w:tc>
      </w:tr>
      <w:tr w:rsidR="004C0980" w:rsidRPr="004C0980" w:rsidTr="0094519D">
        <w:tc>
          <w:tcPr>
            <w:tcW w:w="1985" w:type="dxa"/>
          </w:tcPr>
          <w:p w:rsidR="008919F7" w:rsidRPr="004C0980" w:rsidRDefault="008919F7" w:rsidP="0064051C">
            <w:pPr>
              <w:rPr>
                <w:szCs w:val="21"/>
              </w:rPr>
            </w:pPr>
            <w:r w:rsidRPr="004C0980">
              <w:rPr>
                <w:szCs w:val="21"/>
              </w:rPr>
              <w:t>Underwater Image Restoration Using Fusion and Wavelet</w:t>
            </w:r>
            <w:r w:rsidRPr="004C0980">
              <w:rPr>
                <w:rFonts w:hint="eastAsia"/>
                <w:szCs w:val="21"/>
              </w:rPr>
              <w:t xml:space="preserve"> </w:t>
            </w:r>
            <w:r w:rsidRPr="004C0980">
              <w:rPr>
                <w:szCs w:val="21"/>
              </w:rPr>
              <w:t>Transform Strategy</w:t>
            </w:r>
          </w:p>
        </w:tc>
        <w:tc>
          <w:tcPr>
            <w:tcW w:w="993" w:type="dxa"/>
          </w:tcPr>
          <w:p w:rsidR="008919F7" w:rsidRPr="004C0980" w:rsidRDefault="008919F7" w:rsidP="0064051C">
            <w:pPr>
              <w:rPr>
                <w:szCs w:val="21"/>
              </w:rPr>
            </w:pPr>
            <w:r w:rsidRPr="004C0980">
              <w:rPr>
                <w:szCs w:val="21"/>
              </w:rPr>
              <w:t>Fan F., Yang K., Xia M., Li W., Fu B. and Zhang W</w:t>
            </w:r>
          </w:p>
        </w:tc>
        <w:tc>
          <w:tcPr>
            <w:tcW w:w="1275" w:type="dxa"/>
          </w:tcPr>
          <w:p w:rsidR="008919F7" w:rsidRPr="004C0980" w:rsidRDefault="008919F7" w:rsidP="0064051C">
            <w:pPr>
              <w:rPr>
                <w:szCs w:val="21"/>
              </w:rPr>
            </w:pPr>
            <w:r w:rsidRPr="004C0980">
              <w:rPr>
                <w:szCs w:val="21"/>
              </w:rPr>
              <w:t>Front. Opto electron. China</w:t>
            </w:r>
          </w:p>
        </w:tc>
        <w:tc>
          <w:tcPr>
            <w:tcW w:w="709" w:type="dxa"/>
          </w:tcPr>
          <w:p w:rsidR="008919F7" w:rsidRPr="004C0980" w:rsidRDefault="008919F7" w:rsidP="0064051C">
            <w:pPr>
              <w:rPr>
                <w:szCs w:val="21"/>
              </w:rPr>
            </w:pPr>
            <w:r w:rsidRPr="004C0980">
              <w:rPr>
                <w:rFonts w:hint="eastAsia"/>
                <w:szCs w:val="21"/>
              </w:rPr>
              <w:t>2010</w:t>
            </w:r>
            <w:r w:rsidRPr="004C0980">
              <w:rPr>
                <w:rFonts w:hint="eastAsia"/>
                <w:szCs w:val="21"/>
              </w:rPr>
              <w:t>年</w:t>
            </w:r>
          </w:p>
        </w:tc>
        <w:tc>
          <w:tcPr>
            <w:tcW w:w="992" w:type="dxa"/>
          </w:tcPr>
          <w:p w:rsidR="008919F7" w:rsidRPr="004C0980" w:rsidRDefault="008919F7" w:rsidP="0064051C">
            <w:pPr>
              <w:rPr>
                <w:szCs w:val="21"/>
              </w:rPr>
            </w:pPr>
            <w:r w:rsidRPr="004C0980">
              <w:rPr>
                <w:rFonts w:hint="eastAsia"/>
                <w:szCs w:val="21"/>
              </w:rPr>
              <w:t>图像融合和</w:t>
            </w:r>
            <w:r w:rsidRPr="004C0980">
              <w:rPr>
                <w:szCs w:val="21"/>
              </w:rPr>
              <w:t>小波变换</w:t>
            </w:r>
          </w:p>
        </w:tc>
        <w:tc>
          <w:tcPr>
            <w:tcW w:w="5103" w:type="dxa"/>
          </w:tcPr>
          <w:p w:rsidR="008919F7" w:rsidRPr="004C0980" w:rsidRDefault="008919F7" w:rsidP="0064051C">
            <w:pPr>
              <w:rPr>
                <w:szCs w:val="21"/>
              </w:rPr>
            </w:pPr>
            <w:r w:rsidRPr="004C0980">
              <w:rPr>
                <w:rFonts w:hint="eastAsia"/>
                <w:szCs w:val="21"/>
              </w:rPr>
              <w:t>本文</w:t>
            </w:r>
            <w:r w:rsidRPr="004C0980">
              <w:rPr>
                <w:szCs w:val="21"/>
              </w:rPr>
              <w:t>提出一种图像复原的新方法，该</w:t>
            </w:r>
            <w:r w:rsidRPr="004C0980">
              <w:rPr>
                <w:rFonts w:hint="eastAsia"/>
                <w:szCs w:val="21"/>
              </w:rPr>
              <w:t>方法</w:t>
            </w:r>
            <w:r w:rsidRPr="004C0980">
              <w:rPr>
                <w:szCs w:val="21"/>
              </w:rPr>
              <w:t>不需要专门的硬件</w:t>
            </w:r>
            <w:r w:rsidRPr="004C0980">
              <w:rPr>
                <w:rFonts w:hint="eastAsia"/>
                <w:szCs w:val="21"/>
              </w:rPr>
              <w:t>、水下</w:t>
            </w:r>
            <w:r w:rsidRPr="004C0980">
              <w:rPr>
                <w:szCs w:val="21"/>
              </w:rPr>
              <w:t>条件或现在知识结构</w:t>
            </w:r>
            <w:r w:rsidRPr="004C0980">
              <w:rPr>
                <w:rFonts w:hint="eastAsia"/>
                <w:szCs w:val="21"/>
              </w:rPr>
              <w:t>只是</w:t>
            </w:r>
            <w:r w:rsidRPr="004C0980">
              <w:rPr>
                <w:szCs w:val="21"/>
              </w:rPr>
              <w:t>一个与</w:t>
            </w:r>
            <w:r w:rsidRPr="004C0980">
              <w:rPr>
                <w:rFonts w:hint="eastAsia"/>
                <w:szCs w:val="21"/>
              </w:rPr>
              <w:t>小波</w:t>
            </w:r>
            <w:r w:rsidRPr="004C0980">
              <w:rPr>
                <w:szCs w:val="21"/>
              </w:rPr>
              <w:t>变换</w:t>
            </w:r>
            <w:r w:rsidRPr="004C0980">
              <w:rPr>
                <w:rFonts w:hint="eastAsia"/>
                <w:szCs w:val="21"/>
              </w:rPr>
              <w:t>的</w:t>
            </w:r>
            <w:r w:rsidRPr="004C0980">
              <w:rPr>
                <w:szCs w:val="21"/>
              </w:rPr>
              <w:t>融合框架支持相邻帧之间的时间相干性进行一个有效的边缘保留噪声的</w:t>
            </w:r>
            <w:r w:rsidRPr="004C0980">
              <w:rPr>
                <w:rFonts w:hint="eastAsia"/>
                <w:szCs w:val="21"/>
              </w:rPr>
              <w:t>方法</w:t>
            </w:r>
            <w:r w:rsidRPr="004C0980">
              <w:rPr>
                <w:szCs w:val="21"/>
              </w:rPr>
              <w:t>。</w:t>
            </w:r>
            <w:r w:rsidRPr="004C0980">
              <w:rPr>
                <w:rFonts w:hint="eastAsia"/>
                <w:szCs w:val="21"/>
              </w:rPr>
              <w:t>该</w:t>
            </w:r>
            <w:r w:rsidRPr="004C0980">
              <w:rPr>
                <w:szCs w:val="21"/>
              </w:rPr>
              <w:t>图像</w:t>
            </w:r>
            <w:r w:rsidRPr="004C0980">
              <w:rPr>
                <w:rFonts w:hint="eastAsia"/>
                <w:szCs w:val="21"/>
              </w:rPr>
              <w:t>增强</w:t>
            </w:r>
            <w:r w:rsidRPr="004C0980">
              <w:rPr>
                <w:szCs w:val="21"/>
              </w:rPr>
              <w:t>的特点是降低噪声</w:t>
            </w:r>
            <w:r w:rsidRPr="004C0980">
              <w:rPr>
                <w:rFonts w:hint="eastAsia"/>
                <w:szCs w:val="21"/>
              </w:rPr>
              <w:t>水平、</w:t>
            </w:r>
            <w:r w:rsidRPr="004C0980">
              <w:rPr>
                <w:szCs w:val="21"/>
              </w:rPr>
              <w:t>更好的暴露黑暗区域</w:t>
            </w:r>
            <w:r w:rsidRPr="004C0980">
              <w:rPr>
                <w:rFonts w:hint="eastAsia"/>
                <w:szCs w:val="21"/>
              </w:rPr>
              <w:t>、</w:t>
            </w:r>
            <w:r w:rsidRPr="004C0980">
              <w:rPr>
                <w:szCs w:val="21"/>
              </w:rPr>
              <w:t>改善全局对比</w:t>
            </w:r>
            <w:r w:rsidRPr="004C0980">
              <w:rPr>
                <w:rFonts w:hint="eastAsia"/>
                <w:szCs w:val="21"/>
              </w:rPr>
              <w:t>、</w:t>
            </w:r>
            <w:r w:rsidRPr="004C0980">
              <w:rPr>
                <w:szCs w:val="21"/>
              </w:rPr>
              <w:t>增强细节和边缘显著性。</w:t>
            </w:r>
            <w:r w:rsidRPr="004C0980">
              <w:rPr>
                <w:rFonts w:hint="eastAsia"/>
                <w:szCs w:val="21"/>
              </w:rPr>
              <w:t>此</w:t>
            </w:r>
            <w:r w:rsidRPr="004C0980">
              <w:rPr>
                <w:szCs w:val="21"/>
              </w:rPr>
              <w:t>算法不</w:t>
            </w:r>
            <w:r w:rsidRPr="004C0980">
              <w:rPr>
                <w:rFonts w:hint="eastAsia"/>
                <w:szCs w:val="21"/>
              </w:rPr>
              <w:t>使</w:t>
            </w:r>
            <w:r w:rsidRPr="004C0980">
              <w:rPr>
                <w:szCs w:val="21"/>
              </w:rPr>
              <w:t>用补充信息，只处理</w:t>
            </w:r>
            <w:r w:rsidRPr="004C0980">
              <w:rPr>
                <w:rFonts w:hint="eastAsia"/>
                <w:szCs w:val="21"/>
              </w:rPr>
              <w:t>未去噪</w:t>
            </w:r>
            <w:r w:rsidRPr="004C0980">
              <w:rPr>
                <w:szCs w:val="21"/>
              </w:rPr>
              <w:t>的输入退化图像</w:t>
            </w:r>
            <w:r w:rsidRPr="004C0980">
              <w:rPr>
                <w:rFonts w:hint="eastAsia"/>
                <w:szCs w:val="21"/>
              </w:rPr>
              <w:t>，</w:t>
            </w:r>
            <w:r w:rsidRPr="004C0980">
              <w:rPr>
                <w:szCs w:val="21"/>
              </w:rPr>
              <w:t>三个输入主要来源于计算</w:t>
            </w:r>
            <w:r w:rsidRPr="004C0980">
              <w:rPr>
                <w:rFonts w:hint="eastAsia"/>
                <w:szCs w:val="21"/>
              </w:rPr>
              <w:t>输入</w:t>
            </w:r>
            <w:r w:rsidRPr="004C0980">
              <w:rPr>
                <w:szCs w:val="21"/>
              </w:rPr>
              <w:t>图像的白平衡和</w:t>
            </w:r>
            <w:r w:rsidRPr="004C0980">
              <w:rPr>
                <w:rFonts w:hint="eastAsia"/>
                <w:szCs w:val="21"/>
              </w:rPr>
              <w:t>min-ma</w:t>
            </w:r>
            <w:r w:rsidRPr="004C0980">
              <w:rPr>
                <w:szCs w:val="21"/>
              </w:rPr>
              <w:t>x</w:t>
            </w:r>
            <w:r w:rsidRPr="004C0980">
              <w:rPr>
                <w:szCs w:val="21"/>
              </w:rPr>
              <w:t>增强版本</w:t>
            </w:r>
            <w:r w:rsidRPr="004C0980">
              <w:rPr>
                <w:rFonts w:hint="eastAsia"/>
                <w:szCs w:val="21"/>
              </w:rPr>
              <w:t>。</w:t>
            </w:r>
            <w:r w:rsidRPr="004C0980">
              <w:rPr>
                <w:szCs w:val="21"/>
              </w:rPr>
              <w:t>结论</w:t>
            </w:r>
            <w:r w:rsidRPr="004C0980">
              <w:rPr>
                <w:rFonts w:hint="eastAsia"/>
                <w:szCs w:val="21"/>
              </w:rPr>
              <w:t>证明</w:t>
            </w:r>
            <w:r w:rsidRPr="004C0980">
              <w:rPr>
                <w:szCs w:val="21"/>
              </w:rPr>
              <w:t>，融合和小波变换方法的复原结果优于直接对水下退化图像进行去雾得到的结果。</w:t>
            </w:r>
          </w:p>
        </w:tc>
      </w:tr>
      <w:tr w:rsidR="004C0980" w:rsidRPr="004C0980" w:rsidTr="0094519D">
        <w:tc>
          <w:tcPr>
            <w:tcW w:w="1985" w:type="dxa"/>
          </w:tcPr>
          <w:p w:rsidR="008919F7" w:rsidRPr="004C0980" w:rsidRDefault="008919F7" w:rsidP="00EC5C23">
            <w:pPr>
              <w:rPr>
                <w:rFonts w:ascii="Times New Roman" w:hAnsi="Times New Roman" w:cs="Times New Roman"/>
                <w:szCs w:val="21"/>
              </w:rPr>
            </w:pPr>
            <w:r w:rsidRPr="004C0980">
              <w:rPr>
                <w:rFonts w:ascii="Times New Roman" w:hAnsi="Times New Roman" w:cs="Times New Roman"/>
                <w:szCs w:val="21"/>
              </w:rPr>
              <w:t>UnderwaterImage Processing: State of theArt of Restoration and</w:t>
            </w:r>
          </w:p>
          <w:p w:rsidR="008919F7" w:rsidRPr="004C0980" w:rsidRDefault="008919F7" w:rsidP="00EC5C23">
            <w:pPr>
              <w:rPr>
                <w:rFonts w:ascii="Times New Roman" w:hAnsi="Times New Roman" w:cs="Times New Roman"/>
                <w:szCs w:val="21"/>
              </w:rPr>
            </w:pPr>
            <w:r w:rsidRPr="004C0980">
              <w:rPr>
                <w:rFonts w:ascii="Times New Roman" w:hAnsi="Times New Roman" w:cs="Times New Roman"/>
                <w:szCs w:val="21"/>
              </w:rPr>
              <w:t>ImageEnhancementMethods</w:t>
            </w:r>
          </w:p>
        </w:tc>
        <w:tc>
          <w:tcPr>
            <w:tcW w:w="99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Raimondo SchettiniandSilviaCorchs</w:t>
            </w:r>
          </w:p>
        </w:tc>
        <w:tc>
          <w:tcPr>
            <w:tcW w:w="1275"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EURASIP Journal on Advances in Signal Processing</w:t>
            </w:r>
            <w:r w:rsidRPr="004C0980">
              <w:rPr>
                <w:rFonts w:ascii="Times New Roman" w:hAnsi="Times New Roman" w:cs="Times New Roman" w:hint="eastAsia"/>
                <w:szCs w:val="21"/>
              </w:rPr>
              <w:t xml:space="preserve"> </w:t>
            </w:r>
          </w:p>
        </w:tc>
        <w:tc>
          <w:tcPr>
            <w:tcW w:w="709" w:type="dxa"/>
          </w:tcPr>
          <w:p w:rsidR="008919F7" w:rsidRPr="004C0980" w:rsidRDefault="008919F7" w:rsidP="0064051C">
            <w:pPr>
              <w:rPr>
                <w:szCs w:val="21"/>
              </w:rPr>
            </w:pPr>
            <w:r w:rsidRPr="004C0980">
              <w:rPr>
                <w:rFonts w:hint="eastAsia"/>
                <w:szCs w:val="21"/>
              </w:rPr>
              <w:t>2010</w:t>
            </w:r>
            <w:r w:rsidRPr="004C0980">
              <w:rPr>
                <w:rFonts w:hint="eastAsia"/>
                <w:szCs w:val="21"/>
              </w:rPr>
              <w:t>年</w:t>
            </w:r>
          </w:p>
        </w:tc>
        <w:tc>
          <w:tcPr>
            <w:tcW w:w="992" w:type="dxa"/>
          </w:tcPr>
          <w:p w:rsidR="008919F7" w:rsidRPr="004C0980" w:rsidRDefault="008919F7" w:rsidP="004C0980">
            <w:pPr>
              <w:rPr>
                <w:szCs w:val="21"/>
              </w:rPr>
            </w:pPr>
            <w:r w:rsidRPr="004C0980">
              <w:rPr>
                <w:rFonts w:hint="eastAsia"/>
                <w:szCs w:val="21"/>
              </w:rPr>
              <w:t>综述</w:t>
            </w:r>
          </w:p>
        </w:tc>
        <w:tc>
          <w:tcPr>
            <w:tcW w:w="510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hint="eastAsia"/>
                <w:szCs w:val="21"/>
              </w:rPr>
              <w:t>本文</w:t>
            </w:r>
            <w:r w:rsidRPr="004C0980">
              <w:rPr>
                <w:rFonts w:ascii="Times New Roman" w:hAnsi="Times New Roman" w:cs="Times New Roman"/>
                <w:szCs w:val="21"/>
              </w:rPr>
              <w:t>是一篇综述性质的论文。</w:t>
            </w:r>
            <w:r w:rsidRPr="004C0980">
              <w:rPr>
                <w:rFonts w:ascii="Times New Roman" w:hAnsi="Times New Roman" w:cs="Times New Roman" w:hint="eastAsia"/>
                <w:szCs w:val="21"/>
              </w:rPr>
              <w:t>介绍了</w:t>
            </w:r>
            <w:r w:rsidRPr="004C0980">
              <w:rPr>
                <w:rFonts w:ascii="Times New Roman" w:hAnsi="Times New Roman" w:cs="Times New Roman"/>
                <w:szCs w:val="21"/>
              </w:rPr>
              <w:t>：</w:t>
            </w:r>
            <w:r w:rsidRPr="004C0980">
              <w:rPr>
                <w:rFonts w:ascii="Times New Roman" w:hAnsi="Times New Roman" w:cs="Times New Roman" w:hint="eastAsia"/>
                <w:szCs w:val="21"/>
              </w:rPr>
              <w:t>1</w:t>
            </w:r>
            <w:r w:rsidRPr="004C0980">
              <w:rPr>
                <w:rFonts w:ascii="Times New Roman" w:hAnsi="Times New Roman" w:cs="Times New Roman" w:hint="eastAsia"/>
                <w:szCs w:val="21"/>
              </w:rPr>
              <w:t>、水下</w:t>
            </w:r>
            <w:r w:rsidRPr="004C0980">
              <w:rPr>
                <w:rFonts w:ascii="Times New Roman" w:hAnsi="Times New Roman" w:cs="Times New Roman"/>
                <w:szCs w:val="21"/>
              </w:rPr>
              <w:t>光学成像系统</w:t>
            </w:r>
            <w:r w:rsidRPr="004C0980">
              <w:rPr>
                <w:rFonts w:ascii="Times New Roman" w:hAnsi="Times New Roman" w:cs="Times New Roman" w:hint="eastAsia"/>
                <w:szCs w:val="21"/>
              </w:rPr>
              <w:t xml:space="preserve"> 2</w:t>
            </w:r>
            <w:r w:rsidRPr="004C0980">
              <w:rPr>
                <w:rFonts w:ascii="Times New Roman" w:hAnsi="Times New Roman" w:cs="Times New Roman" w:hint="eastAsia"/>
                <w:szCs w:val="21"/>
              </w:rPr>
              <w:t>、图像</w:t>
            </w:r>
            <w:r w:rsidRPr="004C0980">
              <w:rPr>
                <w:rFonts w:ascii="Times New Roman" w:hAnsi="Times New Roman" w:cs="Times New Roman"/>
                <w:szCs w:val="21"/>
              </w:rPr>
              <w:t>复原的</w:t>
            </w:r>
            <w:r w:rsidRPr="004C0980">
              <w:rPr>
                <w:rFonts w:ascii="Times New Roman" w:hAnsi="Times New Roman" w:cs="Times New Roman" w:hint="eastAsia"/>
                <w:szCs w:val="21"/>
              </w:rPr>
              <w:t>方法（对</w:t>
            </w:r>
            <w:r w:rsidRPr="004C0980">
              <w:rPr>
                <w:rFonts w:ascii="Times New Roman" w:hAnsi="Times New Roman" w:cs="Times New Roman"/>
                <w:szCs w:val="21"/>
              </w:rPr>
              <w:t>各种图像复原方法的总结</w:t>
            </w:r>
            <w:r w:rsidRPr="004C0980">
              <w:rPr>
                <w:rFonts w:ascii="Times New Roman" w:hAnsi="Times New Roman" w:cs="Times New Roman" w:hint="eastAsia"/>
                <w:szCs w:val="21"/>
              </w:rPr>
              <w:t>）</w:t>
            </w:r>
            <w:r w:rsidRPr="004C0980">
              <w:rPr>
                <w:rFonts w:ascii="Times New Roman" w:hAnsi="Times New Roman" w:cs="Times New Roman" w:hint="eastAsia"/>
                <w:szCs w:val="21"/>
              </w:rPr>
              <w:t xml:space="preserve"> 3</w:t>
            </w:r>
            <w:r w:rsidRPr="004C0980">
              <w:rPr>
                <w:rFonts w:ascii="Times New Roman" w:hAnsi="Times New Roman" w:cs="Times New Roman" w:hint="eastAsia"/>
                <w:szCs w:val="21"/>
              </w:rPr>
              <w:t>、图像增强</w:t>
            </w:r>
            <w:r w:rsidRPr="004C0980">
              <w:rPr>
                <w:rFonts w:ascii="Times New Roman" w:hAnsi="Times New Roman" w:cs="Times New Roman"/>
                <w:szCs w:val="21"/>
              </w:rPr>
              <w:t>和颜色校正的方法总结</w:t>
            </w:r>
            <w:r w:rsidRPr="004C0980">
              <w:rPr>
                <w:rFonts w:ascii="Times New Roman" w:hAnsi="Times New Roman" w:cs="Times New Roman" w:hint="eastAsia"/>
                <w:szCs w:val="21"/>
              </w:rPr>
              <w:t xml:space="preserve"> 4</w:t>
            </w:r>
            <w:r w:rsidRPr="004C0980">
              <w:rPr>
                <w:rFonts w:ascii="Times New Roman" w:hAnsi="Times New Roman" w:cs="Times New Roman" w:hint="eastAsia"/>
                <w:szCs w:val="21"/>
              </w:rPr>
              <w:t>、光学</w:t>
            </w:r>
            <w:r w:rsidRPr="004C0980">
              <w:rPr>
                <w:rFonts w:ascii="Times New Roman" w:hAnsi="Times New Roman" w:cs="Times New Roman"/>
                <w:szCs w:val="21"/>
              </w:rPr>
              <w:t>问题</w:t>
            </w:r>
            <w:r w:rsidRPr="004C0980">
              <w:rPr>
                <w:rFonts w:ascii="Times New Roman" w:hAnsi="Times New Roman" w:cs="Times New Roman" w:hint="eastAsia"/>
                <w:szCs w:val="21"/>
              </w:rPr>
              <w:t>总结</w:t>
            </w:r>
            <w:r w:rsidRPr="004C0980">
              <w:rPr>
                <w:rFonts w:ascii="Times New Roman" w:hAnsi="Times New Roman" w:cs="Times New Roman"/>
                <w:szCs w:val="21"/>
              </w:rPr>
              <w:t>。</w:t>
            </w:r>
          </w:p>
        </w:tc>
      </w:tr>
      <w:tr w:rsidR="004C0980" w:rsidRPr="004C0980" w:rsidTr="0094519D">
        <w:tc>
          <w:tcPr>
            <w:tcW w:w="1985" w:type="dxa"/>
          </w:tcPr>
          <w:p w:rsidR="008919F7" w:rsidRPr="004C0980" w:rsidRDefault="008919F7" w:rsidP="004C6EEF">
            <w:pPr>
              <w:rPr>
                <w:rFonts w:ascii="Times New Roman" w:hAnsi="Times New Roman" w:cs="Times New Roman"/>
                <w:szCs w:val="21"/>
              </w:rPr>
            </w:pPr>
            <w:r w:rsidRPr="004C0980">
              <w:rPr>
                <w:rFonts w:ascii="Times New Roman" w:hAnsi="Times New Roman" w:cs="Times New Roman"/>
                <w:szCs w:val="21"/>
              </w:rPr>
              <w:t>Region-specialized underwater image restoration in inhomogeneous</w:t>
            </w:r>
          </w:p>
          <w:p w:rsidR="008919F7" w:rsidRPr="004C0980" w:rsidRDefault="008919F7" w:rsidP="004C6EEF">
            <w:pPr>
              <w:rPr>
                <w:rFonts w:ascii="Times New Roman" w:hAnsi="Times New Roman" w:cs="Times New Roman"/>
                <w:szCs w:val="21"/>
              </w:rPr>
            </w:pPr>
            <w:r w:rsidRPr="004C0980">
              <w:rPr>
                <w:rFonts w:ascii="Times New Roman" w:hAnsi="Times New Roman" w:cs="Times New Roman"/>
                <w:szCs w:val="21"/>
              </w:rPr>
              <w:t>optical</w:t>
            </w:r>
          </w:p>
          <w:p w:rsidR="008919F7" w:rsidRPr="004C0980" w:rsidRDefault="008919F7" w:rsidP="004C6EEF">
            <w:pPr>
              <w:rPr>
                <w:rFonts w:ascii="Times New Roman" w:hAnsi="Times New Roman" w:cs="Times New Roman"/>
                <w:szCs w:val="21"/>
              </w:rPr>
            </w:pPr>
            <w:r w:rsidRPr="004C0980">
              <w:rPr>
                <w:rFonts w:ascii="Times New Roman" w:hAnsi="Times New Roman" w:cs="Times New Roman"/>
                <w:szCs w:val="21"/>
              </w:rPr>
              <w:t>environments</w:t>
            </w:r>
          </w:p>
        </w:tc>
        <w:tc>
          <w:tcPr>
            <w:tcW w:w="99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Zhe Chen, Huibin Wang, Jie Shen, Xiaofang Li, Lizhong Xu</w:t>
            </w:r>
          </w:p>
        </w:tc>
        <w:tc>
          <w:tcPr>
            <w:tcW w:w="1275"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hint="eastAsia"/>
                <w:szCs w:val="21"/>
              </w:rPr>
              <w:t>Optik</w:t>
            </w:r>
          </w:p>
        </w:tc>
        <w:tc>
          <w:tcPr>
            <w:tcW w:w="709" w:type="dxa"/>
          </w:tcPr>
          <w:p w:rsidR="008919F7" w:rsidRPr="004C0980" w:rsidRDefault="008919F7" w:rsidP="0064051C">
            <w:pPr>
              <w:rPr>
                <w:szCs w:val="21"/>
              </w:rPr>
            </w:pPr>
            <w:r w:rsidRPr="004C0980">
              <w:rPr>
                <w:rFonts w:hint="eastAsia"/>
                <w:szCs w:val="21"/>
              </w:rPr>
              <w:t>2013</w:t>
            </w:r>
            <w:r w:rsidRPr="004C0980">
              <w:rPr>
                <w:rFonts w:hint="eastAsia"/>
                <w:szCs w:val="21"/>
              </w:rPr>
              <w:t>年</w:t>
            </w:r>
          </w:p>
        </w:tc>
        <w:tc>
          <w:tcPr>
            <w:tcW w:w="992" w:type="dxa"/>
          </w:tcPr>
          <w:p w:rsidR="008919F7" w:rsidRPr="004C0980" w:rsidRDefault="008919F7" w:rsidP="0064051C">
            <w:pPr>
              <w:rPr>
                <w:szCs w:val="21"/>
              </w:rPr>
            </w:pPr>
          </w:p>
        </w:tc>
        <w:tc>
          <w:tcPr>
            <w:tcW w:w="510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hint="eastAsia"/>
                <w:szCs w:val="21"/>
              </w:rPr>
              <w:t>论文针对普通</w:t>
            </w:r>
            <w:r w:rsidRPr="004C0980">
              <w:rPr>
                <w:rFonts w:ascii="Times New Roman" w:hAnsi="Times New Roman" w:cs="Times New Roman"/>
                <w:szCs w:val="21"/>
              </w:rPr>
              <w:t>水下</w:t>
            </w:r>
            <w:r w:rsidRPr="004C0980">
              <w:rPr>
                <w:rFonts w:ascii="Times New Roman" w:hAnsi="Times New Roman" w:cs="Times New Roman" w:hint="eastAsia"/>
                <w:szCs w:val="21"/>
              </w:rPr>
              <w:t>图像</w:t>
            </w:r>
            <w:r w:rsidRPr="004C0980">
              <w:rPr>
                <w:rFonts w:ascii="Times New Roman" w:hAnsi="Times New Roman" w:cs="Times New Roman"/>
                <w:szCs w:val="21"/>
              </w:rPr>
              <w:t>处理的方法</w:t>
            </w:r>
            <w:r w:rsidRPr="004C0980">
              <w:rPr>
                <w:rFonts w:ascii="Times New Roman" w:hAnsi="Times New Roman" w:cs="Times New Roman" w:hint="eastAsia"/>
                <w:szCs w:val="21"/>
              </w:rPr>
              <w:t>不适用于</w:t>
            </w:r>
            <w:r w:rsidRPr="004C0980">
              <w:rPr>
                <w:rFonts w:ascii="Times New Roman" w:hAnsi="Times New Roman" w:cs="Times New Roman"/>
                <w:szCs w:val="21"/>
              </w:rPr>
              <w:t>水下非均匀</w:t>
            </w:r>
            <w:r w:rsidRPr="004C0980">
              <w:rPr>
                <w:rFonts w:ascii="Times New Roman" w:hAnsi="Times New Roman" w:cs="Times New Roman" w:hint="eastAsia"/>
                <w:szCs w:val="21"/>
              </w:rPr>
              <w:t>光场</w:t>
            </w:r>
            <w:r w:rsidRPr="004C0980">
              <w:rPr>
                <w:rFonts w:ascii="Times New Roman" w:hAnsi="Times New Roman" w:cs="Times New Roman"/>
                <w:szCs w:val="21"/>
              </w:rPr>
              <w:t>中的问题，提出一种基于专业区域的水下非均匀光场图像复原方法，</w:t>
            </w:r>
            <w:r w:rsidRPr="004C0980">
              <w:rPr>
                <w:rFonts w:ascii="Times New Roman" w:hAnsi="Times New Roman" w:cs="Times New Roman" w:hint="eastAsia"/>
                <w:szCs w:val="21"/>
              </w:rPr>
              <w:t>在</w:t>
            </w:r>
            <w:r w:rsidRPr="004C0980">
              <w:rPr>
                <w:rFonts w:ascii="Times New Roman" w:hAnsi="Times New Roman" w:cs="Times New Roman"/>
                <w:szCs w:val="21"/>
              </w:rPr>
              <w:t>该算法中，考虑</w:t>
            </w:r>
            <w:r w:rsidRPr="004C0980">
              <w:rPr>
                <w:rFonts w:ascii="Times New Roman" w:hAnsi="Times New Roman" w:cs="Times New Roman" w:hint="eastAsia"/>
                <w:szCs w:val="21"/>
              </w:rPr>
              <w:t>去除</w:t>
            </w:r>
            <w:r w:rsidRPr="004C0980">
              <w:rPr>
                <w:rFonts w:ascii="Times New Roman" w:hAnsi="Times New Roman" w:cs="Times New Roman"/>
                <w:szCs w:val="21"/>
              </w:rPr>
              <w:t>噪声和颜色补偿</w:t>
            </w:r>
            <w:r w:rsidRPr="004C0980">
              <w:rPr>
                <w:rFonts w:ascii="Times New Roman" w:hAnsi="Times New Roman" w:cs="Times New Roman" w:hint="eastAsia"/>
                <w:szCs w:val="21"/>
              </w:rPr>
              <w:t>，相对于</w:t>
            </w:r>
            <w:r w:rsidRPr="004C0980">
              <w:rPr>
                <w:rFonts w:ascii="Times New Roman" w:hAnsi="Times New Roman" w:cs="Times New Roman"/>
                <w:szCs w:val="21"/>
              </w:rPr>
              <w:t>普通的水下图像复原和增强算法，该方法获得的复原复原的清晰度和色彩保真度通过视觉评估</w:t>
            </w:r>
            <w:r w:rsidRPr="004C0980">
              <w:rPr>
                <w:rFonts w:ascii="Times New Roman" w:hAnsi="Times New Roman" w:cs="Times New Roman" w:hint="eastAsia"/>
                <w:szCs w:val="21"/>
              </w:rPr>
              <w:t>，</w:t>
            </w:r>
            <w:r w:rsidRPr="004C0980">
              <w:rPr>
                <w:rFonts w:ascii="Times New Roman" w:hAnsi="Times New Roman" w:cs="Times New Roman"/>
                <w:szCs w:val="21"/>
              </w:rPr>
              <w:t>质量评估的分数也很高。</w:t>
            </w:r>
          </w:p>
        </w:tc>
      </w:tr>
      <w:tr w:rsidR="004C0980" w:rsidRPr="004C0980" w:rsidTr="0094519D">
        <w:tc>
          <w:tcPr>
            <w:tcW w:w="1985"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Automatic Red-Channel Underwater Image Restoration</w:t>
            </w:r>
          </w:p>
        </w:tc>
        <w:tc>
          <w:tcPr>
            <w:tcW w:w="993" w:type="dxa"/>
          </w:tcPr>
          <w:p w:rsidR="008919F7" w:rsidRPr="004C0980" w:rsidRDefault="008919F7" w:rsidP="00A17809">
            <w:pPr>
              <w:rPr>
                <w:rFonts w:ascii="Times New Roman" w:hAnsi="Times New Roman" w:cs="Times New Roman"/>
                <w:szCs w:val="21"/>
              </w:rPr>
            </w:pPr>
            <w:r w:rsidRPr="004C0980">
              <w:rPr>
                <w:rFonts w:ascii="Times New Roman" w:hAnsi="Times New Roman" w:cs="Times New Roman"/>
                <w:szCs w:val="21"/>
              </w:rPr>
              <w:t xml:space="preserve">Adrian Galdran, David Pardo, </w:t>
            </w:r>
            <w:r w:rsidRPr="004C0980">
              <w:rPr>
                <w:rFonts w:ascii="Times New Roman" w:hAnsi="Times New Roman" w:cs="Times New Roman"/>
                <w:szCs w:val="21"/>
              </w:rPr>
              <w:lastRenderedPageBreak/>
              <w:t>Artzai Picón, Aitor  Alvarez-Gila</w:t>
            </w:r>
          </w:p>
        </w:tc>
        <w:tc>
          <w:tcPr>
            <w:tcW w:w="1275"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lastRenderedPageBreak/>
              <w:t xml:space="preserve">Journal of Visual Communication and </w:t>
            </w:r>
            <w:r w:rsidRPr="004C0980">
              <w:rPr>
                <w:rFonts w:ascii="Times New Roman" w:hAnsi="Times New Roman" w:cs="Times New Roman"/>
                <w:szCs w:val="21"/>
              </w:rPr>
              <w:lastRenderedPageBreak/>
              <w:t>Image Representation</w:t>
            </w:r>
          </w:p>
        </w:tc>
        <w:tc>
          <w:tcPr>
            <w:tcW w:w="709" w:type="dxa"/>
          </w:tcPr>
          <w:p w:rsidR="008919F7" w:rsidRPr="004C0980" w:rsidRDefault="008919F7" w:rsidP="0064051C">
            <w:pPr>
              <w:rPr>
                <w:szCs w:val="21"/>
              </w:rPr>
            </w:pPr>
            <w:r w:rsidRPr="004C0980">
              <w:rPr>
                <w:rFonts w:hint="eastAsia"/>
                <w:szCs w:val="21"/>
              </w:rPr>
              <w:lastRenderedPageBreak/>
              <w:t>2014</w:t>
            </w:r>
            <w:r w:rsidRPr="004C0980">
              <w:rPr>
                <w:rFonts w:hint="eastAsia"/>
                <w:szCs w:val="21"/>
              </w:rPr>
              <w:t>年</w:t>
            </w:r>
          </w:p>
        </w:tc>
        <w:tc>
          <w:tcPr>
            <w:tcW w:w="992" w:type="dxa"/>
          </w:tcPr>
          <w:p w:rsidR="008919F7" w:rsidRPr="004C0980" w:rsidRDefault="008919F7" w:rsidP="0064051C">
            <w:pPr>
              <w:rPr>
                <w:szCs w:val="21"/>
              </w:rPr>
            </w:pPr>
            <w:r w:rsidRPr="004C0980">
              <w:rPr>
                <w:szCs w:val="21"/>
              </w:rPr>
              <w:t>R</w:t>
            </w:r>
            <w:r w:rsidRPr="004C0980">
              <w:rPr>
                <w:rFonts w:hint="eastAsia"/>
                <w:szCs w:val="21"/>
              </w:rPr>
              <w:t>通道</w:t>
            </w:r>
          </w:p>
        </w:tc>
        <w:tc>
          <w:tcPr>
            <w:tcW w:w="510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hint="eastAsia"/>
                <w:szCs w:val="21"/>
              </w:rPr>
              <w:t>论文</w:t>
            </w:r>
            <w:r w:rsidRPr="004C0980">
              <w:rPr>
                <w:rFonts w:ascii="Times New Roman" w:hAnsi="Times New Roman" w:cs="Times New Roman"/>
                <w:szCs w:val="21"/>
              </w:rPr>
              <w:t>基于水下图像的衰减</w:t>
            </w:r>
            <w:r w:rsidRPr="004C0980">
              <w:rPr>
                <w:rFonts w:ascii="Times New Roman" w:hAnsi="Times New Roman" w:cs="Times New Roman" w:hint="eastAsia"/>
                <w:szCs w:val="21"/>
              </w:rPr>
              <w:t>与</w:t>
            </w:r>
            <w:r w:rsidRPr="004C0980">
              <w:rPr>
                <w:rFonts w:ascii="Times New Roman" w:hAnsi="Times New Roman" w:cs="Times New Roman"/>
                <w:szCs w:val="21"/>
              </w:rPr>
              <w:t>光的波长</w:t>
            </w:r>
            <w:r w:rsidRPr="004C0980">
              <w:rPr>
                <w:rFonts w:ascii="Times New Roman" w:hAnsi="Times New Roman" w:cs="Times New Roman" w:hint="eastAsia"/>
                <w:szCs w:val="21"/>
              </w:rPr>
              <w:t>的</w:t>
            </w:r>
            <w:r w:rsidRPr="004C0980">
              <w:rPr>
                <w:rFonts w:ascii="Times New Roman" w:hAnsi="Times New Roman" w:cs="Times New Roman"/>
                <w:szCs w:val="21"/>
              </w:rPr>
              <w:t>关系，</w:t>
            </w:r>
            <w:r w:rsidRPr="004C0980">
              <w:rPr>
                <w:rFonts w:ascii="Times New Roman" w:hAnsi="Times New Roman" w:cs="Times New Roman" w:hint="eastAsia"/>
                <w:szCs w:val="21"/>
              </w:rPr>
              <w:t>提出</w:t>
            </w:r>
            <w:r w:rsidRPr="004C0980">
              <w:rPr>
                <w:rFonts w:ascii="Times New Roman" w:hAnsi="Times New Roman" w:cs="Times New Roman"/>
                <w:szCs w:val="21"/>
              </w:rPr>
              <w:t>一种</w:t>
            </w:r>
            <w:r w:rsidRPr="004C0980">
              <w:rPr>
                <w:rFonts w:ascii="Times New Roman" w:hAnsi="Times New Roman" w:cs="Times New Roman" w:hint="eastAsia"/>
                <w:szCs w:val="21"/>
              </w:rPr>
              <w:t>R</w:t>
            </w:r>
            <w:r w:rsidRPr="004C0980">
              <w:rPr>
                <w:rFonts w:ascii="Times New Roman" w:hAnsi="Times New Roman" w:cs="Times New Roman" w:hint="eastAsia"/>
                <w:szCs w:val="21"/>
              </w:rPr>
              <w:t>通道</w:t>
            </w:r>
            <w:r w:rsidRPr="004C0980">
              <w:rPr>
                <w:rFonts w:ascii="Times New Roman" w:hAnsi="Times New Roman" w:cs="Times New Roman"/>
                <w:szCs w:val="21"/>
              </w:rPr>
              <w:t>复原方法，复原</w:t>
            </w:r>
            <w:r w:rsidRPr="004C0980">
              <w:rPr>
                <w:rFonts w:ascii="Times New Roman" w:hAnsi="Times New Roman" w:cs="Times New Roman" w:hint="eastAsia"/>
                <w:szCs w:val="21"/>
              </w:rPr>
              <w:t>与短</w:t>
            </w:r>
            <w:r w:rsidRPr="004C0980">
              <w:rPr>
                <w:rFonts w:ascii="Times New Roman" w:hAnsi="Times New Roman" w:cs="Times New Roman"/>
                <w:szCs w:val="21"/>
              </w:rPr>
              <w:t>波长的颜色，作为水下图像的预期，</w:t>
            </w:r>
            <w:r w:rsidRPr="004C0980">
              <w:rPr>
                <w:rFonts w:ascii="Times New Roman" w:hAnsi="Times New Roman" w:cs="Times New Roman" w:hint="eastAsia"/>
                <w:szCs w:val="21"/>
              </w:rPr>
              <w:t>可以对</w:t>
            </w:r>
            <w:r w:rsidRPr="004C0980">
              <w:rPr>
                <w:rFonts w:ascii="Times New Roman" w:hAnsi="Times New Roman" w:cs="Times New Roman"/>
                <w:szCs w:val="21"/>
              </w:rPr>
              <w:t>低对比度进行复原。</w:t>
            </w:r>
            <w:r w:rsidRPr="004C0980">
              <w:rPr>
                <w:rFonts w:ascii="Times New Roman" w:hAnsi="Times New Roman" w:cs="Times New Roman" w:hint="eastAsia"/>
                <w:szCs w:val="21"/>
              </w:rPr>
              <w:t>这个</w:t>
            </w:r>
            <w:r w:rsidRPr="004C0980">
              <w:rPr>
                <w:rFonts w:ascii="Times New Roman" w:hAnsi="Times New Roman" w:cs="Times New Roman"/>
                <w:szCs w:val="21"/>
              </w:rPr>
              <w:t>R</w:t>
            </w:r>
            <w:r w:rsidRPr="004C0980">
              <w:rPr>
                <w:rFonts w:ascii="Times New Roman" w:hAnsi="Times New Roman" w:cs="Times New Roman" w:hint="eastAsia"/>
                <w:szCs w:val="21"/>
              </w:rPr>
              <w:t>通道</w:t>
            </w:r>
            <w:r w:rsidRPr="004C0980">
              <w:rPr>
                <w:rFonts w:ascii="Times New Roman" w:hAnsi="Times New Roman" w:cs="Times New Roman"/>
                <w:szCs w:val="21"/>
              </w:rPr>
              <w:t>复原的方法可以看做大气中有雾图像的暗通道先验方</w:t>
            </w:r>
            <w:r w:rsidRPr="004C0980">
              <w:rPr>
                <w:rFonts w:ascii="Times New Roman" w:hAnsi="Times New Roman" w:cs="Times New Roman"/>
                <w:szCs w:val="21"/>
              </w:rPr>
              <w:lastRenderedPageBreak/>
              <w:t>法的变体。</w:t>
            </w:r>
            <w:r w:rsidRPr="004C0980">
              <w:rPr>
                <w:rFonts w:ascii="Times New Roman" w:hAnsi="Times New Roman" w:cs="Times New Roman" w:hint="eastAsia"/>
                <w:szCs w:val="21"/>
              </w:rPr>
              <w:t>实验</w:t>
            </w:r>
            <w:r w:rsidRPr="004C0980">
              <w:rPr>
                <w:rFonts w:ascii="Times New Roman" w:hAnsi="Times New Roman" w:cs="Times New Roman"/>
                <w:szCs w:val="21"/>
              </w:rPr>
              <w:t>表明，该方法在人工照明领域应用良好，</w:t>
            </w:r>
            <w:r w:rsidRPr="004C0980">
              <w:rPr>
                <w:rFonts w:ascii="Times New Roman" w:hAnsi="Times New Roman" w:cs="Times New Roman" w:hint="eastAsia"/>
                <w:szCs w:val="21"/>
              </w:rPr>
              <w:t>颜色</w:t>
            </w:r>
            <w:r w:rsidRPr="004C0980">
              <w:rPr>
                <w:rFonts w:ascii="Times New Roman" w:hAnsi="Times New Roman" w:cs="Times New Roman"/>
                <w:szCs w:val="21"/>
              </w:rPr>
              <w:t>校正和可见性得到提高。</w:t>
            </w:r>
          </w:p>
        </w:tc>
      </w:tr>
      <w:tr w:rsidR="004C0980" w:rsidRPr="004C0980" w:rsidTr="0094519D">
        <w:tc>
          <w:tcPr>
            <w:tcW w:w="1985" w:type="dxa"/>
          </w:tcPr>
          <w:p w:rsidR="008919F7" w:rsidRPr="004C0980" w:rsidRDefault="008919F7" w:rsidP="00EC5C23">
            <w:pPr>
              <w:rPr>
                <w:rFonts w:ascii="Times New Roman" w:hAnsi="Times New Roman" w:cs="Times New Roman"/>
                <w:szCs w:val="21"/>
              </w:rPr>
            </w:pPr>
            <w:r w:rsidRPr="004C0980">
              <w:rPr>
                <w:rFonts w:ascii="Times New Roman" w:hAnsi="Times New Roman" w:cs="Times New Roman"/>
                <w:szCs w:val="21"/>
              </w:rPr>
              <w:lastRenderedPageBreak/>
              <w:t>Image Enhancement and</w:t>
            </w:r>
          </w:p>
          <w:p w:rsidR="008919F7" w:rsidRPr="004C0980" w:rsidRDefault="008919F7" w:rsidP="00EC5C23">
            <w:pPr>
              <w:rPr>
                <w:rFonts w:ascii="Times New Roman" w:hAnsi="Times New Roman" w:cs="Times New Roman"/>
                <w:szCs w:val="21"/>
              </w:rPr>
            </w:pPr>
            <w:r w:rsidRPr="004C0980">
              <w:rPr>
                <w:rFonts w:ascii="Times New Roman" w:hAnsi="Times New Roman" w:cs="Times New Roman"/>
                <w:szCs w:val="21"/>
              </w:rPr>
              <w:t>Restoration Methods for</w:t>
            </w:r>
          </w:p>
          <w:p w:rsidR="008919F7" w:rsidRPr="004C0980" w:rsidRDefault="008919F7" w:rsidP="00EC5C23">
            <w:pPr>
              <w:rPr>
                <w:rFonts w:ascii="Times New Roman" w:hAnsi="Times New Roman" w:cs="Times New Roman"/>
                <w:szCs w:val="21"/>
              </w:rPr>
            </w:pPr>
            <w:r w:rsidRPr="004C0980">
              <w:rPr>
                <w:rFonts w:ascii="Times New Roman" w:hAnsi="Times New Roman" w:cs="Times New Roman"/>
                <w:szCs w:val="21"/>
              </w:rPr>
              <w:t>Underwater Images</w:t>
            </w:r>
          </w:p>
        </w:tc>
        <w:tc>
          <w:tcPr>
            <w:tcW w:w="99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C. J. Prabhakar, P. U. Praveen Kumar</w:t>
            </w:r>
          </w:p>
        </w:tc>
        <w:tc>
          <w:tcPr>
            <w:tcW w:w="1275"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 </w:t>
            </w:r>
            <w:hyperlink r:id="rId8" w:history="1">
              <w:r w:rsidRPr="004C0980">
                <w:rPr>
                  <w:rFonts w:ascii="Times New Roman" w:hAnsi="Times New Roman" w:cs="Times New Roman"/>
                  <w:szCs w:val="21"/>
                </w:rPr>
                <w:t>Research Developments in Computer Vision and Image Processing</w:t>
              </w:r>
            </w:hyperlink>
          </w:p>
        </w:tc>
        <w:tc>
          <w:tcPr>
            <w:tcW w:w="709" w:type="dxa"/>
          </w:tcPr>
          <w:p w:rsidR="008919F7" w:rsidRPr="004C0980" w:rsidRDefault="008919F7" w:rsidP="0064051C">
            <w:pPr>
              <w:rPr>
                <w:szCs w:val="21"/>
              </w:rPr>
            </w:pPr>
            <w:r w:rsidRPr="004C0980">
              <w:rPr>
                <w:rFonts w:hint="eastAsia"/>
                <w:szCs w:val="21"/>
              </w:rPr>
              <w:t>2014</w:t>
            </w:r>
            <w:r w:rsidRPr="004C0980">
              <w:rPr>
                <w:rFonts w:hint="eastAsia"/>
                <w:szCs w:val="21"/>
              </w:rPr>
              <w:t>年</w:t>
            </w:r>
          </w:p>
        </w:tc>
        <w:tc>
          <w:tcPr>
            <w:tcW w:w="992" w:type="dxa"/>
          </w:tcPr>
          <w:p w:rsidR="008919F7" w:rsidRPr="004C0980" w:rsidRDefault="008919F7" w:rsidP="00DC4678">
            <w:pPr>
              <w:ind w:firstLineChars="100" w:firstLine="210"/>
              <w:rPr>
                <w:szCs w:val="21"/>
              </w:rPr>
            </w:pPr>
            <w:r w:rsidRPr="004C0980">
              <w:rPr>
                <w:rFonts w:hint="eastAsia"/>
                <w:szCs w:val="21"/>
              </w:rPr>
              <w:t>综述</w:t>
            </w:r>
          </w:p>
        </w:tc>
        <w:tc>
          <w:tcPr>
            <w:tcW w:w="510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hint="eastAsia"/>
                <w:szCs w:val="21"/>
              </w:rPr>
              <w:t>作者</w:t>
            </w:r>
            <w:r w:rsidRPr="004C0980">
              <w:rPr>
                <w:rFonts w:ascii="Times New Roman" w:hAnsi="Times New Roman" w:cs="Times New Roman"/>
                <w:szCs w:val="21"/>
              </w:rPr>
              <w:t>对各种水下图像增强和复原的算法做了</w:t>
            </w:r>
            <w:r w:rsidRPr="004C0980">
              <w:rPr>
                <w:rFonts w:ascii="Times New Roman" w:hAnsi="Times New Roman" w:cs="Times New Roman" w:hint="eastAsia"/>
                <w:szCs w:val="21"/>
              </w:rPr>
              <w:t>调查</w:t>
            </w:r>
            <w:r w:rsidRPr="004C0980">
              <w:rPr>
                <w:rFonts w:ascii="Times New Roman" w:hAnsi="Times New Roman" w:cs="Times New Roman"/>
                <w:szCs w:val="21"/>
              </w:rPr>
              <w:t>和综述，然后对自己的提高水下质量的方法做了介绍。作者</w:t>
            </w:r>
            <w:r w:rsidRPr="004C0980">
              <w:rPr>
                <w:rFonts w:ascii="Times New Roman" w:hAnsi="Times New Roman" w:cs="Times New Roman" w:hint="eastAsia"/>
                <w:szCs w:val="21"/>
              </w:rPr>
              <w:t>依次</w:t>
            </w:r>
            <w:r w:rsidRPr="004C0980">
              <w:rPr>
                <w:rFonts w:ascii="Times New Roman" w:hAnsi="Times New Roman" w:cs="Times New Roman"/>
                <w:szCs w:val="21"/>
              </w:rPr>
              <w:t>用到了过滤技术</w:t>
            </w:r>
            <w:r w:rsidRPr="004C0980">
              <w:rPr>
                <w:rFonts w:ascii="Times New Roman" w:hAnsi="Times New Roman" w:cs="Times New Roman" w:hint="eastAsia"/>
                <w:szCs w:val="21"/>
              </w:rPr>
              <w:t>中</w:t>
            </w:r>
            <w:r w:rsidRPr="004C0980">
              <w:rPr>
                <w:rFonts w:ascii="Times New Roman" w:hAnsi="Times New Roman" w:cs="Times New Roman"/>
                <w:szCs w:val="21"/>
              </w:rPr>
              <w:t>的同态滤波、小波去噪、双边过滤和对比度均衡。相比于</w:t>
            </w:r>
            <w:r w:rsidRPr="004C0980">
              <w:rPr>
                <w:rFonts w:ascii="Times New Roman" w:hAnsi="Times New Roman" w:cs="Times New Roman" w:hint="eastAsia"/>
                <w:szCs w:val="21"/>
              </w:rPr>
              <w:t>其他</w:t>
            </w:r>
            <w:r w:rsidRPr="004C0980">
              <w:rPr>
                <w:rFonts w:ascii="Times New Roman" w:hAnsi="Times New Roman" w:cs="Times New Roman"/>
                <w:szCs w:val="21"/>
              </w:rPr>
              <w:t>方法，该方法有效的提高了水下目标物的可见性。</w:t>
            </w:r>
          </w:p>
        </w:tc>
      </w:tr>
      <w:tr w:rsidR="004C0980" w:rsidRPr="004C0980" w:rsidTr="0094519D">
        <w:tc>
          <w:tcPr>
            <w:tcW w:w="1985" w:type="dxa"/>
          </w:tcPr>
          <w:p w:rsidR="008919F7" w:rsidRPr="004C0980" w:rsidRDefault="008919F7" w:rsidP="0064051C">
            <w:pPr>
              <w:rPr>
                <w:szCs w:val="21"/>
              </w:rPr>
            </w:pPr>
            <w:r w:rsidRPr="004C0980">
              <w:rPr>
                <w:szCs w:val="21"/>
              </w:rPr>
              <w:t>Restoration of images degraded by underwater</w:t>
            </w:r>
            <w:r w:rsidRPr="004C0980">
              <w:rPr>
                <w:rFonts w:hint="eastAsia"/>
                <w:szCs w:val="21"/>
              </w:rPr>
              <w:t xml:space="preserve"> </w:t>
            </w:r>
            <w:r w:rsidRPr="004C0980">
              <w:rPr>
                <w:szCs w:val="21"/>
              </w:rPr>
              <w:t>turbulence using structure tensor oriented image</w:t>
            </w:r>
            <w:r w:rsidRPr="004C0980">
              <w:rPr>
                <w:rFonts w:hint="eastAsia"/>
                <w:szCs w:val="21"/>
              </w:rPr>
              <w:t xml:space="preserve"> </w:t>
            </w:r>
            <w:r w:rsidRPr="004C0980">
              <w:rPr>
                <w:szCs w:val="21"/>
              </w:rPr>
              <w:t>quality (STOIQ) metric</w:t>
            </w:r>
          </w:p>
        </w:tc>
        <w:tc>
          <w:tcPr>
            <w:tcW w:w="993" w:type="dxa"/>
          </w:tcPr>
          <w:p w:rsidR="008919F7" w:rsidRPr="004C0980" w:rsidRDefault="008919F7" w:rsidP="0064051C">
            <w:pPr>
              <w:rPr>
                <w:szCs w:val="21"/>
              </w:rPr>
            </w:pPr>
            <w:r w:rsidRPr="004C0980">
              <w:rPr>
                <w:szCs w:val="21"/>
              </w:rPr>
              <w:t>A.V. Kanaev and W. Hou</w:t>
            </w:r>
          </w:p>
        </w:tc>
        <w:tc>
          <w:tcPr>
            <w:tcW w:w="1275" w:type="dxa"/>
          </w:tcPr>
          <w:p w:rsidR="008919F7" w:rsidRPr="004C0980" w:rsidRDefault="008919F7" w:rsidP="0064051C">
            <w:pPr>
              <w:rPr>
                <w:szCs w:val="21"/>
              </w:rPr>
            </w:pPr>
            <w:r w:rsidRPr="004C0980">
              <w:rPr>
                <w:szCs w:val="21"/>
              </w:rPr>
              <w:t>Optics Express</w:t>
            </w:r>
          </w:p>
        </w:tc>
        <w:tc>
          <w:tcPr>
            <w:tcW w:w="709" w:type="dxa"/>
          </w:tcPr>
          <w:p w:rsidR="008919F7" w:rsidRPr="004C0980" w:rsidRDefault="008919F7" w:rsidP="0064051C">
            <w:pPr>
              <w:rPr>
                <w:szCs w:val="21"/>
              </w:rPr>
            </w:pPr>
            <w:r w:rsidRPr="004C0980">
              <w:rPr>
                <w:rFonts w:hint="eastAsia"/>
                <w:szCs w:val="21"/>
              </w:rPr>
              <w:t>2015</w:t>
            </w:r>
            <w:r w:rsidRPr="004C0980">
              <w:rPr>
                <w:rFonts w:hint="eastAsia"/>
                <w:szCs w:val="21"/>
              </w:rPr>
              <w:t>年</w:t>
            </w:r>
          </w:p>
        </w:tc>
        <w:tc>
          <w:tcPr>
            <w:tcW w:w="992" w:type="dxa"/>
          </w:tcPr>
          <w:p w:rsidR="008919F7" w:rsidRPr="004C0980" w:rsidRDefault="008919F7" w:rsidP="0064051C">
            <w:pPr>
              <w:rPr>
                <w:szCs w:val="21"/>
              </w:rPr>
            </w:pPr>
            <w:r w:rsidRPr="004C0980">
              <w:rPr>
                <w:rFonts w:hint="eastAsia"/>
                <w:szCs w:val="21"/>
              </w:rPr>
              <w:t>基于</w:t>
            </w:r>
            <w:r w:rsidRPr="004C0980">
              <w:rPr>
                <w:szCs w:val="21"/>
              </w:rPr>
              <w:t>湍流模型</w:t>
            </w:r>
          </w:p>
        </w:tc>
        <w:tc>
          <w:tcPr>
            <w:tcW w:w="5103" w:type="dxa"/>
          </w:tcPr>
          <w:p w:rsidR="008919F7" w:rsidRPr="004C0980" w:rsidRDefault="008919F7" w:rsidP="0064051C">
            <w:pPr>
              <w:rPr>
                <w:szCs w:val="21"/>
              </w:rPr>
            </w:pPr>
            <w:r w:rsidRPr="004C0980">
              <w:rPr>
                <w:rFonts w:hint="eastAsia"/>
                <w:szCs w:val="21"/>
              </w:rPr>
              <w:t>论文应用</w:t>
            </w:r>
            <w:r w:rsidRPr="004C0980">
              <w:rPr>
                <w:szCs w:val="21"/>
              </w:rPr>
              <w:t>湍流退化模型</w:t>
            </w:r>
            <w:r w:rsidRPr="004C0980">
              <w:rPr>
                <w:rFonts w:hint="eastAsia"/>
                <w:szCs w:val="21"/>
              </w:rPr>
              <w:t>以</w:t>
            </w:r>
            <w:r w:rsidRPr="004C0980">
              <w:rPr>
                <w:szCs w:val="21"/>
              </w:rPr>
              <w:t>质量</w:t>
            </w:r>
            <w:r w:rsidRPr="004C0980">
              <w:rPr>
                <w:rFonts w:hint="eastAsia"/>
                <w:szCs w:val="21"/>
              </w:rPr>
              <w:t>标</w:t>
            </w:r>
            <w:r w:rsidRPr="004C0980">
              <w:rPr>
                <w:szCs w:val="21"/>
              </w:rPr>
              <w:t>准为导向</w:t>
            </w:r>
            <w:r w:rsidRPr="004C0980">
              <w:rPr>
                <w:rFonts w:hint="eastAsia"/>
                <w:szCs w:val="21"/>
              </w:rPr>
              <w:t>复原</w:t>
            </w:r>
            <w:r w:rsidRPr="004C0980">
              <w:rPr>
                <w:szCs w:val="21"/>
              </w:rPr>
              <w:t>因</w:t>
            </w:r>
            <w:r w:rsidRPr="004C0980">
              <w:rPr>
                <w:rFonts w:hint="eastAsia"/>
                <w:szCs w:val="21"/>
              </w:rPr>
              <w:t>水下湍流</w:t>
            </w:r>
            <w:r w:rsidRPr="004C0980">
              <w:rPr>
                <w:szCs w:val="21"/>
              </w:rPr>
              <w:t>退化的图像。</w:t>
            </w:r>
            <w:r w:rsidRPr="004C0980">
              <w:rPr>
                <w:rFonts w:hint="eastAsia"/>
                <w:szCs w:val="21"/>
              </w:rPr>
              <w:t>参考大气</w:t>
            </w:r>
            <w:r w:rsidRPr="004C0980">
              <w:rPr>
                <w:szCs w:val="21"/>
              </w:rPr>
              <w:t>湍流</w:t>
            </w:r>
            <w:r w:rsidRPr="004C0980">
              <w:rPr>
                <w:rFonts w:hint="eastAsia"/>
                <w:szCs w:val="21"/>
              </w:rPr>
              <w:t>图像</w:t>
            </w:r>
            <w:r w:rsidRPr="004C0980">
              <w:rPr>
                <w:szCs w:val="21"/>
              </w:rPr>
              <w:t>复原的算法，省略了盐分的影响，只考虑水中波动</w:t>
            </w:r>
            <w:r w:rsidRPr="004C0980">
              <w:rPr>
                <w:rFonts w:hint="eastAsia"/>
                <w:szCs w:val="21"/>
              </w:rPr>
              <w:t>引起</w:t>
            </w:r>
            <w:r w:rsidRPr="004C0980">
              <w:rPr>
                <w:szCs w:val="21"/>
              </w:rPr>
              <w:t>的湍流对水下成像的影响，应用一种自适应的平均各向异性的度量标准</w:t>
            </w:r>
            <w:r w:rsidRPr="004C0980">
              <w:rPr>
                <w:rFonts w:hint="eastAsia"/>
                <w:szCs w:val="21"/>
              </w:rPr>
              <w:t>进行</w:t>
            </w:r>
            <w:r w:rsidRPr="004C0980">
              <w:rPr>
                <w:szCs w:val="21"/>
              </w:rPr>
              <w:t>水下图像复原。经过</w:t>
            </w:r>
            <w:r w:rsidRPr="004C0980">
              <w:rPr>
                <w:rFonts w:hint="eastAsia"/>
                <w:szCs w:val="21"/>
              </w:rPr>
              <w:t>验证</w:t>
            </w:r>
            <w:r w:rsidRPr="004C0980">
              <w:rPr>
                <w:szCs w:val="21"/>
              </w:rPr>
              <w:t>，使用</w:t>
            </w:r>
            <w:r w:rsidRPr="004C0980">
              <w:rPr>
                <w:rFonts w:hint="eastAsia"/>
                <w:szCs w:val="21"/>
              </w:rPr>
              <w:t>STOIQ</w:t>
            </w:r>
            <w:r w:rsidRPr="004C0980">
              <w:rPr>
                <w:rFonts w:hint="eastAsia"/>
                <w:szCs w:val="21"/>
              </w:rPr>
              <w:t>的</w:t>
            </w:r>
            <w:r w:rsidRPr="004C0980">
              <w:rPr>
                <w:szCs w:val="21"/>
              </w:rPr>
              <w:t>方法优于双频谱</w:t>
            </w:r>
            <w:r w:rsidRPr="004C0980">
              <w:rPr>
                <w:rFonts w:hint="eastAsia"/>
                <w:szCs w:val="21"/>
              </w:rPr>
              <w:t>的</w:t>
            </w:r>
            <w:r w:rsidRPr="004C0980">
              <w:rPr>
                <w:szCs w:val="21"/>
              </w:rPr>
              <w:t>复原方法。</w:t>
            </w:r>
          </w:p>
        </w:tc>
      </w:tr>
      <w:tr w:rsidR="004C0980" w:rsidRPr="004C0980" w:rsidTr="0094519D">
        <w:tc>
          <w:tcPr>
            <w:tcW w:w="1985" w:type="dxa"/>
          </w:tcPr>
          <w:p w:rsidR="008919F7" w:rsidRPr="004C0980" w:rsidRDefault="008919F7" w:rsidP="0064051C">
            <w:pPr>
              <w:rPr>
                <w:szCs w:val="21"/>
              </w:rPr>
            </w:pPr>
            <w:r w:rsidRPr="004C0980">
              <w:rPr>
                <w:szCs w:val="21"/>
              </w:rPr>
              <w:t>Underwater image quality enhancement through integrated color</w:t>
            </w:r>
            <w:r w:rsidRPr="004C0980">
              <w:rPr>
                <w:rFonts w:hint="eastAsia"/>
                <w:szCs w:val="21"/>
              </w:rPr>
              <w:t xml:space="preserve"> </w:t>
            </w:r>
            <w:r w:rsidRPr="004C0980">
              <w:rPr>
                <w:szCs w:val="21"/>
              </w:rPr>
              <w:t>Model</w:t>
            </w:r>
            <w:r w:rsidRPr="004C0980">
              <w:rPr>
                <w:rFonts w:hint="eastAsia"/>
                <w:szCs w:val="21"/>
              </w:rPr>
              <w:t xml:space="preserve"> </w:t>
            </w:r>
            <w:r w:rsidRPr="004C0980">
              <w:rPr>
                <w:szCs w:val="21"/>
              </w:rPr>
              <w:t>with Rayleigh distribution</w:t>
            </w:r>
          </w:p>
        </w:tc>
        <w:tc>
          <w:tcPr>
            <w:tcW w:w="993" w:type="dxa"/>
          </w:tcPr>
          <w:p w:rsidR="008919F7" w:rsidRPr="004C0980" w:rsidRDefault="008919F7" w:rsidP="0064051C">
            <w:pPr>
              <w:rPr>
                <w:szCs w:val="21"/>
              </w:rPr>
            </w:pPr>
            <w:r w:rsidRPr="004C0980">
              <w:rPr>
                <w:szCs w:val="21"/>
              </w:rPr>
              <w:t>Ahmad Shahrizan Abdul Ghani and Nor Ashidi Mat Isa</w:t>
            </w:r>
          </w:p>
        </w:tc>
        <w:tc>
          <w:tcPr>
            <w:tcW w:w="1275" w:type="dxa"/>
          </w:tcPr>
          <w:p w:rsidR="008919F7" w:rsidRPr="004C0980" w:rsidRDefault="008919F7" w:rsidP="0064051C">
            <w:pPr>
              <w:rPr>
                <w:szCs w:val="21"/>
              </w:rPr>
            </w:pPr>
            <w:r w:rsidRPr="004C0980">
              <w:rPr>
                <w:szCs w:val="21"/>
              </w:rPr>
              <w:t>Applied Soft Computing</w:t>
            </w:r>
          </w:p>
        </w:tc>
        <w:tc>
          <w:tcPr>
            <w:tcW w:w="709" w:type="dxa"/>
          </w:tcPr>
          <w:p w:rsidR="008919F7" w:rsidRPr="004C0980" w:rsidRDefault="008919F7" w:rsidP="0064051C">
            <w:pPr>
              <w:rPr>
                <w:szCs w:val="21"/>
              </w:rPr>
            </w:pPr>
            <w:r w:rsidRPr="004C0980">
              <w:rPr>
                <w:szCs w:val="21"/>
              </w:rPr>
              <w:t>2015</w:t>
            </w:r>
            <w:r w:rsidRPr="004C0980">
              <w:rPr>
                <w:rFonts w:hint="eastAsia"/>
                <w:szCs w:val="21"/>
              </w:rPr>
              <w:t>年</w:t>
            </w:r>
          </w:p>
        </w:tc>
        <w:tc>
          <w:tcPr>
            <w:tcW w:w="992" w:type="dxa"/>
          </w:tcPr>
          <w:p w:rsidR="008919F7" w:rsidRPr="004C0980" w:rsidRDefault="008919F7" w:rsidP="0064051C">
            <w:pPr>
              <w:rPr>
                <w:szCs w:val="21"/>
              </w:rPr>
            </w:pPr>
            <w:r w:rsidRPr="004C0980">
              <w:rPr>
                <w:rFonts w:hint="eastAsia"/>
                <w:szCs w:val="21"/>
              </w:rPr>
              <w:t>基于</w:t>
            </w:r>
            <w:r w:rsidRPr="004C0980">
              <w:rPr>
                <w:rFonts w:hint="eastAsia"/>
                <w:szCs w:val="21"/>
              </w:rPr>
              <w:t>RGB</w:t>
            </w:r>
            <w:r w:rsidRPr="004C0980">
              <w:rPr>
                <w:rFonts w:hint="eastAsia"/>
                <w:szCs w:val="21"/>
              </w:rPr>
              <w:t>颜色</w:t>
            </w:r>
            <w:r w:rsidRPr="004C0980">
              <w:rPr>
                <w:szCs w:val="21"/>
              </w:rPr>
              <w:t>模型和小波变换</w:t>
            </w:r>
          </w:p>
        </w:tc>
        <w:tc>
          <w:tcPr>
            <w:tcW w:w="5103" w:type="dxa"/>
          </w:tcPr>
          <w:p w:rsidR="008919F7" w:rsidRPr="004C0980" w:rsidRDefault="008919F7" w:rsidP="0064051C">
            <w:pPr>
              <w:rPr>
                <w:szCs w:val="21"/>
              </w:rPr>
            </w:pPr>
            <w:r w:rsidRPr="004C0980">
              <w:rPr>
                <w:rFonts w:hint="eastAsia"/>
                <w:szCs w:val="21"/>
              </w:rPr>
              <w:t>本文</w:t>
            </w:r>
            <w:r w:rsidRPr="004C0980">
              <w:rPr>
                <w:szCs w:val="21"/>
              </w:rPr>
              <w:t>提出了一种新的</w:t>
            </w:r>
            <w:r w:rsidRPr="004C0980">
              <w:rPr>
                <w:rFonts w:hint="eastAsia"/>
                <w:szCs w:val="21"/>
              </w:rPr>
              <w:t>方法</w:t>
            </w:r>
            <w:r w:rsidRPr="004C0980">
              <w:rPr>
                <w:szCs w:val="21"/>
              </w:rPr>
              <w:t>来提高对比度和</w:t>
            </w:r>
            <w:r w:rsidRPr="004C0980">
              <w:rPr>
                <w:rFonts w:hint="eastAsia"/>
                <w:szCs w:val="21"/>
              </w:rPr>
              <w:t>降低</w:t>
            </w:r>
            <w:r w:rsidRPr="004C0980">
              <w:rPr>
                <w:szCs w:val="21"/>
              </w:rPr>
              <w:t>图像噪声，该方法将修改后的图像直方图合并入</w:t>
            </w:r>
            <w:r w:rsidRPr="004C0980">
              <w:rPr>
                <w:rFonts w:hint="eastAsia"/>
                <w:szCs w:val="21"/>
              </w:rPr>
              <w:t>RGB</w:t>
            </w:r>
            <w:r w:rsidRPr="004C0980">
              <w:rPr>
                <w:rFonts w:hint="eastAsia"/>
                <w:szCs w:val="21"/>
              </w:rPr>
              <w:t>和</w:t>
            </w:r>
            <w:r w:rsidRPr="004C0980">
              <w:rPr>
                <w:rFonts w:hint="eastAsia"/>
                <w:szCs w:val="21"/>
              </w:rPr>
              <w:t>HSV</w:t>
            </w:r>
            <w:r w:rsidRPr="004C0980">
              <w:rPr>
                <w:rFonts w:hint="eastAsia"/>
                <w:szCs w:val="21"/>
              </w:rPr>
              <w:t>颜色</w:t>
            </w:r>
            <w:r w:rsidRPr="004C0980">
              <w:rPr>
                <w:szCs w:val="21"/>
              </w:rPr>
              <w:t>模型。在</w:t>
            </w:r>
            <w:r w:rsidRPr="004C0980">
              <w:rPr>
                <w:rFonts w:hint="eastAsia"/>
                <w:szCs w:val="21"/>
              </w:rPr>
              <w:t>RGB</w:t>
            </w:r>
            <w:r w:rsidRPr="004C0980">
              <w:rPr>
                <w:rFonts w:hint="eastAsia"/>
                <w:szCs w:val="21"/>
              </w:rPr>
              <w:t>通道</w:t>
            </w:r>
            <w:r w:rsidRPr="004C0980">
              <w:rPr>
                <w:szCs w:val="21"/>
              </w:rPr>
              <w:t>中，占主导地位的直方图中的蓝色通道以</w:t>
            </w:r>
            <w:r w:rsidRPr="004C0980">
              <w:rPr>
                <w:szCs w:val="21"/>
              </w:rPr>
              <w:t>95%</w:t>
            </w:r>
            <w:r w:rsidRPr="004C0980">
              <w:rPr>
                <w:rFonts w:hint="eastAsia"/>
                <w:szCs w:val="21"/>
              </w:rPr>
              <w:t>的</w:t>
            </w:r>
            <w:r w:rsidRPr="004C0980">
              <w:rPr>
                <w:szCs w:val="21"/>
              </w:rPr>
              <w:t>最大限度</w:t>
            </w:r>
            <w:r w:rsidRPr="004C0980">
              <w:rPr>
                <w:rFonts w:hint="eastAsia"/>
                <w:szCs w:val="21"/>
              </w:rPr>
              <w:t>延伸</w:t>
            </w:r>
            <w:r w:rsidRPr="004C0980">
              <w:rPr>
                <w:szCs w:val="21"/>
              </w:rPr>
              <w:t>向低水平通道，</w:t>
            </w:r>
            <w:r w:rsidRPr="004C0980">
              <w:rPr>
                <w:rFonts w:hint="eastAsia"/>
                <w:szCs w:val="21"/>
              </w:rPr>
              <w:t>RGB</w:t>
            </w:r>
            <w:r w:rsidRPr="004C0980">
              <w:rPr>
                <w:rFonts w:hint="eastAsia"/>
                <w:szCs w:val="21"/>
              </w:rPr>
              <w:t>通道</w:t>
            </w:r>
            <w:r w:rsidRPr="004C0980">
              <w:rPr>
                <w:szCs w:val="21"/>
              </w:rPr>
              <w:t>中的低水平</w:t>
            </w:r>
            <w:r w:rsidRPr="004C0980">
              <w:rPr>
                <w:rFonts w:hint="eastAsia"/>
                <w:szCs w:val="21"/>
              </w:rPr>
              <w:t>通道</w:t>
            </w:r>
            <w:r w:rsidRPr="004C0980">
              <w:rPr>
                <w:szCs w:val="21"/>
              </w:rPr>
              <w:t>即红色通道</w:t>
            </w:r>
            <w:r w:rsidRPr="004C0980">
              <w:rPr>
                <w:rFonts w:hint="eastAsia"/>
                <w:szCs w:val="21"/>
              </w:rPr>
              <w:t>以</w:t>
            </w:r>
            <w:r w:rsidRPr="004C0980">
              <w:rPr>
                <w:rFonts w:hint="eastAsia"/>
                <w:szCs w:val="21"/>
              </w:rPr>
              <w:t>5</w:t>
            </w:r>
            <w:r w:rsidRPr="004C0980">
              <w:rPr>
                <w:szCs w:val="21"/>
              </w:rPr>
              <w:t>%</w:t>
            </w:r>
            <w:r w:rsidRPr="004C0980">
              <w:rPr>
                <w:szCs w:val="21"/>
              </w:rPr>
              <w:t>的最低限度向</w:t>
            </w:r>
            <w:r w:rsidRPr="004C0980">
              <w:rPr>
                <w:rFonts w:hint="eastAsia"/>
                <w:szCs w:val="21"/>
              </w:rPr>
              <w:t>上层</w:t>
            </w:r>
            <w:r w:rsidRPr="004C0980">
              <w:rPr>
                <w:szCs w:val="21"/>
              </w:rPr>
              <w:t>延伸</w:t>
            </w:r>
            <w:r w:rsidRPr="004C0980">
              <w:rPr>
                <w:rFonts w:hint="eastAsia"/>
                <w:szCs w:val="21"/>
              </w:rPr>
              <w:t>且</w:t>
            </w:r>
            <w:r w:rsidRPr="004C0980">
              <w:rPr>
                <w:rFonts w:hint="eastAsia"/>
                <w:szCs w:val="21"/>
              </w:rPr>
              <w:t>R</w:t>
            </w:r>
            <w:r w:rsidRPr="004C0980">
              <w:rPr>
                <w:szCs w:val="21"/>
              </w:rPr>
              <w:t>GB</w:t>
            </w:r>
            <w:r w:rsidRPr="004C0980">
              <w:rPr>
                <w:rFonts w:hint="eastAsia"/>
                <w:szCs w:val="21"/>
              </w:rPr>
              <w:t>颜色模型中</w:t>
            </w:r>
            <w:r w:rsidRPr="004C0980">
              <w:rPr>
                <w:szCs w:val="21"/>
              </w:rPr>
              <w:t>的</w:t>
            </w:r>
            <w:r w:rsidRPr="004C0980">
              <w:rPr>
                <w:rFonts w:hint="eastAsia"/>
                <w:szCs w:val="21"/>
              </w:rPr>
              <w:t>所有</w:t>
            </w:r>
            <w:r w:rsidRPr="004C0980">
              <w:rPr>
                <w:szCs w:val="21"/>
              </w:rPr>
              <w:t>处理都满足瑞利分布。</w:t>
            </w:r>
            <w:r w:rsidRPr="004C0980">
              <w:rPr>
                <w:rFonts w:hint="eastAsia"/>
                <w:szCs w:val="21"/>
              </w:rPr>
              <w:t>将</w:t>
            </w:r>
            <w:r w:rsidRPr="004C0980">
              <w:rPr>
                <w:rFonts w:hint="eastAsia"/>
                <w:szCs w:val="21"/>
              </w:rPr>
              <w:t>RGB</w:t>
            </w:r>
            <w:r w:rsidRPr="004C0980">
              <w:rPr>
                <w:rFonts w:hint="eastAsia"/>
                <w:szCs w:val="21"/>
              </w:rPr>
              <w:t>颜色</w:t>
            </w:r>
            <w:r w:rsidRPr="004C0980">
              <w:rPr>
                <w:szCs w:val="21"/>
              </w:rPr>
              <w:t>模型转化为</w:t>
            </w:r>
            <w:r w:rsidRPr="004C0980">
              <w:rPr>
                <w:rFonts w:hint="eastAsia"/>
                <w:szCs w:val="21"/>
              </w:rPr>
              <w:t>HSV</w:t>
            </w:r>
            <w:r w:rsidRPr="004C0980">
              <w:rPr>
                <w:rFonts w:hint="eastAsia"/>
                <w:szCs w:val="21"/>
              </w:rPr>
              <w:t>颜色</w:t>
            </w:r>
            <w:r w:rsidRPr="004C0980">
              <w:rPr>
                <w:szCs w:val="21"/>
              </w:rPr>
              <w:t>模型，</w:t>
            </w:r>
            <w:r w:rsidRPr="004C0980">
              <w:rPr>
                <w:rFonts w:hint="eastAsia"/>
                <w:szCs w:val="21"/>
              </w:rPr>
              <w:t>S</w:t>
            </w:r>
            <w:r w:rsidRPr="004C0980">
              <w:rPr>
                <w:rFonts w:hint="eastAsia"/>
                <w:szCs w:val="21"/>
              </w:rPr>
              <w:t>和</w:t>
            </w:r>
            <w:r w:rsidRPr="004C0980">
              <w:rPr>
                <w:rFonts w:hint="eastAsia"/>
                <w:szCs w:val="21"/>
              </w:rPr>
              <w:t>V</w:t>
            </w:r>
            <w:r w:rsidRPr="004C0980">
              <w:rPr>
                <w:rFonts w:hint="eastAsia"/>
                <w:szCs w:val="21"/>
              </w:rPr>
              <w:t>的</w:t>
            </w:r>
            <w:r w:rsidRPr="004C0980">
              <w:rPr>
                <w:szCs w:val="21"/>
              </w:rPr>
              <w:t>参数以最大限度和最小限度的</w:t>
            </w:r>
            <w:r w:rsidRPr="004C0980">
              <w:rPr>
                <w:rFonts w:hint="eastAsia"/>
                <w:szCs w:val="21"/>
              </w:rPr>
              <w:t>1</w:t>
            </w:r>
            <w:r w:rsidRPr="004C0980">
              <w:rPr>
                <w:szCs w:val="21"/>
              </w:rPr>
              <w:t>%</w:t>
            </w:r>
            <w:r w:rsidRPr="004C0980">
              <w:rPr>
                <w:rFonts w:hint="eastAsia"/>
                <w:szCs w:val="21"/>
              </w:rPr>
              <w:t>进行</w:t>
            </w:r>
            <w:r w:rsidRPr="004C0980">
              <w:rPr>
                <w:szCs w:val="21"/>
              </w:rPr>
              <w:t>修改。</w:t>
            </w:r>
            <w:r w:rsidRPr="004C0980">
              <w:rPr>
                <w:rFonts w:hint="eastAsia"/>
                <w:szCs w:val="21"/>
              </w:rPr>
              <w:t>这种方法</w:t>
            </w:r>
            <w:r w:rsidRPr="004C0980">
              <w:rPr>
                <w:szCs w:val="21"/>
              </w:rPr>
              <w:t>降低了输出图像的</w:t>
            </w:r>
            <w:r w:rsidRPr="004C0980">
              <w:rPr>
                <w:rFonts w:hint="eastAsia"/>
                <w:szCs w:val="21"/>
              </w:rPr>
              <w:t>欠</w:t>
            </w:r>
            <w:r w:rsidRPr="004C0980">
              <w:rPr>
                <w:szCs w:val="21"/>
              </w:rPr>
              <w:t>拟合和过拟合</w:t>
            </w:r>
            <w:r w:rsidRPr="004C0980">
              <w:rPr>
                <w:rFonts w:hint="eastAsia"/>
                <w:szCs w:val="21"/>
              </w:rPr>
              <w:t>，</w:t>
            </w:r>
            <w:r w:rsidRPr="004C0980">
              <w:rPr>
                <w:szCs w:val="21"/>
              </w:rPr>
              <w:t>提高了水下图像的对比度。</w:t>
            </w:r>
          </w:p>
        </w:tc>
      </w:tr>
      <w:tr w:rsidR="004C0980" w:rsidRPr="004C0980" w:rsidTr="0094519D">
        <w:tc>
          <w:tcPr>
            <w:tcW w:w="1985" w:type="dxa"/>
          </w:tcPr>
          <w:p w:rsidR="008919F7" w:rsidRPr="004C0980" w:rsidRDefault="008919F7" w:rsidP="00B9110D">
            <w:pPr>
              <w:rPr>
                <w:rFonts w:ascii="Times New Roman" w:hAnsi="Times New Roman" w:cs="Times New Roman"/>
                <w:szCs w:val="21"/>
              </w:rPr>
            </w:pPr>
            <w:r w:rsidRPr="004C0980">
              <w:rPr>
                <w:rFonts w:ascii="Times New Roman" w:hAnsi="Times New Roman" w:cs="Times New Roman"/>
                <w:szCs w:val="21"/>
              </w:rPr>
              <w:t>Underwater Image Restoration by Red-Dark Channel</w:t>
            </w:r>
          </w:p>
          <w:p w:rsidR="008919F7" w:rsidRPr="004C0980" w:rsidRDefault="008919F7" w:rsidP="00B9110D">
            <w:pPr>
              <w:rPr>
                <w:rFonts w:ascii="Times New Roman" w:hAnsi="Times New Roman" w:cs="Times New Roman"/>
                <w:szCs w:val="21"/>
              </w:rPr>
            </w:pPr>
            <w:r w:rsidRPr="004C0980">
              <w:rPr>
                <w:rFonts w:ascii="Times New Roman" w:hAnsi="Times New Roman" w:cs="Times New Roman"/>
                <w:szCs w:val="21"/>
              </w:rPr>
              <w:t>Prior and Point Spread Function Deconvolution</w:t>
            </w:r>
          </w:p>
        </w:tc>
        <w:tc>
          <w:tcPr>
            <w:tcW w:w="993" w:type="dxa"/>
          </w:tcPr>
          <w:p w:rsidR="008919F7" w:rsidRPr="004C0980" w:rsidRDefault="008919F7" w:rsidP="0064051C">
            <w:pPr>
              <w:rPr>
                <w:szCs w:val="21"/>
              </w:rPr>
            </w:pPr>
            <w:r w:rsidRPr="004C0980">
              <w:rPr>
                <w:rFonts w:ascii="Times New Roman" w:hAnsi="Times New Roman" w:cs="Times New Roman"/>
                <w:szCs w:val="21"/>
              </w:rPr>
              <w:t>Chia-Yang Cheng, Chia-Chi Sung,</w:t>
            </w:r>
            <w:r w:rsidRPr="004C0980">
              <w:rPr>
                <w:szCs w:val="21"/>
              </w:rPr>
              <w:t xml:space="preserve"> </w:t>
            </w:r>
            <w:r w:rsidRPr="004C0980">
              <w:rPr>
                <w:rFonts w:ascii="Times New Roman" w:hAnsi="Times New Roman" w:cs="Times New Roman"/>
                <w:szCs w:val="21"/>
              </w:rPr>
              <w:t>Herng-Hua Chang</w:t>
            </w:r>
          </w:p>
        </w:tc>
        <w:tc>
          <w:tcPr>
            <w:tcW w:w="1275"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IEEE International Conference on Signal and Image Processing Applications (ICSIPA)</w:t>
            </w:r>
          </w:p>
        </w:tc>
        <w:tc>
          <w:tcPr>
            <w:tcW w:w="709" w:type="dxa"/>
          </w:tcPr>
          <w:p w:rsidR="008919F7" w:rsidRPr="004C0980" w:rsidRDefault="008919F7" w:rsidP="0064051C">
            <w:pPr>
              <w:rPr>
                <w:szCs w:val="21"/>
              </w:rPr>
            </w:pPr>
            <w:r w:rsidRPr="004C0980">
              <w:rPr>
                <w:rFonts w:hint="eastAsia"/>
                <w:szCs w:val="21"/>
              </w:rPr>
              <w:t>2015</w:t>
            </w:r>
            <w:r w:rsidRPr="004C0980">
              <w:rPr>
                <w:rFonts w:hint="eastAsia"/>
                <w:szCs w:val="21"/>
              </w:rPr>
              <w:t>年</w:t>
            </w:r>
          </w:p>
        </w:tc>
        <w:tc>
          <w:tcPr>
            <w:tcW w:w="992" w:type="dxa"/>
          </w:tcPr>
          <w:p w:rsidR="008919F7" w:rsidRPr="004C0980" w:rsidRDefault="008919F7" w:rsidP="0064051C">
            <w:pPr>
              <w:rPr>
                <w:szCs w:val="21"/>
              </w:rPr>
            </w:pPr>
            <w:r w:rsidRPr="004C0980">
              <w:rPr>
                <w:rFonts w:hint="eastAsia"/>
                <w:szCs w:val="21"/>
              </w:rPr>
              <w:t>R</w:t>
            </w:r>
            <w:r w:rsidRPr="004C0980">
              <w:rPr>
                <w:rFonts w:hint="eastAsia"/>
                <w:szCs w:val="21"/>
              </w:rPr>
              <w:t>通道</w:t>
            </w:r>
            <w:r w:rsidRPr="004C0980">
              <w:rPr>
                <w:szCs w:val="21"/>
              </w:rPr>
              <w:t>先验</w:t>
            </w:r>
            <w:r w:rsidRPr="004C0980">
              <w:rPr>
                <w:rFonts w:hint="eastAsia"/>
                <w:szCs w:val="21"/>
              </w:rPr>
              <w:t>、</w:t>
            </w:r>
            <w:r w:rsidRPr="004C0980">
              <w:rPr>
                <w:rFonts w:hint="eastAsia"/>
                <w:szCs w:val="21"/>
              </w:rPr>
              <w:t xml:space="preserve">PSF  </w:t>
            </w:r>
            <w:r w:rsidRPr="004C0980">
              <w:rPr>
                <w:rFonts w:hint="eastAsia"/>
                <w:szCs w:val="21"/>
              </w:rPr>
              <w:t>低通滤波器</w:t>
            </w:r>
          </w:p>
        </w:tc>
        <w:tc>
          <w:tcPr>
            <w:tcW w:w="510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hint="eastAsia"/>
                <w:szCs w:val="21"/>
              </w:rPr>
              <w:t>论文</w:t>
            </w:r>
            <w:r w:rsidRPr="004C0980">
              <w:rPr>
                <w:rFonts w:ascii="Times New Roman" w:hAnsi="Times New Roman" w:cs="Times New Roman"/>
                <w:szCs w:val="21"/>
              </w:rPr>
              <w:t>根据简化的</w:t>
            </w:r>
            <w:r w:rsidRPr="004C0980">
              <w:rPr>
                <w:rFonts w:ascii="Times New Roman" w:hAnsi="Times New Roman" w:cs="Times New Roman" w:hint="eastAsia"/>
                <w:szCs w:val="21"/>
              </w:rPr>
              <w:t>J-M</w:t>
            </w:r>
            <w:r w:rsidRPr="004C0980">
              <w:rPr>
                <w:rFonts w:ascii="Times New Roman" w:hAnsi="Times New Roman" w:cs="Times New Roman" w:hint="eastAsia"/>
                <w:szCs w:val="21"/>
              </w:rPr>
              <w:t>模型</w:t>
            </w:r>
            <w:r w:rsidRPr="004C0980">
              <w:rPr>
                <w:rFonts w:ascii="Times New Roman" w:hAnsi="Times New Roman" w:cs="Times New Roman"/>
                <w:szCs w:val="21"/>
              </w:rPr>
              <w:t>提出一种水下图像复原的有效算法。在</w:t>
            </w:r>
            <w:r w:rsidRPr="004C0980">
              <w:rPr>
                <w:rFonts w:ascii="Times New Roman" w:hAnsi="Times New Roman" w:cs="Times New Roman" w:hint="eastAsia"/>
                <w:szCs w:val="21"/>
              </w:rPr>
              <w:t>论文</w:t>
            </w:r>
            <w:r w:rsidRPr="004C0980">
              <w:rPr>
                <w:rFonts w:ascii="Times New Roman" w:hAnsi="Times New Roman" w:cs="Times New Roman"/>
                <w:szCs w:val="21"/>
              </w:rPr>
              <w:t>中定义了</w:t>
            </w:r>
            <w:r w:rsidRPr="004C0980">
              <w:rPr>
                <w:rFonts w:ascii="Times New Roman" w:hAnsi="Times New Roman" w:cs="Times New Roman" w:hint="eastAsia"/>
                <w:szCs w:val="21"/>
              </w:rPr>
              <w:t>R</w:t>
            </w:r>
            <w:r w:rsidRPr="004C0980">
              <w:rPr>
                <w:rFonts w:ascii="Times New Roman" w:hAnsi="Times New Roman" w:cs="Times New Roman" w:hint="eastAsia"/>
                <w:szCs w:val="21"/>
              </w:rPr>
              <w:t>通道</w:t>
            </w:r>
            <w:r w:rsidRPr="004C0980">
              <w:rPr>
                <w:rFonts w:ascii="Times New Roman" w:hAnsi="Times New Roman" w:cs="Times New Roman"/>
                <w:szCs w:val="21"/>
              </w:rPr>
              <w:t>，</w:t>
            </w:r>
            <w:r w:rsidRPr="004C0980">
              <w:rPr>
                <w:rFonts w:ascii="Times New Roman" w:hAnsi="Times New Roman" w:cs="Times New Roman" w:hint="eastAsia"/>
                <w:szCs w:val="21"/>
              </w:rPr>
              <w:t>推导估算得到</w:t>
            </w:r>
            <w:r w:rsidRPr="004C0980">
              <w:rPr>
                <w:rFonts w:ascii="Times New Roman" w:hAnsi="Times New Roman" w:cs="Times New Roman"/>
                <w:szCs w:val="21"/>
              </w:rPr>
              <w:t>背景光和变换。场景</w:t>
            </w:r>
            <w:r w:rsidRPr="004C0980">
              <w:rPr>
                <w:rFonts w:ascii="Times New Roman" w:hAnsi="Times New Roman" w:cs="Times New Roman" w:hint="eastAsia"/>
                <w:szCs w:val="21"/>
              </w:rPr>
              <w:t>可见度</w:t>
            </w:r>
            <w:r w:rsidRPr="004C0980">
              <w:rPr>
                <w:rFonts w:ascii="Times New Roman" w:hAnsi="Times New Roman" w:cs="Times New Roman"/>
                <w:szCs w:val="21"/>
              </w:rPr>
              <w:t>被深度补偿，背景</w:t>
            </w:r>
            <w:r w:rsidRPr="004C0980">
              <w:rPr>
                <w:rFonts w:ascii="Times New Roman" w:hAnsi="Times New Roman" w:cs="Times New Roman" w:hint="eastAsia"/>
                <w:szCs w:val="21"/>
              </w:rPr>
              <w:t>与</w:t>
            </w:r>
            <w:r w:rsidRPr="004C0980">
              <w:rPr>
                <w:rFonts w:ascii="Times New Roman" w:hAnsi="Times New Roman" w:cs="Times New Roman"/>
                <w:szCs w:val="21"/>
              </w:rPr>
              <w:t>目标物之间的颜色得到</w:t>
            </w:r>
            <w:r w:rsidRPr="004C0980">
              <w:rPr>
                <w:rFonts w:ascii="Times New Roman" w:hAnsi="Times New Roman" w:cs="Times New Roman" w:hint="eastAsia"/>
                <w:szCs w:val="21"/>
              </w:rPr>
              <w:t>恢复</w:t>
            </w:r>
            <w:r w:rsidRPr="004C0980">
              <w:rPr>
                <w:rFonts w:ascii="Times New Roman" w:hAnsi="Times New Roman" w:cs="Times New Roman"/>
                <w:szCs w:val="21"/>
              </w:rPr>
              <w:t>。通过</w:t>
            </w:r>
            <w:r w:rsidRPr="004C0980">
              <w:rPr>
                <w:rFonts w:ascii="Times New Roman" w:hAnsi="Times New Roman" w:cs="Times New Roman" w:hint="eastAsia"/>
                <w:szCs w:val="21"/>
              </w:rPr>
              <w:t>分析</w:t>
            </w:r>
            <w:r w:rsidRPr="004C0980">
              <w:rPr>
                <w:rFonts w:ascii="Times New Roman" w:hAnsi="Times New Roman" w:cs="Times New Roman" w:hint="eastAsia"/>
                <w:szCs w:val="21"/>
              </w:rPr>
              <w:t>PSF</w:t>
            </w:r>
            <w:r w:rsidRPr="004C0980">
              <w:rPr>
                <w:rFonts w:ascii="Times New Roman" w:hAnsi="Times New Roman" w:cs="Times New Roman" w:hint="eastAsia"/>
                <w:szCs w:val="21"/>
              </w:rPr>
              <w:t>的</w:t>
            </w:r>
            <w:r w:rsidRPr="004C0980">
              <w:rPr>
                <w:rFonts w:ascii="Times New Roman" w:hAnsi="Times New Roman" w:cs="Times New Roman"/>
                <w:szCs w:val="21"/>
              </w:rPr>
              <w:t>物理</w:t>
            </w:r>
            <w:r w:rsidRPr="004C0980">
              <w:rPr>
                <w:rFonts w:ascii="Times New Roman" w:hAnsi="Times New Roman" w:cs="Times New Roman" w:hint="eastAsia"/>
                <w:szCs w:val="21"/>
              </w:rPr>
              <w:t>特性</w:t>
            </w:r>
            <w:r w:rsidRPr="004C0980">
              <w:rPr>
                <w:rFonts w:ascii="Times New Roman" w:hAnsi="Times New Roman" w:cs="Times New Roman"/>
                <w:szCs w:val="21"/>
              </w:rPr>
              <w:t>，提出一种简单、有效的低通滤波器来去模糊。</w:t>
            </w:r>
            <w:r w:rsidRPr="004C0980">
              <w:rPr>
                <w:rFonts w:ascii="Times New Roman" w:hAnsi="Times New Roman" w:cs="Times New Roman" w:hint="eastAsia"/>
                <w:szCs w:val="21"/>
              </w:rPr>
              <w:t>论文</w:t>
            </w:r>
            <w:r w:rsidRPr="004C0980">
              <w:rPr>
                <w:rFonts w:ascii="Times New Roman" w:hAnsi="Times New Roman" w:cs="Times New Roman"/>
                <w:szCs w:val="21"/>
              </w:rPr>
              <w:t>框架如下：</w:t>
            </w:r>
            <w:r w:rsidRPr="004C0980">
              <w:rPr>
                <w:rFonts w:ascii="Times New Roman" w:hAnsi="Times New Roman" w:cs="Times New Roman" w:hint="eastAsia"/>
                <w:szCs w:val="21"/>
              </w:rPr>
              <w:t>1.</w:t>
            </w:r>
            <w:r w:rsidRPr="004C0980">
              <w:rPr>
                <w:rFonts w:ascii="Times New Roman" w:hAnsi="Times New Roman" w:cs="Times New Roman" w:hint="eastAsia"/>
                <w:szCs w:val="21"/>
              </w:rPr>
              <w:t>重新</w:t>
            </w:r>
            <w:r w:rsidRPr="004C0980">
              <w:rPr>
                <w:rFonts w:ascii="Times New Roman" w:hAnsi="Times New Roman" w:cs="Times New Roman"/>
                <w:szCs w:val="21"/>
              </w:rPr>
              <w:t>定义暗通道先验，</w:t>
            </w:r>
            <w:r w:rsidRPr="004C0980">
              <w:rPr>
                <w:rFonts w:ascii="Times New Roman" w:hAnsi="Times New Roman" w:cs="Times New Roman" w:hint="eastAsia"/>
                <w:szCs w:val="21"/>
              </w:rPr>
              <w:t>来估算</w:t>
            </w:r>
            <w:r w:rsidRPr="004C0980">
              <w:rPr>
                <w:rFonts w:ascii="Times New Roman" w:hAnsi="Times New Roman" w:cs="Times New Roman"/>
                <w:szCs w:val="21"/>
              </w:rPr>
              <w:t>背景光和变化，在</w:t>
            </w:r>
            <w:r w:rsidRPr="004C0980">
              <w:rPr>
                <w:rFonts w:ascii="Times New Roman" w:hAnsi="Times New Roman" w:cs="Times New Roman" w:hint="eastAsia"/>
                <w:szCs w:val="21"/>
              </w:rPr>
              <w:t>RGB</w:t>
            </w:r>
            <w:r w:rsidRPr="004C0980">
              <w:rPr>
                <w:rFonts w:ascii="Times New Roman" w:hAnsi="Times New Roman" w:cs="Times New Roman" w:hint="eastAsia"/>
                <w:szCs w:val="21"/>
              </w:rPr>
              <w:t>的</w:t>
            </w:r>
            <w:r w:rsidRPr="004C0980">
              <w:rPr>
                <w:rFonts w:ascii="Times New Roman" w:hAnsi="Times New Roman" w:cs="Times New Roman"/>
                <w:szCs w:val="21"/>
              </w:rPr>
              <w:t>每个通道中通过标准化变换来复原扭曲颜色。</w:t>
            </w:r>
            <w:r w:rsidRPr="004C0980">
              <w:rPr>
                <w:rFonts w:ascii="Times New Roman" w:hAnsi="Times New Roman" w:cs="Times New Roman" w:hint="eastAsia"/>
                <w:szCs w:val="21"/>
              </w:rPr>
              <w:t>2</w:t>
            </w:r>
            <w:r w:rsidRPr="004C0980">
              <w:rPr>
                <w:rFonts w:ascii="Times New Roman" w:hAnsi="Times New Roman" w:cs="Times New Roman"/>
                <w:szCs w:val="21"/>
              </w:rPr>
              <w:t>.</w:t>
            </w:r>
            <w:r w:rsidRPr="004C0980">
              <w:rPr>
                <w:rFonts w:ascii="Times New Roman" w:hAnsi="Times New Roman" w:cs="Times New Roman" w:hint="eastAsia"/>
                <w:szCs w:val="21"/>
              </w:rPr>
              <w:t>根据</w:t>
            </w:r>
            <w:r w:rsidRPr="004C0980">
              <w:rPr>
                <w:rFonts w:ascii="Times New Roman" w:hAnsi="Times New Roman" w:cs="Times New Roman" w:hint="eastAsia"/>
                <w:szCs w:val="21"/>
              </w:rPr>
              <w:t>PSF</w:t>
            </w:r>
            <w:r w:rsidRPr="004C0980">
              <w:rPr>
                <w:rFonts w:ascii="Times New Roman" w:hAnsi="Times New Roman" w:cs="Times New Roman" w:hint="eastAsia"/>
                <w:szCs w:val="21"/>
              </w:rPr>
              <w:t>的</w:t>
            </w:r>
            <w:r w:rsidRPr="004C0980">
              <w:rPr>
                <w:rFonts w:ascii="Times New Roman" w:hAnsi="Times New Roman" w:cs="Times New Roman"/>
                <w:szCs w:val="21"/>
              </w:rPr>
              <w:t>性能，选择没有被散射的光，用</w:t>
            </w:r>
            <w:r w:rsidRPr="004C0980">
              <w:rPr>
                <w:rFonts w:ascii="Times New Roman" w:hAnsi="Times New Roman" w:cs="Times New Roman" w:hint="eastAsia"/>
                <w:szCs w:val="21"/>
              </w:rPr>
              <w:t>低通滤波器</w:t>
            </w:r>
            <w:r w:rsidRPr="004C0980">
              <w:rPr>
                <w:rFonts w:ascii="Times New Roman" w:hAnsi="Times New Roman" w:cs="Times New Roman"/>
                <w:szCs w:val="21"/>
              </w:rPr>
              <w:t>进行处理来提高图片的对比度和可见度。</w:t>
            </w:r>
          </w:p>
        </w:tc>
      </w:tr>
      <w:tr w:rsidR="004C0980" w:rsidRPr="004C0980" w:rsidTr="0094519D">
        <w:tc>
          <w:tcPr>
            <w:tcW w:w="1985" w:type="dxa"/>
          </w:tcPr>
          <w:p w:rsidR="008919F7" w:rsidRPr="004C0980" w:rsidRDefault="008919F7" w:rsidP="00EC5C23">
            <w:pPr>
              <w:rPr>
                <w:rFonts w:ascii="Times New Roman" w:hAnsi="Times New Roman" w:cs="Times New Roman"/>
                <w:szCs w:val="21"/>
              </w:rPr>
            </w:pPr>
            <w:r w:rsidRPr="004C0980">
              <w:rPr>
                <w:rFonts w:ascii="Times New Roman" w:hAnsi="Times New Roman" w:cs="Times New Roman"/>
                <w:szCs w:val="21"/>
              </w:rPr>
              <w:t>Review on Underwater Image Restoration and</w:t>
            </w:r>
          </w:p>
          <w:p w:rsidR="008919F7" w:rsidRPr="004C0980" w:rsidRDefault="008919F7" w:rsidP="00EC5C23">
            <w:pPr>
              <w:rPr>
                <w:rFonts w:ascii="Times New Roman" w:hAnsi="Times New Roman" w:cs="Times New Roman"/>
                <w:szCs w:val="21"/>
              </w:rPr>
            </w:pPr>
            <w:r w:rsidRPr="004C0980">
              <w:rPr>
                <w:rFonts w:ascii="Times New Roman" w:hAnsi="Times New Roman" w:cs="Times New Roman"/>
                <w:szCs w:val="21"/>
              </w:rPr>
              <w:t>Enhancement Algorithms</w:t>
            </w:r>
          </w:p>
        </w:tc>
        <w:tc>
          <w:tcPr>
            <w:tcW w:w="993" w:type="dxa"/>
          </w:tcPr>
          <w:p w:rsidR="008919F7" w:rsidRPr="004C0980" w:rsidRDefault="008919F7" w:rsidP="0064051C">
            <w:pPr>
              <w:rPr>
                <w:szCs w:val="21"/>
              </w:rPr>
            </w:pPr>
            <w:r w:rsidRPr="004C0980">
              <w:rPr>
                <w:rFonts w:ascii="Times New Roman" w:hAnsi="Times New Roman" w:cs="Times New Roman"/>
                <w:szCs w:val="21"/>
              </w:rPr>
              <w:t>Ruoqian Wang, Yafei Wang, Jun Zhang, Xianping Fu</w:t>
            </w:r>
          </w:p>
        </w:tc>
        <w:tc>
          <w:tcPr>
            <w:tcW w:w="1275"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szCs w:val="21"/>
              </w:rPr>
              <w:t>International Conference on Internet Multimedia Computing and Service</w:t>
            </w:r>
          </w:p>
        </w:tc>
        <w:tc>
          <w:tcPr>
            <w:tcW w:w="709" w:type="dxa"/>
          </w:tcPr>
          <w:p w:rsidR="008919F7" w:rsidRPr="004C0980" w:rsidRDefault="008919F7" w:rsidP="0064051C">
            <w:pPr>
              <w:rPr>
                <w:szCs w:val="21"/>
              </w:rPr>
            </w:pPr>
            <w:r w:rsidRPr="004C0980">
              <w:rPr>
                <w:rFonts w:hint="eastAsia"/>
                <w:szCs w:val="21"/>
              </w:rPr>
              <w:t>2015</w:t>
            </w:r>
            <w:r w:rsidRPr="004C0980">
              <w:rPr>
                <w:rFonts w:hint="eastAsia"/>
                <w:szCs w:val="21"/>
              </w:rPr>
              <w:t>年</w:t>
            </w:r>
          </w:p>
        </w:tc>
        <w:tc>
          <w:tcPr>
            <w:tcW w:w="992" w:type="dxa"/>
          </w:tcPr>
          <w:p w:rsidR="008919F7" w:rsidRPr="004C0980" w:rsidRDefault="008919F7" w:rsidP="0064051C">
            <w:pPr>
              <w:rPr>
                <w:szCs w:val="21"/>
              </w:rPr>
            </w:pPr>
            <w:r w:rsidRPr="004C0980">
              <w:rPr>
                <w:rFonts w:hint="eastAsia"/>
                <w:szCs w:val="21"/>
              </w:rPr>
              <w:t xml:space="preserve">   </w:t>
            </w:r>
            <w:r w:rsidRPr="004C0980">
              <w:rPr>
                <w:rFonts w:hint="eastAsia"/>
                <w:szCs w:val="21"/>
              </w:rPr>
              <w:t>综述</w:t>
            </w:r>
          </w:p>
        </w:tc>
        <w:tc>
          <w:tcPr>
            <w:tcW w:w="5103" w:type="dxa"/>
          </w:tcPr>
          <w:p w:rsidR="008919F7" w:rsidRPr="004C0980" w:rsidRDefault="008919F7" w:rsidP="0064051C">
            <w:pPr>
              <w:rPr>
                <w:rFonts w:ascii="Times New Roman" w:hAnsi="Times New Roman" w:cs="Times New Roman"/>
                <w:szCs w:val="21"/>
              </w:rPr>
            </w:pPr>
            <w:r w:rsidRPr="004C0980">
              <w:rPr>
                <w:rFonts w:ascii="Times New Roman" w:hAnsi="Times New Roman" w:cs="Times New Roman" w:hint="eastAsia"/>
                <w:szCs w:val="21"/>
              </w:rPr>
              <w:t>论文</w:t>
            </w:r>
            <w:r w:rsidRPr="004C0980">
              <w:rPr>
                <w:rFonts w:ascii="Times New Roman" w:hAnsi="Times New Roman" w:cs="Times New Roman"/>
                <w:szCs w:val="21"/>
              </w:rPr>
              <w:t>中</w:t>
            </w:r>
            <w:r w:rsidRPr="004C0980">
              <w:rPr>
                <w:rFonts w:ascii="Times New Roman" w:hAnsi="Times New Roman" w:cs="Times New Roman" w:hint="eastAsia"/>
                <w:szCs w:val="21"/>
              </w:rPr>
              <w:t>对</w:t>
            </w:r>
            <w:r w:rsidRPr="004C0980">
              <w:rPr>
                <w:rFonts w:ascii="Times New Roman" w:hAnsi="Times New Roman" w:cs="Times New Roman"/>
                <w:szCs w:val="21"/>
              </w:rPr>
              <w:t>当代水下图像处理的复原与增强做了综述，作者阐明了两种方法</w:t>
            </w:r>
            <w:r w:rsidRPr="004C0980">
              <w:rPr>
                <w:rFonts w:ascii="Times New Roman" w:hAnsi="Times New Roman" w:cs="Times New Roman" w:hint="eastAsia"/>
                <w:szCs w:val="21"/>
              </w:rPr>
              <w:t>的</w:t>
            </w:r>
            <w:r w:rsidRPr="004C0980">
              <w:rPr>
                <w:rFonts w:ascii="Times New Roman" w:hAnsi="Times New Roman" w:cs="Times New Roman"/>
                <w:szCs w:val="21"/>
              </w:rPr>
              <w:t>模型的假设和分类，同时分析了优缺点以及</w:t>
            </w:r>
            <w:r w:rsidRPr="004C0980">
              <w:rPr>
                <w:rFonts w:ascii="Times New Roman" w:hAnsi="Times New Roman" w:cs="Times New Roman" w:hint="eastAsia"/>
                <w:szCs w:val="21"/>
              </w:rPr>
              <w:t>适用</w:t>
            </w:r>
            <w:r w:rsidRPr="004C0980">
              <w:rPr>
                <w:rFonts w:ascii="Times New Roman" w:hAnsi="Times New Roman" w:cs="Times New Roman"/>
                <w:szCs w:val="21"/>
              </w:rPr>
              <w:t>的场景。</w:t>
            </w:r>
          </w:p>
        </w:tc>
      </w:tr>
    </w:tbl>
    <w:p w:rsidR="00784EAA" w:rsidRPr="004C0980" w:rsidRDefault="00784EAA">
      <w:pPr>
        <w:rPr>
          <w:szCs w:val="21"/>
        </w:rPr>
      </w:pPr>
    </w:p>
    <w:sectPr w:rsidR="00784EAA" w:rsidRPr="004C0980" w:rsidSect="0060204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248" w:rsidRDefault="00730248" w:rsidP="00C718ED">
      <w:r>
        <w:separator/>
      </w:r>
    </w:p>
  </w:endnote>
  <w:endnote w:type="continuationSeparator" w:id="0">
    <w:p w:rsidR="00730248" w:rsidRDefault="00730248" w:rsidP="00C71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248" w:rsidRDefault="00730248" w:rsidP="00C718ED">
      <w:r>
        <w:separator/>
      </w:r>
    </w:p>
  </w:footnote>
  <w:footnote w:type="continuationSeparator" w:id="0">
    <w:p w:rsidR="00730248" w:rsidRDefault="00730248" w:rsidP="00C718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24"/>
    <w:rsid w:val="00030082"/>
    <w:rsid w:val="00047704"/>
    <w:rsid w:val="000B1FBD"/>
    <w:rsid w:val="00173B73"/>
    <w:rsid w:val="00217809"/>
    <w:rsid w:val="002A5907"/>
    <w:rsid w:val="003210E0"/>
    <w:rsid w:val="004C0980"/>
    <w:rsid w:val="004C6EEF"/>
    <w:rsid w:val="004F6B9D"/>
    <w:rsid w:val="00563408"/>
    <w:rsid w:val="00602043"/>
    <w:rsid w:val="0064051C"/>
    <w:rsid w:val="0068668F"/>
    <w:rsid w:val="006A4AD7"/>
    <w:rsid w:val="006C4227"/>
    <w:rsid w:val="00730248"/>
    <w:rsid w:val="00784EAA"/>
    <w:rsid w:val="007F533B"/>
    <w:rsid w:val="0080542F"/>
    <w:rsid w:val="008072BC"/>
    <w:rsid w:val="008265BC"/>
    <w:rsid w:val="00830E2A"/>
    <w:rsid w:val="008919F7"/>
    <w:rsid w:val="009063A8"/>
    <w:rsid w:val="0094519D"/>
    <w:rsid w:val="009763FC"/>
    <w:rsid w:val="009E3B70"/>
    <w:rsid w:val="00A17809"/>
    <w:rsid w:val="00A35785"/>
    <w:rsid w:val="00A70750"/>
    <w:rsid w:val="00AE2FDE"/>
    <w:rsid w:val="00B06524"/>
    <w:rsid w:val="00B24986"/>
    <w:rsid w:val="00B9110D"/>
    <w:rsid w:val="00B9458F"/>
    <w:rsid w:val="00BC0585"/>
    <w:rsid w:val="00BC4E3A"/>
    <w:rsid w:val="00BE75E9"/>
    <w:rsid w:val="00C0052F"/>
    <w:rsid w:val="00C404EF"/>
    <w:rsid w:val="00C718ED"/>
    <w:rsid w:val="00CE094D"/>
    <w:rsid w:val="00D030FA"/>
    <w:rsid w:val="00D752D1"/>
    <w:rsid w:val="00D77DCA"/>
    <w:rsid w:val="00D8026F"/>
    <w:rsid w:val="00DC4678"/>
    <w:rsid w:val="00E9222E"/>
    <w:rsid w:val="00EC5C23"/>
    <w:rsid w:val="00F10E92"/>
    <w:rsid w:val="00F66BD1"/>
    <w:rsid w:val="00FC4689"/>
    <w:rsid w:val="00FF5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229209-3FC2-4E19-A66F-1D85045F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18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18ED"/>
    <w:rPr>
      <w:sz w:val="18"/>
      <w:szCs w:val="18"/>
    </w:rPr>
  </w:style>
  <w:style w:type="paragraph" w:styleId="a4">
    <w:name w:val="footer"/>
    <w:basedOn w:val="a"/>
    <w:link w:val="Char0"/>
    <w:uiPriority w:val="99"/>
    <w:unhideWhenUsed/>
    <w:rsid w:val="00C718ED"/>
    <w:pPr>
      <w:tabs>
        <w:tab w:val="center" w:pos="4153"/>
        <w:tab w:val="right" w:pos="8306"/>
      </w:tabs>
      <w:snapToGrid w:val="0"/>
      <w:jc w:val="left"/>
    </w:pPr>
    <w:rPr>
      <w:sz w:val="18"/>
      <w:szCs w:val="18"/>
    </w:rPr>
  </w:style>
  <w:style w:type="character" w:customStyle="1" w:styleId="Char0">
    <w:name w:val="页脚 Char"/>
    <w:basedOn w:val="a0"/>
    <w:link w:val="a4"/>
    <w:uiPriority w:val="99"/>
    <w:rsid w:val="00C718ED"/>
    <w:rPr>
      <w:sz w:val="18"/>
      <w:szCs w:val="18"/>
    </w:rPr>
  </w:style>
  <w:style w:type="table" w:styleId="a5">
    <w:name w:val="Table Grid"/>
    <w:basedOn w:val="a1"/>
    <w:uiPriority w:val="39"/>
    <w:rsid w:val="00C71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AE2F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19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i-global.com/book/research-developments-computer-vision-image/76722"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qiqi</dc:creator>
  <cp:keywords/>
  <dc:description/>
  <cp:lastModifiedBy>qiqi</cp:lastModifiedBy>
  <cp:revision>25</cp:revision>
  <dcterms:created xsi:type="dcterms:W3CDTF">2016-09-09T01:34:00Z</dcterms:created>
  <dcterms:modified xsi:type="dcterms:W3CDTF">2016-09-27T08:45:00Z</dcterms:modified>
</cp:coreProperties>
</file>