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F6D" w:rsidRPr="008D6CF8" w:rsidRDefault="0081674D" w:rsidP="008D6CF8">
      <w:pPr>
        <w:pStyle w:val="2"/>
        <w:jc w:val="center"/>
        <w:rPr>
          <w:rFonts w:hint="eastAsia"/>
        </w:rPr>
      </w:pPr>
      <w:r w:rsidRPr="008D6CF8">
        <w:rPr>
          <w:rFonts w:hint="eastAsia"/>
        </w:rPr>
        <w:t>EDI shell</w:t>
      </w:r>
      <w:r w:rsidRPr="008D6CF8">
        <w:rPr>
          <w:rFonts w:hint="eastAsia"/>
        </w:rPr>
        <w:t>脚本职责清单</w:t>
      </w:r>
    </w:p>
    <w:p w:rsidR="0081674D" w:rsidRDefault="0081674D">
      <w:pPr>
        <w:rPr>
          <w:rFonts w:hint="eastAsia"/>
        </w:rPr>
      </w:pPr>
    </w:p>
    <w:tbl>
      <w:tblPr>
        <w:tblStyle w:val="a3"/>
        <w:tblW w:w="15134" w:type="dxa"/>
        <w:tblLayout w:type="fixed"/>
        <w:tblLook w:val="04A0"/>
      </w:tblPr>
      <w:tblGrid>
        <w:gridCol w:w="644"/>
        <w:gridCol w:w="3575"/>
        <w:gridCol w:w="6095"/>
        <w:gridCol w:w="851"/>
        <w:gridCol w:w="3969"/>
      </w:tblGrid>
      <w:tr w:rsidR="008D6CF8" w:rsidTr="008D6CF8">
        <w:tc>
          <w:tcPr>
            <w:tcW w:w="644" w:type="dxa"/>
          </w:tcPr>
          <w:p w:rsidR="00CD786B" w:rsidRDefault="00CD786B">
            <w:r>
              <w:t>编号</w:t>
            </w:r>
          </w:p>
        </w:tc>
        <w:tc>
          <w:tcPr>
            <w:tcW w:w="3575" w:type="dxa"/>
          </w:tcPr>
          <w:p w:rsidR="00CD786B" w:rsidRDefault="00CD786B">
            <w:r>
              <w:t>Shell</w:t>
            </w:r>
          </w:p>
        </w:tc>
        <w:tc>
          <w:tcPr>
            <w:tcW w:w="6095" w:type="dxa"/>
          </w:tcPr>
          <w:p w:rsidR="00CD786B" w:rsidRDefault="00CD786B">
            <w:r>
              <w:rPr>
                <w:rFonts w:hint="eastAsia"/>
              </w:rPr>
              <w:t>职责</w:t>
            </w:r>
          </w:p>
        </w:tc>
        <w:tc>
          <w:tcPr>
            <w:tcW w:w="851" w:type="dxa"/>
          </w:tcPr>
          <w:p w:rsidR="00CD786B" w:rsidRDefault="00CD786B" w:rsidP="00002548">
            <w:r>
              <w:t>被</w:t>
            </w:r>
            <w:r w:rsidR="00002548">
              <w:rPr>
                <w:rFonts w:hint="eastAsia"/>
              </w:rPr>
              <w:t>调用</w:t>
            </w:r>
          </w:p>
        </w:tc>
        <w:tc>
          <w:tcPr>
            <w:tcW w:w="3969" w:type="dxa"/>
          </w:tcPr>
          <w:p w:rsidR="00CD786B" w:rsidRDefault="00CD786B">
            <w:r>
              <w:t>备注</w:t>
            </w:r>
          </w:p>
        </w:tc>
      </w:tr>
      <w:tr w:rsidR="008D6CF8" w:rsidTr="008D6CF8">
        <w:tc>
          <w:tcPr>
            <w:tcW w:w="644" w:type="dxa"/>
          </w:tcPr>
          <w:p w:rsidR="00CD786B" w:rsidRDefault="00CD786B">
            <w:r>
              <w:rPr>
                <w:rFonts w:hint="eastAsia"/>
              </w:rPr>
              <w:t>1</w:t>
            </w:r>
          </w:p>
        </w:tc>
        <w:tc>
          <w:tcPr>
            <w:tcW w:w="3575" w:type="dxa"/>
          </w:tcPr>
          <w:p w:rsidR="00CD786B" w:rsidRDefault="003533B1">
            <w:r w:rsidRPr="003533B1">
              <w:t>/opt/running/</w:t>
            </w:r>
            <w:proofErr w:type="spellStart"/>
            <w:r w:rsidRPr="003533B1">
              <w:t>edi</w:t>
            </w:r>
            <w:r>
              <w:rPr>
                <w:rFonts w:hint="eastAsia"/>
              </w:rPr>
              <w:t>/</w:t>
            </w:r>
            <w:r w:rsidRPr="003533B1">
              <w:t>edi_new_in_hive.sh</w:t>
            </w:r>
            <w:proofErr w:type="spellEnd"/>
          </w:p>
        </w:tc>
        <w:tc>
          <w:tcPr>
            <w:tcW w:w="6095" w:type="dxa"/>
          </w:tcPr>
          <w:p w:rsidR="00CD786B" w:rsidRDefault="002522A8" w:rsidP="002522A8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proofErr w:type="spellStart"/>
            <w:r>
              <w:rPr>
                <w:rFonts w:hint="eastAsia"/>
              </w:rPr>
              <w:t>HadoopMySQL</w:t>
            </w:r>
            <w:proofErr w:type="spellEnd"/>
            <w:r>
              <w:rPr>
                <w:rFonts w:hint="eastAsia"/>
              </w:rPr>
              <w:t>获取最新的评论数据到</w:t>
            </w:r>
            <w:proofErr w:type="spellStart"/>
            <w:r>
              <w:rPr>
                <w:rFonts w:hint="eastAsia"/>
              </w:rPr>
              <w:t>HadoopNamenode</w:t>
            </w:r>
            <w:proofErr w:type="spellEnd"/>
            <w:r>
              <w:rPr>
                <w:rFonts w:hint="eastAsia"/>
              </w:rPr>
              <w:t>；</w:t>
            </w:r>
          </w:p>
          <w:p w:rsidR="002522A8" w:rsidRDefault="002522A8" w:rsidP="002522A8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备份</w:t>
            </w:r>
            <w:proofErr w:type="spellStart"/>
            <w:r>
              <w:rPr>
                <w:rFonts w:hint="eastAsia"/>
              </w:rPr>
              <w:t>HadoopMySQL</w:t>
            </w:r>
            <w:proofErr w:type="spellEnd"/>
            <w:r>
              <w:rPr>
                <w:rFonts w:hint="eastAsia"/>
              </w:rPr>
              <w:t>的该数据；</w:t>
            </w:r>
          </w:p>
          <w:p w:rsidR="008D6CF8" w:rsidRDefault="00B25851" w:rsidP="002522A8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将获取到的数据</w:t>
            </w:r>
            <w:r>
              <w:t>load</w:t>
            </w:r>
            <w:r>
              <w:t>到</w:t>
            </w:r>
            <w:r>
              <w:t>hive</w:t>
            </w:r>
            <w:r>
              <w:t>原始数据表</w:t>
            </w:r>
            <w:r w:rsidR="008D6CF8">
              <w:rPr>
                <w:rFonts w:hint="eastAsia"/>
              </w:rPr>
              <w:t xml:space="preserve">          </w:t>
            </w:r>
          </w:p>
          <w:p w:rsidR="002522A8" w:rsidRDefault="00B25851" w:rsidP="008D6CF8">
            <w:pPr>
              <w:pStyle w:val="a4"/>
              <w:ind w:left="360" w:firstLineChars="0" w:firstLine="0"/>
              <w:rPr>
                <w:rFonts w:hint="eastAsia"/>
              </w:rPr>
            </w:pPr>
            <w:r w:rsidRPr="00B25851">
              <w:t>EDI_N_PROD_COMMS</w:t>
            </w:r>
            <w:r>
              <w:t>；</w:t>
            </w:r>
          </w:p>
          <w:p w:rsidR="008D6CF8" w:rsidRDefault="00B25851" w:rsidP="002522A8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从原始数据表提取出需要的数据到正式表</w:t>
            </w:r>
          </w:p>
          <w:p w:rsidR="00B25851" w:rsidRDefault="00B25851" w:rsidP="008D6CF8">
            <w:pPr>
              <w:pStyle w:val="a4"/>
              <w:ind w:left="360" w:firstLineChars="0" w:firstLine="0"/>
            </w:pPr>
            <w:r w:rsidRPr="00B25851">
              <w:t>EDI_</w:t>
            </w:r>
            <w:r>
              <w:t>M</w:t>
            </w:r>
            <w:r w:rsidRPr="00B25851">
              <w:t>_PROD_COMMS</w:t>
            </w:r>
            <w:r>
              <w:t>。</w:t>
            </w:r>
          </w:p>
        </w:tc>
        <w:tc>
          <w:tcPr>
            <w:tcW w:w="851" w:type="dxa"/>
          </w:tcPr>
          <w:p w:rsidR="00CD786B" w:rsidRDefault="003533B1">
            <w:r>
              <w:rPr>
                <w:rFonts w:hint="eastAsia"/>
              </w:rPr>
              <w:t>5</w:t>
            </w:r>
          </w:p>
        </w:tc>
        <w:tc>
          <w:tcPr>
            <w:tcW w:w="3969" w:type="dxa"/>
          </w:tcPr>
          <w:p w:rsidR="00CD786B" w:rsidRDefault="002522A8" w:rsidP="00975F19">
            <w:r>
              <w:t>需要注意：确保在备份</w:t>
            </w:r>
          </w:p>
        </w:tc>
      </w:tr>
      <w:tr w:rsidR="008D6CF8" w:rsidTr="008D6CF8">
        <w:tc>
          <w:tcPr>
            <w:tcW w:w="644" w:type="dxa"/>
          </w:tcPr>
          <w:p w:rsidR="00CD786B" w:rsidRDefault="00CD786B">
            <w:r>
              <w:rPr>
                <w:rFonts w:hint="eastAsia"/>
              </w:rPr>
              <w:t>2</w:t>
            </w:r>
          </w:p>
        </w:tc>
        <w:tc>
          <w:tcPr>
            <w:tcW w:w="3575" w:type="dxa"/>
          </w:tcPr>
          <w:p w:rsidR="00CD786B" w:rsidRDefault="003533B1">
            <w:r w:rsidRPr="003533B1">
              <w:t>/opt/running/</w:t>
            </w:r>
            <w:proofErr w:type="spellStart"/>
            <w:r w:rsidRPr="003533B1">
              <w:t>edi</w:t>
            </w:r>
            <w:r>
              <w:rPr>
                <w:rFonts w:hint="eastAsia"/>
              </w:rPr>
              <w:t>/</w:t>
            </w:r>
            <w:r w:rsidRPr="003533B1">
              <w:t>edi_hive_do_op.sh</w:t>
            </w:r>
            <w:proofErr w:type="spellEnd"/>
          </w:p>
        </w:tc>
        <w:tc>
          <w:tcPr>
            <w:tcW w:w="6095" w:type="dxa"/>
          </w:tcPr>
          <w:p w:rsidR="00CD786B" w:rsidRDefault="00951147" w:rsidP="00951147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根据配置找出最后一次</w:t>
            </w:r>
            <w:r w:rsidR="002958E3">
              <w:rPr>
                <w:rFonts w:hint="eastAsia"/>
              </w:rPr>
              <w:t>计算</w:t>
            </w:r>
            <w:r>
              <w:rPr>
                <w:rFonts w:hint="eastAsia"/>
              </w:rPr>
              <w:t>的分区号；</w:t>
            </w:r>
          </w:p>
          <w:p w:rsidR="00951147" w:rsidRDefault="00951147" w:rsidP="00951147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 w:rsidR="002958E3">
              <w:rPr>
                <w:rFonts w:hint="eastAsia"/>
              </w:rPr>
              <w:t>大于上面得到分区号的分区记录做情感分析计算，存储得到的结果；</w:t>
            </w:r>
          </w:p>
          <w:p w:rsidR="002958E3" w:rsidRDefault="002958E3" w:rsidP="0095114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更新配置最后计算分区。</w:t>
            </w:r>
          </w:p>
        </w:tc>
        <w:tc>
          <w:tcPr>
            <w:tcW w:w="851" w:type="dxa"/>
          </w:tcPr>
          <w:p w:rsidR="00CD786B" w:rsidRDefault="003533B1">
            <w:r>
              <w:rPr>
                <w:rFonts w:hint="eastAsia"/>
              </w:rPr>
              <w:t>5</w:t>
            </w:r>
          </w:p>
        </w:tc>
        <w:tc>
          <w:tcPr>
            <w:tcW w:w="3969" w:type="dxa"/>
          </w:tcPr>
          <w:p w:rsidR="00CD786B" w:rsidRDefault="00CD786B"/>
        </w:tc>
      </w:tr>
      <w:tr w:rsidR="008D6CF8" w:rsidTr="008D6CF8">
        <w:tc>
          <w:tcPr>
            <w:tcW w:w="644" w:type="dxa"/>
          </w:tcPr>
          <w:p w:rsidR="00CD786B" w:rsidRDefault="00CD786B">
            <w:r>
              <w:rPr>
                <w:rFonts w:hint="eastAsia"/>
              </w:rPr>
              <w:t>3</w:t>
            </w:r>
          </w:p>
        </w:tc>
        <w:tc>
          <w:tcPr>
            <w:tcW w:w="3575" w:type="dxa"/>
          </w:tcPr>
          <w:p w:rsidR="00CD786B" w:rsidRDefault="003533B1">
            <w:r w:rsidRPr="003533B1">
              <w:t>/opt/running/</w:t>
            </w:r>
            <w:proofErr w:type="spellStart"/>
            <w:r w:rsidRPr="003533B1">
              <w:t>edi</w:t>
            </w:r>
            <w:r>
              <w:rPr>
                <w:rFonts w:hint="eastAsia"/>
              </w:rPr>
              <w:t>/</w:t>
            </w:r>
            <w:r w:rsidRPr="003533B1">
              <w:t>edi_hive_do_count_op.sh</w:t>
            </w:r>
            <w:proofErr w:type="spellEnd"/>
          </w:p>
        </w:tc>
        <w:tc>
          <w:tcPr>
            <w:tcW w:w="6095" w:type="dxa"/>
          </w:tcPr>
          <w:p w:rsidR="00CD786B" w:rsidRDefault="00196E18">
            <w:r>
              <w:t>按品牌型号统计情感分析计算结果</w:t>
            </w:r>
            <w:r w:rsidR="004A643C">
              <w:t>写入</w:t>
            </w:r>
            <w:r w:rsidR="004A643C">
              <w:t>hive</w:t>
            </w:r>
            <w:r w:rsidR="004A643C">
              <w:t>统计</w:t>
            </w:r>
            <w:r w:rsidR="004A643C">
              <w:rPr>
                <w:rFonts w:hint="eastAsia"/>
              </w:rPr>
              <w:t>表</w:t>
            </w:r>
            <w:r>
              <w:t>。</w:t>
            </w:r>
          </w:p>
        </w:tc>
        <w:tc>
          <w:tcPr>
            <w:tcW w:w="851" w:type="dxa"/>
          </w:tcPr>
          <w:p w:rsidR="00CD786B" w:rsidRDefault="003533B1">
            <w:r>
              <w:rPr>
                <w:rFonts w:hint="eastAsia"/>
              </w:rPr>
              <w:t>5</w:t>
            </w:r>
          </w:p>
        </w:tc>
        <w:tc>
          <w:tcPr>
            <w:tcW w:w="3969" w:type="dxa"/>
          </w:tcPr>
          <w:p w:rsidR="00CD786B" w:rsidRDefault="00CD786B"/>
        </w:tc>
      </w:tr>
      <w:tr w:rsidR="008D6CF8" w:rsidTr="008D6CF8">
        <w:tc>
          <w:tcPr>
            <w:tcW w:w="644" w:type="dxa"/>
          </w:tcPr>
          <w:p w:rsidR="00CD786B" w:rsidRDefault="00CD786B">
            <w:r>
              <w:rPr>
                <w:rFonts w:hint="eastAsia"/>
              </w:rPr>
              <w:t>4</w:t>
            </w:r>
          </w:p>
        </w:tc>
        <w:tc>
          <w:tcPr>
            <w:tcW w:w="3575" w:type="dxa"/>
          </w:tcPr>
          <w:p w:rsidR="00CD786B" w:rsidRDefault="003533B1">
            <w:r w:rsidRPr="003533B1">
              <w:t>/opt/running/</w:t>
            </w:r>
            <w:proofErr w:type="spellStart"/>
            <w:r w:rsidRPr="003533B1">
              <w:t>edi</w:t>
            </w:r>
            <w:r>
              <w:rPr>
                <w:rFonts w:hint="eastAsia"/>
              </w:rPr>
              <w:t>/</w:t>
            </w:r>
            <w:r w:rsidRPr="003533B1">
              <w:t>edi_hive_to_mysql.sh</w:t>
            </w:r>
            <w:proofErr w:type="spellEnd"/>
          </w:p>
        </w:tc>
        <w:tc>
          <w:tcPr>
            <w:tcW w:w="6095" w:type="dxa"/>
          </w:tcPr>
          <w:p w:rsidR="00CD786B" w:rsidRDefault="00ED681F" w:rsidP="00F67981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 w:rsidR="00F67981">
              <w:rPr>
                <w:rFonts w:hint="eastAsia"/>
              </w:rPr>
              <w:t>需要同步的</w:t>
            </w:r>
            <w:r w:rsidR="00F67981">
              <w:rPr>
                <w:rFonts w:hint="eastAsia"/>
              </w:rPr>
              <w:t>hive</w:t>
            </w:r>
            <w:r w:rsidR="00F67981">
              <w:rPr>
                <w:rFonts w:hint="eastAsia"/>
              </w:rPr>
              <w:t>表分别读取该表最后一次同步的分区号；</w:t>
            </w:r>
          </w:p>
          <w:p w:rsidR="00F67981" w:rsidRDefault="00F67981" w:rsidP="00F67981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将分区号大于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取得的分区号的该表记录，按分区循环调用</w:t>
            </w:r>
            <w:proofErr w:type="spellStart"/>
            <w:r>
              <w:rPr>
                <w:rFonts w:hint="eastAsia"/>
              </w:rPr>
              <w:t>sqoop</w:t>
            </w:r>
            <w:proofErr w:type="spellEnd"/>
            <w:r>
              <w:rPr>
                <w:rFonts w:hint="eastAsia"/>
              </w:rPr>
              <w:t>导出到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；</w:t>
            </w:r>
          </w:p>
          <w:p w:rsidR="00F67981" w:rsidRDefault="00F67981" w:rsidP="00F6798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更新该表最后一次同步分区编号</w:t>
            </w:r>
          </w:p>
        </w:tc>
        <w:tc>
          <w:tcPr>
            <w:tcW w:w="851" w:type="dxa"/>
          </w:tcPr>
          <w:p w:rsidR="00CD786B" w:rsidRDefault="003533B1">
            <w:r>
              <w:rPr>
                <w:rFonts w:hint="eastAsia"/>
              </w:rPr>
              <w:t>5</w:t>
            </w:r>
          </w:p>
        </w:tc>
        <w:tc>
          <w:tcPr>
            <w:tcW w:w="3969" w:type="dxa"/>
          </w:tcPr>
          <w:p w:rsidR="00C3417A" w:rsidRDefault="005D6677" w:rsidP="00C3417A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两层循环</w:t>
            </w:r>
            <w:r w:rsidR="00C3417A">
              <w:t>。</w:t>
            </w:r>
          </w:p>
          <w:p w:rsidR="00C3417A" w:rsidRDefault="00C3417A" w:rsidP="00C3417A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需要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有</w:t>
            </w:r>
            <w:proofErr w:type="spellStart"/>
            <w:r>
              <w:rPr>
                <w:rFonts w:hint="eastAsia"/>
              </w:rPr>
              <w:t>T_xx</w:t>
            </w:r>
            <w:proofErr w:type="spellEnd"/>
            <w:r>
              <w:rPr>
                <w:rFonts w:hint="eastAsia"/>
              </w:rPr>
              <w:t>的临时表，用以解决</w:t>
            </w:r>
            <w:proofErr w:type="spellStart"/>
            <w:r>
              <w:rPr>
                <w:rFonts w:hint="eastAsia"/>
              </w:rPr>
              <w:t>sqoop</w:t>
            </w:r>
            <w:proofErr w:type="spellEnd"/>
            <w:r>
              <w:rPr>
                <w:rFonts w:hint="eastAsia"/>
              </w:rPr>
              <w:t>不能同步分区字段的问题。</w:t>
            </w:r>
          </w:p>
        </w:tc>
      </w:tr>
      <w:tr w:rsidR="008D6CF8" w:rsidTr="008D6CF8">
        <w:tc>
          <w:tcPr>
            <w:tcW w:w="644" w:type="dxa"/>
          </w:tcPr>
          <w:p w:rsidR="00CD786B" w:rsidRDefault="00CD786B">
            <w:r>
              <w:rPr>
                <w:rFonts w:hint="eastAsia"/>
              </w:rPr>
              <w:t>5</w:t>
            </w:r>
          </w:p>
        </w:tc>
        <w:tc>
          <w:tcPr>
            <w:tcW w:w="3575" w:type="dxa"/>
          </w:tcPr>
          <w:p w:rsidR="00CD786B" w:rsidRDefault="003533B1">
            <w:r w:rsidRPr="003533B1">
              <w:t>/opt/running/</w:t>
            </w:r>
            <w:proofErr w:type="spellStart"/>
            <w:r w:rsidRPr="003533B1">
              <w:t>edi</w:t>
            </w:r>
            <w:r>
              <w:rPr>
                <w:rFonts w:hint="eastAsia"/>
              </w:rPr>
              <w:t>/</w:t>
            </w:r>
            <w:r w:rsidRPr="003533B1">
              <w:t>edi_hive_process.sh</w:t>
            </w:r>
            <w:proofErr w:type="spellEnd"/>
          </w:p>
        </w:tc>
        <w:tc>
          <w:tcPr>
            <w:tcW w:w="6095" w:type="dxa"/>
          </w:tcPr>
          <w:p w:rsidR="00CD786B" w:rsidRDefault="003533B1"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，完成整个过程</w:t>
            </w:r>
          </w:p>
        </w:tc>
        <w:tc>
          <w:tcPr>
            <w:tcW w:w="851" w:type="dxa"/>
          </w:tcPr>
          <w:p w:rsidR="00CD786B" w:rsidRDefault="00CD786B"/>
        </w:tc>
        <w:tc>
          <w:tcPr>
            <w:tcW w:w="3969" w:type="dxa"/>
          </w:tcPr>
          <w:p w:rsidR="00CD786B" w:rsidRDefault="00CD786B"/>
        </w:tc>
      </w:tr>
      <w:tr w:rsidR="008D6CF8" w:rsidTr="008D6CF8">
        <w:tc>
          <w:tcPr>
            <w:tcW w:w="644" w:type="dxa"/>
          </w:tcPr>
          <w:p w:rsidR="00CD786B" w:rsidRDefault="00CD786B">
            <w:r>
              <w:rPr>
                <w:rFonts w:hint="eastAsia"/>
              </w:rPr>
              <w:t>6</w:t>
            </w:r>
          </w:p>
        </w:tc>
        <w:tc>
          <w:tcPr>
            <w:tcW w:w="3575" w:type="dxa"/>
          </w:tcPr>
          <w:p w:rsidR="000F5B6F" w:rsidRDefault="00002548">
            <w:pPr>
              <w:rPr>
                <w:rFonts w:hint="eastAsia"/>
              </w:rPr>
            </w:pPr>
            <w:r w:rsidRPr="00002548">
              <w:t>/opt/running/</w:t>
            </w:r>
            <w:proofErr w:type="spellStart"/>
            <w:r w:rsidRPr="00002548">
              <w:t>edi/nkw</w:t>
            </w:r>
            <w:proofErr w:type="spellEnd"/>
            <w:r>
              <w:rPr>
                <w:rFonts w:hint="eastAsia"/>
              </w:rPr>
              <w:t>/</w:t>
            </w:r>
          </w:p>
          <w:p w:rsidR="00CD786B" w:rsidRDefault="00002548">
            <w:proofErr w:type="spellStart"/>
            <w:r w:rsidRPr="00002548">
              <w:t>edi_nkw_rewrite_comms.sh</w:t>
            </w:r>
            <w:proofErr w:type="spellEnd"/>
          </w:p>
        </w:tc>
        <w:tc>
          <w:tcPr>
            <w:tcW w:w="6095" w:type="dxa"/>
          </w:tcPr>
          <w:p w:rsidR="00CD786B" w:rsidRDefault="00820A7E" w:rsidP="000F5B6F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查询评论信息和评论对象的位置列表，导出到文件。</w:t>
            </w:r>
          </w:p>
          <w:p w:rsidR="000F5B6F" w:rsidRDefault="000F5B6F" w:rsidP="000F5B6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导出的文件分词、切片、混淆成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个基本等大的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，输出到指定路径。</w:t>
            </w:r>
          </w:p>
        </w:tc>
        <w:tc>
          <w:tcPr>
            <w:tcW w:w="851" w:type="dxa"/>
          </w:tcPr>
          <w:p w:rsidR="00CD786B" w:rsidRDefault="007162C6"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CD786B" w:rsidRDefault="00CD786B"/>
        </w:tc>
      </w:tr>
      <w:tr w:rsidR="008D6CF8" w:rsidTr="008D6CF8">
        <w:tc>
          <w:tcPr>
            <w:tcW w:w="644" w:type="dxa"/>
          </w:tcPr>
          <w:p w:rsidR="00CD786B" w:rsidRDefault="00CD786B">
            <w:r>
              <w:rPr>
                <w:rFonts w:hint="eastAsia"/>
              </w:rPr>
              <w:t>7</w:t>
            </w:r>
          </w:p>
        </w:tc>
        <w:tc>
          <w:tcPr>
            <w:tcW w:w="3575" w:type="dxa"/>
          </w:tcPr>
          <w:p w:rsidR="000F5B6F" w:rsidRDefault="000F5B6F">
            <w:pPr>
              <w:rPr>
                <w:rFonts w:hint="eastAsia"/>
              </w:rPr>
            </w:pPr>
            <w:r w:rsidRPr="00002548">
              <w:t>/opt/running/</w:t>
            </w:r>
            <w:proofErr w:type="spellStart"/>
            <w:r w:rsidRPr="00002548">
              <w:t>edi/nkw</w:t>
            </w:r>
            <w:r>
              <w:rPr>
                <w:rFonts w:hint="eastAsia"/>
              </w:rPr>
              <w:t>/</w:t>
            </w:r>
            <w:proofErr w:type="spellEnd"/>
          </w:p>
          <w:p w:rsidR="00CD786B" w:rsidRDefault="000F5B6F">
            <w:proofErr w:type="spellStart"/>
            <w:r w:rsidRPr="000F5B6F">
              <w:t>edi_nkw_train_mapper.sh</w:t>
            </w:r>
            <w:proofErr w:type="spellEnd"/>
          </w:p>
        </w:tc>
        <w:tc>
          <w:tcPr>
            <w:tcW w:w="6095" w:type="dxa"/>
          </w:tcPr>
          <w:p w:rsidR="00CD786B" w:rsidRDefault="000F5B6F" w:rsidP="000F5B6F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是对象提取时</w:t>
            </w:r>
            <w:r>
              <w:rPr>
                <w:rFonts w:hint="eastAsia"/>
              </w:rPr>
              <w:t>map/reduce</w:t>
            </w:r>
            <w:r>
              <w:rPr>
                <w:rFonts w:hint="eastAsia"/>
              </w:rPr>
              <w:t>中的，</w:t>
            </w:r>
            <w:proofErr w:type="spellStart"/>
            <w:r>
              <w:rPr>
                <w:rFonts w:hint="eastAsia"/>
              </w:rPr>
              <w:t>mapper</w:t>
            </w:r>
            <w:proofErr w:type="spellEnd"/>
            <w:r>
              <w:rPr>
                <w:rFonts w:hint="eastAsia"/>
              </w:rPr>
              <w:t>处理，按测试集名，合并其他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块做训练集；</w:t>
            </w:r>
          </w:p>
          <w:p w:rsidR="000F5B6F" w:rsidRDefault="000F5B6F" w:rsidP="000F5B6F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用训练集做</w:t>
            </w:r>
            <w:proofErr w:type="spellStart"/>
            <w:r>
              <w:rPr>
                <w:rFonts w:hint="eastAsia"/>
              </w:rPr>
              <w:t>crf</w:t>
            </w:r>
            <w:proofErr w:type="spellEnd"/>
            <w:r>
              <w:t>训练，输出结果；</w:t>
            </w:r>
          </w:p>
          <w:p w:rsidR="000F5B6F" w:rsidRDefault="000F5B6F" w:rsidP="000F5B6F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用训练结果和测试集做</w:t>
            </w:r>
            <w:proofErr w:type="spellStart"/>
            <w:r>
              <w:rPr>
                <w:rFonts w:hint="eastAsia"/>
              </w:rPr>
              <w:t>crf</w:t>
            </w:r>
            <w:proofErr w:type="spellEnd"/>
            <w:r>
              <w:rPr>
                <w:rFonts w:hint="eastAsia"/>
              </w:rPr>
              <w:t>测试，得出结果；</w:t>
            </w:r>
          </w:p>
          <w:p w:rsidR="000F5B6F" w:rsidRDefault="000F5B6F" w:rsidP="000F5B6F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上传结果到</w:t>
            </w:r>
            <w:proofErr w:type="spellStart"/>
            <w:r>
              <w:rPr>
                <w:rFonts w:hint="eastAsia"/>
              </w:rPr>
              <w:t>hdfs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851" w:type="dxa"/>
          </w:tcPr>
          <w:p w:rsidR="00CD786B" w:rsidRDefault="007162C6"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C30506" w:rsidRDefault="00C30506">
            <w:pPr>
              <w:rPr>
                <w:rFonts w:hint="eastAsia"/>
              </w:rPr>
            </w:pPr>
            <w:r>
              <w:rPr>
                <w:rFonts w:hint="eastAsia"/>
              </w:rPr>
              <w:t>各节点需要安装</w:t>
            </w:r>
            <w:proofErr w:type="spellStart"/>
            <w:r>
              <w:rPr>
                <w:rFonts w:hint="eastAsia"/>
              </w:rPr>
              <w:t>crf</w:t>
            </w:r>
            <w:proofErr w:type="spellEnd"/>
            <w:r>
              <w:rPr>
                <w:rFonts w:hint="eastAsia"/>
              </w:rPr>
              <w:t>++</w:t>
            </w:r>
          </w:p>
          <w:p w:rsidR="00A24B4E" w:rsidRDefault="00A24B4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crf</w:t>
            </w:r>
            <w:proofErr w:type="spellEnd"/>
            <w:r>
              <w:rPr>
                <w:rFonts w:hint="eastAsia"/>
              </w:rPr>
              <w:t>训练：</w:t>
            </w:r>
            <w:proofErr w:type="spellStart"/>
            <w:r w:rsidRPr="00A24B4E">
              <w:t>crf_learn</w:t>
            </w:r>
            <w:proofErr w:type="spellEnd"/>
            <w:r w:rsidRPr="00A24B4E">
              <w:t xml:space="preserve"> -f 3 -c 1.5 </w:t>
            </w:r>
            <w:proofErr w:type="spellStart"/>
            <w:r w:rsidRPr="00A24B4E">
              <w:t>template_file</w:t>
            </w:r>
            <w:proofErr w:type="spellEnd"/>
            <w:r w:rsidRPr="00A24B4E">
              <w:t xml:space="preserve"> </w:t>
            </w:r>
            <w:proofErr w:type="spellStart"/>
            <w:r w:rsidRPr="00A24B4E">
              <w:t>train_file</w:t>
            </w:r>
            <w:proofErr w:type="spellEnd"/>
            <w:r w:rsidRPr="00A24B4E">
              <w:t xml:space="preserve"> </w:t>
            </w:r>
            <w:proofErr w:type="spellStart"/>
            <w:r w:rsidRPr="00A24B4E">
              <w:t>model_file</w:t>
            </w:r>
            <w:proofErr w:type="spellEnd"/>
          </w:p>
          <w:p w:rsidR="00A24B4E" w:rsidRDefault="00A24B4E" w:rsidP="008D6CF8">
            <w:proofErr w:type="spellStart"/>
            <w:r>
              <w:rPr>
                <w:rFonts w:hint="eastAsia"/>
              </w:rPr>
              <w:t>crf</w:t>
            </w:r>
            <w:proofErr w:type="spellEnd"/>
            <w:r>
              <w:rPr>
                <w:rFonts w:hint="eastAsia"/>
              </w:rPr>
              <w:t>测试：</w:t>
            </w:r>
            <w:proofErr w:type="spellStart"/>
            <w:r w:rsidRPr="00A24B4E">
              <w:t>crf_test</w:t>
            </w:r>
            <w:proofErr w:type="spellEnd"/>
            <w:r w:rsidRPr="00A24B4E">
              <w:t xml:space="preserve"> -m </w:t>
            </w:r>
            <w:proofErr w:type="spellStart"/>
            <w:r w:rsidRPr="00A24B4E">
              <w:t>model_file</w:t>
            </w:r>
            <w:proofErr w:type="spellEnd"/>
            <w:r w:rsidRPr="00A24B4E">
              <w:t xml:space="preserve"> </w:t>
            </w:r>
            <w:proofErr w:type="spellStart"/>
            <w:r w:rsidRPr="00A24B4E">
              <w:t>test_files</w:t>
            </w:r>
            <w:proofErr w:type="spellEnd"/>
          </w:p>
        </w:tc>
      </w:tr>
      <w:tr w:rsidR="007162C6" w:rsidTr="008D6CF8">
        <w:tc>
          <w:tcPr>
            <w:tcW w:w="644" w:type="dxa"/>
          </w:tcPr>
          <w:p w:rsidR="007162C6" w:rsidRDefault="007162C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575" w:type="dxa"/>
          </w:tcPr>
          <w:p w:rsidR="007162C6" w:rsidRDefault="007162C6" w:rsidP="007162C6">
            <w:pPr>
              <w:rPr>
                <w:rFonts w:hint="eastAsia"/>
              </w:rPr>
            </w:pPr>
            <w:r w:rsidRPr="00002548">
              <w:t>/opt/running/</w:t>
            </w:r>
            <w:proofErr w:type="spellStart"/>
            <w:r w:rsidRPr="00002548">
              <w:t>edi/nkw</w:t>
            </w:r>
            <w:proofErr w:type="spellEnd"/>
            <w:r>
              <w:rPr>
                <w:rFonts w:hint="eastAsia"/>
              </w:rPr>
              <w:t>/</w:t>
            </w:r>
          </w:p>
          <w:p w:rsidR="007162C6" w:rsidRPr="00002548" w:rsidRDefault="007162C6" w:rsidP="007162C6">
            <w:proofErr w:type="spellStart"/>
            <w:r w:rsidRPr="007162C6">
              <w:t>edi_nkw_do_train.sh</w:t>
            </w:r>
            <w:proofErr w:type="spellEnd"/>
          </w:p>
        </w:tc>
        <w:tc>
          <w:tcPr>
            <w:tcW w:w="6095" w:type="dxa"/>
          </w:tcPr>
          <w:p w:rsidR="007162C6" w:rsidRDefault="007162C6" w:rsidP="007162C6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，得到待训练数据；</w:t>
            </w:r>
          </w:p>
          <w:p w:rsidR="007162C6" w:rsidRDefault="007162C6" w:rsidP="007162C6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发起</w:t>
            </w:r>
            <w:r>
              <w:rPr>
                <w:rFonts w:hint="eastAsia"/>
              </w:rPr>
              <w:t>map/reduce</w:t>
            </w:r>
            <w:r>
              <w:rPr>
                <w:rFonts w:hint="eastAsia"/>
              </w:rPr>
              <w:t>分发任务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给多个节点并行训练；</w:t>
            </w:r>
          </w:p>
          <w:p w:rsidR="007162C6" w:rsidRDefault="007162C6" w:rsidP="007162C6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proofErr w:type="spellStart"/>
            <w:r>
              <w:rPr>
                <w:rFonts w:hint="eastAsia"/>
              </w:rPr>
              <w:t>hdfs</w:t>
            </w:r>
            <w:proofErr w:type="spellEnd"/>
            <w:r>
              <w:rPr>
                <w:rFonts w:hint="eastAsia"/>
              </w:rPr>
              <w:t>获取</w:t>
            </w:r>
            <w:r w:rsidR="00880DB9">
              <w:rPr>
                <w:rFonts w:hint="eastAsia"/>
              </w:rPr>
              <w:t>训练结果汇总，去重；</w:t>
            </w:r>
          </w:p>
          <w:p w:rsidR="00880DB9" w:rsidRDefault="00880DB9" w:rsidP="007162C6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更新词典。</w:t>
            </w:r>
          </w:p>
        </w:tc>
        <w:tc>
          <w:tcPr>
            <w:tcW w:w="851" w:type="dxa"/>
          </w:tcPr>
          <w:p w:rsidR="007162C6" w:rsidRDefault="007162C6"/>
        </w:tc>
        <w:tc>
          <w:tcPr>
            <w:tcW w:w="3969" w:type="dxa"/>
          </w:tcPr>
          <w:p w:rsidR="008D6CF8" w:rsidRDefault="008D6CF8" w:rsidP="00046117">
            <w:pPr>
              <w:rPr>
                <w:rFonts w:hint="eastAsia"/>
              </w:rPr>
            </w:pPr>
            <w:r>
              <w:rPr>
                <w:rFonts w:hint="eastAsia"/>
              </w:rPr>
              <w:t>完成整个训练过程</w:t>
            </w:r>
          </w:p>
          <w:p w:rsidR="00046117" w:rsidRDefault="00046117" w:rsidP="00046117">
            <w:pPr>
              <w:rPr>
                <w:rFonts w:hint="eastAsia"/>
              </w:rPr>
            </w:pPr>
            <w:r>
              <w:t>汇总去重</w:t>
            </w:r>
            <w:r>
              <w:rPr>
                <w:rFonts w:hint="eastAsia"/>
              </w:rPr>
              <w:t>:</w:t>
            </w:r>
          </w:p>
          <w:p w:rsidR="007162C6" w:rsidRDefault="00046117" w:rsidP="00046117">
            <w:proofErr w:type="spellStart"/>
            <w:r w:rsidRPr="00046117">
              <w:t>com.zhongyitech.edi</w:t>
            </w:r>
            <w:proofErr w:type="spellEnd"/>
            <w:r w:rsidRPr="00046117"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 w:rsidRPr="00046117">
              <w:t>NLP.test.ToNewWords</w:t>
            </w:r>
            <w:proofErr w:type="spellEnd"/>
          </w:p>
        </w:tc>
      </w:tr>
    </w:tbl>
    <w:p w:rsidR="0081674D" w:rsidRDefault="0081674D"/>
    <w:sectPr w:rsidR="0081674D" w:rsidSect="008D6CF8">
      <w:pgSz w:w="16838" w:h="11906" w:orient="landscape"/>
      <w:pgMar w:top="426" w:right="1440" w:bottom="282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1BE5"/>
    <w:multiLevelType w:val="hybridMultilevel"/>
    <w:tmpl w:val="07083910"/>
    <w:lvl w:ilvl="0" w:tplc="ACC0C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017CF4"/>
    <w:multiLevelType w:val="hybridMultilevel"/>
    <w:tmpl w:val="777AFC94"/>
    <w:lvl w:ilvl="0" w:tplc="874E2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DB561B"/>
    <w:multiLevelType w:val="hybridMultilevel"/>
    <w:tmpl w:val="3DE4C8EA"/>
    <w:lvl w:ilvl="0" w:tplc="5F746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BF3C76"/>
    <w:multiLevelType w:val="hybridMultilevel"/>
    <w:tmpl w:val="81B4380C"/>
    <w:lvl w:ilvl="0" w:tplc="098CC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C030D9"/>
    <w:multiLevelType w:val="hybridMultilevel"/>
    <w:tmpl w:val="D6F871CA"/>
    <w:lvl w:ilvl="0" w:tplc="6A884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AB0E43"/>
    <w:multiLevelType w:val="hybridMultilevel"/>
    <w:tmpl w:val="192C23E2"/>
    <w:lvl w:ilvl="0" w:tplc="A8345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001E8A"/>
    <w:multiLevelType w:val="hybridMultilevel"/>
    <w:tmpl w:val="1DE2D096"/>
    <w:lvl w:ilvl="0" w:tplc="A5DEE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674D"/>
    <w:rsid w:val="00002548"/>
    <w:rsid w:val="00046117"/>
    <w:rsid w:val="000F5B6F"/>
    <w:rsid w:val="00196E18"/>
    <w:rsid w:val="002522A8"/>
    <w:rsid w:val="002958E3"/>
    <w:rsid w:val="003533B1"/>
    <w:rsid w:val="00362A85"/>
    <w:rsid w:val="004A643C"/>
    <w:rsid w:val="005D6677"/>
    <w:rsid w:val="007162C6"/>
    <w:rsid w:val="0081674D"/>
    <w:rsid w:val="00820A7E"/>
    <w:rsid w:val="00880DB9"/>
    <w:rsid w:val="008D6CF8"/>
    <w:rsid w:val="00951147"/>
    <w:rsid w:val="00975F19"/>
    <w:rsid w:val="00A24B4E"/>
    <w:rsid w:val="00B25851"/>
    <w:rsid w:val="00C30506"/>
    <w:rsid w:val="00C3417A"/>
    <w:rsid w:val="00CD786B"/>
    <w:rsid w:val="00DC61C9"/>
    <w:rsid w:val="00E33F6D"/>
    <w:rsid w:val="00ED681F"/>
    <w:rsid w:val="00F6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F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6C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6C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6C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7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22A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6C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6C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6CF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6CF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2015-12-01T02:24:00Z</dcterms:created>
  <dcterms:modified xsi:type="dcterms:W3CDTF">2015-12-01T03:50:00Z</dcterms:modified>
</cp:coreProperties>
</file>