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7FD05">
      <w:r>
        <w:drawing>
          <wp:inline distT="0" distB="0" distL="114300" distR="114300">
            <wp:extent cx="5268595" cy="3787140"/>
            <wp:effectExtent l="0" t="0" r="14605"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787140"/>
                    </a:xfrm>
                    <a:prstGeom prst="rect">
                      <a:avLst/>
                    </a:prstGeom>
                    <a:noFill/>
                    <a:ln>
                      <a:noFill/>
                    </a:ln>
                  </pic:spPr>
                </pic:pic>
              </a:graphicData>
            </a:graphic>
          </wp:inline>
        </w:drawing>
      </w:r>
    </w:p>
    <w:p w14:paraId="37FAD14E">
      <w:r>
        <w:drawing>
          <wp:inline distT="0" distB="0" distL="114300" distR="114300">
            <wp:extent cx="5272405" cy="4826635"/>
            <wp:effectExtent l="0" t="0" r="10795"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4826635"/>
                    </a:xfrm>
                    <a:prstGeom prst="rect">
                      <a:avLst/>
                    </a:prstGeom>
                    <a:noFill/>
                    <a:ln>
                      <a:noFill/>
                    </a:ln>
                  </pic:spPr>
                </pic:pic>
              </a:graphicData>
            </a:graphic>
          </wp:inline>
        </w:drawing>
      </w:r>
    </w:p>
    <w:p w14:paraId="38916B74">
      <w:r>
        <w:drawing>
          <wp:inline distT="0" distB="0" distL="114300" distR="114300">
            <wp:extent cx="5266690" cy="2328545"/>
            <wp:effectExtent l="0" t="0" r="1651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328545"/>
                    </a:xfrm>
                    <a:prstGeom prst="rect">
                      <a:avLst/>
                    </a:prstGeom>
                    <a:noFill/>
                    <a:ln>
                      <a:noFill/>
                    </a:ln>
                  </pic:spPr>
                </pic:pic>
              </a:graphicData>
            </a:graphic>
          </wp:inline>
        </w:drawing>
      </w:r>
    </w:p>
    <w:p w14:paraId="43F6AB1D">
      <w:r>
        <w:drawing>
          <wp:inline distT="0" distB="0" distL="114300" distR="114300">
            <wp:extent cx="5273040" cy="791845"/>
            <wp:effectExtent l="0" t="0" r="10160" b="209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791845"/>
                    </a:xfrm>
                    <a:prstGeom prst="rect">
                      <a:avLst/>
                    </a:prstGeom>
                    <a:noFill/>
                    <a:ln>
                      <a:noFill/>
                    </a:ln>
                  </pic:spPr>
                </pic:pic>
              </a:graphicData>
            </a:graphic>
          </wp:inline>
        </w:drawing>
      </w:r>
    </w:p>
    <w:p w14:paraId="360AB111"/>
    <w:p w14:paraId="0B953D64"/>
    <w:p w14:paraId="5DE02BA3">
      <w:r>
        <w:drawing>
          <wp:inline distT="0" distB="0" distL="114300" distR="114300">
            <wp:extent cx="5272405" cy="4770120"/>
            <wp:effectExtent l="0" t="0" r="1079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2405" cy="4770120"/>
                    </a:xfrm>
                    <a:prstGeom prst="rect">
                      <a:avLst/>
                    </a:prstGeom>
                    <a:noFill/>
                    <a:ln>
                      <a:noFill/>
                    </a:ln>
                  </pic:spPr>
                </pic:pic>
              </a:graphicData>
            </a:graphic>
          </wp:inline>
        </w:drawing>
      </w:r>
    </w:p>
    <w:p w14:paraId="5C002D84">
      <w:r>
        <w:drawing>
          <wp:inline distT="0" distB="0" distL="114300" distR="114300">
            <wp:extent cx="5272405" cy="1544955"/>
            <wp:effectExtent l="0" t="0" r="1079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1544955"/>
                    </a:xfrm>
                    <a:prstGeom prst="rect">
                      <a:avLst/>
                    </a:prstGeom>
                    <a:noFill/>
                    <a:ln>
                      <a:noFill/>
                    </a:ln>
                  </pic:spPr>
                </pic:pic>
              </a:graphicData>
            </a:graphic>
          </wp:inline>
        </w:drawing>
      </w:r>
    </w:p>
    <w:p w14:paraId="781DC413">
      <w:r>
        <w:drawing>
          <wp:inline distT="0" distB="0" distL="114300" distR="114300">
            <wp:extent cx="5265420" cy="477520"/>
            <wp:effectExtent l="0" t="0" r="1778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5420" cy="477520"/>
                    </a:xfrm>
                    <a:prstGeom prst="rect">
                      <a:avLst/>
                    </a:prstGeom>
                    <a:noFill/>
                    <a:ln>
                      <a:noFill/>
                    </a:ln>
                  </pic:spPr>
                </pic:pic>
              </a:graphicData>
            </a:graphic>
          </wp:inline>
        </w:drawing>
      </w:r>
    </w:p>
    <w:p w14:paraId="15EDBD97">
      <w:r>
        <w:drawing>
          <wp:inline distT="0" distB="0" distL="114300" distR="114300">
            <wp:extent cx="5268595" cy="39763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rcRect t="11939"/>
                    <a:stretch>
                      <a:fillRect/>
                    </a:stretch>
                  </pic:blipFill>
                  <pic:spPr>
                    <a:xfrm>
                      <a:off x="0" y="0"/>
                      <a:ext cx="5268595" cy="3976370"/>
                    </a:xfrm>
                    <a:prstGeom prst="rect">
                      <a:avLst/>
                    </a:prstGeom>
                    <a:noFill/>
                    <a:ln>
                      <a:noFill/>
                    </a:ln>
                  </pic:spPr>
                </pic:pic>
              </a:graphicData>
            </a:graphic>
          </wp:inline>
        </w:drawing>
      </w:r>
    </w:p>
    <w:p w14:paraId="1503BF70">
      <w:r>
        <w:drawing>
          <wp:inline distT="0" distB="0" distL="114300" distR="114300">
            <wp:extent cx="5271135" cy="3164205"/>
            <wp:effectExtent l="0" t="0" r="1206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135" cy="3164205"/>
                    </a:xfrm>
                    <a:prstGeom prst="rect">
                      <a:avLst/>
                    </a:prstGeom>
                    <a:noFill/>
                    <a:ln>
                      <a:noFill/>
                    </a:ln>
                  </pic:spPr>
                </pic:pic>
              </a:graphicData>
            </a:graphic>
          </wp:inline>
        </w:drawing>
      </w:r>
    </w:p>
    <w:p w14:paraId="61922582"/>
    <w:p w14:paraId="36BF92BD"/>
    <w:p w14:paraId="728158A4"/>
    <w:p w14:paraId="7CABF166"/>
    <w:p w14:paraId="6F83C4C7"/>
    <w:p w14:paraId="2FED9626"/>
    <w:p w14:paraId="77C99147">
      <w:r>
        <w:drawing>
          <wp:inline distT="0" distB="0" distL="114300" distR="114300">
            <wp:extent cx="5267960" cy="3932555"/>
            <wp:effectExtent l="0" t="0" r="152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7960" cy="3932555"/>
                    </a:xfrm>
                    <a:prstGeom prst="rect">
                      <a:avLst/>
                    </a:prstGeom>
                    <a:noFill/>
                    <a:ln>
                      <a:noFill/>
                    </a:ln>
                  </pic:spPr>
                </pic:pic>
              </a:graphicData>
            </a:graphic>
          </wp:inline>
        </w:drawing>
      </w:r>
    </w:p>
    <w:p w14:paraId="4FFC2B7C">
      <w:r>
        <w:drawing>
          <wp:inline distT="0" distB="0" distL="114300" distR="114300">
            <wp:extent cx="5274310" cy="4756785"/>
            <wp:effectExtent l="0" t="0" r="8890" b="184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310" cy="4756785"/>
                    </a:xfrm>
                    <a:prstGeom prst="rect">
                      <a:avLst/>
                    </a:prstGeom>
                    <a:noFill/>
                    <a:ln>
                      <a:noFill/>
                    </a:ln>
                  </pic:spPr>
                </pic:pic>
              </a:graphicData>
            </a:graphic>
          </wp:inline>
        </w:drawing>
      </w:r>
    </w:p>
    <w:p w14:paraId="04048A00">
      <w:r>
        <w:drawing>
          <wp:inline distT="0" distB="0" distL="114300" distR="114300">
            <wp:extent cx="5269230" cy="3092450"/>
            <wp:effectExtent l="0" t="0" r="139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9230" cy="3092450"/>
                    </a:xfrm>
                    <a:prstGeom prst="rect">
                      <a:avLst/>
                    </a:prstGeom>
                    <a:noFill/>
                    <a:ln>
                      <a:noFill/>
                    </a:ln>
                  </pic:spPr>
                </pic:pic>
              </a:graphicData>
            </a:graphic>
          </wp:inline>
        </w:drawing>
      </w:r>
    </w:p>
    <w:p w14:paraId="6C2A265C">
      <w:r>
        <w:drawing>
          <wp:inline distT="0" distB="0" distL="114300" distR="114300">
            <wp:extent cx="5269865" cy="3115310"/>
            <wp:effectExtent l="0" t="0" r="1333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9865" cy="3115310"/>
                    </a:xfrm>
                    <a:prstGeom prst="rect">
                      <a:avLst/>
                    </a:prstGeom>
                    <a:noFill/>
                    <a:ln>
                      <a:noFill/>
                    </a:ln>
                  </pic:spPr>
                </pic:pic>
              </a:graphicData>
            </a:graphic>
          </wp:inline>
        </w:drawing>
      </w:r>
    </w:p>
    <w:p w14:paraId="3662D9C8">
      <w:r>
        <w:drawing>
          <wp:inline distT="0" distB="0" distL="114300" distR="114300">
            <wp:extent cx="5269230" cy="3234690"/>
            <wp:effectExtent l="0" t="0" r="13970" b="165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9230" cy="3234690"/>
                    </a:xfrm>
                    <a:prstGeom prst="rect">
                      <a:avLst/>
                    </a:prstGeom>
                    <a:noFill/>
                    <a:ln>
                      <a:noFill/>
                    </a:ln>
                  </pic:spPr>
                </pic:pic>
              </a:graphicData>
            </a:graphic>
          </wp:inline>
        </w:drawing>
      </w:r>
    </w:p>
    <w:p w14:paraId="1AC16253">
      <w:r>
        <w:drawing>
          <wp:inline distT="0" distB="0" distL="114300" distR="114300">
            <wp:extent cx="5269230" cy="2978150"/>
            <wp:effectExtent l="0" t="0" r="13970" b="190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9230" cy="2978150"/>
                    </a:xfrm>
                    <a:prstGeom prst="rect">
                      <a:avLst/>
                    </a:prstGeom>
                    <a:noFill/>
                    <a:ln>
                      <a:noFill/>
                    </a:ln>
                  </pic:spPr>
                </pic:pic>
              </a:graphicData>
            </a:graphic>
          </wp:inline>
        </w:drawing>
      </w:r>
    </w:p>
    <w:p w14:paraId="308CF7FD">
      <w:r>
        <w:drawing>
          <wp:inline distT="0" distB="0" distL="114300" distR="114300">
            <wp:extent cx="5267960" cy="2934335"/>
            <wp:effectExtent l="0" t="0" r="1524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7960" cy="2934335"/>
                    </a:xfrm>
                    <a:prstGeom prst="rect">
                      <a:avLst/>
                    </a:prstGeom>
                    <a:noFill/>
                    <a:ln>
                      <a:noFill/>
                    </a:ln>
                  </pic:spPr>
                </pic:pic>
              </a:graphicData>
            </a:graphic>
          </wp:inline>
        </w:drawing>
      </w:r>
    </w:p>
    <w:p w14:paraId="040C3799">
      <w:r>
        <w:drawing>
          <wp:inline distT="0" distB="0" distL="114300" distR="114300">
            <wp:extent cx="5266055" cy="3035300"/>
            <wp:effectExtent l="0" t="0" r="17145"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6055" cy="3035300"/>
                    </a:xfrm>
                    <a:prstGeom prst="rect">
                      <a:avLst/>
                    </a:prstGeom>
                    <a:noFill/>
                    <a:ln>
                      <a:noFill/>
                    </a:ln>
                  </pic:spPr>
                </pic:pic>
              </a:graphicData>
            </a:graphic>
          </wp:inline>
        </w:drawing>
      </w:r>
    </w:p>
    <w:p w14:paraId="4DC26AB4"/>
    <w:p w14:paraId="4D0C6531">
      <w:r>
        <w:drawing>
          <wp:inline distT="0" distB="0" distL="114300" distR="114300">
            <wp:extent cx="5269865" cy="2954020"/>
            <wp:effectExtent l="0" t="0" r="13335" b="177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69865" cy="2954020"/>
                    </a:xfrm>
                    <a:prstGeom prst="rect">
                      <a:avLst/>
                    </a:prstGeom>
                    <a:noFill/>
                    <a:ln>
                      <a:noFill/>
                    </a:ln>
                  </pic:spPr>
                </pic:pic>
              </a:graphicData>
            </a:graphic>
          </wp:inline>
        </w:drawing>
      </w:r>
    </w:p>
    <w:p w14:paraId="4A47E2B3"/>
    <w:p w14:paraId="500146DC">
      <w:r>
        <w:drawing>
          <wp:inline distT="0" distB="0" distL="114300" distR="114300">
            <wp:extent cx="5273675" cy="2956560"/>
            <wp:effectExtent l="0" t="0" r="9525" b="152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73675" cy="2956560"/>
                    </a:xfrm>
                    <a:prstGeom prst="rect">
                      <a:avLst/>
                    </a:prstGeom>
                    <a:noFill/>
                    <a:ln>
                      <a:noFill/>
                    </a:ln>
                  </pic:spPr>
                </pic:pic>
              </a:graphicData>
            </a:graphic>
          </wp:inline>
        </w:drawing>
      </w:r>
    </w:p>
    <w:p w14:paraId="459B2542">
      <w:r>
        <w:drawing>
          <wp:inline distT="0" distB="0" distL="114300" distR="114300">
            <wp:extent cx="5267960" cy="840105"/>
            <wp:effectExtent l="0" t="0" r="15240"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7960" cy="840105"/>
                    </a:xfrm>
                    <a:prstGeom prst="rect">
                      <a:avLst/>
                    </a:prstGeom>
                    <a:noFill/>
                    <a:ln>
                      <a:noFill/>
                    </a:ln>
                  </pic:spPr>
                </pic:pic>
              </a:graphicData>
            </a:graphic>
          </wp:inline>
        </w:drawing>
      </w:r>
    </w:p>
    <w:p w14:paraId="6063342D">
      <w:r>
        <w:drawing>
          <wp:inline distT="0" distB="0" distL="114300" distR="114300">
            <wp:extent cx="5269865" cy="1016000"/>
            <wp:effectExtent l="0" t="0" r="133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69865" cy="1016000"/>
                    </a:xfrm>
                    <a:prstGeom prst="rect">
                      <a:avLst/>
                    </a:prstGeom>
                    <a:noFill/>
                    <a:ln>
                      <a:noFill/>
                    </a:ln>
                  </pic:spPr>
                </pic:pic>
              </a:graphicData>
            </a:graphic>
          </wp:inline>
        </w:drawing>
      </w:r>
    </w:p>
    <w:p w14:paraId="4974CBDD"/>
    <w:p w14:paraId="440F7F05"/>
    <w:p w14:paraId="525075F3">
      <w:pPr>
        <w:rPr>
          <w:rFonts w:hint="eastAsia"/>
          <w:lang w:val="en-US" w:eastAsia="zh-CN"/>
        </w:rPr>
      </w:pPr>
      <w:r>
        <w:rPr>
          <w:rFonts w:hint="eastAsia"/>
          <w:lang w:val="en-US" w:eastAsia="zh-CN"/>
        </w:rPr>
        <w:t>策略代码：</w:t>
      </w:r>
    </w:p>
    <w:p w14:paraId="0D53B4AF">
      <w:pPr>
        <w:rPr>
          <w:rFonts w:hint="default"/>
          <w:lang w:val="en-US" w:eastAsia="zh-CN"/>
        </w:rPr>
      </w:pPr>
      <w:r>
        <w:rPr>
          <w:rFonts w:hint="default"/>
          <w:lang w:val="en-US" w:eastAsia="zh-CN"/>
        </w:rPr>
        <w:t>'''</w:t>
      </w:r>
    </w:p>
    <w:p w14:paraId="10D98EC9">
      <w:pPr>
        <w:rPr>
          <w:rFonts w:hint="default"/>
          <w:lang w:val="en-US" w:eastAsia="zh-CN"/>
        </w:rPr>
      </w:pPr>
      <w:r>
        <w:rPr>
          <w:rFonts w:hint="default"/>
          <w:lang w:val="en-US" w:eastAsia="zh-CN"/>
        </w:rPr>
        <w:t>backtest_engine为中泰期货研究所开发的量化CTA回测引擎，在这个框架中，</w:t>
      </w:r>
    </w:p>
    <w:p w14:paraId="3B207DFC">
      <w:pPr>
        <w:rPr>
          <w:rFonts w:hint="default"/>
          <w:lang w:val="en-US" w:eastAsia="zh-CN"/>
        </w:rPr>
      </w:pPr>
      <w:r>
        <w:rPr>
          <w:rFonts w:hint="default"/>
          <w:lang w:val="en-US" w:eastAsia="zh-CN"/>
        </w:rPr>
        <w:t>"amivest"类是从"backtest"类派生出来的意味着它继承了"backtest"类的特性与功能。</w:t>
      </w:r>
    </w:p>
    <w:p w14:paraId="24C8DA95">
      <w:pPr>
        <w:rPr>
          <w:rFonts w:hint="default"/>
          <w:lang w:val="en-US" w:eastAsia="zh-CN"/>
        </w:rPr>
      </w:pPr>
      <w:r>
        <w:rPr>
          <w:rFonts w:hint="default"/>
          <w:lang w:val="en-US" w:eastAsia="zh-CN"/>
        </w:rPr>
        <w:t>因子算法逻辑供各位研究员参考，具体使用请结合自身回测框架调整。</w:t>
      </w:r>
    </w:p>
    <w:p w14:paraId="1C54FF1C">
      <w:pPr>
        <w:rPr>
          <w:rFonts w:hint="default"/>
          <w:lang w:val="en-US" w:eastAsia="zh-CN"/>
        </w:rPr>
      </w:pPr>
    </w:p>
    <w:p w14:paraId="277F9020">
      <w:pPr>
        <w:rPr>
          <w:rFonts w:hint="default"/>
          <w:lang w:val="en-US" w:eastAsia="zh-CN"/>
        </w:rPr>
      </w:pPr>
      <w:r>
        <w:rPr>
          <w:rFonts w:hint="default"/>
          <w:lang w:val="en-US" w:eastAsia="zh-CN"/>
        </w:rPr>
        <w:t>初始化的量价数据为DataFrame格式，Index为时间，Columns为期货品种。</w:t>
      </w:r>
    </w:p>
    <w:p w14:paraId="51A2CB02">
      <w:pPr>
        <w:rPr>
          <w:rFonts w:hint="default"/>
          <w:lang w:val="en-US" w:eastAsia="zh-CN"/>
        </w:rPr>
      </w:pPr>
      <w:r>
        <w:rPr>
          <w:rFonts w:hint="default"/>
          <w:lang w:val="en-US" w:eastAsia="zh-CN"/>
        </w:rPr>
        <w:t>计算因子值所用数据为各期货品种指数OHLC等，因子计算结果见附件alpha_amivest.csv。</w:t>
      </w:r>
    </w:p>
    <w:p w14:paraId="789F9FD9">
      <w:pPr>
        <w:rPr>
          <w:rFonts w:hint="default"/>
          <w:lang w:val="en-US" w:eastAsia="zh-CN"/>
        </w:rPr>
      </w:pPr>
    </w:p>
    <w:p w14:paraId="0F2039EF">
      <w:pPr>
        <w:rPr>
          <w:rFonts w:hint="default"/>
          <w:lang w:val="en-US" w:eastAsia="zh-CN"/>
        </w:rPr>
      </w:pPr>
      <w:r>
        <w:rPr>
          <w:rFonts w:hint="default"/>
          <w:lang w:val="en-US" w:eastAsia="zh-CN"/>
        </w:rPr>
        <w:t>回测中每期的各品种收益率数据计算方法（数据见附件zl_rtn.csv）：</w:t>
      </w:r>
    </w:p>
    <w:p w14:paraId="38CB1FD2">
      <w:pPr>
        <w:rPr>
          <w:rFonts w:hint="default"/>
          <w:lang w:val="en-US" w:eastAsia="zh-CN"/>
        </w:rPr>
      </w:pPr>
      <w:r>
        <w:rPr>
          <w:rFonts w:hint="default"/>
          <w:lang w:val="en-US" w:eastAsia="zh-CN"/>
        </w:rPr>
        <w:t>第一步，以日度成交量和持仓量为基准确认日度各品种主力合约，</w:t>
      </w:r>
    </w:p>
    <w:p w14:paraId="12B4FE83">
      <w:pPr>
        <w:rPr>
          <w:rFonts w:hint="default"/>
          <w:lang w:val="en-US" w:eastAsia="zh-CN"/>
        </w:rPr>
      </w:pPr>
      <w:r>
        <w:rPr>
          <w:rFonts w:hint="default"/>
          <w:lang w:val="en-US" w:eastAsia="zh-CN"/>
        </w:rPr>
        <w:t>当日度成交量和持仓量均不是最大值时，向远月成交量最大值的合约切换。</w:t>
      </w:r>
    </w:p>
    <w:p w14:paraId="1A04BF3A">
      <w:pPr>
        <w:rPr>
          <w:rFonts w:hint="default"/>
          <w:lang w:val="en-US" w:eastAsia="zh-CN"/>
        </w:rPr>
      </w:pPr>
      <w:r>
        <w:rPr>
          <w:rFonts w:hint="default"/>
          <w:lang w:val="en-US" w:eastAsia="zh-CN"/>
        </w:rPr>
        <w:t>第二步，基于主力合约计算收益率，以上周最后一个交易日各品种主力合约为对象计算当周收盘相对于开盘的收益率。</w:t>
      </w:r>
    </w:p>
    <w:p w14:paraId="62725591">
      <w:pPr>
        <w:rPr>
          <w:rFonts w:hint="default"/>
          <w:lang w:val="en-US" w:eastAsia="zh-CN"/>
        </w:rPr>
      </w:pPr>
      <w:r>
        <w:rPr>
          <w:rFonts w:hint="default"/>
          <w:lang w:val="en-US" w:eastAsia="zh-CN"/>
        </w:rPr>
        <w:t>'''</w:t>
      </w:r>
    </w:p>
    <w:p w14:paraId="50855322">
      <w:pPr>
        <w:rPr>
          <w:rFonts w:hint="default"/>
          <w:lang w:val="en-US" w:eastAsia="zh-CN"/>
        </w:rPr>
      </w:pPr>
    </w:p>
    <w:p w14:paraId="593A5399">
      <w:pPr>
        <w:rPr>
          <w:rFonts w:hint="default"/>
          <w:lang w:val="en-US" w:eastAsia="zh-CN"/>
        </w:rPr>
      </w:pPr>
      <w:r>
        <w:rPr>
          <w:rFonts w:hint="default"/>
          <w:lang w:val="en-US" w:eastAsia="zh-CN"/>
        </w:rPr>
        <w:t>from backtest_engine import backtest</w:t>
      </w:r>
    </w:p>
    <w:p w14:paraId="0FDFA869">
      <w:pPr>
        <w:rPr>
          <w:rFonts w:hint="default"/>
          <w:lang w:val="en-US" w:eastAsia="zh-CN"/>
        </w:rPr>
      </w:pPr>
      <w:r>
        <w:rPr>
          <w:rFonts w:hint="default"/>
          <w:lang w:val="en-US" w:eastAsia="zh-CN"/>
        </w:rPr>
        <w:t xml:space="preserve">import pandas as pd </w:t>
      </w:r>
    </w:p>
    <w:p w14:paraId="69F0F71A">
      <w:pPr>
        <w:rPr>
          <w:rFonts w:hint="default"/>
          <w:lang w:val="en-US" w:eastAsia="zh-CN"/>
        </w:rPr>
      </w:pPr>
      <w:r>
        <w:rPr>
          <w:rFonts w:hint="default"/>
          <w:lang w:val="en-US" w:eastAsia="zh-CN"/>
        </w:rPr>
        <w:t>import numpy as np</w:t>
      </w:r>
    </w:p>
    <w:p w14:paraId="6221501E">
      <w:pPr>
        <w:rPr>
          <w:rFonts w:hint="default"/>
          <w:lang w:val="en-US" w:eastAsia="zh-CN"/>
        </w:rPr>
      </w:pPr>
    </w:p>
    <w:p w14:paraId="73BD248C">
      <w:pPr>
        <w:rPr>
          <w:rFonts w:hint="default"/>
          <w:lang w:val="en-US" w:eastAsia="zh-CN"/>
        </w:rPr>
      </w:pPr>
    </w:p>
    <w:p w14:paraId="54FD3A28">
      <w:pPr>
        <w:rPr>
          <w:rFonts w:hint="default"/>
          <w:lang w:val="en-US" w:eastAsia="zh-CN"/>
        </w:rPr>
      </w:pPr>
      <w:r>
        <w:rPr>
          <w:rFonts w:hint="default"/>
          <w:lang w:val="en-US" w:eastAsia="zh-CN"/>
        </w:rPr>
        <w:t>class amivest(backtest):</w:t>
      </w:r>
    </w:p>
    <w:p w14:paraId="6AD69CD7">
      <w:pPr>
        <w:rPr>
          <w:rFonts w:hint="default"/>
          <w:lang w:val="en-US" w:eastAsia="zh-CN"/>
        </w:rPr>
      </w:pPr>
      <w:r>
        <w:rPr>
          <w:rFonts w:hint="default"/>
          <w:lang w:val="en-US" w:eastAsia="zh-CN"/>
        </w:rPr>
        <w:t xml:space="preserve">    </w:t>
      </w:r>
    </w:p>
    <w:p w14:paraId="2D5039B7">
      <w:pPr>
        <w:rPr>
          <w:rFonts w:hint="default"/>
          <w:lang w:val="en-US" w:eastAsia="zh-CN"/>
        </w:rPr>
      </w:pPr>
      <w:r>
        <w:rPr>
          <w:rFonts w:hint="default"/>
          <w:lang w:val="en-US" w:eastAsia="zh-CN"/>
        </w:rPr>
        <w:t xml:space="preserve">    def cal_factor(self,col):</w:t>
      </w:r>
    </w:p>
    <w:p w14:paraId="34A1702E">
      <w:pPr>
        <w:rPr>
          <w:rFonts w:hint="default"/>
          <w:lang w:val="en-US" w:eastAsia="zh-CN"/>
        </w:rPr>
      </w:pPr>
      <w:r>
        <w:rPr>
          <w:rFonts w:hint="default"/>
          <w:lang w:val="en-US" w:eastAsia="zh-CN"/>
        </w:rPr>
        <w:t xml:space="preserve">        s = 12</w:t>
      </w:r>
    </w:p>
    <w:p w14:paraId="6D43B0C5">
      <w:pPr>
        <w:rPr>
          <w:rFonts w:hint="default"/>
          <w:lang w:val="en-US" w:eastAsia="zh-CN"/>
        </w:rPr>
      </w:pPr>
      <w:r>
        <w:rPr>
          <w:rFonts w:hint="default"/>
          <w:lang w:val="en-US" w:eastAsia="zh-CN"/>
        </w:rPr>
        <w:t xml:space="preserve">        l = 32</w:t>
      </w:r>
    </w:p>
    <w:p w14:paraId="742B2E62">
      <w:pPr>
        <w:rPr>
          <w:rFonts w:hint="default"/>
          <w:lang w:val="en-US" w:eastAsia="zh-CN"/>
        </w:rPr>
      </w:pPr>
      <w:r>
        <w:rPr>
          <w:rFonts w:hint="default"/>
          <w:lang w:val="en-US" w:eastAsia="zh-CN"/>
        </w:rPr>
        <w:t xml:space="preserve">        </w:t>
      </w:r>
    </w:p>
    <w:p w14:paraId="795B7F7F">
      <w:pPr>
        <w:rPr>
          <w:rFonts w:hint="default"/>
          <w:lang w:val="en-US" w:eastAsia="zh-CN"/>
        </w:rPr>
      </w:pPr>
      <w:r>
        <w:rPr>
          <w:rFonts w:hint="default"/>
          <w:lang w:val="en-US" w:eastAsia="zh-CN"/>
        </w:rPr>
        <w:t xml:space="preserve">        self.rtn = abs(self.price_close / self.price_close.shift() -1)</w:t>
      </w:r>
    </w:p>
    <w:p w14:paraId="3B9321AA">
      <w:pPr>
        <w:rPr>
          <w:rFonts w:hint="default"/>
          <w:lang w:val="en-US" w:eastAsia="zh-CN"/>
        </w:rPr>
      </w:pPr>
      <w:r>
        <w:rPr>
          <w:rFonts w:hint="default"/>
          <w:lang w:val="en-US" w:eastAsia="zh-CN"/>
        </w:rPr>
        <w:t xml:space="preserve">        sf =  self.amt.rolling(s).sum()/self.rtn.rolling(s).sum()</w:t>
      </w:r>
    </w:p>
    <w:p w14:paraId="662835F1">
      <w:pPr>
        <w:rPr>
          <w:rFonts w:hint="default"/>
          <w:lang w:val="en-US" w:eastAsia="zh-CN"/>
        </w:rPr>
      </w:pPr>
      <w:r>
        <w:rPr>
          <w:rFonts w:hint="default"/>
          <w:lang w:val="en-US" w:eastAsia="zh-CN"/>
        </w:rPr>
        <w:t xml:space="preserve">        lf =  self.amt.rolling(l).sum()/self.rtn.rolling(l).sum()</w:t>
      </w:r>
    </w:p>
    <w:p w14:paraId="29390D05">
      <w:pPr>
        <w:rPr>
          <w:rFonts w:hint="default"/>
          <w:lang w:val="en-US" w:eastAsia="zh-CN"/>
        </w:rPr>
      </w:pPr>
      <w:r>
        <w:rPr>
          <w:rFonts w:hint="default"/>
          <w:lang w:val="en-US" w:eastAsia="zh-CN"/>
        </w:rPr>
        <w:t xml:space="preserve">        self.factor = sf/lf</w:t>
      </w:r>
    </w:p>
    <w:p w14:paraId="7CF32909">
      <w:pPr>
        <w:rPr>
          <w:rFonts w:hint="default"/>
          <w:lang w:val="en-US" w:eastAsia="zh-CN"/>
        </w:rPr>
      </w:pPr>
      <w:r>
        <w:rPr>
          <w:rFonts w:hint="default"/>
          <w:lang w:val="en-US" w:eastAsia="zh-CN"/>
        </w:rPr>
        <w:t xml:space="preserve">        self.factor = self.factor[col]</w:t>
      </w:r>
    </w:p>
    <w:p w14:paraId="51F3B5DF">
      <w:pPr>
        <w:rPr>
          <w:rFonts w:hint="default"/>
          <w:lang w:val="en-US" w:eastAsia="zh-CN"/>
        </w:rPr>
      </w:pPr>
      <w:r>
        <w:rPr>
          <w:rFonts w:hint="default"/>
          <w:lang w:val="en-US" w:eastAsia="zh-CN"/>
        </w:rPr>
        <w:t xml:space="preserve">        self.factor = self.factor[(self.factor.index&gt;=self.start) &amp; (self.factor.index&lt;=self.end)]</w:t>
      </w:r>
    </w:p>
    <w:p w14:paraId="7BD38EAE">
      <w:pPr>
        <w:rPr>
          <w:rFonts w:hint="default"/>
          <w:lang w:val="en-US" w:eastAsia="zh-CN"/>
        </w:rPr>
      </w:pPr>
      <w:r>
        <w:rPr>
          <w:rFonts w:hint="default"/>
          <w:lang w:val="en-US" w:eastAsia="zh-CN"/>
        </w:rPr>
        <w:t xml:space="preserve">        self.factor = self.factor.dropna(how='all')</w:t>
      </w:r>
    </w:p>
    <w:p w14:paraId="54E05ECE">
      <w:pPr>
        <w:rPr>
          <w:rFonts w:hint="default"/>
          <w:lang w:val="en-US" w:eastAsia="zh-CN"/>
        </w:rPr>
      </w:pPr>
    </w:p>
    <w:p w14:paraId="7FF2FB2F">
      <w:pPr>
        <w:rPr>
          <w:rFonts w:hint="default"/>
          <w:lang w:val="en-US" w:eastAsia="zh-CN"/>
        </w:rPr>
      </w:pPr>
    </w:p>
    <w:p w14:paraId="02F86487">
      <w:pPr>
        <w:rPr>
          <w:rFonts w:hint="default"/>
          <w:lang w:val="en-US" w:eastAsia="zh-CN"/>
        </w:rPr>
      </w:pPr>
      <w:bookmarkStart w:id="0" w:name="_GoBack"/>
      <w:bookmarkEnd w:id="0"/>
    </w:p>
    <w:p w14:paraId="383340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94341"/>
    <w:rsid w:val="77E94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898</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2025-09-09T17:40:00Z</dcterms:created>
  <dc:creator>我叫齐小昕</dc:creator>
  <cp:lastModifiedBy>我叫齐小昕</cp:lastModifiedBy>
  <dcterms:modified xsi:type="dcterms:W3CDTF">2025-09-10T08:40:21Z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5C19B9F847B46C5428F6BF68D3057722_41</vt:lpwstr>
  </property>
</Properties>
</file>