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683D" w14:textId="3B02FF2F" w:rsidR="004C6469" w:rsidRDefault="00B463A5">
      <w:r>
        <w:t>Tsingtao Zhang’s Games 101 assignments</w:t>
      </w:r>
    </w:p>
    <w:p w14:paraId="625A131E" w14:textId="7CDCA442" w:rsidR="00B463A5" w:rsidRDefault="00B463A5" w:rsidP="00B463A5">
      <w:pPr>
        <w:jc w:val="left"/>
      </w:pPr>
      <w:r>
        <w:t>These are the assignments of GAMES101 https://sites.cs.ucsb.edu/~lingqi/teaching/games101.html</w:t>
      </w:r>
    </w:p>
    <w:p w14:paraId="349C61FC" w14:textId="77777777" w:rsidR="00B463A5" w:rsidRDefault="00B463A5" w:rsidP="00B463A5">
      <w:pPr>
        <w:jc w:val="left"/>
      </w:pPr>
      <w:r>
        <w:t>I filled in the crucial parts within the framework provided by TA.</w:t>
      </w:r>
    </w:p>
    <w:p w14:paraId="6E67C33B" w14:textId="77777777" w:rsidR="00B463A5" w:rsidRDefault="00B463A5" w:rsidP="00B463A5">
      <w:pPr>
        <w:jc w:val="left"/>
      </w:pPr>
    </w:p>
    <w:p w14:paraId="1DB9A19A" w14:textId="0AC06755" w:rsidR="00B463A5" w:rsidRDefault="00B463A5" w:rsidP="00B463A5">
      <w:pPr>
        <w:jc w:val="left"/>
      </w:pPr>
      <w:r>
        <w:t xml:space="preserve">Assignment 1: Model-View-Projection. Draw a rectangle using lines, the rectangle </w:t>
      </w:r>
      <w:r>
        <w:t>is in</w:t>
      </w:r>
      <w:r>
        <w:t xml:space="preserve"> a 3D space, and its image is captured by a virtual camera. the assignment is to transform the </w:t>
      </w:r>
      <w:r>
        <w:t>triangle</w:t>
      </w:r>
      <w:r>
        <w:t xml:space="preserve"> into screen space.</w:t>
      </w:r>
      <w:r>
        <w:t xml:space="preserve"> By pressing A and D, I can rotate the triangle.</w:t>
      </w:r>
    </w:p>
    <w:p w14:paraId="75794B76" w14:textId="5C282854" w:rsidR="00B463A5" w:rsidRDefault="00B463A5" w:rsidP="00B463A5">
      <w:pPr>
        <w:jc w:val="left"/>
      </w:pPr>
      <w:r w:rsidRPr="00B463A5">
        <w:drawing>
          <wp:inline distT="0" distB="0" distL="0" distR="0" wp14:anchorId="691F0C30" wp14:editId="4030DB5B">
            <wp:extent cx="2513247" cy="2613660"/>
            <wp:effectExtent l="0" t="0" r="1905" b="0"/>
            <wp:docPr id="825744510" name="图片 1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44510" name="图片 1" descr="形状, 箭头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470" cy="26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3A5">
        <w:drawing>
          <wp:inline distT="0" distB="0" distL="0" distR="0" wp14:anchorId="0BA013EF" wp14:editId="57AC9C8E">
            <wp:extent cx="2466474" cy="2590800"/>
            <wp:effectExtent l="0" t="0" r="0" b="0"/>
            <wp:docPr id="1346600623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0623" name="图片 1" descr="形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937" cy="26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8DD6" w14:textId="77777777" w:rsidR="00B463A5" w:rsidRDefault="00B463A5" w:rsidP="00B463A5">
      <w:pPr>
        <w:jc w:val="left"/>
      </w:pPr>
    </w:p>
    <w:p w14:paraId="39A1040F" w14:textId="77777777" w:rsidR="00B463A5" w:rsidRDefault="00B463A5" w:rsidP="00B463A5">
      <w:pPr>
        <w:jc w:val="left"/>
        <w:sectPr w:rsidR="00B463A5" w:rsidSect="00E22C73">
          <w:type w:val="continuous"/>
          <w:pgSz w:w="11910" w:h="16840"/>
          <w:pgMar w:top="1378" w:right="1622" w:bottom="278" w:left="1678" w:header="720" w:footer="720" w:gutter="0"/>
          <w:cols w:space="425"/>
          <w:docGrid w:linePitch="299"/>
        </w:sectPr>
      </w:pPr>
    </w:p>
    <w:p w14:paraId="4950E8C0" w14:textId="65B80A99" w:rsidR="00B463A5" w:rsidRDefault="00B463A5" w:rsidP="00B463A5">
      <w:pPr>
        <w:jc w:val="left"/>
      </w:pPr>
      <w:r>
        <w:lastRenderedPageBreak/>
        <w:t>Assignment 2: Based on assignment 1, fill the pixels inside the triangles and there are two triangles in the camera view, I also need to consider the occlusion by their depths.</w:t>
      </w:r>
    </w:p>
    <w:p w14:paraId="3FFDE365" w14:textId="636302B6" w:rsidR="00B463A5" w:rsidRDefault="00B463A5" w:rsidP="00B463A5">
      <w:pPr>
        <w:jc w:val="left"/>
      </w:pPr>
      <w:r>
        <w:t>I also finished the bonus assignment: using super-sampling to generate the image with anti-</w:t>
      </w:r>
      <w:r>
        <w:t>aliasing</w:t>
      </w:r>
      <w:r>
        <w:t>.</w:t>
      </w:r>
    </w:p>
    <w:p w14:paraId="0A0964C6" w14:textId="6CF6E841" w:rsidR="00B463A5" w:rsidRDefault="00B463A5" w:rsidP="00B463A5">
      <w:pPr>
        <w:jc w:val="left"/>
      </w:pPr>
      <w:r w:rsidRPr="00B463A5">
        <w:drawing>
          <wp:inline distT="0" distB="0" distL="0" distR="0" wp14:anchorId="57390A03" wp14:editId="78549244">
            <wp:extent cx="5467350" cy="5698490"/>
            <wp:effectExtent l="0" t="0" r="0" b="0"/>
            <wp:docPr id="272288156" name="图片 1" descr="文字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88156" name="图片 1" descr="文字图案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1F1A" w14:textId="77777777" w:rsidR="00B463A5" w:rsidRDefault="00B463A5" w:rsidP="00B463A5">
      <w:pPr>
        <w:jc w:val="left"/>
        <w:rPr>
          <w:rFonts w:hint="eastAsia"/>
        </w:rPr>
      </w:pPr>
    </w:p>
    <w:p w14:paraId="540C2896" w14:textId="77777777" w:rsidR="00B463A5" w:rsidRDefault="00B463A5" w:rsidP="00B463A5">
      <w:pPr>
        <w:jc w:val="left"/>
      </w:pPr>
      <w:r>
        <w:br w:type="page"/>
      </w:r>
    </w:p>
    <w:p w14:paraId="256BB38F" w14:textId="45BBE34F" w:rsidR="00B463A5" w:rsidRDefault="00B463A5" w:rsidP="00B463A5">
      <w:pPr>
        <w:jc w:val="left"/>
      </w:pPr>
      <w:r>
        <w:lastRenderedPageBreak/>
        <w:t xml:space="preserve">Assignment 3: Provided with mesh and textures, I need to draw the image of the mesh by filling each </w:t>
      </w:r>
      <w:r>
        <w:t>triangle</w:t>
      </w:r>
      <w:r>
        <w:t xml:space="preserve"> of the mesh. </w:t>
      </w:r>
    </w:p>
    <w:p w14:paraId="2FD42E32" w14:textId="31249120" w:rsidR="00B463A5" w:rsidRDefault="00B463A5" w:rsidP="00B463A5">
      <w:pPr>
        <w:jc w:val="left"/>
      </w:pPr>
      <w:r>
        <w:t>Showing</w:t>
      </w:r>
      <w:r>
        <w:t xml:space="preserve"> the right normal color of the mesh.</w:t>
      </w:r>
    </w:p>
    <w:p w14:paraId="14E78A53" w14:textId="5654D854" w:rsidR="00B463A5" w:rsidRDefault="00B463A5" w:rsidP="00B463A5">
      <w:pPr>
        <w:jc w:val="left"/>
      </w:pPr>
      <w:r>
        <w:rPr>
          <w:noProof/>
        </w:rPr>
        <w:drawing>
          <wp:inline distT="0" distB="0" distL="0" distR="0" wp14:anchorId="11445296" wp14:editId="5AA67E4B">
            <wp:extent cx="3048000" cy="3048000"/>
            <wp:effectExtent l="0" t="0" r="0" b="0"/>
            <wp:docPr id="4530204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117E" w14:textId="77777777" w:rsidR="00B463A5" w:rsidRDefault="00B463A5" w:rsidP="00B463A5">
      <w:pPr>
        <w:jc w:val="left"/>
        <w:rPr>
          <w:rFonts w:hint="eastAsia"/>
        </w:rPr>
      </w:pPr>
    </w:p>
    <w:p w14:paraId="79FD054F" w14:textId="11B70294" w:rsidR="00B463A5" w:rsidRDefault="00B463A5" w:rsidP="00B463A5">
      <w:pPr>
        <w:jc w:val="left"/>
      </w:pPr>
      <w:r>
        <w:t>Using Blinn-</w:t>
      </w:r>
      <w:r>
        <w:t>Phong</w:t>
      </w:r>
      <w:r>
        <w:t xml:space="preserve"> model to get the mesh with ambient light, diffuse and specular. </w:t>
      </w:r>
    </w:p>
    <w:p w14:paraId="01E9235A" w14:textId="7093101B" w:rsidR="00B463A5" w:rsidRDefault="00B463A5" w:rsidP="00B463A5">
      <w:pPr>
        <w:jc w:val="left"/>
      </w:pPr>
      <w:r>
        <w:rPr>
          <w:noProof/>
        </w:rPr>
        <w:drawing>
          <wp:inline distT="0" distB="0" distL="0" distR="0" wp14:anchorId="38382400" wp14:editId="7CE70E8D">
            <wp:extent cx="3295650" cy="3295650"/>
            <wp:effectExtent l="0" t="0" r="0" b="0"/>
            <wp:docPr id="415444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977C" w14:textId="77777777" w:rsidR="00B463A5" w:rsidRDefault="00B463A5" w:rsidP="00B463A5">
      <w:pPr>
        <w:jc w:val="left"/>
        <w:rPr>
          <w:rFonts w:hint="eastAsia"/>
        </w:rPr>
      </w:pPr>
    </w:p>
    <w:p w14:paraId="36383436" w14:textId="77777777" w:rsidR="00B463A5" w:rsidRDefault="00B463A5" w:rsidP="00B463A5">
      <w:pPr>
        <w:jc w:val="left"/>
      </w:pPr>
      <w:r>
        <w:br w:type="page"/>
      </w:r>
    </w:p>
    <w:p w14:paraId="7AC19D09" w14:textId="066044B3" w:rsidR="00B463A5" w:rsidRDefault="00B463A5" w:rsidP="00B463A5">
      <w:pPr>
        <w:jc w:val="left"/>
      </w:pPr>
      <w:r>
        <w:lastRenderedPageBreak/>
        <w:t xml:space="preserve">Applying the texture color with </w:t>
      </w:r>
      <w:r>
        <w:t>ambient</w:t>
      </w:r>
      <w:r>
        <w:t xml:space="preserve"> light, diffuse and specular.</w:t>
      </w:r>
    </w:p>
    <w:p w14:paraId="101671A1" w14:textId="0ECFB300" w:rsidR="00B463A5" w:rsidRDefault="00B463A5" w:rsidP="00B463A5">
      <w:pPr>
        <w:jc w:val="left"/>
      </w:pPr>
      <w:r>
        <w:rPr>
          <w:noProof/>
        </w:rPr>
        <w:drawing>
          <wp:inline distT="0" distB="0" distL="0" distR="0" wp14:anchorId="5F57776E" wp14:editId="7ACAC3CC">
            <wp:extent cx="3343275" cy="3343275"/>
            <wp:effectExtent l="0" t="0" r="9525" b="9525"/>
            <wp:docPr id="1432654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D39C" w14:textId="77777777" w:rsidR="00B463A5" w:rsidRDefault="00B463A5" w:rsidP="00B463A5">
      <w:pPr>
        <w:jc w:val="left"/>
        <w:rPr>
          <w:rFonts w:hint="eastAsia"/>
        </w:rPr>
      </w:pPr>
    </w:p>
    <w:p w14:paraId="02B922B2" w14:textId="779FF0DF" w:rsidR="00B463A5" w:rsidRDefault="00AE2C32" w:rsidP="00B463A5">
      <w:pPr>
        <w:jc w:val="left"/>
      </w:pPr>
      <w:r>
        <w:rPr>
          <w:rFonts w:hint="eastAsia"/>
        </w:rPr>
        <w:t>A</w:t>
      </w:r>
      <w:r>
        <w:t>pplying the bump mapping</w:t>
      </w:r>
    </w:p>
    <w:p w14:paraId="0E8FB1B4" w14:textId="66BC5CA7" w:rsidR="00AE2C32" w:rsidRDefault="00AE2C32" w:rsidP="00B463A5">
      <w:pPr>
        <w:jc w:val="left"/>
        <w:rPr>
          <w:rFonts w:hint="eastAsia"/>
        </w:rPr>
        <w:sectPr w:rsidR="00AE2C32" w:rsidSect="00E22C73">
          <w:pgSz w:w="11910" w:h="16840"/>
          <w:pgMar w:top="1378" w:right="1622" w:bottom="278" w:left="1678" w:header="720" w:footer="720" w:gutter="0"/>
          <w:cols w:space="425"/>
          <w:docGrid w:linePitch="299"/>
        </w:sectPr>
      </w:pPr>
      <w:r>
        <w:rPr>
          <w:noProof/>
        </w:rPr>
        <w:drawing>
          <wp:inline distT="0" distB="0" distL="0" distR="0" wp14:anchorId="633B60D0" wp14:editId="77FDE5D9">
            <wp:extent cx="3276600" cy="3276600"/>
            <wp:effectExtent l="0" t="0" r="0" b="0"/>
            <wp:docPr id="1966199001" name="图片 7" descr="图片包含 游戏机, 动物, 黑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9001" name="图片 7" descr="图片包含 游戏机, 动物, 黑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D0E3" w14:textId="004776E1" w:rsidR="00B463A5" w:rsidRDefault="00B463A5" w:rsidP="00B463A5">
      <w:pPr>
        <w:jc w:val="left"/>
        <w:rPr>
          <w:rFonts w:hint="eastAsia"/>
        </w:rPr>
      </w:pPr>
      <w:r>
        <w:lastRenderedPageBreak/>
        <w:t>Applying</w:t>
      </w:r>
      <w:r>
        <w:t xml:space="preserve"> the displacement mapping.</w:t>
      </w:r>
    </w:p>
    <w:p w14:paraId="24967B0F" w14:textId="7F8A8619" w:rsidR="00B463A5" w:rsidRDefault="00B463A5" w:rsidP="00B463A5">
      <w:pPr>
        <w:jc w:val="left"/>
      </w:pPr>
      <w:r>
        <w:rPr>
          <w:noProof/>
        </w:rPr>
        <w:drawing>
          <wp:inline distT="0" distB="0" distL="0" distR="0" wp14:anchorId="1BB59B60" wp14:editId="7E3C2E23">
            <wp:extent cx="3257550" cy="3257550"/>
            <wp:effectExtent l="0" t="0" r="0" b="0"/>
            <wp:docPr id="20870160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3117" w14:textId="77777777" w:rsidR="00B463A5" w:rsidRDefault="00B463A5" w:rsidP="00B463A5">
      <w:pPr>
        <w:jc w:val="left"/>
        <w:rPr>
          <w:rFonts w:hint="eastAsia"/>
        </w:rPr>
      </w:pPr>
    </w:p>
    <w:p w14:paraId="6E0E1500" w14:textId="77777777" w:rsidR="00AE2C32" w:rsidRDefault="00AE2C32" w:rsidP="00AE2C32">
      <w:pPr>
        <w:jc w:val="left"/>
      </w:pPr>
      <w:r>
        <w:t>Bonus: Using Bilinear to get a higher definition texture with a lower resolution texture image.</w:t>
      </w:r>
    </w:p>
    <w:p w14:paraId="62CDE9F1" w14:textId="0B203291" w:rsidR="00B463A5" w:rsidRPr="00B463A5" w:rsidRDefault="00AE2C32" w:rsidP="00B463A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6EB2DB" wp14:editId="567B13F5">
            <wp:extent cx="3219450" cy="3219450"/>
            <wp:effectExtent l="0" t="0" r="0" b="0"/>
            <wp:docPr id="1459983340" name="图片 10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83340" name="图片 10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3A5" w:rsidRPr="00B463A5" w:rsidSect="00E22C73">
      <w:pgSz w:w="11910" w:h="16840"/>
      <w:pgMar w:top="1378" w:right="1622" w:bottom="278" w:left="1678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A5"/>
    <w:rsid w:val="004C6469"/>
    <w:rsid w:val="00575B66"/>
    <w:rsid w:val="00AE2C32"/>
    <w:rsid w:val="00B463A5"/>
    <w:rsid w:val="00E2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7E38"/>
  <w15:chartTrackingRefBased/>
  <w15:docId w15:val="{5280B916-3EF8-4D35-A205-8FC0DFCE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1</cp:revision>
  <dcterms:created xsi:type="dcterms:W3CDTF">2024-01-12T20:26:00Z</dcterms:created>
  <dcterms:modified xsi:type="dcterms:W3CDTF">2024-01-12T20:40:00Z</dcterms:modified>
</cp:coreProperties>
</file>