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73820648" w:rsidR="00417854" w:rsidRPr="00417854" w:rsidRDefault="00AA4F5F" w:rsidP="00BB0FD6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始得西山宴游记</w:t>
      </w:r>
    </w:p>
    <w:p w14:paraId="5C3CEF4F" w14:textId="67672CCD" w:rsidR="00BB0FD6" w:rsidRPr="00BB0FD6" w:rsidRDefault="00AA4F5F" w:rsidP="00BB0FD6">
      <w:pPr>
        <w:jc w:val="center"/>
        <w:rPr>
          <w:rFonts w:asciiTheme="minorEastAsia" w:hAnsiTheme="minorEastAsia" w:cstheme="minor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柳宗元</w:t>
      </w:r>
    </w:p>
    <w:p w14:paraId="4C10D23F" w14:textId="76F0551C" w:rsidR="00AA4F5F" w:rsidRPr="00AA4F5F" w:rsidRDefault="00AA4F5F" w:rsidP="00AA4F5F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AA4F5F">
        <w:rPr>
          <w:rFonts w:ascii="宋体" w:eastAsia="宋体" w:hAnsi="宋体" w:cstheme="minorEastAsia" w:hint="eastAsia"/>
          <w:sz w:val="22"/>
          <w:szCs w:val="28"/>
          <w:lang w:eastAsia="zh-Hans"/>
        </w:rPr>
        <w:t>自余为僇人，居是州，恒惴慄。其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隙</w:t>
      </w:r>
      <w:r w:rsidRPr="00AA4F5F">
        <w:rPr>
          <w:rFonts w:ascii="宋体" w:eastAsia="宋体" w:hAnsi="宋体" w:cstheme="minorEastAsia" w:hint="eastAsia"/>
          <w:sz w:val="22"/>
          <w:szCs w:val="28"/>
          <w:lang w:eastAsia="zh-Hans"/>
        </w:rPr>
        <w:t>也，则施施而行，漫漫而游。日与其徒上高山，入深林，穷回溪，幽泉怪石，无远不到。到则披草而坐，倾壶而醉。醉则更相枕以卧，卧而梦。意有所极，梦亦同趣。觉而起，起而归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AA4F5F">
        <w:rPr>
          <w:rFonts w:ascii="宋体" w:eastAsia="宋体" w:hAnsi="宋体" w:cstheme="minorEastAsia" w:hint="eastAsia"/>
          <w:sz w:val="22"/>
          <w:szCs w:val="28"/>
          <w:lang w:eastAsia="zh-Hans"/>
        </w:rPr>
        <w:t>以为凡是州之山水有异态者，皆我有也，而未始知西山之怪特。</w:t>
      </w:r>
    </w:p>
    <w:p w14:paraId="7B4185A1" w14:textId="5EDCE969" w:rsidR="00C33C0A" w:rsidRDefault="00AA4F5F" w:rsidP="00AA4F5F">
      <w:pPr>
        <w:ind w:firstLine="420"/>
      </w:pPr>
      <w:r w:rsidRPr="00AA4F5F">
        <w:rPr>
          <w:rFonts w:ascii="宋体" w:eastAsia="宋体" w:hAnsi="宋体" w:cstheme="minorEastAsia" w:hint="eastAsia"/>
          <w:sz w:val="22"/>
          <w:szCs w:val="28"/>
          <w:lang w:eastAsia="zh-Hans"/>
        </w:rPr>
        <w:t>今年九月二十八日，因坐法华西亭，望西山，始指异之。遂命仆人过湘江，缘染溪，斫榛莽，焚茅茷，穷山之高而止。攀援而登，箕踞而遨，则凡数州之土壤，皆在衽席之下。其高下之势，岈然洼然，若垤若穴，尺寸千里，攒蹙累积，莫得遁隐。萦青缭白，外与天际，四望如一。然后知是山之特立，不与培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塿</w:t>
      </w:r>
      <w:r w:rsidRPr="00AA4F5F">
        <w:rPr>
          <w:rFonts w:ascii="宋体" w:eastAsia="宋体" w:hAnsi="宋体" w:cstheme="minorEastAsia" w:hint="eastAsia"/>
          <w:sz w:val="22"/>
          <w:szCs w:val="28"/>
          <w:lang w:eastAsia="zh-Hans"/>
        </w:rPr>
        <w:t>为类。悠悠乎与颢气俱，而莫得其涯；洋洋乎与造物者游，而不知其所穷。引觞满酌，颓然就醉，不知日之入。苍然暮色，自远而至，至无所见而犹不欲归。心凝形释，与万化冥合。然后知吾向之未始游，游于是乎始。故为之文以志。是岁，元和四年也。</w:t>
      </w:r>
    </w:p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2924D" w14:textId="77777777" w:rsidR="008401C1" w:rsidRDefault="008401C1" w:rsidP="00417854">
      <w:r>
        <w:separator/>
      </w:r>
    </w:p>
  </w:endnote>
  <w:endnote w:type="continuationSeparator" w:id="0">
    <w:p w14:paraId="087C1398" w14:textId="77777777" w:rsidR="008401C1" w:rsidRDefault="008401C1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1854B" w14:textId="77777777" w:rsidR="008401C1" w:rsidRDefault="008401C1" w:rsidP="00417854">
      <w:r>
        <w:separator/>
      </w:r>
    </w:p>
  </w:footnote>
  <w:footnote w:type="continuationSeparator" w:id="0">
    <w:p w14:paraId="14534345" w14:textId="77777777" w:rsidR="008401C1" w:rsidRDefault="008401C1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1D0ADA"/>
    <w:rsid w:val="002237F5"/>
    <w:rsid w:val="00223FAA"/>
    <w:rsid w:val="00296419"/>
    <w:rsid w:val="003F33E5"/>
    <w:rsid w:val="00417854"/>
    <w:rsid w:val="00590C9B"/>
    <w:rsid w:val="005D4D17"/>
    <w:rsid w:val="006127D5"/>
    <w:rsid w:val="00655E07"/>
    <w:rsid w:val="00720FD7"/>
    <w:rsid w:val="008401C1"/>
    <w:rsid w:val="008C5001"/>
    <w:rsid w:val="00A406D8"/>
    <w:rsid w:val="00AA4F5F"/>
    <w:rsid w:val="00B11DDC"/>
    <w:rsid w:val="00B52994"/>
    <w:rsid w:val="00BB0FD6"/>
    <w:rsid w:val="00C33C0A"/>
    <w:rsid w:val="00D86E2F"/>
    <w:rsid w:val="00DC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2237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237F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237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23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11</cp:revision>
  <dcterms:created xsi:type="dcterms:W3CDTF">2022-09-11T02:56:00Z</dcterms:created>
  <dcterms:modified xsi:type="dcterms:W3CDTF">2022-12-04T07:14:00Z</dcterms:modified>
</cp:coreProperties>
</file>