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36FB19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MIT License </w:t>
      </w:r>
    </w:p>
    <w:p w14:paraId="3F3F096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Copyright (c) 2020-2021 NTU-CSIE5059 - </w:t>
      </w:r>
      <w:r>
        <w:rPr>
          <w:rFonts w:hint="eastAsia" w:ascii="Calibri" w:hAnsi="Calibri" w:eastAsia="宋体" w:cs="Calibri"/>
          <w:color w:val="auto"/>
          <w:kern w:val="0"/>
          <w:sz w:val="24"/>
          <w:szCs w:val="24"/>
          <w:lang w:val="en-US" w:eastAsia="zh-CN" w:bidi="ar"/>
        </w:rPr>
        <w:t>ZhangYinan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 w14:paraId="0F44B98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Permission is hereby granted, free of charge, to any person obtaining a copy </w:t>
      </w:r>
    </w:p>
    <w:p w14:paraId="1C4D51E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of this software and associated documentation files (the "Software"), to deal </w:t>
      </w:r>
    </w:p>
    <w:p w14:paraId="5AECA078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 the Software without restriction, including without limitation the rights </w:t>
      </w:r>
    </w:p>
    <w:p w14:paraId="29318C5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use, copy, modify, merge, publish, distribute, sublicense, and/or sell </w:t>
      </w:r>
    </w:p>
    <w:p w14:paraId="46D6A20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copies of the Software, and to permit persons </w:t>
      </w:r>
      <w:bookmarkStart w:id="0" w:name="_GoBack"/>
      <w:bookmarkEnd w:id="0"/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whom the Software is </w:t>
      </w:r>
    </w:p>
    <w:p w14:paraId="7500E0A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furnished to do so, subject to the following conditions: </w:t>
      </w:r>
    </w:p>
    <w:p w14:paraId="10031B21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above copyright notice and this permission notice shall be included in all </w:t>
      </w:r>
    </w:p>
    <w:p w14:paraId="2911257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copies or substantial portions of the Software. </w:t>
      </w:r>
    </w:p>
    <w:p w14:paraId="5438DBE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SOFTWARE IS PROVIDED "AS IS", WITHOUT WARRANTY OF ANY KIND, EXPRESS OR </w:t>
      </w:r>
    </w:p>
    <w:p w14:paraId="063C3E1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IMPLIED, INCLUDING BUT NOT LIMITED TO THE WARRANTIES OF MERCHANTABILITY, </w:t>
      </w:r>
    </w:p>
    <w:p w14:paraId="4594FD46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FITNESS FOR A PARTICULAR PURPOSE AND NONINFRINGEMENT. IN NO EVENT SHALL THE </w:t>
      </w:r>
    </w:p>
    <w:p w14:paraId="4D1A29F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AUTHORS OR COPYRIGHT HOLDERS BE LIABLE FOR ANY CLAIM, DAMAGES OR OTHER </w:t>
      </w:r>
    </w:p>
    <w:p w14:paraId="5F85AFE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LIABILITY, WHETHER IN AN ACTION OF CONTRACT, TORT OR OTHERWISE, ARISING FROM, </w:t>
      </w:r>
    </w:p>
    <w:p w14:paraId="35C9AF74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OUT OF OR IN CONNECTION WITH THE SOFTWARE OR THE USE OR OTHER DEALINGS IN THE </w:t>
      </w:r>
    </w:p>
    <w:p w14:paraId="7137329A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SOFTWARE.</w:t>
      </w:r>
    </w:p>
    <w:p w14:paraId="682D2AA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14651"/>
    <w:rsid w:val="330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2025-02-09T09:53:00Z</dcterms:created>
  <dc:creator>张靖扬15838754686</dc:creator>
  <cp:lastModifiedBy>张靖扬15838754686</cp:lastModifiedBy>
  <dcterms:modified xsi:type="dcterms:W3CDTF">2025-02-09T09:55:48Z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03640B3AC655433083F3BB6FD85BDBD1_11</vt:lpwstr>
  </property>
  <property fmtid="{D5CDD505-2E9C-101B-9397-08002B2CF9AE}" pid="4" name="KSOTemplateDocerSaveRecord">
    <vt:lpwstr>eyJoZGlkIjoiZDIxMGRmNTY4M2NiZGEzNjZiOGE0YzUxZmY3OTIxMTQiLCJ1c2VySWQiOiI2NjQzOTEwNTEifQ==</vt:lpwstr>
  </property>
</Properties>
</file>