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DF" w:rsidRDefault="00C91392" w:rsidP="00C91392">
      <w:pPr>
        <w:pStyle w:val="a3"/>
      </w:pPr>
      <w:r>
        <w:tab/>
        <w:t>React</w:t>
      </w:r>
      <w:r>
        <w:rPr>
          <w:rFonts w:hint="eastAsia"/>
        </w:rPr>
        <w:t>所代表</w:t>
      </w:r>
      <w:r>
        <w:t>的组件化</w:t>
      </w:r>
      <w:r>
        <w:rPr>
          <w:rFonts w:hint="eastAsia"/>
        </w:rPr>
        <w:t>思想</w:t>
      </w:r>
    </w:p>
    <w:p w:rsidR="00207D57" w:rsidRDefault="00207D57" w:rsidP="00207D57">
      <w:pPr>
        <w:pStyle w:val="2"/>
      </w:pPr>
      <w:r>
        <w:rPr>
          <w:rFonts w:hint="eastAsia"/>
        </w:rPr>
        <w:t>组件化</w:t>
      </w:r>
      <w:r>
        <w:t>思想：</w:t>
      </w:r>
    </w:p>
    <w:p w:rsidR="00207D57" w:rsidRDefault="00207D57" w:rsidP="00207D57">
      <w:pPr>
        <w:ind w:firstLine="420"/>
      </w:pPr>
      <w:r>
        <w:rPr>
          <w:rFonts w:hint="eastAsia"/>
        </w:rPr>
        <w:t>组件化表明</w:t>
      </w:r>
      <w:r>
        <w:rPr>
          <w:rFonts w:hint="eastAsia"/>
        </w:rPr>
        <w:t>web</w:t>
      </w:r>
      <w:r>
        <w:t>界面只是组件的一个容器，</w:t>
      </w:r>
      <w:r>
        <w:rPr>
          <w:rFonts w:hint="eastAsia"/>
        </w:rPr>
        <w:t>诸多具有</w:t>
      </w:r>
      <w:r>
        <w:t>低耦合、高内聚性的组件构造起了完整</w:t>
      </w:r>
      <w:r>
        <w:rPr>
          <w:rFonts w:hint="eastAsia"/>
        </w:rPr>
        <w:t>的</w:t>
      </w:r>
      <w:r>
        <w:t>界面。</w:t>
      </w:r>
      <w:r>
        <w:rPr>
          <w:rFonts w:hint="eastAsia"/>
        </w:rPr>
        <w:t>组件化</w:t>
      </w:r>
      <w:r>
        <w:t>思想并非空穴来风，</w:t>
      </w:r>
      <w:r>
        <w:rPr>
          <w:rFonts w:hint="eastAsia"/>
        </w:rPr>
        <w:t>历经了</w:t>
      </w:r>
      <w:r>
        <w:rPr>
          <w:rFonts w:hint="eastAsia"/>
        </w:rPr>
        <w:t>YUI</w:t>
      </w:r>
      <w:r>
        <w:rPr>
          <w:rFonts w:hint="eastAsia"/>
        </w:rPr>
        <w:t>、</w:t>
      </w:r>
      <w:r>
        <w:rPr>
          <w:rFonts w:hint="eastAsia"/>
        </w:rPr>
        <w:t>EXTJS</w:t>
      </w:r>
      <w:r>
        <w:rPr>
          <w:rFonts w:hint="eastAsia"/>
        </w:rPr>
        <w:t>和如今</w:t>
      </w:r>
      <w:r>
        <w:t>的</w:t>
      </w:r>
      <w:r>
        <w:rPr>
          <w:rFonts w:hint="eastAsia"/>
        </w:rPr>
        <w:t>W</w:t>
      </w:r>
      <w:r>
        <w:t>eb</w:t>
      </w:r>
      <w:r w:rsidR="007A1E44">
        <w:t xml:space="preserve"> </w:t>
      </w:r>
      <w:r>
        <w:t>Component</w:t>
      </w:r>
      <w:r w:rsidR="007A1E44">
        <w:rPr>
          <w:rFonts w:hint="eastAsia"/>
        </w:rPr>
        <w:t>。组件</w:t>
      </w:r>
      <w:proofErr w:type="gramStart"/>
      <w:r w:rsidR="007A1E44">
        <w:rPr>
          <w:rFonts w:hint="eastAsia"/>
        </w:rPr>
        <w:t>化</w:t>
      </w:r>
      <w:r w:rsidR="007A1E44">
        <w:t>开发</w:t>
      </w:r>
      <w:proofErr w:type="gramEnd"/>
      <w:r w:rsidR="007A1E44">
        <w:rPr>
          <w:rFonts w:hint="eastAsia"/>
        </w:rPr>
        <w:t>代表了</w:t>
      </w:r>
      <w:r w:rsidR="007A1E44">
        <w:t>前端开发中的模块划分思想</w:t>
      </w:r>
      <w:r w:rsidR="007A1E44">
        <w:rPr>
          <w:rFonts w:hint="eastAsia"/>
        </w:rPr>
        <w:t>，也是</w:t>
      </w:r>
      <w:r w:rsidR="00B56A44">
        <w:t>面向对象思想的封装</w:t>
      </w:r>
      <w:r w:rsidR="00B56A44">
        <w:rPr>
          <w:rFonts w:hint="eastAsia"/>
        </w:rPr>
        <w:t>特性</w:t>
      </w:r>
      <w:r w:rsidR="007A1E44">
        <w:t>的体现。</w:t>
      </w:r>
      <w:r w:rsidR="007A1E44">
        <w:rPr>
          <w:rFonts w:hint="eastAsia"/>
        </w:rPr>
        <w:t>每一个</w:t>
      </w:r>
      <w:r w:rsidR="007A1E44">
        <w:t>组件</w:t>
      </w:r>
      <w:r w:rsidR="007A1E44">
        <w:rPr>
          <w:rFonts w:hint="eastAsia"/>
        </w:rPr>
        <w:t>都是</w:t>
      </w:r>
      <w:r w:rsidR="007A1E44">
        <w:t>独立的一个类，它具有</w:t>
      </w:r>
      <w:proofErr w:type="gramStart"/>
      <w:r w:rsidR="007A1E44">
        <w:t>类本身</w:t>
      </w:r>
      <w:proofErr w:type="gramEnd"/>
      <w:r w:rsidR="007A1E44">
        <w:t>的私有变量和</w:t>
      </w:r>
      <w:r w:rsidR="007A1E44">
        <w:rPr>
          <w:rFonts w:hint="eastAsia"/>
        </w:rPr>
        <w:t>属性</w:t>
      </w:r>
      <w:r w:rsidR="007A1E44">
        <w:t>（</w:t>
      </w:r>
      <w:r w:rsidR="007A1E44">
        <w:rPr>
          <w:rFonts w:hint="eastAsia"/>
        </w:rPr>
        <w:t>state</w:t>
      </w:r>
      <w:r w:rsidR="007A1E44">
        <w:t>）</w:t>
      </w:r>
      <w:r w:rsidR="007A1E44">
        <w:rPr>
          <w:rFonts w:hint="eastAsia"/>
        </w:rPr>
        <w:t>，</w:t>
      </w:r>
      <w:r w:rsidR="007A1E44">
        <w:t>对外提供接口函数和调用方法（</w:t>
      </w:r>
      <w:r w:rsidR="007A1E44">
        <w:rPr>
          <w:rFonts w:hint="eastAsia"/>
        </w:rPr>
        <w:t>props</w:t>
      </w:r>
      <w:r w:rsidR="007A1E44">
        <w:t>）</w:t>
      </w:r>
      <w:r w:rsidR="007A1E44">
        <w:rPr>
          <w:rFonts w:hint="eastAsia"/>
        </w:rPr>
        <w:t>，</w:t>
      </w:r>
      <w:r w:rsidR="007A1E44">
        <w:t>web</w:t>
      </w:r>
      <w:r w:rsidR="007A1E44">
        <w:t>应用通过</w:t>
      </w:r>
      <w:r w:rsidR="007A1E44">
        <w:rPr>
          <w:rFonts w:hint="eastAsia"/>
        </w:rPr>
        <w:t>调用</w:t>
      </w:r>
      <w:r w:rsidR="007A1E44">
        <w:t>组件（</w:t>
      </w:r>
      <w:r w:rsidR="007A1E44">
        <w:rPr>
          <w:rFonts w:hint="eastAsia"/>
        </w:rPr>
        <w:t>新建</w:t>
      </w:r>
      <w:r w:rsidR="007A1E44">
        <w:t>类的</w:t>
      </w:r>
      <w:r w:rsidR="007A1E44">
        <w:rPr>
          <w:rFonts w:hint="eastAsia"/>
        </w:rPr>
        <w:t>实</w:t>
      </w:r>
      <w:r w:rsidR="007A1E44">
        <w:t>例）</w:t>
      </w:r>
      <w:r w:rsidR="007A1E44">
        <w:rPr>
          <w:rFonts w:hint="eastAsia"/>
        </w:rPr>
        <w:t>来实现</w:t>
      </w:r>
      <w:r w:rsidR="007A1E44">
        <w:t>组件的</w:t>
      </w:r>
      <w:r w:rsidR="007A1E44">
        <w:rPr>
          <w:rFonts w:hint="eastAsia"/>
        </w:rPr>
        <w:t>复用，</w:t>
      </w:r>
      <w:r w:rsidR="007A1E44">
        <w:t>而</w:t>
      </w:r>
      <w:r w:rsidR="00A52E09">
        <w:rPr>
          <w:rFonts w:hint="eastAsia"/>
        </w:rPr>
        <w:t>组件</w:t>
      </w:r>
      <w:r w:rsidR="007A1E44">
        <w:t>调用者只需要关注</w:t>
      </w:r>
      <w:r w:rsidR="005A14E8">
        <w:rPr>
          <w:rFonts w:hint="eastAsia"/>
        </w:rPr>
        <w:t>组件</w:t>
      </w:r>
      <w:r w:rsidR="007A1E44">
        <w:t>的输入和输出</w:t>
      </w:r>
      <w:r w:rsidR="007A1E44">
        <w:rPr>
          <w:rFonts w:hint="eastAsia"/>
        </w:rPr>
        <w:t>。和</w:t>
      </w:r>
      <w:r w:rsidR="007A1E44">
        <w:t>面向对象思想中的</w:t>
      </w:r>
      <w:r w:rsidR="007A1E44">
        <w:t>“</w:t>
      </w:r>
      <w:r w:rsidR="007A1E44">
        <w:rPr>
          <w:rFonts w:hint="eastAsia"/>
        </w:rPr>
        <w:t>万物皆对象</w:t>
      </w:r>
      <w:r w:rsidR="007A1E44">
        <w:t>”</w:t>
      </w:r>
      <w:r w:rsidR="007A1E44">
        <w:rPr>
          <w:rFonts w:hint="eastAsia"/>
        </w:rPr>
        <w:t>同出一辙</w:t>
      </w:r>
      <w:r w:rsidR="007A1E44">
        <w:t>，</w:t>
      </w:r>
      <w:r w:rsidR="007A1E44">
        <w:rPr>
          <w:rFonts w:hint="eastAsia"/>
        </w:rPr>
        <w:t>整个</w:t>
      </w:r>
      <w:r w:rsidR="007A1E44">
        <w:t>web</w:t>
      </w:r>
      <w:r w:rsidR="00C85786">
        <w:t>应用就是</w:t>
      </w:r>
      <w:r w:rsidR="007A1E44">
        <w:t>包含了多个层级的子组件的组件。</w:t>
      </w:r>
    </w:p>
    <w:p w:rsidR="00C91392" w:rsidRDefault="00767B46" w:rsidP="00767B46">
      <w:pPr>
        <w:pStyle w:val="2"/>
      </w:pPr>
      <w:r>
        <w:rPr>
          <w:rFonts w:hint="eastAsia"/>
        </w:rPr>
        <w:t>组件化</w:t>
      </w:r>
      <w:r>
        <w:t>的优势：</w:t>
      </w:r>
    </w:p>
    <w:p w:rsidR="00767B46" w:rsidRDefault="00767B46" w:rsidP="00767B46">
      <w:r>
        <w:tab/>
        <w:t>①</w:t>
      </w:r>
      <w:r>
        <w:t>标记鲜明，容易维护：</w:t>
      </w:r>
    </w:p>
    <w:p w:rsidR="00767B46" w:rsidRDefault="00767B46" w:rsidP="00767B46">
      <w:r>
        <w:tab/>
      </w:r>
      <w:r>
        <w:rPr>
          <w:rFonts w:hint="eastAsia"/>
        </w:rPr>
        <w:t>只需要</w:t>
      </w:r>
      <w:r>
        <w:t>对组件本身进行维护，不会影响到其他组件</w:t>
      </w:r>
      <w:r>
        <w:rPr>
          <w:rFonts w:hint="eastAsia"/>
        </w:rPr>
        <w:t>的</w:t>
      </w:r>
      <w:r>
        <w:t>正常使用，具有高内聚和低耦合的优点</w:t>
      </w:r>
      <w:r>
        <w:rPr>
          <w:rFonts w:hint="eastAsia"/>
        </w:rPr>
        <w:t>。</w:t>
      </w:r>
    </w:p>
    <w:p w:rsidR="00767B46" w:rsidRDefault="00767B46" w:rsidP="00767B46">
      <w:r>
        <w:tab/>
        <w:t>②</w:t>
      </w:r>
      <w:r>
        <w:t>调试方便，便于协同开发</w:t>
      </w:r>
      <w:r w:rsidR="00CC3B9C">
        <w:rPr>
          <w:rFonts w:hint="eastAsia"/>
        </w:rPr>
        <w:t>：</w:t>
      </w:r>
    </w:p>
    <w:p w:rsidR="00CC3B9C" w:rsidRDefault="00CC3B9C" w:rsidP="00767B46">
      <w:r>
        <w:tab/>
      </w:r>
      <w:r>
        <w:rPr>
          <w:rFonts w:hint="eastAsia"/>
        </w:rPr>
        <w:t>由于</w:t>
      </w:r>
      <w:r>
        <w:t>整个系统是通过组件组合起来的，在出现问题的时候，可以用排除法快速定位</w:t>
      </w:r>
      <w:r>
        <w:rPr>
          <w:rFonts w:hint="eastAsia"/>
        </w:rPr>
        <w:t>问题</w:t>
      </w:r>
      <w:r>
        <w:t>组件（</w:t>
      </w:r>
      <w:r>
        <w:rPr>
          <w:rFonts w:hint="eastAsia"/>
        </w:rPr>
        <w:t>组件化</w:t>
      </w:r>
      <w:r>
        <w:t>的系统</w:t>
      </w:r>
      <w:r>
        <w:rPr>
          <w:rFonts w:hint="eastAsia"/>
        </w:rPr>
        <w:t>界面</w:t>
      </w:r>
      <w:r>
        <w:t>逻辑更简单）</w:t>
      </w:r>
    </w:p>
    <w:p w:rsidR="00CC3B9C" w:rsidRDefault="00CC3B9C" w:rsidP="00767B46">
      <w:r>
        <w:tab/>
        <w:t>③</w:t>
      </w:r>
      <w:r>
        <w:t>可以</w:t>
      </w:r>
      <w:r>
        <w:rPr>
          <w:rFonts w:hint="eastAsia"/>
        </w:rPr>
        <w:t>提高</w:t>
      </w:r>
      <w:r>
        <w:t>组件的复用性，并且能够很好的保持在系统开发汇总样式和风格的一直性（</w:t>
      </w:r>
      <w:r>
        <w:rPr>
          <w:rFonts w:hint="eastAsia"/>
        </w:rPr>
        <w:t>比如</w:t>
      </w:r>
      <w:proofErr w:type="gramStart"/>
      <w:r>
        <w:t>最</w:t>
      </w:r>
      <w:proofErr w:type="gramEnd"/>
      <w:r>
        <w:t>基础的输入框组件、文本框组件等）</w:t>
      </w:r>
    </w:p>
    <w:p w:rsidR="00174CEE" w:rsidRPr="00174CEE" w:rsidRDefault="00174CEE" w:rsidP="00767B46">
      <w:pPr>
        <w:rPr>
          <w:rFonts w:hint="eastAsia"/>
        </w:rPr>
      </w:pPr>
      <w:r>
        <w:tab/>
      </w:r>
      <w:r>
        <w:rPr>
          <w:rFonts w:hint="eastAsia"/>
        </w:rPr>
        <w:t>④</w:t>
      </w:r>
      <w:r>
        <w:t>避免了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全局名称污染</w:t>
      </w:r>
      <w:r>
        <w:rPr>
          <w:rFonts w:hint="eastAsia"/>
        </w:rPr>
        <w:t>的</w:t>
      </w:r>
      <w:r>
        <w:t>问题，一个组件</w:t>
      </w:r>
      <w:r>
        <w:rPr>
          <w:rFonts w:hint="eastAsia"/>
        </w:rPr>
        <w:t>内的</w:t>
      </w:r>
      <w:r>
        <w:t>样式以对象的形式存在</w:t>
      </w:r>
      <w:r w:rsidR="003E0BF1">
        <w:rPr>
          <w:rFonts w:hint="eastAsia"/>
        </w:rPr>
        <w:t>于</w:t>
      </w:r>
      <w:r w:rsidR="003E0BF1">
        <w:t>其文件</w:t>
      </w:r>
      <w:r w:rsidR="003E0BF1">
        <w:rPr>
          <w:rFonts w:hint="eastAsia"/>
        </w:rPr>
        <w:t>作用范围</w:t>
      </w:r>
      <w:r w:rsidR="003E0BF1">
        <w:t>内，直接以</w:t>
      </w:r>
      <w:r w:rsidR="003E0BF1">
        <w:t>style</w:t>
      </w:r>
      <w:r w:rsidR="003E0BF1">
        <w:t>方式绑定到了组件对应的</w:t>
      </w:r>
      <w:proofErr w:type="spellStart"/>
      <w:r w:rsidR="003E0BF1">
        <w:t>dom</w:t>
      </w:r>
      <w:proofErr w:type="spellEnd"/>
      <w:r w:rsidR="003E0BF1">
        <w:t>节点。</w:t>
      </w:r>
    </w:p>
    <w:p w:rsidR="00CC3B9C" w:rsidRDefault="00CC3B9C" w:rsidP="00CC3B9C">
      <w:pPr>
        <w:pStyle w:val="2"/>
      </w:pPr>
      <w:r>
        <w:rPr>
          <w:rFonts w:hint="eastAsia"/>
        </w:rPr>
        <w:t>组件化</w:t>
      </w:r>
      <w:r>
        <w:t>的</w:t>
      </w:r>
      <w:r>
        <w:rPr>
          <w:rFonts w:hint="eastAsia"/>
        </w:rPr>
        <w:t>不足</w:t>
      </w:r>
      <w:r>
        <w:t>：</w:t>
      </w:r>
    </w:p>
    <w:p w:rsidR="00CC3B9C" w:rsidRDefault="00CC3B9C" w:rsidP="00CC3B9C">
      <w:r>
        <w:tab/>
        <w:t>①</w:t>
      </w:r>
      <w:r>
        <w:rPr>
          <w:rFonts w:hint="eastAsia"/>
        </w:rPr>
        <w:t>组件</w:t>
      </w:r>
      <w:r>
        <w:t>直接相互独立，</w:t>
      </w:r>
      <w:r>
        <w:rPr>
          <w:rFonts w:hint="eastAsia"/>
        </w:rPr>
        <w:t>包括</w:t>
      </w:r>
      <w:r>
        <w:t>样式</w:t>
      </w:r>
      <w:r>
        <w:rPr>
          <w:rFonts w:hint="eastAsia"/>
        </w:rPr>
        <w:t>互不影响</w:t>
      </w:r>
      <w:r>
        <w:t>，导致了通用样式无处安放（</w:t>
      </w:r>
      <w:r>
        <w:rPr>
          <w:rFonts w:hint="eastAsia"/>
        </w:rPr>
        <w:t>组件</w:t>
      </w:r>
      <w:r>
        <w:t>本身</w:t>
      </w:r>
      <w:r>
        <w:rPr>
          <w:rFonts w:hint="eastAsia"/>
        </w:rPr>
        <w:t>集成</w:t>
      </w:r>
      <w:r>
        <w:t>了一个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t>所需要的</w:t>
      </w:r>
      <w:r>
        <w:t>html</w:t>
      </w:r>
      <w:r>
        <w:t>、</w:t>
      </w:r>
      <w:proofErr w:type="spellStart"/>
      <w:r>
        <w:t>css</w:t>
      </w:r>
      <w:proofErr w:type="spellEnd"/>
      <w:r>
        <w:t>、</w:t>
      </w:r>
      <w:proofErr w:type="spellStart"/>
      <w:r>
        <w:t>js</w:t>
      </w:r>
      <w:proofErr w:type="spellEnd"/>
      <w:r>
        <w:t>）</w:t>
      </w:r>
      <w:r>
        <w:rPr>
          <w:rFonts w:hint="eastAsia"/>
        </w:rPr>
        <w:t>，由此</w:t>
      </w:r>
      <w:r>
        <w:t>，</w:t>
      </w:r>
      <w:r>
        <w:rPr>
          <w:rFonts w:hint="eastAsia"/>
        </w:rPr>
        <w:t>还</w:t>
      </w:r>
      <w:r>
        <w:t>引发了</w:t>
      </w:r>
      <w:r>
        <w:rPr>
          <w:rFonts w:hint="eastAsia"/>
        </w:rPr>
        <w:t>文本</w:t>
      </w:r>
      <w:r>
        <w:t>、样式和行为相</w:t>
      </w:r>
      <w:r>
        <w:rPr>
          <w:rFonts w:hint="eastAsia"/>
        </w:rPr>
        <w:t>融合</w:t>
      </w:r>
      <w:r>
        <w:t>的与传统开发中文本、样式和行为分离背道而驰</w:t>
      </w:r>
      <w:r>
        <w:rPr>
          <w:rFonts w:hint="eastAsia"/>
        </w:rPr>
        <w:t>的</w:t>
      </w:r>
      <w:r>
        <w:t>问题。</w:t>
      </w:r>
    </w:p>
    <w:p w:rsidR="00CC3B9C" w:rsidRDefault="00CC3B9C" w:rsidP="00CC3B9C">
      <w:pPr>
        <w:pStyle w:val="2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注意</w:t>
      </w:r>
      <w:r>
        <w:t>事项：</w:t>
      </w:r>
    </w:p>
    <w:p w:rsidR="00CC3B9C" w:rsidRDefault="00CC3B9C" w:rsidP="00CC3B9C">
      <w:r>
        <w:tab/>
      </w:r>
      <w:r>
        <w:rPr>
          <w:rFonts w:hint="eastAsia"/>
        </w:rPr>
        <w:t>虽然</w:t>
      </w:r>
      <w:r>
        <w:t>在组件化</w:t>
      </w:r>
      <w:r>
        <w:rPr>
          <w:rFonts w:hint="eastAsia"/>
        </w:rPr>
        <w:t>的</w:t>
      </w:r>
      <w:r>
        <w:t>设计模式中，页面中都是由组件所构成的，但是</w:t>
      </w:r>
      <w:r>
        <w:rPr>
          <w:rFonts w:hint="eastAsia"/>
        </w:rPr>
        <w:t>组件</w:t>
      </w:r>
      <w:r>
        <w:t>也应该进行区分：对于无需以来其他子组件的基础组件，应该</w:t>
      </w:r>
      <w:r>
        <w:rPr>
          <w:rFonts w:hint="eastAsia"/>
        </w:rPr>
        <w:t>封装</w:t>
      </w:r>
      <w:r>
        <w:t>成标签文件以供调用</w:t>
      </w:r>
      <w:r>
        <w:rPr>
          <w:rFonts w:hint="eastAsia"/>
        </w:rPr>
        <w:t>；</w:t>
      </w:r>
      <w:r>
        <w:t>对于有依赖其他子组件或者由其他子组件构成的组件，在考虑是否封装的时候应慎重，因为一旦选择封装的方式，那么其</w:t>
      </w:r>
      <w:r>
        <w:t>props</w:t>
      </w:r>
      <w:r>
        <w:t>则需要</w:t>
      </w:r>
      <w:r>
        <w:rPr>
          <w:rFonts w:hint="eastAsia"/>
        </w:rPr>
        <w:t>由</w:t>
      </w:r>
      <w:r>
        <w:t>上一级调用它的</w:t>
      </w:r>
      <w:r>
        <w:rPr>
          <w:rFonts w:hint="eastAsia"/>
        </w:rPr>
        <w:t>父组件</w:t>
      </w:r>
      <w:r>
        <w:t>给予，</w:t>
      </w:r>
      <w:r>
        <w:rPr>
          <w:rFonts w:hint="eastAsia"/>
        </w:rPr>
        <w:t>以此类推</w:t>
      </w:r>
      <w:r>
        <w:t>，</w:t>
      </w:r>
      <w:proofErr w:type="gramStart"/>
      <w:r>
        <w:t>最</w:t>
      </w:r>
      <w:proofErr w:type="gramEnd"/>
      <w:r>
        <w:t>顶端的父组件所携带的数据</w:t>
      </w:r>
      <w:proofErr w:type="gramStart"/>
      <w:r>
        <w:rPr>
          <w:rFonts w:hint="eastAsia"/>
        </w:rPr>
        <w:t>量容易</w:t>
      </w:r>
      <w:proofErr w:type="gramEnd"/>
      <w:r>
        <w:rPr>
          <w:rFonts w:hint="eastAsia"/>
        </w:rPr>
        <w:t>存在</w:t>
      </w:r>
      <w:r>
        <w:t>过大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。</w:t>
      </w:r>
    </w:p>
    <w:p w:rsidR="000857C9" w:rsidRDefault="000857C9" w:rsidP="00CC3B9C"/>
    <w:p w:rsidR="000857C9" w:rsidRDefault="000857C9" w:rsidP="000857C9">
      <w:pPr>
        <w:pStyle w:val="2"/>
      </w:pPr>
      <w:r>
        <w:rPr>
          <w:rFonts w:hint="eastAsia"/>
        </w:rPr>
        <w:lastRenderedPageBreak/>
        <w:t>组件化思想</w:t>
      </w:r>
      <w:r>
        <w:t>和</w:t>
      </w:r>
      <w:r>
        <w:rPr>
          <w:rFonts w:hint="eastAsia"/>
        </w:rPr>
        <w:t>MVC</w:t>
      </w:r>
      <w:r>
        <w:rPr>
          <w:rFonts w:hint="eastAsia"/>
        </w:rPr>
        <w:t>设计</w:t>
      </w:r>
      <w:r>
        <w:t>模式</w:t>
      </w:r>
    </w:p>
    <w:p w:rsidR="00D85F7D" w:rsidRPr="00D85F7D" w:rsidRDefault="00D85F7D" w:rsidP="00D85F7D">
      <w:pPr>
        <w:rPr>
          <w:rFonts w:hint="eastAsia"/>
        </w:rPr>
      </w:pPr>
      <w:r>
        <w:t>组件化的开发思维和</w:t>
      </w:r>
      <w:r>
        <w:rPr>
          <w:rFonts w:hint="eastAsia"/>
        </w:rPr>
        <w:t>M</w:t>
      </w:r>
      <w:r>
        <w:t>VC</w:t>
      </w:r>
      <w:r>
        <w:t>设计模式并不具备太高的可比性，</w:t>
      </w:r>
      <w:r>
        <w:rPr>
          <w:rFonts w:hint="eastAsia"/>
        </w:rPr>
        <w:t>M</w:t>
      </w:r>
      <w:r>
        <w:t>VC</w:t>
      </w:r>
      <w:r>
        <w:t>是完整的以分离表现、数据、控制的框架，着重于从技术的角度对</w:t>
      </w:r>
      <w:r>
        <w:rPr>
          <w:rFonts w:hint="eastAsia"/>
        </w:rPr>
        <w:t>U</w:t>
      </w:r>
      <w:r>
        <w:t>I</w:t>
      </w:r>
      <w:r>
        <w:t>进行分离，实现松耦合；而组件</w:t>
      </w:r>
      <w:proofErr w:type="gramStart"/>
      <w:r>
        <w:t>化开发</w:t>
      </w:r>
      <w:proofErr w:type="gramEnd"/>
      <w:r>
        <w:t>则是开发者从功能的角度出发，将</w:t>
      </w:r>
      <w:r>
        <w:rPr>
          <w:rFonts w:hint="eastAsia"/>
        </w:rPr>
        <w:t>U</w:t>
      </w:r>
      <w:r>
        <w:t>I</w:t>
      </w:r>
      <w:r>
        <w:t>分成不同的组件，每个组件都独立封装，实现独立的功能。</w:t>
      </w:r>
      <w:r>
        <w:rPr>
          <w:rFonts w:hint="eastAsia"/>
        </w:rPr>
        <w:t>R</w:t>
      </w:r>
      <w:r>
        <w:t>eact</w:t>
      </w:r>
      <w:r>
        <w:t>仅仅负责表现层的组件设计和划分，需要配合</w:t>
      </w:r>
      <w:proofErr w:type="spellStart"/>
      <w:r>
        <w:rPr>
          <w:rFonts w:hint="eastAsia"/>
        </w:rPr>
        <w:t>R</w:t>
      </w:r>
      <w:r>
        <w:t>edux</w:t>
      </w:r>
      <w:proofErr w:type="spellEnd"/>
      <w:r>
        <w:t>等</w:t>
      </w:r>
      <w:r>
        <w:rPr>
          <w:rFonts w:hint="eastAsia"/>
        </w:rPr>
        <w:t>F</w:t>
      </w:r>
      <w:r>
        <w:t>lux</w:t>
      </w:r>
      <w:r>
        <w:t>框架才能够比较好的实现</w:t>
      </w:r>
      <w:r>
        <w:t>web</w:t>
      </w:r>
      <w:r>
        <w:t>架构的设计。</w:t>
      </w:r>
      <w:r>
        <w:rPr>
          <w:rFonts w:hint="eastAsia"/>
        </w:rPr>
        <w:t>R</w:t>
      </w:r>
      <w:r>
        <w:t>eact</w:t>
      </w:r>
      <w:r>
        <w:t>并不是典型的</w:t>
      </w:r>
      <w:r>
        <w:rPr>
          <w:rFonts w:hint="eastAsia"/>
        </w:rPr>
        <w:t>M</w:t>
      </w:r>
      <w:r>
        <w:t>VC</w:t>
      </w:r>
      <w:r>
        <w:t>模式。</w:t>
      </w:r>
      <w:bookmarkStart w:id="0" w:name="_GoBack"/>
      <w:bookmarkEnd w:id="0"/>
    </w:p>
    <w:sectPr w:rsidR="00D85F7D" w:rsidRPr="00D8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6"/>
    <w:rsid w:val="000857C9"/>
    <w:rsid w:val="00174CEE"/>
    <w:rsid w:val="00207D57"/>
    <w:rsid w:val="003E0BF1"/>
    <w:rsid w:val="003E45DF"/>
    <w:rsid w:val="0047298E"/>
    <w:rsid w:val="005A14E8"/>
    <w:rsid w:val="00767B46"/>
    <w:rsid w:val="007A1E44"/>
    <w:rsid w:val="00A52E09"/>
    <w:rsid w:val="00B56A44"/>
    <w:rsid w:val="00B65CF2"/>
    <w:rsid w:val="00BC65A6"/>
    <w:rsid w:val="00C65926"/>
    <w:rsid w:val="00C85786"/>
    <w:rsid w:val="00C91392"/>
    <w:rsid w:val="00CC3B9C"/>
    <w:rsid w:val="00D8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9EE6-1C12-496F-8D93-E4E8189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13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D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15</cp:revision>
  <dcterms:created xsi:type="dcterms:W3CDTF">2017-02-13T06:58:00Z</dcterms:created>
  <dcterms:modified xsi:type="dcterms:W3CDTF">2017-02-13T09:20:00Z</dcterms:modified>
</cp:coreProperties>
</file>