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3315" w14:textId="2CAD3064" w:rsidR="00304DE1" w:rsidRPr="00304DE1" w:rsidRDefault="00304DE1" w:rsidP="00304DE1">
      <w:r w:rsidRPr="00304DE1">
        <w:t>Python 编程规范（遵循 PEP 8）：</w:t>
      </w:r>
    </w:p>
    <w:p w14:paraId="24AA747D" w14:textId="77777777" w:rsidR="00304DE1" w:rsidRPr="00304DE1" w:rsidRDefault="00304DE1" w:rsidP="00304DE1"/>
    <w:p w14:paraId="3A439A4E" w14:textId="70489C9D" w:rsidR="00304DE1" w:rsidRPr="00304DE1" w:rsidRDefault="00304DE1" w:rsidP="00304DE1">
      <w:r w:rsidRPr="00304DE1">
        <w:t>1. 命名规范：</w:t>
      </w:r>
    </w:p>
    <w:p w14:paraId="4E837355" w14:textId="4C5C312D" w:rsidR="00304DE1" w:rsidRPr="00304DE1" w:rsidRDefault="00304DE1" w:rsidP="00304DE1">
      <w:r w:rsidRPr="00304DE1">
        <w:t xml:space="preserve">   - 变量名、函数名：小写字母，用下划线分隔单词（‘</w:t>
      </w:r>
      <w:proofErr w:type="spellStart"/>
      <w:r w:rsidRPr="00304DE1">
        <w:t>lowercase_with_underscores</w:t>
      </w:r>
      <w:proofErr w:type="spellEnd"/>
      <w:r w:rsidRPr="00304DE1">
        <w:t>’</w:t>
      </w:r>
      <w:r w:rsidRPr="00304DE1">
        <w:t>）。</w:t>
      </w:r>
    </w:p>
    <w:p w14:paraId="23EC6B48" w14:textId="63764C5B" w:rsidR="00304DE1" w:rsidRPr="00304DE1" w:rsidRDefault="00304DE1" w:rsidP="00304DE1">
      <w:r w:rsidRPr="00304DE1">
        <w:t xml:space="preserve">   - 类名：驼峰式命名（‘</w:t>
      </w:r>
      <w:proofErr w:type="spellStart"/>
      <w:r w:rsidRPr="00304DE1">
        <w:t>CapitalizedWords</w:t>
      </w:r>
      <w:proofErr w:type="spellEnd"/>
      <w:r w:rsidRPr="00304DE1">
        <w:t>’</w:t>
      </w:r>
      <w:r w:rsidRPr="00304DE1">
        <w:t>）。</w:t>
      </w:r>
    </w:p>
    <w:p w14:paraId="3FDC761C" w14:textId="07D75754" w:rsidR="00304DE1" w:rsidRPr="00304DE1" w:rsidRDefault="00304DE1" w:rsidP="00304DE1">
      <w:r w:rsidRPr="00304DE1">
        <w:t xml:space="preserve">   - 常量：全大写字母，用下划线分隔单词（‘ALL_CAPS_WITH_UNDERSCORES</w:t>
      </w:r>
      <w:r w:rsidRPr="00304DE1">
        <w:t>’</w:t>
      </w:r>
      <w:r w:rsidRPr="00304DE1">
        <w:t>）。</w:t>
      </w:r>
    </w:p>
    <w:p w14:paraId="07ABD88E" w14:textId="77777777" w:rsidR="00304DE1" w:rsidRPr="00304DE1" w:rsidRDefault="00304DE1" w:rsidP="00304DE1"/>
    <w:p w14:paraId="669F84E5" w14:textId="43C98AEE" w:rsidR="00304DE1" w:rsidRPr="00304DE1" w:rsidRDefault="00304DE1" w:rsidP="00304DE1">
      <w:r w:rsidRPr="00304DE1">
        <w:t>2. 缩进和空格：</w:t>
      </w:r>
    </w:p>
    <w:p w14:paraId="10BA1FB5" w14:textId="77777777" w:rsidR="00304DE1" w:rsidRPr="00304DE1" w:rsidRDefault="00304DE1" w:rsidP="00304DE1">
      <w:r w:rsidRPr="00304DE1">
        <w:t xml:space="preserve">   - 使用 4 </w:t>
      </w:r>
      <w:proofErr w:type="gramStart"/>
      <w:r w:rsidRPr="00304DE1">
        <w:t>个</w:t>
      </w:r>
      <w:proofErr w:type="gramEnd"/>
      <w:r w:rsidRPr="00304DE1">
        <w:t>空格作为缩进。</w:t>
      </w:r>
    </w:p>
    <w:p w14:paraId="4F5F266A" w14:textId="5967C3F5" w:rsidR="00304DE1" w:rsidRPr="00304DE1" w:rsidRDefault="00304DE1" w:rsidP="00304DE1">
      <w:r w:rsidRPr="00304DE1">
        <w:t xml:space="preserve">   - 在运算符周围、函数参数和逗号之后等添加空格以提高可读性。</w:t>
      </w:r>
    </w:p>
    <w:p w14:paraId="10518B2D" w14:textId="77777777" w:rsidR="00304DE1" w:rsidRPr="00304DE1" w:rsidRDefault="00304DE1" w:rsidP="00304DE1"/>
    <w:p w14:paraId="2354E895" w14:textId="688A3217" w:rsidR="00304DE1" w:rsidRPr="00304DE1" w:rsidRDefault="00304DE1" w:rsidP="00304DE1">
      <w:r w:rsidRPr="00304DE1">
        <w:t>3. 注释：</w:t>
      </w:r>
    </w:p>
    <w:p w14:paraId="0B6B6E8E" w14:textId="77777777" w:rsidR="00304DE1" w:rsidRPr="00304DE1" w:rsidRDefault="00304DE1" w:rsidP="00304DE1">
      <w:r w:rsidRPr="00304DE1">
        <w:t xml:space="preserve">   - 注释应该清晰、简洁，解释代码的意图或复杂部分的功能。</w:t>
      </w:r>
    </w:p>
    <w:p w14:paraId="337CE992" w14:textId="77777777" w:rsidR="00304DE1" w:rsidRPr="00304DE1" w:rsidRDefault="00304DE1" w:rsidP="00304DE1">
      <w:r w:rsidRPr="00304DE1">
        <w:t xml:space="preserve">   - 使用文档字符串（docstrings）描述模块、函数、类等的用途、参数和返回值。</w:t>
      </w:r>
    </w:p>
    <w:p w14:paraId="5A19516A" w14:textId="77777777" w:rsidR="00304DE1" w:rsidRPr="00304DE1" w:rsidRDefault="00304DE1" w:rsidP="00304DE1"/>
    <w:p w14:paraId="1855455F" w14:textId="4A39100D" w:rsidR="00304DE1" w:rsidRPr="00304DE1" w:rsidRDefault="00304DE1" w:rsidP="00304DE1">
      <w:r w:rsidRPr="00304DE1">
        <w:t>4. 代码结构：</w:t>
      </w:r>
    </w:p>
    <w:p w14:paraId="1A531CA3" w14:textId="77777777" w:rsidR="00304DE1" w:rsidRPr="00304DE1" w:rsidRDefault="00304DE1" w:rsidP="00304DE1">
      <w:r w:rsidRPr="00304DE1">
        <w:t xml:space="preserve">   - 尽量保持每行字符数在 79 </w:t>
      </w:r>
      <w:proofErr w:type="gramStart"/>
      <w:r w:rsidRPr="00304DE1">
        <w:t>个</w:t>
      </w:r>
      <w:proofErr w:type="gramEnd"/>
      <w:r w:rsidRPr="00304DE1">
        <w:t>字符以内。</w:t>
      </w:r>
    </w:p>
    <w:p w14:paraId="017E6BDD" w14:textId="77777777" w:rsidR="00304DE1" w:rsidRPr="00304DE1" w:rsidRDefault="00304DE1" w:rsidP="00304DE1">
      <w:r w:rsidRPr="00304DE1">
        <w:t xml:space="preserve">   - 避免过度复杂的表达式，鼓励拆分成多行以提高可读性。</w:t>
      </w:r>
    </w:p>
    <w:p w14:paraId="69FCBE2C" w14:textId="77777777" w:rsidR="00304DE1" w:rsidRPr="00304DE1" w:rsidRDefault="00304DE1" w:rsidP="00304DE1"/>
    <w:p w14:paraId="2018835E" w14:textId="5A8A8A6E" w:rsidR="00304DE1" w:rsidRPr="00304DE1" w:rsidRDefault="00304DE1" w:rsidP="00304DE1">
      <w:r w:rsidRPr="00304DE1">
        <w:t>5. 导入模块：</w:t>
      </w:r>
    </w:p>
    <w:p w14:paraId="677462DF" w14:textId="77777777" w:rsidR="00304DE1" w:rsidRPr="00304DE1" w:rsidRDefault="00304DE1" w:rsidP="00304DE1">
      <w:r w:rsidRPr="00304DE1">
        <w:t xml:space="preserve">   - 按照一定的顺序分组导入模块：标准库模块、</w:t>
      </w:r>
      <w:proofErr w:type="gramStart"/>
      <w:r w:rsidRPr="00304DE1">
        <w:t>第三方库模块</w:t>
      </w:r>
      <w:proofErr w:type="gramEnd"/>
      <w:r w:rsidRPr="00304DE1">
        <w:t>、应用程序模块。</w:t>
      </w:r>
    </w:p>
    <w:p w14:paraId="7701E7EA" w14:textId="77777777" w:rsidR="00304DE1" w:rsidRPr="00304DE1" w:rsidRDefault="00304DE1" w:rsidP="00304DE1">
      <w:r w:rsidRPr="00304DE1">
        <w:t xml:space="preserve">   - 避免使用通配符导入。</w:t>
      </w:r>
    </w:p>
    <w:p w14:paraId="1F2AF339" w14:textId="77777777" w:rsidR="00304DE1" w:rsidRPr="00304DE1" w:rsidRDefault="00304DE1" w:rsidP="00304DE1"/>
    <w:p w14:paraId="4DC184E2" w14:textId="7A672EAB" w:rsidR="00304DE1" w:rsidRPr="00304DE1" w:rsidRDefault="00304DE1" w:rsidP="00304DE1">
      <w:r w:rsidRPr="00304DE1">
        <w:t>Django 编程规范：</w:t>
      </w:r>
    </w:p>
    <w:p w14:paraId="1413AE44" w14:textId="77777777" w:rsidR="00304DE1" w:rsidRPr="00304DE1" w:rsidRDefault="00304DE1" w:rsidP="00304DE1"/>
    <w:p w14:paraId="52112A36" w14:textId="0880D226" w:rsidR="00304DE1" w:rsidRPr="00304DE1" w:rsidRDefault="00304DE1" w:rsidP="00304DE1">
      <w:r w:rsidRPr="00304DE1">
        <w:t>1. 模型命名：</w:t>
      </w:r>
    </w:p>
    <w:p w14:paraId="778D4CB4" w14:textId="77777777" w:rsidR="00304DE1" w:rsidRPr="00304DE1" w:rsidRDefault="00304DE1" w:rsidP="00304DE1">
      <w:r w:rsidRPr="00304DE1">
        <w:t xml:space="preserve">   - 模型类名应该是单数形式，并且尽量具有描述性。</w:t>
      </w:r>
    </w:p>
    <w:p w14:paraId="02C49599" w14:textId="77777777" w:rsidR="00304DE1" w:rsidRPr="00304DE1" w:rsidRDefault="00304DE1" w:rsidP="00304DE1"/>
    <w:p w14:paraId="4AABB9F7" w14:textId="58D3FC3A" w:rsidR="00304DE1" w:rsidRPr="00304DE1" w:rsidRDefault="00304DE1" w:rsidP="00304DE1">
      <w:r w:rsidRPr="00304DE1">
        <w:t>2. 视图函数：</w:t>
      </w:r>
    </w:p>
    <w:p w14:paraId="390A1917" w14:textId="77777777" w:rsidR="00304DE1" w:rsidRPr="00304DE1" w:rsidRDefault="00304DE1" w:rsidP="00304DE1">
      <w:r w:rsidRPr="00304DE1">
        <w:t xml:space="preserve">   - 视图函数应该有描述性的名称，表达清晰的功能。</w:t>
      </w:r>
    </w:p>
    <w:p w14:paraId="53716876" w14:textId="77777777" w:rsidR="00304DE1" w:rsidRPr="00304DE1" w:rsidRDefault="00304DE1" w:rsidP="00304DE1"/>
    <w:p w14:paraId="40C1604B" w14:textId="4C843BD9" w:rsidR="00304DE1" w:rsidRPr="00304DE1" w:rsidRDefault="00304DE1" w:rsidP="00304DE1">
      <w:r w:rsidRPr="00304DE1">
        <w:t>3. URL 配置：</w:t>
      </w:r>
    </w:p>
    <w:p w14:paraId="5597E686" w14:textId="77777777" w:rsidR="00304DE1" w:rsidRPr="00304DE1" w:rsidRDefault="00304DE1" w:rsidP="00304DE1">
      <w:r w:rsidRPr="00304DE1">
        <w:t xml:space="preserve">   - 在 URL 配置中使用命名 URL 模式，以便于在模板或视图中引用。</w:t>
      </w:r>
    </w:p>
    <w:p w14:paraId="3F73953F" w14:textId="77777777" w:rsidR="00304DE1" w:rsidRPr="00304DE1" w:rsidRDefault="00304DE1" w:rsidP="00304DE1"/>
    <w:p w14:paraId="5031614F" w14:textId="33913C4B" w:rsidR="00304DE1" w:rsidRPr="00304DE1" w:rsidRDefault="00304DE1" w:rsidP="00304DE1">
      <w:r w:rsidRPr="00304DE1">
        <w:t>4. 模板命名：</w:t>
      </w:r>
    </w:p>
    <w:p w14:paraId="116F0239" w14:textId="77777777" w:rsidR="00304DE1" w:rsidRPr="00304DE1" w:rsidRDefault="00304DE1" w:rsidP="00304DE1">
      <w:r w:rsidRPr="00304DE1">
        <w:t xml:space="preserve">   - 模板文件应该有描述性的名称，能够反映其功能。</w:t>
      </w:r>
    </w:p>
    <w:p w14:paraId="6AB4F51C" w14:textId="77777777" w:rsidR="00304DE1" w:rsidRPr="00304DE1" w:rsidRDefault="00304DE1" w:rsidP="00304DE1"/>
    <w:p w14:paraId="3B2C1A0D" w14:textId="39E09AFA" w:rsidR="00304DE1" w:rsidRPr="00304DE1" w:rsidRDefault="00304DE1" w:rsidP="00304DE1">
      <w:r w:rsidRPr="00304DE1">
        <w:t>5. 静态文件：</w:t>
      </w:r>
    </w:p>
    <w:p w14:paraId="25F02743" w14:textId="77777777" w:rsidR="00304DE1" w:rsidRPr="00304DE1" w:rsidRDefault="00304DE1" w:rsidP="00304DE1">
      <w:r w:rsidRPr="00304DE1">
        <w:t xml:space="preserve">   - 组织静态文件目录结构，按照功能或模块进行分类。</w:t>
      </w:r>
    </w:p>
    <w:p w14:paraId="091EF435" w14:textId="77777777" w:rsidR="00304DE1" w:rsidRPr="00304DE1" w:rsidRDefault="00304DE1" w:rsidP="00304DE1"/>
    <w:p w14:paraId="038B57F2" w14:textId="6A80614E" w:rsidR="00304DE1" w:rsidRPr="00304DE1" w:rsidRDefault="00304DE1" w:rsidP="00304DE1">
      <w:r w:rsidRPr="00304DE1">
        <w:t>6. 设置和配置：</w:t>
      </w:r>
    </w:p>
    <w:p w14:paraId="13B9855B" w14:textId="77777777" w:rsidR="00304DE1" w:rsidRPr="00304DE1" w:rsidRDefault="00304DE1" w:rsidP="00304DE1">
      <w:r w:rsidRPr="00304DE1">
        <w:t xml:space="preserve">   - 使用合理的设置和配置，避免敏感信息直接暴露在代码中。</w:t>
      </w:r>
    </w:p>
    <w:p w14:paraId="4F3DAE81" w14:textId="77777777" w:rsidR="00304DE1" w:rsidRPr="00304DE1" w:rsidRDefault="00304DE1" w:rsidP="00304DE1"/>
    <w:p w14:paraId="0C5C586B" w14:textId="75E1A23E" w:rsidR="00304DE1" w:rsidRPr="00304DE1" w:rsidRDefault="00304DE1" w:rsidP="00304DE1">
      <w:r w:rsidRPr="00304DE1">
        <w:t>7. 中间件和装饰器：</w:t>
      </w:r>
    </w:p>
    <w:p w14:paraId="4DB8B445" w14:textId="77777777" w:rsidR="00304DE1" w:rsidRPr="00304DE1" w:rsidRDefault="00304DE1" w:rsidP="00304DE1">
      <w:r w:rsidRPr="00304DE1">
        <w:lastRenderedPageBreak/>
        <w:t xml:space="preserve">   - 合理使用中间件和装饰器，以实现通用的功能或实现权限控制等。</w:t>
      </w:r>
    </w:p>
    <w:p w14:paraId="41E8AC22" w14:textId="77777777" w:rsidR="00304DE1" w:rsidRPr="00304DE1" w:rsidRDefault="00304DE1" w:rsidP="00304DE1"/>
    <w:p w14:paraId="162071DD" w14:textId="190ADAB6" w:rsidR="00304DE1" w:rsidRPr="00304DE1" w:rsidRDefault="00304DE1" w:rsidP="00304DE1">
      <w:r w:rsidRPr="00304DE1">
        <w:t>8. 模型设计：</w:t>
      </w:r>
    </w:p>
    <w:p w14:paraId="75BCF922" w14:textId="77777777" w:rsidR="00304DE1" w:rsidRPr="00304DE1" w:rsidRDefault="00304DE1" w:rsidP="00304DE1">
      <w:r w:rsidRPr="00304DE1">
        <w:t xml:space="preserve">   - 模型应该符合数据库设计的最佳实践，避免冗余或不必要的字段。</w:t>
      </w:r>
    </w:p>
    <w:p w14:paraId="6DAE82FD" w14:textId="77777777" w:rsidR="00304DE1" w:rsidRPr="00304DE1" w:rsidRDefault="00304DE1" w:rsidP="00304DE1"/>
    <w:p w14:paraId="5AE404A4" w14:textId="7CB614CB" w:rsidR="00304DE1" w:rsidRPr="00304DE1" w:rsidRDefault="00304DE1" w:rsidP="00304DE1">
      <w:r w:rsidRPr="00304DE1">
        <w:t>9. 表单和验证：</w:t>
      </w:r>
    </w:p>
    <w:p w14:paraId="65B89504" w14:textId="4194E9CA" w:rsidR="00171437" w:rsidRPr="00304DE1" w:rsidRDefault="00304DE1" w:rsidP="00304DE1">
      <w:pPr>
        <w:rPr>
          <w:rFonts w:hint="eastAsia"/>
        </w:rPr>
      </w:pPr>
      <w:r w:rsidRPr="00304DE1">
        <w:t xml:space="preserve">   - 使用 Django 的表单类来简化表单的处理和验证。</w:t>
      </w:r>
    </w:p>
    <w:sectPr w:rsidR="00171437" w:rsidRPr="00304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FC"/>
    <w:rsid w:val="00171437"/>
    <w:rsid w:val="00304DE1"/>
    <w:rsid w:val="0038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2E58"/>
  <w15:chartTrackingRefBased/>
  <w15:docId w15:val="{8A36241C-B715-4596-9A9A-556B71A0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乐轩 唐</dc:creator>
  <cp:keywords/>
  <dc:description/>
  <cp:lastModifiedBy>乐轩 唐</cp:lastModifiedBy>
  <cp:revision>2</cp:revision>
  <dcterms:created xsi:type="dcterms:W3CDTF">2023-12-20T01:56:00Z</dcterms:created>
  <dcterms:modified xsi:type="dcterms:W3CDTF">2023-12-20T02:00:00Z</dcterms:modified>
</cp:coreProperties>
</file>