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TMLPreformatted"/>
        <w:keepNext/>
        <w:keepLines w:val="false"/>
        <w:widowControl/>
        <w:shd w:val="clear" w:fill="FFFFFF"/>
        <w:jc w:val="center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俯视、透视生成接口</w:t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0000FF"/>
          <w:sz w:val="24"/>
          <w:szCs w:val="24"/>
          <w:shd w:fill="FFFFFF" w:val="clear"/>
        </w:rPr>
        <w:t>统一参数化接口</w:t>
      </w:r>
      <w:r>
        <w:rPr>
          <w:rFonts w:ascii="DejaVu Sans Mono" w:hAnsi="DejaVu Sans Mono" w:cs="DejaVu Sans Mono" w:eastAsia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：</w:t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在</w:t>
      </w:r>
      <w:r>
        <w:rPr>
          <w:rFonts w:eastAsia="DejaVu Sans Mono" w:cs="DejaVu Sans Mono" w:ascii="DejaVu Sans Mono" w:hAnsi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parameter_***.xml</w:t>
      </w:r>
      <w:r>
        <w:rPr>
          <w:rFonts w:ascii="DejaVu Sans Mono" w:hAnsi="DejaVu Sans Mono" w:cs="DejaVu Sans Mono" w:eastAsia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文件中设置车体及摄像头相关参数：</w:t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&lt;?xml version="1.0"?&gt;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&lt;opencv_storage&gt;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//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运行目录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&lt;run_directory&gt; /home/chengguoqiang/wangkun_git/tools/transform/&lt;/run_directory&gt;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前相机内参和畸变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&lt;front_K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&lt;cols&gt;3&lt;/cols&gt;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3.1078977195065829e+02 0. 6.3344839920094694e+02 0.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3.0968085232170705e+02 3.6349089096542718e+02 0. 0. 1.&lt;/data&gt;&lt;/front_K&gt;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&lt;front_D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&lt;rows&gt;4&lt;/rows&gt;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&lt;cols&gt;1&lt;/cols&gt;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9.5340911744766776e-02 -9.5465014988361640e-03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8.3234674085381870e-03 -2.9988853067807321e-03 &lt;/data&gt;&lt;/front_D&gt;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后相机内参和畸变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&lt;back_K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&lt;cols&gt;3&lt;/cols&gt;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3.1082474080285789e+02 0. 6.3197430916786004e+02 0.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3.1033757066429246e+02 3.3587995224612575e+02 0. 0. 1.&lt;/data&gt;&lt;/back_K&gt;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&lt;back_D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&lt;rows&gt;4&lt;/rows&gt;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&lt;cols&gt;1&lt;/cols&gt;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9.7825972530812252e-02 -9.2108999233784360e-03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7.1768654991110781e-03 -2.7100551438061496e-03&lt;/data&gt;&lt;/back_D&gt;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左相机内参和畸变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&lt;left_K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&lt;cols&gt;3&lt;/cols&gt;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3.1027573989574233e+02 0. 6.0634522155785749e+02 0.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3.0877244973194200e+02 3.5957934367374702e+02 0. 0. 1.&lt;/data&gt;&lt;/left_K&gt;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&lt;left_D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&lt;rows&gt;4&lt;/rows&gt;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&lt;cols&gt;1&lt;/cols&gt;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8.4636588026297796e-02 1.7939636666712768e-03 2.3714315254197041e-03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-1.7544719354972824e-03&lt;/data&gt;&lt;/left_D&gt;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右相机内参和畸变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&lt;right_K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&lt;cols&gt;3&lt;/cols&gt;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313.789989100    0.000000000  630.193524682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0.000000000  311.561597329  336.182866986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0.000000000    0.000000000    1.000000000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&lt;/data&gt;&lt;/right_K&gt;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&lt;right_D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&lt;rows&gt;4&lt;/rows&gt;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&lt;cols&gt;1&lt;/cols&gt;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0.083768200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0.000265363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0.002011781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-0.001565375&lt;/data&gt;&lt;/right_D&gt;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前相机外参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&lt;front_trans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&lt;cols&gt;4&lt;/cols&gt;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0.999250324   -0.024608571    0.029886602   79.388037189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0.012160461   -0.533395535   -0.845778533 2778.816196306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0.036754781    0.845507908   -0.532696409 -3201.870411153&lt;/data&gt;&lt;/front_trans&gt;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后相机外参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&lt;back_trans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&lt;cols&gt;4&lt;/cols&gt;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-0.998486875   -0.051605845    0.018994650  -65.497841335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-0.038555464    0.410684508   -0.910961970 1248.427071079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0.039210153   -0.910315919   -0.412052778 -530.614964118&lt;/data&gt;&lt;/back_trans&gt;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左相机外参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&lt;left_trans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&lt;cols&gt;4&lt;/cols&gt;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0.004755543    0.997934031   -0.064070697 -2364.883696406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0.616469004   -0.053373808   -0.785568077 1600.042880735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-0.787364815   -0.035761796   -0.615449220  -33.261139383&lt;/data&gt;&lt;/left_trans&gt;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右相机外参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&lt;right_trans type_id="opencv-matrix"&gt;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&lt;rows&gt;3&lt;/rows&gt;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&lt;cols&gt;4&lt;/cols&gt;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&lt;dt&gt;d&lt;/dt&gt;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&lt;data&gt;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0.027220919   -0.998529828    0.046874341 2347.335777751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-0.612429908   -0.053719560   -0.788697545 1621.577005458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0.790056093   -0.007238177   -0.612991826 -102.140392773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/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&lt;/data&gt;&lt;/right_trans&gt;</w:t>
      </w:r>
    </w:p>
    <w:p>
      <w:pPr>
        <w:pStyle w:val="HTMLPreformatted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:highlight w:val="white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HTMLPreformatted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:highlight w:val="white"/>
          <w14:textFill>
            <w14:solidFill>
              <w14:schemeClr w14:val="tx1"/>
            </w14:solidFill>
          </w14:textFill>
        </w:rPr>
      </w:pPr>
      <w:r>
        <w:rPr/>
      </w:r>
    </w:p>
    <w:p>
      <w:pPr>
        <w:pStyle w:val="HTMLPreformatted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/>
      </w:pPr>
      <w:r>
        <w:rPr/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Style19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i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i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 xml:space="preserve">汽车标志颜色 </w:t>
      </w:r>
      <w:r>
        <w:rPr>
          <w:rFonts w:eastAsia="DejaVu Sans Mono" w:cs="DejaVu Sans Mono" w:ascii="DejaVu Sans Mono" w:hAnsi="DejaVu Sans Mono"/>
          <w:b/>
          <w:i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--&gt;</w:t>
      </w:r>
    </w:p>
    <w:p>
      <w:pPr>
        <w:pStyle w:val="Style19"/>
        <w:shd w:fill="FFFFFF" w:val="clear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&lt;B&gt;121&lt;/B&gt;</w:t>
      </w:r>
    </w:p>
    <w:p>
      <w:pPr>
        <w:pStyle w:val="Style19"/>
        <w:shd w:fill="FFFFFF" w:val="clear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&lt;G&gt;121&lt;/G&gt;</w:t>
      </w:r>
    </w:p>
    <w:p>
      <w:pPr>
        <w:pStyle w:val="Style19"/>
        <w:shd w:fill="FFFFFF" w:val="clear"/>
        <w:spacing w:before="0" w:after="283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:lang w:val="en-US" w:eastAsia="zh-CN" w:bidi="ar-SA"/>
          <w14:textFill>
            <w14:solidFill>
              <w14:schemeClr w14:val="tx1"/>
            </w14:solidFill>
          </w14:textFill>
        </w:rPr>
        <w:t>&lt;R&gt;121&lt;/R&gt;</w:t>
      </w:r>
    </w:p>
    <w:p>
      <w:pPr>
        <w:pStyle w:val="HTMLPreformatted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/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前后左右视野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&lt;front_word_view&gt;8000&lt;/front_word_view&gt;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&lt;rear_world_view&gt;8000&lt;/rear_world_view&gt;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&lt;left_world_view&gt;8000&lt;/left_world_view&gt;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&lt;right_world_view&gt;8000&lt;/right_world_view&gt;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汽车宽度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&lt;car_world_width&gt;1878&lt;/car_world_width&gt;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汽车长度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&lt;car_world_height&gt;5256&lt;/car_world_height&gt;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后轴中心到车前距离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&lt;car_axle_coord&gt;4198&lt;/car_axle_coord&gt;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俯视展开左侧视图的高度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&lt;left_pixel_height&gt;720&lt;/left_pixel_height&gt;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透视标注用物理范围框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具体数值以相机为坐标原点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相机离坐标原点，车辆后轴中心在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y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轴上的距离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&lt;right_cam_height_y&gt;1928&lt;/right_cam_height_y&gt;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&lt;left_cam_height_y&gt;1928&lt;/left_cam_height_y&gt;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front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以相机位置位坐标原点，光心往外为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y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正方向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相机往右前方向为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x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正方向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&lt;front_projective_lefttop_x&gt;-1970&lt;/front_projective_lefttop_x&gt;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&lt;front_projective_lefttop_y&gt;965&lt;/front_projective_lefttop_y&gt;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&lt;front_projective_leftbut_x&gt;-1970&lt;/front_projective_leftbut_x&gt;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&lt;front_projective_leftbut_y&gt;365&lt;/front_projective_leftbut_y&gt;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&lt;front_projective_righttop_x&gt;1970&lt;/front_projective_righttop_x&gt;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&lt;front_projective_righttop_y&gt;965&lt;/front_projective_righttop_y&gt;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&lt;front_projective_rightbut_x&gt;1970&lt;/front_projective_rightbut_x&gt;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&lt;front_projective_rightbut_y&gt;365&lt;/front_projective_rightbut_y&gt;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rear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以相机位置位坐标原点，光心往外为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y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正方向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相机往右前方向为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x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正方向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&lt;rear_projective_lefttop_x&gt;-1970&lt;/rear_projective_lefttop_x&gt;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&lt;rear_projective_lefttop_y&gt;965&lt;/rear_projective_lefttop_y&gt;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&lt;rear_projective_leftbut_x&gt;-1970&lt;/rear_projective_leftbut_x&gt;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&lt;rear_projective_leftbut_y&gt;365&lt;/rear_projective_leftbut_y&gt;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&lt;rear_projective_righttop_x&gt;1970&lt;/rear_projective_righttop_x&gt;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&lt;rear_projective_righttop_y&gt;965&lt;/rear_projective_righttop_y&gt;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&lt;rear_projective_rightbut_x&gt;1970&lt;/rear_projective_rightbut_x&gt;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&lt;rear_projective_rightbut_y&gt;365&lt;/rear_projective_rightbut_y&gt;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left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以相机位置位坐标原点，光心往外为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x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正方向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相机往车前方向为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y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正方向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&lt;left_projective_lefttop_x&gt;1050&lt;/left_projective_lefttop_x&gt;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&lt;left_projective_lefttop_y&gt;-1050&lt;/left_projective_lefttop_y&gt;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&lt;left_projective_leftbut_x&gt;450&lt;/left_projective_leftbut_x&gt;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&lt;left_projective_leftbut_y&gt;-1050&lt;/left_projective_leftbut_y&gt;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&lt;left_projective_righttop_x&gt;1050&lt;/left_projective_righttop_x&gt;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&lt;left_projective_righttop_y&gt;1760&lt;/left_projective_righttop_y&gt;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&lt;left_projective_rightbut_x&gt;450&lt;/left_projective_rightbut_x&gt;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&lt;left_projective_rightbut_y&gt;1760&lt;/left_projective_rightbut_y&gt;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&lt;!-- right 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以相机位置坐标原点，光心往外为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x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正方向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,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相机往车前方向为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y</w:t>
      </w:r>
      <w:r>
        <w:rPr>
          <w:rFonts w:ascii="DejaVu Sans Mono" w:hAnsi="DejaVu Sans Mono" w:cs="DejaVu Sans Mono" w:eastAsia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 xml:space="preserve">正方向 </w:t>
      </w: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--&gt;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&lt;right_projective_lefttop_x&gt;1050&lt;/right_projective_lefttop_x&gt;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&lt;right_projective_lefttop_y&gt;1070&lt;/right_projective_lefttop_y&gt;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&lt;right_projective_leftbut_x&gt;450&lt;/right_projective_leftbut_x&gt;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&lt;right_projective_leftbut_y&gt;1070&lt;/right_projective_leftbut_y&gt;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&lt;right_projective_righttop_x&gt;1050&lt;/right_projective_righttop_x&gt;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&lt;right_projective_righttop_y&gt;-1050&lt;/right_projective_righttop_y&gt;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&lt;right_projective_rightbut_x&gt;450&lt;/right_projective_rightbut_x&gt;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&lt;right_projective_rightbut_y&gt;-1050&lt;/right_projective_rightbut_y&gt;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&lt;/opencv_storage&gt;</w:t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keepNext/>
        <w:keepLines w:val="false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</w:rPr>
        <w:t>变量：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 w:val="false"/>
          <w:b w:val="false"/>
          <w:bCs w:val="false"/>
          <w:color w:val="000000"/>
          <w:sz w:val="24"/>
          <w:szCs w:val="24"/>
          <w:highlight w:val="blue"/>
          <w:lang w:eastAsia="zh-CN" w:bidi="ar-SA"/>
        </w:rPr>
      </w:pP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  <w:lang w:eastAsia="zh-CN" w:bidi="ar-SA"/>
        </w:rPr>
        <w:t>可执行文件运行路径：</w:t>
      </w:r>
    </w:p>
    <w:p>
      <w:pPr>
        <w:pStyle w:val="HTMLPreformatted"/>
        <w:keepNext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120"/>
        <w:jc w:val="both"/>
        <w:textAlignment w:val="auto"/>
        <w:rPr>
          <w:rFonts w:ascii="DejaVu Sans Mono" w:hAnsi="DejaVu Sans Mono" w:eastAsia="DejaVu Sans Mono" w:cs="DejaVu Sans Mono"/>
          <w:b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eastAsia="DejaVu Sans Mono" w:cs="DejaVu Sans Mono" w:ascii="DejaVu Sans Mono" w:hAnsi="DejaVu Sans Mono"/>
          <w:b/>
          <w:color w:val="4C4C4C" w:themeColor="text1"/>
          <w:sz w:val="13"/>
          <w:szCs w:val="13"/>
          <w:shd w:fill="FFFFFF" w:val="clear"/>
          <w14:textFill>
            <w14:solidFill>
              <w14:schemeClr w14:val="tx1"/>
            </w14:solidFill>
          </w14:textFill>
        </w:rPr>
        <w:t>&lt;run_directory&gt; /home/chengguoqiang/wangkun_git/tools/transform/&lt;/run_directory&gt;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shd w:fill="FFFFFF" w:val="clear"/>
        </w:rPr>
      </w:pP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 w:val="false"/>
          <w:b w:val="false"/>
          <w:bCs w:val="false"/>
          <w:color w:val="000000"/>
          <w:sz w:val="18"/>
          <w:szCs w:val="24"/>
          <w:shd w:fill="FFFFFF" w:val="clear"/>
          <w:lang w:val="en-US" w:eastAsia="zh-CN" w:bidi="ar-SA"/>
        </w:rPr>
      </w:pP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>B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>、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>G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>、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 xml:space="preserve">R 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  <w:lang w:val="en-US" w:eastAsia="zh-CN" w:bidi="ar-SA"/>
        </w:rPr>
        <w:t>中间区域汽车标志的三通道颜色，可根据实际需要做修改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shd w:fill="FFFFFF" w:val="clear"/>
        </w:rPr>
      </w:pP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</w:rPr>
      </w:r>
    </w:p>
    <w:p>
      <w:pPr>
        <w:pStyle w:val="Style19"/>
        <w:widowControl/>
        <w:shd w:val="clear" w:fill="FFFFFF"/>
        <w:rPr>
          <w:rFonts w:ascii="DejaVu Sans Mono" w:hAnsi="DejaVu Sans Mono" w:eastAsia="DejaVu Sans Mono" w:cs="DejaVu Sans Mono"/>
          <w:b w:val="false"/>
          <w:b w:val="false"/>
          <w:bCs w:val="false"/>
          <w:color w:val="000000"/>
          <w:sz w:val="18"/>
          <w:szCs w:val="24"/>
          <w:highlight w:val="white"/>
        </w:rPr>
      </w:pP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FFFFFF" w:val="clear"/>
        </w:rPr>
        <w:t>front_world_view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FFFFFF" w:val="clear"/>
        </w:rPr>
        <w:t>、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rear_world_view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、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left_world_view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、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 xml:space="preserve">right_world_view 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前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/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后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/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左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/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右物理视野，</w:t>
      </w:r>
      <w:bookmarkStart w:id="0" w:name="__DdeLink__751_491625623"/>
      <w:bookmarkEnd w:id="0"/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可根据实际需要做修改</w:t>
      </w:r>
    </w:p>
    <w:p>
      <w:pPr>
        <w:pStyle w:val="Style19"/>
        <w:widowControl/>
        <w:shd w:val="clear" w:fill="FFFFFF"/>
        <w:rPr>
          <w:rFonts w:ascii="DejaVu Sans Mono" w:hAnsi="DejaVu Sans Mono" w:eastAsia="DejaVu Sans Mono" w:cs="DejaVu Sans Mono"/>
          <w:b w:val="false"/>
          <w:b w:val="false"/>
          <w:bCs w:val="false"/>
          <w:color w:val="000000"/>
          <w:sz w:val="18"/>
          <w:szCs w:val="24"/>
          <w:highlight w:val="white"/>
        </w:rPr>
      </w:pP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car_world_width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 xml:space="preserve">、 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>car_world_height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 xml:space="preserve">、 </w:t>
      </w: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 xml:space="preserve">car_axle_coord 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汽车宽度、长度、后轴到车前距离，根据实际的车型而定</w:t>
      </w:r>
    </w:p>
    <w:p>
      <w:pPr>
        <w:pStyle w:val="Style19"/>
        <w:widowControl/>
        <w:shd w:val="clear" w:fill="FFFFFF"/>
        <w:spacing w:before="0" w:after="283"/>
        <w:rPr>
          <w:rFonts w:ascii="DejaVu Sans Mono" w:hAnsi="DejaVu Sans Mono" w:eastAsia="DejaVu Sans Mono" w:cs="DejaVu Sans Mono"/>
          <w:b w:val="false"/>
          <w:b w:val="false"/>
          <w:bCs w:val="false"/>
          <w:color w:val="000000"/>
          <w:sz w:val="18"/>
          <w:szCs w:val="24"/>
          <w:highlight w:val="white"/>
        </w:rPr>
      </w:pPr>
      <w:r>
        <w:rPr>
          <w:rFonts w:eastAsia="DejaVu Sans Mono" w:cs="DejaVu Sans Mono" w:ascii="DejaVu Sans Mono" w:hAnsi="DejaVu Sans Mono"/>
          <w:b w:val="false"/>
          <w:bCs w:val="false"/>
          <w:color w:val="000000"/>
          <w:sz w:val="18"/>
          <w:szCs w:val="24"/>
          <w:shd w:fill="E4E4FF" w:val="clear"/>
        </w:rPr>
        <w:t xml:space="preserve">left_pixel_height </w:t>
      </w:r>
      <w:r>
        <w:rPr>
          <w:rFonts w:ascii="DejaVu Sans Mono" w:hAnsi="DejaVu Sans Mono" w:cs="DejaVu Sans Mono" w:eastAsia="DejaVu Sans Mono"/>
          <w:b w:val="false"/>
          <w:bCs w:val="false"/>
          <w:color w:val="000000"/>
          <w:sz w:val="24"/>
          <w:szCs w:val="24"/>
          <w:shd w:fill="E4E4FF" w:val="clear"/>
        </w:rPr>
        <w:t>左侧展开像素的高度，因为需保证在俯视展开时，实际的长宽比与展开后的长宽比保持一致，只要确定了左侧像素高度，而车型参数、前、后、左、右物理视野确定，则前、后、左、右俯视展开图像的像素宽度和高度就会确定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shd w:fill="FFFFFF" w:val="clear"/>
        </w:rPr>
      </w:pP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" w:cs="宋体" w:cstheme="minorBidi" w:eastAsiaTheme="minorEastAsia"/>
          <w:b/>
          <w:b/>
          <w:color w:val="000000"/>
          <w:sz w:val="18"/>
          <w:szCs w:val="22"/>
          <w:highlight w:val="white"/>
          <w:lang w:val="en-US" w:eastAsia="zh-CN" w:bidi="ar-SA"/>
        </w:rPr>
      </w:pPr>
      <w:r>
        <w:rPr>
          <w:rFonts w:ascii="DejaVu Sans Mono" w:hAnsi="DejaVu Sans Mono" w:cs="宋体" w:eastAsia="" w:cstheme="minorBidi" w:eastAsiaTheme="minorEastAsia"/>
          <w:b/>
          <w:color w:val="000000"/>
          <w:sz w:val="21"/>
          <w:szCs w:val="22"/>
          <w:highlight w:val="white"/>
          <w:lang w:val="en-US" w:eastAsia="zh-CN" w:bidi="ar-SA"/>
        </w:rPr>
        <w:t>展开类型枚举：</w:t>
      </w:r>
      <w:r>
        <w:rPr>
          <w:rFonts w:ascii="DejaVu Sans Mono" w:hAnsi="DejaVu Sans Mono" w:cs="宋体" w:eastAsia="" w:cstheme="minorBidi" w:eastAsiaTheme="minorEastAsia"/>
          <w:b w:val="false"/>
          <w:bCs w:val="false"/>
          <w:color w:val="000000"/>
          <w:sz w:val="21"/>
          <w:szCs w:val="22"/>
          <w:highlight w:val="white"/>
          <w:lang w:val="en-US" w:eastAsia="zh-CN" w:bidi="ar-SA"/>
        </w:rPr>
        <w:t>俯视展开、透视展开、多视角透视展开</w:t>
      </w:r>
    </w:p>
    <w:p>
      <w:pPr>
        <w:pStyle w:val="Style19"/>
        <w:widowControl/>
        <w:shd w:val="clear" w:fill="FFFFFF"/>
        <w:rPr>
          <w:rFonts w:ascii="DejaVu Sans Mono" w:hAnsi="DejaVu Sans Mono" w:eastAsia="" w:cs="宋体" w:cstheme="minorBidi" w:eastAsiaTheme="minorEastAsia"/>
          <w:b/>
          <w:b/>
          <w:color w:val="000080"/>
          <w:sz w:val="18"/>
          <w:szCs w:val="22"/>
          <w:highlight w:val="white"/>
          <w:lang w:val="en-US" w:eastAsia="zh-CN" w:bidi="ar-SA"/>
        </w:rPr>
      </w:pPr>
      <w:r>
        <w:rPr>
          <w:rFonts w:eastAsia="" w:cs="宋体" w:ascii="DejaVu Sans Mono" w:hAnsi="DejaVu Sans Mono" w:cstheme="minorBidi" w:eastAsiaTheme="minorEastAsia"/>
          <w:b/>
          <w:color w:val="000080"/>
          <w:sz w:val="18"/>
          <w:szCs w:val="22"/>
          <w:highlight w:val="white"/>
          <w:lang w:val="en-US" w:eastAsia="zh-CN" w:bidi="ar-SA"/>
        </w:rPr>
        <w:t xml:space="preserve">typedef enum </w:t>
      </w:r>
      <w:r>
        <w:rPr>
          <w:rFonts w:eastAsia="" w:cs="宋体" w:ascii="DejaVu Sans Mono" w:hAnsi="DejaVu Sans Mono" w:cstheme="minorBidi" w:eastAsiaTheme="minorEastAsia"/>
          <w:b/>
          <w:color w:val="000000"/>
          <w:sz w:val="18"/>
          <w:szCs w:val="22"/>
          <w:highlight w:val="white"/>
          <w:lang w:val="en-US" w:eastAsia="zh-CN" w:bidi="ar-SA"/>
        </w:rPr>
        <w:t>image_view_enum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image_view_min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image_view_birdview_e, //</w:t>
      </w:r>
      <w:r>
        <w:rPr>
          <w:color w:val="000000"/>
        </w:rPr>
        <w:t>俯视图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image_view_projective_e, //</w:t>
      </w:r>
      <w:r>
        <w:rPr>
          <w:color w:val="000000"/>
        </w:rPr>
        <w:t>透视图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image_view_stitch_e,   //</w:t>
      </w:r>
      <w:r>
        <w:rPr>
          <w:color w:val="000000"/>
        </w:rPr>
        <w:t>俯视拼接融合图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image_view_multiview_e, //</w:t>
      </w:r>
      <w:r>
        <w:rPr>
          <w:color w:val="000000"/>
        </w:rPr>
        <w:t xml:space="preserve">多视角透视展开图    </w:t>
      </w:r>
      <w:r>
        <w:rPr>
          <w:rFonts w:ascii="DejaVu Sans Mono" w:hAnsi="DejaVu Sans Mono"/>
          <w:color w:val="000000"/>
          <w:sz w:val="18"/>
        </w:rPr>
        <w:t>image_view_max,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}IMAGE_VIEW_E;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</w:rPr>
        <w:t>相机类型枚举：</w:t>
      </w:r>
      <w:r>
        <w:rPr>
          <w:rFonts w:ascii="DejaVu Sans Mono" w:hAnsi="DejaVu Sans Mono"/>
          <w:color w:val="000000"/>
          <w:sz w:val="18"/>
        </w:rPr>
        <w:t>front\rear\left\right,</w:t>
      </w:r>
      <w:r>
        <w:rPr>
          <w:rFonts w:ascii="DejaVu Sans Mono" w:hAnsi="DejaVu Sans Mono"/>
          <w:color w:val="000000"/>
        </w:rPr>
        <w:t>四个相机类型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typedef enum </w:t>
      </w:r>
      <w:r>
        <w:rPr>
          <w:rFonts w:ascii="DejaVu Sans Mono" w:hAnsi="DejaVu Sans Mono"/>
          <w:color w:val="000000"/>
          <w:sz w:val="18"/>
        </w:rPr>
        <w:t>view_enum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view_min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view_front_e,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view_rear_e,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view_left_e,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view_right_e,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view_max,</w:t>
      </w:r>
    </w:p>
    <w:p>
      <w:pPr>
        <w:pStyle w:val="Style19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}VIEW_E;</w:t>
      </w:r>
    </w:p>
    <w:p>
      <w:pPr>
        <w:pStyle w:val="Style19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8080"/>
          <w:sz w:val="18"/>
        </w:rPr>
        <w:t>//</w:t>
      </w:r>
      <w:r>
        <w:rPr>
          <w:rFonts w:ascii="DejaVu Sans Mono" w:hAnsi="DejaVu Sans Mono" w:eastAsia="AR PL UKai CN"/>
          <w:i/>
          <w:color w:val="808080"/>
          <w:sz w:val="18"/>
        </w:rPr>
        <w:t>配合</w:t>
      </w:r>
      <w:r>
        <w:rPr>
          <w:rFonts w:ascii="DejaVu Sans Mono" w:hAnsi="DejaVu Sans Mono"/>
          <w:i/>
          <w:color w:val="808080"/>
          <w:sz w:val="18"/>
        </w:rPr>
        <w:t>image_view_stitch_e</w:t>
      </w:r>
      <w:r>
        <w:rPr>
          <w:rFonts w:ascii="DejaVu Sans Mono" w:hAnsi="DejaVu Sans Mono" w:eastAsia="AR PL UKai CN"/>
          <w:i/>
          <w:color w:val="808080"/>
          <w:sz w:val="18"/>
        </w:rPr>
        <w:t>使用，其它情况无效</w:t>
      </w:r>
    </w:p>
    <w:p>
      <w:pPr>
        <w:pStyle w:val="Style19"/>
        <w:shd w:val="clear" w:fill="FFFFFF"/>
        <w:spacing w:before="0" w:after="283"/>
        <w:rPr>
          <w:color w:val="000000"/>
        </w:rPr>
      </w:pPr>
      <w:r>
        <w:rPr>
          <w:rFonts w:eastAsia="AR PL UKai CN" w:ascii="DejaVu Sans Mono" w:hAnsi="DejaVu Sans Mono"/>
          <w:color w:val="808080"/>
          <w:sz w:val="18"/>
        </w:rPr>
        <w:t>//</w:t>
      </w:r>
      <w:r>
        <w:rPr>
          <w:rFonts w:ascii="DejaVu Sans Mono" w:hAnsi="DejaVu Sans Mono" w:eastAsia="AR PL UKai CN"/>
          <w:i/>
          <w:color w:val="808080"/>
          <w:sz w:val="18"/>
        </w:rPr>
        <w:t>融合区域枚举：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typedef enum </w:t>
      </w:r>
      <w:r>
        <w:rPr>
          <w:rFonts w:ascii="DejaVu Sans Mono" w:hAnsi="DejaVu Sans Mono"/>
          <w:color w:val="008080"/>
          <w:sz w:val="18"/>
        </w:rPr>
        <w:t>fusion_enum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 xml:space="preserve">fusion_min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fusion_front_e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1" w:name="__DdeLink__920_275442825"/>
      <w:r>
        <w:rPr>
          <w:rFonts w:ascii="DejaVu Sans Mono" w:hAnsi="DejaVu Sans Mono"/>
          <w:color w:val="000000"/>
          <w:sz w:val="18"/>
        </w:rPr>
        <w:t>//</w:t>
      </w:r>
      <w:bookmarkEnd w:id="1"/>
      <w:r>
        <w:rPr>
          <w:rFonts w:ascii="DejaVu Sans Mono" w:hAnsi="DejaVu Sans Mono"/>
          <w:color w:val="000000"/>
        </w:rPr>
        <w:t>前区域需要融合，后区域不需要融合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fusion_rear_e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2" w:name="__DdeLink__922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后</w:t>
      </w:r>
      <w:bookmarkEnd w:id="2"/>
      <w:r>
        <w:rPr>
          <w:rFonts w:ascii="DejaVu Sans Mono" w:hAnsi="DejaVu Sans Mono"/>
          <w:color w:val="000000"/>
        </w:rPr>
        <w:t>区域需要融合，前区域不需要融合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fusion_left_e</w:t>
      </w:r>
      <w:r>
        <w:rPr>
          <w:rFonts w:ascii="DejaVu Sans Mono" w:hAnsi="DejaVu Sans Mono"/>
          <w:color w:val="000000"/>
          <w:sz w:val="18"/>
        </w:rPr>
        <w:t>,</w:t>
      </w:r>
      <w:bookmarkStart w:id="3" w:name="__DdeLink__924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左</w:t>
      </w:r>
      <w:bookmarkEnd w:id="3"/>
      <w:r>
        <w:rPr>
          <w:rFonts w:ascii="DejaVu Sans Mono" w:hAnsi="DejaVu Sans Mono"/>
          <w:color w:val="000000"/>
        </w:rPr>
        <w:t>区域需要融合，右区域不需要融合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fusion_right_e</w:t>
      </w:r>
      <w:r>
        <w:rPr>
          <w:rFonts w:ascii="DejaVu Sans Mono" w:hAnsi="DejaVu Sans Mono"/>
          <w:color w:val="000000"/>
          <w:sz w:val="18"/>
        </w:rPr>
        <w:t>,</w:t>
      </w:r>
      <w:bookmarkStart w:id="4" w:name="__DdeLink__926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右</w:t>
      </w:r>
      <w:bookmarkEnd w:id="4"/>
      <w:r>
        <w:rPr>
          <w:rFonts w:ascii="DejaVu Sans Mono" w:hAnsi="DejaVu Sans Mono"/>
          <w:color w:val="000000"/>
        </w:rPr>
        <w:t>区域需要融合，左区域不需要融合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fusion_left_right_e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5" w:name="__DdeLink__928_275442825"/>
      <w:r>
        <w:rPr>
          <w:rFonts w:ascii="DejaVu Sans Mono" w:hAnsi="DejaVu Sans Mono"/>
          <w:color w:val="000000"/>
          <w:sz w:val="18"/>
        </w:rPr>
        <w:t>//</w:t>
      </w:r>
      <w:bookmarkEnd w:id="5"/>
      <w:r>
        <w:rPr>
          <w:rFonts w:ascii="DejaVu Sans Mono" w:hAnsi="DejaVu Sans Mono"/>
          <w:color w:val="000000"/>
        </w:rPr>
        <w:t>左、右同时需要融合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fusion_front_rear_e</w:t>
      </w:r>
      <w:r>
        <w:rPr>
          <w:rFonts w:ascii="DejaVu Sans Mono" w:hAnsi="DejaVu Sans Mono"/>
          <w:color w:val="000000"/>
          <w:sz w:val="18"/>
        </w:rPr>
        <w:t>,</w:t>
      </w:r>
      <w:bookmarkStart w:id="6" w:name="__DdeLink__930_275442825"/>
      <w:r>
        <w:rPr>
          <w:rFonts w:ascii="DejaVu Sans Mono" w:hAnsi="DejaVu Sans Mono"/>
          <w:color w:val="000000"/>
          <w:sz w:val="18"/>
        </w:rPr>
        <w:t>//</w:t>
      </w:r>
      <w:bookmarkEnd w:id="6"/>
      <w:r>
        <w:rPr>
          <w:rFonts w:ascii="DejaVu Sans Mono" w:hAnsi="DejaVu Sans Mono"/>
          <w:color w:val="000000"/>
        </w:rPr>
        <w:t>前、后同时需要融合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fusion_max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color w:val="371F80"/>
          <w:sz w:val="18"/>
        </w:rPr>
        <w:t>FUSION_E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</w:rPr>
        <w:t>读取</w:t>
      </w: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</w:rPr>
        <w:t>xml</w:t>
      </w: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</w:rPr>
        <w:t>格式的配置参数</w:t>
      </w: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</w:rPr>
        <w:t>: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int get_parameter(std::string file_name);</w:t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函数名：</w:t>
      </w:r>
      <w:r>
        <w:rPr>
          <w:rFonts w:ascii="DejaVu Sans Mono" w:hAnsi="DejaVu Sans Mono"/>
          <w:color w:val="000000"/>
          <w:sz w:val="18"/>
        </w:rPr>
        <w:t>get_parameter</w:t>
      </w:r>
    </w:p>
    <w:p>
      <w:pPr>
        <w:pStyle w:val="Normal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/>
        </w:rPr>
        <w:t>功能：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读取配置参数，初始化需要的变量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函数参数：</w:t>
      </w:r>
      <w:r>
        <w:rPr>
          <w:rFonts w:ascii="DejaVu Sans Mono" w:hAnsi="DejaVu Sans Mono"/>
          <w:color w:val="000000"/>
          <w:sz w:val="18"/>
        </w:rPr>
        <w:t>std::string file_name  xml</w:t>
      </w:r>
      <w:r>
        <w:rPr>
          <w:rFonts w:ascii="DejaVu Sans Mono" w:hAnsi="DejaVu Sans Mono"/>
          <w:color w:val="000000"/>
          <w:sz w:val="18"/>
        </w:rPr>
        <w:t>格式的配置文件名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bookmarkStart w:id="7" w:name="_GoBack"/>
      <w:bookmarkEnd w:id="7"/>
      <w:r>
        <w:rPr>
          <w:rFonts w:ascii="DejaVu Sans Mono" w:hAnsi="DejaVu Sans Mono"/>
          <w:color w:val="000000"/>
          <w:sz w:val="18"/>
        </w:rPr>
        <w:t>返回：是否能成功读取配置文件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</w:rPr>
        <w:t>透视去畸变展开函数接口：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 xml:space="preserve">int </w:t>
      </w:r>
      <w:bookmarkStart w:id="8" w:name="__DdeLink__31388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undistort_plane_image</w:t>
      </w:r>
      <w:bookmarkEnd w:id="8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(IN Mat raw_image, INOUT Mat undistort_image, IN float fov[2],</w:t>
      </w:r>
      <w:bookmarkStart w:id="9" w:name="__DdeLink__31375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 xml:space="preserve">IN VIEW_E </w:t>
      </w:r>
      <w:bookmarkStart w:id="10" w:name="__DdeLink__31377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view</w:t>
      </w:r>
      <w:bookmarkEnd w:id="9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_index</w:t>
      </w:r>
      <w:bookmarkEnd w:id="10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);</w:t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/>
        </w:rPr>
        <w:t>undistort_plane_image</w:t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/>
        </w:rPr>
        <w:t>功能：去畸变透视平面展开</w:t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/>
        </w:rPr>
        <w:t>函数参数：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Mat raw_image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：输入参数，原始鱼眼图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</w:r>
      <w:bookmarkStart w:id="11" w:name="__DdeLink__31392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INOUT Mat undistort_image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：输入输出参数，最终目标去畸变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ab/>
        <w:tab/>
        <w:tab/>
        <w:t xml:space="preserve">    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透视展开图，需初始化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mat</w:t>
      </w:r>
      <w:bookmarkEnd w:id="11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大小，即最终目标图的大小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float fov[2]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：输入参数，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fov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大小，角度值，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[0]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水平方向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 xml:space="preserve">       </w:t>
        <w:tab/>
        <w:tab/>
        <w:t xml:space="preserve">   fov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[1]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为垂直方向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fov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VIEW_E view_index: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输入参数，枚举类型，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 xml:space="preserve"> </w:t>
        <w:tab/>
        <w:t xml:space="preserve"> </w:t>
        <w:tab/>
        <w:t xml:space="preserve">    </w:t>
        <w:tab/>
        <w:tab/>
        <w:t>front\rear\left\right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，对哪个相机进行展开 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bookmarkStart w:id="12" w:name="__DdeLink__31394_1194844871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返回值</w:t>
      </w:r>
      <w:bookmarkEnd w:id="12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：是否成功执行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 w:bidi="ar-SA"/>
        </w:rPr>
        <w:t>多视角去畸变展开函数接口：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int multiview_undistort_plane_image(IN Mat raw_image, OUT Mat undistort_image, IN float fov[2],IN VIEW_E view_index);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</w:rPr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multiview_undistort_plane_image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功能：多视角去畸变平面透视展开，中间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fov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正视展开，上、下、左、右边缘部分斜视展开，达到无遗漏原始数据展开的功能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函数参数：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Mat raw_image</w:t>
      </w:r>
      <w:bookmarkStart w:id="13" w:name="__DdeLink__31397_1194844871"/>
      <w:bookmarkEnd w:id="13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：输入参数，原始鱼眼图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INOUT Mat undistort_image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：输入输出参数，最终目标去畸变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ab/>
        <w:tab/>
        <w:tab/>
        <w:t xml:space="preserve">    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透视展开图，需初始化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mat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大小，即最终目标图的大小</w:t>
      </w:r>
    </w:p>
    <w:p>
      <w:pPr>
        <w:pStyle w:val="HTMLPreformatted"/>
        <w:keepNext/>
        <w:keepLines w:val="false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VIEW_E view_index: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输入参数，枚举类型，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 xml:space="preserve"> </w:t>
        <w:tab/>
        <w:t xml:space="preserve"> </w:t>
        <w:tab/>
        <w:t xml:space="preserve">    </w:t>
        <w:tab/>
        <w:tab/>
        <w:t>front\rear\left\right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，对哪个相机进行展开 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返回值：是否成功执行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shd w:fill="FFFFFF" w:val="clear"/>
          <w:lang w:val="en-US" w:eastAsia="zh-CN" w:bidi="ar-SA"/>
        </w:rPr>
      </w:pP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bookmarkStart w:id="14" w:name="__DdeLink__31405_1194844871"/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 w:bidi="ar-SA"/>
        </w:rPr>
        <w:t>俯视图像生成模块函数接口</w:t>
      </w:r>
      <w:bookmarkEnd w:id="14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Mat birdview_image_generate(IN Mat raw_image, IN VIEW_E view_index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, IN bool stitch_select_b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);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birdview_image_generate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功能：生成俯视图像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函数参数：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Mat raw_image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：输入参数，原始鱼眼图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>IN  VIEW_E view_index: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输入参数，枚举类型，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 xml:space="preserve"> </w:t>
        <w:tab/>
        <w:t xml:space="preserve"> </w:t>
        <w:tab/>
        <w:t xml:space="preserve">    </w:t>
        <w:tab/>
        <w:tab/>
        <w:t>front\rear\left\right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，对哪个相机进行展开 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 xml:space="preserve">IN 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bool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stitch_select_b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: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输入参数，布尔变量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ab/>
        <w:tab/>
        <w:t xml:space="preserve">True: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生成俯视融合图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ab/>
        <w:tab/>
        <w:tab/>
        <w:t>False: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生成俯视图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>返回值：返回生成的俯视效果图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 w:bidi="ar-SA"/>
        </w:rPr>
        <w:t>俯视非融合拼接图函数接口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Mat birdview_image_stitch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/>
        </w:rPr>
        <w:t>(IN Mat front_image, IN Mat rear_image, IN Mat left_image, IN Mat right_image);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birdview_image_stitch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功能：前、后、左、右俯视图，生成一张俯视拼接非融合图片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Mat front_image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：输入参数，前相机原始鱼眼图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Mat rear_image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：输入参数，后相机原始鱼眼图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Mat left_image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：输入参数，左相机原始鱼眼图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Mat right_image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：输入参数，右相机原始鱼眼图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返回值：返回生成好的拼接图片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bidi="ar-SA"/>
        </w:rPr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  <w:lang w:val="en-US" w:eastAsia="zh-CN" w:bidi="ar-SA"/>
        </w:rPr>
        <w:t>LUT</w:t>
      </w: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 w:bidi="ar-SA"/>
        </w:rPr>
        <w:t>表生成图片函数接口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</w:t>
      </w:r>
    </w:p>
    <w:p>
      <w:pPr>
        <w:pStyle w:val="HTMLPreformatted"/>
        <w:widowControl/>
        <w:shd w:val="clear" w:fill="FFFFFF"/>
        <w:rPr/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int lutTable_generate_image(IN Mat raw_image, </w:t>
      </w:r>
      <w:bookmarkStart w:id="15" w:name="__DdeLink__31409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INOUT Mat dst_image</w:t>
      </w:r>
      <w:bookmarkEnd w:id="15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, IN IMAGE_VIEW_E image_view_e, </w:t>
      </w:r>
      <w:bookmarkStart w:id="16" w:name="__DdeLink__31412_1194844871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IN VIEW_E view_index</w:t>
      </w:r>
      <w:bookmarkEnd w:id="16"/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  <w:t xml:space="preserve">, </w:t>
      </w:r>
      <w:r>
        <w:rPr>
          <w:rFonts w:eastAsia="DejaVu Sans Mono" w:cs="DejaVu Sans Mono" w:ascii="DejaVu Sans Mono" w:hAnsi="DejaVu Sans Mono"/>
          <w:b/>
          <w:color w:val="1F542E"/>
          <w:sz w:val="21"/>
          <w:szCs w:val="21"/>
          <w:highlight w:val="white"/>
          <w:lang w:val="en-US" w:eastAsia="zh-CN" w:bidi="ar-SA"/>
        </w:rPr>
        <w:t xml:space="preserve">IN </w:t>
      </w:r>
      <w:r>
        <w:rPr>
          <w:rFonts w:eastAsia="DejaVu Sans Mono" w:cs="DejaVu Sans Mono" w:ascii="DejaVu Sans Mono" w:hAnsi="DejaVu Sans Mono"/>
          <w:color w:val="371F80"/>
          <w:sz w:val="21"/>
          <w:szCs w:val="21"/>
          <w:highlight w:val="white"/>
          <w:lang w:val="en-US" w:eastAsia="zh-CN" w:bidi="ar-SA"/>
        </w:rPr>
        <w:t xml:space="preserve">FUSION_E </w:t>
      </w:r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  <w:t>stitch_fusion);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lutTable_generate_image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功能：根据已经生成好的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lut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表，生成对应的效果图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Mat raw_image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INOUT Mat dst_image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：输入输出参数，目标图，需初始化对应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的目标图大小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 xml:space="preserve">IN IMAGE_VIEW_E </w:t>
      </w:r>
      <w:bookmarkStart w:id="17" w:name="__DdeLink__933_275442825"/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image_view_e</w:t>
      </w:r>
      <w:bookmarkEnd w:id="17"/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：输入参数，需生成的目标图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的类型，俯视、透视、多视角透视</w:t>
      </w:r>
    </w:p>
    <w:p>
      <w:pPr>
        <w:pStyle w:val="HTMLPreformatted"/>
        <w:widowControl/>
        <w:shd w:val="clear" w:fill="FFFFFF"/>
        <w:rPr/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  <w:t>IN VIEW_E view_index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：输入参数，相机对应的枚举，前、后、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左、右相机</w:t>
      </w:r>
    </w:p>
    <w:p>
      <w:pPr>
        <w:pStyle w:val="HTMLPreformatted"/>
        <w:widowControl/>
        <w:shd w:val="clear" w:fill="FFFFFF"/>
        <w:rPr/>
      </w:pPr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  <w:tab/>
        <w:t xml:space="preserve">IN  </w:t>
      </w:r>
      <w:r>
        <w:rPr>
          <w:rFonts w:eastAsia="DejaVu Sans Mono" w:cs="DejaVu Sans Mono" w:ascii="DejaVu Sans Mono" w:hAnsi="DejaVu Sans Mono"/>
          <w:color w:val="371F80"/>
          <w:sz w:val="21"/>
          <w:szCs w:val="21"/>
          <w:highlight w:val="white"/>
          <w:lang w:val="en-US" w:eastAsia="zh-CN" w:bidi="ar-SA"/>
        </w:rPr>
        <w:t xml:space="preserve">FUSION_E </w:t>
      </w:r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  <w:t>stitch_fusion:</w:t>
      </w:r>
      <w:r>
        <w:rPr>
          <w:rFonts w:ascii="DejaVu Sans Mono" w:hAnsi="DejaVu Sans Mono" w:cs="DejaVu Sans Mono" w:eastAsia="DejaVu Sans Mono"/>
          <w:color w:val="000000"/>
          <w:sz w:val="21"/>
          <w:szCs w:val="21"/>
          <w:highlight w:val="white"/>
          <w:lang w:val="en-US" w:eastAsia="zh-CN" w:bidi="ar-SA"/>
        </w:rPr>
        <w:t xml:space="preserve">输入参数，选取需要融合的区域，配合        </w:t>
      </w:r>
      <w:r>
        <w:rPr>
          <w:rFonts w:eastAsia="DejaVu Sans Mono" w:cs="DejaVu Sans Mono" w:ascii="DejaVu Sans Mono" w:hAnsi="DejaVu Sans Mono"/>
          <w:color w:val="000000"/>
          <w:sz w:val="21"/>
          <w:szCs w:val="21"/>
          <w:highlight w:val="white"/>
          <w:lang w:val="en-US" w:eastAsia="zh-CN" w:bidi="ar-SA"/>
        </w:rPr>
        <w:tab/>
        <w:tab/>
        <w:tab/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image_view_e = image_view_stitch_e</w:t>
      </w:r>
    </w:p>
    <w:p>
      <w:pPr>
        <w:pStyle w:val="HTMLPreformatted"/>
        <w:widowControl/>
        <w:shd w:val="clear" w:fill="FFFFFF"/>
        <w:rPr/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 xml:space="preserve">        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使用，其它情况无效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返回值：是否成功执行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color w:val="000080"/>
          <w:sz w:val="24"/>
          <w:szCs w:val="24"/>
          <w:highlight w:val="white"/>
          <w:lang w:val="en-US" w:eastAsia="zh-CN"/>
        </w:rPr>
      </w:pP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/>
        </w:rPr>
        <w:t>使用</w:t>
      </w:r>
      <w:r>
        <w:rPr>
          <w:rFonts w:eastAsia="DejaVu Sans Mono" w:cs="DejaVu Sans Mono" w:ascii="DejaVu Sans Mono" w:hAnsi="DejaVu Sans Mono"/>
          <w:b/>
          <w:color w:val="000080"/>
          <w:sz w:val="24"/>
          <w:szCs w:val="24"/>
          <w:shd w:fill="FFFFFF" w:val="clear"/>
          <w:lang w:val="en-US" w:eastAsia="zh-CN"/>
        </w:rPr>
        <w:t>lut table</w:t>
      </w:r>
      <w:r>
        <w:rPr>
          <w:rFonts w:ascii="DejaVu Sans Mono" w:hAnsi="DejaVu Sans Mono" w:cs="DejaVu Sans Mono" w:eastAsia="DejaVu Sans Mono"/>
          <w:b/>
          <w:color w:val="000080"/>
          <w:sz w:val="24"/>
          <w:szCs w:val="24"/>
          <w:shd w:fill="FFFFFF" w:val="clear"/>
          <w:lang w:val="en-US" w:eastAsia="zh-CN"/>
        </w:rPr>
        <w:t>，生成俯视融合拼接图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Mat lutTable_generate_stitchFusion(IN Mat front_raw_image, IN Mat rear_raw_image, IN Mat left_raw_image, IN Mat right_raw_image, IN bool front_use, IN bool rear_use, IN bool left_use, IN bool right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)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 xml:space="preserve">函数名：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lutTable_generate_stitchFusion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功能：根据已经生成好的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lut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表，生成对应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环视拼接图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N Mat front_raw_image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前相机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N Mat rear_raw_image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后相机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N Mat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left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_raw_image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左相机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N Mat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right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_raw_image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右相机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bool front_us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e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输入参数，是否使用前相机数据融合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rear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e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输入参数，是否使用后相机数据融合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left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e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输入参数，是否使用左相机数据融合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>right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  <w:t xml:space="preserve">e         </w:t>
      </w: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输入参数，是否使用右相机数据融合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cs="DejaVu Sans Mono" w:eastAsia="DejaVu Sans Mono"/>
          <w:color w:val="000000"/>
          <w:sz w:val="24"/>
          <w:szCs w:val="24"/>
          <w:highlight w:val="white"/>
          <w:lang w:eastAsia="zh-CN" w:bidi="ar-SA"/>
        </w:rPr>
        <w:t>返回值： 返回拼接的图像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val="en-US" w:eastAsia="zh-CN" w:bidi="ar-SA"/>
        </w:rPr>
      </w:r>
    </w:p>
    <w:p>
      <w:pPr>
        <w:pStyle w:val="HTMLPreformatted"/>
        <w:widowControl/>
        <w:shd w:val="clear" w:fill="FFFFFF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eastAsia="DejaVu Sans Mono" w:cs="DejaVu Sans Mono" w:ascii="DejaVu Sans Mono" w:hAnsi="DejaVu Sans Mono"/>
          <w:color w:val="000000"/>
          <w:sz w:val="24"/>
          <w:szCs w:val="24"/>
          <w:highlight w:val="white"/>
          <w:lang w:eastAsia="zh-CN" w:bidi="ar-SA"/>
        </w:rPr>
      </w:r>
    </w:p>
    <w:p>
      <w:pPr>
        <w:pStyle w:val="HTMLPreformatted"/>
        <w:widowControl/>
        <w:shd w:val="clear" w:fill="FFFFFF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Style16">
    <w:name w:val="List"/>
    <w:basedOn w:val="Style15"/>
    <w:uiPriority w:val="0"/>
    <w:qFormat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basedOn w:val="Normal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9" w:customStyle="1">
    <w:name w:val="预格式化的文本"/>
    <w:basedOn w:val="Normal"/>
    <w:uiPriority w:val="0"/>
    <w:qFormat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13</Pages>
  <Words>2107</Words>
  <Characters>8892</Characters>
  <CharactersWithSpaces>9930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2018-04-23T00:13:00Z</dcterms:created>
  <dc:creator>to</dc:creator>
  <dc:description/>
  <dc:language>zh-CN</dc:language>
  <cp:lastModifiedBy/>
  <dcterms:modified xsi:type="dcterms:W3CDTF">2018-09-05T11:07:36Z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