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5A" w:rsidRPr="009E6133" w:rsidRDefault="00BB765A" w:rsidP="00A3236D">
      <w:pPr>
        <w:rPr>
          <w:b/>
          <w:sz w:val="28"/>
        </w:rPr>
      </w:pPr>
      <w:r w:rsidRPr="009E6133">
        <w:rPr>
          <w:b/>
          <w:sz w:val="28"/>
        </w:rPr>
        <w:t>StarterWare</w:t>
      </w:r>
      <w:r w:rsidR="002D6030" w:rsidRPr="009E6133">
        <w:rPr>
          <w:b/>
          <w:sz w:val="28"/>
        </w:rPr>
        <w:t xml:space="preserve"> 01.02.0</w:t>
      </w:r>
      <w:r w:rsidR="007410BB">
        <w:rPr>
          <w:b/>
          <w:sz w:val="28"/>
        </w:rPr>
        <w:t>4</w:t>
      </w:r>
      <w:r w:rsidR="002D6030" w:rsidRPr="009E6133">
        <w:rPr>
          <w:b/>
          <w:sz w:val="28"/>
        </w:rPr>
        <w:t>.</w:t>
      </w:r>
      <w:r w:rsidR="00A000DC" w:rsidRPr="009E6133">
        <w:rPr>
          <w:b/>
          <w:sz w:val="28"/>
        </w:rPr>
        <w:t>0</w:t>
      </w:r>
      <w:r w:rsidR="007410BB">
        <w:rPr>
          <w:b/>
          <w:sz w:val="28"/>
        </w:rPr>
        <w:t>5</w:t>
      </w:r>
    </w:p>
    <w:p w:rsidR="00BB765A" w:rsidRPr="009E6133" w:rsidRDefault="00BB765A" w:rsidP="00100174">
      <w:pPr>
        <w:autoSpaceDE w:val="0"/>
        <w:autoSpaceDN w:val="0"/>
        <w:adjustRightInd w:val="0"/>
        <w:spacing w:after="0" w:line="240" w:lineRule="auto"/>
        <w:rPr>
          <w:rFonts w:ascii="Arial-BoldMT" w:hAnsi="Arial-BoldMT" w:cs="Arial-BoldMT"/>
          <w:b/>
          <w:bCs/>
          <w:sz w:val="32"/>
          <w:szCs w:val="36"/>
        </w:rPr>
      </w:pPr>
    </w:p>
    <w:p w:rsidR="00BB765A" w:rsidRDefault="00BB765A" w:rsidP="007F3395">
      <w:pPr>
        <w:autoSpaceDE w:val="0"/>
        <w:autoSpaceDN w:val="0"/>
        <w:adjustRightInd w:val="0"/>
        <w:spacing w:after="0" w:line="240" w:lineRule="auto"/>
        <w:rPr>
          <w:rFonts w:ascii="Arial-BoldMT" w:hAnsi="Arial-BoldMT" w:cs="Arial-BoldMT"/>
          <w:b/>
          <w:bCs/>
          <w:sz w:val="48"/>
          <w:szCs w:val="48"/>
        </w:rPr>
      </w:pPr>
      <w:r>
        <w:rPr>
          <w:rFonts w:ascii="Arial-BoldMT" w:hAnsi="Arial-BoldMT" w:cs="Arial-BoldMT"/>
          <w:b/>
          <w:bCs/>
          <w:sz w:val="48"/>
          <w:szCs w:val="48"/>
        </w:rPr>
        <w:t>Release Notes</w:t>
      </w:r>
    </w:p>
    <w:p w:rsidR="00BB765A" w:rsidRDefault="00BB765A" w:rsidP="007F3395">
      <w:pPr>
        <w:autoSpaceDE w:val="0"/>
        <w:autoSpaceDN w:val="0"/>
        <w:adjustRightInd w:val="0"/>
        <w:spacing w:after="0" w:line="240" w:lineRule="auto"/>
        <w:rPr>
          <w:rFonts w:ascii="Arial-BoldMT" w:hAnsi="Arial-BoldMT" w:cs="Arial-BoldMT"/>
          <w:b/>
          <w:bCs/>
          <w:sz w:val="48"/>
          <w:szCs w:val="48"/>
        </w:rPr>
      </w:pPr>
    </w:p>
    <w:p w:rsidR="00BB765A" w:rsidRPr="007F3395" w:rsidRDefault="00BB765A" w:rsidP="007F3395">
      <w:pPr>
        <w:autoSpaceDE w:val="0"/>
        <w:autoSpaceDN w:val="0"/>
        <w:adjustRightInd w:val="0"/>
        <w:spacing w:after="0" w:line="240" w:lineRule="auto"/>
        <w:rPr>
          <w:rFonts w:ascii="Arial-BoldMT" w:hAnsi="Arial-BoldMT" w:cs="Arial-BoldMT"/>
          <w:b/>
          <w:bCs/>
          <w:sz w:val="48"/>
          <w:szCs w:val="48"/>
        </w:rPr>
      </w:pPr>
      <w:r>
        <w:rPr>
          <w:rFonts w:ascii="ArialMT" w:hAnsi="ArialMT" w:cs="ArialMT"/>
        </w:rPr>
        <w:t>Appl</w:t>
      </w:r>
      <w:r w:rsidR="008E0D4B">
        <w:rPr>
          <w:rFonts w:ascii="ArialMT" w:hAnsi="ArialMT" w:cs="ArialMT"/>
        </w:rPr>
        <w:t>ies</w:t>
      </w:r>
      <w:r w:rsidR="002D6030">
        <w:rPr>
          <w:rFonts w:ascii="ArialMT" w:hAnsi="ArialMT" w:cs="ArialMT"/>
        </w:rPr>
        <w:t xml:space="preserve"> to Product Release: 01.02</w:t>
      </w:r>
      <w:r w:rsidR="00B46698">
        <w:rPr>
          <w:rFonts w:ascii="ArialMT" w:hAnsi="ArialMT" w:cs="ArialMT"/>
        </w:rPr>
        <w:t>.0</w:t>
      </w:r>
      <w:r w:rsidR="00A4334C">
        <w:rPr>
          <w:rFonts w:ascii="ArialMT" w:hAnsi="ArialMT" w:cs="ArialMT"/>
        </w:rPr>
        <w:t>4</w:t>
      </w:r>
      <w:r w:rsidR="00B46698">
        <w:rPr>
          <w:rFonts w:ascii="ArialMT" w:hAnsi="ArialMT" w:cs="ArialMT"/>
        </w:rPr>
        <w:t>.</w:t>
      </w:r>
      <w:r w:rsidR="00A000DC">
        <w:rPr>
          <w:rFonts w:ascii="ArialMT" w:hAnsi="ArialMT" w:cs="ArialMT"/>
        </w:rPr>
        <w:t>0</w:t>
      </w:r>
      <w:r w:rsidR="00A4334C">
        <w:rPr>
          <w:rFonts w:ascii="ArialMT" w:hAnsi="ArialMT" w:cs="ArialMT"/>
        </w:rPr>
        <w:t>5</w:t>
      </w:r>
    </w:p>
    <w:p w:rsidR="00BB765A" w:rsidRDefault="00BB765A" w:rsidP="00100174">
      <w:pPr>
        <w:autoSpaceDE w:val="0"/>
        <w:autoSpaceDN w:val="0"/>
        <w:adjustRightInd w:val="0"/>
        <w:spacing w:after="0" w:line="240" w:lineRule="auto"/>
        <w:rPr>
          <w:rFonts w:ascii="ArialMT" w:hAnsi="ArialMT" w:cs="ArialMT"/>
        </w:rPr>
      </w:pPr>
    </w:p>
    <w:p w:rsidR="00BB765A" w:rsidRDefault="009530E2" w:rsidP="002169BF">
      <w:pPr>
        <w:rPr>
          <w:rFonts w:ascii="ArialMT" w:hAnsi="ArialMT" w:cs="ArialMT"/>
        </w:rPr>
      </w:pPr>
      <w:r>
        <w:rPr>
          <w:rFonts w:ascii="ArialMT" w:hAnsi="ArialMT" w:cs="ArialMT"/>
        </w:rPr>
        <w:t xml:space="preserve">Publication Date: </w:t>
      </w:r>
      <w:r w:rsidR="00A4334C">
        <w:rPr>
          <w:rFonts w:ascii="ArialMT" w:hAnsi="ArialMT" w:cs="ArialMT"/>
        </w:rPr>
        <w:t>14 November, 2014</w:t>
      </w:r>
    </w:p>
    <w:p w:rsidR="00BB765A" w:rsidRDefault="00BB765A" w:rsidP="00100174">
      <w:pPr>
        <w:rPr>
          <w:rFonts w:ascii="ArialMT" w:hAnsi="ArialMT" w:cs="ArialMT"/>
        </w:rPr>
      </w:pPr>
    </w:p>
    <w:p w:rsidR="00BB765A" w:rsidRDefault="00442A6E" w:rsidP="008326F5">
      <w:pPr>
        <w:rPr>
          <w:rFonts w:ascii="ArialMT" w:hAnsi="ArialMT" w:cs="ArialMT"/>
          <w:color w:val="0000FF"/>
          <w:sz w:val="24"/>
          <w:szCs w:val="24"/>
        </w:rPr>
      </w:pPr>
      <w:r>
        <w:rPr>
          <w:rFonts w:ascii="ArialMT" w:hAnsi="ArialMT" w:cs="ArialMT"/>
          <w:color w:val="000000"/>
          <w:sz w:val="24"/>
          <w:szCs w:val="24"/>
        </w:rPr>
        <w:t>Copyright (C) 2014</w:t>
      </w:r>
      <w:r w:rsidR="00BB765A">
        <w:rPr>
          <w:rFonts w:ascii="ArialMT" w:hAnsi="ArialMT" w:cs="ArialMT"/>
          <w:color w:val="000000"/>
          <w:sz w:val="24"/>
          <w:szCs w:val="24"/>
        </w:rPr>
        <w:t xml:space="preserve"> Texas Instruments Incorporated - </w:t>
      </w:r>
      <w:hyperlink r:id="rId9" w:history="1">
        <w:r w:rsidR="00BB765A" w:rsidRPr="00112004">
          <w:rPr>
            <w:rStyle w:val="Hyperlink"/>
            <w:rFonts w:ascii="ArialMT" w:hAnsi="ArialMT" w:cs="ArialMT"/>
            <w:sz w:val="24"/>
            <w:szCs w:val="24"/>
          </w:rPr>
          <w:t>http://www.ti.com</w:t>
        </w:r>
      </w:hyperlink>
    </w:p>
    <w:p w:rsidR="00BB765A" w:rsidRDefault="00BB765A" w:rsidP="008326F5">
      <w:pPr>
        <w:rPr>
          <w:rFonts w:ascii="ArialMT" w:hAnsi="ArialMT" w:cs="ArialMT"/>
          <w:color w:val="0000FF"/>
          <w:sz w:val="24"/>
          <w:szCs w:val="24"/>
        </w:rPr>
      </w:pPr>
    </w:p>
    <w:p w:rsidR="00B86F01" w:rsidRPr="00E14023" w:rsidRDefault="00BB765A" w:rsidP="00B86F01">
      <w:pPr>
        <w:pStyle w:val="ListParagraph"/>
        <w:numPr>
          <w:ilvl w:val="0"/>
          <w:numId w:val="1"/>
        </w:numPr>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sz w:val="24"/>
          <w:szCs w:val="24"/>
        </w:rPr>
        <w:br w:type="page"/>
      </w:r>
      <w:r w:rsidR="00B86F01" w:rsidRPr="00E14023">
        <w:rPr>
          <w:rFonts w:ascii="Arial-BoldMT" w:hAnsi="Arial-BoldMT" w:cs="Arial-BoldMT"/>
          <w:b/>
          <w:bCs/>
          <w:color w:val="000000"/>
          <w:sz w:val="28"/>
          <w:szCs w:val="28"/>
        </w:rPr>
        <w:lastRenderedPageBreak/>
        <w:t>Overview</w:t>
      </w:r>
    </w:p>
    <w:p w:rsidR="00B86F01" w:rsidRDefault="00B86F01" w:rsidP="00B86F01">
      <w:pPr>
        <w:autoSpaceDE w:val="0"/>
        <w:autoSpaceDN w:val="0"/>
        <w:adjustRightInd w:val="0"/>
        <w:spacing w:after="0" w:line="240" w:lineRule="auto"/>
        <w:rPr>
          <w:rFonts w:ascii="Arial-BoldMT" w:hAnsi="Arial-BoldMT" w:cs="Arial-BoldMT"/>
          <w:b/>
          <w:bCs/>
          <w:sz w:val="28"/>
          <w:szCs w:val="28"/>
        </w:rPr>
      </w:pPr>
    </w:p>
    <w:p w:rsidR="00B86F01" w:rsidRPr="00A6789B" w:rsidRDefault="00B86F01" w:rsidP="00B86F01">
      <w:pPr>
        <w:autoSpaceDE w:val="0"/>
        <w:autoSpaceDN w:val="0"/>
        <w:adjustRightInd w:val="0"/>
        <w:spacing w:after="0" w:line="240" w:lineRule="auto"/>
        <w:jc w:val="both"/>
        <w:rPr>
          <w:rFonts w:ascii="Times New Roman" w:hAnsi="Times New Roman"/>
          <w:sz w:val="24"/>
          <w:szCs w:val="24"/>
        </w:rPr>
      </w:pPr>
      <w:r w:rsidRPr="004304CD">
        <w:rPr>
          <w:rFonts w:ascii="Times New Roman" w:hAnsi="Times New Roman"/>
          <w:sz w:val="24"/>
          <w:szCs w:val="24"/>
        </w:rPr>
        <w:t xml:space="preserve">This document is the </w:t>
      </w:r>
      <w:r>
        <w:rPr>
          <w:rFonts w:ascii="Times New Roman" w:hAnsi="Times New Roman"/>
          <w:b/>
          <w:bCs/>
          <w:sz w:val="24"/>
          <w:szCs w:val="24"/>
        </w:rPr>
        <w:t>Release notes</w:t>
      </w:r>
      <w:r w:rsidRPr="004304CD">
        <w:rPr>
          <w:rFonts w:ascii="Times New Roman" w:hAnsi="Times New Roman"/>
          <w:b/>
          <w:bCs/>
          <w:sz w:val="24"/>
          <w:szCs w:val="24"/>
        </w:rPr>
        <w:t xml:space="preserve"> </w:t>
      </w:r>
      <w:r w:rsidRPr="004304CD">
        <w:rPr>
          <w:rFonts w:ascii="Times New Roman" w:hAnsi="Times New Roman"/>
          <w:sz w:val="24"/>
          <w:szCs w:val="24"/>
        </w:rPr>
        <w:t>of the StarterWare</w:t>
      </w:r>
      <w:r>
        <w:rPr>
          <w:rFonts w:ascii="Times New Roman" w:hAnsi="Times New Roman"/>
          <w:sz w:val="24"/>
          <w:szCs w:val="24"/>
        </w:rPr>
        <w:t xml:space="preserve"> package</w:t>
      </w:r>
      <w:r w:rsidRPr="004304CD">
        <w:rPr>
          <w:rFonts w:ascii="Times New Roman" w:hAnsi="Times New Roman"/>
          <w:sz w:val="24"/>
          <w:szCs w:val="24"/>
        </w:rPr>
        <w:t xml:space="preserve">. </w:t>
      </w:r>
      <w:r>
        <w:rPr>
          <w:rFonts w:ascii="Times New Roman" w:hAnsi="Times New Roman"/>
          <w:sz w:val="24"/>
          <w:szCs w:val="24"/>
        </w:rPr>
        <w:t>StarterWare release</w:t>
      </w:r>
      <w:r w:rsidRPr="00A6789B">
        <w:rPr>
          <w:rFonts w:ascii="Times New Roman" w:hAnsi="Times New Roman"/>
          <w:sz w:val="24"/>
          <w:szCs w:val="24"/>
        </w:rPr>
        <w:t xml:space="preserve"> provides no</w:t>
      </w:r>
      <w:r w:rsidR="00A6270C">
        <w:rPr>
          <w:rFonts w:ascii="Times New Roman" w:hAnsi="Times New Roman"/>
          <w:sz w:val="24"/>
          <w:szCs w:val="24"/>
        </w:rPr>
        <w:t xml:space="preserve">-OS platform support for TDA1Mxx, </w:t>
      </w:r>
      <w:r w:rsidR="004A0DCC">
        <w:rPr>
          <w:rFonts w:ascii="Times New Roman" w:hAnsi="Times New Roman"/>
          <w:sz w:val="24"/>
          <w:szCs w:val="24"/>
        </w:rPr>
        <w:t>TDA2xx</w:t>
      </w:r>
      <w:r w:rsidR="00A6270C">
        <w:rPr>
          <w:rFonts w:ascii="Times New Roman" w:hAnsi="Times New Roman"/>
          <w:sz w:val="24"/>
          <w:szCs w:val="24"/>
        </w:rPr>
        <w:t xml:space="preserve"> and TDA3xx</w:t>
      </w:r>
      <w:r w:rsidR="004A0DCC">
        <w:rPr>
          <w:rFonts w:ascii="Times New Roman" w:hAnsi="Times New Roman"/>
          <w:sz w:val="24"/>
          <w:szCs w:val="24"/>
        </w:rPr>
        <w:t xml:space="preserve">. </w:t>
      </w:r>
      <w:r w:rsidRPr="00A6789B">
        <w:rPr>
          <w:rFonts w:ascii="Times New Roman" w:hAnsi="Times New Roman"/>
          <w:sz w:val="24"/>
          <w:szCs w:val="24"/>
        </w:rPr>
        <w:t>The StarterWare package contains Device</w:t>
      </w:r>
      <w:r>
        <w:rPr>
          <w:rFonts w:ascii="Times New Roman" w:hAnsi="Times New Roman"/>
          <w:sz w:val="24"/>
          <w:szCs w:val="24"/>
        </w:rPr>
        <w:t xml:space="preserve"> </w:t>
      </w:r>
      <w:r w:rsidRPr="00A6789B">
        <w:rPr>
          <w:rFonts w:ascii="Times New Roman" w:hAnsi="Times New Roman"/>
          <w:sz w:val="24"/>
          <w:szCs w:val="24"/>
        </w:rPr>
        <w:t>Abstraction Layer libraries and peripheral/board level sample/demo examples that demonstrate the capabilities of the peripherals on TDA1Mxx</w:t>
      </w:r>
      <w:r w:rsidR="00A6270C">
        <w:rPr>
          <w:rFonts w:ascii="Times New Roman" w:hAnsi="Times New Roman"/>
          <w:sz w:val="24"/>
          <w:szCs w:val="24"/>
        </w:rPr>
        <w:t xml:space="preserve">, </w:t>
      </w:r>
      <w:r w:rsidR="00F63BC3">
        <w:rPr>
          <w:rFonts w:ascii="Times New Roman" w:hAnsi="Times New Roman"/>
          <w:sz w:val="24"/>
          <w:szCs w:val="24"/>
        </w:rPr>
        <w:t>TDA2xx</w:t>
      </w:r>
      <w:r w:rsidR="00A6270C">
        <w:rPr>
          <w:rFonts w:ascii="Times New Roman" w:hAnsi="Times New Roman"/>
          <w:sz w:val="24"/>
          <w:szCs w:val="24"/>
        </w:rPr>
        <w:t xml:space="preserve"> and TDA3xx</w:t>
      </w:r>
      <w:r w:rsidRPr="00A6789B">
        <w:rPr>
          <w:rFonts w:ascii="Times New Roman" w:hAnsi="Times New Roman"/>
          <w:sz w:val="24"/>
          <w:szCs w:val="24"/>
        </w:rPr>
        <w:t>.</w:t>
      </w:r>
    </w:p>
    <w:p w:rsidR="00B86F01" w:rsidRPr="00A6789B" w:rsidRDefault="00B86F01" w:rsidP="00B86F01">
      <w:pPr>
        <w:autoSpaceDE w:val="0"/>
        <w:autoSpaceDN w:val="0"/>
        <w:adjustRightInd w:val="0"/>
        <w:spacing w:after="0" w:line="240" w:lineRule="auto"/>
        <w:jc w:val="both"/>
        <w:rPr>
          <w:rFonts w:ascii="Times New Roman" w:hAnsi="Times New Roman"/>
          <w:sz w:val="24"/>
          <w:szCs w:val="24"/>
        </w:rPr>
      </w:pPr>
    </w:p>
    <w:p w:rsidR="00B86F01" w:rsidRDefault="00FA3D57" w:rsidP="00B86F0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TDA1Mxx</w:t>
      </w:r>
      <w:r w:rsidR="00B86F01" w:rsidRPr="00A6789B">
        <w:rPr>
          <w:rFonts w:ascii="Times New Roman" w:hAnsi="Times New Roman"/>
          <w:sz w:val="24"/>
          <w:szCs w:val="24"/>
        </w:rPr>
        <w:t xml:space="preserve"> device family is a derivative of TMS320DM8148 that supports Advanced Driver Assistance Systems (ADAS) applications. For more information about the TDA1Mxx device family, please contact your local TI sales representative. For more information about TMD320DM814x, please visit </w:t>
      </w:r>
      <w:hyperlink r:id="rId10" w:tgtFrame="_blank" w:history="1">
        <w:r w:rsidR="00B86F01" w:rsidRPr="00A6789B">
          <w:rPr>
            <w:rStyle w:val="Hyperlink"/>
            <w:rFonts w:ascii="Times New Roman" w:hAnsi="Times New Roman"/>
            <w:sz w:val="24"/>
            <w:szCs w:val="24"/>
          </w:rPr>
          <w:t>http://www.ti.com/product/tms320dm8148</w:t>
        </w:r>
      </w:hyperlink>
      <w:r w:rsidR="00B86F01" w:rsidRPr="00A6789B">
        <w:rPr>
          <w:rFonts w:ascii="Times New Roman" w:hAnsi="Times New Roman"/>
          <w:sz w:val="24"/>
          <w:szCs w:val="24"/>
        </w:rPr>
        <w:t>.</w:t>
      </w:r>
    </w:p>
    <w:p w:rsidR="00B86F01" w:rsidRDefault="00B86F01" w:rsidP="00B86F01">
      <w:pPr>
        <w:autoSpaceDE w:val="0"/>
        <w:autoSpaceDN w:val="0"/>
        <w:adjustRightInd w:val="0"/>
        <w:spacing w:after="0" w:line="240" w:lineRule="auto"/>
        <w:jc w:val="both"/>
        <w:rPr>
          <w:rFonts w:ascii="Times New Roman" w:hAnsi="Times New Roman"/>
          <w:sz w:val="24"/>
          <w:szCs w:val="24"/>
        </w:rPr>
      </w:pPr>
    </w:p>
    <w:p w:rsidR="00B86F01" w:rsidRDefault="00B86F01" w:rsidP="00B86F01">
      <w:pPr>
        <w:spacing w:line="240" w:lineRule="auto"/>
        <w:rPr>
          <w:rFonts w:ascii="Times New Roman" w:hAnsi="Times New Roman"/>
          <w:sz w:val="24"/>
          <w:szCs w:val="24"/>
        </w:rPr>
      </w:pPr>
      <w:r w:rsidRPr="005673C4">
        <w:rPr>
          <w:rFonts w:ascii="Times New Roman" w:hAnsi="Times New Roman"/>
          <w:sz w:val="24"/>
          <w:szCs w:val="24"/>
        </w:rPr>
        <w:t>TDA2xx is a high-performance, automotive vision application device based on enhanced OMAP™ architecture integrated on a 28-nm technology.</w:t>
      </w:r>
      <w:r>
        <w:rPr>
          <w:rFonts w:ascii="Times New Roman" w:hAnsi="Times New Roman"/>
          <w:sz w:val="24"/>
          <w:szCs w:val="24"/>
        </w:rPr>
        <w:t xml:space="preserve"> </w:t>
      </w:r>
      <w:r w:rsidRPr="005673C4">
        <w:rPr>
          <w:rFonts w:ascii="Times New Roman" w:hAnsi="Times New Roman"/>
          <w:sz w:val="24"/>
          <w:szCs w:val="24"/>
        </w:rPr>
        <w:t xml:space="preserve">The architecture is designed for Advanced Driver Assistance applications, including Vision Analytics for Single/Dual Front Camera, LVDS/Ethernet Surround View, Night Vision, Blind Spot Detection, Sensor Fusion and LIDAR, among others, and best-in-class CPU performance, video, image, and graphics processing sufficient to support </w:t>
      </w:r>
    </w:p>
    <w:p w:rsidR="00B86F01" w:rsidRDefault="00B86F01" w:rsidP="00B86F01">
      <w:pPr>
        <w:spacing w:line="240" w:lineRule="auto"/>
        <w:rPr>
          <w:rFonts w:ascii="Times New Roman" w:hAnsi="Times New Roman"/>
          <w:sz w:val="24"/>
          <w:szCs w:val="24"/>
        </w:rPr>
      </w:pPr>
      <w:r w:rsidRPr="005673C4">
        <w:rPr>
          <w:rFonts w:ascii="Times New Roman" w:hAnsi="Times New Roman"/>
          <w:sz w:val="24"/>
          <w:szCs w:val="24"/>
        </w:rPr>
        <w:t>– Streaming video up to full high definition (Full-HD) (1920×1080p, 60 fps)</w:t>
      </w:r>
    </w:p>
    <w:p w:rsidR="00B86F01" w:rsidRDefault="00B86F01" w:rsidP="00B86F01">
      <w:pPr>
        <w:spacing w:line="240" w:lineRule="auto"/>
        <w:rPr>
          <w:rFonts w:ascii="Times New Roman" w:hAnsi="Times New Roman"/>
          <w:sz w:val="24"/>
          <w:szCs w:val="24"/>
        </w:rPr>
      </w:pPr>
      <w:r w:rsidRPr="005673C4">
        <w:rPr>
          <w:rFonts w:ascii="Times New Roman" w:hAnsi="Times New Roman"/>
          <w:sz w:val="24"/>
          <w:szCs w:val="24"/>
        </w:rPr>
        <w:t>– 2-dimensional (2D) and 3-dimensional (3D) graphics</w:t>
      </w:r>
      <w:r>
        <w:rPr>
          <w:rFonts w:ascii="Times New Roman" w:hAnsi="Times New Roman"/>
          <w:sz w:val="24"/>
          <w:szCs w:val="24"/>
        </w:rPr>
        <w:t>.</w:t>
      </w:r>
    </w:p>
    <w:p w:rsidR="00B86F01" w:rsidRPr="00F811BD" w:rsidRDefault="006D61AC" w:rsidP="00F811BD">
      <w:pPr>
        <w:autoSpaceDE w:val="0"/>
        <w:autoSpaceDN w:val="0"/>
        <w:adjustRightInd w:val="0"/>
        <w:rPr>
          <w:rFonts w:ascii="Times New Roman" w:hAnsi="Times New Roman"/>
          <w:sz w:val="24"/>
          <w:szCs w:val="24"/>
        </w:rPr>
      </w:pPr>
      <w:r w:rsidRPr="006D61AC">
        <w:rPr>
          <w:rFonts w:ascii="Times New Roman" w:hAnsi="Times New Roman"/>
          <w:sz w:val="24"/>
          <w:szCs w:val="24"/>
        </w:rPr>
        <w:t>TDA3x is an ADAS application device based on enhanced OMAP™ architecture integrated on a 28-nm technology. TDA3x complements the TDA2x ADAS device family by using a common architecture, enabling scalability from entry to high performance for a broad range of applications. The device family is targeted at ADAS applications including Front Camera, Intelligent Rear Camera, Radar and Mirror Replacement.</w:t>
      </w:r>
    </w:p>
    <w:p w:rsidR="00B86F01" w:rsidRPr="00F811BD" w:rsidRDefault="00B86F01" w:rsidP="00B86F01">
      <w:pPr>
        <w:pStyle w:val="ListParagraph"/>
        <w:numPr>
          <w:ilvl w:val="0"/>
          <w:numId w:val="1"/>
        </w:numPr>
        <w:autoSpaceDE w:val="0"/>
        <w:autoSpaceDN w:val="0"/>
        <w:adjustRightInd w:val="0"/>
        <w:spacing w:after="0" w:line="240" w:lineRule="auto"/>
        <w:ind w:left="360"/>
        <w:rPr>
          <w:rFonts w:ascii="Arial-BoldMT" w:hAnsi="Arial-BoldMT" w:cs="Arial-BoldMT"/>
          <w:b/>
          <w:bCs/>
          <w:sz w:val="28"/>
          <w:szCs w:val="28"/>
        </w:rPr>
      </w:pPr>
      <w:r w:rsidRPr="00B968CA">
        <w:rPr>
          <w:rFonts w:ascii="Arial-BoldMT" w:hAnsi="Arial-BoldMT" w:cs="Arial-BoldMT"/>
          <w:b/>
          <w:bCs/>
          <w:sz w:val="28"/>
          <w:szCs w:val="28"/>
        </w:rPr>
        <w:t>Documentation</w:t>
      </w:r>
    </w:p>
    <w:p w:rsidR="00B86F01" w:rsidRPr="0081302F" w:rsidRDefault="00B86F01" w:rsidP="00B86F01">
      <w:pPr>
        <w:pStyle w:val="ListParagraph"/>
        <w:autoSpaceDE w:val="0"/>
        <w:autoSpaceDN w:val="0"/>
        <w:adjustRightInd w:val="0"/>
        <w:spacing w:after="0" w:line="240" w:lineRule="auto"/>
        <w:ind w:left="0"/>
        <w:jc w:val="both"/>
        <w:rPr>
          <w:rFonts w:ascii="Times New Roman" w:hAnsi="Times New Roman"/>
          <w:sz w:val="24"/>
          <w:szCs w:val="24"/>
        </w:rPr>
      </w:pPr>
      <w:r w:rsidRPr="0081302F">
        <w:rPr>
          <w:rFonts w:ascii="Times New Roman" w:hAnsi="Times New Roman"/>
          <w:sz w:val="24"/>
          <w:szCs w:val="24"/>
        </w:rPr>
        <w:t>List of documents provided in the package</w:t>
      </w:r>
    </w:p>
    <w:p w:rsidR="00B86F01" w:rsidRPr="0016425D" w:rsidRDefault="00B86F01" w:rsidP="00B86F01">
      <w:pPr>
        <w:numPr>
          <w:ilvl w:val="0"/>
          <w:numId w:val="3"/>
        </w:numPr>
        <w:autoSpaceDE w:val="0"/>
        <w:autoSpaceDN w:val="0"/>
        <w:adjustRightInd w:val="0"/>
        <w:spacing w:after="0" w:line="240" w:lineRule="auto"/>
        <w:rPr>
          <w:rFonts w:ascii="Times New Roman" w:hAnsi="Times New Roman"/>
          <w:sz w:val="24"/>
          <w:szCs w:val="24"/>
        </w:rPr>
      </w:pPr>
      <w:r w:rsidRPr="0016425D">
        <w:rPr>
          <w:rFonts w:ascii="Times New Roman" w:hAnsi="Times New Roman"/>
          <w:sz w:val="24"/>
          <w:szCs w:val="24"/>
        </w:rPr>
        <w:t>StarterWare_</w:t>
      </w:r>
      <w:r>
        <w:rPr>
          <w:rFonts w:ascii="Times New Roman" w:hAnsi="Times New Roman"/>
          <w:sz w:val="24"/>
          <w:szCs w:val="24"/>
        </w:rPr>
        <w:t>Userguide</w:t>
      </w:r>
      <w:r w:rsidRPr="0016425D">
        <w:rPr>
          <w:rFonts w:ascii="Times New Roman" w:hAnsi="Times New Roman"/>
          <w:sz w:val="24"/>
          <w:szCs w:val="24"/>
        </w:rPr>
        <w:t>.</w:t>
      </w:r>
      <w:r>
        <w:rPr>
          <w:rFonts w:ascii="Times New Roman" w:hAnsi="Times New Roman"/>
          <w:sz w:val="24"/>
          <w:szCs w:val="24"/>
        </w:rPr>
        <w:t>pdf</w:t>
      </w:r>
    </w:p>
    <w:p w:rsidR="00B86F01" w:rsidRDefault="00B86F01" w:rsidP="00B86F0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6425D">
        <w:rPr>
          <w:rFonts w:ascii="Times New Roman" w:hAnsi="Times New Roman"/>
          <w:sz w:val="24"/>
          <w:szCs w:val="24"/>
        </w:rPr>
        <w:t>StarterWare_API_Reference</w:t>
      </w:r>
      <w:r w:rsidRPr="0081302F">
        <w:rPr>
          <w:rFonts w:ascii="Times New Roman" w:hAnsi="Times New Roman"/>
          <w:sz w:val="24"/>
          <w:szCs w:val="24"/>
        </w:rPr>
        <w:t>.chm</w:t>
      </w:r>
    </w:p>
    <w:p w:rsidR="00B86F01" w:rsidRDefault="00B86F01" w:rsidP="00B86F0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SBL_Userguide.pdf</w:t>
      </w:r>
    </w:p>
    <w:p w:rsidR="00BB765A" w:rsidRPr="00F811BD" w:rsidRDefault="00B86F01" w:rsidP="006C2D89">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StarterWare_DataSheet.pdf</w:t>
      </w:r>
    </w:p>
    <w:p w:rsidR="00BB765A" w:rsidRDefault="00BB765A" w:rsidP="006C2D89">
      <w:pPr>
        <w:rPr>
          <w:rFonts w:ascii="Arial-BoldMT" w:hAnsi="Arial-BoldMT" w:cs="Arial-BoldMT"/>
          <w:b/>
          <w:bCs/>
          <w:sz w:val="24"/>
          <w:szCs w:val="24"/>
        </w:rPr>
      </w:pPr>
    </w:p>
    <w:p w:rsidR="00F811BD" w:rsidRDefault="00F811BD">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2E4585" w:rsidRDefault="002E4585" w:rsidP="002E4585">
      <w:pPr>
        <w:rPr>
          <w:rFonts w:ascii="Arial-BoldMT" w:hAnsi="Arial-BoldMT" w:cs="Arial-BoldMT"/>
          <w:b/>
          <w:bCs/>
          <w:sz w:val="48"/>
          <w:szCs w:val="48"/>
        </w:rPr>
      </w:pPr>
      <w:r>
        <w:rPr>
          <w:rFonts w:ascii="Arial-BoldMT" w:hAnsi="Arial-BoldMT" w:cs="Arial-BoldMT"/>
          <w:b/>
          <w:bCs/>
          <w:sz w:val="48"/>
          <w:szCs w:val="48"/>
        </w:rPr>
        <w:lastRenderedPageBreak/>
        <w:t>StarterWare 01.02.04.05</w:t>
      </w: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2E4585" w:rsidRDefault="002E4585" w:rsidP="002E4585">
      <w:pPr>
        <w:autoSpaceDE w:val="0"/>
        <w:autoSpaceDN w:val="0"/>
        <w:adjustRightInd w:val="0"/>
        <w:spacing w:after="0" w:line="240" w:lineRule="auto"/>
        <w:rPr>
          <w:rFonts w:ascii="Arial-BoldMT" w:hAnsi="Arial-BoldMT" w:cs="Arial-BoldMT"/>
          <w:b/>
          <w:bCs/>
          <w:color w:val="000000"/>
          <w:sz w:val="28"/>
          <w:szCs w:val="28"/>
        </w:rPr>
      </w:pPr>
    </w:p>
    <w:p w:rsidR="002E4585" w:rsidRDefault="002E4585" w:rsidP="002E4585">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TDA2xx</w:t>
      </w:r>
      <w:r w:rsidRPr="001B5839">
        <w:rPr>
          <w:rFonts w:ascii="Times New Roman" w:hAnsi="Times New Roman"/>
          <w:sz w:val="24"/>
          <w:szCs w:val="24"/>
        </w:rPr>
        <w:t xml:space="preserve"> </w:t>
      </w:r>
      <w:r>
        <w:rPr>
          <w:rFonts w:ascii="Times New Roman" w:hAnsi="Times New Roman"/>
          <w:sz w:val="24"/>
          <w:szCs w:val="24"/>
        </w:rPr>
        <w:t xml:space="preserve">and TDA3xx </w:t>
      </w:r>
      <w:r w:rsidRPr="001B5839">
        <w:rPr>
          <w:rFonts w:ascii="Times New Roman" w:hAnsi="Times New Roman"/>
          <w:sz w:val="24"/>
          <w:szCs w:val="24"/>
        </w:rPr>
        <w:t>StarterWare on your PC</w:t>
      </w:r>
      <w:r>
        <w:rPr>
          <w:rFonts w:ascii="Times New Roman" w:hAnsi="Times New Roman"/>
          <w:sz w:val="24"/>
          <w:szCs w:val="24"/>
        </w:rPr>
        <w:t>,</w:t>
      </w:r>
      <w:r w:rsidRPr="001B5839">
        <w:rPr>
          <w:rFonts w:ascii="Times New Roman" w:hAnsi="Times New Roman"/>
          <w:sz w:val="24"/>
          <w:szCs w:val="24"/>
        </w:rPr>
        <w:t xml:space="preserve"> run the </w:t>
      </w:r>
      <w:r>
        <w:rPr>
          <w:rFonts w:ascii="Times New Roman" w:hAnsi="Times New Roman"/>
          <w:sz w:val="24"/>
          <w:szCs w:val="24"/>
        </w:rPr>
        <w:t>StarterWare installer (starterware_setupwin32_01_02_04_05</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TDA2xx and TDA3xx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Pr>
          <w:rFonts w:ascii="Times New Roman" w:hAnsi="Times New Roman"/>
          <w:sz w:val="24"/>
          <w:szCs w:val="24"/>
        </w:rPr>
        <w:t>starterware_01_02_04_05</w:t>
      </w:r>
      <w:r w:rsidRPr="001B5839">
        <w:rPr>
          <w:rFonts w:ascii="Times New Roman" w:hAnsi="Times New Roman"/>
          <w:sz w:val="24"/>
          <w:szCs w:val="24"/>
        </w:rPr>
        <w:t>").</w:t>
      </w:r>
    </w:p>
    <w:p w:rsidR="002E4585" w:rsidRPr="001B5839" w:rsidRDefault="002E4585" w:rsidP="002E4585">
      <w:pPr>
        <w:autoSpaceDE w:val="0"/>
        <w:autoSpaceDN w:val="0"/>
        <w:adjustRightInd w:val="0"/>
        <w:spacing w:after="0" w:line="240" w:lineRule="auto"/>
        <w:jc w:val="both"/>
        <w:rPr>
          <w:rFonts w:ascii="Times New Roman" w:hAnsi="Times New Roman"/>
          <w:sz w:val="24"/>
          <w:szCs w:val="24"/>
        </w:rPr>
      </w:pPr>
    </w:p>
    <w:p w:rsidR="002E4585" w:rsidRPr="00577F26" w:rsidRDefault="002E4585" w:rsidP="002E4585">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2E4585" w:rsidRDefault="002E4585" w:rsidP="002E4585">
      <w:pPr>
        <w:pStyle w:val="ListParagraph"/>
        <w:autoSpaceDE w:val="0"/>
        <w:autoSpaceDN w:val="0"/>
        <w:adjustRightInd w:val="0"/>
        <w:spacing w:after="0" w:line="240" w:lineRule="auto"/>
        <w:ind w:left="0"/>
        <w:rPr>
          <w:rFonts w:ascii="Times New Roman" w:hAnsi="Times New Roman"/>
          <w:sz w:val="24"/>
          <w:szCs w:val="24"/>
        </w:rPr>
      </w:pPr>
    </w:p>
    <w:p w:rsidR="00E93628" w:rsidRDefault="00970EDD" w:rsidP="00E93628">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s</w:t>
      </w:r>
      <w:r w:rsidR="002E4585">
        <w:rPr>
          <w:rFonts w:ascii="Times New Roman" w:hAnsi="Times New Roman"/>
          <w:sz w:val="24"/>
          <w:szCs w:val="24"/>
        </w:rPr>
        <w:t xml:space="preserve">upport for </w:t>
      </w:r>
      <w:r>
        <w:rPr>
          <w:rFonts w:ascii="Times New Roman" w:hAnsi="Times New Roman"/>
          <w:sz w:val="24"/>
          <w:szCs w:val="24"/>
        </w:rPr>
        <w:t>identifying 12X12 SVB (Silicon Validation Board) in StarterWare.</w:t>
      </w:r>
    </w:p>
    <w:p w:rsidR="00E93628" w:rsidRPr="00E93628" w:rsidRDefault="00E93628" w:rsidP="00E93628">
      <w:pPr>
        <w:autoSpaceDE w:val="0"/>
        <w:autoSpaceDN w:val="0"/>
        <w:adjustRightInd w:val="0"/>
        <w:spacing w:after="0" w:line="240" w:lineRule="auto"/>
        <w:rPr>
          <w:rFonts w:ascii="Times New Roman" w:hAnsi="Times New Roman"/>
          <w:sz w:val="24"/>
          <w:szCs w:val="24"/>
        </w:rPr>
      </w:pPr>
    </w:p>
    <w:p w:rsidR="00E93628" w:rsidRDefault="00970EDD" w:rsidP="00E93628">
      <w:pPr>
        <w:pStyle w:val="ListParagraph"/>
        <w:numPr>
          <w:ilvl w:val="0"/>
          <w:numId w:val="34"/>
        </w:numPr>
        <w:autoSpaceDE w:val="0"/>
        <w:autoSpaceDN w:val="0"/>
        <w:adjustRightInd w:val="0"/>
        <w:spacing w:after="0" w:line="240" w:lineRule="auto"/>
        <w:rPr>
          <w:rFonts w:ascii="Times New Roman" w:hAnsi="Times New Roman"/>
          <w:sz w:val="24"/>
          <w:szCs w:val="24"/>
        </w:rPr>
      </w:pPr>
      <w:r w:rsidRPr="00E93628">
        <w:rPr>
          <w:rFonts w:ascii="Times New Roman" w:hAnsi="Times New Roman"/>
          <w:sz w:val="24"/>
          <w:szCs w:val="24"/>
        </w:rPr>
        <w:t>Added suppo</w:t>
      </w:r>
      <w:r w:rsidR="00E93628">
        <w:rPr>
          <w:rFonts w:ascii="Times New Roman" w:hAnsi="Times New Roman"/>
          <w:sz w:val="24"/>
          <w:szCs w:val="24"/>
        </w:rPr>
        <w:t>rt for 12X12 SVB in tda3xx SBL.</w:t>
      </w:r>
    </w:p>
    <w:p w:rsidR="00E93628" w:rsidRPr="00E93628" w:rsidRDefault="00E93628" w:rsidP="00E93628">
      <w:pPr>
        <w:autoSpaceDE w:val="0"/>
        <w:autoSpaceDN w:val="0"/>
        <w:adjustRightInd w:val="0"/>
        <w:spacing w:after="0" w:line="240" w:lineRule="auto"/>
        <w:rPr>
          <w:rFonts w:ascii="Times New Roman" w:hAnsi="Times New Roman"/>
          <w:sz w:val="24"/>
          <w:szCs w:val="24"/>
        </w:rPr>
      </w:pPr>
    </w:p>
    <w:p w:rsidR="00E93628" w:rsidRDefault="0086657C" w:rsidP="00E93628">
      <w:pPr>
        <w:pStyle w:val="ListParagraph"/>
        <w:numPr>
          <w:ilvl w:val="0"/>
          <w:numId w:val="34"/>
        </w:numPr>
        <w:autoSpaceDE w:val="0"/>
        <w:autoSpaceDN w:val="0"/>
        <w:adjustRightInd w:val="0"/>
        <w:spacing w:after="0" w:line="240" w:lineRule="auto"/>
        <w:rPr>
          <w:rFonts w:ascii="Times New Roman" w:hAnsi="Times New Roman"/>
          <w:sz w:val="24"/>
          <w:szCs w:val="24"/>
        </w:rPr>
      </w:pPr>
      <w:r w:rsidRPr="00E93628">
        <w:rPr>
          <w:rFonts w:ascii="Times New Roman" w:hAnsi="Times New Roman"/>
          <w:sz w:val="24"/>
          <w:szCs w:val="24"/>
        </w:rPr>
        <w:t>A</w:t>
      </w:r>
      <w:r w:rsidR="00FD783D">
        <w:rPr>
          <w:rFonts w:ascii="Times New Roman" w:hAnsi="Times New Roman"/>
          <w:sz w:val="24"/>
          <w:szCs w:val="24"/>
        </w:rPr>
        <w:t>dded support for MICRON flash in QSPI Flash lib.</w:t>
      </w:r>
    </w:p>
    <w:p w:rsidR="00E93628" w:rsidRPr="00E93628" w:rsidRDefault="00E93628" w:rsidP="00E93628">
      <w:pPr>
        <w:autoSpaceDE w:val="0"/>
        <w:autoSpaceDN w:val="0"/>
        <w:adjustRightInd w:val="0"/>
        <w:spacing w:after="0" w:line="240" w:lineRule="auto"/>
        <w:rPr>
          <w:rFonts w:ascii="Times New Roman" w:hAnsi="Times New Roman"/>
          <w:sz w:val="24"/>
          <w:szCs w:val="24"/>
        </w:rPr>
      </w:pPr>
    </w:p>
    <w:p w:rsidR="002E4585" w:rsidRPr="00E93628" w:rsidRDefault="0086657C" w:rsidP="00E93628">
      <w:pPr>
        <w:pStyle w:val="ListParagraph"/>
        <w:numPr>
          <w:ilvl w:val="0"/>
          <w:numId w:val="34"/>
        </w:numPr>
        <w:spacing w:after="0" w:line="360" w:lineRule="auto"/>
        <w:rPr>
          <w:rFonts w:ascii="Times New Roman" w:hAnsi="Times New Roman"/>
          <w:sz w:val="24"/>
          <w:szCs w:val="24"/>
        </w:rPr>
      </w:pPr>
      <w:r w:rsidRPr="00E93628">
        <w:rPr>
          <w:rFonts w:ascii="Times New Roman" w:hAnsi="Times New Roman"/>
          <w:sz w:val="24"/>
          <w:szCs w:val="24"/>
        </w:rPr>
        <w:t>Added Junction Temperature sensing example for TDA2xx and TDA3xx which helps read the thermal BGAP sensor values and also monitor thermal events on different voltage rails.</w:t>
      </w:r>
    </w:p>
    <w:p w:rsidR="002E4585" w:rsidRPr="00563306" w:rsidRDefault="002E4585" w:rsidP="002E4585">
      <w:pPr>
        <w:autoSpaceDE w:val="0"/>
        <w:autoSpaceDN w:val="0"/>
        <w:adjustRightInd w:val="0"/>
        <w:spacing w:after="0" w:line="240" w:lineRule="auto"/>
        <w:rPr>
          <w:rFonts w:ascii="Times New Roman" w:hAnsi="Times New Roman"/>
          <w:sz w:val="24"/>
          <w:szCs w:val="24"/>
        </w:rPr>
      </w:pPr>
    </w:p>
    <w:p w:rsidR="002E4585" w:rsidRDefault="002E4585" w:rsidP="002E4585">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sidRPr="00970EDD">
        <w:rPr>
          <w:rFonts w:ascii="Times New Roman" w:hAnsi="Times New Roman"/>
          <w:sz w:val="24"/>
          <w:szCs w:val="24"/>
        </w:rPr>
        <w:t>OMAPS00293758</w:t>
      </w:r>
      <w:r>
        <w:rPr>
          <w:rFonts w:ascii="Times New Roman" w:hAnsi="Times New Roman"/>
          <w:sz w:val="24"/>
          <w:szCs w:val="24"/>
        </w:rPr>
        <w:t xml:space="preserve"> </w:t>
      </w:r>
      <w:r w:rsidRPr="00970EDD">
        <w:rPr>
          <w:rFonts w:ascii="Times New Roman" w:hAnsi="Times New Roman"/>
          <w:sz w:val="24"/>
          <w:szCs w:val="24"/>
        </w:rPr>
        <w:t>CRED folder cleaning up with respect to TRM aligned HW files.</w:t>
      </w:r>
    </w:p>
    <w:p w:rsid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OMAPS00311706 </w:t>
      </w:r>
      <w:r w:rsidRPr="00970EDD">
        <w:rPr>
          <w:rFonts w:ascii="Times New Roman" w:hAnsi="Times New Roman"/>
          <w:sz w:val="24"/>
          <w:szCs w:val="24"/>
        </w:rPr>
        <w:t>Update the MPU and CORE domain voltages</w:t>
      </w:r>
    </w:p>
    <w:p w:rsid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OMAPS00315515 </w:t>
      </w:r>
      <w:r w:rsidRPr="00970EDD">
        <w:rPr>
          <w:rFonts w:ascii="Times New Roman" w:hAnsi="Times New Roman"/>
          <w:sz w:val="24"/>
          <w:szCs w:val="24"/>
        </w:rPr>
        <w:t>[DCAN Example] DCAN Loopback example is not validated on M4 for Tda2xx</w:t>
      </w:r>
    </w:p>
    <w:p w:rsid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OMAPS00315518 </w:t>
      </w:r>
      <w:r w:rsidRPr="00970EDD">
        <w:rPr>
          <w:rFonts w:ascii="Times New Roman" w:hAnsi="Times New Roman"/>
          <w:sz w:val="24"/>
          <w:szCs w:val="24"/>
        </w:rPr>
        <w:t>[DCAN] While running Dcan loopback example back to back , DCAN RAM Intialization fails</w:t>
      </w:r>
    </w:p>
    <w:p w:rsid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OMAPS00315776 </w:t>
      </w:r>
      <w:r w:rsidRPr="00970EDD">
        <w:rPr>
          <w:rFonts w:ascii="Times New Roman" w:hAnsi="Times New Roman"/>
          <w:sz w:val="24"/>
          <w:szCs w:val="24"/>
        </w:rPr>
        <w:t>Wrong voltage value programmed when e-fuse reads 0</w:t>
      </w:r>
    </w:p>
    <w:p w:rsidR="002E4585"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OMAPS00315837 </w:t>
      </w:r>
      <w:r w:rsidRPr="00970EDD">
        <w:rPr>
          <w:rFonts w:ascii="Times New Roman" w:hAnsi="Times New Roman"/>
          <w:sz w:val="24"/>
          <w:szCs w:val="24"/>
        </w:rPr>
        <w:t>CLocks wrongly configured in tda2xx SBL</w:t>
      </w:r>
    </w:p>
    <w:p w:rsidR="00970EDD" w:rsidRPr="00970EDD" w:rsidRDefault="00970EDD" w:rsidP="00970EDD">
      <w:pPr>
        <w:pStyle w:val="ListParagraph"/>
        <w:numPr>
          <w:ilvl w:val="0"/>
          <w:numId w:val="37"/>
        </w:numPr>
        <w:autoSpaceDE w:val="0"/>
        <w:autoSpaceDN w:val="0"/>
        <w:adjustRightInd w:val="0"/>
        <w:spacing w:after="0" w:line="240" w:lineRule="auto"/>
        <w:rPr>
          <w:rFonts w:ascii="Times New Roman" w:hAnsi="Times New Roman"/>
          <w:sz w:val="24"/>
          <w:szCs w:val="24"/>
        </w:rPr>
      </w:pPr>
      <w:r w:rsidRPr="00970EDD">
        <w:rPr>
          <w:rFonts w:ascii="Times New Roman" w:hAnsi="Times New Roman"/>
          <w:sz w:val="24"/>
          <w:szCs w:val="24"/>
        </w:rPr>
        <w:t>OMAPS00314720</w:t>
      </w:r>
      <w:r>
        <w:rPr>
          <w:rFonts w:ascii="Times New Roman" w:hAnsi="Times New Roman"/>
          <w:sz w:val="24"/>
          <w:szCs w:val="24"/>
        </w:rPr>
        <w:t xml:space="preserve"> </w:t>
      </w:r>
      <w:r w:rsidRPr="00970EDD">
        <w:rPr>
          <w:rFonts w:ascii="Times New Roman" w:hAnsi="Times New Roman"/>
          <w:sz w:val="24"/>
          <w:szCs w:val="24"/>
        </w:rPr>
        <w:t>Sometimes RBL doesn't boot up SBL</w:t>
      </w:r>
    </w:p>
    <w:p w:rsidR="002E4585" w:rsidRDefault="002E4585" w:rsidP="002E4585">
      <w:pPr>
        <w:pStyle w:val="ListParagraph"/>
        <w:autoSpaceDE w:val="0"/>
        <w:autoSpaceDN w:val="0"/>
        <w:adjustRightInd w:val="0"/>
        <w:spacing w:after="0" w:line="240" w:lineRule="auto"/>
        <w:ind w:left="0"/>
        <w:rPr>
          <w:rFonts w:ascii="Times New Roman" w:hAnsi="Times New Roman"/>
          <w:sz w:val="24"/>
          <w:szCs w:val="24"/>
        </w:rPr>
      </w:pPr>
    </w:p>
    <w:p w:rsidR="002E4585" w:rsidRDefault="002E4585" w:rsidP="002E4585">
      <w:pPr>
        <w:pStyle w:val="ListParagraph"/>
        <w:autoSpaceDE w:val="0"/>
        <w:autoSpaceDN w:val="0"/>
        <w:adjustRightInd w:val="0"/>
        <w:spacing w:after="0" w:line="240" w:lineRule="auto"/>
        <w:ind w:left="0"/>
        <w:rPr>
          <w:rFonts w:ascii="Times New Roman" w:hAnsi="Times New Roman"/>
          <w:sz w:val="24"/>
          <w:szCs w:val="24"/>
        </w:rPr>
      </w:pPr>
    </w:p>
    <w:p w:rsidR="002E4585" w:rsidRPr="00DF5598" w:rsidRDefault="002E4585" w:rsidP="002E4585">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2E4585" w:rsidRPr="006C5811" w:rsidRDefault="002E4585" w:rsidP="002E4585">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2E4585" w:rsidRDefault="00FD783D" w:rsidP="00FD783D">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To use Micron flash </w:t>
      </w:r>
      <w:r w:rsidRPr="00FD783D">
        <w:rPr>
          <w:rFonts w:ascii="Times New Roman" w:hAnsi="Times New Roman"/>
          <w:sz w:val="24"/>
          <w:szCs w:val="24"/>
        </w:rPr>
        <w:t>QSPI_Initialize</w:t>
      </w:r>
      <w:r>
        <w:rPr>
          <w:rFonts w:ascii="Times New Roman" w:hAnsi="Times New Roman"/>
          <w:sz w:val="24"/>
          <w:szCs w:val="24"/>
        </w:rPr>
        <w:t xml:space="preserve"> API should be called with parameter DEVICE_TYPE_MICRON_QSPI4 for QSPI-4 bit mode and </w:t>
      </w:r>
      <w:r>
        <w:rPr>
          <w:rFonts w:ascii="Times New Roman" w:hAnsi="Times New Roman"/>
          <w:sz w:val="24"/>
          <w:szCs w:val="24"/>
        </w:rPr>
        <w:lastRenderedPageBreak/>
        <w:t>DEVICE_TYPE_MICRON_QSPI1 for QSPI-1 bit mode</w:t>
      </w:r>
      <w:r w:rsidR="002E4585" w:rsidRPr="00662687">
        <w:rPr>
          <w:rFonts w:ascii="Times New Roman" w:hAnsi="Times New Roman"/>
          <w:sz w:val="24"/>
          <w:szCs w:val="24"/>
        </w:rPr>
        <w:t>.</w:t>
      </w:r>
      <w:r>
        <w:rPr>
          <w:rFonts w:ascii="Times New Roman" w:hAnsi="Times New Roman"/>
          <w:sz w:val="24"/>
          <w:szCs w:val="24"/>
        </w:rPr>
        <w:t xml:space="preserve"> There is no compatibility break if Spansion flash is used.</w:t>
      </w:r>
    </w:p>
    <w:p w:rsidR="002E4585" w:rsidRPr="004C5CCA" w:rsidRDefault="00FD783D" w:rsidP="00C10527">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TDA2xx SBL now forces MPU-1 off unconditionally. </w:t>
      </w:r>
    </w:p>
    <w:p w:rsidR="00C10527" w:rsidRPr="00C10527" w:rsidRDefault="00C10527" w:rsidP="00C10527">
      <w:pPr>
        <w:spacing w:after="0" w:line="360" w:lineRule="auto"/>
        <w:rPr>
          <w:rFonts w:ascii="Times New Roman" w:hAnsi="Times New Roman"/>
          <w:sz w:val="24"/>
          <w:szCs w:val="24"/>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2E4585" w:rsidRPr="009A1633" w:rsidRDefault="002E4585" w:rsidP="002E4585">
      <w:pPr>
        <w:autoSpaceDE w:val="0"/>
        <w:autoSpaceDN w:val="0"/>
        <w:adjustRightInd w:val="0"/>
        <w:spacing w:after="0" w:line="240" w:lineRule="auto"/>
        <w:ind w:left="360"/>
        <w:rPr>
          <w:rFonts w:ascii="Arial-BoldMT" w:hAnsi="Arial-BoldMT" w:cs="Arial-BoldMT"/>
          <w:b/>
          <w:bCs/>
          <w:color w:val="000000"/>
          <w:sz w:val="8"/>
          <w:szCs w:val="28"/>
        </w:rPr>
      </w:pPr>
    </w:p>
    <w:p w:rsidR="002E4585" w:rsidRPr="00060DD1" w:rsidRDefault="002E4585" w:rsidP="002E4585">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2E4585" w:rsidRPr="003A214F" w:rsidRDefault="002E4585" w:rsidP="002E4585">
      <w:pPr>
        <w:autoSpaceDE w:val="0"/>
        <w:autoSpaceDN w:val="0"/>
        <w:adjustRightInd w:val="0"/>
        <w:spacing w:after="0" w:line="240" w:lineRule="auto"/>
        <w:ind w:left="1080"/>
        <w:rPr>
          <w:rFonts w:ascii="Times New Roman" w:hAnsi="Times New Roman"/>
          <w:bCs/>
          <w:color w:val="000000"/>
          <w:sz w:val="2"/>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2E4585" w:rsidRPr="00AD0B6C" w:rsidTr="00C10527">
        <w:tc>
          <w:tcPr>
            <w:tcW w:w="2628" w:type="dxa"/>
            <w:vMerge w:val="restart"/>
            <w:shd w:val="clear" w:color="auto" w:fill="BFBFBF" w:themeFill="background1" w:themeFillShade="BF"/>
          </w:tcPr>
          <w:p w:rsidR="002E4585" w:rsidRPr="00AD0B6C" w:rsidRDefault="002E4585" w:rsidP="00C10527">
            <w:pPr>
              <w:spacing w:after="0" w:line="240" w:lineRule="auto"/>
              <w:jc w:val="center"/>
            </w:pPr>
            <w:r w:rsidRPr="00102B4B">
              <w:rPr>
                <w:b/>
              </w:rPr>
              <w:t>Example</w:t>
            </w:r>
          </w:p>
        </w:tc>
        <w:tc>
          <w:tcPr>
            <w:tcW w:w="3600" w:type="dxa"/>
            <w:vMerge w:val="restart"/>
            <w:shd w:val="clear" w:color="auto" w:fill="BFBFBF" w:themeFill="background1" w:themeFillShade="BF"/>
          </w:tcPr>
          <w:p w:rsidR="002E4585" w:rsidRPr="00AD0B6C" w:rsidRDefault="002E4585" w:rsidP="00C10527">
            <w:pPr>
              <w:spacing w:after="0" w:line="240" w:lineRule="auto"/>
              <w:jc w:val="center"/>
            </w:pPr>
            <w:r w:rsidRPr="00102B4B">
              <w:rPr>
                <w:b/>
              </w:rPr>
              <w:t>Folder</w:t>
            </w:r>
          </w:p>
        </w:tc>
        <w:tc>
          <w:tcPr>
            <w:tcW w:w="2610" w:type="dxa"/>
            <w:gridSpan w:val="4"/>
            <w:shd w:val="clear" w:color="auto" w:fill="BFBFBF" w:themeFill="background1" w:themeFillShade="BF"/>
          </w:tcPr>
          <w:p w:rsidR="002E4585" w:rsidRPr="00AD0B6C" w:rsidRDefault="002E4585" w:rsidP="00C10527">
            <w:pPr>
              <w:spacing w:after="0" w:line="100" w:lineRule="atLeast"/>
              <w:jc w:val="center"/>
            </w:pPr>
            <w:r w:rsidRPr="00102B4B">
              <w:rPr>
                <w:b/>
              </w:rPr>
              <w:t>TI814X</w:t>
            </w:r>
          </w:p>
        </w:tc>
      </w:tr>
      <w:tr w:rsidR="002E4585" w:rsidRPr="00AD0B6C" w:rsidTr="00C10527">
        <w:tc>
          <w:tcPr>
            <w:tcW w:w="2628" w:type="dxa"/>
            <w:vMerge/>
            <w:shd w:val="clear" w:color="auto" w:fill="BFBFBF" w:themeFill="background1" w:themeFillShade="BF"/>
          </w:tcPr>
          <w:p w:rsidR="002E4585" w:rsidRPr="00AD0B6C" w:rsidRDefault="002E4585" w:rsidP="00C10527">
            <w:pPr>
              <w:spacing w:after="0" w:line="240" w:lineRule="auto"/>
            </w:pPr>
          </w:p>
        </w:tc>
        <w:tc>
          <w:tcPr>
            <w:tcW w:w="3600" w:type="dxa"/>
            <w:vMerge/>
            <w:shd w:val="clear" w:color="auto" w:fill="BFBFBF" w:themeFill="background1" w:themeFillShade="BF"/>
          </w:tcPr>
          <w:p w:rsidR="002E4585" w:rsidRPr="00AD0B6C" w:rsidRDefault="002E4585" w:rsidP="00C10527">
            <w:pPr>
              <w:spacing w:after="0" w:line="240" w:lineRule="auto"/>
            </w:pPr>
          </w:p>
        </w:tc>
        <w:tc>
          <w:tcPr>
            <w:tcW w:w="630" w:type="dxa"/>
            <w:shd w:val="clear" w:color="auto" w:fill="BFBFBF" w:themeFill="background1" w:themeFillShade="BF"/>
          </w:tcPr>
          <w:p w:rsidR="002E4585" w:rsidRPr="00102B4B" w:rsidRDefault="002E4585" w:rsidP="00C10527">
            <w:pPr>
              <w:spacing w:after="0" w:line="240" w:lineRule="auto"/>
              <w:jc w:val="center"/>
            </w:pPr>
            <w:r w:rsidRPr="00102B4B">
              <w:t>A8</w:t>
            </w:r>
          </w:p>
          <w:p w:rsidR="002E4585" w:rsidRPr="00102B4B" w:rsidRDefault="002E4585" w:rsidP="00C10527">
            <w:pPr>
              <w:spacing w:after="0" w:line="240" w:lineRule="auto"/>
              <w:jc w:val="center"/>
            </w:pPr>
            <w:r>
              <w:t>CGT</w:t>
            </w:r>
          </w:p>
        </w:tc>
        <w:tc>
          <w:tcPr>
            <w:tcW w:w="630" w:type="dxa"/>
            <w:shd w:val="clear" w:color="auto" w:fill="BFBFBF" w:themeFill="background1" w:themeFillShade="BF"/>
          </w:tcPr>
          <w:p w:rsidR="002E4585" w:rsidRPr="00102B4B" w:rsidRDefault="002E4585" w:rsidP="00C10527">
            <w:pPr>
              <w:spacing w:after="0" w:line="240" w:lineRule="auto"/>
              <w:jc w:val="center"/>
            </w:pPr>
            <w:r w:rsidRPr="00102B4B">
              <w:t>A8</w:t>
            </w:r>
          </w:p>
          <w:p w:rsidR="002E4585" w:rsidRPr="00102B4B" w:rsidRDefault="002E4585" w:rsidP="00C10527">
            <w:pPr>
              <w:spacing w:after="0" w:line="240" w:lineRule="auto"/>
              <w:jc w:val="center"/>
            </w:pPr>
            <w:r w:rsidRPr="00102B4B">
              <w:t>GCC</w:t>
            </w:r>
          </w:p>
        </w:tc>
        <w:tc>
          <w:tcPr>
            <w:tcW w:w="540" w:type="dxa"/>
            <w:shd w:val="clear" w:color="auto" w:fill="BFBFBF" w:themeFill="background1" w:themeFillShade="BF"/>
          </w:tcPr>
          <w:p w:rsidR="002E4585" w:rsidRPr="00102B4B" w:rsidRDefault="002E4585" w:rsidP="00C10527">
            <w:pPr>
              <w:spacing w:after="0" w:line="240" w:lineRule="auto"/>
              <w:jc w:val="center"/>
            </w:pPr>
            <w:r w:rsidRPr="00102B4B">
              <w:t>M3</w:t>
            </w:r>
          </w:p>
        </w:tc>
        <w:tc>
          <w:tcPr>
            <w:tcW w:w="810" w:type="dxa"/>
            <w:shd w:val="clear" w:color="auto" w:fill="BFBFBF" w:themeFill="background1" w:themeFillShade="BF"/>
          </w:tcPr>
          <w:p w:rsidR="002E4585" w:rsidRPr="00102B4B" w:rsidRDefault="002E4585" w:rsidP="00C10527">
            <w:pPr>
              <w:spacing w:after="0" w:line="240" w:lineRule="auto"/>
              <w:jc w:val="center"/>
            </w:pPr>
            <w:r w:rsidRPr="00102B4B">
              <w:t>C674x</w:t>
            </w:r>
          </w:p>
        </w:tc>
      </w:tr>
      <w:tr w:rsidR="00C10527" w:rsidRPr="00AD0B6C" w:rsidTr="00C10527">
        <w:tc>
          <w:tcPr>
            <w:tcW w:w="2628" w:type="dxa"/>
          </w:tcPr>
          <w:p w:rsidR="00C10527" w:rsidRDefault="00C10527" w:rsidP="00C10527">
            <w:pPr>
              <w:spacing w:after="0" w:line="240" w:lineRule="auto"/>
              <w:rPr>
                <w:rFonts w:eastAsiaTheme="minorHAnsi"/>
              </w:rPr>
            </w:pPr>
            <w:r>
              <w:t>ddr_test_app</w:t>
            </w:r>
          </w:p>
        </w:tc>
        <w:tc>
          <w:tcPr>
            <w:tcW w:w="3600" w:type="dxa"/>
          </w:tcPr>
          <w:p w:rsidR="00C10527" w:rsidRDefault="00C10527" w:rsidP="00C10527">
            <w:pPr>
              <w:spacing w:after="0" w:line="240" w:lineRule="auto"/>
              <w:rPr>
                <w:rFonts w:eastAsiaTheme="minorHAnsi"/>
              </w:rPr>
            </w:pPr>
            <w:r>
              <w:t>examples\ddr_stress_test</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NA</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edma_test_app</w:t>
            </w:r>
          </w:p>
        </w:tc>
        <w:tc>
          <w:tcPr>
            <w:tcW w:w="3600" w:type="dxa"/>
          </w:tcPr>
          <w:p w:rsidR="00C10527" w:rsidRDefault="00C10527" w:rsidP="00C10527">
            <w:pPr>
              <w:spacing w:after="0" w:line="240" w:lineRule="auto"/>
              <w:rPr>
                <w:rFonts w:eastAsiaTheme="minorHAnsi"/>
              </w:rPr>
            </w:pPr>
            <w:r>
              <w:t>examples\edma_test</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Yes</w:t>
            </w:r>
          </w:p>
        </w:tc>
      </w:tr>
      <w:tr w:rsidR="00C10527" w:rsidRPr="00AD0B6C" w:rsidTr="00C10527">
        <w:tc>
          <w:tcPr>
            <w:tcW w:w="2628" w:type="dxa"/>
          </w:tcPr>
          <w:p w:rsidR="00C10527" w:rsidRDefault="00C10527" w:rsidP="00C10527">
            <w:pPr>
              <w:spacing w:after="0" w:line="240" w:lineRule="auto"/>
              <w:rPr>
                <w:rFonts w:eastAsiaTheme="minorHAnsi"/>
              </w:rPr>
            </w:pPr>
            <w:r>
              <w:t>i2c_eeprom_app</w:t>
            </w:r>
          </w:p>
        </w:tc>
        <w:tc>
          <w:tcPr>
            <w:tcW w:w="3600" w:type="dxa"/>
          </w:tcPr>
          <w:p w:rsidR="00C10527" w:rsidRDefault="00C10527" w:rsidP="00C10527">
            <w:pPr>
              <w:spacing w:after="0" w:line="240" w:lineRule="auto"/>
              <w:rPr>
                <w:rFonts w:eastAsiaTheme="minorHAnsi"/>
              </w:rPr>
            </w:pPr>
            <w:r>
              <w:t>examples\i2c\i2c_eeprom_app</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NA</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i2c_driver_led_blink_app</w:t>
            </w:r>
          </w:p>
        </w:tc>
        <w:tc>
          <w:tcPr>
            <w:tcW w:w="3600" w:type="dxa"/>
          </w:tcPr>
          <w:p w:rsidR="00C10527" w:rsidRDefault="00C10527" w:rsidP="00C10527">
            <w:pPr>
              <w:spacing w:after="0" w:line="240" w:lineRule="auto"/>
              <w:rPr>
                <w:rFonts w:eastAsiaTheme="minorHAnsi"/>
              </w:rPr>
            </w:pPr>
            <w:r>
              <w:t>examples\i2c\i2c_driver_led</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mailbox_app</w:t>
            </w:r>
          </w:p>
        </w:tc>
        <w:tc>
          <w:tcPr>
            <w:tcW w:w="3600" w:type="dxa"/>
          </w:tcPr>
          <w:p w:rsidR="00C10527" w:rsidRDefault="00C10527" w:rsidP="00C10527">
            <w:pPr>
              <w:spacing w:after="0" w:line="240" w:lineRule="auto"/>
              <w:rPr>
                <w:rFonts w:eastAsiaTheme="minorHAnsi"/>
              </w:rPr>
            </w:pPr>
            <w:r>
              <w:t>examples\mailbox</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mcaspTransmit_app</w:t>
            </w:r>
          </w:p>
        </w:tc>
        <w:tc>
          <w:tcPr>
            <w:tcW w:w="3600" w:type="dxa"/>
          </w:tcPr>
          <w:p w:rsidR="00C10527" w:rsidRDefault="00C10527" w:rsidP="00C10527">
            <w:pPr>
              <w:spacing w:after="0" w:line="240" w:lineRule="auto"/>
              <w:rPr>
                <w:rFonts w:eastAsiaTheme="minorHAnsi"/>
              </w:rPr>
            </w:pPr>
            <w:r>
              <w:t>examples\mcasp\mcasp_transmit</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mcspi_app</w:t>
            </w:r>
          </w:p>
        </w:tc>
        <w:tc>
          <w:tcPr>
            <w:tcW w:w="3600" w:type="dxa"/>
          </w:tcPr>
          <w:p w:rsidR="00C10527" w:rsidRDefault="00C10527" w:rsidP="00C10527">
            <w:pPr>
              <w:spacing w:after="0" w:line="240" w:lineRule="auto"/>
              <w:rPr>
                <w:rFonts w:eastAsiaTheme="minorHAnsi"/>
              </w:rPr>
            </w:pPr>
            <w:r>
              <w:t>examples\mcspi</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mcspiMaster_app</w:t>
            </w:r>
          </w:p>
        </w:tc>
        <w:tc>
          <w:tcPr>
            <w:tcW w:w="3600" w:type="dxa"/>
          </w:tcPr>
          <w:p w:rsidR="00C10527" w:rsidRDefault="00C10527" w:rsidP="00C10527">
            <w:pPr>
              <w:spacing w:after="0" w:line="240" w:lineRule="auto"/>
              <w:rPr>
                <w:rFonts w:eastAsiaTheme="minorHAnsi"/>
              </w:rPr>
            </w:pPr>
            <w:r>
              <w:t>examples\mcspiMasterSlave\master</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540" w:type="dxa"/>
            <w:shd w:val="clear" w:color="auto" w:fill="auto"/>
          </w:tcPr>
          <w:p w:rsidR="00C10527" w:rsidRDefault="00C10527" w:rsidP="00C10527">
            <w:pPr>
              <w:spacing w:after="0" w:line="100" w:lineRule="atLeast"/>
              <w:jc w:val="center"/>
              <w:rPr>
                <w:rFonts w:eastAsiaTheme="minorHAnsi"/>
              </w:rPr>
            </w:pPr>
            <w:r>
              <w:t>NT</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mcspiSlave_app</w:t>
            </w:r>
          </w:p>
        </w:tc>
        <w:tc>
          <w:tcPr>
            <w:tcW w:w="3600" w:type="dxa"/>
          </w:tcPr>
          <w:p w:rsidR="00C10527" w:rsidRDefault="00C10527" w:rsidP="00C10527">
            <w:pPr>
              <w:spacing w:after="0" w:line="240" w:lineRule="auto"/>
              <w:rPr>
                <w:rFonts w:eastAsiaTheme="minorHAnsi"/>
              </w:rPr>
            </w:pPr>
            <w:r>
              <w:t>examples\mcspiMasterSlave\slave</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540" w:type="dxa"/>
            <w:shd w:val="clear" w:color="auto" w:fill="auto"/>
          </w:tcPr>
          <w:p w:rsidR="00C10527" w:rsidRDefault="00C10527" w:rsidP="00C10527">
            <w:pPr>
              <w:spacing w:after="0" w:line="100" w:lineRule="atLeast"/>
              <w:jc w:val="center"/>
              <w:rPr>
                <w:rFonts w:eastAsiaTheme="minorHAnsi"/>
              </w:rPr>
            </w:pPr>
            <w:r>
              <w:t>NT</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mmu_tlb_twl_app</w:t>
            </w:r>
          </w:p>
        </w:tc>
        <w:tc>
          <w:tcPr>
            <w:tcW w:w="3600" w:type="dxa"/>
          </w:tcPr>
          <w:p w:rsidR="00C10527" w:rsidRDefault="00C10527" w:rsidP="00C10527">
            <w:pPr>
              <w:spacing w:after="0" w:line="240" w:lineRule="auto"/>
              <w:rPr>
                <w:rFonts w:eastAsiaTheme="minorHAnsi"/>
              </w:rPr>
            </w:pPr>
            <w:r>
              <w:t>examples\mmu\tlb_twl</w:t>
            </w:r>
          </w:p>
        </w:tc>
        <w:tc>
          <w:tcPr>
            <w:tcW w:w="630" w:type="dxa"/>
            <w:shd w:val="clear" w:color="auto" w:fill="auto"/>
          </w:tcPr>
          <w:p w:rsidR="00C10527" w:rsidRDefault="00C10527" w:rsidP="00C10527">
            <w:pPr>
              <w:spacing w:after="0" w:line="100" w:lineRule="atLeast"/>
              <w:jc w:val="center"/>
              <w:rPr>
                <w:rFonts w:eastAsiaTheme="minorHAnsi"/>
              </w:rPr>
            </w:pPr>
            <w:r>
              <w:t>NA</w:t>
            </w:r>
          </w:p>
        </w:tc>
        <w:tc>
          <w:tcPr>
            <w:tcW w:w="630" w:type="dxa"/>
            <w:shd w:val="clear" w:color="auto" w:fill="auto"/>
          </w:tcPr>
          <w:p w:rsidR="00C10527" w:rsidRDefault="00C10527" w:rsidP="00C10527">
            <w:pPr>
              <w:spacing w:after="0" w:line="100" w:lineRule="atLeast"/>
              <w:jc w:val="center"/>
              <w:rPr>
                <w:rFonts w:eastAsiaTheme="minorHAnsi"/>
              </w:rPr>
            </w:pPr>
            <w:r>
              <w:t>NA</w:t>
            </w:r>
          </w:p>
        </w:tc>
        <w:tc>
          <w:tcPr>
            <w:tcW w:w="540" w:type="dxa"/>
            <w:shd w:val="clear" w:color="auto" w:fill="auto"/>
          </w:tcPr>
          <w:p w:rsidR="00C10527" w:rsidRDefault="00C10527" w:rsidP="00C10527">
            <w:pPr>
              <w:spacing w:after="0" w:line="100" w:lineRule="atLeast"/>
              <w:jc w:val="center"/>
              <w:rPr>
                <w:rFonts w:eastAsiaTheme="minorHAnsi"/>
              </w:rPr>
            </w:pPr>
            <w:r>
              <w:t>NA</w:t>
            </w:r>
          </w:p>
        </w:tc>
        <w:tc>
          <w:tcPr>
            <w:tcW w:w="810" w:type="dxa"/>
            <w:shd w:val="clear" w:color="auto" w:fill="auto"/>
          </w:tcPr>
          <w:p w:rsidR="00C10527" w:rsidRDefault="00C10527" w:rsidP="00C10527">
            <w:pPr>
              <w:spacing w:after="0" w:line="100" w:lineRule="atLeast"/>
              <w:jc w:val="center"/>
              <w:rPr>
                <w:rFonts w:eastAsiaTheme="minorHAnsi"/>
              </w:rPr>
            </w:pPr>
            <w:r>
              <w:t>Yes</w:t>
            </w:r>
          </w:p>
        </w:tc>
      </w:tr>
      <w:tr w:rsidR="00C10527" w:rsidRPr="00AD0B6C" w:rsidTr="00C10527">
        <w:tc>
          <w:tcPr>
            <w:tcW w:w="2628" w:type="dxa"/>
          </w:tcPr>
          <w:p w:rsidR="00C10527" w:rsidRDefault="00C10527" w:rsidP="00C10527">
            <w:pPr>
              <w:spacing w:after="0" w:line="240" w:lineRule="auto"/>
              <w:rPr>
                <w:rFonts w:eastAsiaTheme="minorHAnsi"/>
              </w:rPr>
            </w:pPr>
            <w:r>
              <w:t>nor_edma_read</w:t>
            </w:r>
          </w:p>
        </w:tc>
        <w:tc>
          <w:tcPr>
            <w:tcW w:w="3600" w:type="dxa"/>
          </w:tcPr>
          <w:p w:rsidR="00C10527" w:rsidRDefault="00C10527" w:rsidP="00C10527">
            <w:pPr>
              <w:spacing w:after="0" w:line="240" w:lineRule="auto"/>
              <w:rPr>
                <w:rFonts w:eastAsiaTheme="minorHAnsi"/>
              </w:rPr>
            </w:pPr>
            <w:r>
              <w:t>examples\nor\nor_edma_read</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NA</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sensor_config_app</w:t>
            </w:r>
          </w:p>
        </w:tc>
        <w:tc>
          <w:tcPr>
            <w:tcW w:w="3600" w:type="dxa"/>
          </w:tcPr>
          <w:p w:rsidR="00C10527" w:rsidRDefault="00C10527" w:rsidP="00C10527">
            <w:pPr>
              <w:spacing w:after="0" w:line="240" w:lineRule="auto"/>
              <w:rPr>
                <w:rFonts w:eastAsiaTheme="minorHAnsi"/>
              </w:rPr>
            </w:pPr>
            <w:r>
              <w:t>examples\ov10630_sensor</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630" w:type="dxa"/>
            <w:shd w:val="clear" w:color="auto" w:fill="auto"/>
          </w:tcPr>
          <w:p w:rsidR="00C10527" w:rsidRDefault="00C10527" w:rsidP="00C10527">
            <w:pPr>
              <w:spacing w:after="0" w:line="100" w:lineRule="atLeast"/>
              <w:jc w:val="center"/>
              <w:rPr>
                <w:rFonts w:eastAsiaTheme="minorHAnsi"/>
              </w:rPr>
            </w:pPr>
            <w:r>
              <w:t>NT</w:t>
            </w:r>
          </w:p>
        </w:tc>
        <w:tc>
          <w:tcPr>
            <w:tcW w:w="540" w:type="dxa"/>
            <w:shd w:val="clear" w:color="auto" w:fill="auto"/>
          </w:tcPr>
          <w:p w:rsidR="00C10527" w:rsidRDefault="00C10527" w:rsidP="00C10527">
            <w:pPr>
              <w:spacing w:after="0" w:line="100" w:lineRule="atLeast"/>
              <w:jc w:val="center"/>
              <w:rPr>
                <w:rFonts w:eastAsiaTheme="minorHAnsi"/>
              </w:rPr>
            </w:pPr>
            <w:r>
              <w:t>NT</w:t>
            </w:r>
          </w:p>
        </w:tc>
        <w:tc>
          <w:tcPr>
            <w:tcW w:w="810" w:type="dxa"/>
            <w:shd w:val="clear" w:color="auto" w:fill="auto"/>
          </w:tcPr>
          <w:p w:rsidR="00C10527" w:rsidRDefault="00C10527" w:rsidP="00C10527">
            <w:pPr>
              <w:spacing w:after="0" w:line="100" w:lineRule="atLeast"/>
              <w:jc w:val="center"/>
              <w:rPr>
                <w:rFonts w:eastAsiaTheme="minorHAnsi"/>
              </w:rPr>
            </w:pPr>
            <w:r>
              <w:t>NA</w:t>
            </w:r>
          </w:p>
        </w:tc>
      </w:tr>
      <w:tr w:rsidR="00C10527" w:rsidRPr="00AD0B6C" w:rsidTr="00C10527">
        <w:tc>
          <w:tcPr>
            <w:tcW w:w="2628" w:type="dxa"/>
          </w:tcPr>
          <w:p w:rsidR="00C10527" w:rsidRDefault="00C10527" w:rsidP="00C10527">
            <w:pPr>
              <w:spacing w:after="0" w:line="240" w:lineRule="auto"/>
              <w:rPr>
                <w:rFonts w:eastAsiaTheme="minorHAnsi"/>
              </w:rPr>
            </w:pPr>
            <w:r>
              <w:t>timer_app</w:t>
            </w:r>
          </w:p>
        </w:tc>
        <w:tc>
          <w:tcPr>
            <w:tcW w:w="3600" w:type="dxa"/>
          </w:tcPr>
          <w:p w:rsidR="00C10527" w:rsidRDefault="00C10527" w:rsidP="00C10527">
            <w:pPr>
              <w:spacing w:after="0" w:line="240" w:lineRule="auto"/>
              <w:rPr>
                <w:rFonts w:eastAsiaTheme="minorHAnsi"/>
              </w:rPr>
            </w:pPr>
            <w:r>
              <w:t>examples\timer</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630" w:type="dxa"/>
            <w:shd w:val="clear" w:color="auto" w:fill="auto"/>
          </w:tcPr>
          <w:p w:rsidR="00C10527" w:rsidRDefault="00C10527" w:rsidP="00C10527">
            <w:pPr>
              <w:spacing w:after="0" w:line="100" w:lineRule="atLeast"/>
              <w:jc w:val="center"/>
              <w:rPr>
                <w:rFonts w:eastAsiaTheme="minorHAnsi"/>
              </w:rPr>
            </w:pPr>
            <w:r>
              <w:t>Yes</w:t>
            </w:r>
          </w:p>
        </w:tc>
        <w:tc>
          <w:tcPr>
            <w:tcW w:w="540" w:type="dxa"/>
            <w:shd w:val="clear" w:color="auto" w:fill="auto"/>
          </w:tcPr>
          <w:p w:rsidR="00C10527" w:rsidRDefault="00C10527" w:rsidP="00C10527">
            <w:pPr>
              <w:spacing w:after="0" w:line="100" w:lineRule="atLeast"/>
              <w:jc w:val="center"/>
              <w:rPr>
                <w:rFonts w:eastAsiaTheme="minorHAnsi"/>
              </w:rPr>
            </w:pPr>
            <w:r>
              <w:t>Yes</w:t>
            </w:r>
          </w:p>
        </w:tc>
        <w:tc>
          <w:tcPr>
            <w:tcW w:w="810" w:type="dxa"/>
            <w:shd w:val="clear" w:color="auto" w:fill="auto"/>
          </w:tcPr>
          <w:p w:rsidR="00C10527" w:rsidRDefault="00C10527" w:rsidP="00C10527">
            <w:pPr>
              <w:spacing w:after="0" w:line="100" w:lineRule="atLeast"/>
              <w:jc w:val="center"/>
              <w:rPr>
                <w:rFonts w:eastAsiaTheme="minorHAnsi"/>
              </w:rPr>
            </w:pPr>
            <w:r>
              <w:t>Yes</w:t>
            </w:r>
          </w:p>
        </w:tc>
      </w:tr>
      <w:tr w:rsidR="00C10527" w:rsidRPr="00AD0B6C" w:rsidTr="00C10527">
        <w:tc>
          <w:tcPr>
            <w:tcW w:w="2628" w:type="dxa"/>
          </w:tcPr>
          <w:p w:rsidR="00C10527" w:rsidRDefault="00C10527" w:rsidP="00C10527">
            <w:pPr>
              <w:spacing w:after="0" w:line="240" w:lineRule="auto"/>
              <w:rPr>
                <w:rFonts w:eastAsiaTheme="minorHAnsi"/>
              </w:rPr>
            </w:pPr>
            <w:r>
              <w:t>vipCapt</w:t>
            </w:r>
          </w:p>
        </w:tc>
        <w:tc>
          <w:tcPr>
            <w:tcW w:w="3600" w:type="dxa"/>
          </w:tcPr>
          <w:p w:rsidR="00C10527" w:rsidRDefault="00C10527" w:rsidP="00C10527">
            <w:pPr>
              <w:spacing w:after="0" w:line="240" w:lineRule="auto"/>
              <w:rPr>
                <w:rFonts w:eastAsiaTheme="minorHAnsi"/>
              </w:rPr>
            </w:pPr>
            <w:r>
              <w:t>examples\vipCapt</w:t>
            </w:r>
          </w:p>
        </w:tc>
        <w:tc>
          <w:tcPr>
            <w:tcW w:w="630" w:type="dxa"/>
            <w:shd w:val="clear" w:color="auto" w:fill="auto"/>
          </w:tcPr>
          <w:p w:rsidR="00C10527" w:rsidRDefault="00C10527" w:rsidP="00C10527">
            <w:pPr>
              <w:spacing w:after="0" w:line="100" w:lineRule="atLeast"/>
              <w:jc w:val="center"/>
              <w:rPr>
                <w:rFonts w:eastAsiaTheme="minorHAnsi"/>
              </w:rPr>
            </w:pPr>
            <w:r>
              <w:t>NA</w:t>
            </w:r>
          </w:p>
        </w:tc>
        <w:tc>
          <w:tcPr>
            <w:tcW w:w="630" w:type="dxa"/>
            <w:shd w:val="clear" w:color="auto" w:fill="auto"/>
          </w:tcPr>
          <w:p w:rsidR="00C10527" w:rsidRDefault="00C10527" w:rsidP="00C10527">
            <w:pPr>
              <w:spacing w:after="0" w:line="100" w:lineRule="atLeast"/>
              <w:jc w:val="center"/>
              <w:rPr>
                <w:rFonts w:eastAsiaTheme="minorHAnsi"/>
              </w:rPr>
            </w:pPr>
            <w:r>
              <w:t>NA</w:t>
            </w:r>
          </w:p>
        </w:tc>
        <w:tc>
          <w:tcPr>
            <w:tcW w:w="540" w:type="dxa"/>
            <w:shd w:val="clear" w:color="auto" w:fill="auto"/>
          </w:tcPr>
          <w:p w:rsidR="00C10527" w:rsidRDefault="00C10527" w:rsidP="00C10527">
            <w:pPr>
              <w:spacing w:after="0" w:line="100" w:lineRule="atLeast"/>
              <w:jc w:val="center"/>
              <w:rPr>
                <w:rFonts w:eastAsiaTheme="minorHAnsi"/>
              </w:rPr>
            </w:pPr>
            <w:r>
              <w:t>NT</w:t>
            </w:r>
          </w:p>
        </w:tc>
        <w:tc>
          <w:tcPr>
            <w:tcW w:w="810" w:type="dxa"/>
            <w:shd w:val="clear" w:color="auto" w:fill="auto"/>
          </w:tcPr>
          <w:p w:rsidR="00C10527" w:rsidRDefault="00C10527" w:rsidP="00C10527">
            <w:pPr>
              <w:spacing w:after="0" w:line="100" w:lineRule="atLeast"/>
              <w:jc w:val="center"/>
              <w:rPr>
                <w:rFonts w:eastAsiaTheme="minorHAnsi"/>
              </w:rPr>
            </w:pPr>
            <w:r>
              <w:t>NA</w:t>
            </w:r>
          </w:p>
        </w:tc>
      </w:tr>
    </w:tbl>
    <w:p w:rsidR="002E4585" w:rsidRDefault="002E4585" w:rsidP="002E4585"/>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2E4585" w:rsidRPr="00AD0B6C" w:rsidTr="00C10527">
        <w:tc>
          <w:tcPr>
            <w:tcW w:w="2628" w:type="dxa"/>
            <w:vMerge w:val="restart"/>
            <w:shd w:val="clear" w:color="auto" w:fill="BFBFBF" w:themeFill="background1" w:themeFillShade="BF"/>
          </w:tcPr>
          <w:p w:rsidR="002E4585" w:rsidRPr="00AD0B6C" w:rsidRDefault="002E4585" w:rsidP="00C10527">
            <w:pPr>
              <w:spacing w:after="0" w:line="240" w:lineRule="auto"/>
              <w:jc w:val="center"/>
            </w:pPr>
            <w:r w:rsidRPr="00102B4B">
              <w:rPr>
                <w:b/>
              </w:rPr>
              <w:t>Example</w:t>
            </w:r>
          </w:p>
        </w:tc>
        <w:tc>
          <w:tcPr>
            <w:tcW w:w="4284" w:type="dxa"/>
            <w:vMerge w:val="restart"/>
            <w:shd w:val="clear" w:color="auto" w:fill="BFBFBF" w:themeFill="background1" w:themeFillShade="BF"/>
          </w:tcPr>
          <w:p w:rsidR="002E4585" w:rsidRPr="00AD0B6C" w:rsidRDefault="002E4585" w:rsidP="00C10527">
            <w:pPr>
              <w:spacing w:after="0" w:line="240" w:lineRule="auto"/>
              <w:jc w:val="center"/>
            </w:pPr>
            <w:r w:rsidRPr="00102B4B">
              <w:rPr>
                <w:b/>
              </w:rPr>
              <w:t>Folder</w:t>
            </w:r>
          </w:p>
        </w:tc>
        <w:tc>
          <w:tcPr>
            <w:tcW w:w="2127" w:type="dxa"/>
            <w:gridSpan w:val="3"/>
            <w:shd w:val="clear" w:color="auto" w:fill="BFBFBF" w:themeFill="background1" w:themeFillShade="BF"/>
          </w:tcPr>
          <w:p w:rsidR="002E4585" w:rsidRPr="00AD0B6C" w:rsidRDefault="002E4585" w:rsidP="00C10527">
            <w:pPr>
              <w:spacing w:after="0" w:line="100" w:lineRule="atLeast"/>
              <w:jc w:val="center"/>
            </w:pPr>
            <w:r w:rsidRPr="00102B4B">
              <w:rPr>
                <w:b/>
              </w:rPr>
              <w:t>TDA2XX</w:t>
            </w:r>
          </w:p>
        </w:tc>
      </w:tr>
      <w:tr w:rsidR="002E4585" w:rsidRPr="00AD0B6C" w:rsidTr="00C10527">
        <w:tc>
          <w:tcPr>
            <w:tcW w:w="2628" w:type="dxa"/>
            <w:vMerge/>
            <w:shd w:val="clear" w:color="auto" w:fill="BFBFBF" w:themeFill="background1" w:themeFillShade="BF"/>
          </w:tcPr>
          <w:p w:rsidR="002E4585" w:rsidRPr="00AD0B6C" w:rsidRDefault="002E4585" w:rsidP="00C10527">
            <w:pPr>
              <w:spacing w:after="0" w:line="240" w:lineRule="auto"/>
            </w:pPr>
          </w:p>
        </w:tc>
        <w:tc>
          <w:tcPr>
            <w:tcW w:w="4284" w:type="dxa"/>
            <w:vMerge/>
            <w:shd w:val="clear" w:color="auto" w:fill="BFBFBF" w:themeFill="background1" w:themeFillShade="BF"/>
          </w:tcPr>
          <w:p w:rsidR="002E4585" w:rsidRPr="00AD0B6C" w:rsidRDefault="002E4585" w:rsidP="00C10527">
            <w:pPr>
              <w:spacing w:after="0" w:line="240" w:lineRule="auto"/>
            </w:pPr>
          </w:p>
        </w:tc>
        <w:tc>
          <w:tcPr>
            <w:tcW w:w="709" w:type="dxa"/>
            <w:shd w:val="clear" w:color="auto" w:fill="BFBFBF" w:themeFill="background1" w:themeFillShade="BF"/>
          </w:tcPr>
          <w:p w:rsidR="002E4585" w:rsidRPr="00102B4B" w:rsidRDefault="002E4585" w:rsidP="00C10527">
            <w:pPr>
              <w:spacing w:after="0" w:line="240" w:lineRule="auto"/>
              <w:jc w:val="center"/>
            </w:pPr>
            <w:r w:rsidRPr="00102B4B">
              <w:t>A15</w:t>
            </w:r>
          </w:p>
        </w:tc>
        <w:tc>
          <w:tcPr>
            <w:tcW w:w="567" w:type="dxa"/>
            <w:shd w:val="clear" w:color="auto" w:fill="BFBFBF" w:themeFill="background1" w:themeFillShade="BF"/>
          </w:tcPr>
          <w:p w:rsidR="002E4585" w:rsidRPr="00102B4B" w:rsidRDefault="002E4585" w:rsidP="00C10527">
            <w:pPr>
              <w:spacing w:after="0" w:line="240" w:lineRule="auto"/>
              <w:jc w:val="center"/>
            </w:pPr>
            <w:r w:rsidRPr="00102B4B">
              <w:t>M4</w:t>
            </w:r>
          </w:p>
        </w:tc>
        <w:tc>
          <w:tcPr>
            <w:tcW w:w="851" w:type="dxa"/>
            <w:shd w:val="clear" w:color="auto" w:fill="BFBFBF" w:themeFill="background1" w:themeFillShade="BF"/>
          </w:tcPr>
          <w:p w:rsidR="002E4585" w:rsidRPr="00102B4B" w:rsidRDefault="002E4585" w:rsidP="00C10527">
            <w:pPr>
              <w:spacing w:after="0" w:line="240" w:lineRule="auto"/>
              <w:jc w:val="center"/>
            </w:pPr>
            <w:r w:rsidRPr="00102B4B">
              <w:t>C66x</w:t>
            </w:r>
          </w:p>
        </w:tc>
      </w:tr>
      <w:tr w:rsidR="002E4585" w:rsidRPr="00AD0B6C" w:rsidTr="00C10527">
        <w:tc>
          <w:tcPr>
            <w:tcW w:w="2628" w:type="dxa"/>
          </w:tcPr>
          <w:p w:rsidR="002E4585" w:rsidRPr="00AD0B6C" w:rsidRDefault="002E4585" w:rsidP="00C10527">
            <w:pPr>
              <w:spacing w:after="0" w:line="240" w:lineRule="auto"/>
            </w:pPr>
            <w:r w:rsidRPr="00AD0B6C">
              <w:t>DssApp</w:t>
            </w:r>
          </w:p>
        </w:tc>
        <w:tc>
          <w:tcPr>
            <w:tcW w:w="4284" w:type="dxa"/>
          </w:tcPr>
          <w:p w:rsidR="002E4585" w:rsidRPr="00AD0B6C" w:rsidRDefault="002E4585" w:rsidP="00C10527">
            <w:pPr>
              <w:spacing w:after="0" w:line="240" w:lineRule="auto"/>
            </w:pPr>
            <w:r w:rsidRPr="00AD0B6C">
              <w:t>examples\DssApp</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Pr="00FB3149" w:rsidRDefault="002E4585" w:rsidP="00C10527">
            <w:pPr>
              <w:spacing w:after="0" w:line="100" w:lineRule="atLeast"/>
              <w:jc w:val="center"/>
              <w:rPr>
                <w:color w:val="FF0000"/>
              </w:rP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boot_app</w:t>
            </w:r>
          </w:p>
        </w:tc>
        <w:tc>
          <w:tcPr>
            <w:tcW w:w="4284" w:type="dxa"/>
          </w:tcPr>
          <w:p w:rsidR="002E4585" w:rsidRPr="00AD0B6C" w:rsidRDefault="002E4585" w:rsidP="00C10527">
            <w:pPr>
              <w:spacing w:after="0" w:line="240" w:lineRule="auto"/>
            </w:pPr>
            <w:r w:rsidRPr="00AD0B6C">
              <w:t>examples\boot</w:t>
            </w:r>
          </w:p>
        </w:tc>
        <w:tc>
          <w:tcPr>
            <w:tcW w:w="709" w:type="dxa"/>
            <w:shd w:val="clear" w:color="auto" w:fill="auto"/>
          </w:tcPr>
          <w:p w:rsidR="002E4585" w:rsidRPr="00FB3149"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ddr_test_app</w:t>
            </w:r>
          </w:p>
        </w:tc>
        <w:tc>
          <w:tcPr>
            <w:tcW w:w="4284" w:type="dxa"/>
          </w:tcPr>
          <w:p w:rsidR="002E4585" w:rsidRPr="00AD0B6C" w:rsidRDefault="002E4585" w:rsidP="00C10527">
            <w:pPr>
              <w:spacing w:after="0" w:line="240" w:lineRule="auto"/>
            </w:pPr>
            <w:r w:rsidRPr="00AD0B6C">
              <w:t>examples\ddr_stress_test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2065F9" w:rsidRDefault="002E4585" w:rsidP="00C10527">
            <w:pPr>
              <w:spacing w:after="0" w:line="240" w:lineRule="auto"/>
            </w:pPr>
            <w:r w:rsidRPr="002065F9">
              <w:t>edid_programmer</w:t>
            </w:r>
          </w:p>
        </w:tc>
        <w:tc>
          <w:tcPr>
            <w:tcW w:w="4284" w:type="dxa"/>
          </w:tcPr>
          <w:p w:rsidR="002E4585" w:rsidRPr="002065F9" w:rsidRDefault="002E4585" w:rsidP="00C10527">
            <w:pPr>
              <w:spacing w:after="0" w:line="240" w:lineRule="auto"/>
            </w:pPr>
            <w:r w:rsidRPr="002065F9">
              <w:t>examples\i2c_diag_test\edid_programmer</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edma_test_app</w:t>
            </w:r>
          </w:p>
        </w:tc>
        <w:tc>
          <w:tcPr>
            <w:tcW w:w="4284" w:type="dxa"/>
          </w:tcPr>
          <w:p w:rsidR="002E4585" w:rsidRPr="00AD0B6C" w:rsidRDefault="002E4585" w:rsidP="00C10527">
            <w:pPr>
              <w:spacing w:after="0" w:line="240" w:lineRule="auto"/>
            </w:pPr>
            <w:r w:rsidRPr="00AD0B6C">
              <w:t>examples\edma_test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eeprom_app</w:t>
            </w:r>
          </w:p>
        </w:tc>
        <w:tc>
          <w:tcPr>
            <w:tcW w:w="4284" w:type="dxa"/>
          </w:tcPr>
          <w:p w:rsidR="002E4585" w:rsidRPr="00AD0B6C" w:rsidRDefault="002E4585" w:rsidP="00C10527">
            <w:pPr>
              <w:spacing w:after="0" w:line="240" w:lineRule="auto"/>
            </w:pPr>
            <w:r w:rsidRPr="00AD0B6C">
              <w:t>examples\i2c_diag_test\eeprom_i2c</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gpio_exp_app</w:t>
            </w:r>
          </w:p>
        </w:tc>
        <w:tc>
          <w:tcPr>
            <w:tcW w:w="4284" w:type="dxa"/>
          </w:tcPr>
          <w:p w:rsidR="002E4585" w:rsidRPr="00AD0B6C" w:rsidRDefault="002E4585" w:rsidP="00C10527">
            <w:pPr>
              <w:spacing w:after="0" w:line="240" w:lineRule="auto"/>
            </w:pPr>
            <w:r w:rsidRPr="00AD0B6C">
              <w:t>examples\i2c_diag_test\i2c_gpio_expander</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gpio_input_interrupt_app</w:t>
            </w:r>
          </w:p>
        </w:tc>
        <w:tc>
          <w:tcPr>
            <w:tcW w:w="4284" w:type="dxa"/>
          </w:tcPr>
          <w:p w:rsidR="002E4585" w:rsidRPr="00AD0B6C" w:rsidRDefault="002E4585" w:rsidP="00C10527">
            <w:pPr>
              <w:spacing w:after="0" w:line="240" w:lineRule="auto"/>
            </w:pPr>
            <w:r w:rsidRPr="00AD0B6C">
              <w:t>examples\gpio\gpio_input_interrupt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gpio_output</w:t>
            </w:r>
            <w:r>
              <w:t>_app</w:t>
            </w:r>
          </w:p>
        </w:tc>
        <w:tc>
          <w:tcPr>
            <w:tcW w:w="4284" w:type="dxa"/>
          </w:tcPr>
          <w:p w:rsidR="002E4585" w:rsidRPr="00AD0B6C" w:rsidRDefault="002E4585" w:rsidP="00C10527">
            <w:pPr>
              <w:spacing w:after="0" w:line="240" w:lineRule="auto"/>
            </w:pPr>
            <w:r w:rsidRPr="00AD0B6C">
              <w:t>examples\gpio\gpio_output</w:t>
            </w:r>
          </w:p>
        </w:tc>
        <w:tc>
          <w:tcPr>
            <w:tcW w:w="709" w:type="dxa"/>
            <w:shd w:val="clear" w:color="auto" w:fill="auto"/>
          </w:tcPr>
          <w:p w:rsidR="002E4585" w:rsidRPr="0066227A"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lastRenderedPageBreak/>
              <w:t>i2c_eeprom</w:t>
            </w:r>
            <w:r w:rsidRPr="00AD0B6C">
              <w:t>_app</w:t>
            </w:r>
          </w:p>
        </w:tc>
        <w:tc>
          <w:tcPr>
            <w:tcW w:w="4284" w:type="dxa"/>
          </w:tcPr>
          <w:p w:rsidR="002E4585" w:rsidRPr="00AD0B6C" w:rsidRDefault="002E4585" w:rsidP="00C10527">
            <w:pPr>
              <w:spacing w:after="0" w:line="240" w:lineRule="auto"/>
            </w:pPr>
            <w:r>
              <w:t>examples\i2c\i2c_eeprom_app</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i2c_driver_led_blink_app</w:t>
            </w:r>
          </w:p>
        </w:tc>
        <w:tc>
          <w:tcPr>
            <w:tcW w:w="4284" w:type="dxa"/>
          </w:tcPr>
          <w:p w:rsidR="002E4585" w:rsidRPr="00AD0B6C" w:rsidRDefault="002E4585" w:rsidP="00C10527">
            <w:pPr>
              <w:spacing w:after="0" w:line="240" w:lineRule="auto"/>
            </w:pPr>
            <w:r w:rsidRPr="00AD0B6C">
              <w:t>examples\i2c\i2c_driver_led</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i2c_test_app</w:t>
            </w:r>
          </w:p>
        </w:tc>
        <w:tc>
          <w:tcPr>
            <w:tcW w:w="4284" w:type="dxa"/>
          </w:tcPr>
          <w:p w:rsidR="002E4585" w:rsidRPr="00AD0B6C" w:rsidRDefault="002E4585" w:rsidP="00C10527">
            <w:pPr>
              <w:spacing w:after="0" w:line="240" w:lineRule="auto"/>
            </w:pPr>
            <w:r w:rsidRPr="00AD0B6C">
              <w:t>examples\i2c_diag_test\i2c_all</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mailbox_app</w:t>
            </w:r>
          </w:p>
        </w:tc>
        <w:tc>
          <w:tcPr>
            <w:tcW w:w="4284" w:type="dxa"/>
          </w:tcPr>
          <w:p w:rsidR="002E4585" w:rsidRPr="00AD0B6C" w:rsidRDefault="002E4585" w:rsidP="00C10527">
            <w:pPr>
              <w:spacing w:after="0" w:line="240" w:lineRule="auto"/>
            </w:pPr>
            <w:r>
              <w:t>examples\mailbox</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mcaspBurstTransmit_app</w:t>
            </w:r>
          </w:p>
        </w:tc>
        <w:tc>
          <w:tcPr>
            <w:tcW w:w="4284" w:type="dxa"/>
          </w:tcPr>
          <w:p w:rsidR="002E4585" w:rsidRPr="00AD0B6C" w:rsidRDefault="002E4585" w:rsidP="00C10527">
            <w:pPr>
              <w:spacing w:after="0" w:line="240" w:lineRule="auto"/>
            </w:pPr>
            <w:r w:rsidRPr="00AD0B6C">
              <w:t>examples\mcasp\mcasp_bursttransmit</w:t>
            </w:r>
          </w:p>
        </w:tc>
        <w:tc>
          <w:tcPr>
            <w:tcW w:w="709" w:type="dxa"/>
            <w:shd w:val="clear" w:color="auto" w:fill="auto"/>
          </w:tcPr>
          <w:p w:rsidR="002E4585" w:rsidRPr="00826093" w:rsidRDefault="002E4585" w:rsidP="00C10527">
            <w:pPr>
              <w:spacing w:after="0" w:line="100" w:lineRule="atLeast"/>
              <w:jc w:val="center"/>
            </w:pPr>
            <w:r>
              <w:t>NT</w:t>
            </w:r>
          </w:p>
        </w:tc>
        <w:tc>
          <w:tcPr>
            <w:tcW w:w="567" w:type="dxa"/>
            <w:shd w:val="clear" w:color="auto" w:fill="auto"/>
          </w:tcPr>
          <w:p w:rsidR="002E4585" w:rsidRPr="00826093" w:rsidRDefault="002E4585" w:rsidP="00C10527">
            <w:pPr>
              <w:spacing w:after="0" w:line="100" w:lineRule="atLeast"/>
              <w:jc w:val="center"/>
            </w:pPr>
            <w:r>
              <w:t>NT</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mcaspTransmit_app</w:t>
            </w:r>
          </w:p>
        </w:tc>
        <w:tc>
          <w:tcPr>
            <w:tcW w:w="4284" w:type="dxa"/>
          </w:tcPr>
          <w:p w:rsidR="002E4585" w:rsidRPr="00AD0B6C" w:rsidRDefault="002E4585" w:rsidP="00C10527">
            <w:pPr>
              <w:spacing w:after="0" w:line="240" w:lineRule="auto"/>
            </w:pPr>
            <w:r w:rsidRPr="00AD0B6C">
              <w:t>examples\mcasp\mcasp_transmit</w:t>
            </w:r>
          </w:p>
        </w:tc>
        <w:tc>
          <w:tcPr>
            <w:tcW w:w="709" w:type="dxa"/>
            <w:shd w:val="clear" w:color="auto" w:fill="auto"/>
          </w:tcPr>
          <w:p w:rsidR="002E4585" w:rsidRPr="00826093" w:rsidRDefault="002E4585" w:rsidP="00C10527">
            <w:pPr>
              <w:spacing w:after="0" w:line="100" w:lineRule="atLeast"/>
              <w:jc w:val="center"/>
            </w:pPr>
            <w:r>
              <w:t>NT</w:t>
            </w:r>
          </w:p>
        </w:tc>
        <w:tc>
          <w:tcPr>
            <w:tcW w:w="567" w:type="dxa"/>
            <w:shd w:val="clear" w:color="auto" w:fill="auto"/>
          </w:tcPr>
          <w:p w:rsidR="002E4585" w:rsidRPr="00826093" w:rsidRDefault="002E4585" w:rsidP="00C10527">
            <w:pPr>
              <w:spacing w:after="0" w:line="100" w:lineRule="atLeast"/>
              <w:jc w:val="center"/>
            </w:pPr>
            <w:r>
              <w:t>NT</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mcasp_sinetone_app</w:t>
            </w:r>
          </w:p>
        </w:tc>
        <w:tc>
          <w:tcPr>
            <w:tcW w:w="4284" w:type="dxa"/>
          </w:tcPr>
          <w:p w:rsidR="002E4585" w:rsidRPr="00AD0B6C" w:rsidRDefault="002E4585" w:rsidP="00C10527">
            <w:pPr>
              <w:spacing w:after="0" w:line="240" w:lineRule="auto"/>
            </w:pPr>
            <w:r w:rsidRPr="00AD0B6C">
              <w:t>examples\mcasp\mcasp_sinetone</w:t>
            </w:r>
          </w:p>
        </w:tc>
        <w:tc>
          <w:tcPr>
            <w:tcW w:w="709" w:type="dxa"/>
            <w:shd w:val="clear" w:color="auto" w:fill="auto"/>
          </w:tcPr>
          <w:p w:rsidR="002E4585" w:rsidRPr="00826093"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Pr="00826093"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mcspiMasterSlave_app</w:t>
            </w:r>
          </w:p>
        </w:tc>
        <w:tc>
          <w:tcPr>
            <w:tcW w:w="4284" w:type="dxa"/>
          </w:tcPr>
          <w:p w:rsidR="002E4585" w:rsidRPr="00AD0B6C" w:rsidRDefault="002E4585" w:rsidP="00C10527">
            <w:pPr>
              <w:spacing w:after="0" w:line="240" w:lineRule="auto"/>
            </w:pPr>
            <w:r w:rsidRPr="00AD0B6C">
              <w:t>examples\mcspiMasterSlave\masterslave</w:t>
            </w:r>
          </w:p>
        </w:tc>
        <w:tc>
          <w:tcPr>
            <w:tcW w:w="709" w:type="dxa"/>
            <w:shd w:val="clear" w:color="auto" w:fill="auto"/>
          </w:tcPr>
          <w:p w:rsidR="002E4585" w:rsidRPr="00093F70" w:rsidRDefault="002E4585" w:rsidP="00C10527">
            <w:pPr>
              <w:spacing w:after="0" w:line="100" w:lineRule="atLeast"/>
              <w:jc w:val="center"/>
            </w:pPr>
            <w:r>
              <w:t>Yes</w:t>
            </w:r>
          </w:p>
        </w:tc>
        <w:tc>
          <w:tcPr>
            <w:tcW w:w="567" w:type="dxa"/>
            <w:shd w:val="clear" w:color="auto" w:fill="auto"/>
          </w:tcPr>
          <w:p w:rsidR="002E4585" w:rsidRPr="00093F70"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mcspiMaster_app</w:t>
            </w:r>
          </w:p>
        </w:tc>
        <w:tc>
          <w:tcPr>
            <w:tcW w:w="4284" w:type="dxa"/>
          </w:tcPr>
          <w:p w:rsidR="002E4585" w:rsidRPr="00AD0B6C" w:rsidRDefault="002E4585" w:rsidP="00C10527">
            <w:pPr>
              <w:spacing w:after="0" w:line="240" w:lineRule="auto"/>
            </w:pPr>
            <w:r w:rsidRPr="00AD0B6C">
              <w:t>examples\mcspiMasterSlave\master</w:t>
            </w:r>
          </w:p>
        </w:tc>
        <w:tc>
          <w:tcPr>
            <w:tcW w:w="709" w:type="dxa"/>
            <w:shd w:val="clear" w:color="auto" w:fill="auto"/>
          </w:tcPr>
          <w:p w:rsidR="002E4585" w:rsidRPr="00FB3149" w:rsidRDefault="002E4585" w:rsidP="00C10527">
            <w:pPr>
              <w:spacing w:after="0" w:line="100" w:lineRule="atLeast"/>
              <w:jc w:val="center"/>
            </w:pPr>
            <w:r w:rsidRPr="00FB3149">
              <w:t>NT</w:t>
            </w:r>
          </w:p>
        </w:tc>
        <w:tc>
          <w:tcPr>
            <w:tcW w:w="567" w:type="dxa"/>
            <w:shd w:val="clear" w:color="auto" w:fill="auto"/>
          </w:tcPr>
          <w:p w:rsidR="002E4585" w:rsidRPr="00FB3149" w:rsidRDefault="002E4585" w:rsidP="00C10527">
            <w:pPr>
              <w:spacing w:after="0" w:line="100" w:lineRule="atLeast"/>
              <w:jc w:val="center"/>
            </w:pPr>
            <w:r w:rsidRPr="00FB3149">
              <w:t>NT</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mmcsd_fileIO_app</w:t>
            </w:r>
          </w:p>
        </w:tc>
        <w:tc>
          <w:tcPr>
            <w:tcW w:w="4284" w:type="dxa"/>
          </w:tcPr>
          <w:p w:rsidR="002E4585" w:rsidRPr="00AD0B6C" w:rsidRDefault="002E4585" w:rsidP="00C10527">
            <w:pPr>
              <w:spacing w:after="0" w:line="240" w:lineRule="auto"/>
            </w:pPr>
            <w:r w:rsidRPr="00AD0B6C">
              <w:t>examples\sd_fileIO</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mmu_tlb_twl_app</w:t>
            </w:r>
          </w:p>
        </w:tc>
        <w:tc>
          <w:tcPr>
            <w:tcW w:w="4284" w:type="dxa"/>
          </w:tcPr>
          <w:p w:rsidR="002E4585" w:rsidRPr="00AD0B6C" w:rsidRDefault="002E4585" w:rsidP="00C10527">
            <w:pPr>
              <w:spacing w:after="0" w:line="240" w:lineRule="auto"/>
            </w:pPr>
            <w:r w:rsidRPr="00AD0B6C">
              <w:t>examples\mmu\tlb_twl</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mmu_translation_fault_handle_app</w:t>
            </w:r>
          </w:p>
        </w:tc>
        <w:tc>
          <w:tcPr>
            <w:tcW w:w="4284" w:type="dxa"/>
          </w:tcPr>
          <w:p w:rsidR="002E4585" w:rsidRPr="00AD0B6C" w:rsidRDefault="002E4585" w:rsidP="00C10527">
            <w:pPr>
              <w:spacing w:after="0" w:line="240" w:lineRule="auto"/>
            </w:pPr>
            <w:r w:rsidRPr="00AD0B6C">
              <w:t>examples\mmu\translation_fault_handle</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nor_edma_read</w:t>
            </w:r>
          </w:p>
        </w:tc>
        <w:tc>
          <w:tcPr>
            <w:tcW w:w="4284" w:type="dxa"/>
          </w:tcPr>
          <w:p w:rsidR="002E4585" w:rsidRPr="00AD0B6C" w:rsidRDefault="002E4585" w:rsidP="00C10527">
            <w:pPr>
              <w:spacing w:after="0" w:line="240" w:lineRule="auto"/>
            </w:pPr>
            <w:r w:rsidRPr="00AD0B6C">
              <w:t>examples\nor\nor_edma_read</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Pr="0066227A" w:rsidRDefault="002E4585" w:rsidP="00C10527">
            <w:pPr>
              <w:spacing w:after="0" w:line="100" w:lineRule="atLeast"/>
              <w:jc w:val="center"/>
            </w:pPr>
            <w:r>
              <w:t>NT</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nor_read_write</w:t>
            </w:r>
          </w:p>
        </w:tc>
        <w:tc>
          <w:tcPr>
            <w:tcW w:w="4284" w:type="dxa"/>
          </w:tcPr>
          <w:p w:rsidR="002E4585" w:rsidRPr="00AD0B6C" w:rsidRDefault="002E4585" w:rsidP="00C10527">
            <w:pPr>
              <w:spacing w:after="0" w:line="240" w:lineRule="auto"/>
            </w:pPr>
            <w:r w:rsidRPr="00AD0B6C">
              <w:t>examples\nor\nor_read_write</w:t>
            </w:r>
          </w:p>
        </w:tc>
        <w:tc>
          <w:tcPr>
            <w:tcW w:w="709" w:type="dxa"/>
            <w:shd w:val="clear" w:color="auto" w:fill="auto"/>
          </w:tcPr>
          <w:p w:rsidR="002E4585" w:rsidRPr="0066227A" w:rsidRDefault="002E4585" w:rsidP="00C10527">
            <w:pPr>
              <w:spacing w:after="0" w:line="100" w:lineRule="atLeast"/>
              <w:jc w:val="center"/>
            </w:pPr>
            <w:r>
              <w:t>NT</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ocmc_app</w:t>
            </w:r>
          </w:p>
        </w:tc>
        <w:tc>
          <w:tcPr>
            <w:tcW w:w="4284" w:type="dxa"/>
          </w:tcPr>
          <w:p w:rsidR="002E4585" w:rsidRPr="00AD0B6C" w:rsidRDefault="002E4585" w:rsidP="00C10527">
            <w:pPr>
              <w:spacing w:after="0" w:line="240" w:lineRule="auto"/>
            </w:pPr>
            <w:r w:rsidRPr="00AD0B6C">
              <w:t>examples\ocmc\ocmc_basic</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pcie_app_ep_write_loopback</w:t>
            </w:r>
          </w:p>
        </w:tc>
        <w:tc>
          <w:tcPr>
            <w:tcW w:w="4284" w:type="dxa"/>
          </w:tcPr>
          <w:p w:rsidR="002E4585" w:rsidRPr="00AD0B6C" w:rsidRDefault="002E4585" w:rsidP="00C10527">
            <w:pPr>
              <w:spacing w:after="0" w:line="240" w:lineRule="auto"/>
            </w:pPr>
            <w:r w:rsidRPr="00AD0B6C">
              <w:t>examples\pcie\write_loopback\ep</w:t>
            </w:r>
          </w:p>
        </w:tc>
        <w:tc>
          <w:tcPr>
            <w:tcW w:w="709" w:type="dxa"/>
            <w:shd w:val="clear" w:color="auto" w:fill="auto"/>
          </w:tcPr>
          <w:p w:rsidR="002E4585" w:rsidRPr="00FB3149" w:rsidRDefault="002E4585" w:rsidP="00C10527">
            <w:pPr>
              <w:spacing w:after="0" w:line="100" w:lineRule="atLeast"/>
              <w:jc w:val="center"/>
            </w:pPr>
            <w:r>
              <w:t>NT</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pcie_app_rc_write_loopback</w:t>
            </w:r>
          </w:p>
        </w:tc>
        <w:tc>
          <w:tcPr>
            <w:tcW w:w="4284" w:type="dxa"/>
          </w:tcPr>
          <w:p w:rsidR="002E4585" w:rsidRPr="00AD0B6C" w:rsidRDefault="002E4585" w:rsidP="00C10527">
            <w:pPr>
              <w:spacing w:after="0" w:line="240" w:lineRule="auto"/>
            </w:pPr>
            <w:r w:rsidRPr="00AD0B6C">
              <w:t>examples\pcie\write_loopback\rc</w:t>
            </w:r>
          </w:p>
        </w:tc>
        <w:tc>
          <w:tcPr>
            <w:tcW w:w="709" w:type="dxa"/>
            <w:shd w:val="clear" w:color="auto" w:fill="auto"/>
          </w:tcPr>
          <w:p w:rsidR="002E4585" w:rsidRPr="00FB3149" w:rsidRDefault="002E4585" w:rsidP="00C10527">
            <w:pPr>
              <w:spacing w:after="0" w:line="100" w:lineRule="atLeast"/>
              <w:jc w:val="center"/>
            </w:pPr>
            <w:r>
              <w:t>NT</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pmic_app</w:t>
            </w:r>
          </w:p>
        </w:tc>
        <w:tc>
          <w:tcPr>
            <w:tcW w:w="4284" w:type="dxa"/>
          </w:tcPr>
          <w:p w:rsidR="002E4585" w:rsidRPr="00AD0B6C" w:rsidRDefault="002E4585" w:rsidP="00C10527">
            <w:pPr>
              <w:spacing w:after="0" w:line="240" w:lineRule="auto"/>
            </w:pPr>
            <w:r w:rsidRPr="00AD0B6C">
              <w:t>examples\i2c_diag_test\pmic_i2c</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qspi_test_app</w:t>
            </w:r>
          </w:p>
        </w:tc>
        <w:tc>
          <w:tcPr>
            <w:tcW w:w="4284" w:type="dxa"/>
          </w:tcPr>
          <w:p w:rsidR="002E4585" w:rsidRPr="00AD0B6C" w:rsidRDefault="002E4585" w:rsidP="00C10527">
            <w:pPr>
              <w:spacing w:after="0" w:line="240" w:lineRule="auto"/>
            </w:pPr>
            <w:r w:rsidRPr="00AD0B6C">
              <w:t>examples\qspi_test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sensor_config_app</w:t>
            </w:r>
          </w:p>
        </w:tc>
        <w:tc>
          <w:tcPr>
            <w:tcW w:w="4284" w:type="dxa"/>
          </w:tcPr>
          <w:p w:rsidR="002E4585" w:rsidRPr="00AD0B6C" w:rsidRDefault="002E4585" w:rsidP="00C10527">
            <w:pPr>
              <w:spacing w:after="0" w:line="240" w:lineRule="auto"/>
            </w:pPr>
            <w:r w:rsidRPr="00AD0B6C">
              <w:t>examples\ov10630_sensor</w:t>
            </w:r>
          </w:p>
        </w:tc>
        <w:tc>
          <w:tcPr>
            <w:tcW w:w="709" w:type="dxa"/>
            <w:shd w:val="clear" w:color="auto" w:fill="auto"/>
          </w:tcPr>
          <w:p w:rsidR="002E4585" w:rsidRPr="00FB3149"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spinlock_test</w:t>
            </w:r>
          </w:p>
        </w:tc>
        <w:tc>
          <w:tcPr>
            <w:tcW w:w="4284" w:type="dxa"/>
          </w:tcPr>
          <w:p w:rsidR="002E4585" w:rsidRPr="00AD0B6C" w:rsidRDefault="002E4585" w:rsidP="00C10527">
            <w:pPr>
              <w:spacing w:after="0" w:line="240" w:lineRule="auto"/>
            </w:pPr>
            <w:r w:rsidRPr="00AD0B6C">
              <w:t>examples\spinlock_test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temp_sensor_app</w:t>
            </w:r>
          </w:p>
        </w:tc>
        <w:tc>
          <w:tcPr>
            <w:tcW w:w="4284" w:type="dxa"/>
          </w:tcPr>
          <w:p w:rsidR="002E4585" w:rsidRPr="00AD0B6C" w:rsidRDefault="002E4585" w:rsidP="00C10527">
            <w:pPr>
              <w:spacing w:after="0" w:line="240" w:lineRule="auto"/>
            </w:pPr>
            <w:r w:rsidRPr="00AD0B6C">
              <w:t>examples\i2c_diag_test\i2c_temp_sensor</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timer_app</w:t>
            </w:r>
          </w:p>
        </w:tc>
        <w:tc>
          <w:tcPr>
            <w:tcW w:w="4284" w:type="dxa"/>
          </w:tcPr>
          <w:p w:rsidR="002E4585" w:rsidRPr="00AD0B6C" w:rsidRDefault="002E4585" w:rsidP="00C10527">
            <w:pPr>
              <w:spacing w:after="0" w:line="240" w:lineRule="auto"/>
            </w:pPr>
            <w:r w:rsidRPr="00AD0B6C">
              <w:t>examples\timer</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Yes</w:t>
            </w:r>
          </w:p>
        </w:tc>
      </w:tr>
      <w:tr w:rsidR="002E4585" w:rsidRPr="00AD0B6C" w:rsidTr="00C10527">
        <w:tc>
          <w:tcPr>
            <w:tcW w:w="2628" w:type="dxa"/>
          </w:tcPr>
          <w:p w:rsidR="002E4585" w:rsidRPr="00AD0B6C" w:rsidRDefault="002E4585" w:rsidP="00C10527">
            <w:pPr>
              <w:spacing w:after="0" w:line="240" w:lineRule="auto"/>
            </w:pPr>
            <w:r w:rsidRPr="00AD0B6C">
              <w:t>uart1_test_app</w:t>
            </w:r>
          </w:p>
        </w:tc>
        <w:tc>
          <w:tcPr>
            <w:tcW w:w="4284" w:type="dxa"/>
          </w:tcPr>
          <w:p w:rsidR="002E4585" w:rsidRPr="00AD0B6C" w:rsidRDefault="002E4585" w:rsidP="00C10527">
            <w:pPr>
              <w:spacing w:after="0" w:line="240" w:lineRule="auto"/>
            </w:pPr>
            <w:r w:rsidRPr="00AD0B6C">
              <w:t>examples\uart\uart1</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uart3_test_app</w:t>
            </w:r>
          </w:p>
        </w:tc>
        <w:tc>
          <w:tcPr>
            <w:tcW w:w="4284" w:type="dxa"/>
          </w:tcPr>
          <w:p w:rsidR="002E4585" w:rsidRPr="00AD0B6C" w:rsidRDefault="002E4585" w:rsidP="00C10527">
            <w:pPr>
              <w:spacing w:after="0" w:line="240" w:lineRule="auto"/>
            </w:pPr>
            <w:r w:rsidRPr="00AD0B6C">
              <w:t>examples\uart\uart3</w:t>
            </w:r>
          </w:p>
        </w:tc>
        <w:tc>
          <w:tcPr>
            <w:tcW w:w="709" w:type="dxa"/>
            <w:shd w:val="clear" w:color="auto" w:fill="auto"/>
          </w:tcPr>
          <w:p w:rsidR="002E4585" w:rsidRDefault="00A92E6D" w:rsidP="00C10527">
            <w:pPr>
              <w:spacing w:after="0" w:line="100" w:lineRule="atLeast"/>
              <w:jc w:val="center"/>
            </w:pPr>
            <w:r>
              <w:t>NT</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uart_edma_test</w:t>
            </w:r>
          </w:p>
        </w:tc>
        <w:tc>
          <w:tcPr>
            <w:tcW w:w="4284" w:type="dxa"/>
          </w:tcPr>
          <w:p w:rsidR="002E4585" w:rsidRPr="00AD0B6C" w:rsidRDefault="002E4585" w:rsidP="00C10527">
            <w:pPr>
              <w:spacing w:after="0" w:line="240" w:lineRule="auto"/>
            </w:pPr>
            <w:r w:rsidRPr="00AD0B6C">
              <w:t>examples\uart\uart_edma</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uart_intr_test</w:t>
            </w:r>
          </w:p>
        </w:tc>
        <w:tc>
          <w:tcPr>
            <w:tcW w:w="4284" w:type="dxa"/>
          </w:tcPr>
          <w:p w:rsidR="002E4585" w:rsidRPr="00AD0B6C" w:rsidRDefault="002E4585" w:rsidP="00C10527">
            <w:pPr>
              <w:spacing w:after="0" w:line="240" w:lineRule="auto"/>
            </w:pPr>
            <w:r w:rsidRPr="00AD0B6C">
              <w:t>examples\uart\uart_intr</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uart_test</w:t>
            </w:r>
          </w:p>
        </w:tc>
        <w:tc>
          <w:tcPr>
            <w:tcW w:w="4284" w:type="dxa"/>
          </w:tcPr>
          <w:p w:rsidR="002E4585" w:rsidRPr="00AD0B6C" w:rsidRDefault="002E4585" w:rsidP="00C10527">
            <w:pPr>
              <w:spacing w:after="0" w:line="240" w:lineRule="auto"/>
            </w:pPr>
            <w:r w:rsidRPr="00AD0B6C">
              <w:t>examples\uart\uart_test</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videoLoopback</w:t>
            </w:r>
          </w:p>
        </w:tc>
        <w:tc>
          <w:tcPr>
            <w:tcW w:w="4284" w:type="dxa"/>
          </w:tcPr>
          <w:p w:rsidR="002E4585" w:rsidRPr="00AD0B6C" w:rsidRDefault="002E4585" w:rsidP="00C10527">
            <w:pPr>
              <w:spacing w:after="0" w:line="240" w:lineRule="auto"/>
            </w:pPr>
            <w:r w:rsidRPr="00AD0B6C">
              <w:t>examples\videoLoopback</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Pr="00FB3149"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vipCapt</w:t>
            </w:r>
          </w:p>
        </w:tc>
        <w:tc>
          <w:tcPr>
            <w:tcW w:w="4284" w:type="dxa"/>
          </w:tcPr>
          <w:p w:rsidR="002E4585" w:rsidRPr="00AD0B6C" w:rsidRDefault="002E4585" w:rsidP="00C10527">
            <w:pPr>
              <w:spacing w:after="0" w:line="240" w:lineRule="auto"/>
            </w:pPr>
            <w:r w:rsidRPr="00AD0B6C">
              <w:t>examples\vipCapt</w:t>
            </w:r>
          </w:p>
        </w:tc>
        <w:tc>
          <w:tcPr>
            <w:tcW w:w="709" w:type="dxa"/>
            <w:shd w:val="clear" w:color="auto" w:fill="auto"/>
          </w:tcPr>
          <w:p w:rsidR="002E4585" w:rsidRDefault="002E4585" w:rsidP="00C10527">
            <w:pPr>
              <w:spacing w:after="0" w:line="100" w:lineRule="atLeast"/>
              <w:jc w:val="center"/>
            </w:pPr>
            <w:r>
              <w:t>NA</w:t>
            </w:r>
          </w:p>
        </w:tc>
        <w:tc>
          <w:tcPr>
            <w:tcW w:w="567" w:type="dxa"/>
            <w:shd w:val="clear" w:color="auto" w:fill="auto"/>
          </w:tcPr>
          <w:p w:rsidR="002E4585" w:rsidRPr="00FB3149" w:rsidRDefault="002E4585"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AD0B6C">
              <w:t>wdtimer_app</w:t>
            </w:r>
          </w:p>
        </w:tc>
        <w:tc>
          <w:tcPr>
            <w:tcW w:w="4284" w:type="dxa"/>
          </w:tcPr>
          <w:p w:rsidR="002E4585" w:rsidRPr="00AD0B6C" w:rsidRDefault="002E4585" w:rsidP="00C10527">
            <w:pPr>
              <w:spacing w:after="0" w:line="240" w:lineRule="auto"/>
            </w:pPr>
            <w:r w:rsidRPr="00AD0B6C">
              <w:t>examples\wdtimer</w:t>
            </w:r>
          </w:p>
        </w:tc>
        <w:tc>
          <w:tcPr>
            <w:tcW w:w="709" w:type="dxa"/>
            <w:shd w:val="clear" w:color="auto" w:fill="auto"/>
          </w:tcPr>
          <w:p w:rsidR="002E4585" w:rsidRDefault="002E4585" w:rsidP="00C10527">
            <w:pPr>
              <w:spacing w:after="0" w:line="100" w:lineRule="atLeast"/>
              <w:jc w:val="center"/>
            </w:pPr>
            <w:r>
              <w:t>Yes</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AD0B6C" w:rsidRDefault="002E4585" w:rsidP="00C10527">
            <w:pPr>
              <w:spacing w:after="0" w:line="240" w:lineRule="auto"/>
            </w:pPr>
            <w:r w:rsidRPr="009900BD">
              <w:t>pm_cpuidle_test_app</w:t>
            </w:r>
          </w:p>
        </w:tc>
        <w:tc>
          <w:tcPr>
            <w:tcW w:w="4284" w:type="dxa"/>
          </w:tcPr>
          <w:p w:rsidR="002E4585" w:rsidRPr="00AD0B6C" w:rsidRDefault="002E4585" w:rsidP="00C10527">
            <w:pPr>
              <w:spacing w:after="0" w:line="240" w:lineRule="auto"/>
            </w:pPr>
            <w:r>
              <w:t>exa</w:t>
            </w:r>
            <w:r w:rsidRPr="009900BD">
              <w:t>mples\pm\cpuidle</w:t>
            </w:r>
          </w:p>
        </w:tc>
        <w:tc>
          <w:tcPr>
            <w:tcW w:w="709" w:type="dxa"/>
            <w:shd w:val="clear" w:color="auto" w:fill="auto"/>
          </w:tcPr>
          <w:p w:rsidR="002E4585" w:rsidRDefault="002E4585" w:rsidP="00C10527">
            <w:pPr>
              <w:spacing w:after="0" w:line="100" w:lineRule="atLeast"/>
              <w:jc w:val="center"/>
            </w:pPr>
            <w:r>
              <w:t>NT</w:t>
            </w:r>
          </w:p>
        </w:tc>
        <w:tc>
          <w:tcPr>
            <w:tcW w:w="567" w:type="dxa"/>
            <w:shd w:val="clear" w:color="auto" w:fill="auto"/>
          </w:tcPr>
          <w:p w:rsidR="002E4585" w:rsidRDefault="002E4585" w:rsidP="00C10527">
            <w:pPr>
              <w:spacing w:after="0" w:line="100" w:lineRule="atLeast"/>
              <w:jc w:val="center"/>
            </w:pPr>
            <w:r>
              <w:t>NA</w:t>
            </w:r>
          </w:p>
        </w:tc>
        <w:tc>
          <w:tcPr>
            <w:tcW w:w="851" w:type="dxa"/>
            <w:shd w:val="clear" w:color="auto" w:fill="auto"/>
          </w:tcPr>
          <w:p w:rsidR="002E4585" w:rsidRDefault="002E4585" w:rsidP="00C10527">
            <w:pPr>
              <w:spacing w:after="0" w:line="100" w:lineRule="atLeast"/>
              <w:jc w:val="center"/>
            </w:pPr>
            <w:r>
              <w:t>NA</w:t>
            </w:r>
          </w:p>
        </w:tc>
      </w:tr>
      <w:tr w:rsidR="002E4585" w:rsidRPr="00AD0B6C" w:rsidTr="00C10527">
        <w:tc>
          <w:tcPr>
            <w:tcW w:w="2628" w:type="dxa"/>
          </w:tcPr>
          <w:p w:rsidR="002E4585" w:rsidRPr="009900BD" w:rsidRDefault="0068561F" w:rsidP="00C10527">
            <w:pPr>
              <w:spacing w:after="0" w:line="240" w:lineRule="auto"/>
            </w:pPr>
            <w:r w:rsidRPr="003F3F7C">
              <w:t>dcan_app_loopback</w:t>
            </w:r>
          </w:p>
        </w:tc>
        <w:tc>
          <w:tcPr>
            <w:tcW w:w="4284" w:type="dxa"/>
          </w:tcPr>
          <w:p w:rsidR="002E4585" w:rsidRDefault="002E4585" w:rsidP="00C10527">
            <w:pPr>
              <w:spacing w:after="0" w:line="240" w:lineRule="auto"/>
            </w:pPr>
            <w:r>
              <w:t>Examples\dcan\dcanLoopback</w:t>
            </w:r>
          </w:p>
        </w:tc>
        <w:tc>
          <w:tcPr>
            <w:tcW w:w="709" w:type="dxa"/>
            <w:shd w:val="clear" w:color="auto" w:fill="auto"/>
          </w:tcPr>
          <w:p w:rsidR="002E4585" w:rsidRDefault="003F3F7C" w:rsidP="00C10527">
            <w:pPr>
              <w:spacing w:after="0" w:line="100" w:lineRule="atLeast"/>
              <w:jc w:val="center"/>
            </w:pPr>
            <w:r>
              <w:t>Yes</w:t>
            </w:r>
          </w:p>
        </w:tc>
        <w:tc>
          <w:tcPr>
            <w:tcW w:w="567" w:type="dxa"/>
            <w:shd w:val="clear" w:color="auto" w:fill="auto"/>
          </w:tcPr>
          <w:p w:rsidR="002E4585" w:rsidRDefault="00B609CF" w:rsidP="00C10527">
            <w:pPr>
              <w:spacing w:after="0" w:line="100" w:lineRule="atLeast"/>
              <w:jc w:val="center"/>
            </w:pPr>
            <w:r>
              <w:t>Yes</w:t>
            </w:r>
          </w:p>
        </w:tc>
        <w:tc>
          <w:tcPr>
            <w:tcW w:w="851" w:type="dxa"/>
            <w:shd w:val="clear" w:color="auto" w:fill="auto"/>
          </w:tcPr>
          <w:p w:rsidR="002E4585" w:rsidRDefault="002E4585" w:rsidP="00C10527">
            <w:pPr>
              <w:spacing w:after="0" w:line="100" w:lineRule="atLeast"/>
              <w:jc w:val="center"/>
            </w:pPr>
            <w:r>
              <w:t>NA</w:t>
            </w:r>
          </w:p>
        </w:tc>
      </w:tr>
    </w:tbl>
    <w:p w:rsidR="002E4585" w:rsidRPr="009129C5" w:rsidRDefault="002E4585" w:rsidP="002E4585">
      <w:pPr>
        <w:autoSpaceDE w:val="0"/>
        <w:autoSpaceDN w:val="0"/>
        <w:adjustRightInd w:val="0"/>
        <w:spacing w:after="0" w:line="240" w:lineRule="auto"/>
        <w:rPr>
          <w:rFonts w:ascii="Times New Roman" w:hAnsi="Times New Roman"/>
          <w:bCs/>
          <w:color w:val="000000"/>
          <w:sz w:val="24"/>
          <w:szCs w:val="28"/>
        </w:rPr>
      </w:pPr>
    </w:p>
    <w:tbl>
      <w:tblPr>
        <w:tblStyle w:val="TableGrid21"/>
        <w:tblW w:w="8330" w:type="dxa"/>
        <w:tblLayout w:type="fixed"/>
        <w:tblLook w:val="04A0" w:firstRow="1" w:lastRow="0" w:firstColumn="1" w:lastColumn="0" w:noHBand="0" w:noVBand="1"/>
      </w:tblPr>
      <w:tblGrid>
        <w:gridCol w:w="2628"/>
        <w:gridCol w:w="4284"/>
        <w:gridCol w:w="567"/>
        <w:gridCol w:w="851"/>
      </w:tblGrid>
      <w:tr w:rsidR="002E4585" w:rsidRPr="002065F9" w:rsidTr="00C10527">
        <w:tc>
          <w:tcPr>
            <w:tcW w:w="2628" w:type="dxa"/>
            <w:vMerge w:val="restart"/>
            <w:shd w:val="clear" w:color="auto" w:fill="BFBFBF" w:themeFill="background1" w:themeFillShade="BF"/>
          </w:tcPr>
          <w:p w:rsidR="002E4585" w:rsidRPr="002065F9" w:rsidRDefault="002E4585" w:rsidP="00C10527">
            <w:pPr>
              <w:spacing w:after="0" w:line="240" w:lineRule="auto"/>
              <w:jc w:val="center"/>
            </w:pPr>
            <w:r w:rsidRPr="002065F9">
              <w:rPr>
                <w:b/>
              </w:rPr>
              <w:t>Example</w:t>
            </w:r>
          </w:p>
        </w:tc>
        <w:tc>
          <w:tcPr>
            <w:tcW w:w="4284" w:type="dxa"/>
            <w:vMerge w:val="restart"/>
            <w:shd w:val="clear" w:color="auto" w:fill="BFBFBF" w:themeFill="background1" w:themeFillShade="BF"/>
          </w:tcPr>
          <w:p w:rsidR="002E4585" w:rsidRPr="002065F9" w:rsidRDefault="002E4585" w:rsidP="00C10527">
            <w:pPr>
              <w:spacing w:after="0" w:line="240" w:lineRule="auto"/>
              <w:jc w:val="center"/>
            </w:pPr>
            <w:r w:rsidRPr="002065F9">
              <w:rPr>
                <w:b/>
              </w:rPr>
              <w:t>Folder</w:t>
            </w:r>
          </w:p>
        </w:tc>
        <w:tc>
          <w:tcPr>
            <w:tcW w:w="1418" w:type="dxa"/>
            <w:gridSpan w:val="2"/>
            <w:shd w:val="clear" w:color="auto" w:fill="BFBFBF" w:themeFill="background1" w:themeFillShade="BF"/>
          </w:tcPr>
          <w:p w:rsidR="002E4585" w:rsidRPr="002065F9" w:rsidRDefault="002E4585" w:rsidP="00C10527">
            <w:pPr>
              <w:spacing w:after="0" w:line="100" w:lineRule="atLeast"/>
              <w:jc w:val="center"/>
            </w:pPr>
            <w:r w:rsidRPr="002065F9">
              <w:rPr>
                <w:b/>
              </w:rPr>
              <w:t>TDA3XX</w:t>
            </w:r>
          </w:p>
        </w:tc>
      </w:tr>
      <w:tr w:rsidR="002E4585" w:rsidRPr="002065F9" w:rsidTr="00C10527">
        <w:tc>
          <w:tcPr>
            <w:tcW w:w="2628" w:type="dxa"/>
            <w:vMerge/>
            <w:shd w:val="clear" w:color="auto" w:fill="BFBFBF" w:themeFill="background1" w:themeFillShade="BF"/>
          </w:tcPr>
          <w:p w:rsidR="002E4585" w:rsidRPr="002065F9" w:rsidRDefault="002E4585" w:rsidP="00C10527">
            <w:pPr>
              <w:spacing w:after="0" w:line="240" w:lineRule="auto"/>
            </w:pPr>
          </w:p>
        </w:tc>
        <w:tc>
          <w:tcPr>
            <w:tcW w:w="4284" w:type="dxa"/>
            <w:vMerge/>
            <w:shd w:val="clear" w:color="auto" w:fill="BFBFBF" w:themeFill="background1" w:themeFillShade="BF"/>
          </w:tcPr>
          <w:p w:rsidR="002E4585" w:rsidRPr="002065F9" w:rsidRDefault="002E4585" w:rsidP="00C10527">
            <w:pPr>
              <w:spacing w:after="0" w:line="240" w:lineRule="auto"/>
            </w:pPr>
          </w:p>
        </w:tc>
        <w:tc>
          <w:tcPr>
            <w:tcW w:w="567" w:type="dxa"/>
            <w:shd w:val="clear" w:color="auto" w:fill="BFBFBF" w:themeFill="background1" w:themeFillShade="BF"/>
          </w:tcPr>
          <w:p w:rsidR="002E4585" w:rsidRPr="002065F9" w:rsidRDefault="002E4585" w:rsidP="00C10527">
            <w:pPr>
              <w:spacing w:after="0" w:line="240" w:lineRule="auto"/>
              <w:jc w:val="center"/>
            </w:pPr>
            <w:r w:rsidRPr="002065F9">
              <w:t>M4</w:t>
            </w:r>
          </w:p>
        </w:tc>
        <w:tc>
          <w:tcPr>
            <w:tcW w:w="851" w:type="dxa"/>
            <w:shd w:val="clear" w:color="auto" w:fill="BFBFBF" w:themeFill="background1" w:themeFillShade="BF"/>
          </w:tcPr>
          <w:p w:rsidR="002E4585" w:rsidRPr="002065F9" w:rsidRDefault="002E4585" w:rsidP="00C10527">
            <w:pPr>
              <w:spacing w:after="0" w:line="240" w:lineRule="auto"/>
              <w:jc w:val="center"/>
            </w:pPr>
            <w:r w:rsidRPr="002065F9">
              <w:t>C66x</w:t>
            </w:r>
          </w:p>
        </w:tc>
      </w:tr>
      <w:tr w:rsidR="002E4585" w:rsidRPr="002065F9" w:rsidTr="00C10527">
        <w:tc>
          <w:tcPr>
            <w:tcW w:w="2628" w:type="dxa"/>
          </w:tcPr>
          <w:p w:rsidR="002E4585" w:rsidRPr="002065F9" w:rsidRDefault="002E4585" w:rsidP="00C10527">
            <w:pPr>
              <w:spacing w:after="0" w:line="240" w:lineRule="auto"/>
            </w:pPr>
            <w:r w:rsidRPr="002065F9">
              <w:t>DssApp</w:t>
            </w:r>
          </w:p>
        </w:tc>
        <w:tc>
          <w:tcPr>
            <w:tcW w:w="4284" w:type="dxa"/>
          </w:tcPr>
          <w:p w:rsidR="002E4585" w:rsidRPr="002065F9" w:rsidRDefault="002E4585" w:rsidP="00C10527">
            <w:pPr>
              <w:spacing w:after="0" w:line="240" w:lineRule="auto"/>
            </w:pPr>
            <w:r w:rsidRPr="002065F9">
              <w:t>examples\DssApp</w:t>
            </w:r>
          </w:p>
        </w:tc>
        <w:tc>
          <w:tcPr>
            <w:tcW w:w="567" w:type="dxa"/>
            <w:shd w:val="clear" w:color="auto" w:fill="auto"/>
          </w:tcPr>
          <w:p w:rsidR="002E4585" w:rsidRPr="002065F9" w:rsidRDefault="002E4585" w:rsidP="00C10527">
            <w:pPr>
              <w:spacing w:after="0" w:line="100" w:lineRule="atLeast"/>
              <w:jc w:val="center"/>
              <w:rPr>
                <w:color w:val="FF0000"/>
              </w:rP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boot_app</w:t>
            </w:r>
          </w:p>
        </w:tc>
        <w:tc>
          <w:tcPr>
            <w:tcW w:w="4284" w:type="dxa"/>
          </w:tcPr>
          <w:p w:rsidR="002E4585" w:rsidRPr="002065F9" w:rsidRDefault="002E4585" w:rsidP="00C10527">
            <w:pPr>
              <w:spacing w:after="0" w:line="240" w:lineRule="auto"/>
            </w:pPr>
            <w:r w:rsidRPr="002065F9">
              <w:t>examples\boot</w:t>
            </w:r>
          </w:p>
        </w:tc>
        <w:tc>
          <w:tcPr>
            <w:tcW w:w="567" w:type="dxa"/>
            <w:shd w:val="clear" w:color="auto" w:fill="auto"/>
          </w:tcPr>
          <w:p w:rsidR="002E4585" w:rsidRPr="002065F9" w:rsidRDefault="000D4C43"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ddr_test_app</w:t>
            </w:r>
          </w:p>
        </w:tc>
        <w:tc>
          <w:tcPr>
            <w:tcW w:w="4284" w:type="dxa"/>
          </w:tcPr>
          <w:p w:rsidR="002E4585" w:rsidRPr="002065F9" w:rsidRDefault="002E4585" w:rsidP="00C10527">
            <w:pPr>
              <w:spacing w:after="0" w:line="240" w:lineRule="auto"/>
            </w:pPr>
            <w:r w:rsidRPr="002065F9">
              <w:t>examples\ddr_stress_test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edma_test_app</w:t>
            </w:r>
          </w:p>
        </w:tc>
        <w:tc>
          <w:tcPr>
            <w:tcW w:w="4284" w:type="dxa"/>
          </w:tcPr>
          <w:p w:rsidR="002E4585" w:rsidRPr="002065F9" w:rsidRDefault="002E4585" w:rsidP="00C10527">
            <w:pPr>
              <w:spacing w:after="0" w:line="240" w:lineRule="auto"/>
            </w:pPr>
            <w:r w:rsidRPr="002065F9">
              <w:t>examples\edma_test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eeprom_app</w:t>
            </w:r>
          </w:p>
        </w:tc>
        <w:tc>
          <w:tcPr>
            <w:tcW w:w="4284" w:type="dxa"/>
          </w:tcPr>
          <w:p w:rsidR="002E4585" w:rsidRPr="002065F9" w:rsidRDefault="002E4585" w:rsidP="00C10527">
            <w:pPr>
              <w:spacing w:after="0" w:line="240" w:lineRule="auto"/>
            </w:pPr>
            <w:r w:rsidRPr="002065F9">
              <w:t>examples\i2c_diag_test\eeprom_i2c</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gpio_input_interrupt_app</w:t>
            </w:r>
          </w:p>
        </w:tc>
        <w:tc>
          <w:tcPr>
            <w:tcW w:w="4284" w:type="dxa"/>
          </w:tcPr>
          <w:p w:rsidR="002E4585" w:rsidRPr="002065F9" w:rsidRDefault="002E4585" w:rsidP="00C10527">
            <w:pPr>
              <w:spacing w:after="0" w:line="240" w:lineRule="auto"/>
            </w:pPr>
            <w:r w:rsidRPr="002065F9">
              <w:t>examples\gpio\gpio_input_interrupt</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gpio_output</w:t>
            </w:r>
            <w:r>
              <w:t>_app</w:t>
            </w:r>
          </w:p>
        </w:tc>
        <w:tc>
          <w:tcPr>
            <w:tcW w:w="4284" w:type="dxa"/>
          </w:tcPr>
          <w:p w:rsidR="002E4585" w:rsidRPr="002065F9" w:rsidRDefault="002E4585" w:rsidP="00C10527">
            <w:pPr>
              <w:spacing w:after="0" w:line="240" w:lineRule="auto"/>
            </w:pPr>
            <w:r w:rsidRPr="002065F9">
              <w:t>examples\gpio\gpio_output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lastRenderedPageBreak/>
              <w:t>i2c_eeprom_app</w:t>
            </w:r>
          </w:p>
        </w:tc>
        <w:tc>
          <w:tcPr>
            <w:tcW w:w="4284" w:type="dxa"/>
          </w:tcPr>
          <w:p w:rsidR="002E4585" w:rsidRPr="002065F9" w:rsidRDefault="002E4585" w:rsidP="00C10527">
            <w:pPr>
              <w:spacing w:after="0" w:line="240" w:lineRule="auto"/>
            </w:pPr>
            <w:r>
              <w:t>examples\i2c\</w:t>
            </w:r>
            <w:r w:rsidRPr="002065F9">
              <w:t>i2c_eeprom_app</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i2c_driver_led_blink_app</w:t>
            </w:r>
          </w:p>
        </w:tc>
        <w:tc>
          <w:tcPr>
            <w:tcW w:w="4284" w:type="dxa"/>
          </w:tcPr>
          <w:p w:rsidR="002E4585" w:rsidRPr="002065F9" w:rsidRDefault="002E4585" w:rsidP="00C10527">
            <w:pPr>
              <w:spacing w:after="0" w:line="240" w:lineRule="auto"/>
            </w:pPr>
            <w:r w:rsidRPr="002065F9">
              <w:t>examples\i2c\i2c_driver_led</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mailbox_app</w:t>
            </w:r>
          </w:p>
        </w:tc>
        <w:tc>
          <w:tcPr>
            <w:tcW w:w="4284" w:type="dxa"/>
          </w:tcPr>
          <w:p w:rsidR="002E4585" w:rsidRPr="002065F9" w:rsidRDefault="002E4585" w:rsidP="00C10527">
            <w:pPr>
              <w:spacing w:after="0" w:line="240" w:lineRule="auto"/>
            </w:pPr>
            <w:r w:rsidRPr="002065F9">
              <w:t>examples\mailbox</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mcspiMasterSlave_app</w:t>
            </w:r>
          </w:p>
        </w:tc>
        <w:tc>
          <w:tcPr>
            <w:tcW w:w="4284" w:type="dxa"/>
          </w:tcPr>
          <w:p w:rsidR="002E4585" w:rsidRPr="002065F9" w:rsidRDefault="002E4585" w:rsidP="00C10527">
            <w:pPr>
              <w:spacing w:after="0" w:line="240" w:lineRule="auto"/>
            </w:pPr>
            <w:r w:rsidRPr="002065F9">
              <w:t>examples\mcspiMasterSlave\masterslave</w:t>
            </w:r>
          </w:p>
        </w:tc>
        <w:tc>
          <w:tcPr>
            <w:tcW w:w="567" w:type="dxa"/>
            <w:shd w:val="clear" w:color="auto" w:fill="auto"/>
          </w:tcPr>
          <w:p w:rsidR="002E4585" w:rsidRPr="002065F9" w:rsidRDefault="000D4C43" w:rsidP="00C10527">
            <w:pPr>
              <w:spacing w:after="0" w:line="100" w:lineRule="atLeast"/>
              <w:jc w:val="center"/>
            </w:pPr>
            <w:r>
              <w:t>No</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mmcsd_fileIO_app</w:t>
            </w:r>
          </w:p>
        </w:tc>
        <w:tc>
          <w:tcPr>
            <w:tcW w:w="4284" w:type="dxa"/>
          </w:tcPr>
          <w:p w:rsidR="002E4585" w:rsidRPr="002065F9" w:rsidRDefault="002E4585" w:rsidP="00C10527">
            <w:pPr>
              <w:spacing w:after="0" w:line="240" w:lineRule="auto"/>
            </w:pPr>
            <w:r w:rsidRPr="002065F9">
              <w:t>examples\sd_fileIO</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mmu_tlb_twl_app</w:t>
            </w:r>
          </w:p>
        </w:tc>
        <w:tc>
          <w:tcPr>
            <w:tcW w:w="4284" w:type="dxa"/>
          </w:tcPr>
          <w:p w:rsidR="002E4585" w:rsidRPr="002065F9" w:rsidRDefault="002E4585" w:rsidP="00C10527">
            <w:pPr>
              <w:spacing w:after="0" w:line="240" w:lineRule="auto"/>
            </w:pPr>
            <w:r w:rsidRPr="002065F9">
              <w:t>examples\mmu\tlb_twl</w:t>
            </w:r>
          </w:p>
        </w:tc>
        <w:tc>
          <w:tcPr>
            <w:tcW w:w="567" w:type="dxa"/>
            <w:shd w:val="clear" w:color="auto" w:fill="auto"/>
          </w:tcPr>
          <w:p w:rsidR="002E4585" w:rsidRPr="002065F9" w:rsidRDefault="002E4585" w:rsidP="00C10527">
            <w:pPr>
              <w:spacing w:after="0" w:line="100" w:lineRule="atLeast"/>
              <w:jc w:val="center"/>
            </w:pPr>
            <w:r w:rsidRPr="002065F9">
              <w:t>NA</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mmu_translation_fault_handle_app</w:t>
            </w:r>
          </w:p>
        </w:tc>
        <w:tc>
          <w:tcPr>
            <w:tcW w:w="4284" w:type="dxa"/>
          </w:tcPr>
          <w:p w:rsidR="002E4585" w:rsidRPr="002065F9" w:rsidRDefault="002E4585" w:rsidP="00C10527">
            <w:pPr>
              <w:spacing w:after="0" w:line="240" w:lineRule="auto"/>
            </w:pPr>
            <w:r w:rsidRPr="002065F9">
              <w:t>examples\mmu\translation_fault_handle</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nor_edma_read</w:t>
            </w:r>
          </w:p>
        </w:tc>
        <w:tc>
          <w:tcPr>
            <w:tcW w:w="4284" w:type="dxa"/>
          </w:tcPr>
          <w:p w:rsidR="002E4585" w:rsidRPr="002065F9" w:rsidRDefault="002E4585" w:rsidP="00C10527">
            <w:pPr>
              <w:spacing w:after="0" w:line="240" w:lineRule="auto"/>
            </w:pPr>
            <w:r w:rsidRPr="002065F9">
              <w:t>examples\nor\nor_edma_read</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nor_read_write</w:t>
            </w:r>
          </w:p>
        </w:tc>
        <w:tc>
          <w:tcPr>
            <w:tcW w:w="4284" w:type="dxa"/>
          </w:tcPr>
          <w:p w:rsidR="002E4585" w:rsidRPr="002065F9" w:rsidRDefault="002E4585" w:rsidP="00C10527">
            <w:pPr>
              <w:spacing w:after="0" w:line="240" w:lineRule="auto"/>
            </w:pPr>
            <w:r w:rsidRPr="002065F9">
              <w:t>examples\nor\nor_read_write</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ocmc_app</w:t>
            </w:r>
          </w:p>
        </w:tc>
        <w:tc>
          <w:tcPr>
            <w:tcW w:w="4284" w:type="dxa"/>
          </w:tcPr>
          <w:p w:rsidR="002E4585" w:rsidRPr="002065F9" w:rsidRDefault="002E4585" w:rsidP="00C10527">
            <w:pPr>
              <w:spacing w:after="0" w:line="240" w:lineRule="auto"/>
            </w:pPr>
            <w:r w:rsidRPr="002065F9">
              <w:t>examples\ocmc\ocmc_basic</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pmic_app</w:t>
            </w:r>
          </w:p>
        </w:tc>
        <w:tc>
          <w:tcPr>
            <w:tcW w:w="4284" w:type="dxa"/>
          </w:tcPr>
          <w:p w:rsidR="002E4585" w:rsidRPr="002065F9" w:rsidRDefault="002E4585" w:rsidP="00C10527">
            <w:pPr>
              <w:spacing w:after="0" w:line="240" w:lineRule="auto"/>
            </w:pPr>
            <w:r w:rsidRPr="002065F9">
              <w:t>examples\i2c_diag_test\pmic_i2c</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qspi_test_app</w:t>
            </w:r>
          </w:p>
        </w:tc>
        <w:tc>
          <w:tcPr>
            <w:tcW w:w="4284" w:type="dxa"/>
          </w:tcPr>
          <w:p w:rsidR="002E4585" w:rsidRPr="002065F9" w:rsidRDefault="002E4585" w:rsidP="00C10527">
            <w:pPr>
              <w:spacing w:after="0" w:line="240" w:lineRule="auto"/>
            </w:pPr>
            <w:r w:rsidRPr="002065F9">
              <w:t>examples\qspi_test</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sensor_config_app</w:t>
            </w:r>
          </w:p>
        </w:tc>
        <w:tc>
          <w:tcPr>
            <w:tcW w:w="4284" w:type="dxa"/>
          </w:tcPr>
          <w:p w:rsidR="002E4585" w:rsidRPr="002065F9" w:rsidRDefault="002E4585" w:rsidP="00C10527">
            <w:pPr>
              <w:spacing w:after="0" w:line="240" w:lineRule="auto"/>
            </w:pPr>
            <w:r w:rsidRPr="002065F9">
              <w:t>examples\ov10630_sensor</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spinlock_test</w:t>
            </w:r>
          </w:p>
        </w:tc>
        <w:tc>
          <w:tcPr>
            <w:tcW w:w="4284" w:type="dxa"/>
          </w:tcPr>
          <w:p w:rsidR="002E4585" w:rsidRPr="002065F9" w:rsidRDefault="002E4585" w:rsidP="00C10527">
            <w:pPr>
              <w:spacing w:after="0" w:line="240" w:lineRule="auto"/>
            </w:pPr>
            <w:r w:rsidRPr="002065F9">
              <w:t>examples\spinlock_test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temp_sensor_app</w:t>
            </w:r>
          </w:p>
        </w:tc>
        <w:tc>
          <w:tcPr>
            <w:tcW w:w="4284" w:type="dxa"/>
          </w:tcPr>
          <w:p w:rsidR="002E4585" w:rsidRPr="002065F9" w:rsidRDefault="002E4585" w:rsidP="00C10527">
            <w:pPr>
              <w:spacing w:after="0" w:line="240" w:lineRule="auto"/>
            </w:pPr>
            <w:r w:rsidRPr="002065F9">
              <w:t>examples\i2c_diag_test\i2c_temp_sensor</w:t>
            </w:r>
          </w:p>
        </w:tc>
        <w:tc>
          <w:tcPr>
            <w:tcW w:w="567" w:type="dxa"/>
            <w:shd w:val="clear" w:color="auto" w:fill="auto"/>
          </w:tcPr>
          <w:p w:rsidR="002E4585" w:rsidRPr="002065F9" w:rsidRDefault="0063079E" w:rsidP="00C10527">
            <w:pPr>
              <w:spacing w:after="0" w:line="100" w:lineRule="atLeast"/>
              <w:jc w:val="center"/>
            </w:pPr>
            <w:r>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timer_app</w:t>
            </w:r>
          </w:p>
        </w:tc>
        <w:tc>
          <w:tcPr>
            <w:tcW w:w="4284" w:type="dxa"/>
          </w:tcPr>
          <w:p w:rsidR="002E4585" w:rsidRPr="002065F9" w:rsidRDefault="002E4585" w:rsidP="00C10527">
            <w:pPr>
              <w:spacing w:after="0" w:line="240" w:lineRule="auto"/>
            </w:pPr>
            <w:r w:rsidRPr="002065F9">
              <w:t>examples\timer</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Yes</w:t>
            </w:r>
          </w:p>
        </w:tc>
      </w:tr>
      <w:tr w:rsidR="002E4585" w:rsidRPr="002065F9" w:rsidTr="00C10527">
        <w:tc>
          <w:tcPr>
            <w:tcW w:w="2628" w:type="dxa"/>
          </w:tcPr>
          <w:p w:rsidR="002E4585" w:rsidRPr="002065F9" w:rsidRDefault="002E4585" w:rsidP="00C10527">
            <w:pPr>
              <w:spacing w:after="0" w:line="240" w:lineRule="auto"/>
            </w:pPr>
            <w:r w:rsidRPr="002065F9">
              <w:t>uart1_test_app</w:t>
            </w:r>
          </w:p>
        </w:tc>
        <w:tc>
          <w:tcPr>
            <w:tcW w:w="4284" w:type="dxa"/>
          </w:tcPr>
          <w:p w:rsidR="002E4585" w:rsidRPr="002065F9" w:rsidRDefault="002E4585" w:rsidP="00C10527">
            <w:pPr>
              <w:spacing w:after="0" w:line="240" w:lineRule="auto"/>
            </w:pPr>
            <w:r w:rsidRPr="002065F9">
              <w:t>examples\uart\uart1</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t>u</w:t>
            </w:r>
            <w:r w:rsidRPr="002065F9">
              <w:t>art2_test_app</w:t>
            </w:r>
          </w:p>
        </w:tc>
        <w:tc>
          <w:tcPr>
            <w:tcW w:w="4284" w:type="dxa"/>
          </w:tcPr>
          <w:p w:rsidR="002E4585" w:rsidRPr="002065F9" w:rsidRDefault="002E4585" w:rsidP="00C10527">
            <w:pPr>
              <w:spacing w:after="0" w:line="240" w:lineRule="auto"/>
            </w:pPr>
            <w:r w:rsidRPr="002065F9">
              <w:t>examples\uart\uart2</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uart3_test_app</w:t>
            </w:r>
          </w:p>
        </w:tc>
        <w:tc>
          <w:tcPr>
            <w:tcW w:w="4284" w:type="dxa"/>
          </w:tcPr>
          <w:p w:rsidR="002E4585" w:rsidRPr="002065F9" w:rsidRDefault="002E4585" w:rsidP="00C10527">
            <w:pPr>
              <w:spacing w:after="0" w:line="240" w:lineRule="auto"/>
            </w:pPr>
            <w:r w:rsidRPr="002065F9">
              <w:t>examples\uart\uart3</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uart_edma_test</w:t>
            </w:r>
          </w:p>
        </w:tc>
        <w:tc>
          <w:tcPr>
            <w:tcW w:w="4284" w:type="dxa"/>
          </w:tcPr>
          <w:p w:rsidR="002E4585" w:rsidRPr="002065F9" w:rsidRDefault="002E4585" w:rsidP="00C10527">
            <w:pPr>
              <w:spacing w:after="0" w:line="240" w:lineRule="auto"/>
            </w:pPr>
            <w:r w:rsidRPr="002065F9">
              <w:t>examples\uart\uart_edma</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uart_intr_test</w:t>
            </w:r>
          </w:p>
        </w:tc>
        <w:tc>
          <w:tcPr>
            <w:tcW w:w="4284" w:type="dxa"/>
          </w:tcPr>
          <w:p w:rsidR="002E4585" w:rsidRPr="002065F9" w:rsidRDefault="002E4585" w:rsidP="00C10527">
            <w:pPr>
              <w:spacing w:after="0" w:line="240" w:lineRule="auto"/>
            </w:pPr>
            <w:r w:rsidRPr="002065F9">
              <w:t>examples\uart\uart_intr</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edid_programmer</w:t>
            </w:r>
          </w:p>
        </w:tc>
        <w:tc>
          <w:tcPr>
            <w:tcW w:w="4284" w:type="dxa"/>
          </w:tcPr>
          <w:p w:rsidR="002E4585" w:rsidRPr="002065F9" w:rsidRDefault="002E4585" w:rsidP="00C10527">
            <w:pPr>
              <w:spacing w:after="0" w:line="240" w:lineRule="auto"/>
            </w:pPr>
            <w:r w:rsidRPr="002065F9">
              <w:t>examples\i2c_diag_test\edid_programmer</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uart_test</w:t>
            </w:r>
          </w:p>
        </w:tc>
        <w:tc>
          <w:tcPr>
            <w:tcW w:w="4284" w:type="dxa"/>
          </w:tcPr>
          <w:p w:rsidR="002E4585" w:rsidRPr="002065F9" w:rsidRDefault="002E4585" w:rsidP="00C10527">
            <w:pPr>
              <w:spacing w:after="0" w:line="240" w:lineRule="auto"/>
            </w:pPr>
            <w:r w:rsidRPr="002065F9">
              <w:t>examples\uart\uart_test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videoLoopback</w:t>
            </w:r>
          </w:p>
        </w:tc>
        <w:tc>
          <w:tcPr>
            <w:tcW w:w="4284" w:type="dxa"/>
          </w:tcPr>
          <w:p w:rsidR="002E4585" w:rsidRPr="002065F9" w:rsidRDefault="002E4585" w:rsidP="00C10527">
            <w:pPr>
              <w:spacing w:after="0" w:line="240" w:lineRule="auto"/>
            </w:pPr>
            <w:r w:rsidRPr="002065F9">
              <w:t>examples\videoLoopback</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spacing w:after="0" w:line="100" w:lineRule="atLeast"/>
              <w:jc w:val="center"/>
            </w:pPr>
            <w:r w:rsidRPr="002065F9">
              <w:t>NA</w:t>
            </w:r>
          </w:p>
        </w:tc>
      </w:tr>
      <w:tr w:rsidR="002E4585" w:rsidRPr="002065F9" w:rsidTr="00C10527">
        <w:tc>
          <w:tcPr>
            <w:tcW w:w="2628" w:type="dxa"/>
          </w:tcPr>
          <w:p w:rsidR="002E4585" w:rsidRPr="002065F9" w:rsidRDefault="002E4585" w:rsidP="00C10527">
            <w:pPr>
              <w:spacing w:after="0" w:line="240" w:lineRule="auto"/>
            </w:pPr>
            <w:r w:rsidRPr="002065F9">
              <w:t>vipCapt</w:t>
            </w:r>
          </w:p>
        </w:tc>
        <w:tc>
          <w:tcPr>
            <w:tcW w:w="4284" w:type="dxa"/>
          </w:tcPr>
          <w:p w:rsidR="002E4585" w:rsidRPr="002065F9" w:rsidRDefault="002E4585" w:rsidP="00C10527">
            <w:pPr>
              <w:spacing w:after="0" w:line="240" w:lineRule="auto"/>
            </w:pPr>
            <w:r w:rsidRPr="002065F9">
              <w:t>examples\vipCapt</w:t>
            </w:r>
          </w:p>
        </w:tc>
        <w:tc>
          <w:tcPr>
            <w:tcW w:w="567" w:type="dxa"/>
            <w:shd w:val="clear" w:color="auto" w:fill="auto"/>
          </w:tcPr>
          <w:p w:rsidR="002E4585" w:rsidRPr="002065F9" w:rsidRDefault="002E4585" w:rsidP="00C10527">
            <w:pPr>
              <w:spacing w:after="0" w:line="100" w:lineRule="atLeast"/>
              <w:jc w:val="center"/>
            </w:pPr>
            <w:r w:rsidRPr="002065F9">
              <w:t>Yes</w:t>
            </w:r>
          </w:p>
        </w:tc>
        <w:tc>
          <w:tcPr>
            <w:tcW w:w="851" w:type="dxa"/>
            <w:shd w:val="clear" w:color="auto" w:fill="auto"/>
          </w:tcPr>
          <w:p w:rsidR="002E4585" w:rsidRPr="002065F9" w:rsidRDefault="002E4585" w:rsidP="00C10527">
            <w:pPr>
              <w:tabs>
                <w:tab w:val="center" w:pos="317"/>
              </w:tabs>
              <w:spacing w:after="0" w:line="100" w:lineRule="atLeast"/>
            </w:pPr>
            <w:r>
              <w:tab/>
            </w:r>
            <w:r w:rsidRPr="002065F9">
              <w:t>NA</w:t>
            </w:r>
          </w:p>
        </w:tc>
      </w:tr>
      <w:tr w:rsidR="002E4585" w:rsidRPr="002065F9" w:rsidTr="00C10527">
        <w:tc>
          <w:tcPr>
            <w:tcW w:w="2628" w:type="dxa"/>
          </w:tcPr>
          <w:p w:rsidR="002E4585" w:rsidRPr="002065F9" w:rsidRDefault="003F3F7C" w:rsidP="00C10527">
            <w:pPr>
              <w:spacing w:after="0" w:line="240" w:lineRule="auto"/>
            </w:pPr>
            <w:r w:rsidRPr="003F3F7C">
              <w:t>dcan_app_loopback</w:t>
            </w:r>
          </w:p>
        </w:tc>
        <w:tc>
          <w:tcPr>
            <w:tcW w:w="4284" w:type="dxa"/>
          </w:tcPr>
          <w:p w:rsidR="002E4585" w:rsidRPr="002065F9" w:rsidRDefault="002E4585" w:rsidP="00C10527">
            <w:pPr>
              <w:spacing w:after="0" w:line="240" w:lineRule="auto"/>
            </w:pPr>
            <w:r>
              <w:t>examples\dcan\dcanLoopback</w:t>
            </w:r>
          </w:p>
        </w:tc>
        <w:tc>
          <w:tcPr>
            <w:tcW w:w="567" w:type="dxa"/>
            <w:shd w:val="clear" w:color="auto" w:fill="auto"/>
          </w:tcPr>
          <w:p w:rsidR="002E4585" w:rsidRPr="002065F9" w:rsidRDefault="002E4585" w:rsidP="00C10527">
            <w:pPr>
              <w:spacing w:after="0" w:line="100" w:lineRule="atLeast"/>
              <w:jc w:val="center"/>
            </w:pPr>
            <w:r>
              <w:t>Yes</w:t>
            </w:r>
          </w:p>
        </w:tc>
        <w:tc>
          <w:tcPr>
            <w:tcW w:w="851" w:type="dxa"/>
            <w:shd w:val="clear" w:color="auto" w:fill="auto"/>
          </w:tcPr>
          <w:p w:rsidR="002E4585" w:rsidRDefault="002E4585" w:rsidP="00C10527">
            <w:pPr>
              <w:tabs>
                <w:tab w:val="center" w:pos="317"/>
              </w:tabs>
              <w:spacing w:after="0" w:line="100" w:lineRule="atLeast"/>
            </w:pPr>
            <w:r>
              <w:t xml:space="preserve">    NA                       </w:t>
            </w:r>
          </w:p>
        </w:tc>
      </w:tr>
      <w:tr w:rsidR="002E4585" w:rsidRPr="002065F9" w:rsidTr="00C10527">
        <w:tc>
          <w:tcPr>
            <w:tcW w:w="2628" w:type="dxa"/>
          </w:tcPr>
          <w:p w:rsidR="002E4585" w:rsidRDefault="00C37FC1" w:rsidP="00C10527">
            <w:pPr>
              <w:spacing w:after="0" w:line="240" w:lineRule="auto"/>
            </w:pPr>
            <w:r w:rsidRPr="00C37FC1">
              <w:t>rti_app</w:t>
            </w:r>
          </w:p>
        </w:tc>
        <w:tc>
          <w:tcPr>
            <w:tcW w:w="4284" w:type="dxa"/>
          </w:tcPr>
          <w:p w:rsidR="002E4585" w:rsidRDefault="002E4585" w:rsidP="00C10527">
            <w:pPr>
              <w:spacing w:after="0" w:line="240" w:lineRule="auto"/>
            </w:pPr>
            <w:r>
              <w:t>examples\rti</w:t>
            </w:r>
          </w:p>
        </w:tc>
        <w:tc>
          <w:tcPr>
            <w:tcW w:w="567" w:type="dxa"/>
            <w:shd w:val="clear" w:color="auto" w:fill="auto"/>
          </w:tcPr>
          <w:p w:rsidR="002E4585" w:rsidRDefault="002E4585" w:rsidP="00C10527">
            <w:pPr>
              <w:spacing w:after="0" w:line="100" w:lineRule="atLeast"/>
              <w:jc w:val="center"/>
            </w:pPr>
            <w:r>
              <w:t>NT</w:t>
            </w:r>
          </w:p>
        </w:tc>
        <w:tc>
          <w:tcPr>
            <w:tcW w:w="851" w:type="dxa"/>
            <w:shd w:val="clear" w:color="auto" w:fill="auto"/>
          </w:tcPr>
          <w:p w:rsidR="002E4585" w:rsidRDefault="002E4585" w:rsidP="00C10527">
            <w:pPr>
              <w:tabs>
                <w:tab w:val="center" w:pos="317"/>
              </w:tabs>
              <w:spacing w:after="0" w:line="100" w:lineRule="atLeast"/>
            </w:pPr>
            <w:r>
              <w:t xml:space="preserve">    NA</w:t>
            </w:r>
          </w:p>
        </w:tc>
      </w:tr>
    </w:tbl>
    <w:p w:rsidR="002E4585" w:rsidRDefault="002E4585" w:rsidP="002E4585">
      <w:pPr>
        <w:autoSpaceDE w:val="0"/>
        <w:autoSpaceDN w:val="0"/>
        <w:adjustRightInd w:val="0"/>
        <w:spacing w:after="0" w:line="240" w:lineRule="auto"/>
        <w:rPr>
          <w:rFonts w:ascii="Arial-BoldMT" w:hAnsi="Arial-BoldMT" w:cs="Arial-BoldMT"/>
          <w:b/>
          <w:bCs/>
          <w:color w:val="000000"/>
          <w:sz w:val="28"/>
          <w:szCs w:val="28"/>
        </w:rPr>
      </w:pPr>
    </w:p>
    <w:p w:rsidR="00C10527" w:rsidRPr="00DE2B73" w:rsidRDefault="00C10527" w:rsidP="002E4585">
      <w:pPr>
        <w:autoSpaceDE w:val="0"/>
        <w:autoSpaceDN w:val="0"/>
        <w:adjustRightInd w:val="0"/>
        <w:spacing w:after="0" w:line="240" w:lineRule="auto"/>
        <w:rPr>
          <w:rFonts w:ascii="Arial-BoldMT" w:hAnsi="Arial-BoldMT" w:cs="Arial-BoldMT"/>
          <w:b/>
          <w:bCs/>
          <w:color w:val="000000"/>
          <w:sz w:val="28"/>
          <w:szCs w:val="28"/>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2E4585" w:rsidRDefault="002E4585" w:rsidP="002E458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2E4585" w:rsidRPr="004F6201" w:rsidTr="00C10527">
        <w:tc>
          <w:tcPr>
            <w:tcW w:w="1978" w:type="dxa"/>
            <w:shd w:val="clear" w:color="auto" w:fill="BFBFBF"/>
          </w:tcPr>
          <w:p w:rsidR="002E4585" w:rsidRPr="004F6201" w:rsidRDefault="002E4585" w:rsidP="00C10527">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2E4585" w:rsidRPr="004F6201" w:rsidRDefault="002E4585" w:rsidP="00C10527">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 DCAN,</w:t>
            </w:r>
            <w:r w:rsidR="008A6DDC">
              <w:rPr>
                <w:rFonts w:ascii="Times New Roman" w:hAnsi="Times New Roman"/>
                <w:color w:val="000000"/>
                <w:sz w:val="24"/>
                <w:szCs w:val="24"/>
              </w:rPr>
              <w:t xml:space="preserve"> </w:t>
            </w:r>
            <w:r>
              <w:rPr>
                <w:rFonts w:ascii="Times New Roman" w:hAnsi="Times New Roman"/>
                <w:color w:val="000000"/>
                <w:sz w:val="24"/>
                <w:szCs w:val="24"/>
              </w:rPr>
              <w:t>RTI,</w:t>
            </w:r>
            <w:r w:rsidR="008A6DDC">
              <w:rPr>
                <w:rFonts w:ascii="Times New Roman" w:hAnsi="Times New Roman"/>
                <w:color w:val="000000"/>
                <w:sz w:val="24"/>
                <w:szCs w:val="24"/>
              </w:rPr>
              <w:t xml:space="preserve"> </w:t>
            </w:r>
            <w:r>
              <w:rPr>
                <w:rFonts w:ascii="Times New Roman" w:hAnsi="Times New Roman"/>
                <w:color w:val="000000"/>
                <w:sz w:val="24"/>
                <w:szCs w:val="24"/>
              </w:rPr>
              <w:t>CRC and WDTimer</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2E4585" w:rsidRPr="00F636AC" w:rsidRDefault="008A6DDC"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 xml:space="preserve">I2C, QSPI, FAT, NOR, </w:t>
            </w:r>
            <w:r w:rsidR="002E4585">
              <w:rPr>
                <w:rFonts w:ascii="Times New Roman" w:hAnsi="Times New Roman"/>
                <w:color w:val="000000"/>
                <w:sz w:val="24"/>
                <w:szCs w:val="24"/>
              </w:rPr>
              <w:t>VPS (VIP, DSS</w:t>
            </w:r>
            <w:r>
              <w:rPr>
                <w:rFonts w:ascii="Times New Roman" w:hAnsi="Times New Roman"/>
                <w:color w:val="000000"/>
                <w:sz w:val="24"/>
                <w:szCs w:val="24"/>
              </w:rPr>
              <w:t>, VPE, ISS</w:t>
            </w:r>
            <w:r w:rsidR="002E4585">
              <w:rPr>
                <w:rFonts w:ascii="Times New Roman" w:hAnsi="Times New Roman"/>
                <w:color w:val="000000"/>
                <w:sz w:val="24"/>
                <w:szCs w:val="24"/>
              </w:rPr>
              <w:t>)</w:t>
            </w:r>
            <w:r>
              <w:rPr>
                <w:rFonts w:ascii="Times New Roman" w:hAnsi="Times New Roman"/>
                <w:color w:val="000000"/>
                <w:sz w:val="24"/>
                <w:szCs w:val="24"/>
              </w:rPr>
              <w:t xml:space="preserve"> and PM</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2E4585" w:rsidRPr="004F6201" w:rsidTr="00C10527">
        <w:tc>
          <w:tcPr>
            <w:tcW w:w="1978" w:type="dxa"/>
          </w:tcPr>
          <w:p w:rsidR="002E4585"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2E4585"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and T</w:t>
            </w:r>
            <w:r w:rsidR="00F54BE1">
              <w:rPr>
                <w:rFonts w:ascii="Times New Roman" w:hAnsi="Times New Roman"/>
                <w:color w:val="000000"/>
                <w:sz w:val="24"/>
                <w:szCs w:val="24"/>
              </w:rPr>
              <w:t xml:space="preserve">DA3xx platform. Validated QSPI and </w:t>
            </w:r>
            <w:r>
              <w:rPr>
                <w:rFonts w:ascii="Times New Roman" w:hAnsi="Times New Roman"/>
                <w:color w:val="000000"/>
                <w:sz w:val="24"/>
                <w:szCs w:val="24"/>
              </w:rPr>
              <w:t>QSPI_SD bootmode on TDA3xx EVM.</w:t>
            </w:r>
          </w:p>
        </w:tc>
      </w:tr>
    </w:tbl>
    <w:p w:rsidR="002E4585" w:rsidRDefault="002E4585" w:rsidP="002E4585">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4C5CCA" w:rsidRDefault="004C5CCA" w:rsidP="002E4585">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C10527" w:rsidRDefault="00C10527" w:rsidP="002E4585">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Known Issues</w:t>
      </w:r>
    </w:p>
    <w:p w:rsidR="002E4585" w:rsidRDefault="002E4585" w:rsidP="002E4585">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2E4585" w:rsidTr="00C10527">
        <w:trPr>
          <w:trHeight w:val="607"/>
        </w:trPr>
        <w:tc>
          <w:tcPr>
            <w:tcW w:w="0" w:type="auto"/>
          </w:tcPr>
          <w:p w:rsidR="002E4585" w:rsidRPr="00851E27" w:rsidRDefault="002E4585" w:rsidP="00C10527">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2E4585" w:rsidRPr="00851E27" w:rsidRDefault="002E4585" w:rsidP="00C10527">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2E4585" w:rsidRPr="00851E27" w:rsidRDefault="002E4585" w:rsidP="00C10527">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2E4585" w:rsidRPr="00851E27" w:rsidRDefault="002E4585" w:rsidP="00C10527">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2E4585" w:rsidRPr="00E711C7" w:rsidTr="00C10527">
        <w:trPr>
          <w:trHeight w:val="555"/>
        </w:trPr>
        <w:tc>
          <w:tcPr>
            <w:tcW w:w="987" w:type="dxa"/>
          </w:tcPr>
          <w:p w:rsidR="002E4585" w:rsidRPr="00D23B53" w:rsidRDefault="002E4585" w:rsidP="00C10527">
            <w:r>
              <w:t>1</w:t>
            </w:r>
          </w:p>
        </w:tc>
        <w:tc>
          <w:tcPr>
            <w:tcW w:w="1951" w:type="dxa"/>
          </w:tcPr>
          <w:p w:rsidR="002E4585" w:rsidRPr="00F14DDC" w:rsidRDefault="002E4585" w:rsidP="00C10527">
            <w:r w:rsidRPr="00F14DDC">
              <w:t>OMAPS00297890</w:t>
            </w:r>
          </w:p>
        </w:tc>
        <w:tc>
          <w:tcPr>
            <w:tcW w:w="4089" w:type="dxa"/>
          </w:tcPr>
          <w:p w:rsidR="002E4585" w:rsidRPr="00F14DDC" w:rsidRDefault="002E4585" w:rsidP="00C10527">
            <w:r>
              <w:t>McSPI</w:t>
            </w:r>
            <w:r w:rsidRPr="00F14DDC">
              <w:t xml:space="preserve"> master slave sample app not validated on ti814x</w:t>
            </w:r>
          </w:p>
        </w:tc>
        <w:tc>
          <w:tcPr>
            <w:tcW w:w="2651" w:type="dxa"/>
          </w:tcPr>
          <w:p w:rsidR="002E4585" w:rsidRPr="00F14DDC" w:rsidRDefault="002E4585" w:rsidP="00C10527">
            <w:r w:rsidRPr="00F14DDC">
              <w:t>StarterWare_00_02_01_11</w:t>
            </w:r>
          </w:p>
        </w:tc>
      </w:tr>
      <w:tr w:rsidR="002E4585" w:rsidRPr="00E711C7" w:rsidTr="00C10527">
        <w:trPr>
          <w:trHeight w:val="555"/>
        </w:trPr>
        <w:tc>
          <w:tcPr>
            <w:tcW w:w="987" w:type="dxa"/>
          </w:tcPr>
          <w:p w:rsidR="002E4585" w:rsidRPr="00D23B53" w:rsidRDefault="002E4585" w:rsidP="00C10527">
            <w:r>
              <w:t>2</w:t>
            </w:r>
          </w:p>
        </w:tc>
        <w:tc>
          <w:tcPr>
            <w:tcW w:w="1951" w:type="dxa"/>
          </w:tcPr>
          <w:p w:rsidR="002E4585" w:rsidRPr="00F14DDC" w:rsidRDefault="002E4585" w:rsidP="00C10527">
            <w:r w:rsidRPr="00F14DDC">
              <w:t>OMAPS00298489</w:t>
            </w:r>
          </w:p>
        </w:tc>
        <w:tc>
          <w:tcPr>
            <w:tcW w:w="4089" w:type="dxa"/>
          </w:tcPr>
          <w:p w:rsidR="002E4585" w:rsidRPr="00F14DDC" w:rsidRDefault="002E4585" w:rsidP="00C10527">
            <w:r w:rsidRPr="00F14DDC">
              <w:t>[STW] Enable Semi-hosting in Cortex-A15 build system</w:t>
            </w:r>
          </w:p>
        </w:tc>
        <w:tc>
          <w:tcPr>
            <w:tcW w:w="2651" w:type="dxa"/>
          </w:tcPr>
          <w:p w:rsidR="002E4585" w:rsidRPr="00F14DDC" w:rsidRDefault="002E4585" w:rsidP="00C10527">
            <w:r w:rsidRPr="00F14DDC">
              <w:t>StarterWare_00_02_02_12</w:t>
            </w:r>
          </w:p>
        </w:tc>
      </w:tr>
      <w:tr w:rsidR="002E4585" w:rsidRPr="00E711C7" w:rsidTr="00C10527">
        <w:trPr>
          <w:trHeight w:val="555"/>
        </w:trPr>
        <w:tc>
          <w:tcPr>
            <w:tcW w:w="987" w:type="dxa"/>
          </w:tcPr>
          <w:p w:rsidR="002E4585" w:rsidRPr="00D23B53" w:rsidRDefault="002E4585" w:rsidP="00C10527">
            <w:r>
              <w:t>3</w:t>
            </w:r>
          </w:p>
        </w:tc>
        <w:tc>
          <w:tcPr>
            <w:tcW w:w="1951" w:type="dxa"/>
          </w:tcPr>
          <w:p w:rsidR="002E4585" w:rsidRPr="00F14DDC" w:rsidRDefault="002E4585" w:rsidP="00C10527">
            <w:r w:rsidRPr="00F14DDC">
              <w:t>OMAPS00298854</w:t>
            </w:r>
          </w:p>
        </w:tc>
        <w:tc>
          <w:tcPr>
            <w:tcW w:w="4089" w:type="dxa"/>
          </w:tcPr>
          <w:p w:rsidR="002E4585" w:rsidRPr="00F14DDC" w:rsidRDefault="002E4585" w:rsidP="00C10527">
            <w:r w:rsidRPr="00F14DDC">
              <w:t>[SBL] - Bring MPU_CPU1 core out of reset</w:t>
            </w:r>
          </w:p>
        </w:tc>
        <w:tc>
          <w:tcPr>
            <w:tcW w:w="2651" w:type="dxa"/>
          </w:tcPr>
          <w:p w:rsidR="002E4585" w:rsidRPr="00F14DDC" w:rsidRDefault="002E4585" w:rsidP="00C10527">
            <w:r w:rsidRPr="00F14DDC">
              <w:t>StarterWare_01_00_00_14</w:t>
            </w:r>
          </w:p>
        </w:tc>
      </w:tr>
      <w:tr w:rsidR="002E4585" w:rsidRPr="00E711C7" w:rsidTr="00C10527">
        <w:trPr>
          <w:trHeight w:val="555"/>
        </w:trPr>
        <w:tc>
          <w:tcPr>
            <w:tcW w:w="987" w:type="dxa"/>
          </w:tcPr>
          <w:p w:rsidR="002E4585" w:rsidRPr="00D23B53" w:rsidRDefault="002E4585" w:rsidP="00C10527">
            <w:r>
              <w:t>4</w:t>
            </w:r>
          </w:p>
        </w:tc>
        <w:tc>
          <w:tcPr>
            <w:tcW w:w="1951" w:type="dxa"/>
          </w:tcPr>
          <w:p w:rsidR="002E4585" w:rsidRPr="00F14DDC" w:rsidRDefault="002E4585" w:rsidP="00C10527">
            <w:r w:rsidRPr="00F14DDC">
              <w:t>OMAPS00300001</w:t>
            </w:r>
          </w:p>
        </w:tc>
        <w:tc>
          <w:tcPr>
            <w:tcW w:w="4089" w:type="dxa"/>
          </w:tcPr>
          <w:p w:rsidR="002E4585" w:rsidRPr="00F14DDC" w:rsidRDefault="002E4585" w:rsidP="00C10527">
            <w:r w:rsidRPr="00F14DDC">
              <w:t>Apps for various peripherals not validated on ti814x</w:t>
            </w:r>
          </w:p>
        </w:tc>
        <w:tc>
          <w:tcPr>
            <w:tcW w:w="2651" w:type="dxa"/>
          </w:tcPr>
          <w:p w:rsidR="002E4585" w:rsidRPr="00F14DDC" w:rsidRDefault="002E4585" w:rsidP="00C10527">
            <w:r w:rsidRPr="00F14DDC">
              <w:t>StarterWare_01_00_01_15</w:t>
            </w:r>
          </w:p>
        </w:tc>
      </w:tr>
      <w:tr w:rsidR="00D256BE" w:rsidRPr="00E711C7" w:rsidTr="00C10527">
        <w:trPr>
          <w:trHeight w:val="555"/>
        </w:trPr>
        <w:tc>
          <w:tcPr>
            <w:tcW w:w="987" w:type="dxa"/>
          </w:tcPr>
          <w:p w:rsidR="00D256BE" w:rsidRPr="00D23B53" w:rsidRDefault="00D256BE" w:rsidP="00C10527">
            <w:r>
              <w:t>5</w:t>
            </w:r>
          </w:p>
        </w:tc>
        <w:tc>
          <w:tcPr>
            <w:tcW w:w="1951" w:type="dxa"/>
          </w:tcPr>
          <w:p w:rsidR="00D256BE" w:rsidRPr="000D5CD3" w:rsidRDefault="00D256BE" w:rsidP="00C10527">
            <w:r w:rsidRPr="000D5CD3">
              <w:t>OMAPS00303388</w:t>
            </w:r>
          </w:p>
        </w:tc>
        <w:tc>
          <w:tcPr>
            <w:tcW w:w="4089" w:type="dxa"/>
          </w:tcPr>
          <w:p w:rsidR="00D256BE" w:rsidRPr="000D5CD3" w:rsidRDefault="00D256BE" w:rsidP="00C10527">
            <w:r w:rsidRPr="000D5CD3">
              <w:t>File Conversion to Windows Format On Installing STW package</w:t>
            </w:r>
          </w:p>
        </w:tc>
        <w:tc>
          <w:tcPr>
            <w:tcW w:w="2651" w:type="dxa"/>
          </w:tcPr>
          <w:p w:rsidR="00D256BE" w:rsidRPr="000D5CD3" w:rsidRDefault="00D256BE" w:rsidP="00C10527">
            <w:r w:rsidRPr="000D5CD3">
              <w:t>StarterWare_01_00_02_16</w:t>
            </w:r>
          </w:p>
        </w:tc>
      </w:tr>
      <w:tr w:rsidR="00D256BE" w:rsidRPr="00E711C7" w:rsidTr="00C10527">
        <w:trPr>
          <w:trHeight w:val="555"/>
        </w:trPr>
        <w:tc>
          <w:tcPr>
            <w:tcW w:w="987" w:type="dxa"/>
          </w:tcPr>
          <w:p w:rsidR="00D256BE" w:rsidRPr="00D23B53" w:rsidRDefault="00D256BE" w:rsidP="00C10527">
            <w:r>
              <w:t>6</w:t>
            </w:r>
          </w:p>
        </w:tc>
        <w:tc>
          <w:tcPr>
            <w:tcW w:w="1951" w:type="dxa"/>
          </w:tcPr>
          <w:p w:rsidR="00D256BE" w:rsidRPr="000D5CD3" w:rsidRDefault="00D256BE" w:rsidP="00C10527">
            <w:r w:rsidRPr="000D5CD3">
              <w:t>OMAPS00307878</w:t>
            </w:r>
          </w:p>
        </w:tc>
        <w:tc>
          <w:tcPr>
            <w:tcW w:w="4089" w:type="dxa"/>
          </w:tcPr>
          <w:p w:rsidR="00D256BE" w:rsidRPr="000D5CD3" w:rsidRDefault="00D256BE" w:rsidP="00C10527">
            <w:r w:rsidRPr="000D5CD3">
              <w:t>[I2C] "1.5 System I2C hang due to miss of Bus Clear support" Errata workaround needs to be implemented</w:t>
            </w:r>
          </w:p>
        </w:tc>
        <w:tc>
          <w:tcPr>
            <w:tcW w:w="2651" w:type="dxa"/>
          </w:tcPr>
          <w:p w:rsidR="00D256BE" w:rsidRPr="000D5CD3" w:rsidRDefault="00D256BE" w:rsidP="00C10527">
            <w:r w:rsidRPr="000D5CD3">
              <w:t>Starterware_01_01_01_18</w:t>
            </w:r>
          </w:p>
        </w:tc>
      </w:tr>
      <w:tr w:rsidR="00D256BE" w:rsidRPr="00E711C7" w:rsidTr="00C10527">
        <w:trPr>
          <w:trHeight w:val="555"/>
        </w:trPr>
        <w:tc>
          <w:tcPr>
            <w:tcW w:w="987" w:type="dxa"/>
          </w:tcPr>
          <w:p w:rsidR="00D256BE" w:rsidRPr="00D23B53" w:rsidRDefault="00D256BE" w:rsidP="00C10527">
            <w:r>
              <w:t>7</w:t>
            </w:r>
          </w:p>
        </w:tc>
        <w:tc>
          <w:tcPr>
            <w:tcW w:w="1951" w:type="dxa"/>
          </w:tcPr>
          <w:p w:rsidR="00D256BE" w:rsidRPr="000D5CD3" w:rsidRDefault="00D256BE" w:rsidP="00C10527">
            <w:r w:rsidRPr="000D5CD3">
              <w:t>OMAPS00307879</w:t>
            </w:r>
          </w:p>
        </w:tc>
        <w:tc>
          <w:tcPr>
            <w:tcW w:w="4089" w:type="dxa"/>
          </w:tcPr>
          <w:p w:rsidR="00D256BE" w:rsidRPr="000D5CD3" w:rsidRDefault="00D256BE" w:rsidP="00C10527">
            <w:r w:rsidRPr="000D5CD3">
              <w:t>[GP Timer] "1.8 Delay needed to read some GP timer registers after wakeup"  Errata workaround needs to be implemented</w:t>
            </w:r>
          </w:p>
        </w:tc>
        <w:tc>
          <w:tcPr>
            <w:tcW w:w="2651" w:type="dxa"/>
          </w:tcPr>
          <w:p w:rsidR="00D256BE" w:rsidRPr="000D5CD3" w:rsidRDefault="00D256BE" w:rsidP="00C10527">
            <w:r w:rsidRPr="000D5CD3">
              <w:t>Starterware_01_01_01_18</w:t>
            </w:r>
          </w:p>
        </w:tc>
      </w:tr>
      <w:tr w:rsidR="00D256BE" w:rsidRPr="00E711C7" w:rsidTr="00C10527">
        <w:trPr>
          <w:trHeight w:val="555"/>
        </w:trPr>
        <w:tc>
          <w:tcPr>
            <w:tcW w:w="987" w:type="dxa"/>
          </w:tcPr>
          <w:p w:rsidR="00D256BE" w:rsidRPr="00D23B53" w:rsidRDefault="00D256BE" w:rsidP="00C10527">
            <w:r>
              <w:t>8</w:t>
            </w:r>
          </w:p>
        </w:tc>
        <w:tc>
          <w:tcPr>
            <w:tcW w:w="1951" w:type="dxa"/>
          </w:tcPr>
          <w:p w:rsidR="00D256BE" w:rsidRPr="000D5CD3" w:rsidRDefault="00D256BE" w:rsidP="00C10527">
            <w:r w:rsidRPr="000D5CD3">
              <w:t>OMAPS00307880</w:t>
            </w:r>
          </w:p>
        </w:tc>
        <w:tc>
          <w:tcPr>
            <w:tcW w:w="4089" w:type="dxa"/>
          </w:tcPr>
          <w:p w:rsidR="00D256BE" w:rsidRPr="000D5CD3" w:rsidRDefault="00D256BE" w:rsidP="00C10527">
            <w:r w:rsidRPr="000D5CD3">
              <w:t>[DSS] "1.10 LCDENABLE Not Functional" Errata workaround needs to be implemented</w:t>
            </w:r>
          </w:p>
        </w:tc>
        <w:tc>
          <w:tcPr>
            <w:tcW w:w="2651" w:type="dxa"/>
          </w:tcPr>
          <w:p w:rsidR="00D256BE" w:rsidRPr="000D5CD3" w:rsidRDefault="00D256BE" w:rsidP="00C10527">
            <w:r w:rsidRPr="000D5CD3">
              <w:t>Starterware_01_01_01_18</w:t>
            </w:r>
          </w:p>
        </w:tc>
      </w:tr>
      <w:tr w:rsidR="00D256BE" w:rsidRPr="00E711C7" w:rsidTr="00C10527">
        <w:trPr>
          <w:trHeight w:val="555"/>
        </w:trPr>
        <w:tc>
          <w:tcPr>
            <w:tcW w:w="987" w:type="dxa"/>
          </w:tcPr>
          <w:p w:rsidR="00D256BE" w:rsidRPr="00D23B53" w:rsidRDefault="00D256BE" w:rsidP="00C10527">
            <w:r>
              <w:t>9</w:t>
            </w:r>
          </w:p>
        </w:tc>
        <w:tc>
          <w:tcPr>
            <w:tcW w:w="1951" w:type="dxa"/>
          </w:tcPr>
          <w:p w:rsidR="00D256BE" w:rsidRPr="000D5CD3" w:rsidRDefault="00D256BE" w:rsidP="00C10527">
            <w:r w:rsidRPr="000D5CD3">
              <w:t>OMAPS00308667</w:t>
            </w:r>
          </w:p>
        </w:tc>
        <w:tc>
          <w:tcPr>
            <w:tcW w:w="4089" w:type="dxa"/>
          </w:tcPr>
          <w:p w:rsidR="00D256BE" w:rsidRPr="000D5CD3" w:rsidRDefault="00D256BE" w:rsidP="00C10527">
            <w:r w:rsidRPr="000D5CD3">
              <w:t>ABB is not tested by verifying the bias voltage at the bias capacitor</w:t>
            </w:r>
          </w:p>
        </w:tc>
        <w:tc>
          <w:tcPr>
            <w:tcW w:w="2651" w:type="dxa"/>
          </w:tcPr>
          <w:p w:rsidR="00D256BE" w:rsidRPr="000D5CD3" w:rsidRDefault="00D256BE" w:rsidP="00C10527">
            <w:r w:rsidRPr="000D5CD3">
              <w:t>StarterWare_01_01_02_19</w:t>
            </w:r>
          </w:p>
        </w:tc>
      </w:tr>
      <w:tr w:rsidR="00D256BE" w:rsidRPr="00E711C7" w:rsidTr="00C10527">
        <w:trPr>
          <w:trHeight w:val="555"/>
        </w:trPr>
        <w:tc>
          <w:tcPr>
            <w:tcW w:w="987" w:type="dxa"/>
          </w:tcPr>
          <w:p w:rsidR="00D256BE" w:rsidRDefault="00D256BE" w:rsidP="00C10527">
            <w:r>
              <w:t>10</w:t>
            </w:r>
          </w:p>
        </w:tc>
        <w:tc>
          <w:tcPr>
            <w:tcW w:w="1951" w:type="dxa"/>
          </w:tcPr>
          <w:p w:rsidR="00D256BE" w:rsidRPr="000D5CD3" w:rsidRDefault="00D256BE" w:rsidP="00C10527">
            <w:r w:rsidRPr="000D5CD3">
              <w:t>OMAPS00310939</w:t>
            </w:r>
          </w:p>
        </w:tc>
        <w:tc>
          <w:tcPr>
            <w:tcW w:w="4089" w:type="dxa"/>
          </w:tcPr>
          <w:p w:rsidR="00D256BE" w:rsidRPr="000D5CD3" w:rsidRDefault="00D256BE" w:rsidP="00C10527">
            <w:r w:rsidRPr="000D5CD3">
              <w:t>Hang while doing IO recalibration in NOR bootmode</w:t>
            </w:r>
          </w:p>
        </w:tc>
        <w:tc>
          <w:tcPr>
            <w:tcW w:w="2651" w:type="dxa"/>
          </w:tcPr>
          <w:p w:rsidR="00D256BE" w:rsidRPr="000D5CD3" w:rsidRDefault="00D256BE" w:rsidP="00C10527">
            <w:r w:rsidRPr="000D5CD3">
              <w:t>StarterWare_01_01_02_19</w:t>
            </w:r>
          </w:p>
        </w:tc>
      </w:tr>
      <w:tr w:rsidR="00D256BE" w:rsidRPr="00E711C7" w:rsidTr="00C10527">
        <w:trPr>
          <w:trHeight w:val="555"/>
        </w:trPr>
        <w:tc>
          <w:tcPr>
            <w:tcW w:w="987" w:type="dxa"/>
          </w:tcPr>
          <w:p w:rsidR="00D256BE" w:rsidRPr="004C71AE" w:rsidRDefault="00D256BE" w:rsidP="00C10527">
            <w:r>
              <w:t>11</w:t>
            </w:r>
          </w:p>
        </w:tc>
        <w:tc>
          <w:tcPr>
            <w:tcW w:w="1951" w:type="dxa"/>
          </w:tcPr>
          <w:p w:rsidR="00D256BE" w:rsidRPr="000D5CD3" w:rsidRDefault="00D256BE" w:rsidP="00C10527">
            <w:r w:rsidRPr="000D5CD3">
              <w:t>OMAPS00311967</w:t>
            </w:r>
          </w:p>
        </w:tc>
        <w:tc>
          <w:tcPr>
            <w:tcW w:w="4089" w:type="dxa"/>
          </w:tcPr>
          <w:p w:rsidR="00D256BE" w:rsidRPr="000D5CD3" w:rsidRDefault="00D256BE" w:rsidP="00C10527">
            <w:r w:rsidRPr="000D5CD3">
              <w:t>[GEL] Change needed to DPLL_ABE configuration</w:t>
            </w:r>
          </w:p>
        </w:tc>
        <w:tc>
          <w:tcPr>
            <w:tcW w:w="2651" w:type="dxa"/>
          </w:tcPr>
          <w:p w:rsidR="00D256BE" w:rsidRPr="000D5CD3" w:rsidRDefault="00D256BE" w:rsidP="00C10527">
            <w:r w:rsidRPr="000D5CD3">
              <w:t>StarterWare_01_01_03_20</w:t>
            </w:r>
          </w:p>
        </w:tc>
      </w:tr>
      <w:tr w:rsidR="00D256BE" w:rsidRPr="00E711C7" w:rsidTr="00C10527">
        <w:trPr>
          <w:trHeight w:val="555"/>
        </w:trPr>
        <w:tc>
          <w:tcPr>
            <w:tcW w:w="987" w:type="dxa"/>
          </w:tcPr>
          <w:p w:rsidR="00D256BE" w:rsidRPr="004C71AE" w:rsidRDefault="00D256BE" w:rsidP="00C10527">
            <w:r>
              <w:t>12</w:t>
            </w:r>
          </w:p>
        </w:tc>
        <w:tc>
          <w:tcPr>
            <w:tcW w:w="1951" w:type="dxa"/>
          </w:tcPr>
          <w:p w:rsidR="00D256BE" w:rsidRPr="000D5CD3" w:rsidRDefault="00D256BE" w:rsidP="00C10527">
            <w:r w:rsidRPr="000D5CD3">
              <w:t>OMAPS00312717</w:t>
            </w:r>
          </w:p>
        </w:tc>
        <w:tc>
          <w:tcPr>
            <w:tcW w:w="4089" w:type="dxa"/>
          </w:tcPr>
          <w:p w:rsidR="00D256BE" w:rsidRPr="000D5CD3" w:rsidRDefault="00D256BE" w:rsidP="00C10527">
            <w:r w:rsidRPr="000D5CD3">
              <w:t>Random display controller failure observed on some TDA2x EVMS</w:t>
            </w:r>
          </w:p>
        </w:tc>
        <w:tc>
          <w:tcPr>
            <w:tcW w:w="2651" w:type="dxa"/>
          </w:tcPr>
          <w:p w:rsidR="00D256BE" w:rsidRPr="000D5CD3" w:rsidRDefault="00D256BE" w:rsidP="00C10527">
            <w:r w:rsidRPr="000D5CD3">
              <w:t>StarterWare_01_01_03_20</w:t>
            </w:r>
          </w:p>
        </w:tc>
      </w:tr>
      <w:tr w:rsidR="00D256BE" w:rsidRPr="00E711C7" w:rsidTr="00C10527">
        <w:trPr>
          <w:trHeight w:val="555"/>
        </w:trPr>
        <w:tc>
          <w:tcPr>
            <w:tcW w:w="987" w:type="dxa"/>
          </w:tcPr>
          <w:p w:rsidR="00D256BE" w:rsidRPr="004C71AE" w:rsidRDefault="00D256BE" w:rsidP="00C10527">
            <w:r>
              <w:t>13</w:t>
            </w:r>
          </w:p>
        </w:tc>
        <w:tc>
          <w:tcPr>
            <w:tcW w:w="1951" w:type="dxa"/>
          </w:tcPr>
          <w:p w:rsidR="00D256BE" w:rsidRPr="000D5CD3" w:rsidRDefault="00D256BE" w:rsidP="00C10527">
            <w:r w:rsidRPr="000D5CD3">
              <w:t>OMAPS00312927</w:t>
            </w:r>
          </w:p>
        </w:tc>
        <w:tc>
          <w:tcPr>
            <w:tcW w:w="4089" w:type="dxa"/>
          </w:tcPr>
          <w:p w:rsidR="00D256BE" w:rsidRPr="000D5CD3" w:rsidRDefault="00D256BE" w:rsidP="00C10527">
            <w:r w:rsidRPr="000D5CD3">
              <w:t xml:space="preserve">Temp sensor APP fails when we run the </w:t>
            </w:r>
            <w:r w:rsidRPr="000D5CD3">
              <w:lastRenderedPageBreak/>
              <w:t>starterware tests back to back</w:t>
            </w:r>
          </w:p>
        </w:tc>
        <w:tc>
          <w:tcPr>
            <w:tcW w:w="2651" w:type="dxa"/>
          </w:tcPr>
          <w:p w:rsidR="00D256BE" w:rsidRPr="000D5CD3" w:rsidRDefault="00D256BE" w:rsidP="00C10527">
            <w:r w:rsidRPr="000D5CD3">
              <w:lastRenderedPageBreak/>
              <w:t>StarterWare_01_02_01_02</w:t>
            </w:r>
          </w:p>
        </w:tc>
      </w:tr>
      <w:tr w:rsidR="00D256BE" w:rsidRPr="00E711C7" w:rsidTr="00C10527">
        <w:trPr>
          <w:trHeight w:val="555"/>
        </w:trPr>
        <w:tc>
          <w:tcPr>
            <w:tcW w:w="987" w:type="dxa"/>
          </w:tcPr>
          <w:p w:rsidR="00D256BE" w:rsidRPr="004C71AE" w:rsidRDefault="00D256BE" w:rsidP="00C10527">
            <w:r>
              <w:lastRenderedPageBreak/>
              <w:t>15</w:t>
            </w:r>
          </w:p>
        </w:tc>
        <w:tc>
          <w:tcPr>
            <w:tcW w:w="1951" w:type="dxa"/>
          </w:tcPr>
          <w:p w:rsidR="00D256BE" w:rsidRPr="000D5CD3" w:rsidRDefault="00D256BE" w:rsidP="00C10527">
            <w:r w:rsidRPr="000D5CD3">
              <w:t>OMAPS00312928</w:t>
            </w:r>
          </w:p>
        </w:tc>
        <w:tc>
          <w:tcPr>
            <w:tcW w:w="4089" w:type="dxa"/>
          </w:tcPr>
          <w:p w:rsidR="00D256BE" w:rsidRPr="000D5CD3" w:rsidRDefault="00D256BE" w:rsidP="00C10527">
            <w:r w:rsidRPr="000D5CD3">
              <w:t>videoLoopback App : FPS is observed as 58 instead of 60</w:t>
            </w:r>
          </w:p>
        </w:tc>
        <w:tc>
          <w:tcPr>
            <w:tcW w:w="2651" w:type="dxa"/>
          </w:tcPr>
          <w:p w:rsidR="00D256BE" w:rsidRPr="000D5CD3" w:rsidRDefault="00D256BE" w:rsidP="00C10527">
            <w:r w:rsidRPr="000D5CD3">
              <w:t>StarterWare_01_02_01_02</w:t>
            </w:r>
          </w:p>
        </w:tc>
      </w:tr>
      <w:tr w:rsidR="00D256BE" w:rsidRPr="00E711C7" w:rsidTr="00C10527">
        <w:trPr>
          <w:trHeight w:val="555"/>
        </w:trPr>
        <w:tc>
          <w:tcPr>
            <w:tcW w:w="987" w:type="dxa"/>
          </w:tcPr>
          <w:p w:rsidR="00D256BE" w:rsidRPr="004C71AE" w:rsidRDefault="00D256BE" w:rsidP="00C10527">
            <w:r>
              <w:t>16</w:t>
            </w:r>
          </w:p>
        </w:tc>
        <w:tc>
          <w:tcPr>
            <w:tcW w:w="1951" w:type="dxa"/>
          </w:tcPr>
          <w:p w:rsidR="00D256BE" w:rsidRPr="000D5CD3" w:rsidRDefault="00D256BE" w:rsidP="00C10527">
            <w:r w:rsidRPr="000D5CD3">
              <w:t>OMAPS00312939</w:t>
            </w:r>
          </w:p>
        </w:tc>
        <w:tc>
          <w:tcPr>
            <w:tcW w:w="4089" w:type="dxa"/>
          </w:tcPr>
          <w:p w:rsidR="00D256BE" w:rsidRPr="000D5CD3" w:rsidRDefault="00D256BE" w:rsidP="00C10527">
            <w:r w:rsidRPr="000D5CD3">
              <w:t>Sometimes Junk charectors are seen on the UART1 terminal of tda3xx</w:t>
            </w:r>
          </w:p>
        </w:tc>
        <w:tc>
          <w:tcPr>
            <w:tcW w:w="2651" w:type="dxa"/>
          </w:tcPr>
          <w:p w:rsidR="00D256BE" w:rsidRPr="000D5CD3" w:rsidRDefault="00D256BE" w:rsidP="00C10527">
            <w:r w:rsidRPr="000D5CD3">
              <w:t>StarterWare_01_02_01_02</w:t>
            </w:r>
          </w:p>
        </w:tc>
      </w:tr>
      <w:tr w:rsidR="00D256BE" w:rsidRPr="00E711C7" w:rsidTr="00C10527">
        <w:trPr>
          <w:trHeight w:val="555"/>
        </w:trPr>
        <w:tc>
          <w:tcPr>
            <w:tcW w:w="987" w:type="dxa"/>
          </w:tcPr>
          <w:p w:rsidR="00D256BE" w:rsidRPr="004C71AE" w:rsidRDefault="00D256BE" w:rsidP="00C10527">
            <w:r>
              <w:t>17</w:t>
            </w:r>
          </w:p>
        </w:tc>
        <w:tc>
          <w:tcPr>
            <w:tcW w:w="1951" w:type="dxa"/>
          </w:tcPr>
          <w:p w:rsidR="00D256BE" w:rsidRPr="000D5CD3" w:rsidRDefault="00D256BE" w:rsidP="00C10527">
            <w:r w:rsidRPr="000D5CD3">
              <w:t>OMAPS00313546</w:t>
            </w:r>
          </w:p>
        </w:tc>
        <w:tc>
          <w:tcPr>
            <w:tcW w:w="4089" w:type="dxa"/>
          </w:tcPr>
          <w:p w:rsidR="00D256BE" w:rsidRPr="000D5CD3" w:rsidRDefault="00D256BE" w:rsidP="00C10527">
            <w:r w:rsidRPr="000D5CD3">
              <w:t>MMCSD file IO app returns file create error on second run for tda3xx</w:t>
            </w:r>
          </w:p>
        </w:tc>
        <w:tc>
          <w:tcPr>
            <w:tcW w:w="2651" w:type="dxa"/>
          </w:tcPr>
          <w:p w:rsidR="00D256BE" w:rsidRPr="000D5CD3" w:rsidRDefault="00D256BE" w:rsidP="00C10527">
            <w:r w:rsidRPr="000D5CD3">
              <w:t>StarterWare_01_02_01_02</w:t>
            </w:r>
          </w:p>
        </w:tc>
      </w:tr>
      <w:tr w:rsidR="00D256BE" w:rsidRPr="00E711C7" w:rsidTr="00C10527">
        <w:trPr>
          <w:trHeight w:val="555"/>
        </w:trPr>
        <w:tc>
          <w:tcPr>
            <w:tcW w:w="987" w:type="dxa"/>
          </w:tcPr>
          <w:p w:rsidR="00D256BE" w:rsidRPr="004C71AE" w:rsidRDefault="00D256BE" w:rsidP="00C10527">
            <w:r>
              <w:t>18</w:t>
            </w:r>
          </w:p>
        </w:tc>
        <w:tc>
          <w:tcPr>
            <w:tcW w:w="1951" w:type="dxa"/>
          </w:tcPr>
          <w:p w:rsidR="00D256BE" w:rsidRPr="000D5CD3" w:rsidRDefault="00D256BE" w:rsidP="00C10527">
            <w:r w:rsidRPr="000D5CD3">
              <w:t>OMAPS00314037</w:t>
            </w:r>
          </w:p>
        </w:tc>
        <w:tc>
          <w:tcPr>
            <w:tcW w:w="4089" w:type="dxa"/>
          </w:tcPr>
          <w:p w:rsidR="00D256BE" w:rsidRPr="000D5CD3" w:rsidRDefault="00D256BE" w:rsidP="00C10527">
            <w:r w:rsidRPr="000D5CD3">
              <w:t>Starterware Video examples are not integrated properly wrt Board module</w:t>
            </w:r>
          </w:p>
        </w:tc>
        <w:tc>
          <w:tcPr>
            <w:tcW w:w="2651" w:type="dxa"/>
          </w:tcPr>
          <w:p w:rsidR="00D256BE" w:rsidRPr="000D5CD3" w:rsidRDefault="00D256BE" w:rsidP="00C10527">
            <w:r w:rsidRPr="000D5CD3">
              <w:t>StarterWare_01_02_01_02</w:t>
            </w:r>
          </w:p>
        </w:tc>
      </w:tr>
      <w:tr w:rsidR="00D256BE" w:rsidRPr="00E711C7" w:rsidTr="00C10527">
        <w:trPr>
          <w:trHeight w:val="555"/>
        </w:trPr>
        <w:tc>
          <w:tcPr>
            <w:tcW w:w="987" w:type="dxa"/>
          </w:tcPr>
          <w:p w:rsidR="00D256BE" w:rsidRPr="004C71AE" w:rsidRDefault="00D256BE" w:rsidP="00C10527">
            <w:r>
              <w:t>19</w:t>
            </w:r>
          </w:p>
        </w:tc>
        <w:tc>
          <w:tcPr>
            <w:tcW w:w="1951" w:type="dxa"/>
          </w:tcPr>
          <w:p w:rsidR="00D256BE" w:rsidRPr="000D5CD3" w:rsidRDefault="00D256BE" w:rsidP="00C10527">
            <w:r w:rsidRPr="000D5CD3">
              <w:t>OMAPS00314097</w:t>
            </w:r>
          </w:p>
        </w:tc>
        <w:tc>
          <w:tcPr>
            <w:tcW w:w="4089" w:type="dxa"/>
          </w:tcPr>
          <w:p w:rsidR="00D256BE" w:rsidRPr="000D5CD3" w:rsidRDefault="00D256BE" w:rsidP="00C10527">
            <w:r w:rsidRPr="000D5CD3">
              <w:t>[starterware] mcspi spi1tospi2 test fails for tda3xx</w:t>
            </w:r>
          </w:p>
        </w:tc>
        <w:tc>
          <w:tcPr>
            <w:tcW w:w="2651" w:type="dxa"/>
          </w:tcPr>
          <w:p w:rsidR="00D256BE" w:rsidRPr="000D5CD3" w:rsidRDefault="00D256BE" w:rsidP="00C10527">
            <w:r w:rsidRPr="000D5CD3">
              <w:t>StarterWare_01_02_02_03</w:t>
            </w:r>
          </w:p>
        </w:tc>
      </w:tr>
      <w:tr w:rsidR="00D256BE" w:rsidRPr="00E711C7" w:rsidTr="00C10527">
        <w:trPr>
          <w:trHeight w:val="555"/>
        </w:trPr>
        <w:tc>
          <w:tcPr>
            <w:tcW w:w="987" w:type="dxa"/>
          </w:tcPr>
          <w:p w:rsidR="00D256BE" w:rsidRPr="004C71AE" w:rsidRDefault="00D256BE" w:rsidP="00C10527">
            <w:r>
              <w:t>21</w:t>
            </w:r>
          </w:p>
        </w:tc>
        <w:tc>
          <w:tcPr>
            <w:tcW w:w="1951" w:type="dxa"/>
          </w:tcPr>
          <w:p w:rsidR="00D256BE" w:rsidRPr="000D5CD3" w:rsidRDefault="00D256BE" w:rsidP="00C10527">
            <w:r w:rsidRPr="000D5CD3">
              <w:t>OMAPS00314648</w:t>
            </w:r>
          </w:p>
        </w:tc>
        <w:tc>
          <w:tcPr>
            <w:tcW w:w="4089" w:type="dxa"/>
          </w:tcPr>
          <w:p w:rsidR="00D256BE" w:rsidRPr="000D5CD3" w:rsidRDefault="00D256BE" w:rsidP="00C10527">
            <w:r w:rsidRPr="000D5CD3">
              <w:t>Sometimes AppImage isn't booting with SBL on tda3xx</w:t>
            </w:r>
          </w:p>
        </w:tc>
        <w:tc>
          <w:tcPr>
            <w:tcW w:w="2651" w:type="dxa"/>
          </w:tcPr>
          <w:p w:rsidR="00D256BE" w:rsidRPr="000D5CD3" w:rsidRDefault="00D256BE" w:rsidP="00C10527">
            <w:r w:rsidRPr="000D5CD3">
              <w:t>StarterWare_01_02_02_03</w:t>
            </w:r>
          </w:p>
        </w:tc>
      </w:tr>
      <w:tr w:rsidR="00D256BE" w:rsidRPr="00E711C7" w:rsidTr="00C10527">
        <w:trPr>
          <w:trHeight w:val="555"/>
        </w:trPr>
        <w:tc>
          <w:tcPr>
            <w:tcW w:w="987" w:type="dxa"/>
          </w:tcPr>
          <w:p w:rsidR="00D256BE" w:rsidRPr="004C71AE" w:rsidRDefault="00D256BE" w:rsidP="00C10527">
            <w:r>
              <w:t>22</w:t>
            </w:r>
          </w:p>
        </w:tc>
        <w:tc>
          <w:tcPr>
            <w:tcW w:w="1951" w:type="dxa"/>
          </w:tcPr>
          <w:p w:rsidR="00D256BE" w:rsidRPr="000D5CD3" w:rsidRDefault="00D256BE" w:rsidP="00C10527">
            <w:r w:rsidRPr="000D5CD3">
              <w:t>OMAPS00314660</w:t>
            </w:r>
          </w:p>
        </w:tc>
        <w:tc>
          <w:tcPr>
            <w:tcW w:w="4089" w:type="dxa"/>
          </w:tcPr>
          <w:p w:rsidR="00D256BE" w:rsidRPr="000D5CD3" w:rsidRDefault="00D256BE" w:rsidP="00C10527">
            <w:r w:rsidRPr="000D5CD3">
              <w:t>[DSS]- Frame height should be used for Interlaced display</w:t>
            </w:r>
          </w:p>
        </w:tc>
        <w:tc>
          <w:tcPr>
            <w:tcW w:w="2651" w:type="dxa"/>
          </w:tcPr>
          <w:p w:rsidR="00D256BE" w:rsidRPr="000D5CD3" w:rsidRDefault="00D256BE" w:rsidP="00C10527">
            <w:r w:rsidRPr="000D5CD3">
              <w:t>StarterWare_01_02_02_03</w:t>
            </w:r>
          </w:p>
        </w:tc>
      </w:tr>
      <w:tr w:rsidR="00D256BE" w:rsidRPr="00E711C7" w:rsidTr="00C10527">
        <w:trPr>
          <w:trHeight w:val="555"/>
        </w:trPr>
        <w:tc>
          <w:tcPr>
            <w:tcW w:w="987" w:type="dxa"/>
          </w:tcPr>
          <w:p w:rsidR="00D256BE" w:rsidRPr="004C71AE" w:rsidRDefault="00D256BE" w:rsidP="00C10527">
            <w:r>
              <w:t>23</w:t>
            </w:r>
          </w:p>
        </w:tc>
        <w:tc>
          <w:tcPr>
            <w:tcW w:w="1951" w:type="dxa"/>
          </w:tcPr>
          <w:p w:rsidR="00D256BE" w:rsidRPr="000D5CD3" w:rsidRDefault="00D256BE" w:rsidP="00C10527">
            <w:r w:rsidRPr="000D5CD3">
              <w:t>OMAPS00315251</w:t>
            </w:r>
          </w:p>
        </w:tc>
        <w:tc>
          <w:tcPr>
            <w:tcW w:w="4089" w:type="dxa"/>
          </w:tcPr>
          <w:p w:rsidR="00D256BE" w:rsidRPr="000D5CD3" w:rsidRDefault="00D256BE" w:rsidP="00C10527">
            <w:r w:rsidRPr="000D5CD3">
              <w:t>IO Delay Programming Needs to be done based on design recommendation</w:t>
            </w:r>
          </w:p>
        </w:tc>
        <w:tc>
          <w:tcPr>
            <w:tcW w:w="2651" w:type="dxa"/>
          </w:tcPr>
          <w:p w:rsidR="00D256BE" w:rsidRPr="000D5CD3" w:rsidRDefault="00D256BE" w:rsidP="00C10527">
            <w:r w:rsidRPr="000D5CD3">
              <w:t>StarterWare_01_02_03_04</w:t>
            </w:r>
          </w:p>
        </w:tc>
      </w:tr>
      <w:tr w:rsidR="00D256BE" w:rsidRPr="00E711C7" w:rsidTr="00C10527">
        <w:trPr>
          <w:trHeight w:val="555"/>
        </w:trPr>
        <w:tc>
          <w:tcPr>
            <w:tcW w:w="987" w:type="dxa"/>
          </w:tcPr>
          <w:p w:rsidR="00D256BE" w:rsidRDefault="00D256BE" w:rsidP="00C10527">
            <w:r>
              <w:t>24</w:t>
            </w:r>
          </w:p>
        </w:tc>
        <w:tc>
          <w:tcPr>
            <w:tcW w:w="1951" w:type="dxa"/>
          </w:tcPr>
          <w:p w:rsidR="00D256BE" w:rsidRPr="000D5CD3" w:rsidRDefault="00D256BE" w:rsidP="00C10527">
            <w:r w:rsidRPr="000D5CD3">
              <w:t>OMAPS00315516</w:t>
            </w:r>
          </w:p>
        </w:tc>
        <w:tc>
          <w:tcPr>
            <w:tcW w:w="4089" w:type="dxa"/>
          </w:tcPr>
          <w:p w:rsidR="00D256BE" w:rsidRPr="000D5CD3" w:rsidRDefault="00D256BE" w:rsidP="00C10527">
            <w:r w:rsidRPr="000D5CD3">
              <w:t>[DCAN DAL] While running Dcan loopback example, Dcan Receive message object is updated with incorrect fifoEOBFlag value</w:t>
            </w:r>
          </w:p>
        </w:tc>
        <w:tc>
          <w:tcPr>
            <w:tcW w:w="2651" w:type="dxa"/>
          </w:tcPr>
          <w:p w:rsidR="00D256BE" w:rsidRPr="000D5CD3" w:rsidRDefault="00D256BE" w:rsidP="00C10527">
            <w:r w:rsidRPr="000D5CD3">
              <w:t>StarterWare_01_02_03_04</w:t>
            </w:r>
          </w:p>
        </w:tc>
      </w:tr>
      <w:tr w:rsidR="002E4585" w:rsidRPr="00E711C7" w:rsidTr="00C10527">
        <w:trPr>
          <w:trHeight w:val="555"/>
        </w:trPr>
        <w:tc>
          <w:tcPr>
            <w:tcW w:w="987" w:type="dxa"/>
          </w:tcPr>
          <w:p w:rsidR="002E4585" w:rsidRDefault="002E4585" w:rsidP="00C10527">
            <w:r>
              <w:t>25</w:t>
            </w:r>
          </w:p>
        </w:tc>
        <w:tc>
          <w:tcPr>
            <w:tcW w:w="1951" w:type="dxa"/>
          </w:tcPr>
          <w:p w:rsidR="002E4585" w:rsidRPr="002D6D99" w:rsidRDefault="0026600B" w:rsidP="00C10527">
            <w:r w:rsidRPr="0026600B">
              <w:t>OMAPS00315892</w:t>
            </w:r>
          </w:p>
        </w:tc>
        <w:tc>
          <w:tcPr>
            <w:tcW w:w="4089" w:type="dxa"/>
          </w:tcPr>
          <w:p w:rsidR="002E4585" w:rsidRPr="000079CD" w:rsidRDefault="0026600B" w:rsidP="00C10527">
            <w:pPr>
              <w:rPr>
                <w:rFonts w:ascii="Arial" w:hAnsi="Arial" w:cs="Arial"/>
                <w:sz w:val="20"/>
                <w:szCs w:val="20"/>
              </w:rPr>
            </w:pPr>
            <w:r>
              <w:t>NOR flash writer cannot access regions above 16 MB</w:t>
            </w:r>
          </w:p>
        </w:tc>
        <w:tc>
          <w:tcPr>
            <w:tcW w:w="2651" w:type="dxa"/>
          </w:tcPr>
          <w:p w:rsidR="002E4585" w:rsidRDefault="0026600B" w:rsidP="00C10527">
            <w:r>
              <w:t>StarterWare_01_02_04_05</w:t>
            </w:r>
          </w:p>
        </w:tc>
      </w:tr>
    </w:tbl>
    <w:p w:rsidR="000B60A8" w:rsidRDefault="000B60A8" w:rsidP="002E4585">
      <w:pPr>
        <w:autoSpaceDE w:val="0"/>
        <w:autoSpaceDN w:val="0"/>
        <w:adjustRightInd w:val="0"/>
        <w:spacing w:after="0" w:line="240" w:lineRule="auto"/>
        <w:rPr>
          <w:rFonts w:ascii="Arial-BoldMT" w:hAnsi="Arial-BoldMT" w:cs="Arial-BoldMT"/>
          <w:b/>
          <w:bCs/>
          <w:color w:val="000000"/>
          <w:sz w:val="28"/>
          <w:szCs w:val="28"/>
        </w:rPr>
      </w:pPr>
    </w:p>
    <w:p w:rsidR="000B60A8" w:rsidRDefault="000B60A8" w:rsidP="000B60A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Limitations</w:t>
      </w:r>
    </w:p>
    <w:p w:rsidR="000B60A8" w:rsidRDefault="000B60A8" w:rsidP="000B60A8">
      <w:pPr>
        <w:pStyle w:val="ListParagraph"/>
        <w:autoSpaceDE w:val="0"/>
        <w:autoSpaceDN w:val="0"/>
        <w:adjustRightInd w:val="0"/>
        <w:spacing w:after="0" w:line="240" w:lineRule="auto"/>
        <w:rPr>
          <w:rFonts w:ascii="Arial-BoldMT" w:hAnsi="Arial-BoldMT" w:cs="Arial-BoldMT"/>
          <w:b/>
          <w:bCs/>
          <w:color w:val="000000"/>
          <w:sz w:val="28"/>
          <w:szCs w:val="28"/>
        </w:rPr>
      </w:pPr>
    </w:p>
    <w:p w:rsidR="00B76F84" w:rsidRDefault="000B60A8" w:rsidP="00B76F84">
      <w:pPr>
        <w:pStyle w:val="ListParagraph"/>
        <w:numPr>
          <w:ilvl w:val="0"/>
          <w:numId w:val="41"/>
        </w:numPr>
        <w:autoSpaceDE w:val="0"/>
        <w:autoSpaceDN w:val="0"/>
        <w:adjustRightInd w:val="0"/>
        <w:spacing w:after="0" w:line="240" w:lineRule="auto"/>
        <w:rPr>
          <w:rFonts w:ascii="Arial-BoldMT" w:hAnsi="Arial-BoldMT" w:cs="Arial-BoldMT"/>
          <w:bCs/>
          <w:color w:val="000000"/>
          <w:sz w:val="28"/>
          <w:szCs w:val="28"/>
        </w:rPr>
      </w:pPr>
      <w:r w:rsidRPr="00B76F84">
        <w:t>Serial Drivers</w:t>
      </w:r>
      <w:r w:rsidR="00B76F84" w:rsidRPr="00B76F84">
        <w:t>:</w:t>
      </w:r>
    </w:p>
    <w:p w:rsidR="000B60A8" w:rsidRPr="00B76F84" w:rsidRDefault="000B60A8" w:rsidP="00B76F84">
      <w:pPr>
        <w:pStyle w:val="ListParagraph"/>
        <w:numPr>
          <w:ilvl w:val="0"/>
          <w:numId w:val="40"/>
        </w:numPr>
        <w:autoSpaceDE w:val="0"/>
        <w:autoSpaceDN w:val="0"/>
        <w:adjustRightInd w:val="0"/>
        <w:spacing w:after="0" w:line="240" w:lineRule="auto"/>
      </w:pPr>
      <w:r w:rsidRPr="00B76F84">
        <w:t>Junk characters are observed in the UART terminal whenever we do reset on the board.This is present in TDA3xx-EVM only.</w:t>
      </w:r>
    </w:p>
    <w:p w:rsidR="002E4585" w:rsidRDefault="002E4585" w:rsidP="002E4585">
      <w:pPr>
        <w:autoSpaceDE w:val="0"/>
        <w:autoSpaceDN w:val="0"/>
        <w:adjustRightInd w:val="0"/>
        <w:spacing w:after="0" w:line="240" w:lineRule="auto"/>
        <w:rPr>
          <w:rFonts w:ascii="Arial-BoldMT" w:hAnsi="Arial-BoldMT" w:cs="Arial-BoldMT"/>
          <w:b/>
          <w:bCs/>
          <w:color w:val="000000"/>
          <w:sz w:val="28"/>
          <w:szCs w:val="28"/>
        </w:rPr>
      </w:pPr>
    </w:p>
    <w:p w:rsidR="002E4585" w:rsidRDefault="002E4585" w:rsidP="002E4585">
      <w:pPr>
        <w:autoSpaceDE w:val="0"/>
        <w:autoSpaceDN w:val="0"/>
        <w:adjustRightInd w:val="0"/>
        <w:spacing w:after="0" w:line="240" w:lineRule="auto"/>
        <w:rPr>
          <w:rFonts w:ascii="Arial-BoldMT" w:hAnsi="Arial-BoldMT" w:cs="Arial-BoldMT"/>
          <w:b/>
          <w:bCs/>
          <w:color w:val="000000"/>
          <w:sz w:val="28"/>
          <w:szCs w:val="28"/>
        </w:rPr>
      </w:pPr>
    </w:p>
    <w:p w:rsidR="002E4585" w:rsidRDefault="002E4585" w:rsidP="002E4585">
      <w:pPr>
        <w:autoSpaceDE w:val="0"/>
        <w:autoSpaceDN w:val="0"/>
        <w:adjustRightInd w:val="0"/>
        <w:spacing w:after="0" w:line="240" w:lineRule="auto"/>
        <w:rPr>
          <w:rFonts w:ascii="Arial-BoldMT" w:hAnsi="Arial-BoldMT" w:cs="Arial-BoldMT"/>
          <w:b/>
          <w:bCs/>
          <w:color w:val="000000"/>
          <w:sz w:val="28"/>
          <w:szCs w:val="28"/>
        </w:rPr>
      </w:pPr>
    </w:p>
    <w:p w:rsidR="006F40BA" w:rsidRDefault="006F40BA" w:rsidP="002E4585">
      <w:pPr>
        <w:autoSpaceDE w:val="0"/>
        <w:autoSpaceDN w:val="0"/>
        <w:adjustRightInd w:val="0"/>
        <w:spacing w:after="0" w:line="240" w:lineRule="auto"/>
        <w:rPr>
          <w:rFonts w:ascii="Arial-BoldMT" w:hAnsi="Arial-BoldMT" w:cs="Arial-BoldMT"/>
          <w:b/>
          <w:bCs/>
          <w:color w:val="000000"/>
          <w:sz w:val="28"/>
          <w:szCs w:val="28"/>
        </w:rPr>
      </w:pPr>
    </w:p>
    <w:p w:rsidR="006F40BA" w:rsidRDefault="006F40BA" w:rsidP="002E4585">
      <w:pPr>
        <w:autoSpaceDE w:val="0"/>
        <w:autoSpaceDN w:val="0"/>
        <w:adjustRightInd w:val="0"/>
        <w:spacing w:after="0" w:line="240" w:lineRule="auto"/>
        <w:rPr>
          <w:rFonts w:ascii="Arial-BoldMT" w:hAnsi="Arial-BoldMT" w:cs="Arial-BoldMT"/>
          <w:b/>
          <w:bCs/>
          <w:color w:val="000000"/>
          <w:sz w:val="28"/>
          <w:szCs w:val="28"/>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2E4585" w:rsidRDefault="002E4585" w:rsidP="002E458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2E4585" w:rsidRPr="004C7910"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Pr>
                <w:b/>
                <w:bCs/>
                <w:color w:val="000000"/>
              </w:rPr>
              <w:t>Description</w:t>
            </w:r>
          </w:p>
        </w:tc>
      </w:tr>
      <w:tr w:rsidR="002E4585" w:rsidRPr="00C44FDE" w:rsidTr="00C10527">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F3164B">
              <w:rPr>
                <w:color w:val="000000"/>
                <w:sz w:val="20"/>
                <w:szCs w:val="20"/>
              </w:rPr>
              <w:t>5.5.0.00077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2E4585" w:rsidRPr="00C44FDE" w:rsidRDefault="002E4585" w:rsidP="00C10527">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2E4585" w:rsidRPr="00C44FDE"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rFonts w:ascii="Arial" w:hAnsi="Arial" w:cs="Arial"/>
                <w:sz w:val="20"/>
                <w:szCs w:val="20"/>
              </w:rPr>
              <w:t>Linaro GCC 4.7.2013q3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Compiler for Cortex A8 GCC</w:t>
            </w:r>
          </w:p>
        </w:tc>
      </w:tr>
      <w:tr w:rsidR="002E4585" w:rsidRPr="00C44FDE"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rFonts w:ascii="Arial" w:hAnsi="Arial" w:cs="Arial"/>
                <w:sz w:val="20"/>
                <w:szCs w:val="20"/>
              </w:rPr>
              <w:t>Linaro GCC 4.7.2013q3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Compiler for Cortex A15</w:t>
            </w:r>
          </w:p>
        </w:tc>
      </w:tr>
    </w:tbl>
    <w:p w:rsidR="00A3236D" w:rsidRDefault="002E4585" w:rsidP="00A3236D">
      <w:pPr>
        <w:rPr>
          <w:rFonts w:ascii="Arial-BoldMT" w:hAnsi="Arial-BoldMT" w:cs="Arial-BoldMT"/>
          <w:b/>
          <w:bCs/>
          <w:sz w:val="48"/>
          <w:szCs w:val="48"/>
        </w:rPr>
      </w:pPr>
      <w:r>
        <w:rPr>
          <w:rFonts w:ascii="Arial-BoldMT" w:hAnsi="Arial-BoldMT" w:cs="Arial-BoldMT"/>
          <w:b/>
          <w:bCs/>
          <w:sz w:val="48"/>
          <w:szCs w:val="48"/>
        </w:rPr>
        <w:br w:type="page"/>
      </w:r>
      <w:r w:rsidR="00A3236D">
        <w:rPr>
          <w:rFonts w:ascii="Arial-BoldMT" w:hAnsi="Arial-BoldMT" w:cs="Arial-BoldMT"/>
          <w:b/>
          <w:bCs/>
          <w:sz w:val="48"/>
          <w:szCs w:val="48"/>
        </w:rPr>
        <w:lastRenderedPageBreak/>
        <w:t>StarterWare 01.02.03.04</w:t>
      </w:r>
    </w:p>
    <w:p w:rsidR="00A3236D" w:rsidRDefault="00A3236D" w:rsidP="00A3236D">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A3236D" w:rsidRDefault="00A3236D" w:rsidP="00A3236D">
      <w:pPr>
        <w:autoSpaceDE w:val="0"/>
        <w:autoSpaceDN w:val="0"/>
        <w:adjustRightInd w:val="0"/>
        <w:spacing w:after="0" w:line="240" w:lineRule="auto"/>
        <w:rPr>
          <w:rFonts w:ascii="Arial-BoldMT" w:hAnsi="Arial-BoldMT" w:cs="Arial-BoldMT"/>
          <w:b/>
          <w:bCs/>
          <w:color w:val="000000"/>
          <w:sz w:val="28"/>
          <w:szCs w:val="28"/>
        </w:rPr>
      </w:pPr>
    </w:p>
    <w:p w:rsidR="00A3236D" w:rsidRDefault="00A3236D" w:rsidP="00A3236D">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TDA2xx</w:t>
      </w:r>
      <w:r w:rsidRPr="001B5839">
        <w:rPr>
          <w:rFonts w:ascii="Times New Roman" w:hAnsi="Times New Roman"/>
          <w:sz w:val="24"/>
          <w:szCs w:val="24"/>
        </w:rPr>
        <w:t xml:space="preserve"> </w:t>
      </w:r>
      <w:r>
        <w:rPr>
          <w:rFonts w:ascii="Times New Roman" w:hAnsi="Times New Roman"/>
          <w:sz w:val="24"/>
          <w:szCs w:val="24"/>
        </w:rPr>
        <w:t xml:space="preserve">and TDA3xx </w:t>
      </w:r>
      <w:r w:rsidRPr="001B5839">
        <w:rPr>
          <w:rFonts w:ascii="Times New Roman" w:hAnsi="Times New Roman"/>
          <w:sz w:val="24"/>
          <w:szCs w:val="24"/>
        </w:rPr>
        <w:t>StarterWare on your PC</w:t>
      </w:r>
      <w:r>
        <w:rPr>
          <w:rFonts w:ascii="Times New Roman" w:hAnsi="Times New Roman"/>
          <w:sz w:val="24"/>
          <w:szCs w:val="24"/>
        </w:rPr>
        <w:t>,</w:t>
      </w:r>
      <w:r w:rsidRPr="001B5839">
        <w:rPr>
          <w:rFonts w:ascii="Times New Roman" w:hAnsi="Times New Roman"/>
          <w:sz w:val="24"/>
          <w:szCs w:val="24"/>
        </w:rPr>
        <w:t xml:space="preserve"> run the </w:t>
      </w:r>
      <w:r>
        <w:rPr>
          <w:rFonts w:ascii="Times New Roman" w:hAnsi="Times New Roman"/>
          <w:sz w:val="24"/>
          <w:szCs w:val="24"/>
        </w:rPr>
        <w:t>StarterWare installer (starterware_setupwin32_01_02_0</w:t>
      </w:r>
      <w:r w:rsidR="00345787">
        <w:rPr>
          <w:rFonts w:ascii="Times New Roman" w:hAnsi="Times New Roman"/>
          <w:sz w:val="24"/>
          <w:szCs w:val="24"/>
        </w:rPr>
        <w:t>3</w:t>
      </w:r>
      <w:r>
        <w:rPr>
          <w:rFonts w:ascii="Times New Roman" w:hAnsi="Times New Roman"/>
          <w:sz w:val="24"/>
          <w:szCs w:val="24"/>
        </w:rPr>
        <w:t>_0</w:t>
      </w:r>
      <w:r w:rsidR="00345787">
        <w:rPr>
          <w:rFonts w:ascii="Times New Roman" w:hAnsi="Times New Roman"/>
          <w:sz w:val="24"/>
          <w:szCs w:val="24"/>
        </w:rPr>
        <w:t>4</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TDA2xx and TDA3xx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Pr>
          <w:rFonts w:ascii="Times New Roman" w:hAnsi="Times New Roman"/>
          <w:sz w:val="24"/>
          <w:szCs w:val="24"/>
        </w:rPr>
        <w:t>starterware_01_02_0</w:t>
      </w:r>
      <w:r w:rsidR="00345787">
        <w:rPr>
          <w:rFonts w:ascii="Times New Roman" w:hAnsi="Times New Roman"/>
          <w:sz w:val="24"/>
          <w:szCs w:val="24"/>
        </w:rPr>
        <w:t>3</w:t>
      </w:r>
      <w:r>
        <w:rPr>
          <w:rFonts w:ascii="Times New Roman" w:hAnsi="Times New Roman"/>
          <w:sz w:val="24"/>
          <w:szCs w:val="24"/>
        </w:rPr>
        <w:t>_0</w:t>
      </w:r>
      <w:r w:rsidR="00345787">
        <w:rPr>
          <w:rFonts w:ascii="Times New Roman" w:hAnsi="Times New Roman"/>
          <w:sz w:val="24"/>
          <w:szCs w:val="24"/>
        </w:rPr>
        <w:t>4</w:t>
      </w:r>
      <w:r w:rsidRPr="001B5839">
        <w:rPr>
          <w:rFonts w:ascii="Times New Roman" w:hAnsi="Times New Roman"/>
          <w:sz w:val="24"/>
          <w:szCs w:val="24"/>
        </w:rPr>
        <w:t>").</w:t>
      </w:r>
    </w:p>
    <w:p w:rsidR="00A3236D" w:rsidRPr="001B5839" w:rsidRDefault="00A3236D" w:rsidP="00A3236D">
      <w:pPr>
        <w:autoSpaceDE w:val="0"/>
        <w:autoSpaceDN w:val="0"/>
        <w:adjustRightInd w:val="0"/>
        <w:spacing w:after="0" w:line="240" w:lineRule="auto"/>
        <w:jc w:val="both"/>
        <w:rPr>
          <w:rFonts w:ascii="Times New Roman" w:hAnsi="Times New Roman"/>
          <w:sz w:val="24"/>
          <w:szCs w:val="24"/>
        </w:rPr>
      </w:pPr>
    </w:p>
    <w:p w:rsidR="00A3236D" w:rsidRPr="00577F26" w:rsidRDefault="00A3236D" w:rsidP="00A3236D">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A3236D" w:rsidRDefault="00A3236D" w:rsidP="00A3236D">
      <w:pPr>
        <w:pStyle w:val="ListParagraph"/>
        <w:autoSpaceDE w:val="0"/>
        <w:autoSpaceDN w:val="0"/>
        <w:adjustRightInd w:val="0"/>
        <w:spacing w:after="0" w:line="240" w:lineRule="auto"/>
        <w:ind w:left="0"/>
        <w:rPr>
          <w:rFonts w:ascii="Times New Roman" w:hAnsi="Times New Roman"/>
          <w:sz w:val="24"/>
          <w:szCs w:val="24"/>
        </w:rPr>
      </w:pPr>
    </w:p>
    <w:p w:rsidR="004F1185" w:rsidRDefault="004F1185" w:rsidP="004F1185">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Support for DCAN HAL Library.</w:t>
      </w:r>
    </w:p>
    <w:p w:rsidR="004F1185" w:rsidRDefault="004F1185" w:rsidP="004F1185">
      <w:pPr>
        <w:pStyle w:val="ListParagraph"/>
        <w:numPr>
          <w:ilvl w:val="1"/>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DCAN Board to Board Is not yet tested, only loopback (Tx to Rx) in test mode is tested.</w:t>
      </w:r>
    </w:p>
    <w:p w:rsidR="004F1185" w:rsidRDefault="004F1185" w:rsidP="00A3236D">
      <w:pPr>
        <w:pStyle w:val="ListParagraph"/>
        <w:autoSpaceDE w:val="0"/>
        <w:autoSpaceDN w:val="0"/>
        <w:adjustRightInd w:val="0"/>
        <w:spacing w:after="0" w:line="240" w:lineRule="auto"/>
        <w:ind w:left="0"/>
        <w:rPr>
          <w:rFonts w:ascii="Times New Roman" w:hAnsi="Times New Roman"/>
          <w:sz w:val="24"/>
          <w:szCs w:val="24"/>
        </w:rPr>
      </w:pPr>
    </w:p>
    <w:p w:rsidR="0024448A" w:rsidRDefault="0024448A" w:rsidP="0024448A">
      <w:pPr>
        <w:pStyle w:val="ListParagraph"/>
        <w:numPr>
          <w:ilvl w:val="0"/>
          <w:numId w:val="34"/>
        </w:numPr>
        <w:spacing w:after="0" w:line="360" w:lineRule="auto"/>
        <w:rPr>
          <w:rFonts w:ascii="Times New Roman" w:hAnsi="Times New Roman"/>
          <w:sz w:val="24"/>
          <w:szCs w:val="24"/>
        </w:rPr>
      </w:pPr>
      <w:r>
        <w:rPr>
          <w:rFonts w:ascii="Times New Roman" w:hAnsi="Times New Roman"/>
          <w:sz w:val="24"/>
          <w:szCs w:val="24"/>
        </w:rPr>
        <w:t>Power Management (PM) HAL APIs have been added for the TDA3xx device. The PM HAL abstraction for the following:</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Voltage Domain &amp; PMIC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Power Domain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Clock Domain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Reset Domain Configuration</w:t>
      </w:r>
    </w:p>
    <w:p w:rsidR="0024448A" w:rsidRP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 xml:space="preserve">Module Mode </w:t>
      </w:r>
      <w:r w:rsidR="005D1107">
        <w:rPr>
          <w:rFonts w:ascii="Times New Roman" w:hAnsi="Times New Roman"/>
          <w:sz w:val="24"/>
          <w:szCs w:val="24"/>
        </w:rPr>
        <w:t>Configuration from PRCM and IP S</w:t>
      </w:r>
      <w:r>
        <w:rPr>
          <w:rFonts w:ascii="Times New Roman" w:hAnsi="Times New Roman"/>
          <w:sz w:val="24"/>
          <w:szCs w:val="24"/>
        </w:rPr>
        <w:t>ysconfig register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Static Dependency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Temperature BGAP Sensor Configuration.</w:t>
      </w:r>
    </w:p>
    <w:p w:rsidR="0024448A" w:rsidRDefault="0024448A" w:rsidP="0024448A">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PRCM Interrupt Configuration.</w:t>
      </w:r>
    </w:p>
    <w:p w:rsidR="00E23B6B" w:rsidRDefault="00E23B6B" w:rsidP="00E23B6B">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Support for RTI and CRC </w:t>
      </w:r>
      <w:r w:rsidR="00740318">
        <w:rPr>
          <w:rFonts w:ascii="Times New Roman" w:hAnsi="Times New Roman"/>
          <w:sz w:val="24"/>
          <w:szCs w:val="24"/>
        </w:rPr>
        <w:t xml:space="preserve">HAL </w:t>
      </w:r>
      <w:r>
        <w:rPr>
          <w:rFonts w:ascii="Times New Roman" w:hAnsi="Times New Roman"/>
          <w:sz w:val="24"/>
          <w:szCs w:val="24"/>
        </w:rPr>
        <w:t>Library</w:t>
      </w:r>
    </w:p>
    <w:p w:rsidR="00A3236D" w:rsidRPr="00563306" w:rsidRDefault="00A3236D" w:rsidP="00A3236D">
      <w:pPr>
        <w:autoSpaceDE w:val="0"/>
        <w:autoSpaceDN w:val="0"/>
        <w:adjustRightInd w:val="0"/>
        <w:spacing w:after="0" w:line="240" w:lineRule="auto"/>
        <w:rPr>
          <w:rFonts w:ascii="Times New Roman" w:hAnsi="Times New Roman"/>
          <w:sz w:val="24"/>
          <w:szCs w:val="24"/>
        </w:rPr>
      </w:pPr>
    </w:p>
    <w:p w:rsidR="00A3236D" w:rsidRDefault="00A3236D" w:rsidP="00A3236D">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662687" w:rsidRDefault="000217DE" w:rsidP="00662687">
      <w:pPr>
        <w:pStyle w:val="ListParagraph"/>
        <w:numPr>
          <w:ilvl w:val="0"/>
          <w:numId w:val="36"/>
        </w:numPr>
        <w:autoSpaceDE w:val="0"/>
        <w:autoSpaceDN w:val="0"/>
        <w:adjustRightInd w:val="0"/>
        <w:spacing w:after="0" w:line="240" w:lineRule="auto"/>
        <w:rPr>
          <w:rFonts w:ascii="Times New Roman" w:hAnsi="Times New Roman"/>
          <w:sz w:val="24"/>
          <w:szCs w:val="24"/>
        </w:rPr>
      </w:pPr>
      <w:r w:rsidRPr="000217DE">
        <w:rPr>
          <w:rFonts w:ascii="Times New Roman" w:hAnsi="Times New Roman"/>
          <w:sz w:val="24"/>
          <w:szCs w:val="24"/>
        </w:rPr>
        <w:t>OMAPS00312591</w:t>
      </w:r>
      <w:r w:rsidRPr="000217DE">
        <w:rPr>
          <w:rFonts w:ascii="Times New Roman" w:hAnsi="Times New Roman"/>
          <w:sz w:val="24"/>
          <w:szCs w:val="24"/>
        </w:rPr>
        <w:tab/>
      </w:r>
      <w:r w:rsidR="00FD3398" w:rsidRPr="000217DE">
        <w:rPr>
          <w:rFonts w:ascii="Times New Roman" w:hAnsi="Times New Roman"/>
          <w:sz w:val="24"/>
          <w:szCs w:val="24"/>
        </w:rPr>
        <w:t>Setting</w:t>
      </w:r>
      <w:r w:rsidRPr="000217DE">
        <w:rPr>
          <w:rFonts w:ascii="Times New Roman" w:hAnsi="Times New Roman"/>
          <w:sz w:val="24"/>
          <w:szCs w:val="24"/>
        </w:rPr>
        <w:t xml:space="preserve"> Video </w:t>
      </w:r>
      <w:r w:rsidR="00FD3398" w:rsidRPr="000217DE">
        <w:rPr>
          <w:rFonts w:ascii="Times New Roman" w:hAnsi="Times New Roman"/>
          <w:sz w:val="24"/>
          <w:szCs w:val="24"/>
        </w:rPr>
        <w:t>position</w:t>
      </w:r>
      <w:r w:rsidRPr="000217DE">
        <w:rPr>
          <w:rFonts w:ascii="Times New Roman" w:hAnsi="Times New Roman"/>
          <w:sz w:val="24"/>
          <w:szCs w:val="24"/>
        </w:rPr>
        <w:t xml:space="preserve"> </w:t>
      </w:r>
      <w:r w:rsidR="00FD3398" w:rsidRPr="000217DE">
        <w:rPr>
          <w:rFonts w:ascii="Times New Roman" w:hAnsi="Times New Roman"/>
          <w:sz w:val="24"/>
          <w:szCs w:val="24"/>
        </w:rPr>
        <w:t>doesn’t</w:t>
      </w:r>
      <w:r w:rsidRPr="000217DE">
        <w:rPr>
          <w:rFonts w:ascii="Times New Roman" w:hAnsi="Times New Roman"/>
          <w:sz w:val="24"/>
          <w:szCs w:val="24"/>
        </w:rPr>
        <w:t xml:space="preserve"> work in release mode</w:t>
      </w:r>
    </w:p>
    <w:p w:rsidR="00662687" w:rsidRDefault="000217DE" w:rsidP="00662687">
      <w:pPr>
        <w:pStyle w:val="ListParagraph"/>
        <w:numPr>
          <w:ilvl w:val="0"/>
          <w:numId w:val="36"/>
        </w:numPr>
        <w:autoSpaceDE w:val="0"/>
        <w:autoSpaceDN w:val="0"/>
        <w:adjustRightInd w:val="0"/>
        <w:spacing w:after="0" w:line="240" w:lineRule="auto"/>
        <w:rPr>
          <w:rFonts w:ascii="Times New Roman" w:hAnsi="Times New Roman"/>
          <w:sz w:val="24"/>
          <w:szCs w:val="24"/>
        </w:rPr>
      </w:pPr>
      <w:r w:rsidRPr="00662687">
        <w:rPr>
          <w:rFonts w:ascii="Times New Roman" w:hAnsi="Times New Roman"/>
          <w:sz w:val="24"/>
          <w:szCs w:val="24"/>
        </w:rPr>
        <w:t>OMAPS00313734</w:t>
      </w:r>
      <w:r w:rsidRPr="00662687">
        <w:rPr>
          <w:rFonts w:ascii="Times New Roman" w:hAnsi="Times New Roman"/>
          <w:sz w:val="24"/>
          <w:szCs w:val="24"/>
        </w:rPr>
        <w:tab/>
        <w:t>[MMC HAL</w:t>
      </w:r>
      <w:r w:rsidR="0018666F" w:rsidRPr="00662687">
        <w:rPr>
          <w:rFonts w:ascii="Times New Roman" w:hAnsi="Times New Roman"/>
          <w:sz w:val="24"/>
          <w:szCs w:val="24"/>
        </w:rPr>
        <w:t>] Wrong</w:t>
      </w:r>
      <w:r w:rsidRPr="00662687">
        <w:rPr>
          <w:rFonts w:ascii="Times New Roman" w:hAnsi="Times New Roman"/>
          <w:sz w:val="24"/>
          <w:szCs w:val="24"/>
        </w:rPr>
        <w:t xml:space="preserve"> value is written in SYSCONFIG                      register in HSMMCSDSystemConfig API</w:t>
      </w:r>
      <w:r w:rsidR="00662687">
        <w:rPr>
          <w:rFonts w:ascii="Times New Roman" w:hAnsi="Times New Roman"/>
          <w:sz w:val="24"/>
          <w:szCs w:val="24"/>
        </w:rPr>
        <w:t>.</w:t>
      </w:r>
    </w:p>
    <w:p w:rsidR="000217DE" w:rsidRPr="00662687" w:rsidRDefault="000217DE" w:rsidP="00662687">
      <w:pPr>
        <w:pStyle w:val="ListParagraph"/>
        <w:numPr>
          <w:ilvl w:val="0"/>
          <w:numId w:val="36"/>
        </w:numPr>
        <w:autoSpaceDE w:val="0"/>
        <w:autoSpaceDN w:val="0"/>
        <w:adjustRightInd w:val="0"/>
        <w:spacing w:after="0" w:line="240" w:lineRule="auto"/>
        <w:rPr>
          <w:rFonts w:ascii="Times New Roman" w:hAnsi="Times New Roman"/>
          <w:sz w:val="24"/>
          <w:szCs w:val="24"/>
        </w:rPr>
      </w:pPr>
      <w:r w:rsidRPr="00662687">
        <w:rPr>
          <w:rFonts w:ascii="Times New Roman" w:hAnsi="Times New Roman"/>
          <w:sz w:val="24"/>
          <w:szCs w:val="24"/>
        </w:rPr>
        <w:t>OMAPS00314146</w:t>
      </w:r>
      <w:r w:rsidRPr="00662687">
        <w:rPr>
          <w:rFonts w:ascii="Times New Roman" w:hAnsi="Times New Roman"/>
          <w:sz w:val="24"/>
          <w:szCs w:val="24"/>
        </w:rPr>
        <w:tab/>
        <w:t>Power Optimized SBL Boot Fails when no valid app image is present</w:t>
      </w:r>
    </w:p>
    <w:p w:rsidR="00A3236D" w:rsidRDefault="00A3236D" w:rsidP="00A3236D">
      <w:pPr>
        <w:pStyle w:val="ListParagraph"/>
        <w:autoSpaceDE w:val="0"/>
        <w:autoSpaceDN w:val="0"/>
        <w:adjustRightInd w:val="0"/>
        <w:spacing w:after="0" w:line="240" w:lineRule="auto"/>
        <w:ind w:left="0"/>
        <w:rPr>
          <w:rFonts w:ascii="Times New Roman" w:hAnsi="Times New Roman"/>
          <w:sz w:val="24"/>
          <w:szCs w:val="24"/>
        </w:rPr>
      </w:pPr>
    </w:p>
    <w:p w:rsidR="00662687" w:rsidRDefault="00662687" w:rsidP="00A3236D">
      <w:pPr>
        <w:pStyle w:val="ListParagraph"/>
        <w:autoSpaceDE w:val="0"/>
        <w:autoSpaceDN w:val="0"/>
        <w:adjustRightInd w:val="0"/>
        <w:spacing w:after="0" w:line="240" w:lineRule="auto"/>
        <w:ind w:left="0"/>
        <w:rPr>
          <w:rFonts w:ascii="Times New Roman" w:hAnsi="Times New Roman"/>
          <w:sz w:val="24"/>
          <w:szCs w:val="24"/>
        </w:rPr>
      </w:pPr>
    </w:p>
    <w:p w:rsidR="00662687" w:rsidRDefault="00662687" w:rsidP="00A3236D">
      <w:pPr>
        <w:pStyle w:val="ListParagraph"/>
        <w:autoSpaceDE w:val="0"/>
        <w:autoSpaceDN w:val="0"/>
        <w:adjustRightInd w:val="0"/>
        <w:spacing w:after="0" w:line="240" w:lineRule="auto"/>
        <w:ind w:left="0"/>
        <w:rPr>
          <w:rFonts w:ascii="Times New Roman" w:hAnsi="Times New Roman"/>
          <w:sz w:val="24"/>
          <w:szCs w:val="24"/>
        </w:rPr>
      </w:pPr>
    </w:p>
    <w:p w:rsidR="00662687" w:rsidRDefault="00662687" w:rsidP="00A3236D">
      <w:pPr>
        <w:pStyle w:val="ListParagraph"/>
        <w:autoSpaceDE w:val="0"/>
        <w:autoSpaceDN w:val="0"/>
        <w:adjustRightInd w:val="0"/>
        <w:spacing w:after="0" w:line="240" w:lineRule="auto"/>
        <w:ind w:left="0"/>
        <w:rPr>
          <w:rFonts w:ascii="Times New Roman" w:hAnsi="Times New Roman"/>
          <w:sz w:val="24"/>
          <w:szCs w:val="24"/>
        </w:rPr>
      </w:pPr>
    </w:p>
    <w:p w:rsidR="00662687" w:rsidRDefault="00662687" w:rsidP="00A3236D">
      <w:pPr>
        <w:pStyle w:val="ListParagraph"/>
        <w:autoSpaceDE w:val="0"/>
        <w:autoSpaceDN w:val="0"/>
        <w:adjustRightInd w:val="0"/>
        <w:spacing w:after="0" w:line="240" w:lineRule="auto"/>
        <w:ind w:left="0"/>
        <w:rPr>
          <w:rFonts w:ascii="Times New Roman" w:hAnsi="Times New Roman"/>
          <w:sz w:val="24"/>
          <w:szCs w:val="24"/>
        </w:rPr>
      </w:pPr>
    </w:p>
    <w:p w:rsidR="00A3236D" w:rsidRPr="00DF5598" w:rsidRDefault="00A3236D" w:rsidP="00A3236D">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Upgrade and Compatibility Information</w:t>
      </w:r>
    </w:p>
    <w:p w:rsidR="00A3236D" w:rsidRPr="006C5811" w:rsidRDefault="00A3236D" w:rsidP="00A3236D">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A3236D" w:rsidRPr="00662687" w:rsidRDefault="00637C32" w:rsidP="00662687">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Rem</w:t>
      </w:r>
      <w:r w:rsidR="00662687">
        <w:rPr>
          <w:rFonts w:ascii="Times New Roman" w:hAnsi="Times New Roman"/>
          <w:sz w:val="24"/>
          <w:szCs w:val="24"/>
        </w:rPr>
        <w:t xml:space="preserve">oved API </w:t>
      </w:r>
      <w:r w:rsidR="0018666F" w:rsidRPr="00662687">
        <w:rPr>
          <w:rFonts w:ascii="Times New Roman" w:hAnsi="Times New Roman"/>
          <w:sz w:val="24"/>
          <w:szCs w:val="24"/>
        </w:rPr>
        <w:t>SBLLibLoadAppImage</w:t>
      </w:r>
      <w:r w:rsidR="00662687">
        <w:rPr>
          <w:rFonts w:ascii="Times New Roman" w:hAnsi="Times New Roman"/>
          <w:sz w:val="24"/>
          <w:szCs w:val="24"/>
        </w:rPr>
        <w:t xml:space="preserve">() from </w:t>
      </w:r>
      <w:r>
        <w:rPr>
          <w:rFonts w:ascii="Times New Roman" w:hAnsi="Times New Roman"/>
          <w:sz w:val="24"/>
          <w:szCs w:val="24"/>
        </w:rPr>
        <w:t xml:space="preserve">interface file </w:t>
      </w:r>
      <w:r w:rsidR="00662687">
        <w:rPr>
          <w:rFonts w:ascii="Times New Roman" w:hAnsi="Times New Roman"/>
          <w:sz w:val="24"/>
          <w:szCs w:val="24"/>
        </w:rPr>
        <w:t xml:space="preserve">include/sbl_lib.h </w:t>
      </w:r>
      <w:r>
        <w:rPr>
          <w:rFonts w:ascii="Times New Roman" w:hAnsi="Times New Roman"/>
          <w:sz w:val="24"/>
          <w:szCs w:val="24"/>
        </w:rPr>
        <w:t xml:space="preserve">and moved </w:t>
      </w:r>
      <w:r w:rsidR="00662687">
        <w:rPr>
          <w:rFonts w:ascii="Times New Roman" w:hAnsi="Times New Roman"/>
          <w:sz w:val="24"/>
          <w:szCs w:val="24"/>
        </w:rPr>
        <w:t xml:space="preserve">to </w:t>
      </w:r>
      <w:r>
        <w:rPr>
          <w:rFonts w:ascii="Times New Roman" w:hAnsi="Times New Roman"/>
          <w:sz w:val="24"/>
          <w:szCs w:val="24"/>
        </w:rPr>
        <w:t xml:space="preserve">internal file </w:t>
      </w:r>
      <w:r w:rsidR="00662687">
        <w:rPr>
          <w:rFonts w:ascii="Times New Roman" w:hAnsi="Times New Roman"/>
          <w:sz w:val="24"/>
          <w:szCs w:val="24"/>
        </w:rPr>
        <w:t>bootloader/sbl/src/</w:t>
      </w:r>
      <w:r w:rsidR="00662687" w:rsidRPr="00662687">
        <w:rPr>
          <w:rFonts w:ascii="Times New Roman" w:hAnsi="Times New Roman"/>
          <w:sz w:val="24"/>
          <w:szCs w:val="24"/>
        </w:rPr>
        <w:t>sbl_tda3xx_priv.h</w:t>
      </w:r>
      <w:r w:rsidR="0018666F" w:rsidRPr="00662687">
        <w:rPr>
          <w:rFonts w:ascii="Times New Roman" w:hAnsi="Times New Roman"/>
          <w:sz w:val="24"/>
          <w:szCs w:val="24"/>
        </w:rPr>
        <w:t>.</w:t>
      </w:r>
    </w:p>
    <w:p w:rsidR="00740318" w:rsidRDefault="00740318" w:rsidP="00A3236D">
      <w:pPr>
        <w:pStyle w:val="ListParagraph"/>
        <w:spacing w:after="0" w:line="360" w:lineRule="auto"/>
        <w:ind w:left="1080"/>
        <w:rPr>
          <w:rFonts w:ascii="Times New Roman" w:hAnsi="Times New Roman"/>
          <w:sz w:val="24"/>
          <w:szCs w:val="24"/>
        </w:rPr>
      </w:pPr>
    </w:p>
    <w:p w:rsidR="00740318" w:rsidRPr="005272FE" w:rsidRDefault="00740318" w:rsidP="00A3236D">
      <w:pPr>
        <w:pStyle w:val="ListParagraph"/>
        <w:spacing w:after="0" w:line="360" w:lineRule="auto"/>
        <w:ind w:left="1080"/>
        <w:rPr>
          <w:rFonts w:ascii="Times New Roman" w:hAnsi="Times New Roman"/>
          <w:sz w:val="24"/>
          <w:szCs w:val="24"/>
        </w:rPr>
      </w:pPr>
    </w:p>
    <w:p w:rsidR="00A3236D" w:rsidRDefault="00A3236D" w:rsidP="00A3236D">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A3236D" w:rsidRPr="009A1633" w:rsidRDefault="00A3236D" w:rsidP="00A3236D">
      <w:pPr>
        <w:autoSpaceDE w:val="0"/>
        <w:autoSpaceDN w:val="0"/>
        <w:adjustRightInd w:val="0"/>
        <w:spacing w:after="0" w:line="240" w:lineRule="auto"/>
        <w:ind w:left="360"/>
        <w:rPr>
          <w:rFonts w:ascii="Arial-BoldMT" w:hAnsi="Arial-BoldMT" w:cs="Arial-BoldMT"/>
          <w:b/>
          <w:bCs/>
          <w:color w:val="000000"/>
          <w:sz w:val="8"/>
          <w:szCs w:val="28"/>
        </w:rPr>
      </w:pPr>
    </w:p>
    <w:p w:rsidR="00A3236D" w:rsidRPr="00060DD1" w:rsidRDefault="00A3236D" w:rsidP="00A3236D">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A3236D" w:rsidRDefault="00A3236D" w:rsidP="00A3236D">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A3236D" w:rsidRDefault="00A3236D" w:rsidP="00A3236D">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A3236D" w:rsidRDefault="00A3236D" w:rsidP="00A3236D">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A3236D" w:rsidRDefault="00A3236D" w:rsidP="00A3236D">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A3236D" w:rsidRPr="003A214F" w:rsidRDefault="00A3236D" w:rsidP="00A3236D">
      <w:pPr>
        <w:autoSpaceDE w:val="0"/>
        <w:autoSpaceDN w:val="0"/>
        <w:adjustRightInd w:val="0"/>
        <w:spacing w:after="0" w:line="240" w:lineRule="auto"/>
        <w:ind w:left="1080"/>
        <w:rPr>
          <w:rFonts w:ascii="Times New Roman" w:hAnsi="Times New Roman"/>
          <w:bCs/>
          <w:color w:val="000000"/>
          <w:sz w:val="2"/>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A3236D" w:rsidRPr="00AD0B6C" w:rsidTr="0026302B">
        <w:tc>
          <w:tcPr>
            <w:tcW w:w="2628" w:type="dxa"/>
            <w:vMerge w:val="restart"/>
            <w:shd w:val="clear" w:color="auto" w:fill="BFBFBF" w:themeFill="background1" w:themeFillShade="BF"/>
          </w:tcPr>
          <w:p w:rsidR="00A3236D" w:rsidRPr="00AD0B6C" w:rsidRDefault="00A3236D" w:rsidP="0026302B">
            <w:pPr>
              <w:spacing w:after="0" w:line="240" w:lineRule="auto"/>
              <w:jc w:val="center"/>
            </w:pPr>
            <w:r w:rsidRPr="00102B4B">
              <w:rPr>
                <w:b/>
              </w:rPr>
              <w:t>Example</w:t>
            </w:r>
          </w:p>
        </w:tc>
        <w:tc>
          <w:tcPr>
            <w:tcW w:w="3600" w:type="dxa"/>
            <w:vMerge w:val="restart"/>
            <w:shd w:val="clear" w:color="auto" w:fill="BFBFBF" w:themeFill="background1" w:themeFillShade="BF"/>
          </w:tcPr>
          <w:p w:rsidR="00A3236D" w:rsidRPr="00AD0B6C" w:rsidRDefault="00A3236D" w:rsidP="0026302B">
            <w:pPr>
              <w:spacing w:after="0" w:line="240" w:lineRule="auto"/>
              <w:jc w:val="center"/>
            </w:pPr>
            <w:r w:rsidRPr="00102B4B">
              <w:rPr>
                <w:b/>
              </w:rPr>
              <w:t>Folder</w:t>
            </w:r>
          </w:p>
        </w:tc>
        <w:tc>
          <w:tcPr>
            <w:tcW w:w="2610" w:type="dxa"/>
            <w:gridSpan w:val="4"/>
            <w:shd w:val="clear" w:color="auto" w:fill="BFBFBF" w:themeFill="background1" w:themeFillShade="BF"/>
          </w:tcPr>
          <w:p w:rsidR="00A3236D" w:rsidRPr="00AD0B6C" w:rsidRDefault="00A3236D" w:rsidP="0026302B">
            <w:pPr>
              <w:spacing w:after="0" w:line="100" w:lineRule="atLeast"/>
              <w:jc w:val="center"/>
            </w:pPr>
            <w:r w:rsidRPr="00102B4B">
              <w:rPr>
                <w:b/>
              </w:rPr>
              <w:t>TI814X</w:t>
            </w:r>
          </w:p>
        </w:tc>
      </w:tr>
      <w:tr w:rsidR="00A3236D" w:rsidRPr="00AD0B6C" w:rsidTr="0026302B">
        <w:tc>
          <w:tcPr>
            <w:tcW w:w="2628" w:type="dxa"/>
            <w:vMerge/>
            <w:shd w:val="clear" w:color="auto" w:fill="BFBFBF" w:themeFill="background1" w:themeFillShade="BF"/>
          </w:tcPr>
          <w:p w:rsidR="00A3236D" w:rsidRPr="00AD0B6C" w:rsidRDefault="00A3236D" w:rsidP="0026302B">
            <w:pPr>
              <w:spacing w:after="0" w:line="240" w:lineRule="auto"/>
            </w:pPr>
          </w:p>
        </w:tc>
        <w:tc>
          <w:tcPr>
            <w:tcW w:w="3600" w:type="dxa"/>
            <w:vMerge/>
            <w:shd w:val="clear" w:color="auto" w:fill="BFBFBF" w:themeFill="background1" w:themeFillShade="BF"/>
          </w:tcPr>
          <w:p w:rsidR="00A3236D" w:rsidRPr="00AD0B6C" w:rsidRDefault="00A3236D" w:rsidP="0026302B">
            <w:pPr>
              <w:spacing w:after="0" w:line="240" w:lineRule="auto"/>
            </w:pPr>
          </w:p>
        </w:tc>
        <w:tc>
          <w:tcPr>
            <w:tcW w:w="630" w:type="dxa"/>
            <w:shd w:val="clear" w:color="auto" w:fill="BFBFBF" w:themeFill="background1" w:themeFillShade="BF"/>
          </w:tcPr>
          <w:p w:rsidR="00A3236D" w:rsidRPr="00102B4B" w:rsidRDefault="00A3236D" w:rsidP="0026302B">
            <w:pPr>
              <w:spacing w:after="0" w:line="240" w:lineRule="auto"/>
              <w:jc w:val="center"/>
            </w:pPr>
            <w:r w:rsidRPr="00102B4B">
              <w:t>A8</w:t>
            </w:r>
          </w:p>
          <w:p w:rsidR="00A3236D" w:rsidRPr="00102B4B" w:rsidRDefault="00A3236D" w:rsidP="0026302B">
            <w:pPr>
              <w:spacing w:after="0" w:line="240" w:lineRule="auto"/>
              <w:jc w:val="center"/>
            </w:pPr>
            <w:r>
              <w:t>CGT</w:t>
            </w:r>
          </w:p>
        </w:tc>
        <w:tc>
          <w:tcPr>
            <w:tcW w:w="630" w:type="dxa"/>
            <w:shd w:val="clear" w:color="auto" w:fill="BFBFBF" w:themeFill="background1" w:themeFillShade="BF"/>
          </w:tcPr>
          <w:p w:rsidR="00A3236D" w:rsidRPr="00102B4B" w:rsidRDefault="00A3236D" w:rsidP="0026302B">
            <w:pPr>
              <w:spacing w:after="0" w:line="240" w:lineRule="auto"/>
              <w:jc w:val="center"/>
            </w:pPr>
            <w:r w:rsidRPr="00102B4B">
              <w:t>A8</w:t>
            </w:r>
          </w:p>
          <w:p w:rsidR="00A3236D" w:rsidRPr="00102B4B" w:rsidRDefault="00A3236D" w:rsidP="0026302B">
            <w:pPr>
              <w:spacing w:after="0" w:line="240" w:lineRule="auto"/>
              <w:jc w:val="center"/>
            </w:pPr>
            <w:r w:rsidRPr="00102B4B">
              <w:t>GCC</w:t>
            </w:r>
          </w:p>
        </w:tc>
        <w:tc>
          <w:tcPr>
            <w:tcW w:w="540" w:type="dxa"/>
            <w:shd w:val="clear" w:color="auto" w:fill="BFBFBF" w:themeFill="background1" w:themeFillShade="BF"/>
          </w:tcPr>
          <w:p w:rsidR="00A3236D" w:rsidRPr="00102B4B" w:rsidRDefault="00A3236D" w:rsidP="0026302B">
            <w:pPr>
              <w:spacing w:after="0" w:line="240" w:lineRule="auto"/>
              <w:jc w:val="center"/>
            </w:pPr>
            <w:r w:rsidRPr="00102B4B">
              <w:t>M3</w:t>
            </w:r>
          </w:p>
        </w:tc>
        <w:tc>
          <w:tcPr>
            <w:tcW w:w="810" w:type="dxa"/>
            <w:shd w:val="clear" w:color="auto" w:fill="BFBFBF" w:themeFill="background1" w:themeFillShade="BF"/>
          </w:tcPr>
          <w:p w:rsidR="00A3236D" w:rsidRPr="00102B4B" w:rsidRDefault="00A3236D" w:rsidP="0026302B">
            <w:pPr>
              <w:spacing w:after="0" w:line="240" w:lineRule="auto"/>
              <w:jc w:val="center"/>
            </w:pPr>
            <w:r w:rsidRPr="00102B4B">
              <w:t>C674x</w:t>
            </w:r>
          </w:p>
        </w:tc>
      </w:tr>
      <w:tr w:rsidR="00A3236D" w:rsidRPr="00AD0B6C" w:rsidTr="0026302B">
        <w:tc>
          <w:tcPr>
            <w:tcW w:w="2628" w:type="dxa"/>
          </w:tcPr>
          <w:p w:rsidR="00A3236D" w:rsidRPr="00AD0B6C" w:rsidRDefault="00A3236D" w:rsidP="0026302B">
            <w:pPr>
              <w:spacing w:after="0" w:line="240" w:lineRule="auto"/>
            </w:pPr>
            <w:r w:rsidRPr="00AD0B6C">
              <w:t>ddr_test_app</w:t>
            </w:r>
          </w:p>
        </w:tc>
        <w:tc>
          <w:tcPr>
            <w:tcW w:w="3600" w:type="dxa"/>
          </w:tcPr>
          <w:p w:rsidR="00A3236D" w:rsidRPr="00AD0B6C" w:rsidRDefault="00A3236D" w:rsidP="0026302B">
            <w:pPr>
              <w:spacing w:after="0" w:line="240" w:lineRule="auto"/>
            </w:pPr>
            <w:r w:rsidRPr="00AD0B6C">
              <w:t>examples\ddr_stress_test</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NA</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edma_test_app</w:t>
            </w:r>
          </w:p>
        </w:tc>
        <w:tc>
          <w:tcPr>
            <w:tcW w:w="3600" w:type="dxa"/>
          </w:tcPr>
          <w:p w:rsidR="00A3236D" w:rsidRPr="00AD0B6C" w:rsidRDefault="00A3236D" w:rsidP="0026302B">
            <w:pPr>
              <w:spacing w:after="0" w:line="240" w:lineRule="auto"/>
            </w:pPr>
            <w:r w:rsidRPr="00AD0B6C">
              <w:t>examples\edma_test</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NT</w:t>
            </w:r>
          </w:p>
        </w:tc>
      </w:tr>
      <w:tr w:rsidR="00A3236D" w:rsidRPr="00AD0B6C" w:rsidTr="0026302B">
        <w:tc>
          <w:tcPr>
            <w:tcW w:w="2628" w:type="dxa"/>
          </w:tcPr>
          <w:p w:rsidR="00A3236D" w:rsidRPr="00AD0B6C" w:rsidRDefault="00A3236D" w:rsidP="0026302B">
            <w:pPr>
              <w:spacing w:after="0" w:line="240" w:lineRule="auto"/>
            </w:pPr>
            <w:r>
              <w:t>i2c_eeprom</w:t>
            </w:r>
            <w:r w:rsidRPr="00AD0B6C">
              <w:t>_app</w:t>
            </w:r>
          </w:p>
        </w:tc>
        <w:tc>
          <w:tcPr>
            <w:tcW w:w="3600" w:type="dxa"/>
          </w:tcPr>
          <w:p w:rsidR="00A3236D" w:rsidRPr="00AD0B6C" w:rsidRDefault="00A3236D" w:rsidP="0026302B">
            <w:pPr>
              <w:spacing w:after="0" w:line="240" w:lineRule="auto"/>
            </w:pPr>
            <w:r>
              <w:t>examples\i2c\i2c_eeprom_app</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NA</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i2c_driver_led_blink_app</w:t>
            </w:r>
          </w:p>
        </w:tc>
        <w:tc>
          <w:tcPr>
            <w:tcW w:w="3600" w:type="dxa"/>
          </w:tcPr>
          <w:p w:rsidR="00A3236D" w:rsidRPr="00AD0B6C" w:rsidRDefault="00A3236D" w:rsidP="0026302B">
            <w:pPr>
              <w:spacing w:after="0" w:line="240" w:lineRule="auto"/>
            </w:pPr>
            <w:r w:rsidRPr="00AD0B6C">
              <w:t>examples\i2c\i2c_driver_led</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mailbox_app</w:t>
            </w:r>
          </w:p>
        </w:tc>
        <w:tc>
          <w:tcPr>
            <w:tcW w:w="3600" w:type="dxa"/>
          </w:tcPr>
          <w:p w:rsidR="00A3236D" w:rsidRPr="00AD0B6C" w:rsidRDefault="00A3236D" w:rsidP="0026302B">
            <w:pPr>
              <w:spacing w:after="0" w:line="240" w:lineRule="auto"/>
            </w:pPr>
            <w:r>
              <w:t>examples\mailbox</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mcaspTransmit_app</w:t>
            </w:r>
          </w:p>
        </w:tc>
        <w:tc>
          <w:tcPr>
            <w:tcW w:w="3600" w:type="dxa"/>
          </w:tcPr>
          <w:p w:rsidR="00A3236D" w:rsidRPr="00AD0B6C" w:rsidRDefault="00A3236D" w:rsidP="0026302B">
            <w:pPr>
              <w:spacing w:after="0" w:line="240" w:lineRule="auto"/>
            </w:pPr>
            <w:r w:rsidRPr="00AD0B6C">
              <w:t>examples\mcasp\mcasp_transmit</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mcspi_app</w:t>
            </w:r>
          </w:p>
        </w:tc>
        <w:tc>
          <w:tcPr>
            <w:tcW w:w="3600" w:type="dxa"/>
          </w:tcPr>
          <w:p w:rsidR="00A3236D" w:rsidRPr="00AD0B6C" w:rsidRDefault="00A3236D" w:rsidP="0026302B">
            <w:pPr>
              <w:spacing w:after="0" w:line="240" w:lineRule="auto"/>
            </w:pPr>
            <w:r w:rsidRPr="00AD0B6C">
              <w:t>examples\mcspi</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mcspiMaster_app</w:t>
            </w:r>
          </w:p>
        </w:tc>
        <w:tc>
          <w:tcPr>
            <w:tcW w:w="3600" w:type="dxa"/>
          </w:tcPr>
          <w:p w:rsidR="00A3236D" w:rsidRPr="00AD0B6C" w:rsidRDefault="00A3236D" w:rsidP="0026302B">
            <w:pPr>
              <w:spacing w:after="0" w:line="240" w:lineRule="auto"/>
            </w:pPr>
            <w:r w:rsidRPr="00AD0B6C">
              <w:t>examples\mcspiMasterSlave\master</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Pr="00FB3149" w:rsidRDefault="00A3236D" w:rsidP="0026302B">
            <w:pPr>
              <w:spacing w:after="0" w:line="100" w:lineRule="atLeast"/>
              <w:jc w:val="center"/>
            </w:pPr>
            <w:r w:rsidRPr="00FB3149">
              <w:t>NA</w:t>
            </w:r>
          </w:p>
        </w:tc>
      </w:tr>
      <w:tr w:rsidR="00A3236D" w:rsidRPr="00AD0B6C" w:rsidTr="0026302B">
        <w:tc>
          <w:tcPr>
            <w:tcW w:w="2628" w:type="dxa"/>
          </w:tcPr>
          <w:p w:rsidR="00A3236D" w:rsidRPr="00AD0B6C" w:rsidRDefault="00A3236D" w:rsidP="0026302B">
            <w:pPr>
              <w:spacing w:after="0" w:line="240" w:lineRule="auto"/>
            </w:pPr>
            <w:r w:rsidRPr="00AD0B6C">
              <w:t>mcspiSlave_app</w:t>
            </w:r>
          </w:p>
        </w:tc>
        <w:tc>
          <w:tcPr>
            <w:tcW w:w="3600" w:type="dxa"/>
          </w:tcPr>
          <w:p w:rsidR="00A3236D" w:rsidRPr="00AD0B6C" w:rsidRDefault="00A3236D" w:rsidP="0026302B">
            <w:pPr>
              <w:spacing w:after="0" w:line="240" w:lineRule="auto"/>
            </w:pPr>
            <w:r w:rsidRPr="00AD0B6C">
              <w:t>examples\mcspiMasterSlave\slave</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mmu_tlb_twl_app</w:t>
            </w:r>
          </w:p>
        </w:tc>
        <w:tc>
          <w:tcPr>
            <w:tcW w:w="3600" w:type="dxa"/>
          </w:tcPr>
          <w:p w:rsidR="00A3236D" w:rsidRPr="00AD0B6C" w:rsidRDefault="00A3236D" w:rsidP="0026302B">
            <w:pPr>
              <w:spacing w:after="0" w:line="240" w:lineRule="auto"/>
            </w:pPr>
            <w:r w:rsidRPr="00AD0B6C">
              <w:t>examples\mmu\tlb_twl</w:t>
            </w:r>
          </w:p>
        </w:tc>
        <w:tc>
          <w:tcPr>
            <w:tcW w:w="630" w:type="dxa"/>
            <w:shd w:val="clear" w:color="auto" w:fill="auto"/>
          </w:tcPr>
          <w:p w:rsidR="00A3236D" w:rsidRDefault="00A3236D" w:rsidP="0026302B">
            <w:pPr>
              <w:spacing w:after="0" w:line="100" w:lineRule="atLeast"/>
              <w:jc w:val="center"/>
            </w:pPr>
            <w:r>
              <w:t>NA</w:t>
            </w:r>
          </w:p>
        </w:tc>
        <w:tc>
          <w:tcPr>
            <w:tcW w:w="630" w:type="dxa"/>
            <w:shd w:val="clear" w:color="auto" w:fill="auto"/>
          </w:tcPr>
          <w:p w:rsidR="00A3236D" w:rsidRDefault="00A3236D" w:rsidP="0026302B">
            <w:pPr>
              <w:spacing w:after="0" w:line="100" w:lineRule="atLeast"/>
              <w:jc w:val="center"/>
            </w:pPr>
            <w:r>
              <w:t>NA</w:t>
            </w:r>
          </w:p>
        </w:tc>
        <w:tc>
          <w:tcPr>
            <w:tcW w:w="540" w:type="dxa"/>
            <w:shd w:val="clear" w:color="auto" w:fill="auto"/>
          </w:tcPr>
          <w:p w:rsidR="00A3236D" w:rsidRDefault="00A3236D" w:rsidP="0026302B">
            <w:pPr>
              <w:spacing w:after="0" w:line="100" w:lineRule="atLeast"/>
              <w:jc w:val="center"/>
            </w:pPr>
            <w:r>
              <w:t>NA</w:t>
            </w:r>
          </w:p>
        </w:tc>
        <w:tc>
          <w:tcPr>
            <w:tcW w:w="810" w:type="dxa"/>
            <w:shd w:val="clear" w:color="auto" w:fill="auto"/>
          </w:tcPr>
          <w:p w:rsidR="00A3236D" w:rsidRDefault="00A3236D" w:rsidP="0026302B">
            <w:pPr>
              <w:spacing w:after="0" w:line="100" w:lineRule="atLeast"/>
              <w:jc w:val="center"/>
            </w:pPr>
            <w:r>
              <w:t>NT</w:t>
            </w:r>
          </w:p>
        </w:tc>
      </w:tr>
      <w:tr w:rsidR="00A3236D" w:rsidRPr="00AD0B6C" w:rsidTr="0026302B">
        <w:tc>
          <w:tcPr>
            <w:tcW w:w="2628" w:type="dxa"/>
          </w:tcPr>
          <w:p w:rsidR="00A3236D" w:rsidRPr="00AD0B6C" w:rsidRDefault="00A3236D" w:rsidP="0026302B">
            <w:pPr>
              <w:spacing w:after="0" w:line="240" w:lineRule="auto"/>
            </w:pPr>
            <w:r w:rsidRPr="00AD0B6C">
              <w:t>nor_edma_read</w:t>
            </w:r>
          </w:p>
        </w:tc>
        <w:tc>
          <w:tcPr>
            <w:tcW w:w="3600" w:type="dxa"/>
          </w:tcPr>
          <w:p w:rsidR="00A3236D" w:rsidRPr="00AD0B6C" w:rsidRDefault="00A3236D" w:rsidP="0026302B">
            <w:pPr>
              <w:spacing w:after="0" w:line="240" w:lineRule="auto"/>
            </w:pPr>
            <w:r w:rsidRPr="00AD0B6C">
              <w:t>examples\nor\nor_edma_read</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NA</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sensor_config_app</w:t>
            </w:r>
          </w:p>
        </w:tc>
        <w:tc>
          <w:tcPr>
            <w:tcW w:w="3600" w:type="dxa"/>
          </w:tcPr>
          <w:p w:rsidR="00A3236D" w:rsidRPr="00AD0B6C" w:rsidRDefault="00A3236D" w:rsidP="0026302B">
            <w:pPr>
              <w:spacing w:after="0" w:line="240" w:lineRule="auto"/>
            </w:pPr>
            <w:r w:rsidRPr="00AD0B6C">
              <w:t>examples\ov10630_sensor</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timer_app</w:t>
            </w:r>
          </w:p>
        </w:tc>
        <w:tc>
          <w:tcPr>
            <w:tcW w:w="3600" w:type="dxa"/>
          </w:tcPr>
          <w:p w:rsidR="00A3236D" w:rsidRPr="00AD0B6C" w:rsidRDefault="00A3236D" w:rsidP="0026302B">
            <w:pPr>
              <w:spacing w:after="0" w:line="240" w:lineRule="auto"/>
            </w:pPr>
            <w:r w:rsidRPr="00AD0B6C">
              <w:t>examples\timer</w:t>
            </w:r>
          </w:p>
        </w:tc>
        <w:tc>
          <w:tcPr>
            <w:tcW w:w="630" w:type="dxa"/>
            <w:shd w:val="clear" w:color="auto" w:fill="auto"/>
          </w:tcPr>
          <w:p w:rsidR="00A3236D" w:rsidRDefault="00A3236D" w:rsidP="0026302B">
            <w:pPr>
              <w:spacing w:after="0" w:line="100" w:lineRule="atLeast"/>
              <w:jc w:val="center"/>
            </w:pPr>
            <w:r>
              <w:t>NT</w:t>
            </w:r>
          </w:p>
        </w:tc>
        <w:tc>
          <w:tcPr>
            <w:tcW w:w="630" w:type="dxa"/>
            <w:shd w:val="clear" w:color="auto" w:fill="auto"/>
          </w:tcPr>
          <w:p w:rsidR="00A3236D" w:rsidRDefault="00A3236D" w:rsidP="0026302B">
            <w:pPr>
              <w:spacing w:after="0" w:line="100" w:lineRule="atLeast"/>
              <w:jc w:val="center"/>
            </w:pPr>
            <w:r>
              <w:t>NT</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NT</w:t>
            </w:r>
          </w:p>
        </w:tc>
      </w:tr>
      <w:tr w:rsidR="00A3236D" w:rsidRPr="00AD0B6C" w:rsidTr="0026302B">
        <w:tc>
          <w:tcPr>
            <w:tcW w:w="2628" w:type="dxa"/>
          </w:tcPr>
          <w:p w:rsidR="00A3236D" w:rsidRPr="00AD0B6C" w:rsidRDefault="00A3236D" w:rsidP="0026302B">
            <w:pPr>
              <w:spacing w:after="0" w:line="240" w:lineRule="auto"/>
            </w:pPr>
            <w:r w:rsidRPr="00AD0B6C">
              <w:t>vipCapt</w:t>
            </w:r>
          </w:p>
        </w:tc>
        <w:tc>
          <w:tcPr>
            <w:tcW w:w="3600" w:type="dxa"/>
          </w:tcPr>
          <w:p w:rsidR="00A3236D" w:rsidRPr="00AD0B6C" w:rsidRDefault="00A3236D" w:rsidP="0026302B">
            <w:pPr>
              <w:spacing w:after="0" w:line="240" w:lineRule="auto"/>
            </w:pPr>
            <w:r w:rsidRPr="00AD0B6C">
              <w:t>examples\vipCapt</w:t>
            </w:r>
          </w:p>
        </w:tc>
        <w:tc>
          <w:tcPr>
            <w:tcW w:w="630" w:type="dxa"/>
            <w:shd w:val="clear" w:color="auto" w:fill="auto"/>
          </w:tcPr>
          <w:p w:rsidR="00A3236D" w:rsidRDefault="00A3236D" w:rsidP="0026302B">
            <w:pPr>
              <w:spacing w:after="0" w:line="100" w:lineRule="atLeast"/>
              <w:jc w:val="center"/>
            </w:pPr>
            <w:r>
              <w:t>NA</w:t>
            </w:r>
          </w:p>
        </w:tc>
        <w:tc>
          <w:tcPr>
            <w:tcW w:w="630" w:type="dxa"/>
            <w:shd w:val="clear" w:color="auto" w:fill="auto"/>
          </w:tcPr>
          <w:p w:rsidR="00A3236D" w:rsidRDefault="00A3236D" w:rsidP="0026302B">
            <w:pPr>
              <w:spacing w:after="0" w:line="100" w:lineRule="atLeast"/>
              <w:jc w:val="center"/>
            </w:pPr>
            <w:r>
              <w:t>NA</w:t>
            </w:r>
          </w:p>
        </w:tc>
        <w:tc>
          <w:tcPr>
            <w:tcW w:w="540" w:type="dxa"/>
            <w:shd w:val="clear" w:color="auto" w:fill="auto"/>
          </w:tcPr>
          <w:p w:rsidR="00A3236D" w:rsidRDefault="00A3236D" w:rsidP="0026302B">
            <w:pPr>
              <w:spacing w:after="0" w:line="100" w:lineRule="atLeast"/>
              <w:jc w:val="center"/>
            </w:pPr>
            <w:r>
              <w:t>NT</w:t>
            </w:r>
          </w:p>
        </w:tc>
        <w:tc>
          <w:tcPr>
            <w:tcW w:w="810" w:type="dxa"/>
            <w:shd w:val="clear" w:color="auto" w:fill="auto"/>
          </w:tcPr>
          <w:p w:rsidR="00A3236D" w:rsidRDefault="00A3236D" w:rsidP="0026302B">
            <w:pPr>
              <w:spacing w:after="0" w:line="100" w:lineRule="atLeast"/>
              <w:jc w:val="center"/>
            </w:pPr>
            <w:r>
              <w:t>NA</w:t>
            </w:r>
          </w:p>
        </w:tc>
      </w:tr>
    </w:tbl>
    <w:p w:rsidR="00A3236D" w:rsidRDefault="00A3236D" w:rsidP="00A3236D"/>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A3236D" w:rsidRPr="00AD0B6C" w:rsidTr="0026302B">
        <w:tc>
          <w:tcPr>
            <w:tcW w:w="2628" w:type="dxa"/>
            <w:vMerge w:val="restart"/>
            <w:shd w:val="clear" w:color="auto" w:fill="BFBFBF" w:themeFill="background1" w:themeFillShade="BF"/>
          </w:tcPr>
          <w:p w:rsidR="00A3236D" w:rsidRPr="00AD0B6C" w:rsidRDefault="00A3236D" w:rsidP="0026302B">
            <w:pPr>
              <w:spacing w:after="0" w:line="240" w:lineRule="auto"/>
              <w:jc w:val="center"/>
            </w:pPr>
            <w:r w:rsidRPr="00102B4B">
              <w:rPr>
                <w:b/>
              </w:rPr>
              <w:t>Example</w:t>
            </w:r>
          </w:p>
        </w:tc>
        <w:tc>
          <w:tcPr>
            <w:tcW w:w="4284" w:type="dxa"/>
            <w:vMerge w:val="restart"/>
            <w:shd w:val="clear" w:color="auto" w:fill="BFBFBF" w:themeFill="background1" w:themeFillShade="BF"/>
          </w:tcPr>
          <w:p w:rsidR="00A3236D" w:rsidRPr="00AD0B6C" w:rsidRDefault="00A3236D" w:rsidP="0026302B">
            <w:pPr>
              <w:spacing w:after="0" w:line="240" w:lineRule="auto"/>
              <w:jc w:val="center"/>
            </w:pPr>
            <w:r w:rsidRPr="00102B4B">
              <w:rPr>
                <w:b/>
              </w:rPr>
              <w:t>Folder</w:t>
            </w:r>
          </w:p>
        </w:tc>
        <w:tc>
          <w:tcPr>
            <w:tcW w:w="2127" w:type="dxa"/>
            <w:gridSpan w:val="3"/>
            <w:shd w:val="clear" w:color="auto" w:fill="BFBFBF" w:themeFill="background1" w:themeFillShade="BF"/>
          </w:tcPr>
          <w:p w:rsidR="00A3236D" w:rsidRPr="00AD0B6C" w:rsidRDefault="00A3236D" w:rsidP="0026302B">
            <w:pPr>
              <w:spacing w:after="0" w:line="100" w:lineRule="atLeast"/>
              <w:jc w:val="center"/>
            </w:pPr>
            <w:r w:rsidRPr="00102B4B">
              <w:rPr>
                <w:b/>
              </w:rPr>
              <w:t>TDA2XX</w:t>
            </w:r>
          </w:p>
        </w:tc>
      </w:tr>
      <w:tr w:rsidR="00A3236D" w:rsidRPr="00AD0B6C" w:rsidTr="0026302B">
        <w:tc>
          <w:tcPr>
            <w:tcW w:w="2628" w:type="dxa"/>
            <w:vMerge/>
            <w:shd w:val="clear" w:color="auto" w:fill="BFBFBF" w:themeFill="background1" w:themeFillShade="BF"/>
          </w:tcPr>
          <w:p w:rsidR="00A3236D" w:rsidRPr="00AD0B6C" w:rsidRDefault="00A3236D" w:rsidP="0026302B">
            <w:pPr>
              <w:spacing w:after="0" w:line="240" w:lineRule="auto"/>
            </w:pPr>
          </w:p>
        </w:tc>
        <w:tc>
          <w:tcPr>
            <w:tcW w:w="4284" w:type="dxa"/>
            <w:vMerge/>
            <w:shd w:val="clear" w:color="auto" w:fill="BFBFBF" w:themeFill="background1" w:themeFillShade="BF"/>
          </w:tcPr>
          <w:p w:rsidR="00A3236D" w:rsidRPr="00AD0B6C" w:rsidRDefault="00A3236D" w:rsidP="0026302B">
            <w:pPr>
              <w:spacing w:after="0" w:line="240" w:lineRule="auto"/>
            </w:pPr>
          </w:p>
        </w:tc>
        <w:tc>
          <w:tcPr>
            <w:tcW w:w="709" w:type="dxa"/>
            <w:shd w:val="clear" w:color="auto" w:fill="BFBFBF" w:themeFill="background1" w:themeFillShade="BF"/>
          </w:tcPr>
          <w:p w:rsidR="00A3236D" w:rsidRPr="00102B4B" w:rsidRDefault="00A3236D" w:rsidP="0026302B">
            <w:pPr>
              <w:spacing w:after="0" w:line="240" w:lineRule="auto"/>
              <w:jc w:val="center"/>
            </w:pPr>
            <w:r w:rsidRPr="00102B4B">
              <w:t>A15</w:t>
            </w:r>
          </w:p>
        </w:tc>
        <w:tc>
          <w:tcPr>
            <w:tcW w:w="567" w:type="dxa"/>
            <w:shd w:val="clear" w:color="auto" w:fill="BFBFBF" w:themeFill="background1" w:themeFillShade="BF"/>
          </w:tcPr>
          <w:p w:rsidR="00A3236D" w:rsidRPr="00102B4B" w:rsidRDefault="00A3236D" w:rsidP="0026302B">
            <w:pPr>
              <w:spacing w:after="0" w:line="240" w:lineRule="auto"/>
              <w:jc w:val="center"/>
            </w:pPr>
            <w:r w:rsidRPr="00102B4B">
              <w:t>M4</w:t>
            </w:r>
          </w:p>
        </w:tc>
        <w:tc>
          <w:tcPr>
            <w:tcW w:w="851" w:type="dxa"/>
            <w:shd w:val="clear" w:color="auto" w:fill="BFBFBF" w:themeFill="background1" w:themeFillShade="BF"/>
          </w:tcPr>
          <w:p w:rsidR="00A3236D" w:rsidRPr="00102B4B" w:rsidRDefault="00A3236D" w:rsidP="0026302B">
            <w:pPr>
              <w:spacing w:after="0" w:line="240" w:lineRule="auto"/>
              <w:jc w:val="center"/>
            </w:pPr>
            <w:r w:rsidRPr="00102B4B">
              <w:t>C66x</w:t>
            </w:r>
          </w:p>
        </w:tc>
      </w:tr>
      <w:tr w:rsidR="00A3236D" w:rsidRPr="00AD0B6C" w:rsidTr="0026302B">
        <w:tc>
          <w:tcPr>
            <w:tcW w:w="2628" w:type="dxa"/>
          </w:tcPr>
          <w:p w:rsidR="00A3236D" w:rsidRPr="00AD0B6C" w:rsidRDefault="00A3236D" w:rsidP="0026302B">
            <w:pPr>
              <w:spacing w:after="0" w:line="240" w:lineRule="auto"/>
            </w:pPr>
            <w:r w:rsidRPr="00AD0B6C">
              <w:t>DssApp</w:t>
            </w:r>
          </w:p>
        </w:tc>
        <w:tc>
          <w:tcPr>
            <w:tcW w:w="4284" w:type="dxa"/>
          </w:tcPr>
          <w:p w:rsidR="00A3236D" w:rsidRPr="00AD0B6C" w:rsidRDefault="00A3236D" w:rsidP="0026302B">
            <w:pPr>
              <w:spacing w:after="0" w:line="240" w:lineRule="auto"/>
            </w:pPr>
            <w:r w:rsidRPr="00AD0B6C">
              <w:t>examples\DssApp</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Pr="00FB3149" w:rsidRDefault="00A3236D" w:rsidP="0026302B">
            <w:pPr>
              <w:spacing w:after="0" w:line="100" w:lineRule="atLeast"/>
              <w:jc w:val="center"/>
              <w:rPr>
                <w:color w:val="FF0000"/>
              </w:rP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boot_app</w:t>
            </w:r>
          </w:p>
        </w:tc>
        <w:tc>
          <w:tcPr>
            <w:tcW w:w="4284" w:type="dxa"/>
          </w:tcPr>
          <w:p w:rsidR="00A3236D" w:rsidRPr="00AD0B6C" w:rsidRDefault="00A3236D" w:rsidP="0026302B">
            <w:pPr>
              <w:spacing w:after="0" w:line="240" w:lineRule="auto"/>
            </w:pPr>
            <w:r w:rsidRPr="00AD0B6C">
              <w:t>examples\boot</w:t>
            </w:r>
          </w:p>
        </w:tc>
        <w:tc>
          <w:tcPr>
            <w:tcW w:w="709" w:type="dxa"/>
            <w:shd w:val="clear" w:color="auto" w:fill="auto"/>
          </w:tcPr>
          <w:p w:rsidR="00A3236D" w:rsidRPr="00FB3149"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ddr_test_app</w:t>
            </w:r>
          </w:p>
        </w:tc>
        <w:tc>
          <w:tcPr>
            <w:tcW w:w="4284" w:type="dxa"/>
          </w:tcPr>
          <w:p w:rsidR="00A3236D" w:rsidRPr="00AD0B6C" w:rsidRDefault="00A3236D" w:rsidP="0026302B">
            <w:pPr>
              <w:spacing w:after="0" w:line="240" w:lineRule="auto"/>
            </w:pPr>
            <w:r w:rsidRPr="00AD0B6C">
              <w:t>examples\ddr_stress_test</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2065F9" w:rsidRDefault="00A3236D" w:rsidP="0026302B">
            <w:pPr>
              <w:spacing w:after="0" w:line="240" w:lineRule="auto"/>
            </w:pPr>
            <w:r w:rsidRPr="002065F9">
              <w:t>edid_programmer</w:t>
            </w:r>
          </w:p>
        </w:tc>
        <w:tc>
          <w:tcPr>
            <w:tcW w:w="4284" w:type="dxa"/>
          </w:tcPr>
          <w:p w:rsidR="00A3236D" w:rsidRPr="002065F9" w:rsidRDefault="00A3236D" w:rsidP="0026302B">
            <w:pPr>
              <w:spacing w:after="0" w:line="240" w:lineRule="auto"/>
            </w:pPr>
            <w:r w:rsidRPr="002065F9">
              <w:t>examples\i2c_diag_test\edid_programmer</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edma_test_app</w:t>
            </w:r>
          </w:p>
        </w:tc>
        <w:tc>
          <w:tcPr>
            <w:tcW w:w="4284" w:type="dxa"/>
          </w:tcPr>
          <w:p w:rsidR="00A3236D" w:rsidRPr="00AD0B6C" w:rsidRDefault="00A3236D" w:rsidP="0026302B">
            <w:pPr>
              <w:spacing w:after="0" w:line="240" w:lineRule="auto"/>
            </w:pPr>
            <w:r w:rsidRPr="00AD0B6C">
              <w:t>examples\edma_test</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eeprom_app</w:t>
            </w:r>
          </w:p>
        </w:tc>
        <w:tc>
          <w:tcPr>
            <w:tcW w:w="4284" w:type="dxa"/>
          </w:tcPr>
          <w:p w:rsidR="00A3236D" w:rsidRPr="00AD0B6C" w:rsidRDefault="00A3236D" w:rsidP="0026302B">
            <w:pPr>
              <w:spacing w:after="0" w:line="240" w:lineRule="auto"/>
            </w:pPr>
            <w:r w:rsidRPr="00AD0B6C">
              <w:t>examples\i2c_diag_test\eeprom_i2c</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lastRenderedPageBreak/>
              <w:t>gpio_exp_app</w:t>
            </w:r>
          </w:p>
        </w:tc>
        <w:tc>
          <w:tcPr>
            <w:tcW w:w="4284" w:type="dxa"/>
          </w:tcPr>
          <w:p w:rsidR="00A3236D" w:rsidRPr="00AD0B6C" w:rsidRDefault="00A3236D" w:rsidP="0026302B">
            <w:pPr>
              <w:spacing w:after="0" w:line="240" w:lineRule="auto"/>
            </w:pPr>
            <w:r w:rsidRPr="00AD0B6C">
              <w:t>examples\i2c_diag_test\i2c_gpio_expander</w:t>
            </w:r>
          </w:p>
        </w:tc>
        <w:tc>
          <w:tcPr>
            <w:tcW w:w="709" w:type="dxa"/>
            <w:shd w:val="clear" w:color="auto" w:fill="auto"/>
          </w:tcPr>
          <w:p w:rsidR="00A3236D" w:rsidRDefault="007E4AB6"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gpio_input_interrupt_app</w:t>
            </w:r>
          </w:p>
        </w:tc>
        <w:tc>
          <w:tcPr>
            <w:tcW w:w="4284" w:type="dxa"/>
          </w:tcPr>
          <w:p w:rsidR="00A3236D" w:rsidRPr="00AD0B6C" w:rsidRDefault="00A3236D" w:rsidP="0026302B">
            <w:pPr>
              <w:spacing w:after="0" w:line="240" w:lineRule="auto"/>
            </w:pPr>
            <w:r w:rsidRPr="00AD0B6C">
              <w:t>examples\gpio\gpio_input_interrupt</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gpio_output</w:t>
            </w:r>
            <w:r>
              <w:t>_app</w:t>
            </w:r>
          </w:p>
        </w:tc>
        <w:tc>
          <w:tcPr>
            <w:tcW w:w="4284" w:type="dxa"/>
          </w:tcPr>
          <w:p w:rsidR="00A3236D" w:rsidRPr="00AD0B6C" w:rsidRDefault="00A3236D" w:rsidP="0026302B">
            <w:pPr>
              <w:spacing w:after="0" w:line="240" w:lineRule="auto"/>
            </w:pPr>
            <w:r w:rsidRPr="00AD0B6C">
              <w:t>examples\gpio\gpio_output</w:t>
            </w:r>
          </w:p>
        </w:tc>
        <w:tc>
          <w:tcPr>
            <w:tcW w:w="709" w:type="dxa"/>
            <w:shd w:val="clear" w:color="auto" w:fill="auto"/>
          </w:tcPr>
          <w:p w:rsidR="00A3236D" w:rsidRPr="0066227A"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t>i2c_eeprom</w:t>
            </w:r>
            <w:r w:rsidRPr="00AD0B6C">
              <w:t>_app</w:t>
            </w:r>
          </w:p>
        </w:tc>
        <w:tc>
          <w:tcPr>
            <w:tcW w:w="4284" w:type="dxa"/>
          </w:tcPr>
          <w:p w:rsidR="00A3236D" w:rsidRPr="00AD0B6C" w:rsidRDefault="00A3236D" w:rsidP="0026302B">
            <w:pPr>
              <w:spacing w:after="0" w:line="240" w:lineRule="auto"/>
            </w:pPr>
            <w:r>
              <w:t>examples\i2c\i2c_eeprom_app</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i2c_driver_led_blink_app</w:t>
            </w:r>
          </w:p>
        </w:tc>
        <w:tc>
          <w:tcPr>
            <w:tcW w:w="4284" w:type="dxa"/>
          </w:tcPr>
          <w:p w:rsidR="00A3236D" w:rsidRPr="00AD0B6C" w:rsidRDefault="00A3236D" w:rsidP="0026302B">
            <w:pPr>
              <w:spacing w:after="0" w:line="240" w:lineRule="auto"/>
            </w:pPr>
            <w:r w:rsidRPr="00AD0B6C">
              <w:t>examples\i2c\i2c_driver_led</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i2c_test_app</w:t>
            </w:r>
          </w:p>
        </w:tc>
        <w:tc>
          <w:tcPr>
            <w:tcW w:w="4284" w:type="dxa"/>
          </w:tcPr>
          <w:p w:rsidR="00A3236D" w:rsidRPr="00AD0B6C" w:rsidRDefault="00A3236D" w:rsidP="0026302B">
            <w:pPr>
              <w:spacing w:after="0" w:line="240" w:lineRule="auto"/>
            </w:pPr>
            <w:r w:rsidRPr="00AD0B6C">
              <w:t>examples\i2c_diag_test\i2c_all</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mailbox_app</w:t>
            </w:r>
          </w:p>
        </w:tc>
        <w:tc>
          <w:tcPr>
            <w:tcW w:w="4284" w:type="dxa"/>
          </w:tcPr>
          <w:p w:rsidR="00A3236D" w:rsidRPr="00AD0B6C" w:rsidRDefault="00A3236D" w:rsidP="0026302B">
            <w:pPr>
              <w:spacing w:after="0" w:line="240" w:lineRule="auto"/>
            </w:pPr>
            <w:r>
              <w:t>examples\mailbox</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mcaspBurstTransmit_app</w:t>
            </w:r>
          </w:p>
        </w:tc>
        <w:tc>
          <w:tcPr>
            <w:tcW w:w="4284" w:type="dxa"/>
          </w:tcPr>
          <w:p w:rsidR="00A3236D" w:rsidRPr="00AD0B6C" w:rsidRDefault="00A3236D" w:rsidP="0026302B">
            <w:pPr>
              <w:spacing w:after="0" w:line="240" w:lineRule="auto"/>
            </w:pPr>
            <w:r w:rsidRPr="00AD0B6C">
              <w:t>examples\mcasp\mcasp_bursttransmit</w:t>
            </w:r>
          </w:p>
        </w:tc>
        <w:tc>
          <w:tcPr>
            <w:tcW w:w="709" w:type="dxa"/>
            <w:shd w:val="clear" w:color="auto" w:fill="auto"/>
          </w:tcPr>
          <w:p w:rsidR="00A3236D" w:rsidRPr="00826093" w:rsidRDefault="00A3236D" w:rsidP="0026302B">
            <w:pPr>
              <w:spacing w:after="0" w:line="100" w:lineRule="atLeast"/>
              <w:jc w:val="center"/>
            </w:pPr>
            <w:r>
              <w:t>NT</w:t>
            </w:r>
          </w:p>
        </w:tc>
        <w:tc>
          <w:tcPr>
            <w:tcW w:w="567" w:type="dxa"/>
            <w:shd w:val="clear" w:color="auto" w:fill="auto"/>
          </w:tcPr>
          <w:p w:rsidR="00A3236D" w:rsidRPr="00826093" w:rsidRDefault="00A3236D" w:rsidP="0026302B">
            <w:pPr>
              <w:spacing w:after="0" w:line="100" w:lineRule="atLeast"/>
              <w:jc w:val="center"/>
            </w:pPr>
            <w:r>
              <w:t>NT</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mcaspTransmit_app</w:t>
            </w:r>
          </w:p>
        </w:tc>
        <w:tc>
          <w:tcPr>
            <w:tcW w:w="4284" w:type="dxa"/>
          </w:tcPr>
          <w:p w:rsidR="00A3236D" w:rsidRPr="00AD0B6C" w:rsidRDefault="00A3236D" w:rsidP="0026302B">
            <w:pPr>
              <w:spacing w:after="0" w:line="240" w:lineRule="auto"/>
            </w:pPr>
            <w:r w:rsidRPr="00AD0B6C">
              <w:t>examples\mcasp\mcasp_transmit</w:t>
            </w:r>
          </w:p>
        </w:tc>
        <w:tc>
          <w:tcPr>
            <w:tcW w:w="709" w:type="dxa"/>
            <w:shd w:val="clear" w:color="auto" w:fill="auto"/>
          </w:tcPr>
          <w:p w:rsidR="00A3236D" w:rsidRPr="00826093" w:rsidRDefault="00A3236D" w:rsidP="0026302B">
            <w:pPr>
              <w:spacing w:after="0" w:line="100" w:lineRule="atLeast"/>
              <w:jc w:val="center"/>
            </w:pPr>
            <w:r>
              <w:t>NT</w:t>
            </w:r>
          </w:p>
        </w:tc>
        <w:tc>
          <w:tcPr>
            <w:tcW w:w="567" w:type="dxa"/>
            <w:shd w:val="clear" w:color="auto" w:fill="auto"/>
          </w:tcPr>
          <w:p w:rsidR="00A3236D" w:rsidRPr="00826093" w:rsidRDefault="00A3236D" w:rsidP="0026302B">
            <w:pPr>
              <w:spacing w:after="0" w:line="100" w:lineRule="atLeast"/>
              <w:jc w:val="center"/>
            </w:pPr>
            <w:r>
              <w:t>NT</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mcasp_sinetone_app</w:t>
            </w:r>
          </w:p>
        </w:tc>
        <w:tc>
          <w:tcPr>
            <w:tcW w:w="4284" w:type="dxa"/>
          </w:tcPr>
          <w:p w:rsidR="00A3236D" w:rsidRPr="00AD0B6C" w:rsidRDefault="00A3236D" w:rsidP="0026302B">
            <w:pPr>
              <w:spacing w:after="0" w:line="240" w:lineRule="auto"/>
            </w:pPr>
            <w:r w:rsidRPr="00AD0B6C">
              <w:t>examples\mcasp\mcasp_sinetone</w:t>
            </w:r>
          </w:p>
        </w:tc>
        <w:tc>
          <w:tcPr>
            <w:tcW w:w="709" w:type="dxa"/>
            <w:shd w:val="clear" w:color="auto" w:fill="auto"/>
          </w:tcPr>
          <w:p w:rsidR="00A3236D" w:rsidRPr="00826093" w:rsidRDefault="007E4AB6"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Pr="00826093" w:rsidRDefault="007E4AB6"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mcspiMasterSlave_app</w:t>
            </w:r>
          </w:p>
        </w:tc>
        <w:tc>
          <w:tcPr>
            <w:tcW w:w="4284" w:type="dxa"/>
          </w:tcPr>
          <w:p w:rsidR="00A3236D" w:rsidRPr="00AD0B6C" w:rsidRDefault="00A3236D" w:rsidP="0026302B">
            <w:pPr>
              <w:spacing w:after="0" w:line="240" w:lineRule="auto"/>
            </w:pPr>
            <w:r w:rsidRPr="00AD0B6C">
              <w:t>examples\mcspiMasterSlave\masterslave</w:t>
            </w:r>
          </w:p>
        </w:tc>
        <w:tc>
          <w:tcPr>
            <w:tcW w:w="709" w:type="dxa"/>
            <w:shd w:val="clear" w:color="auto" w:fill="auto"/>
          </w:tcPr>
          <w:p w:rsidR="00A3236D" w:rsidRPr="00093F70" w:rsidRDefault="00A3236D" w:rsidP="0026302B">
            <w:pPr>
              <w:spacing w:after="0" w:line="100" w:lineRule="atLeast"/>
              <w:jc w:val="center"/>
            </w:pPr>
            <w:r>
              <w:t>Yes</w:t>
            </w:r>
          </w:p>
        </w:tc>
        <w:tc>
          <w:tcPr>
            <w:tcW w:w="567" w:type="dxa"/>
            <w:shd w:val="clear" w:color="auto" w:fill="auto"/>
          </w:tcPr>
          <w:p w:rsidR="00A3236D" w:rsidRPr="00093F70"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mcspiMaster_app</w:t>
            </w:r>
          </w:p>
        </w:tc>
        <w:tc>
          <w:tcPr>
            <w:tcW w:w="4284" w:type="dxa"/>
          </w:tcPr>
          <w:p w:rsidR="00A3236D" w:rsidRPr="00AD0B6C" w:rsidRDefault="00A3236D" w:rsidP="0026302B">
            <w:pPr>
              <w:spacing w:after="0" w:line="240" w:lineRule="auto"/>
            </w:pPr>
            <w:r w:rsidRPr="00AD0B6C">
              <w:t>examples\mcspiMasterSlave\master</w:t>
            </w:r>
          </w:p>
        </w:tc>
        <w:tc>
          <w:tcPr>
            <w:tcW w:w="709" w:type="dxa"/>
            <w:shd w:val="clear" w:color="auto" w:fill="auto"/>
          </w:tcPr>
          <w:p w:rsidR="00A3236D" w:rsidRPr="00FB3149" w:rsidRDefault="00A3236D" w:rsidP="0026302B">
            <w:pPr>
              <w:spacing w:after="0" w:line="100" w:lineRule="atLeast"/>
              <w:jc w:val="center"/>
            </w:pPr>
            <w:r w:rsidRPr="00FB3149">
              <w:t>NT</w:t>
            </w:r>
          </w:p>
        </w:tc>
        <w:tc>
          <w:tcPr>
            <w:tcW w:w="567" w:type="dxa"/>
            <w:shd w:val="clear" w:color="auto" w:fill="auto"/>
          </w:tcPr>
          <w:p w:rsidR="00A3236D" w:rsidRPr="00FB3149" w:rsidRDefault="00A3236D" w:rsidP="0026302B">
            <w:pPr>
              <w:spacing w:after="0" w:line="100" w:lineRule="atLeast"/>
              <w:jc w:val="center"/>
            </w:pPr>
            <w:r w:rsidRPr="00FB3149">
              <w:t>NT</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mmcsd_fileIO_app</w:t>
            </w:r>
          </w:p>
        </w:tc>
        <w:tc>
          <w:tcPr>
            <w:tcW w:w="4284" w:type="dxa"/>
          </w:tcPr>
          <w:p w:rsidR="00A3236D" w:rsidRPr="00AD0B6C" w:rsidRDefault="00A3236D" w:rsidP="0026302B">
            <w:pPr>
              <w:spacing w:after="0" w:line="240" w:lineRule="auto"/>
            </w:pPr>
            <w:r w:rsidRPr="00AD0B6C">
              <w:t>examples\sd_fileIO</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mmu_tlb_twl_app</w:t>
            </w:r>
          </w:p>
        </w:tc>
        <w:tc>
          <w:tcPr>
            <w:tcW w:w="4284" w:type="dxa"/>
          </w:tcPr>
          <w:p w:rsidR="00A3236D" w:rsidRPr="00AD0B6C" w:rsidRDefault="00A3236D" w:rsidP="0026302B">
            <w:pPr>
              <w:spacing w:after="0" w:line="240" w:lineRule="auto"/>
            </w:pPr>
            <w:r w:rsidRPr="00AD0B6C">
              <w:t>examples\mmu\tlb_twl</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mmu_translation_fault_handle_app</w:t>
            </w:r>
          </w:p>
        </w:tc>
        <w:tc>
          <w:tcPr>
            <w:tcW w:w="4284" w:type="dxa"/>
          </w:tcPr>
          <w:p w:rsidR="00A3236D" w:rsidRPr="00AD0B6C" w:rsidRDefault="00A3236D" w:rsidP="0026302B">
            <w:pPr>
              <w:spacing w:after="0" w:line="240" w:lineRule="auto"/>
            </w:pPr>
            <w:r w:rsidRPr="00AD0B6C">
              <w:t>examples\mmu\translation_fault_handle</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nor_edma_read</w:t>
            </w:r>
          </w:p>
        </w:tc>
        <w:tc>
          <w:tcPr>
            <w:tcW w:w="4284" w:type="dxa"/>
          </w:tcPr>
          <w:p w:rsidR="00A3236D" w:rsidRPr="00AD0B6C" w:rsidRDefault="00A3236D" w:rsidP="0026302B">
            <w:pPr>
              <w:spacing w:after="0" w:line="240" w:lineRule="auto"/>
            </w:pPr>
            <w:r w:rsidRPr="00AD0B6C">
              <w:t>examples\nor\nor_edma_read</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Pr="0066227A" w:rsidRDefault="00A3236D" w:rsidP="0026302B">
            <w:pPr>
              <w:spacing w:after="0" w:line="100" w:lineRule="atLeast"/>
              <w:jc w:val="center"/>
            </w:pPr>
            <w:r>
              <w:t>N</w:t>
            </w:r>
            <w:r w:rsidR="007E4AB6">
              <w:t>T</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nor_read_write</w:t>
            </w:r>
          </w:p>
        </w:tc>
        <w:tc>
          <w:tcPr>
            <w:tcW w:w="4284" w:type="dxa"/>
          </w:tcPr>
          <w:p w:rsidR="00A3236D" w:rsidRPr="00AD0B6C" w:rsidRDefault="00A3236D" w:rsidP="0026302B">
            <w:pPr>
              <w:spacing w:after="0" w:line="240" w:lineRule="auto"/>
            </w:pPr>
            <w:r w:rsidRPr="00AD0B6C">
              <w:t>examples\nor\nor_read_write</w:t>
            </w:r>
          </w:p>
        </w:tc>
        <w:tc>
          <w:tcPr>
            <w:tcW w:w="709" w:type="dxa"/>
            <w:shd w:val="clear" w:color="auto" w:fill="auto"/>
          </w:tcPr>
          <w:p w:rsidR="00A3236D" w:rsidRPr="0066227A" w:rsidRDefault="00A3236D" w:rsidP="0026302B">
            <w:pPr>
              <w:spacing w:after="0" w:line="100" w:lineRule="atLeast"/>
              <w:jc w:val="center"/>
            </w:pPr>
            <w:r>
              <w:t>N</w:t>
            </w:r>
            <w:r w:rsidR="007E4AB6">
              <w:t>T</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ocmc_app</w:t>
            </w:r>
          </w:p>
        </w:tc>
        <w:tc>
          <w:tcPr>
            <w:tcW w:w="4284" w:type="dxa"/>
          </w:tcPr>
          <w:p w:rsidR="00A3236D" w:rsidRPr="00AD0B6C" w:rsidRDefault="00A3236D" w:rsidP="0026302B">
            <w:pPr>
              <w:spacing w:after="0" w:line="240" w:lineRule="auto"/>
            </w:pPr>
            <w:r w:rsidRPr="00AD0B6C">
              <w:t>examples\ocmc\ocmc_basic</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pcie_app_ep_write_loopback</w:t>
            </w:r>
          </w:p>
        </w:tc>
        <w:tc>
          <w:tcPr>
            <w:tcW w:w="4284" w:type="dxa"/>
          </w:tcPr>
          <w:p w:rsidR="00A3236D" w:rsidRPr="00AD0B6C" w:rsidRDefault="00A3236D" w:rsidP="0026302B">
            <w:pPr>
              <w:spacing w:after="0" w:line="240" w:lineRule="auto"/>
            </w:pPr>
            <w:r w:rsidRPr="00AD0B6C">
              <w:t>examples\pcie\write_loopback\ep</w:t>
            </w:r>
          </w:p>
        </w:tc>
        <w:tc>
          <w:tcPr>
            <w:tcW w:w="709" w:type="dxa"/>
            <w:shd w:val="clear" w:color="auto" w:fill="auto"/>
          </w:tcPr>
          <w:p w:rsidR="00A3236D" w:rsidRPr="00FB3149" w:rsidRDefault="00A3236D" w:rsidP="0026302B">
            <w:pPr>
              <w:spacing w:after="0" w:line="100" w:lineRule="atLeast"/>
              <w:jc w:val="center"/>
            </w:pPr>
            <w:r>
              <w:t>NT</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pcie_app_rc_write_loopback</w:t>
            </w:r>
          </w:p>
        </w:tc>
        <w:tc>
          <w:tcPr>
            <w:tcW w:w="4284" w:type="dxa"/>
          </w:tcPr>
          <w:p w:rsidR="00A3236D" w:rsidRPr="00AD0B6C" w:rsidRDefault="00A3236D" w:rsidP="0026302B">
            <w:pPr>
              <w:spacing w:after="0" w:line="240" w:lineRule="auto"/>
            </w:pPr>
            <w:r w:rsidRPr="00AD0B6C">
              <w:t>examples\pcie\write_loopback\rc</w:t>
            </w:r>
          </w:p>
        </w:tc>
        <w:tc>
          <w:tcPr>
            <w:tcW w:w="709" w:type="dxa"/>
            <w:shd w:val="clear" w:color="auto" w:fill="auto"/>
          </w:tcPr>
          <w:p w:rsidR="00A3236D" w:rsidRPr="00FB3149" w:rsidRDefault="00A3236D" w:rsidP="0026302B">
            <w:pPr>
              <w:spacing w:after="0" w:line="100" w:lineRule="atLeast"/>
              <w:jc w:val="center"/>
            </w:pPr>
            <w:r>
              <w:t>NT</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pmic_app</w:t>
            </w:r>
          </w:p>
        </w:tc>
        <w:tc>
          <w:tcPr>
            <w:tcW w:w="4284" w:type="dxa"/>
          </w:tcPr>
          <w:p w:rsidR="00A3236D" w:rsidRPr="00AD0B6C" w:rsidRDefault="00A3236D" w:rsidP="0026302B">
            <w:pPr>
              <w:spacing w:after="0" w:line="240" w:lineRule="auto"/>
            </w:pPr>
            <w:r w:rsidRPr="00AD0B6C">
              <w:t>examples\i2c_diag_test\pmic_i2c</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qspi_test_app</w:t>
            </w:r>
          </w:p>
        </w:tc>
        <w:tc>
          <w:tcPr>
            <w:tcW w:w="4284" w:type="dxa"/>
          </w:tcPr>
          <w:p w:rsidR="00A3236D" w:rsidRPr="00AD0B6C" w:rsidRDefault="00A3236D" w:rsidP="0026302B">
            <w:pPr>
              <w:spacing w:after="0" w:line="240" w:lineRule="auto"/>
            </w:pPr>
            <w:r w:rsidRPr="00AD0B6C">
              <w:t>examples\qspi_test</w:t>
            </w:r>
          </w:p>
        </w:tc>
        <w:tc>
          <w:tcPr>
            <w:tcW w:w="709" w:type="dxa"/>
            <w:shd w:val="clear" w:color="auto" w:fill="auto"/>
          </w:tcPr>
          <w:p w:rsidR="00A3236D" w:rsidRDefault="007E4AB6" w:rsidP="0026302B">
            <w:pPr>
              <w:spacing w:after="0" w:line="100" w:lineRule="atLeast"/>
              <w:jc w:val="center"/>
            </w:pPr>
            <w:r>
              <w:t>Yes</w:t>
            </w:r>
          </w:p>
        </w:tc>
        <w:tc>
          <w:tcPr>
            <w:tcW w:w="567" w:type="dxa"/>
            <w:shd w:val="clear" w:color="auto" w:fill="auto"/>
          </w:tcPr>
          <w:p w:rsidR="00A3236D" w:rsidRDefault="007E4AB6"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sensor_config_app</w:t>
            </w:r>
          </w:p>
        </w:tc>
        <w:tc>
          <w:tcPr>
            <w:tcW w:w="4284" w:type="dxa"/>
          </w:tcPr>
          <w:p w:rsidR="00A3236D" w:rsidRPr="00AD0B6C" w:rsidRDefault="00A3236D" w:rsidP="0026302B">
            <w:pPr>
              <w:spacing w:after="0" w:line="240" w:lineRule="auto"/>
            </w:pPr>
            <w:r w:rsidRPr="00AD0B6C">
              <w:t>examples\ov10630_sensor</w:t>
            </w:r>
          </w:p>
        </w:tc>
        <w:tc>
          <w:tcPr>
            <w:tcW w:w="709" w:type="dxa"/>
            <w:shd w:val="clear" w:color="auto" w:fill="auto"/>
          </w:tcPr>
          <w:p w:rsidR="00A3236D" w:rsidRPr="00FB3149"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spinlock_test</w:t>
            </w:r>
          </w:p>
        </w:tc>
        <w:tc>
          <w:tcPr>
            <w:tcW w:w="4284" w:type="dxa"/>
          </w:tcPr>
          <w:p w:rsidR="00A3236D" w:rsidRPr="00AD0B6C" w:rsidRDefault="00A3236D" w:rsidP="0026302B">
            <w:pPr>
              <w:spacing w:after="0" w:line="240" w:lineRule="auto"/>
            </w:pPr>
            <w:r w:rsidRPr="00AD0B6C">
              <w:t>examples\spinlock_test</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temp_sensor_app</w:t>
            </w:r>
          </w:p>
        </w:tc>
        <w:tc>
          <w:tcPr>
            <w:tcW w:w="4284" w:type="dxa"/>
          </w:tcPr>
          <w:p w:rsidR="00A3236D" w:rsidRPr="00AD0B6C" w:rsidRDefault="00A3236D" w:rsidP="0026302B">
            <w:pPr>
              <w:spacing w:after="0" w:line="240" w:lineRule="auto"/>
            </w:pPr>
            <w:r w:rsidRPr="00AD0B6C">
              <w:t>examples\i2c_diag_test\i2c_temp_sensor</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timer_app</w:t>
            </w:r>
          </w:p>
        </w:tc>
        <w:tc>
          <w:tcPr>
            <w:tcW w:w="4284" w:type="dxa"/>
          </w:tcPr>
          <w:p w:rsidR="00A3236D" w:rsidRPr="00AD0B6C" w:rsidRDefault="00A3236D" w:rsidP="0026302B">
            <w:pPr>
              <w:spacing w:after="0" w:line="240" w:lineRule="auto"/>
            </w:pPr>
            <w:r w:rsidRPr="00AD0B6C">
              <w:t>examples\timer</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Yes</w:t>
            </w:r>
          </w:p>
        </w:tc>
      </w:tr>
      <w:tr w:rsidR="00A3236D" w:rsidRPr="00AD0B6C" w:rsidTr="0026302B">
        <w:tc>
          <w:tcPr>
            <w:tcW w:w="2628" w:type="dxa"/>
          </w:tcPr>
          <w:p w:rsidR="00A3236D" w:rsidRPr="00AD0B6C" w:rsidRDefault="00A3236D" w:rsidP="0026302B">
            <w:pPr>
              <w:spacing w:after="0" w:line="240" w:lineRule="auto"/>
            </w:pPr>
            <w:r w:rsidRPr="00AD0B6C">
              <w:t>uart1_test_app</w:t>
            </w:r>
          </w:p>
        </w:tc>
        <w:tc>
          <w:tcPr>
            <w:tcW w:w="4284" w:type="dxa"/>
          </w:tcPr>
          <w:p w:rsidR="00A3236D" w:rsidRPr="00AD0B6C" w:rsidRDefault="00A3236D" w:rsidP="0026302B">
            <w:pPr>
              <w:spacing w:after="0" w:line="240" w:lineRule="auto"/>
            </w:pPr>
            <w:r w:rsidRPr="00AD0B6C">
              <w:t>examples\uart\uart1</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uart3_test_app</w:t>
            </w:r>
          </w:p>
        </w:tc>
        <w:tc>
          <w:tcPr>
            <w:tcW w:w="4284" w:type="dxa"/>
          </w:tcPr>
          <w:p w:rsidR="00A3236D" w:rsidRPr="00AD0B6C" w:rsidRDefault="00A3236D" w:rsidP="0026302B">
            <w:pPr>
              <w:spacing w:after="0" w:line="240" w:lineRule="auto"/>
            </w:pPr>
            <w:r w:rsidRPr="00AD0B6C">
              <w:t>examples\uart\uart3</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uart_edma_test</w:t>
            </w:r>
          </w:p>
        </w:tc>
        <w:tc>
          <w:tcPr>
            <w:tcW w:w="4284" w:type="dxa"/>
          </w:tcPr>
          <w:p w:rsidR="00A3236D" w:rsidRPr="00AD0B6C" w:rsidRDefault="00A3236D" w:rsidP="0026302B">
            <w:pPr>
              <w:spacing w:after="0" w:line="240" w:lineRule="auto"/>
            </w:pPr>
            <w:r w:rsidRPr="00AD0B6C">
              <w:t>examples\uart\uart_edma</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uart_intr_test</w:t>
            </w:r>
          </w:p>
        </w:tc>
        <w:tc>
          <w:tcPr>
            <w:tcW w:w="4284" w:type="dxa"/>
          </w:tcPr>
          <w:p w:rsidR="00A3236D" w:rsidRPr="00AD0B6C" w:rsidRDefault="00A3236D" w:rsidP="0026302B">
            <w:pPr>
              <w:spacing w:after="0" w:line="240" w:lineRule="auto"/>
            </w:pPr>
            <w:r w:rsidRPr="00AD0B6C">
              <w:t>examples\uart\uart_intr</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uart_test</w:t>
            </w:r>
          </w:p>
        </w:tc>
        <w:tc>
          <w:tcPr>
            <w:tcW w:w="4284" w:type="dxa"/>
          </w:tcPr>
          <w:p w:rsidR="00A3236D" w:rsidRPr="00AD0B6C" w:rsidRDefault="00A3236D" w:rsidP="0026302B">
            <w:pPr>
              <w:spacing w:after="0" w:line="240" w:lineRule="auto"/>
            </w:pPr>
            <w:r w:rsidRPr="00AD0B6C">
              <w:t>examples\uart\uart_test</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videoLoopback</w:t>
            </w:r>
          </w:p>
        </w:tc>
        <w:tc>
          <w:tcPr>
            <w:tcW w:w="4284" w:type="dxa"/>
          </w:tcPr>
          <w:p w:rsidR="00A3236D" w:rsidRPr="00AD0B6C" w:rsidRDefault="00A3236D" w:rsidP="0026302B">
            <w:pPr>
              <w:spacing w:after="0" w:line="240" w:lineRule="auto"/>
            </w:pPr>
            <w:r w:rsidRPr="00AD0B6C">
              <w:t>examples\videoLoopback</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Pr="00FB3149" w:rsidRDefault="00A3236D"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vipCapt</w:t>
            </w:r>
          </w:p>
        </w:tc>
        <w:tc>
          <w:tcPr>
            <w:tcW w:w="4284" w:type="dxa"/>
          </w:tcPr>
          <w:p w:rsidR="00A3236D" w:rsidRPr="00AD0B6C" w:rsidRDefault="00A3236D" w:rsidP="0026302B">
            <w:pPr>
              <w:spacing w:after="0" w:line="240" w:lineRule="auto"/>
            </w:pPr>
            <w:r w:rsidRPr="00AD0B6C">
              <w:t>examples\vipCapt</w:t>
            </w:r>
          </w:p>
        </w:tc>
        <w:tc>
          <w:tcPr>
            <w:tcW w:w="709" w:type="dxa"/>
            <w:shd w:val="clear" w:color="auto" w:fill="auto"/>
          </w:tcPr>
          <w:p w:rsidR="00A3236D" w:rsidRDefault="00A3236D" w:rsidP="0026302B">
            <w:pPr>
              <w:spacing w:after="0" w:line="100" w:lineRule="atLeast"/>
              <w:jc w:val="center"/>
            </w:pPr>
            <w:r>
              <w:t>NA</w:t>
            </w:r>
          </w:p>
        </w:tc>
        <w:tc>
          <w:tcPr>
            <w:tcW w:w="567" w:type="dxa"/>
            <w:shd w:val="clear" w:color="auto" w:fill="auto"/>
          </w:tcPr>
          <w:p w:rsidR="00A3236D" w:rsidRPr="00FB3149" w:rsidRDefault="007E4AB6" w:rsidP="0026302B">
            <w:pPr>
              <w:spacing w:after="0" w:line="100" w:lineRule="atLeast"/>
              <w:jc w:val="center"/>
            </w:pPr>
            <w:r>
              <w:t>Yes</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AD0B6C">
              <w:t>wdtimer_app</w:t>
            </w:r>
          </w:p>
        </w:tc>
        <w:tc>
          <w:tcPr>
            <w:tcW w:w="4284" w:type="dxa"/>
          </w:tcPr>
          <w:p w:rsidR="00A3236D" w:rsidRPr="00AD0B6C" w:rsidRDefault="00A3236D" w:rsidP="0026302B">
            <w:pPr>
              <w:spacing w:after="0" w:line="240" w:lineRule="auto"/>
            </w:pPr>
            <w:r w:rsidRPr="00AD0B6C">
              <w:t>examples\wdtimer</w:t>
            </w:r>
          </w:p>
        </w:tc>
        <w:tc>
          <w:tcPr>
            <w:tcW w:w="709" w:type="dxa"/>
            <w:shd w:val="clear" w:color="auto" w:fill="auto"/>
          </w:tcPr>
          <w:p w:rsidR="00A3236D" w:rsidRDefault="00A3236D" w:rsidP="0026302B">
            <w:pPr>
              <w:spacing w:after="0" w:line="100" w:lineRule="atLeast"/>
              <w:jc w:val="center"/>
            </w:pPr>
            <w:r>
              <w:t>Yes</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A3236D" w:rsidRPr="00AD0B6C" w:rsidTr="0026302B">
        <w:tc>
          <w:tcPr>
            <w:tcW w:w="2628" w:type="dxa"/>
          </w:tcPr>
          <w:p w:rsidR="00A3236D" w:rsidRPr="00AD0B6C" w:rsidRDefault="00A3236D" w:rsidP="0026302B">
            <w:pPr>
              <w:spacing w:after="0" w:line="240" w:lineRule="auto"/>
            </w:pPr>
            <w:r w:rsidRPr="009900BD">
              <w:t>pm_cpuidle_test_app</w:t>
            </w:r>
          </w:p>
        </w:tc>
        <w:tc>
          <w:tcPr>
            <w:tcW w:w="4284" w:type="dxa"/>
          </w:tcPr>
          <w:p w:rsidR="00A3236D" w:rsidRPr="00AD0B6C" w:rsidRDefault="00A3236D" w:rsidP="0026302B">
            <w:pPr>
              <w:spacing w:after="0" w:line="240" w:lineRule="auto"/>
            </w:pPr>
            <w:r>
              <w:t>exa</w:t>
            </w:r>
            <w:r w:rsidRPr="009900BD">
              <w:t>mples\pm\cpuidle</w:t>
            </w:r>
          </w:p>
        </w:tc>
        <w:tc>
          <w:tcPr>
            <w:tcW w:w="709" w:type="dxa"/>
            <w:shd w:val="clear" w:color="auto" w:fill="auto"/>
          </w:tcPr>
          <w:p w:rsidR="00A3236D" w:rsidRDefault="00A3236D" w:rsidP="0026302B">
            <w:pPr>
              <w:spacing w:after="0" w:line="100" w:lineRule="atLeast"/>
              <w:jc w:val="center"/>
            </w:pPr>
            <w:r>
              <w:t>NT</w:t>
            </w:r>
          </w:p>
        </w:tc>
        <w:tc>
          <w:tcPr>
            <w:tcW w:w="567" w:type="dxa"/>
            <w:shd w:val="clear" w:color="auto" w:fill="auto"/>
          </w:tcPr>
          <w:p w:rsidR="00A3236D" w:rsidRDefault="00A3236D" w:rsidP="0026302B">
            <w:pPr>
              <w:spacing w:after="0" w:line="100" w:lineRule="atLeast"/>
              <w:jc w:val="center"/>
            </w:pPr>
            <w:r>
              <w:t>NA</w:t>
            </w:r>
          </w:p>
        </w:tc>
        <w:tc>
          <w:tcPr>
            <w:tcW w:w="851" w:type="dxa"/>
            <w:shd w:val="clear" w:color="auto" w:fill="auto"/>
          </w:tcPr>
          <w:p w:rsidR="00A3236D" w:rsidRDefault="00A3236D" w:rsidP="0026302B">
            <w:pPr>
              <w:spacing w:after="0" w:line="100" w:lineRule="atLeast"/>
              <w:jc w:val="center"/>
            </w:pPr>
            <w:r>
              <w:t>NA</w:t>
            </w:r>
          </w:p>
        </w:tc>
      </w:tr>
      <w:tr w:rsidR="00865C2C" w:rsidRPr="00AD0B6C" w:rsidTr="0026302B">
        <w:tc>
          <w:tcPr>
            <w:tcW w:w="2628" w:type="dxa"/>
          </w:tcPr>
          <w:p w:rsidR="00865C2C" w:rsidRPr="009900BD" w:rsidRDefault="00865C2C" w:rsidP="0026302B">
            <w:pPr>
              <w:spacing w:after="0" w:line="240" w:lineRule="auto"/>
            </w:pPr>
            <w:r>
              <w:t>DCAN</w:t>
            </w:r>
          </w:p>
        </w:tc>
        <w:tc>
          <w:tcPr>
            <w:tcW w:w="4284" w:type="dxa"/>
          </w:tcPr>
          <w:p w:rsidR="00865C2C" w:rsidRDefault="00865C2C" w:rsidP="0026302B">
            <w:pPr>
              <w:spacing w:after="0" w:line="240" w:lineRule="auto"/>
            </w:pPr>
            <w:r>
              <w:t>Examples\dcan</w:t>
            </w:r>
            <w:r w:rsidR="00F239BF">
              <w:t>\dcanLoopback</w:t>
            </w:r>
          </w:p>
        </w:tc>
        <w:tc>
          <w:tcPr>
            <w:tcW w:w="709" w:type="dxa"/>
            <w:shd w:val="clear" w:color="auto" w:fill="auto"/>
          </w:tcPr>
          <w:p w:rsidR="00865C2C" w:rsidRDefault="00F239BF" w:rsidP="0026302B">
            <w:pPr>
              <w:spacing w:after="0" w:line="100" w:lineRule="atLeast"/>
              <w:jc w:val="center"/>
            </w:pPr>
            <w:r>
              <w:t>Yes</w:t>
            </w:r>
            <w:r w:rsidR="00865C2C">
              <w:t xml:space="preserve"> </w:t>
            </w:r>
          </w:p>
        </w:tc>
        <w:tc>
          <w:tcPr>
            <w:tcW w:w="567" w:type="dxa"/>
            <w:shd w:val="clear" w:color="auto" w:fill="auto"/>
          </w:tcPr>
          <w:p w:rsidR="00865C2C" w:rsidRDefault="00865C2C" w:rsidP="0026302B">
            <w:pPr>
              <w:spacing w:after="0" w:line="100" w:lineRule="atLeast"/>
              <w:jc w:val="center"/>
            </w:pPr>
            <w:r>
              <w:t>NT</w:t>
            </w:r>
          </w:p>
        </w:tc>
        <w:tc>
          <w:tcPr>
            <w:tcW w:w="851" w:type="dxa"/>
            <w:shd w:val="clear" w:color="auto" w:fill="auto"/>
          </w:tcPr>
          <w:p w:rsidR="00865C2C" w:rsidRDefault="00865C2C" w:rsidP="0026302B">
            <w:pPr>
              <w:spacing w:after="0" w:line="100" w:lineRule="atLeast"/>
              <w:jc w:val="center"/>
            </w:pPr>
            <w:r>
              <w:t>N</w:t>
            </w:r>
            <w:r w:rsidR="00864BF1">
              <w:t>A</w:t>
            </w:r>
          </w:p>
        </w:tc>
      </w:tr>
    </w:tbl>
    <w:p w:rsidR="00A3236D" w:rsidRPr="009129C5" w:rsidRDefault="00A3236D" w:rsidP="00A3236D">
      <w:pPr>
        <w:autoSpaceDE w:val="0"/>
        <w:autoSpaceDN w:val="0"/>
        <w:adjustRightInd w:val="0"/>
        <w:spacing w:after="0" w:line="240" w:lineRule="auto"/>
        <w:rPr>
          <w:rFonts w:ascii="Times New Roman" w:hAnsi="Times New Roman"/>
          <w:bCs/>
          <w:color w:val="000000"/>
          <w:sz w:val="24"/>
          <w:szCs w:val="28"/>
        </w:rPr>
      </w:pPr>
    </w:p>
    <w:tbl>
      <w:tblPr>
        <w:tblStyle w:val="TableGrid21"/>
        <w:tblW w:w="8330" w:type="dxa"/>
        <w:tblLayout w:type="fixed"/>
        <w:tblLook w:val="04A0" w:firstRow="1" w:lastRow="0" w:firstColumn="1" w:lastColumn="0" w:noHBand="0" w:noVBand="1"/>
      </w:tblPr>
      <w:tblGrid>
        <w:gridCol w:w="2628"/>
        <w:gridCol w:w="4284"/>
        <w:gridCol w:w="567"/>
        <w:gridCol w:w="851"/>
      </w:tblGrid>
      <w:tr w:rsidR="00A3236D" w:rsidRPr="002065F9" w:rsidTr="0026302B">
        <w:tc>
          <w:tcPr>
            <w:tcW w:w="2628" w:type="dxa"/>
            <w:vMerge w:val="restart"/>
            <w:shd w:val="clear" w:color="auto" w:fill="BFBFBF" w:themeFill="background1" w:themeFillShade="BF"/>
          </w:tcPr>
          <w:p w:rsidR="00A3236D" w:rsidRPr="002065F9" w:rsidRDefault="00A3236D" w:rsidP="0026302B">
            <w:pPr>
              <w:spacing w:after="0" w:line="240" w:lineRule="auto"/>
              <w:jc w:val="center"/>
            </w:pPr>
            <w:r w:rsidRPr="002065F9">
              <w:rPr>
                <w:b/>
              </w:rPr>
              <w:t>Example</w:t>
            </w:r>
          </w:p>
        </w:tc>
        <w:tc>
          <w:tcPr>
            <w:tcW w:w="4284" w:type="dxa"/>
            <w:vMerge w:val="restart"/>
            <w:shd w:val="clear" w:color="auto" w:fill="BFBFBF" w:themeFill="background1" w:themeFillShade="BF"/>
          </w:tcPr>
          <w:p w:rsidR="00A3236D" w:rsidRPr="002065F9" w:rsidRDefault="00A3236D" w:rsidP="0026302B">
            <w:pPr>
              <w:spacing w:after="0" w:line="240" w:lineRule="auto"/>
              <w:jc w:val="center"/>
            </w:pPr>
            <w:r w:rsidRPr="002065F9">
              <w:rPr>
                <w:b/>
              </w:rPr>
              <w:t>Folder</w:t>
            </w:r>
          </w:p>
        </w:tc>
        <w:tc>
          <w:tcPr>
            <w:tcW w:w="1418" w:type="dxa"/>
            <w:gridSpan w:val="2"/>
            <w:shd w:val="clear" w:color="auto" w:fill="BFBFBF" w:themeFill="background1" w:themeFillShade="BF"/>
          </w:tcPr>
          <w:p w:rsidR="00A3236D" w:rsidRPr="002065F9" w:rsidRDefault="00A3236D" w:rsidP="0026302B">
            <w:pPr>
              <w:spacing w:after="0" w:line="100" w:lineRule="atLeast"/>
              <w:jc w:val="center"/>
            </w:pPr>
            <w:r w:rsidRPr="002065F9">
              <w:rPr>
                <w:b/>
              </w:rPr>
              <w:t>TDA3XX</w:t>
            </w:r>
          </w:p>
        </w:tc>
      </w:tr>
      <w:tr w:rsidR="00A3236D" w:rsidRPr="002065F9" w:rsidTr="0026302B">
        <w:tc>
          <w:tcPr>
            <w:tcW w:w="2628" w:type="dxa"/>
            <w:vMerge/>
            <w:shd w:val="clear" w:color="auto" w:fill="BFBFBF" w:themeFill="background1" w:themeFillShade="BF"/>
          </w:tcPr>
          <w:p w:rsidR="00A3236D" w:rsidRPr="002065F9" w:rsidRDefault="00A3236D" w:rsidP="0026302B">
            <w:pPr>
              <w:spacing w:after="0" w:line="240" w:lineRule="auto"/>
            </w:pPr>
          </w:p>
        </w:tc>
        <w:tc>
          <w:tcPr>
            <w:tcW w:w="4284" w:type="dxa"/>
            <w:vMerge/>
            <w:shd w:val="clear" w:color="auto" w:fill="BFBFBF" w:themeFill="background1" w:themeFillShade="BF"/>
          </w:tcPr>
          <w:p w:rsidR="00A3236D" w:rsidRPr="002065F9" w:rsidRDefault="00A3236D" w:rsidP="0026302B">
            <w:pPr>
              <w:spacing w:after="0" w:line="240" w:lineRule="auto"/>
            </w:pPr>
          </w:p>
        </w:tc>
        <w:tc>
          <w:tcPr>
            <w:tcW w:w="567" w:type="dxa"/>
            <w:shd w:val="clear" w:color="auto" w:fill="BFBFBF" w:themeFill="background1" w:themeFillShade="BF"/>
          </w:tcPr>
          <w:p w:rsidR="00A3236D" w:rsidRPr="002065F9" w:rsidRDefault="00A3236D" w:rsidP="0026302B">
            <w:pPr>
              <w:spacing w:after="0" w:line="240" w:lineRule="auto"/>
              <w:jc w:val="center"/>
            </w:pPr>
            <w:r w:rsidRPr="002065F9">
              <w:t>M4</w:t>
            </w:r>
          </w:p>
        </w:tc>
        <w:tc>
          <w:tcPr>
            <w:tcW w:w="851" w:type="dxa"/>
            <w:shd w:val="clear" w:color="auto" w:fill="BFBFBF" w:themeFill="background1" w:themeFillShade="BF"/>
          </w:tcPr>
          <w:p w:rsidR="00A3236D" w:rsidRPr="002065F9" w:rsidRDefault="00A3236D" w:rsidP="0026302B">
            <w:pPr>
              <w:spacing w:after="0" w:line="240" w:lineRule="auto"/>
              <w:jc w:val="center"/>
            </w:pPr>
            <w:r w:rsidRPr="002065F9">
              <w:t>C66x</w:t>
            </w:r>
          </w:p>
        </w:tc>
      </w:tr>
      <w:tr w:rsidR="00A3236D" w:rsidRPr="002065F9" w:rsidTr="0026302B">
        <w:tc>
          <w:tcPr>
            <w:tcW w:w="2628" w:type="dxa"/>
          </w:tcPr>
          <w:p w:rsidR="00A3236D" w:rsidRPr="002065F9" w:rsidRDefault="00A3236D" w:rsidP="0026302B">
            <w:pPr>
              <w:spacing w:after="0" w:line="240" w:lineRule="auto"/>
            </w:pPr>
            <w:r w:rsidRPr="002065F9">
              <w:t>DssApp</w:t>
            </w:r>
          </w:p>
        </w:tc>
        <w:tc>
          <w:tcPr>
            <w:tcW w:w="4284" w:type="dxa"/>
          </w:tcPr>
          <w:p w:rsidR="00A3236D" w:rsidRPr="002065F9" w:rsidRDefault="00A3236D" w:rsidP="0026302B">
            <w:pPr>
              <w:spacing w:after="0" w:line="240" w:lineRule="auto"/>
            </w:pPr>
            <w:r w:rsidRPr="002065F9">
              <w:t>examples\DssApp</w:t>
            </w:r>
          </w:p>
        </w:tc>
        <w:tc>
          <w:tcPr>
            <w:tcW w:w="567" w:type="dxa"/>
            <w:shd w:val="clear" w:color="auto" w:fill="auto"/>
          </w:tcPr>
          <w:p w:rsidR="00A3236D" w:rsidRPr="002065F9" w:rsidRDefault="00A3236D" w:rsidP="0026302B">
            <w:pPr>
              <w:spacing w:after="0" w:line="100" w:lineRule="atLeast"/>
              <w:jc w:val="center"/>
              <w:rPr>
                <w:color w:val="FF0000"/>
              </w:rP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boot_app</w:t>
            </w:r>
          </w:p>
        </w:tc>
        <w:tc>
          <w:tcPr>
            <w:tcW w:w="4284" w:type="dxa"/>
          </w:tcPr>
          <w:p w:rsidR="00A3236D" w:rsidRPr="002065F9" w:rsidRDefault="00A3236D" w:rsidP="0026302B">
            <w:pPr>
              <w:spacing w:after="0" w:line="240" w:lineRule="auto"/>
            </w:pPr>
            <w:r w:rsidRPr="002065F9">
              <w:t>examples\boot</w:t>
            </w:r>
          </w:p>
        </w:tc>
        <w:tc>
          <w:tcPr>
            <w:tcW w:w="567" w:type="dxa"/>
            <w:shd w:val="clear" w:color="auto" w:fill="auto"/>
          </w:tcPr>
          <w:p w:rsidR="00A3236D" w:rsidRPr="002065F9" w:rsidRDefault="00136DF7" w:rsidP="0026302B">
            <w:pPr>
              <w:spacing w:after="0" w:line="100" w:lineRule="atLeast"/>
              <w:jc w:val="center"/>
            </w:pPr>
            <w:r>
              <w:t>NR</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ddr_test_app</w:t>
            </w:r>
          </w:p>
        </w:tc>
        <w:tc>
          <w:tcPr>
            <w:tcW w:w="4284" w:type="dxa"/>
          </w:tcPr>
          <w:p w:rsidR="00A3236D" w:rsidRPr="002065F9" w:rsidRDefault="00A3236D" w:rsidP="0026302B">
            <w:pPr>
              <w:spacing w:after="0" w:line="240" w:lineRule="auto"/>
            </w:pPr>
            <w:r w:rsidRPr="002065F9">
              <w:t>examples\ddr_stress_test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edma_test_app</w:t>
            </w:r>
          </w:p>
        </w:tc>
        <w:tc>
          <w:tcPr>
            <w:tcW w:w="4284" w:type="dxa"/>
          </w:tcPr>
          <w:p w:rsidR="00A3236D" w:rsidRPr="002065F9" w:rsidRDefault="00A3236D" w:rsidP="0026302B">
            <w:pPr>
              <w:spacing w:after="0" w:line="240" w:lineRule="auto"/>
            </w:pPr>
            <w:r w:rsidRPr="002065F9">
              <w:t>examples\edma_test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lastRenderedPageBreak/>
              <w:t>eeprom_app</w:t>
            </w:r>
          </w:p>
        </w:tc>
        <w:tc>
          <w:tcPr>
            <w:tcW w:w="4284" w:type="dxa"/>
          </w:tcPr>
          <w:p w:rsidR="00A3236D" w:rsidRPr="002065F9" w:rsidRDefault="00A3236D" w:rsidP="0026302B">
            <w:pPr>
              <w:spacing w:after="0" w:line="240" w:lineRule="auto"/>
            </w:pPr>
            <w:r w:rsidRPr="002065F9">
              <w:t>examples\i2c_diag_test\eeprom_i2c</w:t>
            </w:r>
          </w:p>
        </w:tc>
        <w:tc>
          <w:tcPr>
            <w:tcW w:w="567" w:type="dxa"/>
            <w:shd w:val="clear" w:color="auto" w:fill="auto"/>
          </w:tcPr>
          <w:p w:rsidR="00A3236D" w:rsidRPr="002065F9" w:rsidRDefault="00A85F64" w:rsidP="0026302B">
            <w:pPr>
              <w:spacing w:after="0" w:line="100" w:lineRule="atLeast"/>
              <w:jc w:val="center"/>
            </w:pPr>
            <w:r>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gpio_input_interrupt_app</w:t>
            </w:r>
          </w:p>
        </w:tc>
        <w:tc>
          <w:tcPr>
            <w:tcW w:w="4284" w:type="dxa"/>
          </w:tcPr>
          <w:p w:rsidR="00A3236D" w:rsidRPr="002065F9" w:rsidRDefault="00A3236D" w:rsidP="0026302B">
            <w:pPr>
              <w:spacing w:after="0" w:line="240" w:lineRule="auto"/>
            </w:pPr>
            <w:r w:rsidRPr="002065F9">
              <w:t>examples\gpio\gpio_input_interrupt</w:t>
            </w:r>
          </w:p>
        </w:tc>
        <w:tc>
          <w:tcPr>
            <w:tcW w:w="567" w:type="dxa"/>
            <w:shd w:val="clear" w:color="auto" w:fill="auto"/>
          </w:tcPr>
          <w:p w:rsidR="00A3236D" w:rsidRPr="002065F9" w:rsidRDefault="00A3236D" w:rsidP="0026302B">
            <w:pPr>
              <w:spacing w:after="0" w:line="100" w:lineRule="atLeast"/>
              <w:jc w:val="center"/>
            </w:pPr>
            <w:r>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gpio_output</w:t>
            </w:r>
            <w:r>
              <w:t>_app</w:t>
            </w:r>
          </w:p>
        </w:tc>
        <w:tc>
          <w:tcPr>
            <w:tcW w:w="4284" w:type="dxa"/>
          </w:tcPr>
          <w:p w:rsidR="00A3236D" w:rsidRPr="002065F9" w:rsidRDefault="00A3236D" w:rsidP="0026302B">
            <w:pPr>
              <w:spacing w:after="0" w:line="240" w:lineRule="auto"/>
            </w:pPr>
            <w:r w:rsidRPr="002065F9">
              <w:t>examples\gpio\gpio_output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i2c_eeprom_app</w:t>
            </w:r>
          </w:p>
        </w:tc>
        <w:tc>
          <w:tcPr>
            <w:tcW w:w="4284" w:type="dxa"/>
          </w:tcPr>
          <w:p w:rsidR="00A3236D" w:rsidRPr="002065F9" w:rsidRDefault="00A3236D" w:rsidP="0026302B">
            <w:pPr>
              <w:spacing w:after="0" w:line="240" w:lineRule="auto"/>
            </w:pPr>
            <w:r>
              <w:t>examples\i2c\</w:t>
            </w:r>
            <w:r w:rsidRPr="002065F9">
              <w:t>i2c_eeprom_app</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i2c_driver_led_blink_app</w:t>
            </w:r>
          </w:p>
        </w:tc>
        <w:tc>
          <w:tcPr>
            <w:tcW w:w="4284" w:type="dxa"/>
          </w:tcPr>
          <w:p w:rsidR="00A3236D" w:rsidRPr="002065F9" w:rsidRDefault="00A3236D" w:rsidP="0026302B">
            <w:pPr>
              <w:spacing w:after="0" w:line="240" w:lineRule="auto"/>
            </w:pPr>
            <w:r w:rsidRPr="002065F9">
              <w:t>examples\i2c\i2c_driver_led</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mailbox_app</w:t>
            </w:r>
          </w:p>
        </w:tc>
        <w:tc>
          <w:tcPr>
            <w:tcW w:w="4284" w:type="dxa"/>
          </w:tcPr>
          <w:p w:rsidR="00A3236D" w:rsidRPr="002065F9" w:rsidRDefault="00A3236D" w:rsidP="0026302B">
            <w:pPr>
              <w:spacing w:after="0" w:line="240" w:lineRule="auto"/>
            </w:pPr>
            <w:r w:rsidRPr="002065F9">
              <w:t>examples\mailbox</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mcspiMasterSlave_app</w:t>
            </w:r>
          </w:p>
        </w:tc>
        <w:tc>
          <w:tcPr>
            <w:tcW w:w="4284" w:type="dxa"/>
          </w:tcPr>
          <w:p w:rsidR="00A3236D" w:rsidRPr="002065F9" w:rsidRDefault="00A3236D" w:rsidP="0026302B">
            <w:pPr>
              <w:spacing w:after="0" w:line="240" w:lineRule="auto"/>
            </w:pPr>
            <w:r w:rsidRPr="002065F9">
              <w:t>examples\mcspiMasterSlave\masterslave</w:t>
            </w:r>
          </w:p>
        </w:tc>
        <w:tc>
          <w:tcPr>
            <w:tcW w:w="567" w:type="dxa"/>
            <w:shd w:val="clear" w:color="auto" w:fill="auto"/>
          </w:tcPr>
          <w:p w:rsidR="00A3236D" w:rsidRPr="002065F9" w:rsidRDefault="00A3236D" w:rsidP="0026302B">
            <w:pPr>
              <w:spacing w:after="0" w:line="100" w:lineRule="atLeast"/>
              <w:jc w:val="center"/>
            </w:pPr>
            <w:r>
              <w:t>No</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mmcsd_fileIO_app</w:t>
            </w:r>
          </w:p>
        </w:tc>
        <w:tc>
          <w:tcPr>
            <w:tcW w:w="4284" w:type="dxa"/>
          </w:tcPr>
          <w:p w:rsidR="00A3236D" w:rsidRPr="002065F9" w:rsidRDefault="00A3236D" w:rsidP="0026302B">
            <w:pPr>
              <w:spacing w:after="0" w:line="240" w:lineRule="auto"/>
            </w:pPr>
            <w:r w:rsidRPr="002065F9">
              <w:t>examples\sd_fileIO</w:t>
            </w:r>
          </w:p>
        </w:tc>
        <w:tc>
          <w:tcPr>
            <w:tcW w:w="567" w:type="dxa"/>
            <w:shd w:val="clear" w:color="auto" w:fill="auto"/>
          </w:tcPr>
          <w:p w:rsidR="00A3236D" w:rsidRPr="002065F9" w:rsidRDefault="0093160B" w:rsidP="0026302B">
            <w:pPr>
              <w:spacing w:after="0" w:line="100" w:lineRule="atLeast"/>
              <w:jc w:val="center"/>
            </w:pPr>
            <w:r>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mmu_tlb_twl_app</w:t>
            </w:r>
          </w:p>
        </w:tc>
        <w:tc>
          <w:tcPr>
            <w:tcW w:w="4284" w:type="dxa"/>
          </w:tcPr>
          <w:p w:rsidR="00A3236D" w:rsidRPr="002065F9" w:rsidRDefault="00A3236D" w:rsidP="0026302B">
            <w:pPr>
              <w:spacing w:after="0" w:line="240" w:lineRule="auto"/>
            </w:pPr>
            <w:r w:rsidRPr="002065F9">
              <w:t>examples\mmu\tlb_twl</w:t>
            </w:r>
          </w:p>
        </w:tc>
        <w:tc>
          <w:tcPr>
            <w:tcW w:w="567" w:type="dxa"/>
            <w:shd w:val="clear" w:color="auto" w:fill="auto"/>
          </w:tcPr>
          <w:p w:rsidR="00A3236D" w:rsidRPr="002065F9" w:rsidRDefault="00A3236D" w:rsidP="0026302B">
            <w:pPr>
              <w:spacing w:after="0" w:line="100" w:lineRule="atLeast"/>
              <w:jc w:val="center"/>
            </w:pPr>
            <w:r w:rsidRPr="002065F9">
              <w:t>NA</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mmu_translation_fault_handle_app</w:t>
            </w:r>
          </w:p>
        </w:tc>
        <w:tc>
          <w:tcPr>
            <w:tcW w:w="4284" w:type="dxa"/>
          </w:tcPr>
          <w:p w:rsidR="00A3236D" w:rsidRPr="002065F9" w:rsidRDefault="00A3236D" w:rsidP="0026302B">
            <w:pPr>
              <w:spacing w:after="0" w:line="240" w:lineRule="auto"/>
            </w:pPr>
            <w:r w:rsidRPr="002065F9">
              <w:t>examples\mmu\translation_fault_handle</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nor_edma_read</w:t>
            </w:r>
          </w:p>
        </w:tc>
        <w:tc>
          <w:tcPr>
            <w:tcW w:w="4284" w:type="dxa"/>
          </w:tcPr>
          <w:p w:rsidR="00A3236D" w:rsidRPr="002065F9" w:rsidRDefault="00A3236D" w:rsidP="0026302B">
            <w:pPr>
              <w:spacing w:after="0" w:line="240" w:lineRule="auto"/>
            </w:pPr>
            <w:r w:rsidRPr="002065F9">
              <w:t>examples\nor\nor_edma_read</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nor_read_write</w:t>
            </w:r>
          </w:p>
        </w:tc>
        <w:tc>
          <w:tcPr>
            <w:tcW w:w="4284" w:type="dxa"/>
          </w:tcPr>
          <w:p w:rsidR="00A3236D" w:rsidRPr="002065F9" w:rsidRDefault="00A3236D" w:rsidP="0026302B">
            <w:pPr>
              <w:spacing w:after="0" w:line="240" w:lineRule="auto"/>
            </w:pPr>
            <w:r w:rsidRPr="002065F9">
              <w:t>examples\nor\nor_read_write</w:t>
            </w:r>
          </w:p>
        </w:tc>
        <w:tc>
          <w:tcPr>
            <w:tcW w:w="567" w:type="dxa"/>
            <w:shd w:val="clear" w:color="auto" w:fill="auto"/>
          </w:tcPr>
          <w:p w:rsidR="00A3236D" w:rsidRPr="002065F9" w:rsidRDefault="00136DF7" w:rsidP="0026302B">
            <w:pPr>
              <w:spacing w:after="0" w:line="100" w:lineRule="atLeast"/>
              <w:jc w:val="center"/>
            </w:pPr>
            <w:r>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ocmc_app</w:t>
            </w:r>
          </w:p>
        </w:tc>
        <w:tc>
          <w:tcPr>
            <w:tcW w:w="4284" w:type="dxa"/>
          </w:tcPr>
          <w:p w:rsidR="00A3236D" w:rsidRPr="002065F9" w:rsidRDefault="00A3236D" w:rsidP="0026302B">
            <w:pPr>
              <w:spacing w:after="0" w:line="240" w:lineRule="auto"/>
            </w:pPr>
            <w:r w:rsidRPr="002065F9">
              <w:t>examples\ocmc\ocmc_basic</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pmic_app</w:t>
            </w:r>
          </w:p>
        </w:tc>
        <w:tc>
          <w:tcPr>
            <w:tcW w:w="4284" w:type="dxa"/>
          </w:tcPr>
          <w:p w:rsidR="00A3236D" w:rsidRPr="002065F9" w:rsidRDefault="00A3236D" w:rsidP="0026302B">
            <w:pPr>
              <w:spacing w:after="0" w:line="240" w:lineRule="auto"/>
            </w:pPr>
            <w:r w:rsidRPr="002065F9">
              <w:t>examples\i2c_diag_test\pmic_i2c</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qspi_test_app</w:t>
            </w:r>
          </w:p>
        </w:tc>
        <w:tc>
          <w:tcPr>
            <w:tcW w:w="4284" w:type="dxa"/>
          </w:tcPr>
          <w:p w:rsidR="00A3236D" w:rsidRPr="002065F9" w:rsidRDefault="00A3236D" w:rsidP="0026302B">
            <w:pPr>
              <w:spacing w:after="0" w:line="240" w:lineRule="auto"/>
            </w:pPr>
            <w:r w:rsidRPr="002065F9">
              <w:t>examples\qspi_test</w:t>
            </w:r>
          </w:p>
        </w:tc>
        <w:tc>
          <w:tcPr>
            <w:tcW w:w="567" w:type="dxa"/>
            <w:shd w:val="clear" w:color="auto" w:fill="auto"/>
          </w:tcPr>
          <w:p w:rsidR="00A3236D" w:rsidRPr="002065F9" w:rsidRDefault="00A3236D" w:rsidP="0026302B">
            <w:pPr>
              <w:spacing w:after="0" w:line="100" w:lineRule="atLeast"/>
              <w:jc w:val="center"/>
            </w:pPr>
            <w:r>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sensor_config_app</w:t>
            </w:r>
          </w:p>
        </w:tc>
        <w:tc>
          <w:tcPr>
            <w:tcW w:w="4284" w:type="dxa"/>
          </w:tcPr>
          <w:p w:rsidR="00A3236D" w:rsidRPr="002065F9" w:rsidRDefault="00A3236D" w:rsidP="0026302B">
            <w:pPr>
              <w:spacing w:after="0" w:line="240" w:lineRule="auto"/>
            </w:pPr>
            <w:r w:rsidRPr="002065F9">
              <w:t>examples\ov10630_sensor</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spinlock_test</w:t>
            </w:r>
          </w:p>
        </w:tc>
        <w:tc>
          <w:tcPr>
            <w:tcW w:w="4284" w:type="dxa"/>
          </w:tcPr>
          <w:p w:rsidR="00A3236D" w:rsidRPr="002065F9" w:rsidRDefault="00A3236D" w:rsidP="0026302B">
            <w:pPr>
              <w:spacing w:after="0" w:line="240" w:lineRule="auto"/>
            </w:pPr>
            <w:r w:rsidRPr="002065F9">
              <w:t>examples\spinlock_test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temp_sensor_app</w:t>
            </w:r>
          </w:p>
        </w:tc>
        <w:tc>
          <w:tcPr>
            <w:tcW w:w="4284" w:type="dxa"/>
          </w:tcPr>
          <w:p w:rsidR="00A3236D" w:rsidRPr="002065F9" w:rsidRDefault="00A3236D" w:rsidP="0026302B">
            <w:pPr>
              <w:spacing w:after="0" w:line="240" w:lineRule="auto"/>
            </w:pPr>
            <w:r w:rsidRPr="002065F9">
              <w:t>examples\i2c_diag_test\i2c_temp_sensor</w:t>
            </w:r>
          </w:p>
        </w:tc>
        <w:tc>
          <w:tcPr>
            <w:tcW w:w="567" w:type="dxa"/>
            <w:shd w:val="clear" w:color="auto" w:fill="auto"/>
          </w:tcPr>
          <w:p w:rsidR="00A3236D" w:rsidRPr="002065F9" w:rsidRDefault="00A3236D" w:rsidP="0026302B">
            <w:pPr>
              <w:spacing w:after="0" w:line="100" w:lineRule="atLeast"/>
              <w:jc w:val="center"/>
            </w:pPr>
            <w:r w:rsidRPr="002065F9">
              <w:t>No</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timer_app</w:t>
            </w:r>
          </w:p>
        </w:tc>
        <w:tc>
          <w:tcPr>
            <w:tcW w:w="4284" w:type="dxa"/>
          </w:tcPr>
          <w:p w:rsidR="00A3236D" w:rsidRPr="002065F9" w:rsidRDefault="00A3236D" w:rsidP="0026302B">
            <w:pPr>
              <w:spacing w:after="0" w:line="240" w:lineRule="auto"/>
            </w:pPr>
            <w:r w:rsidRPr="002065F9">
              <w:t>examples\timer</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Yes</w:t>
            </w:r>
          </w:p>
        </w:tc>
      </w:tr>
      <w:tr w:rsidR="00A3236D" w:rsidRPr="002065F9" w:rsidTr="0026302B">
        <w:tc>
          <w:tcPr>
            <w:tcW w:w="2628" w:type="dxa"/>
          </w:tcPr>
          <w:p w:rsidR="00A3236D" w:rsidRPr="002065F9" w:rsidRDefault="00A3236D" w:rsidP="0026302B">
            <w:pPr>
              <w:spacing w:after="0" w:line="240" w:lineRule="auto"/>
            </w:pPr>
            <w:r w:rsidRPr="002065F9">
              <w:t>uart1_test_app</w:t>
            </w:r>
          </w:p>
        </w:tc>
        <w:tc>
          <w:tcPr>
            <w:tcW w:w="4284" w:type="dxa"/>
          </w:tcPr>
          <w:p w:rsidR="00A3236D" w:rsidRPr="002065F9" w:rsidRDefault="00A3236D" w:rsidP="0026302B">
            <w:pPr>
              <w:spacing w:after="0" w:line="240" w:lineRule="auto"/>
            </w:pPr>
            <w:r w:rsidRPr="002065F9">
              <w:t>examples\uart\uart1</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t>u</w:t>
            </w:r>
            <w:r w:rsidRPr="002065F9">
              <w:t>art2_test_app</w:t>
            </w:r>
          </w:p>
        </w:tc>
        <w:tc>
          <w:tcPr>
            <w:tcW w:w="4284" w:type="dxa"/>
          </w:tcPr>
          <w:p w:rsidR="00A3236D" w:rsidRPr="002065F9" w:rsidRDefault="00A3236D" w:rsidP="0026302B">
            <w:pPr>
              <w:spacing w:after="0" w:line="240" w:lineRule="auto"/>
            </w:pPr>
            <w:r w:rsidRPr="002065F9">
              <w:t>examples\uart\uart2</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uart3_test_app</w:t>
            </w:r>
          </w:p>
        </w:tc>
        <w:tc>
          <w:tcPr>
            <w:tcW w:w="4284" w:type="dxa"/>
          </w:tcPr>
          <w:p w:rsidR="00A3236D" w:rsidRPr="002065F9" w:rsidRDefault="00A3236D" w:rsidP="0026302B">
            <w:pPr>
              <w:spacing w:after="0" w:line="240" w:lineRule="auto"/>
            </w:pPr>
            <w:r w:rsidRPr="002065F9">
              <w:t>examples\uart\uart3</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uart_edma_test</w:t>
            </w:r>
          </w:p>
        </w:tc>
        <w:tc>
          <w:tcPr>
            <w:tcW w:w="4284" w:type="dxa"/>
          </w:tcPr>
          <w:p w:rsidR="00A3236D" w:rsidRPr="002065F9" w:rsidRDefault="00A3236D" w:rsidP="0026302B">
            <w:pPr>
              <w:spacing w:after="0" w:line="240" w:lineRule="auto"/>
            </w:pPr>
            <w:r w:rsidRPr="002065F9">
              <w:t>examples\uart\uart_edma</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uart_intr_test</w:t>
            </w:r>
          </w:p>
        </w:tc>
        <w:tc>
          <w:tcPr>
            <w:tcW w:w="4284" w:type="dxa"/>
          </w:tcPr>
          <w:p w:rsidR="00A3236D" w:rsidRPr="002065F9" w:rsidRDefault="00A3236D" w:rsidP="0026302B">
            <w:pPr>
              <w:spacing w:after="0" w:line="240" w:lineRule="auto"/>
            </w:pPr>
            <w:r w:rsidRPr="002065F9">
              <w:t>examples\uart\uart_intr</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edid_programmer</w:t>
            </w:r>
          </w:p>
        </w:tc>
        <w:tc>
          <w:tcPr>
            <w:tcW w:w="4284" w:type="dxa"/>
          </w:tcPr>
          <w:p w:rsidR="00A3236D" w:rsidRPr="002065F9" w:rsidRDefault="00A3236D" w:rsidP="0026302B">
            <w:pPr>
              <w:spacing w:after="0" w:line="240" w:lineRule="auto"/>
            </w:pPr>
            <w:r w:rsidRPr="002065F9">
              <w:t>examples\i2c_diag_test\edid_programmer</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uart_test</w:t>
            </w:r>
          </w:p>
        </w:tc>
        <w:tc>
          <w:tcPr>
            <w:tcW w:w="4284" w:type="dxa"/>
          </w:tcPr>
          <w:p w:rsidR="00A3236D" w:rsidRPr="002065F9" w:rsidRDefault="00A3236D" w:rsidP="0026302B">
            <w:pPr>
              <w:spacing w:after="0" w:line="240" w:lineRule="auto"/>
            </w:pPr>
            <w:r w:rsidRPr="002065F9">
              <w:t>examples\uart\uart_test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videoLoopback</w:t>
            </w:r>
          </w:p>
        </w:tc>
        <w:tc>
          <w:tcPr>
            <w:tcW w:w="4284" w:type="dxa"/>
          </w:tcPr>
          <w:p w:rsidR="00A3236D" w:rsidRPr="002065F9" w:rsidRDefault="00A3236D" w:rsidP="0026302B">
            <w:pPr>
              <w:spacing w:after="0" w:line="240" w:lineRule="auto"/>
            </w:pPr>
            <w:r w:rsidRPr="002065F9">
              <w:t>examples\videoLoopback</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A3236D" w:rsidP="0026302B">
            <w:pPr>
              <w:spacing w:after="0" w:line="100" w:lineRule="atLeast"/>
              <w:jc w:val="center"/>
            </w:pPr>
            <w:r w:rsidRPr="002065F9">
              <w:t>NA</w:t>
            </w:r>
          </w:p>
        </w:tc>
      </w:tr>
      <w:tr w:rsidR="00A3236D" w:rsidRPr="002065F9" w:rsidTr="0026302B">
        <w:tc>
          <w:tcPr>
            <w:tcW w:w="2628" w:type="dxa"/>
          </w:tcPr>
          <w:p w:rsidR="00A3236D" w:rsidRPr="002065F9" w:rsidRDefault="00A3236D" w:rsidP="0026302B">
            <w:pPr>
              <w:spacing w:after="0" w:line="240" w:lineRule="auto"/>
            </w:pPr>
            <w:r w:rsidRPr="002065F9">
              <w:t>vipCapt</w:t>
            </w:r>
          </w:p>
        </w:tc>
        <w:tc>
          <w:tcPr>
            <w:tcW w:w="4284" w:type="dxa"/>
          </w:tcPr>
          <w:p w:rsidR="00A3236D" w:rsidRPr="002065F9" w:rsidRDefault="00A3236D" w:rsidP="0026302B">
            <w:pPr>
              <w:spacing w:after="0" w:line="240" w:lineRule="auto"/>
            </w:pPr>
            <w:r w:rsidRPr="002065F9">
              <w:t>examples\vipCapt</w:t>
            </w:r>
          </w:p>
        </w:tc>
        <w:tc>
          <w:tcPr>
            <w:tcW w:w="567" w:type="dxa"/>
            <w:shd w:val="clear" w:color="auto" w:fill="auto"/>
          </w:tcPr>
          <w:p w:rsidR="00A3236D" w:rsidRPr="002065F9" w:rsidRDefault="00A3236D" w:rsidP="0026302B">
            <w:pPr>
              <w:spacing w:after="0" w:line="100" w:lineRule="atLeast"/>
              <w:jc w:val="center"/>
            </w:pPr>
            <w:r w:rsidRPr="002065F9">
              <w:t>Yes</w:t>
            </w:r>
          </w:p>
        </w:tc>
        <w:tc>
          <w:tcPr>
            <w:tcW w:w="851" w:type="dxa"/>
            <w:shd w:val="clear" w:color="auto" w:fill="auto"/>
          </w:tcPr>
          <w:p w:rsidR="00A3236D" w:rsidRPr="002065F9" w:rsidRDefault="009324F2" w:rsidP="009324F2">
            <w:pPr>
              <w:tabs>
                <w:tab w:val="center" w:pos="317"/>
              </w:tabs>
              <w:spacing w:after="0" w:line="100" w:lineRule="atLeast"/>
            </w:pPr>
            <w:r>
              <w:tab/>
            </w:r>
            <w:r w:rsidR="00A3236D" w:rsidRPr="002065F9">
              <w:t>NA</w:t>
            </w:r>
          </w:p>
        </w:tc>
      </w:tr>
      <w:tr w:rsidR="009324F2" w:rsidRPr="002065F9" w:rsidTr="0026302B">
        <w:tc>
          <w:tcPr>
            <w:tcW w:w="2628" w:type="dxa"/>
          </w:tcPr>
          <w:p w:rsidR="009324F2" w:rsidRPr="002065F9" w:rsidRDefault="009324F2" w:rsidP="0026302B">
            <w:pPr>
              <w:spacing w:after="0" w:line="240" w:lineRule="auto"/>
            </w:pPr>
            <w:r>
              <w:t>DCAN</w:t>
            </w:r>
          </w:p>
        </w:tc>
        <w:tc>
          <w:tcPr>
            <w:tcW w:w="4284" w:type="dxa"/>
          </w:tcPr>
          <w:p w:rsidR="009324F2" w:rsidRPr="002065F9" w:rsidRDefault="005542CD" w:rsidP="0026302B">
            <w:pPr>
              <w:spacing w:after="0" w:line="240" w:lineRule="auto"/>
            </w:pPr>
            <w:r>
              <w:t>e</w:t>
            </w:r>
            <w:r w:rsidR="009324F2">
              <w:t>xamples\dcan</w:t>
            </w:r>
            <w:r w:rsidR="00432051">
              <w:t>\dcanLoopback</w:t>
            </w:r>
          </w:p>
        </w:tc>
        <w:tc>
          <w:tcPr>
            <w:tcW w:w="567" w:type="dxa"/>
            <w:shd w:val="clear" w:color="auto" w:fill="auto"/>
          </w:tcPr>
          <w:p w:rsidR="009324F2" w:rsidRPr="002065F9" w:rsidRDefault="00432051" w:rsidP="0026302B">
            <w:pPr>
              <w:spacing w:after="0" w:line="100" w:lineRule="atLeast"/>
              <w:jc w:val="center"/>
            </w:pPr>
            <w:r>
              <w:t>Yes</w:t>
            </w:r>
          </w:p>
        </w:tc>
        <w:tc>
          <w:tcPr>
            <w:tcW w:w="851" w:type="dxa"/>
            <w:shd w:val="clear" w:color="auto" w:fill="auto"/>
          </w:tcPr>
          <w:p w:rsidR="009324F2" w:rsidRDefault="009F69C1" w:rsidP="009324F2">
            <w:pPr>
              <w:tabs>
                <w:tab w:val="center" w:pos="317"/>
              </w:tabs>
              <w:spacing w:after="0" w:line="100" w:lineRule="atLeast"/>
            </w:pPr>
            <w:r>
              <w:t xml:space="preserve">    NA                       </w:t>
            </w:r>
          </w:p>
        </w:tc>
      </w:tr>
      <w:tr w:rsidR="005542CD" w:rsidRPr="002065F9" w:rsidTr="0026302B">
        <w:tc>
          <w:tcPr>
            <w:tcW w:w="2628" w:type="dxa"/>
          </w:tcPr>
          <w:p w:rsidR="005542CD" w:rsidRDefault="005542CD" w:rsidP="0026302B">
            <w:pPr>
              <w:spacing w:after="0" w:line="240" w:lineRule="auto"/>
            </w:pPr>
            <w:r>
              <w:t>RTI</w:t>
            </w:r>
          </w:p>
        </w:tc>
        <w:tc>
          <w:tcPr>
            <w:tcW w:w="4284" w:type="dxa"/>
          </w:tcPr>
          <w:p w:rsidR="005542CD" w:rsidRDefault="005542CD" w:rsidP="0026302B">
            <w:pPr>
              <w:spacing w:after="0" w:line="240" w:lineRule="auto"/>
            </w:pPr>
            <w:r>
              <w:t>examples\rti</w:t>
            </w:r>
          </w:p>
        </w:tc>
        <w:tc>
          <w:tcPr>
            <w:tcW w:w="567" w:type="dxa"/>
            <w:shd w:val="clear" w:color="auto" w:fill="auto"/>
          </w:tcPr>
          <w:p w:rsidR="005542CD" w:rsidRDefault="005D0690" w:rsidP="0026302B">
            <w:pPr>
              <w:spacing w:after="0" w:line="100" w:lineRule="atLeast"/>
              <w:jc w:val="center"/>
            </w:pPr>
            <w:r>
              <w:t>NT</w:t>
            </w:r>
          </w:p>
        </w:tc>
        <w:tc>
          <w:tcPr>
            <w:tcW w:w="851" w:type="dxa"/>
            <w:shd w:val="clear" w:color="auto" w:fill="auto"/>
          </w:tcPr>
          <w:p w:rsidR="005542CD" w:rsidRDefault="005542CD" w:rsidP="009324F2">
            <w:pPr>
              <w:tabs>
                <w:tab w:val="center" w:pos="317"/>
              </w:tabs>
              <w:spacing w:after="0" w:line="100" w:lineRule="atLeast"/>
            </w:pPr>
            <w:r>
              <w:t xml:space="preserve">    NA</w:t>
            </w:r>
          </w:p>
        </w:tc>
      </w:tr>
    </w:tbl>
    <w:p w:rsidR="00A3236D" w:rsidRPr="00DE2B73" w:rsidRDefault="00A3236D" w:rsidP="00A3236D">
      <w:pPr>
        <w:autoSpaceDE w:val="0"/>
        <w:autoSpaceDN w:val="0"/>
        <w:adjustRightInd w:val="0"/>
        <w:spacing w:after="0" w:line="240" w:lineRule="auto"/>
        <w:rPr>
          <w:rFonts w:ascii="Arial-BoldMT" w:hAnsi="Arial-BoldMT" w:cs="Arial-BoldMT"/>
          <w:b/>
          <w:bCs/>
          <w:color w:val="000000"/>
          <w:sz w:val="28"/>
          <w:szCs w:val="28"/>
        </w:rPr>
      </w:pPr>
    </w:p>
    <w:p w:rsidR="00A3236D" w:rsidRDefault="00A3236D" w:rsidP="00A3236D">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A3236D" w:rsidRDefault="00A3236D" w:rsidP="00A3236D">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A3236D" w:rsidRPr="004F6201" w:rsidTr="0026302B">
        <w:tc>
          <w:tcPr>
            <w:tcW w:w="1978" w:type="dxa"/>
            <w:shd w:val="clear" w:color="auto" w:fill="BFBFBF"/>
          </w:tcPr>
          <w:p w:rsidR="00A3236D" w:rsidRPr="004F6201" w:rsidRDefault="00A3236D" w:rsidP="0026302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A3236D" w:rsidRPr="004F6201" w:rsidRDefault="00A3236D" w:rsidP="0026302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A3236D" w:rsidRPr="004F6201" w:rsidTr="0026302B">
        <w:tc>
          <w:tcPr>
            <w:tcW w:w="1978"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w:t>
            </w:r>
            <w:r w:rsidR="00873CED">
              <w:rPr>
                <w:rFonts w:ascii="Times New Roman" w:hAnsi="Times New Roman"/>
                <w:color w:val="000000"/>
                <w:sz w:val="24"/>
                <w:szCs w:val="24"/>
              </w:rPr>
              <w:t>,</w:t>
            </w:r>
            <w:r>
              <w:rPr>
                <w:rFonts w:ascii="Times New Roman" w:hAnsi="Times New Roman"/>
                <w:color w:val="000000"/>
                <w:sz w:val="24"/>
                <w:szCs w:val="24"/>
              </w:rPr>
              <w:t xml:space="preserve"> </w:t>
            </w:r>
            <w:r w:rsidR="00873CED">
              <w:rPr>
                <w:rFonts w:ascii="Times New Roman" w:hAnsi="Times New Roman"/>
                <w:color w:val="000000"/>
                <w:sz w:val="24"/>
                <w:szCs w:val="24"/>
              </w:rPr>
              <w:t>DCAN</w:t>
            </w:r>
            <w:r w:rsidR="00740318">
              <w:rPr>
                <w:rFonts w:ascii="Times New Roman" w:hAnsi="Times New Roman"/>
                <w:color w:val="000000"/>
                <w:sz w:val="24"/>
                <w:szCs w:val="24"/>
              </w:rPr>
              <w:t>,RTI,CRC</w:t>
            </w:r>
            <w:r w:rsidR="00873CED">
              <w:rPr>
                <w:rFonts w:ascii="Times New Roman" w:hAnsi="Times New Roman"/>
                <w:color w:val="000000"/>
                <w:sz w:val="24"/>
                <w:szCs w:val="24"/>
              </w:rPr>
              <w:t xml:space="preserve"> </w:t>
            </w:r>
            <w:r>
              <w:rPr>
                <w:rFonts w:ascii="Times New Roman" w:hAnsi="Times New Roman"/>
                <w:color w:val="000000"/>
                <w:sz w:val="24"/>
                <w:szCs w:val="24"/>
              </w:rPr>
              <w:t>and WDTimer</w:t>
            </w:r>
          </w:p>
        </w:tc>
      </w:tr>
      <w:tr w:rsidR="00A3236D" w:rsidRPr="004F6201" w:rsidTr="0026302B">
        <w:tc>
          <w:tcPr>
            <w:tcW w:w="1978"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 (VIP, DSS)</w:t>
            </w:r>
          </w:p>
        </w:tc>
      </w:tr>
      <w:tr w:rsidR="00A3236D" w:rsidRPr="004F6201" w:rsidTr="0026302B">
        <w:tc>
          <w:tcPr>
            <w:tcW w:w="1978"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A3236D" w:rsidRPr="004F6201" w:rsidTr="0026302B">
        <w:tc>
          <w:tcPr>
            <w:tcW w:w="1978"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A3236D" w:rsidRPr="00F636AC"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A3236D" w:rsidRPr="004F6201" w:rsidTr="0026302B">
        <w:tc>
          <w:tcPr>
            <w:tcW w:w="1978" w:type="dxa"/>
          </w:tcPr>
          <w:p w:rsidR="00A3236D"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A3236D" w:rsidRDefault="00A3236D" w:rsidP="002630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 xml:space="preserve">SBL bootloader for TDA2xx and TDA3xx platform. Validated QSPI </w:t>
            </w:r>
            <w:r w:rsidR="00740318">
              <w:rPr>
                <w:rFonts w:ascii="Times New Roman" w:hAnsi="Times New Roman"/>
                <w:color w:val="000000"/>
                <w:sz w:val="24"/>
                <w:szCs w:val="24"/>
              </w:rPr>
              <w:t xml:space="preserve">,QSPI_SD </w:t>
            </w:r>
            <w:r>
              <w:rPr>
                <w:rFonts w:ascii="Times New Roman" w:hAnsi="Times New Roman"/>
                <w:color w:val="000000"/>
                <w:sz w:val="24"/>
                <w:szCs w:val="24"/>
              </w:rPr>
              <w:t>bootmode on TDA3xx EVM.</w:t>
            </w:r>
          </w:p>
        </w:tc>
      </w:tr>
    </w:tbl>
    <w:p w:rsidR="00A3236D" w:rsidRDefault="00A3236D" w:rsidP="00A3236D">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3236D" w:rsidRDefault="00A3236D" w:rsidP="00A3236D">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Known Issues</w:t>
      </w:r>
    </w:p>
    <w:p w:rsidR="00A3236D" w:rsidRDefault="00A3236D" w:rsidP="00A3236D">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A3236D" w:rsidTr="0026302B">
        <w:trPr>
          <w:trHeight w:val="607"/>
        </w:trPr>
        <w:tc>
          <w:tcPr>
            <w:tcW w:w="0" w:type="auto"/>
          </w:tcPr>
          <w:p w:rsidR="00A3236D" w:rsidRPr="00851E27" w:rsidRDefault="00A3236D" w:rsidP="0026302B">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A3236D" w:rsidRPr="00851E27" w:rsidRDefault="00A3236D" w:rsidP="0026302B">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A3236D" w:rsidRPr="00851E27" w:rsidRDefault="00A3236D" w:rsidP="0026302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A3236D" w:rsidRPr="00851E27" w:rsidRDefault="00A3236D" w:rsidP="0026302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A3236D" w:rsidRPr="00E711C7" w:rsidTr="0026302B">
        <w:trPr>
          <w:trHeight w:val="555"/>
        </w:trPr>
        <w:tc>
          <w:tcPr>
            <w:tcW w:w="987" w:type="dxa"/>
          </w:tcPr>
          <w:p w:rsidR="00A3236D" w:rsidRPr="00D23B53" w:rsidRDefault="00A3236D" w:rsidP="0026302B">
            <w:r>
              <w:t>1</w:t>
            </w:r>
          </w:p>
        </w:tc>
        <w:tc>
          <w:tcPr>
            <w:tcW w:w="1951" w:type="dxa"/>
          </w:tcPr>
          <w:p w:rsidR="00A3236D" w:rsidRPr="00F14DDC" w:rsidRDefault="00A3236D" w:rsidP="0026302B">
            <w:r w:rsidRPr="00F14DDC">
              <w:t>OMAPS00297890</w:t>
            </w:r>
          </w:p>
        </w:tc>
        <w:tc>
          <w:tcPr>
            <w:tcW w:w="4089" w:type="dxa"/>
          </w:tcPr>
          <w:p w:rsidR="00A3236D" w:rsidRPr="00F14DDC" w:rsidRDefault="00A3236D" w:rsidP="0026302B">
            <w:r>
              <w:t>McSPI</w:t>
            </w:r>
            <w:r w:rsidRPr="00F14DDC">
              <w:t xml:space="preserve"> master slave sample app not validated on ti814x</w:t>
            </w:r>
          </w:p>
        </w:tc>
        <w:tc>
          <w:tcPr>
            <w:tcW w:w="2651" w:type="dxa"/>
          </w:tcPr>
          <w:p w:rsidR="00A3236D" w:rsidRPr="00F14DDC" w:rsidRDefault="00A3236D" w:rsidP="0026302B">
            <w:r w:rsidRPr="00F14DDC">
              <w:t>StarterWare_00_02_01_11</w:t>
            </w:r>
          </w:p>
        </w:tc>
      </w:tr>
      <w:tr w:rsidR="00A3236D" w:rsidRPr="00E711C7" w:rsidTr="0026302B">
        <w:trPr>
          <w:trHeight w:val="555"/>
        </w:trPr>
        <w:tc>
          <w:tcPr>
            <w:tcW w:w="987" w:type="dxa"/>
          </w:tcPr>
          <w:p w:rsidR="00A3236D" w:rsidRPr="00D23B53" w:rsidRDefault="00A3236D" w:rsidP="0026302B">
            <w:r>
              <w:t>2</w:t>
            </w:r>
          </w:p>
        </w:tc>
        <w:tc>
          <w:tcPr>
            <w:tcW w:w="1951" w:type="dxa"/>
          </w:tcPr>
          <w:p w:rsidR="00A3236D" w:rsidRPr="00F14DDC" w:rsidRDefault="00A3236D" w:rsidP="0026302B">
            <w:r w:rsidRPr="00F14DDC">
              <w:t>OMAPS00298489</w:t>
            </w:r>
          </w:p>
        </w:tc>
        <w:tc>
          <w:tcPr>
            <w:tcW w:w="4089" w:type="dxa"/>
          </w:tcPr>
          <w:p w:rsidR="00A3236D" w:rsidRPr="00F14DDC" w:rsidRDefault="00A3236D" w:rsidP="0026302B">
            <w:r w:rsidRPr="00F14DDC">
              <w:t>[STW] Enable Semi-hosting in Cortex-A15 build system</w:t>
            </w:r>
          </w:p>
        </w:tc>
        <w:tc>
          <w:tcPr>
            <w:tcW w:w="2651" w:type="dxa"/>
          </w:tcPr>
          <w:p w:rsidR="00A3236D" w:rsidRPr="00F14DDC" w:rsidRDefault="00A3236D" w:rsidP="0026302B">
            <w:r w:rsidRPr="00F14DDC">
              <w:t>StarterWare_00_02_02_12</w:t>
            </w:r>
          </w:p>
        </w:tc>
      </w:tr>
      <w:tr w:rsidR="00A3236D" w:rsidRPr="00E711C7" w:rsidTr="0026302B">
        <w:trPr>
          <w:trHeight w:val="555"/>
        </w:trPr>
        <w:tc>
          <w:tcPr>
            <w:tcW w:w="987" w:type="dxa"/>
          </w:tcPr>
          <w:p w:rsidR="00A3236D" w:rsidRPr="00D23B53" w:rsidRDefault="00A3236D" w:rsidP="0026302B">
            <w:r>
              <w:t>3</w:t>
            </w:r>
          </w:p>
        </w:tc>
        <w:tc>
          <w:tcPr>
            <w:tcW w:w="1951" w:type="dxa"/>
          </w:tcPr>
          <w:p w:rsidR="00A3236D" w:rsidRPr="00F14DDC" w:rsidRDefault="00A3236D" w:rsidP="0026302B">
            <w:r w:rsidRPr="00F14DDC">
              <w:t>OMAPS00298854</w:t>
            </w:r>
          </w:p>
        </w:tc>
        <w:tc>
          <w:tcPr>
            <w:tcW w:w="4089" w:type="dxa"/>
          </w:tcPr>
          <w:p w:rsidR="00A3236D" w:rsidRPr="00F14DDC" w:rsidRDefault="00A3236D" w:rsidP="0026302B">
            <w:r w:rsidRPr="00F14DDC">
              <w:t>[SBL] - Bring MPU_CPU1 core out of reset</w:t>
            </w:r>
          </w:p>
        </w:tc>
        <w:tc>
          <w:tcPr>
            <w:tcW w:w="2651" w:type="dxa"/>
          </w:tcPr>
          <w:p w:rsidR="00A3236D" w:rsidRPr="00F14DDC" w:rsidRDefault="00A3236D" w:rsidP="0026302B">
            <w:r w:rsidRPr="00F14DDC">
              <w:t>StarterWare_01_00_00_14</w:t>
            </w:r>
          </w:p>
        </w:tc>
      </w:tr>
      <w:tr w:rsidR="00A3236D" w:rsidRPr="00E711C7" w:rsidTr="0026302B">
        <w:trPr>
          <w:trHeight w:val="555"/>
        </w:trPr>
        <w:tc>
          <w:tcPr>
            <w:tcW w:w="987" w:type="dxa"/>
          </w:tcPr>
          <w:p w:rsidR="00A3236D" w:rsidRPr="00D23B53" w:rsidRDefault="00A3236D" w:rsidP="0026302B">
            <w:r>
              <w:t>4</w:t>
            </w:r>
          </w:p>
        </w:tc>
        <w:tc>
          <w:tcPr>
            <w:tcW w:w="1951" w:type="dxa"/>
          </w:tcPr>
          <w:p w:rsidR="00A3236D" w:rsidRPr="00F14DDC" w:rsidRDefault="00A3236D" w:rsidP="0026302B">
            <w:r w:rsidRPr="00F14DDC">
              <w:t>OMAPS00300001</w:t>
            </w:r>
          </w:p>
        </w:tc>
        <w:tc>
          <w:tcPr>
            <w:tcW w:w="4089" w:type="dxa"/>
          </w:tcPr>
          <w:p w:rsidR="00A3236D" w:rsidRPr="00F14DDC" w:rsidRDefault="00A3236D" w:rsidP="0026302B">
            <w:r w:rsidRPr="00F14DDC">
              <w:t>Apps for various peripherals not validated on ti814x</w:t>
            </w:r>
          </w:p>
        </w:tc>
        <w:tc>
          <w:tcPr>
            <w:tcW w:w="2651" w:type="dxa"/>
          </w:tcPr>
          <w:p w:rsidR="00A3236D" w:rsidRPr="00F14DDC" w:rsidRDefault="00A3236D" w:rsidP="0026302B">
            <w:r w:rsidRPr="00F14DDC">
              <w:t>StarterWare_01_00_01_15</w:t>
            </w:r>
          </w:p>
        </w:tc>
      </w:tr>
      <w:tr w:rsidR="00A3236D" w:rsidRPr="00E711C7" w:rsidTr="0026302B">
        <w:trPr>
          <w:trHeight w:val="555"/>
        </w:trPr>
        <w:tc>
          <w:tcPr>
            <w:tcW w:w="987" w:type="dxa"/>
          </w:tcPr>
          <w:p w:rsidR="00A3236D" w:rsidRPr="00D23B53" w:rsidRDefault="00A3236D" w:rsidP="0026302B">
            <w:r>
              <w:t>5</w:t>
            </w:r>
          </w:p>
        </w:tc>
        <w:tc>
          <w:tcPr>
            <w:tcW w:w="1951" w:type="dxa"/>
          </w:tcPr>
          <w:p w:rsidR="00A3236D" w:rsidRPr="00460830" w:rsidRDefault="00A3236D" w:rsidP="0026302B">
            <w:r w:rsidRPr="00460830">
              <w:t>OMAPS00303388</w:t>
            </w:r>
          </w:p>
        </w:tc>
        <w:tc>
          <w:tcPr>
            <w:tcW w:w="4089" w:type="dxa"/>
          </w:tcPr>
          <w:p w:rsidR="00A3236D" w:rsidRPr="00460830" w:rsidRDefault="00A3236D" w:rsidP="0026302B">
            <w:r w:rsidRPr="00460830">
              <w:t>File Conversion to Windows Format On Installing STW package</w:t>
            </w:r>
          </w:p>
        </w:tc>
        <w:tc>
          <w:tcPr>
            <w:tcW w:w="2651" w:type="dxa"/>
          </w:tcPr>
          <w:p w:rsidR="00A3236D" w:rsidRPr="00460830" w:rsidRDefault="00A3236D" w:rsidP="0026302B">
            <w:r w:rsidRPr="00460830">
              <w:t>StarterWare_01_00_02_16</w:t>
            </w:r>
          </w:p>
        </w:tc>
      </w:tr>
      <w:tr w:rsidR="00A3236D" w:rsidRPr="00E711C7" w:rsidTr="0026302B">
        <w:trPr>
          <w:trHeight w:val="555"/>
        </w:trPr>
        <w:tc>
          <w:tcPr>
            <w:tcW w:w="987" w:type="dxa"/>
          </w:tcPr>
          <w:p w:rsidR="00A3236D" w:rsidRPr="00D23B53" w:rsidRDefault="00A3236D" w:rsidP="0026302B">
            <w:r>
              <w:t>6</w:t>
            </w:r>
          </w:p>
        </w:tc>
        <w:tc>
          <w:tcPr>
            <w:tcW w:w="1951" w:type="dxa"/>
          </w:tcPr>
          <w:p w:rsidR="00A3236D" w:rsidRPr="00460830" w:rsidRDefault="00A3236D" w:rsidP="0026302B">
            <w:r w:rsidRPr="00460830">
              <w:t>OMAPS00307878</w:t>
            </w:r>
          </w:p>
        </w:tc>
        <w:tc>
          <w:tcPr>
            <w:tcW w:w="4089" w:type="dxa"/>
          </w:tcPr>
          <w:p w:rsidR="00A3236D" w:rsidRPr="00460830" w:rsidRDefault="00A3236D" w:rsidP="0026302B">
            <w:r w:rsidRPr="00460830">
              <w:t>[I2C] "1.5 System I2C hang due to miss of Bus Clear support" Errata workaround needs to be implemented</w:t>
            </w:r>
          </w:p>
        </w:tc>
        <w:tc>
          <w:tcPr>
            <w:tcW w:w="2651" w:type="dxa"/>
          </w:tcPr>
          <w:p w:rsidR="00A3236D" w:rsidRPr="00460830" w:rsidRDefault="00A3236D" w:rsidP="0026302B">
            <w:r w:rsidRPr="00460830">
              <w:t>Starterware_01_01_01_18</w:t>
            </w:r>
          </w:p>
        </w:tc>
      </w:tr>
      <w:tr w:rsidR="00A3236D" w:rsidRPr="00E711C7" w:rsidTr="0026302B">
        <w:trPr>
          <w:trHeight w:val="555"/>
        </w:trPr>
        <w:tc>
          <w:tcPr>
            <w:tcW w:w="987" w:type="dxa"/>
          </w:tcPr>
          <w:p w:rsidR="00A3236D" w:rsidRPr="00D23B53" w:rsidRDefault="00A3236D" w:rsidP="0026302B">
            <w:r>
              <w:t>7</w:t>
            </w:r>
          </w:p>
        </w:tc>
        <w:tc>
          <w:tcPr>
            <w:tcW w:w="1951" w:type="dxa"/>
          </w:tcPr>
          <w:p w:rsidR="00A3236D" w:rsidRPr="00460830" w:rsidRDefault="00A3236D" w:rsidP="0026302B">
            <w:r w:rsidRPr="00460830">
              <w:t>OMAPS00307879</w:t>
            </w:r>
          </w:p>
        </w:tc>
        <w:tc>
          <w:tcPr>
            <w:tcW w:w="4089" w:type="dxa"/>
          </w:tcPr>
          <w:p w:rsidR="00A3236D" w:rsidRPr="00460830" w:rsidRDefault="00A3236D" w:rsidP="0026302B">
            <w:r w:rsidRPr="00460830">
              <w:t>[GP Timer] "1.8 Delay needed to read some GP timer registers after wakeup"  Errata workaround needs to be implemented</w:t>
            </w:r>
          </w:p>
        </w:tc>
        <w:tc>
          <w:tcPr>
            <w:tcW w:w="2651" w:type="dxa"/>
          </w:tcPr>
          <w:p w:rsidR="00A3236D" w:rsidRPr="00460830" w:rsidRDefault="00A3236D" w:rsidP="0026302B">
            <w:r w:rsidRPr="00460830">
              <w:t>Starterware_01_01_01_18</w:t>
            </w:r>
          </w:p>
        </w:tc>
      </w:tr>
      <w:tr w:rsidR="00A3236D" w:rsidRPr="00E711C7" w:rsidTr="0026302B">
        <w:trPr>
          <w:trHeight w:val="555"/>
        </w:trPr>
        <w:tc>
          <w:tcPr>
            <w:tcW w:w="987" w:type="dxa"/>
          </w:tcPr>
          <w:p w:rsidR="00A3236D" w:rsidRPr="00D23B53" w:rsidRDefault="00A3236D" w:rsidP="0026302B">
            <w:r>
              <w:t>8</w:t>
            </w:r>
          </w:p>
        </w:tc>
        <w:tc>
          <w:tcPr>
            <w:tcW w:w="1951" w:type="dxa"/>
          </w:tcPr>
          <w:p w:rsidR="00A3236D" w:rsidRPr="00460830" w:rsidRDefault="00A3236D" w:rsidP="0026302B">
            <w:r w:rsidRPr="00460830">
              <w:t>OMAPS00307880</w:t>
            </w:r>
          </w:p>
        </w:tc>
        <w:tc>
          <w:tcPr>
            <w:tcW w:w="4089" w:type="dxa"/>
          </w:tcPr>
          <w:p w:rsidR="00A3236D" w:rsidRPr="00460830" w:rsidRDefault="00A3236D" w:rsidP="0026302B">
            <w:r w:rsidRPr="00460830">
              <w:t>[DSS] "1.10 LCDENABLE Not Functional" Errata workaround needs to be implemented</w:t>
            </w:r>
          </w:p>
        </w:tc>
        <w:tc>
          <w:tcPr>
            <w:tcW w:w="2651" w:type="dxa"/>
          </w:tcPr>
          <w:p w:rsidR="00A3236D" w:rsidRPr="00460830" w:rsidRDefault="00A3236D" w:rsidP="0026302B">
            <w:r w:rsidRPr="00460830">
              <w:t>Starterware_01_01_01_18</w:t>
            </w:r>
          </w:p>
        </w:tc>
      </w:tr>
      <w:tr w:rsidR="00A3236D" w:rsidRPr="00E711C7" w:rsidTr="0026302B">
        <w:trPr>
          <w:trHeight w:val="555"/>
        </w:trPr>
        <w:tc>
          <w:tcPr>
            <w:tcW w:w="987" w:type="dxa"/>
          </w:tcPr>
          <w:p w:rsidR="00A3236D" w:rsidRPr="00D23B53" w:rsidRDefault="00A3236D" w:rsidP="0026302B">
            <w:r>
              <w:t>9</w:t>
            </w:r>
          </w:p>
        </w:tc>
        <w:tc>
          <w:tcPr>
            <w:tcW w:w="1951" w:type="dxa"/>
          </w:tcPr>
          <w:p w:rsidR="00A3236D" w:rsidRPr="00460830" w:rsidRDefault="00A3236D" w:rsidP="0026302B">
            <w:r w:rsidRPr="00460830">
              <w:t>OMAPS00308667</w:t>
            </w:r>
          </w:p>
        </w:tc>
        <w:tc>
          <w:tcPr>
            <w:tcW w:w="4089" w:type="dxa"/>
          </w:tcPr>
          <w:p w:rsidR="00A3236D" w:rsidRPr="00460830" w:rsidRDefault="00A3236D" w:rsidP="0026302B">
            <w:r w:rsidRPr="00460830">
              <w:t>ABB is not tested by verifying the bias voltage at the bias capacitor</w:t>
            </w:r>
          </w:p>
        </w:tc>
        <w:tc>
          <w:tcPr>
            <w:tcW w:w="2651" w:type="dxa"/>
          </w:tcPr>
          <w:p w:rsidR="00A3236D" w:rsidRPr="00460830" w:rsidRDefault="00A3236D" w:rsidP="0026302B">
            <w:r w:rsidRPr="00460830">
              <w:t>StarterWare_01_01_02_19</w:t>
            </w:r>
          </w:p>
        </w:tc>
      </w:tr>
      <w:tr w:rsidR="00A3236D" w:rsidRPr="00E711C7" w:rsidTr="0026302B">
        <w:trPr>
          <w:trHeight w:val="555"/>
        </w:trPr>
        <w:tc>
          <w:tcPr>
            <w:tcW w:w="987" w:type="dxa"/>
          </w:tcPr>
          <w:p w:rsidR="00A3236D" w:rsidRDefault="00A3236D" w:rsidP="0026302B">
            <w:r>
              <w:t>10</w:t>
            </w:r>
          </w:p>
        </w:tc>
        <w:tc>
          <w:tcPr>
            <w:tcW w:w="1951" w:type="dxa"/>
          </w:tcPr>
          <w:p w:rsidR="00A3236D" w:rsidRPr="00460830" w:rsidRDefault="00A3236D" w:rsidP="0026302B">
            <w:r w:rsidRPr="00460830">
              <w:t>OMAPS00310939</w:t>
            </w:r>
          </w:p>
        </w:tc>
        <w:tc>
          <w:tcPr>
            <w:tcW w:w="4089" w:type="dxa"/>
          </w:tcPr>
          <w:p w:rsidR="00A3236D" w:rsidRPr="00460830" w:rsidRDefault="00A3236D" w:rsidP="0026302B">
            <w:r w:rsidRPr="00460830">
              <w:t>Hang while doing IO recalibration in NOR bootmode</w:t>
            </w:r>
          </w:p>
        </w:tc>
        <w:tc>
          <w:tcPr>
            <w:tcW w:w="2651" w:type="dxa"/>
          </w:tcPr>
          <w:p w:rsidR="00A3236D" w:rsidRPr="00460830" w:rsidRDefault="00A3236D" w:rsidP="0026302B">
            <w:r w:rsidRPr="00460830">
              <w:t>StarterWare_01_01_02_19</w:t>
            </w:r>
          </w:p>
        </w:tc>
      </w:tr>
      <w:tr w:rsidR="00A3236D" w:rsidRPr="00E711C7" w:rsidTr="0026302B">
        <w:trPr>
          <w:trHeight w:val="555"/>
        </w:trPr>
        <w:tc>
          <w:tcPr>
            <w:tcW w:w="987" w:type="dxa"/>
          </w:tcPr>
          <w:p w:rsidR="00A3236D" w:rsidRPr="004C71AE" w:rsidRDefault="00A3236D" w:rsidP="0026302B">
            <w:r>
              <w:t>11</w:t>
            </w:r>
          </w:p>
        </w:tc>
        <w:tc>
          <w:tcPr>
            <w:tcW w:w="1951" w:type="dxa"/>
          </w:tcPr>
          <w:p w:rsidR="00A3236D" w:rsidRPr="00460830" w:rsidRDefault="00A3236D" w:rsidP="0026302B">
            <w:r w:rsidRPr="00460830">
              <w:t>OMAPS00311706</w:t>
            </w:r>
          </w:p>
        </w:tc>
        <w:tc>
          <w:tcPr>
            <w:tcW w:w="4089" w:type="dxa"/>
          </w:tcPr>
          <w:p w:rsidR="00A3236D" w:rsidRPr="00460830" w:rsidRDefault="00A3236D" w:rsidP="0026302B">
            <w:r w:rsidRPr="00460830">
              <w:t>Update the MPU and CORE domain voltages</w:t>
            </w:r>
          </w:p>
        </w:tc>
        <w:tc>
          <w:tcPr>
            <w:tcW w:w="2651" w:type="dxa"/>
          </w:tcPr>
          <w:p w:rsidR="00A3236D" w:rsidRPr="00460830" w:rsidRDefault="00A3236D" w:rsidP="0026302B">
            <w:r w:rsidRPr="00460830">
              <w:t>StarterWare_01_01_03_20</w:t>
            </w:r>
          </w:p>
        </w:tc>
      </w:tr>
      <w:tr w:rsidR="00A3236D" w:rsidRPr="00E711C7" w:rsidTr="0026302B">
        <w:trPr>
          <w:trHeight w:val="555"/>
        </w:trPr>
        <w:tc>
          <w:tcPr>
            <w:tcW w:w="987" w:type="dxa"/>
          </w:tcPr>
          <w:p w:rsidR="00A3236D" w:rsidRPr="004C71AE" w:rsidRDefault="00A3236D" w:rsidP="0026302B">
            <w:r>
              <w:t>12</w:t>
            </w:r>
          </w:p>
        </w:tc>
        <w:tc>
          <w:tcPr>
            <w:tcW w:w="1951" w:type="dxa"/>
          </w:tcPr>
          <w:p w:rsidR="00A3236D" w:rsidRPr="00460830" w:rsidRDefault="00A3236D" w:rsidP="0026302B">
            <w:r w:rsidRPr="00460830">
              <w:t>OMAPS00311967</w:t>
            </w:r>
          </w:p>
        </w:tc>
        <w:tc>
          <w:tcPr>
            <w:tcW w:w="4089" w:type="dxa"/>
          </w:tcPr>
          <w:p w:rsidR="00A3236D" w:rsidRPr="00460830" w:rsidRDefault="00A3236D" w:rsidP="0026302B">
            <w:r w:rsidRPr="00460830">
              <w:t>[GEL] Change needed to DPLL_ABE configuration</w:t>
            </w:r>
          </w:p>
        </w:tc>
        <w:tc>
          <w:tcPr>
            <w:tcW w:w="2651" w:type="dxa"/>
          </w:tcPr>
          <w:p w:rsidR="00A3236D" w:rsidRPr="00460830" w:rsidRDefault="00A3236D" w:rsidP="0026302B">
            <w:r w:rsidRPr="00460830">
              <w:t>StarterWare_01_01_03_20</w:t>
            </w:r>
          </w:p>
        </w:tc>
      </w:tr>
      <w:tr w:rsidR="00A3236D" w:rsidRPr="00E711C7" w:rsidTr="0026302B">
        <w:trPr>
          <w:trHeight w:val="555"/>
        </w:trPr>
        <w:tc>
          <w:tcPr>
            <w:tcW w:w="987" w:type="dxa"/>
          </w:tcPr>
          <w:p w:rsidR="00A3236D" w:rsidRPr="004C71AE" w:rsidRDefault="00A3236D" w:rsidP="0026302B">
            <w:r>
              <w:t>13</w:t>
            </w:r>
          </w:p>
        </w:tc>
        <w:tc>
          <w:tcPr>
            <w:tcW w:w="1951" w:type="dxa"/>
          </w:tcPr>
          <w:p w:rsidR="00A3236D" w:rsidRPr="00460830" w:rsidRDefault="00A3236D" w:rsidP="0026302B">
            <w:r w:rsidRPr="00460830">
              <w:t>OMAPS00312029</w:t>
            </w:r>
          </w:p>
        </w:tc>
        <w:tc>
          <w:tcPr>
            <w:tcW w:w="4089" w:type="dxa"/>
          </w:tcPr>
          <w:p w:rsidR="00A3236D" w:rsidRPr="00460830" w:rsidRDefault="00A3236D" w:rsidP="0026302B">
            <w:r w:rsidRPr="00460830">
              <w:t xml:space="preserve">Random Display controller assert observed if HDMI is not connected -fixed by a WA in </w:t>
            </w:r>
            <w:r w:rsidRPr="00460830">
              <w:lastRenderedPageBreak/>
              <w:t>STW to mask the HDMI power on status</w:t>
            </w:r>
          </w:p>
        </w:tc>
        <w:tc>
          <w:tcPr>
            <w:tcW w:w="2651" w:type="dxa"/>
          </w:tcPr>
          <w:p w:rsidR="00A3236D" w:rsidRPr="00460830" w:rsidRDefault="00A3236D" w:rsidP="0026302B">
            <w:r w:rsidRPr="00460830">
              <w:lastRenderedPageBreak/>
              <w:t>StarterWare_01_01_03_20</w:t>
            </w:r>
          </w:p>
        </w:tc>
      </w:tr>
      <w:tr w:rsidR="00E87F37" w:rsidRPr="00E711C7" w:rsidTr="0026302B">
        <w:trPr>
          <w:trHeight w:val="555"/>
        </w:trPr>
        <w:tc>
          <w:tcPr>
            <w:tcW w:w="987" w:type="dxa"/>
          </w:tcPr>
          <w:p w:rsidR="00E87F37" w:rsidRPr="004C71AE" w:rsidRDefault="00E87F37" w:rsidP="0026302B">
            <w:r>
              <w:lastRenderedPageBreak/>
              <w:t>15</w:t>
            </w:r>
          </w:p>
        </w:tc>
        <w:tc>
          <w:tcPr>
            <w:tcW w:w="1951" w:type="dxa"/>
          </w:tcPr>
          <w:p w:rsidR="00E87F37" w:rsidRPr="00460830" w:rsidRDefault="00E87F37" w:rsidP="0026302B">
            <w:r w:rsidRPr="00460830">
              <w:t>OMAPS00312717</w:t>
            </w:r>
          </w:p>
        </w:tc>
        <w:tc>
          <w:tcPr>
            <w:tcW w:w="4089" w:type="dxa"/>
          </w:tcPr>
          <w:p w:rsidR="00E87F37" w:rsidRPr="00460830" w:rsidRDefault="00E87F37" w:rsidP="0026302B">
            <w:r w:rsidRPr="00460830">
              <w:t>Random display controller failure observed on some TDA2x EVMS</w:t>
            </w:r>
          </w:p>
        </w:tc>
        <w:tc>
          <w:tcPr>
            <w:tcW w:w="2651" w:type="dxa"/>
          </w:tcPr>
          <w:p w:rsidR="00E87F37" w:rsidRPr="00460830" w:rsidRDefault="00E87F37" w:rsidP="0026302B">
            <w:r w:rsidRPr="00460830">
              <w:t>StarterWare_01_01_03_20</w:t>
            </w:r>
          </w:p>
        </w:tc>
      </w:tr>
      <w:tr w:rsidR="00E87F37" w:rsidRPr="00E711C7" w:rsidTr="0026302B">
        <w:trPr>
          <w:trHeight w:val="555"/>
        </w:trPr>
        <w:tc>
          <w:tcPr>
            <w:tcW w:w="987" w:type="dxa"/>
          </w:tcPr>
          <w:p w:rsidR="00E87F37" w:rsidRPr="004C71AE" w:rsidRDefault="00E87F37" w:rsidP="0026302B">
            <w:r>
              <w:t>16</w:t>
            </w:r>
          </w:p>
        </w:tc>
        <w:tc>
          <w:tcPr>
            <w:tcW w:w="1951" w:type="dxa"/>
          </w:tcPr>
          <w:p w:rsidR="00E87F37" w:rsidRPr="00460830" w:rsidRDefault="00E87F37" w:rsidP="0026302B">
            <w:r w:rsidRPr="00460830">
              <w:t>OMAPS00312927</w:t>
            </w:r>
          </w:p>
        </w:tc>
        <w:tc>
          <w:tcPr>
            <w:tcW w:w="4089" w:type="dxa"/>
          </w:tcPr>
          <w:p w:rsidR="00E87F37" w:rsidRPr="00460830" w:rsidRDefault="00E87F37" w:rsidP="0026302B">
            <w:r w:rsidRPr="00460830">
              <w:t>Temp sensor APP fails when we run the starterware tests back to back</w:t>
            </w:r>
          </w:p>
        </w:tc>
        <w:tc>
          <w:tcPr>
            <w:tcW w:w="2651" w:type="dxa"/>
          </w:tcPr>
          <w:p w:rsidR="00E87F37" w:rsidRPr="00460830" w:rsidRDefault="00E87F37" w:rsidP="0026302B">
            <w:r w:rsidRPr="00460830">
              <w:t>StarterWare_01_02_01_02</w:t>
            </w:r>
          </w:p>
        </w:tc>
      </w:tr>
      <w:tr w:rsidR="00E87F37" w:rsidRPr="00E711C7" w:rsidTr="0026302B">
        <w:trPr>
          <w:trHeight w:val="555"/>
        </w:trPr>
        <w:tc>
          <w:tcPr>
            <w:tcW w:w="987" w:type="dxa"/>
          </w:tcPr>
          <w:p w:rsidR="00E87F37" w:rsidRPr="004C71AE" w:rsidRDefault="00E87F37" w:rsidP="0026302B">
            <w:r>
              <w:t>17</w:t>
            </w:r>
          </w:p>
        </w:tc>
        <w:tc>
          <w:tcPr>
            <w:tcW w:w="1951" w:type="dxa"/>
          </w:tcPr>
          <w:p w:rsidR="00E87F37" w:rsidRPr="00460830" w:rsidRDefault="00E87F37" w:rsidP="0026302B">
            <w:r w:rsidRPr="00460830">
              <w:t>OMAPS00312928</w:t>
            </w:r>
          </w:p>
        </w:tc>
        <w:tc>
          <w:tcPr>
            <w:tcW w:w="4089" w:type="dxa"/>
          </w:tcPr>
          <w:p w:rsidR="00E87F37" w:rsidRPr="00460830" w:rsidRDefault="00E87F37" w:rsidP="0026302B">
            <w:r w:rsidRPr="00460830">
              <w:t>videoLoopback App : FPS is observed as 58 instead of 60</w:t>
            </w:r>
          </w:p>
        </w:tc>
        <w:tc>
          <w:tcPr>
            <w:tcW w:w="2651" w:type="dxa"/>
          </w:tcPr>
          <w:p w:rsidR="00E87F37" w:rsidRPr="00460830" w:rsidRDefault="00E87F37" w:rsidP="0026302B">
            <w:r w:rsidRPr="00460830">
              <w:t>StarterWare_01_02_01_02</w:t>
            </w:r>
          </w:p>
        </w:tc>
      </w:tr>
      <w:tr w:rsidR="00E87F37" w:rsidRPr="00E711C7" w:rsidTr="0026302B">
        <w:trPr>
          <w:trHeight w:val="555"/>
        </w:trPr>
        <w:tc>
          <w:tcPr>
            <w:tcW w:w="987" w:type="dxa"/>
          </w:tcPr>
          <w:p w:rsidR="00E87F37" w:rsidRPr="004C71AE" w:rsidRDefault="00E87F37" w:rsidP="0026302B">
            <w:r>
              <w:t>18</w:t>
            </w:r>
          </w:p>
        </w:tc>
        <w:tc>
          <w:tcPr>
            <w:tcW w:w="1951" w:type="dxa"/>
          </w:tcPr>
          <w:p w:rsidR="00E87F37" w:rsidRPr="00460830" w:rsidRDefault="00E87F37" w:rsidP="0026302B">
            <w:r w:rsidRPr="00460830">
              <w:t>OMAPS00312939</w:t>
            </w:r>
          </w:p>
        </w:tc>
        <w:tc>
          <w:tcPr>
            <w:tcW w:w="4089" w:type="dxa"/>
          </w:tcPr>
          <w:p w:rsidR="00E87F37" w:rsidRPr="00460830" w:rsidRDefault="00E87F37" w:rsidP="0026302B">
            <w:r w:rsidRPr="00460830">
              <w:t>Sometimes Junk charectors are seen on the UART1 terminal of tda3xx</w:t>
            </w:r>
          </w:p>
        </w:tc>
        <w:tc>
          <w:tcPr>
            <w:tcW w:w="2651" w:type="dxa"/>
          </w:tcPr>
          <w:p w:rsidR="00E87F37" w:rsidRPr="00460830" w:rsidRDefault="00E87F37" w:rsidP="0026302B">
            <w:r w:rsidRPr="00460830">
              <w:t>StarterWare_01_02_01_02</w:t>
            </w:r>
          </w:p>
        </w:tc>
      </w:tr>
      <w:tr w:rsidR="00E87F37" w:rsidRPr="00E711C7" w:rsidTr="0026302B">
        <w:trPr>
          <w:trHeight w:val="555"/>
        </w:trPr>
        <w:tc>
          <w:tcPr>
            <w:tcW w:w="987" w:type="dxa"/>
          </w:tcPr>
          <w:p w:rsidR="00E87F37" w:rsidRPr="004C71AE" w:rsidRDefault="00E87F37" w:rsidP="0026302B">
            <w:r>
              <w:t>19</w:t>
            </w:r>
          </w:p>
        </w:tc>
        <w:tc>
          <w:tcPr>
            <w:tcW w:w="1951" w:type="dxa"/>
          </w:tcPr>
          <w:p w:rsidR="00E87F37" w:rsidRPr="00460830" w:rsidRDefault="00E87F37" w:rsidP="0026302B">
            <w:r w:rsidRPr="00460830">
              <w:t>OMAPS00313546</w:t>
            </w:r>
          </w:p>
        </w:tc>
        <w:tc>
          <w:tcPr>
            <w:tcW w:w="4089" w:type="dxa"/>
          </w:tcPr>
          <w:p w:rsidR="00E87F37" w:rsidRPr="00460830" w:rsidRDefault="00E87F37" w:rsidP="0026302B">
            <w:r w:rsidRPr="00460830">
              <w:t>MMCSD file IO app returns file create error on second run for tda3xx</w:t>
            </w:r>
          </w:p>
        </w:tc>
        <w:tc>
          <w:tcPr>
            <w:tcW w:w="2651" w:type="dxa"/>
          </w:tcPr>
          <w:p w:rsidR="00E87F37" w:rsidRPr="00460830" w:rsidRDefault="00E87F37" w:rsidP="0026302B">
            <w:r w:rsidRPr="00460830">
              <w:t>StarterWare_01_02_01_02</w:t>
            </w:r>
          </w:p>
        </w:tc>
      </w:tr>
      <w:tr w:rsidR="00E87F37" w:rsidRPr="00E711C7" w:rsidTr="0026302B">
        <w:trPr>
          <w:trHeight w:val="555"/>
        </w:trPr>
        <w:tc>
          <w:tcPr>
            <w:tcW w:w="987" w:type="dxa"/>
          </w:tcPr>
          <w:p w:rsidR="00E87F37" w:rsidRPr="004C71AE" w:rsidRDefault="00E87F37" w:rsidP="0026302B">
            <w:r>
              <w:t>21</w:t>
            </w:r>
          </w:p>
        </w:tc>
        <w:tc>
          <w:tcPr>
            <w:tcW w:w="1951" w:type="dxa"/>
          </w:tcPr>
          <w:p w:rsidR="00E87F37" w:rsidRPr="00460830" w:rsidRDefault="00E87F37" w:rsidP="0026302B">
            <w:r w:rsidRPr="00460830">
              <w:t>OMAPS00314037</w:t>
            </w:r>
          </w:p>
        </w:tc>
        <w:tc>
          <w:tcPr>
            <w:tcW w:w="4089" w:type="dxa"/>
          </w:tcPr>
          <w:p w:rsidR="00E87F37" w:rsidRPr="00460830" w:rsidRDefault="00E87F37" w:rsidP="0026302B">
            <w:r w:rsidRPr="00460830">
              <w:t>Starterware Video examples are not integrated properly wrt Board module</w:t>
            </w:r>
          </w:p>
        </w:tc>
        <w:tc>
          <w:tcPr>
            <w:tcW w:w="2651" w:type="dxa"/>
          </w:tcPr>
          <w:p w:rsidR="00E87F37" w:rsidRPr="00460830" w:rsidRDefault="00E87F37" w:rsidP="0026302B">
            <w:r w:rsidRPr="00460830">
              <w:t>StarterWare_01_02_01_02</w:t>
            </w:r>
          </w:p>
        </w:tc>
      </w:tr>
      <w:tr w:rsidR="00E87F37" w:rsidRPr="00E711C7" w:rsidTr="0026302B">
        <w:trPr>
          <w:trHeight w:val="555"/>
        </w:trPr>
        <w:tc>
          <w:tcPr>
            <w:tcW w:w="987" w:type="dxa"/>
          </w:tcPr>
          <w:p w:rsidR="00E87F37" w:rsidRPr="004C71AE" w:rsidRDefault="00E87F37" w:rsidP="0026302B">
            <w:r>
              <w:t>22</w:t>
            </w:r>
          </w:p>
        </w:tc>
        <w:tc>
          <w:tcPr>
            <w:tcW w:w="1951" w:type="dxa"/>
          </w:tcPr>
          <w:p w:rsidR="00E87F37" w:rsidRPr="00460830" w:rsidRDefault="00E87F37" w:rsidP="0026302B">
            <w:r w:rsidRPr="002D6D99">
              <w:t>OMAPS00314097</w:t>
            </w:r>
          </w:p>
        </w:tc>
        <w:tc>
          <w:tcPr>
            <w:tcW w:w="4089" w:type="dxa"/>
          </w:tcPr>
          <w:p w:rsidR="00E87F37" w:rsidRPr="00460830" w:rsidRDefault="00E87F37" w:rsidP="0026302B">
            <w:r w:rsidRPr="002D6D99">
              <w:t>mcspi spi1tospi2 test fails for tda3xx</w:t>
            </w:r>
          </w:p>
        </w:tc>
        <w:tc>
          <w:tcPr>
            <w:tcW w:w="2651" w:type="dxa"/>
          </w:tcPr>
          <w:p w:rsidR="00E87F37" w:rsidRPr="00460830" w:rsidRDefault="00E87F37" w:rsidP="0026302B">
            <w:r>
              <w:t>StarterWare_01_02_02</w:t>
            </w:r>
            <w:r w:rsidRPr="00460830">
              <w:t>_0</w:t>
            </w:r>
            <w:r>
              <w:t>3</w:t>
            </w:r>
          </w:p>
        </w:tc>
      </w:tr>
      <w:tr w:rsidR="00E87F37" w:rsidRPr="00E711C7" w:rsidTr="0026302B">
        <w:trPr>
          <w:trHeight w:val="555"/>
        </w:trPr>
        <w:tc>
          <w:tcPr>
            <w:tcW w:w="987" w:type="dxa"/>
          </w:tcPr>
          <w:p w:rsidR="00E87F37" w:rsidRPr="004C71AE" w:rsidRDefault="00E87F37" w:rsidP="0026302B">
            <w:r>
              <w:t>23</w:t>
            </w:r>
          </w:p>
        </w:tc>
        <w:tc>
          <w:tcPr>
            <w:tcW w:w="1951" w:type="dxa"/>
          </w:tcPr>
          <w:p w:rsidR="00E87F37" w:rsidRPr="000079CD" w:rsidRDefault="000079CD" w:rsidP="0026302B">
            <w:pPr>
              <w:rPr>
                <w:rFonts w:ascii="Arial" w:hAnsi="Arial" w:cs="Arial"/>
                <w:sz w:val="20"/>
                <w:szCs w:val="20"/>
              </w:rPr>
            </w:pPr>
            <w:r>
              <w:rPr>
                <w:rFonts w:ascii="Arial" w:hAnsi="Arial" w:cs="Arial"/>
                <w:sz w:val="20"/>
                <w:szCs w:val="20"/>
              </w:rPr>
              <w:t>OMAPS00314660</w:t>
            </w:r>
          </w:p>
        </w:tc>
        <w:tc>
          <w:tcPr>
            <w:tcW w:w="4089" w:type="dxa"/>
          </w:tcPr>
          <w:p w:rsidR="00E87F37" w:rsidRPr="000079CD" w:rsidRDefault="000079CD" w:rsidP="0026302B">
            <w:pPr>
              <w:rPr>
                <w:rFonts w:ascii="Arial" w:hAnsi="Arial" w:cs="Arial"/>
                <w:sz w:val="20"/>
                <w:szCs w:val="20"/>
              </w:rPr>
            </w:pPr>
            <w:r>
              <w:rPr>
                <w:rFonts w:ascii="Arial" w:hAnsi="Arial" w:cs="Arial"/>
                <w:sz w:val="20"/>
                <w:szCs w:val="20"/>
              </w:rPr>
              <w:t>[DSS]- Frame height should be used for Interlaced display</w:t>
            </w:r>
          </w:p>
        </w:tc>
        <w:tc>
          <w:tcPr>
            <w:tcW w:w="2651" w:type="dxa"/>
          </w:tcPr>
          <w:p w:rsidR="00E87F37" w:rsidRDefault="000079CD" w:rsidP="0026302B">
            <w:r>
              <w:t>StarterWare_01_02_02</w:t>
            </w:r>
            <w:r w:rsidRPr="00460830">
              <w:t>_0</w:t>
            </w:r>
            <w:r>
              <w:t>3</w:t>
            </w:r>
          </w:p>
        </w:tc>
      </w:tr>
      <w:tr w:rsidR="00E87F37" w:rsidRPr="00E711C7" w:rsidTr="0026302B">
        <w:trPr>
          <w:trHeight w:val="555"/>
        </w:trPr>
        <w:tc>
          <w:tcPr>
            <w:tcW w:w="987" w:type="dxa"/>
          </w:tcPr>
          <w:p w:rsidR="00E87F37" w:rsidRDefault="000079CD" w:rsidP="0026302B">
            <w:r>
              <w:t>24</w:t>
            </w:r>
          </w:p>
        </w:tc>
        <w:tc>
          <w:tcPr>
            <w:tcW w:w="1951" w:type="dxa"/>
          </w:tcPr>
          <w:p w:rsidR="00E87F37" w:rsidRPr="000079CD" w:rsidRDefault="000079CD" w:rsidP="0026302B">
            <w:pPr>
              <w:rPr>
                <w:rFonts w:ascii="Arial" w:hAnsi="Arial" w:cs="Arial"/>
                <w:sz w:val="20"/>
                <w:szCs w:val="20"/>
              </w:rPr>
            </w:pPr>
            <w:r>
              <w:rPr>
                <w:rFonts w:ascii="Arial" w:hAnsi="Arial" w:cs="Arial"/>
                <w:sz w:val="20"/>
                <w:szCs w:val="20"/>
              </w:rPr>
              <w:t>OMAPS00314720</w:t>
            </w:r>
          </w:p>
        </w:tc>
        <w:tc>
          <w:tcPr>
            <w:tcW w:w="4089" w:type="dxa"/>
          </w:tcPr>
          <w:p w:rsidR="00E87F37" w:rsidRPr="000079CD" w:rsidRDefault="000079CD" w:rsidP="0026302B">
            <w:pPr>
              <w:rPr>
                <w:rFonts w:ascii="Arial" w:hAnsi="Arial" w:cs="Arial"/>
                <w:sz w:val="20"/>
                <w:szCs w:val="20"/>
              </w:rPr>
            </w:pPr>
            <w:r>
              <w:rPr>
                <w:rFonts w:ascii="Arial" w:hAnsi="Arial" w:cs="Arial"/>
                <w:sz w:val="20"/>
                <w:szCs w:val="20"/>
              </w:rPr>
              <w:t>Sometimes RBL doesn't boot up SBL</w:t>
            </w:r>
          </w:p>
        </w:tc>
        <w:tc>
          <w:tcPr>
            <w:tcW w:w="2651" w:type="dxa"/>
          </w:tcPr>
          <w:p w:rsidR="00E87F37" w:rsidRPr="00460830" w:rsidRDefault="000079CD" w:rsidP="0026302B">
            <w:r>
              <w:t>StarterWare_01_02_02</w:t>
            </w:r>
            <w:r w:rsidRPr="00460830">
              <w:t>_0</w:t>
            </w:r>
            <w:r>
              <w:t>3</w:t>
            </w:r>
          </w:p>
        </w:tc>
      </w:tr>
      <w:tr w:rsidR="00E87F37" w:rsidRPr="00E711C7" w:rsidTr="0026302B">
        <w:trPr>
          <w:trHeight w:val="555"/>
        </w:trPr>
        <w:tc>
          <w:tcPr>
            <w:tcW w:w="987" w:type="dxa"/>
          </w:tcPr>
          <w:p w:rsidR="00E87F37" w:rsidRDefault="000079CD" w:rsidP="0026302B">
            <w:r>
              <w:t>25</w:t>
            </w:r>
          </w:p>
        </w:tc>
        <w:tc>
          <w:tcPr>
            <w:tcW w:w="1951" w:type="dxa"/>
          </w:tcPr>
          <w:p w:rsidR="00E87F37" w:rsidRPr="002D6D99" w:rsidRDefault="000079CD" w:rsidP="0026302B">
            <w:r w:rsidRPr="000079CD">
              <w:t>OMAPS00315251</w:t>
            </w:r>
          </w:p>
        </w:tc>
        <w:tc>
          <w:tcPr>
            <w:tcW w:w="4089" w:type="dxa"/>
          </w:tcPr>
          <w:p w:rsidR="00E87F37" w:rsidRPr="000079CD" w:rsidRDefault="000079CD" w:rsidP="0026302B">
            <w:pPr>
              <w:rPr>
                <w:rFonts w:ascii="Arial" w:hAnsi="Arial" w:cs="Arial"/>
                <w:sz w:val="20"/>
                <w:szCs w:val="20"/>
              </w:rPr>
            </w:pPr>
            <w:r>
              <w:rPr>
                <w:rFonts w:ascii="Arial" w:hAnsi="Arial" w:cs="Arial"/>
                <w:sz w:val="20"/>
                <w:szCs w:val="20"/>
              </w:rPr>
              <w:t>IO Delay Programming Needs to be done based on design recommendation</w:t>
            </w:r>
          </w:p>
        </w:tc>
        <w:tc>
          <w:tcPr>
            <w:tcW w:w="2651" w:type="dxa"/>
          </w:tcPr>
          <w:p w:rsidR="00E87F37" w:rsidRDefault="000079CD" w:rsidP="0026302B">
            <w:r>
              <w:t>StarterWare_01_02_02</w:t>
            </w:r>
            <w:r w:rsidRPr="00460830">
              <w:t>_0</w:t>
            </w:r>
            <w:r>
              <w:t>3</w:t>
            </w:r>
          </w:p>
        </w:tc>
      </w:tr>
      <w:tr w:rsidR="00E51901" w:rsidRPr="00E711C7" w:rsidTr="0026302B">
        <w:trPr>
          <w:trHeight w:val="555"/>
        </w:trPr>
        <w:tc>
          <w:tcPr>
            <w:tcW w:w="987" w:type="dxa"/>
          </w:tcPr>
          <w:p w:rsidR="00E51901" w:rsidRDefault="00E51901" w:rsidP="00B10427">
            <w:r>
              <w:t>26</w:t>
            </w:r>
          </w:p>
        </w:tc>
        <w:tc>
          <w:tcPr>
            <w:tcW w:w="1951" w:type="dxa"/>
          </w:tcPr>
          <w:p w:rsidR="00E51901" w:rsidRPr="002D6D99" w:rsidRDefault="00E51901" w:rsidP="00B10427">
            <w:r>
              <w:t>OMAPS00315516</w:t>
            </w:r>
          </w:p>
        </w:tc>
        <w:tc>
          <w:tcPr>
            <w:tcW w:w="4089" w:type="dxa"/>
          </w:tcPr>
          <w:p w:rsidR="00E51901" w:rsidRPr="000079CD" w:rsidRDefault="00E51901" w:rsidP="00B10427">
            <w:pPr>
              <w:rPr>
                <w:rFonts w:ascii="Arial" w:hAnsi="Arial" w:cs="Arial"/>
                <w:sz w:val="20"/>
                <w:szCs w:val="20"/>
              </w:rPr>
            </w:pPr>
            <w:r>
              <w:t>[DCAN DAL] While running Dcan loopback example, Dcan Receive message object is updated with incorrect fifoEOBFlag value</w:t>
            </w:r>
          </w:p>
        </w:tc>
        <w:tc>
          <w:tcPr>
            <w:tcW w:w="2651" w:type="dxa"/>
          </w:tcPr>
          <w:p w:rsidR="00E51901" w:rsidRDefault="00E51901" w:rsidP="00B10427">
            <w:r>
              <w:t>StarterWare_01_02_03_04</w:t>
            </w:r>
          </w:p>
        </w:tc>
      </w:tr>
      <w:tr w:rsidR="00E51901" w:rsidRPr="00E711C7" w:rsidTr="0026302B">
        <w:trPr>
          <w:trHeight w:val="555"/>
        </w:trPr>
        <w:tc>
          <w:tcPr>
            <w:tcW w:w="987" w:type="dxa"/>
          </w:tcPr>
          <w:p w:rsidR="00E51901" w:rsidRDefault="00E51901" w:rsidP="0026302B">
            <w:r>
              <w:t>27</w:t>
            </w:r>
          </w:p>
        </w:tc>
        <w:tc>
          <w:tcPr>
            <w:tcW w:w="1951" w:type="dxa"/>
          </w:tcPr>
          <w:p w:rsidR="00E51901" w:rsidRPr="000079CD" w:rsidRDefault="00E51901" w:rsidP="0026302B">
            <w:r>
              <w:t>OMAPS00315515</w:t>
            </w:r>
          </w:p>
        </w:tc>
        <w:tc>
          <w:tcPr>
            <w:tcW w:w="4089" w:type="dxa"/>
          </w:tcPr>
          <w:p w:rsidR="00E51901" w:rsidRDefault="00E51901" w:rsidP="0026302B">
            <w:pPr>
              <w:rPr>
                <w:rFonts w:ascii="Arial" w:hAnsi="Arial" w:cs="Arial"/>
                <w:sz w:val="20"/>
                <w:szCs w:val="20"/>
              </w:rPr>
            </w:pPr>
            <w:r>
              <w:t>[DCAN Example] DCAN Loopback example is not validated on M4 for Tda2xx</w:t>
            </w:r>
          </w:p>
        </w:tc>
        <w:tc>
          <w:tcPr>
            <w:tcW w:w="2651" w:type="dxa"/>
          </w:tcPr>
          <w:p w:rsidR="00E51901" w:rsidRDefault="00E51901" w:rsidP="0026302B">
            <w:r>
              <w:t>StarterWare_01_02_03_04</w:t>
            </w:r>
          </w:p>
        </w:tc>
      </w:tr>
      <w:tr w:rsidR="00E51901" w:rsidRPr="00E711C7" w:rsidTr="0026302B">
        <w:trPr>
          <w:trHeight w:val="555"/>
        </w:trPr>
        <w:tc>
          <w:tcPr>
            <w:tcW w:w="987" w:type="dxa"/>
          </w:tcPr>
          <w:p w:rsidR="00E51901" w:rsidRDefault="00E51901" w:rsidP="0026302B">
            <w:r>
              <w:t>28</w:t>
            </w:r>
          </w:p>
        </w:tc>
        <w:tc>
          <w:tcPr>
            <w:tcW w:w="1951" w:type="dxa"/>
          </w:tcPr>
          <w:p w:rsidR="00E51901" w:rsidRPr="000079CD" w:rsidRDefault="00E51901" w:rsidP="0026302B">
            <w:r>
              <w:t>OMAPS00315518</w:t>
            </w:r>
          </w:p>
        </w:tc>
        <w:tc>
          <w:tcPr>
            <w:tcW w:w="4089" w:type="dxa"/>
          </w:tcPr>
          <w:p w:rsidR="00E51901" w:rsidRDefault="00E51901" w:rsidP="0026302B">
            <w:pPr>
              <w:rPr>
                <w:rFonts w:ascii="Arial" w:hAnsi="Arial" w:cs="Arial"/>
                <w:sz w:val="20"/>
                <w:szCs w:val="20"/>
              </w:rPr>
            </w:pPr>
            <w:r>
              <w:t>[DCAN] While running Dcan loopback example back to back , DCAN RAM Intialization fails</w:t>
            </w:r>
          </w:p>
        </w:tc>
        <w:tc>
          <w:tcPr>
            <w:tcW w:w="2651" w:type="dxa"/>
          </w:tcPr>
          <w:p w:rsidR="00E51901" w:rsidRDefault="00E51901" w:rsidP="0026302B">
            <w:r>
              <w:t>StarterWare_01_02_03_04</w:t>
            </w:r>
          </w:p>
        </w:tc>
      </w:tr>
    </w:tbl>
    <w:p w:rsidR="00A3236D" w:rsidRDefault="00A3236D" w:rsidP="00A3236D">
      <w:pPr>
        <w:autoSpaceDE w:val="0"/>
        <w:autoSpaceDN w:val="0"/>
        <w:adjustRightInd w:val="0"/>
        <w:spacing w:after="0" w:line="240" w:lineRule="auto"/>
        <w:rPr>
          <w:rFonts w:ascii="Arial-BoldMT" w:hAnsi="Arial-BoldMT" w:cs="Arial-BoldMT"/>
          <w:b/>
          <w:bCs/>
          <w:color w:val="000000"/>
          <w:sz w:val="28"/>
          <w:szCs w:val="28"/>
        </w:rPr>
      </w:pPr>
    </w:p>
    <w:p w:rsidR="00C36A90" w:rsidRDefault="00C36A90" w:rsidP="00A3236D">
      <w:pPr>
        <w:autoSpaceDE w:val="0"/>
        <w:autoSpaceDN w:val="0"/>
        <w:adjustRightInd w:val="0"/>
        <w:spacing w:after="0" w:line="240" w:lineRule="auto"/>
        <w:rPr>
          <w:rFonts w:ascii="Arial-BoldMT" w:hAnsi="Arial-BoldMT" w:cs="Arial-BoldMT"/>
          <w:b/>
          <w:bCs/>
          <w:color w:val="000000"/>
          <w:sz w:val="28"/>
          <w:szCs w:val="28"/>
        </w:rPr>
      </w:pPr>
    </w:p>
    <w:p w:rsidR="00C36A90" w:rsidRDefault="00C36A90" w:rsidP="00A3236D">
      <w:pPr>
        <w:autoSpaceDE w:val="0"/>
        <w:autoSpaceDN w:val="0"/>
        <w:adjustRightInd w:val="0"/>
        <w:spacing w:after="0" w:line="240" w:lineRule="auto"/>
        <w:rPr>
          <w:rFonts w:ascii="Arial-BoldMT" w:hAnsi="Arial-BoldMT" w:cs="Arial-BoldMT"/>
          <w:b/>
          <w:bCs/>
          <w:color w:val="000000"/>
          <w:sz w:val="28"/>
          <w:szCs w:val="28"/>
        </w:rPr>
      </w:pPr>
    </w:p>
    <w:p w:rsidR="00C36A90" w:rsidRPr="00014343" w:rsidRDefault="00C36A90" w:rsidP="00A3236D">
      <w:pPr>
        <w:autoSpaceDE w:val="0"/>
        <w:autoSpaceDN w:val="0"/>
        <w:adjustRightInd w:val="0"/>
        <w:spacing w:after="0" w:line="240" w:lineRule="auto"/>
        <w:rPr>
          <w:rFonts w:ascii="Arial-BoldMT" w:hAnsi="Arial-BoldMT" w:cs="Arial-BoldMT"/>
          <w:b/>
          <w:bCs/>
          <w:color w:val="000000"/>
          <w:sz w:val="28"/>
          <w:szCs w:val="28"/>
        </w:rPr>
      </w:pPr>
    </w:p>
    <w:p w:rsidR="00A3236D" w:rsidRDefault="00A3236D" w:rsidP="00A3236D">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A3236D" w:rsidRDefault="00A3236D" w:rsidP="00A3236D">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A3236D" w:rsidRPr="004C7910" w:rsidTr="0026302B">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4C7910" w:rsidRDefault="00A3236D" w:rsidP="0026302B">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4C7910" w:rsidRDefault="00A3236D" w:rsidP="0026302B">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4C7910" w:rsidRDefault="00A3236D" w:rsidP="0026302B">
            <w:pPr>
              <w:rPr>
                <w:b/>
                <w:bCs/>
                <w:color w:val="000000"/>
              </w:rPr>
            </w:pPr>
            <w:r>
              <w:rPr>
                <w:b/>
                <w:bCs/>
                <w:color w:val="000000"/>
              </w:rPr>
              <w:t>Description</w:t>
            </w:r>
          </w:p>
        </w:tc>
      </w:tr>
      <w:tr w:rsidR="00A3236D" w:rsidRPr="00C44FDE" w:rsidTr="0026302B">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A3236D" w:rsidRPr="00C44FDE" w:rsidTr="0026302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A3236D" w:rsidRPr="00C44FDE" w:rsidTr="0026302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A3236D" w:rsidRPr="00C44FDE" w:rsidTr="0026302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sidRPr="00F3164B">
              <w:rPr>
                <w:color w:val="000000"/>
                <w:sz w:val="20"/>
                <w:szCs w:val="20"/>
              </w:rPr>
              <w:t>5.5.0.00077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3236D" w:rsidRPr="00C44FDE" w:rsidRDefault="00A3236D" w:rsidP="0026302B">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A3236D" w:rsidRPr="00C44FDE" w:rsidTr="0026302B">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1B1712">
            <w:pPr>
              <w:jc w:val="center"/>
              <w:rPr>
                <w:color w:val="000000"/>
                <w:sz w:val="20"/>
                <w:szCs w:val="20"/>
              </w:rPr>
            </w:pPr>
            <w:r>
              <w:rPr>
                <w:rFonts w:ascii="Arial" w:hAnsi="Arial" w:cs="Arial"/>
                <w:sz w:val="20"/>
                <w:szCs w:val="20"/>
              </w:rPr>
              <w:t>Linaro GCC 4.7.201</w:t>
            </w:r>
            <w:r w:rsidR="001B1712">
              <w:rPr>
                <w:rFonts w:ascii="Arial" w:hAnsi="Arial" w:cs="Arial"/>
                <w:sz w:val="20"/>
                <w:szCs w:val="20"/>
              </w:rPr>
              <w:t>3q</w:t>
            </w:r>
            <w:r w:rsidR="00032FA0">
              <w:rPr>
                <w:rFonts w:ascii="Arial" w:hAnsi="Arial" w:cs="Arial"/>
                <w:sz w:val="20"/>
                <w:szCs w:val="20"/>
              </w:rPr>
              <w:t>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rPr>
                <w:color w:val="000000"/>
                <w:sz w:val="20"/>
                <w:szCs w:val="20"/>
              </w:rPr>
            </w:pPr>
            <w:r>
              <w:rPr>
                <w:color w:val="000000"/>
                <w:sz w:val="20"/>
                <w:szCs w:val="20"/>
              </w:rPr>
              <w:t>Compiler for Cortex A8 GCC</w:t>
            </w:r>
          </w:p>
        </w:tc>
      </w:tr>
      <w:tr w:rsidR="00A3236D" w:rsidRPr="00C44FDE" w:rsidTr="0026302B">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03125B">
            <w:pPr>
              <w:jc w:val="center"/>
              <w:rPr>
                <w:color w:val="000000"/>
                <w:sz w:val="20"/>
                <w:szCs w:val="20"/>
              </w:rPr>
            </w:pPr>
            <w:r>
              <w:rPr>
                <w:rFonts w:ascii="Arial" w:hAnsi="Arial" w:cs="Arial"/>
                <w:sz w:val="20"/>
                <w:szCs w:val="20"/>
              </w:rPr>
              <w:t>Linaro GCC 4.7.201</w:t>
            </w:r>
            <w:r w:rsidR="0003125B">
              <w:rPr>
                <w:rFonts w:ascii="Arial" w:hAnsi="Arial" w:cs="Arial"/>
                <w:sz w:val="20"/>
                <w:szCs w:val="20"/>
              </w:rPr>
              <w:t>3</w:t>
            </w:r>
            <w:r>
              <w:rPr>
                <w:rFonts w:ascii="Arial" w:hAnsi="Arial" w:cs="Arial"/>
                <w:sz w:val="20"/>
                <w:szCs w:val="20"/>
              </w:rPr>
              <w:t>q</w:t>
            </w:r>
            <w:r w:rsidR="0003125B">
              <w:rPr>
                <w:rFonts w:ascii="Arial" w:hAnsi="Arial" w:cs="Arial"/>
                <w:sz w:val="20"/>
                <w:szCs w:val="20"/>
              </w:rPr>
              <w:t>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3236D" w:rsidRPr="00C44FDE" w:rsidRDefault="00A3236D" w:rsidP="0026302B">
            <w:pPr>
              <w:rPr>
                <w:color w:val="000000"/>
                <w:sz w:val="20"/>
                <w:szCs w:val="20"/>
              </w:rPr>
            </w:pPr>
            <w:r>
              <w:rPr>
                <w:color w:val="000000"/>
                <w:sz w:val="20"/>
                <w:szCs w:val="20"/>
              </w:rPr>
              <w:t>Compiler for Cortex A15</w:t>
            </w:r>
          </w:p>
        </w:tc>
      </w:tr>
    </w:tbl>
    <w:p w:rsidR="00464B6B" w:rsidRDefault="00A3236D" w:rsidP="00464B6B">
      <w:pPr>
        <w:rPr>
          <w:rFonts w:ascii="Arial-BoldMT" w:hAnsi="Arial-BoldMT" w:cs="Arial-BoldMT"/>
          <w:b/>
          <w:bCs/>
          <w:sz w:val="48"/>
          <w:szCs w:val="48"/>
        </w:rPr>
      </w:pPr>
      <w:r>
        <w:rPr>
          <w:rFonts w:ascii="Arial-BoldMT" w:hAnsi="Arial-BoldMT" w:cs="Arial-BoldMT"/>
          <w:b/>
          <w:bCs/>
          <w:sz w:val="48"/>
          <w:szCs w:val="48"/>
        </w:rPr>
        <w:br w:type="page"/>
      </w:r>
      <w:r w:rsidR="00464B6B">
        <w:rPr>
          <w:rFonts w:ascii="Arial-BoldMT" w:hAnsi="Arial-BoldMT" w:cs="Arial-BoldMT"/>
          <w:b/>
          <w:bCs/>
          <w:sz w:val="48"/>
          <w:szCs w:val="48"/>
        </w:rPr>
        <w:lastRenderedPageBreak/>
        <w:t>StarterWare 01.02.02.03</w:t>
      </w:r>
    </w:p>
    <w:p w:rsidR="00464B6B" w:rsidRDefault="00464B6B" w:rsidP="00464B6B">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464B6B" w:rsidRDefault="00464B6B" w:rsidP="00464B6B">
      <w:pPr>
        <w:autoSpaceDE w:val="0"/>
        <w:autoSpaceDN w:val="0"/>
        <w:adjustRightInd w:val="0"/>
        <w:spacing w:after="0" w:line="240" w:lineRule="auto"/>
        <w:rPr>
          <w:rFonts w:ascii="Arial-BoldMT" w:hAnsi="Arial-BoldMT" w:cs="Arial-BoldMT"/>
          <w:b/>
          <w:bCs/>
          <w:color w:val="000000"/>
          <w:sz w:val="28"/>
          <w:szCs w:val="28"/>
        </w:rPr>
      </w:pPr>
    </w:p>
    <w:p w:rsidR="00464B6B" w:rsidRDefault="00464B6B" w:rsidP="00464B6B">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TDA2xx</w:t>
      </w:r>
      <w:r w:rsidRPr="001B5839">
        <w:rPr>
          <w:rFonts w:ascii="Times New Roman" w:hAnsi="Times New Roman"/>
          <w:sz w:val="24"/>
          <w:szCs w:val="24"/>
        </w:rPr>
        <w:t xml:space="preserve"> </w:t>
      </w:r>
      <w:r>
        <w:rPr>
          <w:rFonts w:ascii="Times New Roman" w:hAnsi="Times New Roman"/>
          <w:sz w:val="24"/>
          <w:szCs w:val="24"/>
        </w:rPr>
        <w:t xml:space="preserve">and TDA3xx </w:t>
      </w:r>
      <w:r w:rsidRPr="001B5839">
        <w:rPr>
          <w:rFonts w:ascii="Times New Roman" w:hAnsi="Times New Roman"/>
          <w:sz w:val="24"/>
          <w:szCs w:val="24"/>
        </w:rPr>
        <w:t>StarterWare on your PC</w:t>
      </w:r>
      <w:r>
        <w:rPr>
          <w:rFonts w:ascii="Times New Roman" w:hAnsi="Times New Roman"/>
          <w:sz w:val="24"/>
          <w:szCs w:val="24"/>
        </w:rPr>
        <w:t>,</w:t>
      </w:r>
      <w:r w:rsidRPr="001B5839">
        <w:rPr>
          <w:rFonts w:ascii="Times New Roman" w:hAnsi="Times New Roman"/>
          <w:sz w:val="24"/>
          <w:szCs w:val="24"/>
        </w:rPr>
        <w:t xml:space="preserve"> run the </w:t>
      </w:r>
      <w:r>
        <w:rPr>
          <w:rFonts w:ascii="Times New Roman" w:hAnsi="Times New Roman"/>
          <w:sz w:val="24"/>
          <w:szCs w:val="24"/>
        </w:rPr>
        <w:t xml:space="preserve">StarterWare installer </w:t>
      </w:r>
      <w:r w:rsidR="00262F1D">
        <w:rPr>
          <w:rFonts w:ascii="Times New Roman" w:hAnsi="Times New Roman"/>
          <w:sz w:val="24"/>
          <w:szCs w:val="24"/>
        </w:rPr>
        <w:t>(starterware_setupwin32_01_02_02</w:t>
      </w:r>
      <w:r>
        <w:rPr>
          <w:rFonts w:ascii="Times New Roman" w:hAnsi="Times New Roman"/>
          <w:sz w:val="24"/>
          <w:szCs w:val="24"/>
        </w:rPr>
        <w:t>_0</w:t>
      </w:r>
      <w:r w:rsidR="00262F1D">
        <w:rPr>
          <w:rFonts w:ascii="Times New Roman" w:hAnsi="Times New Roman"/>
          <w:sz w:val="24"/>
          <w:szCs w:val="24"/>
        </w:rPr>
        <w:t>3</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TDA2xx and TDA3xx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Pr>
          <w:rFonts w:ascii="Times New Roman" w:hAnsi="Times New Roman"/>
          <w:sz w:val="24"/>
          <w:szCs w:val="24"/>
        </w:rPr>
        <w:t>starterware_01_02_0</w:t>
      </w:r>
      <w:r w:rsidR="00262F1D">
        <w:rPr>
          <w:rFonts w:ascii="Times New Roman" w:hAnsi="Times New Roman"/>
          <w:sz w:val="24"/>
          <w:szCs w:val="24"/>
        </w:rPr>
        <w:t>2</w:t>
      </w:r>
      <w:r>
        <w:rPr>
          <w:rFonts w:ascii="Times New Roman" w:hAnsi="Times New Roman"/>
          <w:sz w:val="24"/>
          <w:szCs w:val="24"/>
        </w:rPr>
        <w:t>_0</w:t>
      </w:r>
      <w:r w:rsidR="00262F1D">
        <w:rPr>
          <w:rFonts w:ascii="Times New Roman" w:hAnsi="Times New Roman"/>
          <w:sz w:val="24"/>
          <w:szCs w:val="24"/>
        </w:rPr>
        <w:t>3</w:t>
      </w:r>
      <w:r w:rsidRPr="001B5839">
        <w:rPr>
          <w:rFonts w:ascii="Times New Roman" w:hAnsi="Times New Roman"/>
          <w:sz w:val="24"/>
          <w:szCs w:val="24"/>
        </w:rPr>
        <w:t xml:space="preserve">"). </w:t>
      </w:r>
      <w:r>
        <w:rPr>
          <w:rFonts w:ascii="Times New Roman" w:hAnsi="Times New Roman"/>
          <w:sz w:val="24"/>
          <w:szCs w:val="24"/>
        </w:rPr>
        <w:t>This release has been validated only for TDA3xx platform.</w:t>
      </w:r>
    </w:p>
    <w:p w:rsidR="00464B6B" w:rsidRPr="001B5839" w:rsidRDefault="00464B6B" w:rsidP="00464B6B">
      <w:pPr>
        <w:autoSpaceDE w:val="0"/>
        <w:autoSpaceDN w:val="0"/>
        <w:adjustRightInd w:val="0"/>
        <w:spacing w:after="0" w:line="240" w:lineRule="auto"/>
        <w:jc w:val="both"/>
        <w:rPr>
          <w:rFonts w:ascii="Times New Roman" w:hAnsi="Times New Roman"/>
          <w:sz w:val="24"/>
          <w:szCs w:val="24"/>
        </w:rPr>
      </w:pPr>
    </w:p>
    <w:p w:rsidR="00464B6B" w:rsidRPr="00577F26" w:rsidRDefault="00464B6B" w:rsidP="00464B6B">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DE1F84" w:rsidRDefault="00DE1F84" w:rsidP="00464B6B">
      <w:pPr>
        <w:pStyle w:val="ListParagraph"/>
        <w:autoSpaceDE w:val="0"/>
        <w:autoSpaceDN w:val="0"/>
        <w:adjustRightInd w:val="0"/>
        <w:spacing w:after="0" w:line="240" w:lineRule="auto"/>
        <w:ind w:left="0"/>
        <w:rPr>
          <w:rFonts w:ascii="Times New Roman" w:hAnsi="Times New Roman"/>
          <w:sz w:val="24"/>
          <w:szCs w:val="24"/>
        </w:rPr>
      </w:pPr>
    </w:p>
    <w:p w:rsidR="00301A0C" w:rsidRDefault="00301A0C" w:rsidP="00301A0C">
      <w:pPr>
        <w:pStyle w:val="ListParagraph"/>
        <w:numPr>
          <w:ilvl w:val="0"/>
          <w:numId w:val="34"/>
        </w:numPr>
        <w:spacing w:after="0" w:line="360" w:lineRule="auto"/>
        <w:rPr>
          <w:rFonts w:ascii="Times New Roman" w:hAnsi="Times New Roman"/>
          <w:sz w:val="24"/>
          <w:szCs w:val="24"/>
        </w:rPr>
      </w:pPr>
      <w:r>
        <w:rPr>
          <w:rFonts w:ascii="Times New Roman" w:hAnsi="Times New Roman"/>
          <w:sz w:val="24"/>
          <w:szCs w:val="24"/>
        </w:rPr>
        <w:t>Power Management (PM) HAL APIs have been added for the TDA2xx device. The PM HAL abstraction for the following:</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Voltage Domain &amp; PMIC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Power Domain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Clock Domain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Reset Domain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Module Mode Configuration from PRCM and IP sysconfig register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MPU LPRM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Static Dependency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Temperature BGAP Sensor Configuration.</w:t>
      </w:r>
    </w:p>
    <w:p w:rsidR="00301A0C" w:rsidRDefault="00301A0C" w:rsidP="00301A0C">
      <w:pPr>
        <w:pStyle w:val="ListParagraph"/>
        <w:numPr>
          <w:ilvl w:val="1"/>
          <w:numId w:val="34"/>
        </w:numPr>
        <w:spacing w:after="0" w:line="360" w:lineRule="auto"/>
        <w:rPr>
          <w:rFonts w:ascii="Times New Roman" w:hAnsi="Times New Roman"/>
          <w:sz w:val="24"/>
          <w:szCs w:val="24"/>
        </w:rPr>
      </w:pPr>
      <w:r>
        <w:rPr>
          <w:rFonts w:ascii="Times New Roman" w:hAnsi="Times New Roman"/>
          <w:sz w:val="24"/>
          <w:szCs w:val="24"/>
        </w:rPr>
        <w:t>PRCM Interrupt Configuration.</w:t>
      </w:r>
    </w:p>
    <w:p w:rsidR="00301A0C" w:rsidRDefault="00301A0C" w:rsidP="00301A0C">
      <w:pPr>
        <w:pStyle w:val="ListParagraph"/>
        <w:numPr>
          <w:ilvl w:val="0"/>
          <w:numId w:val="34"/>
        </w:numPr>
        <w:spacing w:after="0" w:line="360" w:lineRule="auto"/>
        <w:rPr>
          <w:rFonts w:ascii="Times New Roman" w:hAnsi="Times New Roman"/>
          <w:sz w:val="24"/>
          <w:szCs w:val="24"/>
        </w:rPr>
      </w:pPr>
      <w:r>
        <w:rPr>
          <w:rFonts w:ascii="Times New Roman" w:hAnsi="Times New Roman"/>
          <w:sz w:val="24"/>
          <w:szCs w:val="24"/>
        </w:rPr>
        <w:t>Power Management (PM) Library API has been added for the TDA2xx device that makes the MPU CPU to go to Idle state.</w:t>
      </w:r>
    </w:p>
    <w:p w:rsidR="00301A0C" w:rsidRDefault="00301A0C" w:rsidP="00301A0C">
      <w:pPr>
        <w:pStyle w:val="ListParagraph"/>
        <w:numPr>
          <w:ilvl w:val="0"/>
          <w:numId w:val="34"/>
        </w:numPr>
        <w:spacing w:after="0" w:line="360" w:lineRule="auto"/>
        <w:rPr>
          <w:rFonts w:ascii="Times New Roman" w:hAnsi="Times New Roman"/>
          <w:sz w:val="24"/>
          <w:szCs w:val="24"/>
        </w:rPr>
      </w:pPr>
      <w:r>
        <w:rPr>
          <w:rFonts w:ascii="Times New Roman" w:hAnsi="Times New Roman"/>
          <w:sz w:val="24"/>
          <w:szCs w:val="24"/>
        </w:rPr>
        <w:t xml:space="preserve">A new example has been added for demonstrating the usage of </w:t>
      </w:r>
      <w:r w:rsidRPr="00220EAD">
        <w:rPr>
          <w:rFonts w:ascii="Times New Roman" w:hAnsi="Times New Roman"/>
          <w:sz w:val="24"/>
          <w:szCs w:val="24"/>
        </w:rPr>
        <w:t>PMLIBCpuIdle</w:t>
      </w:r>
      <w:r>
        <w:rPr>
          <w:rFonts w:ascii="Times New Roman" w:hAnsi="Times New Roman"/>
          <w:sz w:val="24"/>
          <w:szCs w:val="24"/>
        </w:rPr>
        <w:t xml:space="preserve"> for the MPU which puts the MPU is retention and wakes it up in a loop 10 times.</w:t>
      </w:r>
    </w:p>
    <w:p w:rsidR="005506B4" w:rsidRDefault="005506B4" w:rsidP="005506B4">
      <w:pPr>
        <w:pStyle w:val="ListParagraph"/>
        <w:numPr>
          <w:ilvl w:val="0"/>
          <w:numId w:val="34"/>
        </w:numPr>
        <w:spacing w:after="0" w:line="360" w:lineRule="auto"/>
        <w:rPr>
          <w:rFonts w:ascii="Times New Roman" w:hAnsi="Times New Roman"/>
          <w:sz w:val="24"/>
          <w:szCs w:val="24"/>
        </w:rPr>
      </w:pPr>
      <w:r>
        <w:rPr>
          <w:rFonts w:ascii="Times New Roman" w:hAnsi="Times New Roman"/>
          <w:sz w:val="24"/>
          <w:szCs w:val="24"/>
        </w:rPr>
        <w:t xml:space="preserve">Added support for On-Chip SD-VENC Display for NTSC and PAL </w:t>
      </w:r>
      <w:r w:rsidR="00F92E2C">
        <w:rPr>
          <w:rFonts w:ascii="Times New Roman" w:hAnsi="Times New Roman"/>
          <w:sz w:val="24"/>
          <w:szCs w:val="24"/>
        </w:rPr>
        <w:t>Formats (</w:t>
      </w:r>
      <w:r w:rsidR="00222884">
        <w:rPr>
          <w:rFonts w:ascii="Times New Roman" w:hAnsi="Times New Roman"/>
          <w:sz w:val="24"/>
          <w:szCs w:val="24"/>
        </w:rPr>
        <w:t>Applicable only for Tda3xx)</w:t>
      </w:r>
      <w:r>
        <w:rPr>
          <w:rFonts w:ascii="Times New Roman" w:hAnsi="Times New Roman"/>
          <w:sz w:val="24"/>
          <w:szCs w:val="24"/>
        </w:rPr>
        <w:t>. Two new IOCTL added “</w:t>
      </w:r>
      <w:r w:rsidRPr="005506B4">
        <w:rPr>
          <w:rFonts w:ascii="Times New Roman" w:hAnsi="Times New Roman"/>
          <w:sz w:val="24"/>
          <w:szCs w:val="24"/>
        </w:rPr>
        <w:t>IOCTL_VPSCORE_DCTRL_ENABLE_SDVEN</w:t>
      </w:r>
      <w:r>
        <w:rPr>
          <w:rFonts w:ascii="Times New Roman" w:hAnsi="Times New Roman"/>
          <w:sz w:val="24"/>
          <w:szCs w:val="24"/>
        </w:rPr>
        <w:t>C” and  “</w:t>
      </w:r>
      <w:r w:rsidRPr="005506B4">
        <w:rPr>
          <w:rFonts w:ascii="Times New Roman" w:hAnsi="Times New Roman"/>
          <w:sz w:val="24"/>
          <w:szCs w:val="24"/>
        </w:rPr>
        <w:t>IOCTL_VPSCORE_DCTRL_SET_SDVENC_MODE</w:t>
      </w:r>
      <w:r>
        <w:rPr>
          <w:rFonts w:ascii="Times New Roman" w:hAnsi="Times New Roman"/>
          <w:sz w:val="24"/>
          <w:szCs w:val="24"/>
        </w:rPr>
        <w:t xml:space="preserve">” </w:t>
      </w:r>
    </w:p>
    <w:p w:rsidR="00293B15" w:rsidRDefault="00293B15" w:rsidP="00293B15">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support in QSPI lib to run QSPI </w:t>
      </w:r>
      <w:r w:rsidR="00067958">
        <w:rPr>
          <w:rFonts w:ascii="Times New Roman" w:hAnsi="Times New Roman"/>
          <w:sz w:val="24"/>
          <w:szCs w:val="24"/>
        </w:rPr>
        <w:t>at 96 MHz in mode 0 and at 64 MH</w:t>
      </w:r>
      <w:r>
        <w:rPr>
          <w:rFonts w:ascii="Times New Roman" w:hAnsi="Times New Roman"/>
          <w:sz w:val="24"/>
          <w:szCs w:val="24"/>
        </w:rPr>
        <w:t>z in mode 3 for tda3xx platform.</w:t>
      </w:r>
    </w:p>
    <w:p w:rsidR="002C0D29" w:rsidRPr="002C0D29" w:rsidRDefault="002C0D29" w:rsidP="002C0D29">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support for Imaging </w:t>
      </w:r>
      <w:r w:rsidR="003462DE">
        <w:rPr>
          <w:rFonts w:ascii="Times New Roman" w:hAnsi="Times New Roman"/>
          <w:sz w:val="24"/>
          <w:szCs w:val="24"/>
        </w:rPr>
        <w:t>Sub-S</w:t>
      </w:r>
      <w:r w:rsidR="00C95157">
        <w:rPr>
          <w:rFonts w:ascii="Times New Roman" w:hAnsi="Times New Roman"/>
          <w:sz w:val="24"/>
          <w:szCs w:val="24"/>
        </w:rPr>
        <w:t>ystem (</w:t>
      </w:r>
      <w:r>
        <w:rPr>
          <w:rFonts w:ascii="Times New Roman" w:hAnsi="Times New Roman"/>
          <w:sz w:val="24"/>
          <w:szCs w:val="24"/>
        </w:rPr>
        <w:t>ISS) for Tda3xx.</w:t>
      </w:r>
    </w:p>
    <w:p w:rsidR="00563306" w:rsidRDefault="00563306" w:rsidP="00563306">
      <w:pPr>
        <w:autoSpaceDE w:val="0"/>
        <w:autoSpaceDN w:val="0"/>
        <w:adjustRightInd w:val="0"/>
        <w:spacing w:after="0" w:line="240" w:lineRule="auto"/>
        <w:rPr>
          <w:rFonts w:ascii="Times New Roman" w:hAnsi="Times New Roman"/>
          <w:sz w:val="24"/>
          <w:szCs w:val="24"/>
        </w:rPr>
      </w:pPr>
    </w:p>
    <w:p w:rsidR="00563306" w:rsidRPr="00563306" w:rsidRDefault="00563306" w:rsidP="00563306">
      <w:pPr>
        <w:autoSpaceDE w:val="0"/>
        <w:autoSpaceDN w:val="0"/>
        <w:adjustRightInd w:val="0"/>
        <w:spacing w:after="0" w:line="240" w:lineRule="auto"/>
        <w:rPr>
          <w:rFonts w:ascii="Times New Roman" w:hAnsi="Times New Roman"/>
          <w:sz w:val="24"/>
          <w:szCs w:val="24"/>
        </w:rPr>
      </w:pPr>
    </w:p>
    <w:p w:rsidR="00DE1F84" w:rsidRDefault="00DE1F84" w:rsidP="00DE1F84">
      <w:pPr>
        <w:pStyle w:val="ListParagraph"/>
        <w:numPr>
          <w:ilvl w:val="0"/>
          <w:numId w:val="3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DE1F84" w:rsidRPr="00464B6B" w:rsidRDefault="00DE1F84" w:rsidP="00DE1F84">
      <w:pPr>
        <w:pStyle w:val="ListParagraph"/>
        <w:autoSpaceDE w:val="0"/>
        <w:autoSpaceDN w:val="0"/>
        <w:adjustRightInd w:val="0"/>
        <w:spacing w:after="0" w:line="240" w:lineRule="auto"/>
        <w:rPr>
          <w:rFonts w:ascii="Times New Roman" w:hAnsi="Times New Roman"/>
          <w:sz w:val="24"/>
          <w:szCs w:val="24"/>
        </w:rPr>
      </w:pPr>
      <w:r w:rsidRPr="00464B6B">
        <w:rPr>
          <w:rFonts w:ascii="Times New Roman" w:hAnsi="Times New Roman"/>
          <w:sz w:val="24"/>
          <w:szCs w:val="24"/>
        </w:rPr>
        <w:t>OMAPS00308844</w:t>
      </w:r>
      <w:r w:rsidRPr="00464B6B">
        <w:rPr>
          <w:rFonts w:ascii="Times New Roman" w:hAnsi="Times New Roman"/>
          <w:sz w:val="24"/>
          <w:szCs w:val="24"/>
        </w:rPr>
        <w:tab/>
        <w:t>[VIP] - Manual Switch setting required for capture Example</w:t>
      </w:r>
    </w:p>
    <w:p w:rsidR="00DE1F84" w:rsidRPr="00464B6B" w:rsidRDefault="00DE1F84" w:rsidP="00DE1F84">
      <w:pPr>
        <w:pStyle w:val="ListParagraph"/>
        <w:autoSpaceDE w:val="0"/>
        <w:autoSpaceDN w:val="0"/>
        <w:adjustRightInd w:val="0"/>
        <w:spacing w:after="0" w:line="240" w:lineRule="auto"/>
        <w:rPr>
          <w:rFonts w:ascii="Times New Roman" w:hAnsi="Times New Roman"/>
          <w:sz w:val="24"/>
          <w:szCs w:val="24"/>
        </w:rPr>
      </w:pPr>
      <w:r w:rsidRPr="00464B6B">
        <w:rPr>
          <w:rFonts w:ascii="Times New Roman" w:hAnsi="Times New Roman"/>
          <w:sz w:val="24"/>
          <w:szCs w:val="24"/>
        </w:rPr>
        <w:t>OMAPS00312935</w:t>
      </w:r>
      <w:r w:rsidRPr="00464B6B">
        <w:rPr>
          <w:rFonts w:ascii="Times New Roman" w:hAnsi="Times New Roman"/>
          <w:sz w:val="24"/>
          <w:szCs w:val="24"/>
        </w:rPr>
        <w:tab/>
        <w:t>nor_read_write app exits first time after entering input</w:t>
      </w:r>
    </w:p>
    <w:p w:rsidR="00DE1F84" w:rsidRPr="00464B6B" w:rsidRDefault="00DE1F84" w:rsidP="00DE1F84">
      <w:pPr>
        <w:pStyle w:val="ListParagraph"/>
        <w:autoSpaceDE w:val="0"/>
        <w:autoSpaceDN w:val="0"/>
        <w:adjustRightInd w:val="0"/>
        <w:spacing w:after="0" w:line="240" w:lineRule="auto"/>
        <w:rPr>
          <w:rFonts w:ascii="Times New Roman" w:hAnsi="Times New Roman"/>
          <w:sz w:val="24"/>
          <w:szCs w:val="24"/>
        </w:rPr>
      </w:pPr>
      <w:r w:rsidRPr="00464B6B">
        <w:rPr>
          <w:rFonts w:ascii="Times New Roman" w:hAnsi="Times New Roman"/>
          <w:sz w:val="24"/>
          <w:szCs w:val="24"/>
        </w:rPr>
        <w:t>OMAPS00312936</w:t>
      </w:r>
      <w:r w:rsidRPr="00464B6B">
        <w:rPr>
          <w:rFonts w:ascii="Times New Roman" w:hAnsi="Times New Roman"/>
          <w:sz w:val="24"/>
          <w:szCs w:val="24"/>
        </w:rPr>
        <w:tab/>
        <w:t>QSPI test app does</w:t>
      </w:r>
      <w:r w:rsidR="00463474">
        <w:rPr>
          <w:rFonts w:ascii="Times New Roman" w:hAnsi="Times New Roman"/>
          <w:sz w:val="24"/>
          <w:szCs w:val="24"/>
        </w:rPr>
        <w:t xml:space="preserve"> </w:t>
      </w:r>
      <w:r w:rsidRPr="00464B6B">
        <w:rPr>
          <w:rFonts w:ascii="Times New Roman" w:hAnsi="Times New Roman"/>
          <w:sz w:val="24"/>
          <w:szCs w:val="24"/>
        </w:rPr>
        <w:t>not work with mode 0 on tda3xx</w:t>
      </w:r>
    </w:p>
    <w:p w:rsidR="00DE1F84" w:rsidRPr="00464B6B" w:rsidRDefault="00DE1F84" w:rsidP="00DE1F84">
      <w:pPr>
        <w:pStyle w:val="ListParagraph"/>
        <w:autoSpaceDE w:val="0"/>
        <w:autoSpaceDN w:val="0"/>
        <w:adjustRightInd w:val="0"/>
        <w:spacing w:after="0" w:line="240" w:lineRule="auto"/>
        <w:rPr>
          <w:rFonts w:ascii="Times New Roman" w:hAnsi="Times New Roman"/>
          <w:sz w:val="24"/>
          <w:szCs w:val="24"/>
        </w:rPr>
      </w:pPr>
      <w:r w:rsidRPr="00464B6B">
        <w:rPr>
          <w:rFonts w:ascii="Times New Roman" w:hAnsi="Times New Roman"/>
          <w:sz w:val="24"/>
          <w:szCs w:val="24"/>
        </w:rPr>
        <w:t>OMAPS00312937</w:t>
      </w:r>
      <w:r w:rsidRPr="00464B6B">
        <w:rPr>
          <w:rFonts w:ascii="Times New Roman" w:hAnsi="Times New Roman"/>
          <w:sz w:val="24"/>
          <w:szCs w:val="24"/>
        </w:rPr>
        <w:tab/>
        <w:t>GPIO Input interrupt app is not working</w:t>
      </w:r>
    </w:p>
    <w:p w:rsidR="00DE1F84" w:rsidRPr="00464B6B" w:rsidRDefault="00DE1F84" w:rsidP="00DE1F84">
      <w:pPr>
        <w:pStyle w:val="ListParagraph"/>
        <w:autoSpaceDE w:val="0"/>
        <w:autoSpaceDN w:val="0"/>
        <w:adjustRightInd w:val="0"/>
        <w:spacing w:after="0" w:line="240" w:lineRule="auto"/>
        <w:rPr>
          <w:rFonts w:ascii="Times New Roman" w:hAnsi="Times New Roman"/>
          <w:sz w:val="24"/>
          <w:szCs w:val="24"/>
        </w:rPr>
      </w:pPr>
      <w:r w:rsidRPr="00464B6B">
        <w:rPr>
          <w:rFonts w:ascii="Times New Roman" w:hAnsi="Times New Roman"/>
          <w:sz w:val="24"/>
          <w:szCs w:val="24"/>
        </w:rPr>
        <w:t>OMAPS00312938</w:t>
      </w:r>
      <w:r w:rsidRPr="00464B6B">
        <w:rPr>
          <w:rFonts w:ascii="Times New Roman" w:hAnsi="Times New Roman"/>
          <w:sz w:val="24"/>
          <w:szCs w:val="24"/>
        </w:rPr>
        <w:tab/>
        <w:t>GPIO4 reset done bit is not set on tda3xx</w:t>
      </w:r>
    </w:p>
    <w:p w:rsidR="00DE1F84" w:rsidRPr="00464B6B" w:rsidRDefault="00463474" w:rsidP="00DE1F84">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OMAPS00313622</w:t>
      </w:r>
      <w:r>
        <w:rPr>
          <w:rFonts w:ascii="Times New Roman" w:hAnsi="Times New Roman"/>
          <w:sz w:val="24"/>
          <w:szCs w:val="24"/>
        </w:rPr>
        <w:tab/>
        <w:t>[STW QSPI] set di</w:t>
      </w:r>
      <w:r w:rsidR="00DE1F84" w:rsidRPr="00464B6B">
        <w:rPr>
          <w:rFonts w:ascii="Times New Roman" w:hAnsi="Times New Roman"/>
          <w:sz w:val="24"/>
          <w:szCs w:val="24"/>
        </w:rPr>
        <w:t>vider value in qspi clk select</w:t>
      </w:r>
    </w:p>
    <w:p w:rsidR="00DE1F84" w:rsidRPr="00563306" w:rsidRDefault="00DE1F84" w:rsidP="00563306">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            </w:t>
      </w:r>
      <w:r w:rsidRPr="00464B6B">
        <w:rPr>
          <w:rFonts w:ascii="Times New Roman" w:hAnsi="Times New Roman"/>
          <w:sz w:val="24"/>
          <w:szCs w:val="24"/>
        </w:rPr>
        <w:t>OMAPS00313925</w:t>
      </w:r>
      <w:r w:rsidRPr="00464B6B">
        <w:rPr>
          <w:rFonts w:ascii="Times New Roman" w:hAnsi="Times New Roman"/>
          <w:sz w:val="24"/>
          <w:szCs w:val="24"/>
        </w:rPr>
        <w:tab/>
        <w:t>QSPI flash is running at wrong frequency</w:t>
      </w:r>
    </w:p>
    <w:p w:rsidR="00534760" w:rsidRDefault="00534760" w:rsidP="00464B6B">
      <w:pPr>
        <w:pStyle w:val="ListParagraph"/>
        <w:autoSpaceDE w:val="0"/>
        <w:autoSpaceDN w:val="0"/>
        <w:adjustRightInd w:val="0"/>
        <w:spacing w:after="0" w:line="240" w:lineRule="auto"/>
        <w:ind w:left="0"/>
        <w:rPr>
          <w:rFonts w:ascii="Times New Roman" w:hAnsi="Times New Roman"/>
          <w:sz w:val="24"/>
          <w:szCs w:val="24"/>
        </w:rPr>
      </w:pPr>
    </w:p>
    <w:p w:rsidR="00464B6B" w:rsidRPr="00DF5598" w:rsidRDefault="00464B6B" w:rsidP="00464B6B">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464B6B" w:rsidRPr="006C5811" w:rsidRDefault="00464B6B" w:rsidP="00464B6B">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464B6B" w:rsidRDefault="00464B6B" w:rsidP="00464B6B">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Used </w:t>
      </w:r>
      <w:r w:rsidRPr="002644AF">
        <w:rPr>
          <w:rFonts w:ascii="Times New Roman" w:hAnsi="Times New Roman"/>
          <w:sz w:val="24"/>
          <w:szCs w:val="24"/>
        </w:rPr>
        <w:t>PMHAL</w:t>
      </w:r>
      <w:r>
        <w:rPr>
          <w:rFonts w:ascii="Times New Roman" w:hAnsi="Times New Roman"/>
          <w:sz w:val="24"/>
          <w:szCs w:val="24"/>
        </w:rPr>
        <w:t xml:space="preserve"> API</w:t>
      </w:r>
      <w:r w:rsidR="00E26F16">
        <w:rPr>
          <w:rFonts w:ascii="Times New Roman" w:hAnsi="Times New Roman"/>
          <w:sz w:val="24"/>
          <w:szCs w:val="24"/>
        </w:rPr>
        <w:t>s</w:t>
      </w:r>
      <w:r>
        <w:rPr>
          <w:rFonts w:ascii="Times New Roman" w:hAnsi="Times New Roman"/>
          <w:sz w:val="24"/>
          <w:szCs w:val="24"/>
        </w:rPr>
        <w:t xml:space="preserve"> instead of </w:t>
      </w:r>
      <w:r w:rsidR="00E26F16">
        <w:rPr>
          <w:rFonts w:ascii="Times New Roman" w:hAnsi="Times New Roman"/>
          <w:sz w:val="24"/>
          <w:szCs w:val="24"/>
        </w:rPr>
        <w:t>prcm*</w:t>
      </w:r>
      <w:r>
        <w:rPr>
          <w:rFonts w:ascii="Times New Roman" w:hAnsi="Times New Roman"/>
          <w:sz w:val="24"/>
          <w:szCs w:val="24"/>
        </w:rPr>
        <w:t xml:space="preserve"> API to enable module</w:t>
      </w:r>
      <w:r w:rsidR="00E26F16">
        <w:rPr>
          <w:rFonts w:ascii="Times New Roman" w:hAnsi="Times New Roman"/>
          <w:sz w:val="24"/>
          <w:szCs w:val="24"/>
        </w:rPr>
        <w:t>s/clocks/power domains</w:t>
      </w:r>
      <w:r>
        <w:rPr>
          <w:rFonts w:ascii="Times New Roman" w:hAnsi="Times New Roman"/>
          <w:sz w:val="24"/>
          <w:szCs w:val="24"/>
        </w:rPr>
        <w:t xml:space="preserve"> in TDA2xx SBL</w:t>
      </w:r>
      <w:r w:rsidR="00B65E9F">
        <w:rPr>
          <w:rFonts w:ascii="Times New Roman" w:hAnsi="Times New Roman"/>
          <w:sz w:val="24"/>
          <w:szCs w:val="24"/>
        </w:rPr>
        <w:t>. The following changes have been made to the TDA2xx SBL:</w:t>
      </w:r>
    </w:p>
    <w:p w:rsidR="00E26F16" w:rsidRDefault="00E26F16"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DPLL configuration structures have been updated for using </w:t>
      </w:r>
      <w:r w:rsidRPr="00E26F16">
        <w:rPr>
          <w:rFonts w:ascii="Times New Roman" w:hAnsi="Times New Roman"/>
          <w:sz w:val="24"/>
          <w:szCs w:val="24"/>
        </w:rPr>
        <w:t>pmhalPrcmDpllConfig_t</w:t>
      </w:r>
      <w:r>
        <w:rPr>
          <w:rFonts w:ascii="Times New Roman" w:hAnsi="Times New Roman"/>
          <w:sz w:val="24"/>
          <w:szCs w:val="24"/>
        </w:rPr>
        <w:t xml:space="preserve"> and DPLLs are configured with </w:t>
      </w:r>
      <w:r w:rsidRPr="00E26F16">
        <w:rPr>
          <w:rFonts w:ascii="Times New Roman" w:hAnsi="Times New Roman"/>
          <w:sz w:val="24"/>
          <w:szCs w:val="24"/>
        </w:rPr>
        <w:t>PMHALCMDpllConfigure</w:t>
      </w:r>
      <w:r>
        <w:rPr>
          <w:rFonts w:ascii="Times New Roman" w:hAnsi="Times New Roman"/>
          <w:sz w:val="24"/>
          <w:szCs w:val="24"/>
        </w:rPr>
        <w:t xml:space="preserve"> API.</w:t>
      </w:r>
    </w:p>
    <w:p w:rsidR="00E26F16" w:rsidRDefault="00E26F16"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Clock Domain modes are set using </w:t>
      </w:r>
      <w:r w:rsidRPr="00E26F16">
        <w:rPr>
          <w:rFonts w:ascii="Times New Roman" w:hAnsi="Times New Roman"/>
          <w:sz w:val="24"/>
          <w:szCs w:val="24"/>
        </w:rPr>
        <w:t>PMHALCMSetCdClockMode</w:t>
      </w:r>
      <w:r>
        <w:rPr>
          <w:rFonts w:ascii="Times New Roman" w:hAnsi="Times New Roman"/>
          <w:sz w:val="24"/>
          <w:szCs w:val="24"/>
        </w:rPr>
        <w:t xml:space="preserve"> APIs.</w:t>
      </w:r>
    </w:p>
    <w:p w:rsidR="00E26F16" w:rsidRDefault="00B65E9F"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Video PLL configurations</w:t>
      </w:r>
      <w:r w:rsidR="00E26F16">
        <w:rPr>
          <w:rFonts w:ascii="Times New Roman" w:hAnsi="Times New Roman"/>
          <w:sz w:val="24"/>
          <w:szCs w:val="24"/>
        </w:rPr>
        <w:t xml:space="preserve"> have been left unchanged.</w:t>
      </w:r>
    </w:p>
    <w:p w:rsidR="00E26F16" w:rsidRDefault="00E26F16"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Modules have been enabled using </w:t>
      </w:r>
      <w:r w:rsidRPr="00E26F16">
        <w:rPr>
          <w:rFonts w:ascii="Times New Roman" w:hAnsi="Times New Roman"/>
          <w:sz w:val="24"/>
          <w:szCs w:val="24"/>
        </w:rPr>
        <w:t>PMHALModuleModeSet</w:t>
      </w:r>
      <w:r>
        <w:rPr>
          <w:rFonts w:ascii="Times New Roman" w:hAnsi="Times New Roman"/>
          <w:sz w:val="24"/>
          <w:szCs w:val="24"/>
        </w:rPr>
        <w:t>.</w:t>
      </w:r>
    </w:p>
    <w:p w:rsidR="00E26F16" w:rsidRDefault="00E26F16"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Resets for the different reset domains (including CPUs) have been asserted/deasserted using </w:t>
      </w:r>
      <w:r w:rsidRPr="00E26F16">
        <w:rPr>
          <w:rFonts w:ascii="Times New Roman" w:hAnsi="Times New Roman"/>
          <w:sz w:val="24"/>
          <w:szCs w:val="24"/>
        </w:rPr>
        <w:t>PMHALResetAssert</w:t>
      </w:r>
      <w:r>
        <w:rPr>
          <w:rFonts w:ascii="Times New Roman" w:hAnsi="Times New Roman"/>
          <w:sz w:val="24"/>
          <w:szCs w:val="24"/>
        </w:rPr>
        <w:t>/</w:t>
      </w:r>
      <w:r w:rsidRPr="00E26F16">
        <w:rPr>
          <w:rFonts w:ascii="Times New Roman" w:hAnsi="Times New Roman"/>
          <w:sz w:val="24"/>
          <w:szCs w:val="24"/>
        </w:rPr>
        <w:t>PMHALResetRelease</w:t>
      </w:r>
      <w:r>
        <w:rPr>
          <w:rFonts w:ascii="Times New Roman" w:hAnsi="Times New Roman"/>
          <w:sz w:val="24"/>
          <w:szCs w:val="24"/>
        </w:rPr>
        <w:t>.</w:t>
      </w:r>
    </w:p>
    <w:p w:rsidR="00E26F16" w:rsidRDefault="00E26F16" w:rsidP="00E26F16">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The following </w:t>
      </w:r>
      <w:r w:rsidR="001E4EFF">
        <w:rPr>
          <w:rFonts w:ascii="Times New Roman" w:hAnsi="Times New Roman"/>
          <w:sz w:val="24"/>
          <w:szCs w:val="24"/>
        </w:rPr>
        <w:t>lists of peripheral IPs have</w:t>
      </w:r>
      <w:r>
        <w:rPr>
          <w:rFonts w:ascii="Times New Roman" w:hAnsi="Times New Roman"/>
          <w:sz w:val="24"/>
          <w:szCs w:val="24"/>
        </w:rPr>
        <w:t xml:space="preserve"> been put to </w:t>
      </w:r>
      <w:r w:rsidR="00B40D75">
        <w:rPr>
          <w:rFonts w:ascii="Times New Roman" w:hAnsi="Times New Roman"/>
          <w:sz w:val="24"/>
          <w:szCs w:val="24"/>
        </w:rPr>
        <w:t>power down or clock gated state</w:t>
      </w:r>
      <w:r w:rsidR="001E4EFF">
        <w:rPr>
          <w:rFonts w:ascii="Times New Roman" w:hAnsi="Times New Roman"/>
          <w:sz w:val="24"/>
          <w:szCs w:val="24"/>
        </w:rPr>
        <w:t xml:space="preserve"> statically</w:t>
      </w:r>
      <w:r w:rsidR="00665C8F">
        <w:rPr>
          <w:rFonts w:ascii="Times New Roman" w:hAnsi="Times New Roman"/>
          <w:sz w:val="24"/>
          <w:szCs w:val="24"/>
        </w:rPr>
        <w:t xml:space="preserve"> in the TDA2xx SBL</w:t>
      </w:r>
      <w:r w:rsidR="00B40D75">
        <w:rPr>
          <w:rFonts w:ascii="Times New Roman" w:hAnsi="Times New Roman"/>
          <w:sz w:val="24"/>
          <w:szCs w:val="24"/>
        </w:rPr>
        <w:t>. For CPUs if no valid application image is found the corresponding power domain is turned off or clock domain clocks are gated as applicable.</w:t>
      </w:r>
    </w:p>
    <w:tbl>
      <w:tblPr>
        <w:tblStyle w:val="LightShading"/>
        <w:tblW w:w="8251" w:type="dxa"/>
        <w:jc w:val="center"/>
        <w:tblLook w:val="04A0" w:firstRow="1" w:lastRow="0" w:firstColumn="1" w:lastColumn="0" w:noHBand="0" w:noVBand="1"/>
      </w:tblPr>
      <w:tblGrid>
        <w:gridCol w:w="3946"/>
        <w:gridCol w:w="4305"/>
      </w:tblGrid>
      <w:tr w:rsidR="00E26F16" w:rsidRPr="00153BFF" w:rsidTr="00F17177">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484" w:type="dxa"/>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color w:val="000000"/>
                <w:szCs w:val="28"/>
              </w:rPr>
            </w:pPr>
            <w:r w:rsidRPr="00153BFF">
              <w:rPr>
                <w:rFonts w:ascii="Times New Roman" w:hAnsi="Times New Roman"/>
                <w:color w:val="000000"/>
                <w:szCs w:val="28"/>
              </w:rPr>
              <w:t>Module Name</w:t>
            </w:r>
          </w:p>
        </w:tc>
        <w:tc>
          <w:tcPr>
            <w:tcW w:w="4767" w:type="dxa"/>
            <w:hideMark/>
          </w:tcPr>
          <w:p w:rsidR="00E26F16" w:rsidRPr="00153BFF" w:rsidRDefault="00E26F16" w:rsidP="00335213">
            <w:pPr>
              <w:pStyle w:val="ListParagraph"/>
              <w:autoSpaceDE w:val="0"/>
              <w:autoSpaceDN w:val="0"/>
              <w:adjustRightInd w:val="0"/>
              <w:spacing w:after="0" w:line="240" w:lineRule="auto"/>
              <w:ind w:left="13"/>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Cs w:val="28"/>
              </w:rPr>
            </w:pPr>
            <w:r w:rsidRPr="00153BFF">
              <w:rPr>
                <w:rFonts w:ascii="Times New Roman" w:hAnsi="Times New Roman"/>
                <w:color w:val="000000"/>
                <w:szCs w:val="28"/>
              </w:rPr>
              <w:t>State of the module in SBL</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PMHAL_PRCM_MOD_ATL</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 xml:space="preserve">SBL has been changed </w:t>
            </w:r>
            <w:r w:rsidR="00E26F16" w:rsidRPr="00153BFF">
              <w:rPr>
                <w:rFonts w:ascii="Times New Roman" w:hAnsi="Times New Roman"/>
                <w:bCs/>
                <w:color w:val="000000"/>
                <w:szCs w:val="28"/>
              </w:rPr>
              <w:t>to not enable the clock domain</w:t>
            </w:r>
            <w:r w:rsidR="00F17177" w:rsidRPr="00153BFF">
              <w:rPr>
                <w:rFonts w:ascii="Times New Roman" w:hAnsi="Times New Roman"/>
                <w:bCs/>
                <w:color w:val="000000"/>
                <w:szCs w:val="28"/>
              </w:rPr>
              <w:t>.</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PMHAL_PRCM_MOD_DMA_SYSTEM</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has been changed</w:t>
            </w:r>
            <w:r w:rsidR="00E26F16" w:rsidRPr="00153BFF">
              <w:rPr>
                <w:rFonts w:ascii="Times New Roman" w:hAnsi="Times New Roman"/>
                <w:bCs/>
                <w:color w:val="000000"/>
                <w:szCs w:val="28"/>
              </w:rPr>
              <w:t xml:space="preserve"> to not enable the clock domain</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PMHAL_PRCM_MOD_DSP1</w:t>
            </w:r>
          </w:p>
        </w:tc>
        <w:tc>
          <w:tcPr>
            <w:tcW w:w="4767" w:type="dxa"/>
            <w:hideMark/>
          </w:tcPr>
          <w:p w:rsidR="00E26F16" w:rsidRPr="00153BFF" w:rsidRDefault="00E26F16"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w:t>
            </w:r>
            <w:r w:rsidR="00EC7C57" w:rsidRPr="00153BFF">
              <w:rPr>
                <w:rFonts w:ascii="Times New Roman" w:hAnsi="Times New Roman"/>
                <w:bCs/>
                <w:color w:val="000000"/>
                <w:szCs w:val="28"/>
              </w:rPr>
              <w:t xml:space="preserve">ower </w:t>
            </w:r>
            <w:r w:rsidRPr="00153BFF">
              <w:rPr>
                <w:rFonts w:ascii="Times New Roman" w:hAnsi="Times New Roman"/>
                <w:bCs/>
                <w:color w:val="000000"/>
                <w:szCs w:val="28"/>
              </w:rPr>
              <w:t>D</w:t>
            </w:r>
            <w:r w:rsidR="00EC7C57" w:rsidRPr="00153BFF">
              <w:rPr>
                <w:rFonts w:ascii="Times New Roman" w:hAnsi="Times New Roman"/>
                <w:bCs/>
                <w:color w:val="000000"/>
                <w:szCs w:val="28"/>
              </w:rPr>
              <w:t>omain</w:t>
            </w:r>
            <w:r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Pr="00153BFF">
              <w:rPr>
                <w:rFonts w:ascii="Times New Roman" w:hAnsi="Times New Roman"/>
                <w:bCs/>
                <w:color w:val="000000"/>
                <w:szCs w:val="28"/>
              </w:rPr>
              <w:t xml:space="preserve"> found</w:t>
            </w:r>
            <w:r w:rsidR="00B40D75" w:rsidRPr="00153BFF">
              <w:rPr>
                <w:rFonts w:ascii="Times New Roman" w:hAnsi="Times New Roman"/>
                <w:bCs/>
                <w:color w:val="000000"/>
                <w:szCs w:val="28"/>
              </w:rPr>
              <w:t>.</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PMHAL_PRCM_MOD_DSP2</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Power Domain</w:t>
            </w:r>
            <w:r w:rsidR="00E26F16"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00E26F16" w:rsidRPr="00153BFF">
              <w:rPr>
                <w:rFonts w:ascii="Times New Roman" w:hAnsi="Times New Roman"/>
                <w:bCs/>
                <w:color w:val="000000"/>
                <w:szCs w:val="28"/>
              </w:rPr>
              <w:t xml:space="preserve"> found</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lastRenderedPageBreak/>
              <w:t>PMHAL_PRCM_MOD_EMIF2</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has been changed</w:t>
            </w:r>
            <w:r w:rsidR="00E26F16" w:rsidRPr="00153BFF">
              <w:rPr>
                <w:rFonts w:ascii="Times New Roman" w:hAnsi="Times New Roman"/>
                <w:bCs/>
                <w:color w:val="000000"/>
                <w:szCs w:val="28"/>
              </w:rPr>
              <w:t xml:space="preserve"> to disable EMIF2 module if the compile flag </w:t>
            </w:r>
            <w:r w:rsidR="00335213" w:rsidRPr="00153BFF">
              <w:rPr>
                <w:rFonts w:ascii="Times New Roman" w:hAnsi="Times New Roman"/>
                <w:bCs/>
                <w:color w:val="000000"/>
                <w:szCs w:val="28"/>
              </w:rPr>
              <w:t xml:space="preserve">used </w:t>
            </w:r>
            <w:r w:rsidR="00E26F16" w:rsidRPr="00153BFF">
              <w:rPr>
                <w:rFonts w:ascii="Times New Roman" w:hAnsi="Times New Roman"/>
                <w:bCs/>
                <w:color w:val="000000"/>
                <w:szCs w:val="28"/>
              </w:rPr>
              <w:t xml:space="preserve">is SINGLE_EMIF_256MB. NOTE: Default compile time option is dual </w:t>
            </w:r>
            <w:r w:rsidR="00F17177" w:rsidRPr="00153BFF">
              <w:rPr>
                <w:rFonts w:ascii="Times New Roman" w:hAnsi="Times New Roman"/>
                <w:bCs/>
                <w:color w:val="000000"/>
                <w:szCs w:val="28"/>
              </w:rPr>
              <w:t>EMIF</w:t>
            </w:r>
            <w:r w:rsidR="00E26F16" w:rsidRPr="00153BFF">
              <w:rPr>
                <w:rFonts w:ascii="Times New Roman" w:hAnsi="Times New Roman"/>
                <w:bCs/>
                <w:color w:val="000000"/>
                <w:szCs w:val="28"/>
              </w:rPr>
              <w:t xml:space="preserve"> mode.</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PMHAL_PRCM_MOD_EVE1</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Power Domain</w:t>
            </w:r>
            <w:r w:rsidR="00E26F16"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00E26F16" w:rsidRPr="00153BFF">
              <w:rPr>
                <w:rFonts w:ascii="Times New Roman" w:hAnsi="Times New Roman"/>
                <w:bCs/>
                <w:color w:val="000000"/>
                <w:szCs w:val="28"/>
              </w:rPr>
              <w:t xml:space="preserve"> found</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PMHAL_PRCM_MOD_EVE2</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Power Domain</w:t>
            </w:r>
            <w:r w:rsidR="00E26F16"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00E26F16" w:rsidRPr="00153BFF">
              <w:rPr>
                <w:rFonts w:ascii="Times New Roman" w:hAnsi="Times New Roman"/>
                <w:bCs/>
                <w:color w:val="000000"/>
                <w:szCs w:val="28"/>
              </w:rPr>
              <w:t xml:space="preserve"> found</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PMHAL_PRCM_MOD_EVE3</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Power Domain</w:t>
            </w:r>
            <w:r w:rsidR="00E26F16"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00E26F16" w:rsidRPr="00153BFF">
              <w:rPr>
                <w:rFonts w:ascii="Times New Roman" w:hAnsi="Times New Roman"/>
                <w:bCs/>
                <w:color w:val="000000"/>
                <w:szCs w:val="28"/>
              </w:rPr>
              <w:t xml:space="preserve"> found</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PMHAL_PRCM_MOD_EVE4</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Power Domain</w:t>
            </w:r>
            <w:r w:rsidR="00E26F16" w:rsidRPr="00153BFF">
              <w:rPr>
                <w:rFonts w:ascii="Times New Roman" w:hAnsi="Times New Roman"/>
                <w:bCs/>
                <w:color w:val="000000"/>
                <w:szCs w:val="28"/>
              </w:rPr>
              <w:t xml:space="preserve"> is put to off when no </w:t>
            </w:r>
            <w:r w:rsidR="00335213" w:rsidRPr="00153BFF">
              <w:rPr>
                <w:rFonts w:ascii="Times New Roman" w:hAnsi="Times New Roman"/>
                <w:bCs/>
                <w:color w:val="000000"/>
                <w:szCs w:val="28"/>
              </w:rPr>
              <w:t>valid application image</w:t>
            </w:r>
            <w:r w:rsidR="00E26F16" w:rsidRPr="00153BFF">
              <w:rPr>
                <w:rFonts w:ascii="Times New Roman" w:hAnsi="Times New Roman"/>
                <w:bCs/>
                <w:color w:val="000000"/>
                <w:szCs w:val="28"/>
              </w:rPr>
              <w:t xml:space="preserve"> found</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PMHAL_PRCM_MOD_IPU1</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Clock Domain clocks are gated</w:t>
            </w:r>
            <w:r w:rsidR="00E26F16" w:rsidRPr="00153BFF">
              <w:rPr>
                <w:rFonts w:ascii="Times New Roman" w:hAnsi="Times New Roman"/>
                <w:bCs/>
                <w:color w:val="000000"/>
                <w:szCs w:val="28"/>
              </w:rPr>
              <w:t xml:space="preserve">, </w:t>
            </w:r>
            <w:r w:rsidRPr="00153BFF">
              <w:rPr>
                <w:rFonts w:ascii="Times New Roman" w:hAnsi="Times New Roman"/>
                <w:bCs/>
                <w:color w:val="000000"/>
                <w:szCs w:val="28"/>
              </w:rPr>
              <w:t>Power Domain is</w:t>
            </w:r>
            <w:r w:rsidR="00E26F16" w:rsidRPr="00153BFF">
              <w:rPr>
                <w:rFonts w:ascii="Times New Roman" w:hAnsi="Times New Roman"/>
                <w:bCs/>
                <w:color w:val="000000"/>
                <w:szCs w:val="28"/>
              </w:rPr>
              <w:t xml:space="preserve"> not put to off</w:t>
            </w:r>
            <w:r w:rsidR="00224BE0" w:rsidRPr="00153BFF">
              <w:rPr>
                <w:rFonts w:ascii="Times New Roman" w:hAnsi="Times New Roman"/>
                <w:bCs/>
                <w:color w:val="000000"/>
                <w:szCs w:val="28"/>
              </w:rPr>
              <w:t xml:space="preserve"> if no valid application image is found.</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PMHAL_PRCM_MOD_IPU2</w:t>
            </w:r>
          </w:p>
        </w:tc>
        <w:tc>
          <w:tcPr>
            <w:tcW w:w="4767" w:type="dxa"/>
            <w:hideMark/>
          </w:tcPr>
          <w:p w:rsidR="00E26F16" w:rsidRPr="00153BFF" w:rsidRDefault="00224BE0"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Clock Domain clocks are gated, Power Domain is not put to off if no valid application image is found.</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PMHAL_PRCM_MOD_MMC2</w:t>
            </w:r>
          </w:p>
        </w:tc>
        <w:tc>
          <w:tcPr>
            <w:tcW w:w="4767" w:type="dxa"/>
            <w:hideMark/>
          </w:tcPr>
          <w:p w:rsidR="00E26F16" w:rsidRPr="00153BFF" w:rsidRDefault="00224BE0"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has been changed</w:t>
            </w:r>
            <w:r w:rsidR="00E26F16" w:rsidRPr="00153BFF">
              <w:rPr>
                <w:rFonts w:ascii="Times New Roman" w:hAnsi="Times New Roman"/>
                <w:bCs/>
                <w:color w:val="000000"/>
                <w:szCs w:val="28"/>
              </w:rPr>
              <w:t xml:space="preserve"> to not enable MMC2</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PMHAL_PRCM_MOD_MMC3</w:t>
            </w:r>
          </w:p>
        </w:tc>
        <w:tc>
          <w:tcPr>
            <w:tcW w:w="4767" w:type="dxa"/>
            <w:hideMark/>
          </w:tcPr>
          <w:p w:rsidR="00E26F16" w:rsidRPr="00153BFF" w:rsidRDefault="00E26F16"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changed to not enable the module.</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PMHAL_PRCM_MOD_MMC4</w:t>
            </w:r>
          </w:p>
        </w:tc>
        <w:tc>
          <w:tcPr>
            <w:tcW w:w="4767" w:type="dxa"/>
            <w:hideMark/>
          </w:tcPr>
          <w:p w:rsidR="00E26F16" w:rsidRPr="00153BFF" w:rsidRDefault="00E26F16"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changed to not enable the module.</w:t>
            </w:r>
          </w:p>
        </w:tc>
      </w:tr>
      <w:tr w:rsidR="00E26F16" w:rsidRPr="00153BFF" w:rsidTr="00F17177">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PMHAL_PRCM_MOD_MPU</w:t>
            </w:r>
          </w:p>
        </w:tc>
        <w:tc>
          <w:tcPr>
            <w:tcW w:w="4767" w:type="dxa"/>
            <w:hideMark/>
          </w:tcPr>
          <w:p w:rsidR="00E26F16" w:rsidRPr="00153BFF" w:rsidRDefault="00E26F16" w:rsidP="00335213">
            <w:pPr>
              <w:pStyle w:val="ListParagraph"/>
              <w:autoSpaceDE w:val="0"/>
              <w:autoSpaceDN w:val="0"/>
              <w:adjustRightInd w:val="0"/>
              <w:spacing w:after="0" w:line="240" w:lineRule="auto"/>
              <w:ind w:left="13"/>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 xml:space="preserve">CPU1 is forced off and CPU0 is in WFI. PD_MPU </w:t>
            </w:r>
            <w:r w:rsidR="00955711" w:rsidRPr="00153BFF">
              <w:rPr>
                <w:rFonts w:ascii="Times New Roman" w:hAnsi="Times New Roman"/>
                <w:bCs/>
                <w:color w:val="000000"/>
                <w:szCs w:val="28"/>
              </w:rPr>
              <w:t xml:space="preserve">is put to retention if no </w:t>
            </w:r>
            <w:r w:rsidR="00335213" w:rsidRPr="00153BFF">
              <w:rPr>
                <w:rFonts w:ascii="Times New Roman" w:hAnsi="Times New Roman"/>
                <w:bCs/>
                <w:color w:val="000000"/>
                <w:szCs w:val="28"/>
              </w:rPr>
              <w:t>valid application image</w:t>
            </w:r>
            <w:r w:rsidR="00955711" w:rsidRPr="00153BFF">
              <w:rPr>
                <w:rFonts w:ascii="Times New Roman" w:hAnsi="Times New Roman"/>
                <w:bCs/>
                <w:color w:val="000000"/>
                <w:szCs w:val="28"/>
              </w:rPr>
              <w:t xml:space="preserve"> is found.</w:t>
            </w:r>
          </w:p>
        </w:tc>
      </w:tr>
      <w:tr w:rsidR="00E26F16" w:rsidRPr="00153BFF" w:rsidTr="00F17177">
        <w:trPr>
          <w:trHeight w:val="576"/>
          <w:jc w:val="center"/>
        </w:trPr>
        <w:tc>
          <w:tcPr>
            <w:cnfStyle w:val="001000000000" w:firstRow="0" w:lastRow="0" w:firstColumn="1" w:lastColumn="0" w:oddVBand="0" w:evenVBand="0" w:oddHBand="0" w:evenHBand="0" w:firstRowFirstColumn="0" w:firstRowLastColumn="0" w:lastRowFirstColumn="0" w:lastRowLastColumn="0"/>
            <w:tcW w:w="3484" w:type="dxa"/>
            <w:noWrap/>
            <w:hideMark/>
          </w:tcPr>
          <w:p w:rsidR="00E26F16" w:rsidRPr="00153BFF" w:rsidRDefault="00E26F16" w:rsidP="00335213">
            <w:pPr>
              <w:pStyle w:val="ListParagraph"/>
              <w:autoSpaceDE w:val="0"/>
              <w:autoSpaceDN w:val="0"/>
              <w:adjustRightInd w:val="0"/>
              <w:spacing w:after="0" w:line="240" w:lineRule="auto"/>
              <w:ind w:left="13"/>
              <w:rPr>
                <w:rFonts w:ascii="Times New Roman" w:hAnsi="Times New Roman"/>
                <w:b w:val="0"/>
                <w:color w:val="000000"/>
                <w:szCs w:val="28"/>
              </w:rPr>
            </w:pPr>
            <w:r w:rsidRPr="00153BFF">
              <w:rPr>
                <w:rFonts w:ascii="Times New Roman" w:hAnsi="Times New Roman"/>
                <w:b w:val="0"/>
                <w:color w:val="000000"/>
                <w:szCs w:val="28"/>
              </w:rPr>
              <w:t>PMHAL_PRCM_MOD_RTCSS</w:t>
            </w:r>
          </w:p>
        </w:tc>
        <w:tc>
          <w:tcPr>
            <w:tcW w:w="4767" w:type="dxa"/>
            <w:hideMark/>
          </w:tcPr>
          <w:p w:rsidR="00E26F16" w:rsidRPr="00153BFF" w:rsidRDefault="00EC7C57" w:rsidP="00335213">
            <w:pPr>
              <w:pStyle w:val="ListParagraph"/>
              <w:autoSpaceDE w:val="0"/>
              <w:autoSpaceDN w:val="0"/>
              <w:adjustRightInd w:val="0"/>
              <w:spacing w:after="0" w:line="240" w:lineRule="auto"/>
              <w:ind w:left="13"/>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Cs w:val="28"/>
              </w:rPr>
            </w:pPr>
            <w:r w:rsidRPr="00153BFF">
              <w:rPr>
                <w:rFonts w:ascii="Times New Roman" w:hAnsi="Times New Roman"/>
                <w:bCs/>
                <w:color w:val="000000"/>
                <w:szCs w:val="28"/>
              </w:rPr>
              <w:t>SBL has been changed</w:t>
            </w:r>
            <w:r w:rsidR="00E26F16" w:rsidRPr="00153BFF">
              <w:rPr>
                <w:rFonts w:ascii="Times New Roman" w:hAnsi="Times New Roman"/>
                <w:bCs/>
                <w:color w:val="000000"/>
                <w:szCs w:val="28"/>
              </w:rPr>
              <w:t xml:space="preserve"> to not enable the clock domain</w:t>
            </w:r>
            <w:r w:rsidR="00955711" w:rsidRPr="00153BFF">
              <w:rPr>
                <w:rFonts w:ascii="Times New Roman" w:hAnsi="Times New Roman"/>
                <w:bCs/>
                <w:color w:val="000000"/>
                <w:szCs w:val="28"/>
              </w:rPr>
              <w:t>.</w:t>
            </w:r>
          </w:p>
        </w:tc>
      </w:tr>
    </w:tbl>
    <w:p w:rsidR="0025671F" w:rsidRDefault="0025671F" w:rsidP="0025671F">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All software configurable static dependencies have been disabled except MPU to EMIF.</w:t>
      </w:r>
    </w:p>
    <w:p w:rsidR="004E4214" w:rsidRPr="00A3480A" w:rsidRDefault="004E4214" w:rsidP="0025671F">
      <w:pPr>
        <w:pStyle w:val="ListParagraph"/>
        <w:numPr>
          <w:ilvl w:val="1"/>
          <w:numId w:val="22"/>
        </w:numPr>
        <w:spacing w:after="0" w:line="360" w:lineRule="auto"/>
        <w:rPr>
          <w:rFonts w:ascii="Times New Roman" w:hAnsi="Times New Roman"/>
          <w:sz w:val="24"/>
          <w:szCs w:val="24"/>
        </w:rPr>
      </w:pPr>
      <w:r>
        <w:rPr>
          <w:rFonts w:ascii="Times New Roman" w:hAnsi="Times New Roman"/>
          <w:sz w:val="24"/>
          <w:szCs w:val="24"/>
        </w:rPr>
        <w:t xml:space="preserve">A new compilation </w:t>
      </w:r>
      <w:r w:rsidRPr="00A3480A">
        <w:rPr>
          <w:rFonts w:ascii="Times New Roman" w:hAnsi="Times New Roman"/>
          <w:sz w:val="24"/>
          <w:szCs w:val="24"/>
        </w:rPr>
        <w:t>option is implemented for SBL compil</w:t>
      </w:r>
      <w:r w:rsidR="00BE6480">
        <w:rPr>
          <w:rFonts w:ascii="Times New Roman" w:hAnsi="Times New Roman"/>
          <w:sz w:val="24"/>
          <w:szCs w:val="24"/>
        </w:rPr>
        <w:t xml:space="preserve">ation to ensure that the DSP1/2 , EVE1/2/3/4, IPU1/2 and </w:t>
      </w:r>
      <w:r w:rsidRPr="00A3480A">
        <w:rPr>
          <w:rFonts w:ascii="Times New Roman" w:hAnsi="Times New Roman"/>
          <w:sz w:val="24"/>
          <w:szCs w:val="24"/>
        </w:rPr>
        <w:t>MPU are not put to power down</w:t>
      </w:r>
      <w:r w:rsidR="00BE6480">
        <w:rPr>
          <w:rFonts w:ascii="Times New Roman" w:hAnsi="Times New Roman"/>
          <w:sz w:val="24"/>
          <w:szCs w:val="24"/>
        </w:rPr>
        <w:t xml:space="preserve"> or clock down</w:t>
      </w:r>
      <w:r w:rsidRPr="00A3480A">
        <w:rPr>
          <w:rFonts w:ascii="Times New Roman" w:hAnsi="Times New Roman"/>
          <w:sz w:val="24"/>
          <w:szCs w:val="24"/>
        </w:rPr>
        <w:t xml:space="preserve"> mode when no valid application image is present. It can be invoked using the following command:</w:t>
      </w:r>
    </w:p>
    <w:p w:rsidR="004E4214" w:rsidRDefault="004E4214" w:rsidP="0025671F">
      <w:pPr>
        <w:pStyle w:val="ListParagraph"/>
        <w:spacing w:after="0" w:line="360" w:lineRule="auto"/>
        <w:ind w:firstLine="720"/>
        <w:rPr>
          <w:rFonts w:ascii="Times New Roman" w:hAnsi="Times New Roman"/>
          <w:b/>
          <w:sz w:val="24"/>
          <w:szCs w:val="24"/>
        </w:rPr>
      </w:pPr>
      <w:r w:rsidRPr="0027269D">
        <w:rPr>
          <w:rFonts w:ascii="Times New Roman" w:hAnsi="Times New Roman"/>
          <w:b/>
          <w:sz w:val="24"/>
          <w:szCs w:val="24"/>
        </w:rPr>
        <w:t>gmake –s sbl_all PLATFORM=tda2xx SBL_BUILD_MODE=dev</w:t>
      </w:r>
    </w:p>
    <w:p w:rsidR="00E26F16" w:rsidRDefault="00E26F16" w:rsidP="00A3480A">
      <w:pPr>
        <w:pStyle w:val="ListParagraph"/>
        <w:spacing w:after="0" w:line="360" w:lineRule="auto"/>
        <w:ind w:left="1080"/>
        <w:rPr>
          <w:rFonts w:ascii="Times New Roman" w:hAnsi="Times New Roman"/>
          <w:sz w:val="24"/>
          <w:szCs w:val="24"/>
        </w:rPr>
      </w:pPr>
    </w:p>
    <w:p w:rsidR="00563306" w:rsidRDefault="00563306" w:rsidP="00A3480A">
      <w:pPr>
        <w:pStyle w:val="ListParagraph"/>
        <w:spacing w:after="0" w:line="360" w:lineRule="auto"/>
        <w:ind w:left="1080"/>
        <w:rPr>
          <w:rFonts w:ascii="Times New Roman" w:hAnsi="Times New Roman"/>
          <w:sz w:val="24"/>
          <w:szCs w:val="24"/>
        </w:rPr>
      </w:pPr>
    </w:p>
    <w:p w:rsidR="00563306" w:rsidRDefault="00563306" w:rsidP="00A3480A">
      <w:pPr>
        <w:pStyle w:val="ListParagraph"/>
        <w:spacing w:after="0" w:line="360" w:lineRule="auto"/>
        <w:ind w:left="1080"/>
        <w:rPr>
          <w:rFonts w:ascii="Times New Roman" w:hAnsi="Times New Roman"/>
          <w:sz w:val="24"/>
          <w:szCs w:val="24"/>
        </w:rPr>
      </w:pPr>
    </w:p>
    <w:p w:rsidR="00563306" w:rsidRDefault="00563306" w:rsidP="00A3480A">
      <w:pPr>
        <w:pStyle w:val="ListParagraph"/>
        <w:spacing w:after="0" w:line="360" w:lineRule="auto"/>
        <w:ind w:left="1080"/>
        <w:rPr>
          <w:rFonts w:ascii="Times New Roman" w:hAnsi="Times New Roman"/>
          <w:sz w:val="24"/>
          <w:szCs w:val="24"/>
        </w:rPr>
      </w:pPr>
    </w:p>
    <w:p w:rsidR="00563306" w:rsidRPr="005272FE" w:rsidRDefault="00563306" w:rsidP="00A3480A">
      <w:pPr>
        <w:pStyle w:val="ListParagraph"/>
        <w:spacing w:after="0" w:line="360" w:lineRule="auto"/>
        <w:ind w:left="1080"/>
        <w:rPr>
          <w:rFonts w:ascii="Times New Roman" w:hAnsi="Times New Roman"/>
          <w:sz w:val="24"/>
          <w:szCs w:val="24"/>
        </w:rPr>
      </w:pPr>
    </w:p>
    <w:p w:rsidR="00464B6B" w:rsidRDefault="00464B6B" w:rsidP="00464B6B">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Supported/ Validated Examples</w:t>
      </w:r>
    </w:p>
    <w:p w:rsidR="00464B6B" w:rsidRPr="009A1633" w:rsidRDefault="00464B6B" w:rsidP="00464B6B">
      <w:pPr>
        <w:autoSpaceDE w:val="0"/>
        <w:autoSpaceDN w:val="0"/>
        <w:adjustRightInd w:val="0"/>
        <w:spacing w:after="0" w:line="240" w:lineRule="auto"/>
        <w:ind w:left="360"/>
        <w:rPr>
          <w:rFonts w:ascii="Arial-BoldMT" w:hAnsi="Arial-BoldMT" w:cs="Arial-BoldMT"/>
          <w:b/>
          <w:bCs/>
          <w:color w:val="000000"/>
          <w:sz w:val="8"/>
          <w:szCs w:val="28"/>
        </w:rPr>
      </w:pPr>
    </w:p>
    <w:p w:rsidR="00464B6B" w:rsidRPr="00060DD1" w:rsidRDefault="0028765D" w:rsidP="00464B6B">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w:t>
      </w:r>
      <w:r w:rsidR="00464B6B">
        <w:rPr>
          <w:rFonts w:ascii="Times New Roman" w:hAnsi="Times New Roman"/>
          <w:bCs/>
          <w:color w:val="000000"/>
          <w:sz w:val="24"/>
          <w:szCs w:val="28"/>
        </w:rPr>
        <w:t>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464B6B" w:rsidRDefault="00464B6B" w:rsidP="00464B6B">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464B6B" w:rsidRDefault="00464B6B" w:rsidP="00464B6B">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464B6B" w:rsidRDefault="00464B6B" w:rsidP="00464B6B">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464B6B" w:rsidRDefault="00464B6B" w:rsidP="00464B6B">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464B6B" w:rsidRPr="003A214F" w:rsidRDefault="00464B6B" w:rsidP="00464B6B">
      <w:pPr>
        <w:autoSpaceDE w:val="0"/>
        <w:autoSpaceDN w:val="0"/>
        <w:adjustRightInd w:val="0"/>
        <w:spacing w:after="0" w:line="240" w:lineRule="auto"/>
        <w:ind w:left="1080"/>
        <w:rPr>
          <w:rFonts w:ascii="Times New Roman" w:hAnsi="Times New Roman"/>
          <w:bCs/>
          <w:color w:val="000000"/>
          <w:sz w:val="2"/>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464B6B" w:rsidRPr="00AD0B6C" w:rsidTr="00E26F16">
        <w:tc>
          <w:tcPr>
            <w:tcW w:w="2628" w:type="dxa"/>
            <w:vMerge w:val="restart"/>
            <w:shd w:val="clear" w:color="auto" w:fill="BFBFBF" w:themeFill="background1" w:themeFillShade="BF"/>
          </w:tcPr>
          <w:p w:rsidR="00464B6B" w:rsidRPr="00AD0B6C" w:rsidRDefault="00464B6B" w:rsidP="00E26F16">
            <w:pPr>
              <w:spacing w:after="0" w:line="240" w:lineRule="auto"/>
              <w:jc w:val="center"/>
            </w:pPr>
            <w:r w:rsidRPr="00102B4B">
              <w:rPr>
                <w:b/>
              </w:rPr>
              <w:t>Example</w:t>
            </w:r>
          </w:p>
        </w:tc>
        <w:tc>
          <w:tcPr>
            <w:tcW w:w="3600" w:type="dxa"/>
            <w:vMerge w:val="restart"/>
            <w:shd w:val="clear" w:color="auto" w:fill="BFBFBF" w:themeFill="background1" w:themeFillShade="BF"/>
          </w:tcPr>
          <w:p w:rsidR="00464B6B" w:rsidRPr="00AD0B6C" w:rsidRDefault="00464B6B" w:rsidP="00E26F16">
            <w:pPr>
              <w:spacing w:after="0" w:line="240" w:lineRule="auto"/>
              <w:jc w:val="center"/>
            </w:pPr>
            <w:r w:rsidRPr="00102B4B">
              <w:rPr>
                <w:b/>
              </w:rPr>
              <w:t>Folder</w:t>
            </w:r>
          </w:p>
        </w:tc>
        <w:tc>
          <w:tcPr>
            <w:tcW w:w="2610" w:type="dxa"/>
            <w:gridSpan w:val="4"/>
            <w:shd w:val="clear" w:color="auto" w:fill="BFBFBF" w:themeFill="background1" w:themeFillShade="BF"/>
          </w:tcPr>
          <w:p w:rsidR="00464B6B" w:rsidRPr="00AD0B6C" w:rsidRDefault="00464B6B" w:rsidP="00E26F16">
            <w:pPr>
              <w:spacing w:after="0" w:line="100" w:lineRule="atLeast"/>
              <w:jc w:val="center"/>
            </w:pPr>
            <w:r w:rsidRPr="00102B4B">
              <w:rPr>
                <w:b/>
              </w:rPr>
              <w:t>TI814X</w:t>
            </w:r>
          </w:p>
        </w:tc>
      </w:tr>
      <w:tr w:rsidR="00464B6B" w:rsidRPr="00AD0B6C" w:rsidTr="00E26F16">
        <w:tc>
          <w:tcPr>
            <w:tcW w:w="2628" w:type="dxa"/>
            <w:vMerge/>
            <w:shd w:val="clear" w:color="auto" w:fill="BFBFBF" w:themeFill="background1" w:themeFillShade="BF"/>
          </w:tcPr>
          <w:p w:rsidR="00464B6B" w:rsidRPr="00AD0B6C" w:rsidRDefault="00464B6B" w:rsidP="00E26F16">
            <w:pPr>
              <w:spacing w:after="0" w:line="240" w:lineRule="auto"/>
            </w:pPr>
          </w:p>
        </w:tc>
        <w:tc>
          <w:tcPr>
            <w:tcW w:w="3600" w:type="dxa"/>
            <w:vMerge/>
            <w:shd w:val="clear" w:color="auto" w:fill="BFBFBF" w:themeFill="background1" w:themeFillShade="BF"/>
          </w:tcPr>
          <w:p w:rsidR="00464B6B" w:rsidRPr="00AD0B6C" w:rsidRDefault="00464B6B" w:rsidP="00E26F16">
            <w:pPr>
              <w:spacing w:after="0" w:line="240" w:lineRule="auto"/>
            </w:pPr>
          </w:p>
        </w:tc>
        <w:tc>
          <w:tcPr>
            <w:tcW w:w="630" w:type="dxa"/>
            <w:shd w:val="clear" w:color="auto" w:fill="BFBFBF" w:themeFill="background1" w:themeFillShade="BF"/>
          </w:tcPr>
          <w:p w:rsidR="00464B6B" w:rsidRPr="00102B4B" w:rsidRDefault="00464B6B" w:rsidP="00E26F16">
            <w:pPr>
              <w:spacing w:after="0" w:line="240" w:lineRule="auto"/>
              <w:jc w:val="center"/>
            </w:pPr>
            <w:r w:rsidRPr="00102B4B">
              <w:t>A8</w:t>
            </w:r>
          </w:p>
          <w:p w:rsidR="00464B6B" w:rsidRPr="00102B4B" w:rsidRDefault="00464B6B" w:rsidP="00E26F16">
            <w:pPr>
              <w:spacing w:after="0" w:line="240" w:lineRule="auto"/>
              <w:jc w:val="center"/>
            </w:pPr>
            <w:r>
              <w:t>CGT</w:t>
            </w:r>
          </w:p>
        </w:tc>
        <w:tc>
          <w:tcPr>
            <w:tcW w:w="630" w:type="dxa"/>
            <w:shd w:val="clear" w:color="auto" w:fill="BFBFBF" w:themeFill="background1" w:themeFillShade="BF"/>
          </w:tcPr>
          <w:p w:rsidR="00464B6B" w:rsidRPr="00102B4B" w:rsidRDefault="00464B6B" w:rsidP="00E26F16">
            <w:pPr>
              <w:spacing w:after="0" w:line="240" w:lineRule="auto"/>
              <w:jc w:val="center"/>
            </w:pPr>
            <w:r w:rsidRPr="00102B4B">
              <w:t>A8</w:t>
            </w:r>
          </w:p>
          <w:p w:rsidR="00464B6B" w:rsidRPr="00102B4B" w:rsidRDefault="00464B6B" w:rsidP="00E26F16">
            <w:pPr>
              <w:spacing w:after="0" w:line="240" w:lineRule="auto"/>
              <w:jc w:val="center"/>
            </w:pPr>
            <w:r w:rsidRPr="00102B4B">
              <w:t>GCC</w:t>
            </w:r>
          </w:p>
        </w:tc>
        <w:tc>
          <w:tcPr>
            <w:tcW w:w="540" w:type="dxa"/>
            <w:shd w:val="clear" w:color="auto" w:fill="BFBFBF" w:themeFill="background1" w:themeFillShade="BF"/>
          </w:tcPr>
          <w:p w:rsidR="00464B6B" w:rsidRPr="00102B4B" w:rsidRDefault="00464B6B" w:rsidP="00E26F16">
            <w:pPr>
              <w:spacing w:after="0" w:line="240" w:lineRule="auto"/>
              <w:jc w:val="center"/>
            </w:pPr>
            <w:r w:rsidRPr="00102B4B">
              <w:t>M3</w:t>
            </w:r>
          </w:p>
        </w:tc>
        <w:tc>
          <w:tcPr>
            <w:tcW w:w="810" w:type="dxa"/>
            <w:shd w:val="clear" w:color="auto" w:fill="BFBFBF" w:themeFill="background1" w:themeFillShade="BF"/>
          </w:tcPr>
          <w:p w:rsidR="00464B6B" w:rsidRPr="00102B4B" w:rsidRDefault="00464B6B" w:rsidP="00E26F16">
            <w:pPr>
              <w:spacing w:after="0" w:line="240" w:lineRule="auto"/>
              <w:jc w:val="center"/>
            </w:pPr>
            <w:r w:rsidRPr="00102B4B">
              <w:t>C674x</w:t>
            </w:r>
          </w:p>
        </w:tc>
      </w:tr>
      <w:tr w:rsidR="00464B6B" w:rsidRPr="00AD0B6C" w:rsidTr="00E26F16">
        <w:tc>
          <w:tcPr>
            <w:tcW w:w="2628" w:type="dxa"/>
          </w:tcPr>
          <w:p w:rsidR="00464B6B" w:rsidRPr="00AD0B6C" w:rsidRDefault="00464B6B" w:rsidP="00E26F16">
            <w:pPr>
              <w:spacing w:after="0" w:line="240" w:lineRule="auto"/>
            </w:pPr>
            <w:r w:rsidRPr="00AD0B6C">
              <w:t>ddr_test_app</w:t>
            </w:r>
          </w:p>
        </w:tc>
        <w:tc>
          <w:tcPr>
            <w:tcW w:w="3600" w:type="dxa"/>
          </w:tcPr>
          <w:p w:rsidR="00464B6B" w:rsidRPr="00AD0B6C" w:rsidRDefault="00464B6B" w:rsidP="00E26F16">
            <w:pPr>
              <w:spacing w:after="0" w:line="240" w:lineRule="auto"/>
            </w:pPr>
            <w:r w:rsidRPr="00AD0B6C">
              <w:t>examples\ddr_stress_test</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NA</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edma_test_app</w:t>
            </w:r>
          </w:p>
        </w:tc>
        <w:tc>
          <w:tcPr>
            <w:tcW w:w="3600" w:type="dxa"/>
          </w:tcPr>
          <w:p w:rsidR="00464B6B" w:rsidRPr="00AD0B6C" w:rsidRDefault="00464B6B" w:rsidP="00E26F16">
            <w:pPr>
              <w:spacing w:after="0" w:line="240" w:lineRule="auto"/>
            </w:pPr>
            <w:r w:rsidRPr="00AD0B6C">
              <w:t>examples\edma_test</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NT</w:t>
            </w:r>
          </w:p>
        </w:tc>
      </w:tr>
      <w:tr w:rsidR="00464B6B" w:rsidRPr="00AD0B6C" w:rsidTr="00E26F16">
        <w:tc>
          <w:tcPr>
            <w:tcW w:w="2628" w:type="dxa"/>
          </w:tcPr>
          <w:p w:rsidR="00464B6B" w:rsidRPr="00AD0B6C" w:rsidRDefault="00464B6B" w:rsidP="00E26F16">
            <w:pPr>
              <w:spacing w:after="0" w:line="240" w:lineRule="auto"/>
            </w:pPr>
            <w:r>
              <w:t>i2c_eeprom</w:t>
            </w:r>
            <w:r w:rsidRPr="00AD0B6C">
              <w:t>_app</w:t>
            </w:r>
          </w:p>
        </w:tc>
        <w:tc>
          <w:tcPr>
            <w:tcW w:w="3600" w:type="dxa"/>
          </w:tcPr>
          <w:p w:rsidR="00464B6B" w:rsidRPr="00AD0B6C" w:rsidRDefault="00464B6B" w:rsidP="00E26F16">
            <w:pPr>
              <w:spacing w:after="0" w:line="240" w:lineRule="auto"/>
            </w:pPr>
            <w:r>
              <w:t>examples\i2c\i2c_eeprom_app</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NA</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i2c_driver_led_blink_app</w:t>
            </w:r>
          </w:p>
        </w:tc>
        <w:tc>
          <w:tcPr>
            <w:tcW w:w="3600" w:type="dxa"/>
          </w:tcPr>
          <w:p w:rsidR="00464B6B" w:rsidRPr="00AD0B6C" w:rsidRDefault="00464B6B" w:rsidP="00E26F16">
            <w:pPr>
              <w:spacing w:after="0" w:line="240" w:lineRule="auto"/>
            </w:pPr>
            <w:r w:rsidRPr="00AD0B6C">
              <w:t>examples\i2c\i2c_driver_led</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mailbox_app</w:t>
            </w:r>
          </w:p>
        </w:tc>
        <w:tc>
          <w:tcPr>
            <w:tcW w:w="3600" w:type="dxa"/>
          </w:tcPr>
          <w:p w:rsidR="00464B6B" w:rsidRPr="00AD0B6C" w:rsidRDefault="00464B6B" w:rsidP="00E26F16">
            <w:pPr>
              <w:spacing w:after="0" w:line="240" w:lineRule="auto"/>
            </w:pPr>
            <w:r>
              <w:t>examples\mailbox</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mcaspTransmit_app</w:t>
            </w:r>
          </w:p>
        </w:tc>
        <w:tc>
          <w:tcPr>
            <w:tcW w:w="3600" w:type="dxa"/>
          </w:tcPr>
          <w:p w:rsidR="00464B6B" w:rsidRPr="00AD0B6C" w:rsidRDefault="00464B6B" w:rsidP="00E26F16">
            <w:pPr>
              <w:spacing w:after="0" w:line="240" w:lineRule="auto"/>
            </w:pPr>
            <w:r w:rsidRPr="00AD0B6C">
              <w:t>examples\mcasp\mcasp_transmit</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mcspi_app</w:t>
            </w:r>
          </w:p>
        </w:tc>
        <w:tc>
          <w:tcPr>
            <w:tcW w:w="3600" w:type="dxa"/>
          </w:tcPr>
          <w:p w:rsidR="00464B6B" w:rsidRPr="00AD0B6C" w:rsidRDefault="00464B6B" w:rsidP="00E26F16">
            <w:pPr>
              <w:spacing w:after="0" w:line="240" w:lineRule="auto"/>
            </w:pPr>
            <w:r w:rsidRPr="00AD0B6C">
              <w:t>examples\mcspi</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mcspiMaster_app</w:t>
            </w:r>
          </w:p>
        </w:tc>
        <w:tc>
          <w:tcPr>
            <w:tcW w:w="3600" w:type="dxa"/>
          </w:tcPr>
          <w:p w:rsidR="00464B6B" w:rsidRPr="00AD0B6C" w:rsidRDefault="00464B6B" w:rsidP="00E26F16">
            <w:pPr>
              <w:spacing w:after="0" w:line="240" w:lineRule="auto"/>
            </w:pPr>
            <w:r w:rsidRPr="00AD0B6C">
              <w:t>examples\mcspiMasterSlave\master</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Pr="00FB3149" w:rsidRDefault="00464B6B" w:rsidP="00E26F16">
            <w:pPr>
              <w:spacing w:after="0" w:line="100" w:lineRule="atLeast"/>
              <w:jc w:val="center"/>
            </w:pPr>
            <w:r w:rsidRPr="00FB3149">
              <w:t>NA</w:t>
            </w:r>
          </w:p>
        </w:tc>
      </w:tr>
      <w:tr w:rsidR="00464B6B" w:rsidRPr="00AD0B6C" w:rsidTr="00E26F16">
        <w:tc>
          <w:tcPr>
            <w:tcW w:w="2628" w:type="dxa"/>
          </w:tcPr>
          <w:p w:rsidR="00464B6B" w:rsidRPr="00AD0B6C" w:rsidRDefault="00464B6B" w:rsidP="00E26F16">
            <w:pPr>
              <w:spacing w:after="0" w:line="240" w:lineRule="auto"/>
            </w:pPr>
            <w:r w:rsidRPr="00AD0B6C">
              <w:t>mcspiSlave_app</w:t>
            </w:r>
          </w:p>
        </w:tc>
        <w:tc>
          <w:tcPr>
            <w:tcW w:w="3600" w:type="dxa"/>
          </w:tcPr>
          <w:p w:rsidR="00464B6B" w:rsidRPr="00AD0B6C" w:rsidRDefault="00464B6B" w:rsidP="00E26F16">
            <w:pPr>
              <w:spacing w:after="0" w:line="240" w:lineRule="auto"/>
            </w:pPr>
            <w:r w:rsidRPr="00AD0B6C">
              <w:t>examples\mcspiMasterSlave\slave</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mmu_tlb_twl_app</w:t>
            </w:r>
          </w:p>
        </w:tc>
        <w:tc>
          <w:tcPr>
            <w:tcW w:w="3600" w:type="dxa"/>
          </w:tcPr>
          <w:p w:rsidR="00464B6B" w:rsidRPr="00AD0B6C" w:rsidRDefault="00464B6B" w:rsidP="00E26F16">
            <w:pPr>
              <w:spacing w:after="0" w:line="240" w:lineRule="auto"/>
            </w:pPr>
            <w:r w:rsidRPr="00AD0B6C">
              <w:t>examples\mmu\tlb_twl</w:t>
            </w:r>
          </w:p>
        </w:tc>
        <w:tc>
          <w:tcPr>
            <w:tcW w:w="630" w:type="dxa"/>
            <w:shd w:val="clear" w:color="auto" w:fill="auto"/>
          </w:tcPr>
          <w:p w:rsidR="00464B6B" w:rsidRDefault="00464B6B" w:rsidP="00E26F16">
            <w:pPr>
              <w:spacing w:after="0" w:line="100" w:lineRule="atLeast"/>
              <w:jc w:val="center"/>
            </w:pPr>
            <w:r>
              <w:t>NA</w:t>
            </w:r>
          </w:p>
        </w:tc>
        <w:tc>
          <w:tcPr>
            <w:tcW w:w="630" w:type="dxa"/>
            <w:shd w:val="clear" w:color="auto" w:fill="auto"/>
          </w:tcPr>
          <w:p w:rsidR="00464B6B" w:rsidRDefault="00464B6B" w:rsidP="00E26F16">
            <w:pPr>
              <w:spacing w:after="0" w:line="100" w:lineRule="atLeast"/>
              <w:jc w:val="center"/>
            </w:pPr>
            <w:r>
              <w:t>NA</w:t>
            </w:r>
          </w:p>
        </w:tc>
        <w:tc>
          <w:tcPr>
            <w:tcW w:w="540" w:type="dxa"/>
            <w:shd w:val="clear" w:color="auto" w:fill="auto"/>
          </w:tcPr>
          <w:p w:rsidR="00464B6B" w:rsidRDefault="00464B6B" w:rsidP="00E26F16">
            <w:pPr>
              <w:spacing w:after="0" w:line="100" w:lineRule="atLeast"/>
              <w:jc w:val="center"/>
            </w:pPr>
            <w:r>
              <w:t>NA</w:t>
            </w:r>
          </w:p>
        </w:tc>
        <w:tc>
          <w:tcPr>
            <w:tcW w:w="810" w:type="dxa"/>
            <w:shd w:val="clear" w:color="auto" w:fill="auto"/>
          </w:tcPr>
          <w:p w:rsidR="00464B6B" w:rsidRDefault="00464B6B" w:rsidP="00E26F16">
            <w:pPr>
              <w:spacing w:after="0" w:line="100" w:lineRule="atLeast"/>
              <w:jc w:val="center"/>
            </w:pPr>
            <w:r>
              <w:t>NT</w:t>
            </w:r>
          </w:p>
        </w:tc>
      </w:tr>
      <w:tr w:rsidR="00464B6B" w:rsidRPr="00AD0B6C" w:rsidTr="00E26F16">
        <w:tc>
          <w:tcPr>
            <w:tcW w:w="2628" w:type="dxa"/>
          </w:tcPr>
          <w:p w:rsidR="00464B6B" w:rsidRPr="00AD0B6C" w:rsidRDefault="00464B6B" w:rsidP="00E26F16">
            <w:pPr>
              <w:spacing w:after="0" w:line="240" w:lineRule="auto"/>
            </w:pPr>
            <w:r w:rsidRPr="00AD0B6C">
              <w:t>nor_edma_read</w:t>
            </w:r>
          </w:p>
        </w:tc>
        <w:tc>
          <w:tcPr>
            <w:tcW w:w="3600" w:type="dxa"/>
          </w:tcPr>
          <w:p w:rsidR="00464B6B" w:rsidRPr="00AD0B6C" w:rsidRDefault="00464B6B" w:rsidP="00E26F16">
            <w:pPr>
              <w:spacing w:after="0" w:line="240" w:lineRule="auto"/>
            </w:pPr>
            <w:r w:rsidRPr="00AD0B6C">
              <w:t>examples\nor\nor_edma_read</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NA</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sensor_config_app</w:t>
            </w:r>
          </w:p>
        </w:tc>
        <w:tc>
          <w:tcPr>
            <w:tcW w:w="3600" w:type="dxa"/>
          </w:tcPr>
          <w:p w:rsidR="00464B6B" w:rsidRPr="00AD0B6C" w:rsidRDefault="00464B6B" w:rsidP="00E26F16">
            <w:pPr>
              <w:spacing w:after="0" w:line="240" w:lineRule="auto"/>
            </w:pPr>
            <w:r w:rsidRPr="00AD0B6C">
              <w:t>examples\ov10630_sensor</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timer_app</w:t>
            </w:r>
          </w:p>
        </w:tc>
        <w:tc>
          <w:tcPr>
            <w:tcW w:w="3600" w:type="dxa"/>
          </w:tcPr>
          <w:p w:rsidR="00464B6B" w:rsidRPr="00AD0B6C" w:rsidRDefault="00464B6B" w:rsidP="00E26F16">
            <w:pPr>
              <w:spacing w:after="0" w:line="240" w:lineRule="auto"/>
            </w:pPr>
            <w:r w:rsidRPr="00AD0B6C">
              <w:t>examples\timer</w:t>
            </w:r>
          </w:p>
        </w:tc>
        <w:tc>
          <w:tcPr>
            <w:tcW w:w="630" w:type="dxa"/>
            <w:shd w:val="clear" w:color="auto" w:fill="auto"/>
          </w:tcPr>
          <w:p w:rsidR="00464B6B" w:rsidRDefault="00464B6B" w:rsidP="00E26F16">
            <w:pPr>
              <w:spacing w:after="0" w:line="100" w:lineRule="atLeast"/>
              <w:jc w:val="center"/>
            </w:pPr>
            <w:r>
              <w:t>NT</w:t>
            </w:r>
          </w:p>
        </w:tc>
        <w:tc>
          <w:tcPr>
            <w:tcW w:w="630" w:type="dxa"/>
            <w:shd w:val="clear" w:color="auto" w:fill="auto"/>
          </w:tcPr>
          <w:p w:rsidR="00464B6B" w:rsidRDefault="00464B6B" w:rsidP="00E26F16">
            <w:pPr>
              <w:spacing w:after="0" w:line="100" w:lineRule="atLeast"/>
              <w:jc w:val="center"/>
            </w:pPr>
            <w:r>
              <w:t>NT</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NT</w:t>
            </w:r>
          </w:p>
        </w:tc>
      </w:tr>
      <w:tr w:rsidR="00464B6B" w:rsidRPr="00AD0B6C" w:rsidTr="00E26F16">
        <w:tc>
          <w:tcPr>
            <w:tcW w:w="2628" w:type="dxa"/>
          </w:tcPr>
          <w:p w:rsidR="00464B6B" w:rsidRPr="00AD0B6C" w:rsidRDefault="00464B6B" w:rsidP="00E26F16">
            <w:pPr>
              <w:spacing w:after="0" w:line="240" w:lineRule="auto"/>
            </w:pPr>
            <w:r w:rsidRPr="00AD0B6C">
              <w:t>vipCapt</w:t>
            </w:r>
          </w:p>
        </w:tc>
        <w:tc>
          <w:tcPr>
            <w:tcW w:w="3600" w:type="dxa"/>
          </w:tcPr>
          <w:p w:rsidR="00464B6B" w:rsidRPr="00AD0B6C" w:rsidRDefault="00464B6B" w:rsidP="00E26F16">
            <w:pPr>
              <w:spacing w:after="0" w:line="240" w:lineRule="auto"/>
            </w:pPr>
            <w:r w:rsidRPr="00AD0B6C">
              <w:t>examples\vipCapt</w:t>
            </w:r>
          </w:p>
        </w:tc>
        <w:tc>
          <w:tcPr>
            <w:tcW w:w="630" w:type="dxa"/>
            <w:shd w:val="clear" w:color="auto" w:fill="auto"/>
          </w:tcPr>
          <w:p w:rsidR="00464B6B" w:rsidRDefault="00464B6B" w:rsidP="00E26F16">
            <w:pPr>
              <w:spacing w:after="0" w:line="100" w:lineRule="atLeast"/>
              <w:jc w:val="center"/>
            </w:pPr>
            <w:r>
              <w:t>NA</w:t>
            </w:r>
          </w:p>
        </w:tc>
        <w:tc>
          <w:tcPr>
            <w:tcW w:w="630" w:type="dxa"/>
            <w:shd w:val="clear" w:color="auto" w:fill="auto"/>
          </w:tcPr>
          <w:p w:rsidR="00464B6B" w:rsidRDefault="00464B6B" w:rsidP="00E26F16">
            <w:pPr>
              <w:spacing w:after="0" w:line="100" w:lineRule="atLeast"/>
              <w:jc w:val="center"/>
            </w:pPr>
            <w:r>
              <w:t>NA</w:t>
            </w:r>
          </w:p>
        </w:tc>
        <w:tc>
          <w:tcPr>
            <w:tcW w:w="540" w:type="dxa"/>
            <w:shd w:val="clear" w:color="auto" w:fill="auto"/>
          </w:tcPr>
          <w:p w:rsidR="00464B6B" w:rsidRDefault="00464B6B" w:rsidP="00E26F16">
            <w:pPr>
              <w:spacing w:after="0" w:line="100" w:lineRule="atLeast"/>
              <w:jc w:val="center"/>
            </w:pPr>
            <w:r>
              <w:t>NT</w:t>
            </w:r>
          </w:p>
        </w:tc>
        <w:tc>
          <w:tcPr>
            <w:tcW w:w="810" w:type="dxa"/>
            <w:shd w:val="clear" w:color="auto" w:fill="auto"/>
          </w:tcPr>
          <w:p w:rsidR="00464B6B" w:rsidRDefault="00464B6B" w:rsidP="00E26F16">
            <w:pPr>
              <w:spacing w:after="0" w:line="100" w:lineRule="atLeast"/>
              <w:jc w:val="center"/>
            </w:pPr>
            <w:r>
              <w:t>NA</w:t>
            </w:r>
          </w:p>
        </w:tc>
      </w:tr>
    </w:tbl>
    <w:p w:rsidR="00464B6B" w:rsidRDefault="00464B6B" w:rsidP="00464B6B"/>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464B6B" w:rsidRPr="00AD0B6C" w:rsidTr="00E26F16">
        <w:tc>
          <w:tcPr>
            <w:tcW w:w="2628" w:type="dxa"/>
            <w:vMerge w:val="restart"/>
            <w:shd w:val="clear" w:color="auto" w:fill="BFBFBF" w:themeFill="background1" w:themeFillShade="BF"/>
          </w:tcPr>
          <w:p w:rsidR="00464B6B" w:rsidRPr="00AD0B6C" w:rsidRDefault="00464B6B" w:rsidP="00E26F16">
            <w:pPr>
              <w:spacing w:after="0" w:line="240" w:lineRule="auto"/>
              <w:jc w:val="center"/>
            </w:pPr>
            <w:r w:rsidRPr="00102B4B">
              <w:rPr>
                <w:b/>
              </w:rPr>
              <w:t>Example</w:t>
            </w:r>
          </w:p>
        </w:tc>
        <w:tc>
          <w:tcPr>
            <w:tcW w:w="4284" w:type="dxa"/>
            <w:vMerge w:val="restart"/>
            <w:shd w:val="clear" w:color="auto" w:fill="BFBFBF" w:themeFill="background1" w:themeFillShade="BF"/>
          </w:tcPr>
          <w:p w:rsidR="00464B6B" w:rsidRPr="00AD0B6C" w:rsidRDefault="00464B6B" w:rsidP="00E26F16">
            <w:pPr>
              <w:spacing w:after="0" w:line="240" w:lineRule="auto"/>
              <w:jc w:val="center"/>
            </w:pPr>
            <w:r w:rsidRPr="00102B4B">
              <w:rPr>
                <w:b/>
              </w:rPr>
              <w:t>Folder</w:t>
            </w:r>
          </w:p>
        </w:tc>
        <w:tc>
          <w:tcPr>
            <w:tcW w:w="2127" w:type="dxa"/>
            <w:gridSpan w:val="3"/>
            <w:shd w:val="clear" w:color="auto" w:fill="BFBFBF" w:themeFill="background1" w:themeFillShade="BF"/>
          </w:tcPr>
          <w:p w:rsidR="00464B6B" w:rsidRPr="00AD0B6C" w:rsidRDefault="00464B6B" w:rsidP="00E26F16">
            <w:pPr>
              <w:spacing w:after="0" w:line="100" w:lineRule="atLeast"/>
              <w:jc w:val="center"/>
            </w:pPr>
            <w:r w:rsidRPr="00102B4B">
              <w:rPr>
                <w:b/>
              </w:rPr>
              <w:t>TDA2XX</w:t>
            </w:r>
          </w:p>
        </w:tc>
      </w:tr>
      <w:tr w:rsidR="00464B6B" w:rsidRPr="00AD0B6C" w:rsidTr="00E26F16">
        <w:tc>
          <w:tcPr>
            <w:tcW w:w="2628" w:type="dxa"/>
            <w:vMerge/>
            <w:shd w:val="clear" w:color="auto" w:fill="BFBFBF" w:themeFill="background1" w:themeFillShade="BF"/>
          </w:tcPr>
          <w:p w:rsidR="00464B6B" w:rsidRPr="00AD0B6C" w:rsidRDefault="00464B6B" w:rsidP="00E26F16">
            <w:pPr>
              <w:spacing w:after="0" w:line="240" w:lineRule="auto"/>
            </w:pPr>
          </w:p>
        </w:tc>
        <w:tc>
          <w:tcPr>
            <w:tcW w:w="4284" w:type="dxa"/>
            <w:vMerge/>
            <w:shd w:val="clear" w:color="auto" w:fill="BFBFBF" w:themeFill="background1" w:themeFillShade="BF"/>
          </w:tcPr>
          <w:p w:rsidR="00464B6B" w:rsidRPr="00AD0B6C" w:rsidRDefault="00464B6B" w:rsidP="00E26F16">
            <w:pPr>
              <w:spacing w:after="0" w:line="240" w:lineRule="auto"/>
            </w:pPr>
          </w:p>
        </w:tc>
        <w:tc>
          <w:tcPr>
            <w:tcW w:w="709" w:type="dxa"/>
            <w:shd w:val="clear" w:color="auto" w:fill="BFBFBF" w:themeFill="background1" w:themeFillShade="BF"/>
          </w:tcPr>
          <w:p w:rsidR="00464B6B" w:rsidRPr="00102B4B" w:rsidRDefault="00464B6B" w:rsidP="00E26F16">
            <w:pPr>
              <w:spacing w:after="0" w:line="240" w:lineRule="auto"/>
              <w:jc w:val="center"/>
            </w:pPr>
            <w:r w:rsidRPr="00102B4B">
              <w:t>A15</w:t>
            </w:r>
          </w:p>
        </w:tc>
        <w:tc>
          <w:tcPr>
            <w:tcW w:w="567" w:type="dxa"/>
            <w:shd w:val="clear" w:color="auto" w:fill="BFBFBF" w:themeFill="background1" w:themeFillShade="BF"/>
          </w:tcPr>
          <w:p w:rsidR="00464B6B" w:rsidRPr="00102B4B" w:rsidRDefault="00464B6B" w:rsidP="00E26F16">
            <w:pPr>
              <w:spacing w:after="0" w:line="240" w:lineRule="auto"/>
              <w:jc w:val="center"/>
            </w:pPr>
            <w:r w:rsidRPr="00102B4B">
              <w:t>M4</w:t>
            </w:r>
          </w:p>
        </w:tc>
        <w:tc>
          <w:tcPr>
            <w:tcW w:w="851" w:type="dxa"/>
            <w:shd w:val="clear" w:color="auto" w:fill="BFBFBF" w:themeFill="background1" w:themeFillShade="BF"/>
          </w:tcPr>
          <w:p w:rsidR="00464B6B" w:rsidRPr="00102B4B" w:rsidRDefault="00464B6B" w:rsidP="00E26F16">
            <w:pPr>
              <w:spacing w:after="0" w:line="240" w:lineRule="auto"/>
              <w:jc w:val="center"/>
            </w:pPr>
            <w:r w:rsidRPr="00102B4B">
              <w:t>C66x</w:t>
            </w:r>
          </w:p>
        </w:tc>
      </w:tr>
      <w:tr w:rsidR="00464B6B" w:rsidRPr="00AD0B6C" w:rsidTr="00E26F16">
        <w:tc>
          <w:tcPr>
            <w:tcW w:w="2628" w:type="dxa"/>
          </w:tcPr>
          <w:p w:rsidR="00464B6B" w:rsidRPr="00AD0B6C" w:rsidRDefault="00464B6B" w:rsidP="00E26F16">
            <w:pPr>
              <w:spacing w:after="0" w:line="240" w:lineRule="auto"/>
            </w:pPr>
            <w:r w:rsidRPr="00AD0B6C">
              <w:t>DssApp</w:t>
            </w:r>
          </w:p>
        </w:tc>
        <w:tc>
          <w:tcPr>
            <w:tcW w:w="4284" w:type="dxa"/>
          </w:tcPr>
          <w:p w:rsidR="00464B6B" w:rsidRPr="00AD0B6C" w:rsidRDefault="00464B6B" w:rsidP="00E26F16">
            <w:pPr>
              <w:spacing w:after="0" w:line="240" w:lineRule="auto"/>
            </w:pPr>
            <w:r w:rsidRPr="00AD0B6C">
              <w:t>examples\DssApp</w:t>
            </w:r>
          </w:p>
        </w:tc>
        <w:tc>
          <w:tcPr>
            <w:tcW w:w="709" w:type="dxa"/>
            <w:shd w:val="clear" w:color="auto" w:fill="auto"/>
          </w:tcPr>
          <w:p w:rsidR="00464B6B" w:rsidRDefault="00464B6B" w:rsidP="00E26F16">
            <w:pPr>
              <w:spacing w:after="0" w:line="100" w:lineRule="atLeast"/>
              <w:jc w:val="center"/>
            </w:pPr>
            <w:r>
              <w:t>NA</w:t>
            </w:r>
          </w:p>
        </w:tc>
        <w:tc>
          <w:tcPr>
            <w:tcW w:w="567" w:type="dxa"/>
            <w:shd w:val="clear" w:color="auto" w:fill="auto"/>
          </w:tcPr>
          <w:p w:rsidR="00464B6B" w:rsidRPr="00FB3149" w:rsidRDefault="00464B6B" w:rsidP="00E26F16">
            <w:pPr>
              <w:spacing w:after="0" w:line="100" w:lineRule="atLeast"/>
              <w:jc w:val="center"/>
              <w:rPr>
                <w:color w:val="FF0000"/>
              </w:rP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boot_app</w:t>
            </w:r>
          </w:p>
        </w:tc>
        <w:tc>
          <w:tcPr>
            <w:tcW w:w="4284" w:type="dxa"/>
          </w:tcPr>
          <w:p w:rsidR="00464B6B" w:rsidRPr="00AD0B6C" w:rsidRDefault="00464B6B" w:rsidP="00E26F16">
            <w:pPr>
              <w:spacing w:after="0" w:line="240" w:lineRule="auto"/>
            </w:pPr>
            <w:r w:rsidRPr="00AD0B6C">
              <w:t>examples\boot</w:t>
            </w:r>
          </w:p>
        </w:tc>
        <w:tc>
          <w:tcPr>
            <w:tcW w:w="709" w:type="dxa"/>
            <w:shd w:val="clear" w:color="auto" w:fill="auto"/>
          </w:tcPr>
          <w:p w:rsidR="00464B6B" w:rsidRPr="00FB3149"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ddr_test_app</w:t>
            </w:r>
          </w:p>
        </w:tc>
        <w:tc>
          <w:tcPr>
            <w:tcW w:w="4284" w:type="dxa"/>
          </w:tcPr>
          <w:p w:rsidR="00464B6B" w:rsidRPr="00AD0B6C" w:rsidRDefault="00464B6B" w:rsidP="00E26F16">
            <w:pPr>
              <w:spacing w:after="0" w:line="240" w:lineRule="auto"/>
            </w:pPr>
            <w:r w:rsidRPr="00AD0B6C">
              <w:t>examples\ddr_stress_test</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2065F9" w:rsidRDefault="00464B6B" w:rsidP="00E26F16">
            <w:pPr>
              <w:spacing w:after="0" w:line="240" w:lineRule="auto"/>
            </w:pPr>
            <w:r w:rsidRPr="002065F9">
              <w:t>edid_programmer</w:t>
            </w:r>
          </w:p>
        </w:tc>
        <w:tc>
          <w:tcPr>
            <w:tcW w:w="4284" w:type="dxa"/>
          </w:tcPr>
          <w:p w:rsidR="00464B6B" w:rsidRPr="002065F9" w:rsidRDefault="00464B6B" w:rsidP="00E26F16">
            <w:pPr>
              <w:spacing w:after="0" w:line="240" w:lineRule="auto"/>
            </w:pPr>
            <w:r w:rsidRPr="002065F9">
              <w:t>examples\i2c_diag_test\edid_programmer</w:t>
            </w:r>
          </w:p>
        </w:tc>
        <w:tc>
          <w:tcPr>
            <w:tcW w:w="709" w:type="dxa"/>
            <w:shd w:val="clear" w:color="auto" w:fill="auto"/>
          </w:tcPr>
          <w:p w:rsidR="00464B6B" w:rsidRDefault="00F43B40"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edma_test_app</w:t>
            </w:r>
          </w:p>
        </w:tc>
        <w:tc>
          <w:tcPr>
            <w:tcW w:w="4284" w:type="dxa"/>
          </w:tcPr>
          <w:p w:rsidR="00464B6B" w:rsidRPr="00AD0B6C" w:rsidRDefault="00464B6B" w:rsidP="00E26F16">
            <w:pPr>
              <w:spacing w:after="0" w:line="240" w:lineRule="auto"/>
            </w:pPr>
            <w:r w:rsidRPr="00AD0B6C">
              <w:t>examples\edma_test</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eeprom_app</w:t>
            </w:r>
          </w:p>
        </w:tc>
        <w:tc>
          <w:tcPr>
            <w:tcW w:w="4284" w:type="dxa"/>
          </w:tcPr>
          <w:p w:rsidR="00464B6B" w:rsidRPr="00AD0B6C" w:rsidRDefault="00464B6B" w:rsidP="00E26F16">
            <w:pPr>
              <w:spacing w:after="0" w:line="240" w:lineRule="auto"/>
            </w:pPr>
            <w:r w:rsidRPr="00AD0B6C">
              <w:t>examples\i2c_diag_test\eeprom_i2c</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gpio_exp_app</w:t>
            </w:r>
          </w:p>
        </w:tc>
        <w:tc>
          <w:tcPr>
            <w:tcW w:w="4284" w:type="dxa"/>
          </w:tcPr>
          <w:p w:rsidR="00464B6B" w:rsidRPr="00AD0B6C" w:rsidRDefault="00464B6B" w:rsidP="00E26F16">
            <w:pPr>
              <w:spacing w:after="0" w:line="240" w:lineRule="auto"/>
            </w:pPr>
            <w:r w:rsidRPr="00AD0B6C">
              <w:t>examples\i2c_diag_test\i2c_gpio_expander</w:t>
            </w:r>
          </w:p>
        </w:tc>
        <w:tc>
          <w:tcPr>
            <w:tcW w:w="709" w:type="dxa"/>
            <w:shd w:val="clear" w:color="auto" w:fill="auto"/>
          </w:tcPr>
          <w:p w:rsidR="00464B6B" w:rsidRDefault="00F43B40" w:rsidP="00E26F16">
            <w:pPr>
              <w:spacing w:after="0" w:line="100" w:lineRule="atLeast"/>
              <w:jc w:val="center"/>
            </w:pPr>
            <w:r>
              <w:t>NT</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gpio_input_interrupt_app</w:t>
            </w:r>
          </w:p>
        </w:tc>
        <w:tc>
          <w:tcPr>
            <w:tcW w:w="4284" w:type="dxa"/>
          </w:tcPr>
          <w:p w:rsidR="00464B6B" w:rsidRPr="00AD0B6C" w:rsidRDefault="00464B6B" w:rsidP="00E26F16">
            <w:pPr>
              <w:spacing w:after="0" w:line="240" w:lineRule="auto"/>
            </w:pPr>
            <w:r w:rsidRPr="00AD0B6C">
              <w:t>examples\gpio\gpio_input_interrupt</w:t>
            </w:r>
          </w:p>
        </w:tc>
        <w:tc>
          <w:tcPr>
            <w:tcW w:w="709" w:type="dxa"/>
            <w:shd w:val="clear" w:color="auto" w:fill="auto"/>
          </w:tcPr>
          <w:p w:rsidR="00464B6B" w:rsidRDefault="00F43B40"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gpio_output</w:t>
            </w:r>
            <w:r>
              <w:t>_app</w:t>
            </w:r>
          </w:p>
        </w:tc>
        <w:tc>
          <w:tcPr>
            <w:tcW w:w="4284" w:type="dxa"/>
          </w:tcPr>
          <w:p w:rsidR="00464B6B" w:rsidRPr="00AD0B6C" w:rsidRDefault="00464B6B" w:rsidP="00E26F16">
            <w:pPr>
              <w:spacing w:after="0" w:line="240" w:lineRule="auto"/>
            </w:pPr>
            <w:r w:rsidRPr="00AD0B6C">
              <w:t>examples\gpio\gpio_output</w:t>
            </w:r>
          </w:p>
        </w:tc>
        <w:tc>
          <w:tcPr>
            <w:tcW w:w="709" w:type="dxa"/>
            <w:shd w:val="clear" w:color="auto" w:fill="auto"/>
          </w:tcPr>
          <w:p w:rsidR="00464B6B" w:rsidRPr="0066227A" w:rsidRDefault="00F43B40"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t>i2c_eeprom</w:t>
            </w:r>
            <w:r w:rsidRPr="00AD0B6C">
              <w:t>_app</w:t>
            </w:r>
          </w:p>
        </w:tc>
        <w:tc>
          <w:tcPr>
            <w:tcW w:w="4284" w:type="dxa"/>
          </w:tcPr>
          <w:p w:rsidR="00464B6B" w:rsidRPr="00AD0B6C" w:rsidRDefault="00464B6B" w:rsidP="00E26F16">
            <w:pPr>
              <w:spacing w:after="0" w:line="240" w:lineRule="auto"/>
            </w:pPr>
            <w:r>
              <w:t>examples\i2c\i2c_eeprom_app</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i2c_driver_led_blink_app</w:t>
            </w:r>
          </w:p>
        </w:tc>
        <w:tc>
          <w:tcPr>
            <w:tcW w:w="4284" w:type="dxa"/>
          </w:tcPr>
          <w:p w:rsidR="00464B6B" w:rsidRPr="00AD0B6C" w:rsidRDefault="00464B6B" w:rsidP="00E26F16">
            <w:pPr>
              <w:spacing w:after="0" w:line="240" w:lineRule="auto"/>
            </w:pPr>
            <w:r w:rsidRPr="00AD0B6C">
              <w:t>examples\i2c\i2c_driver_led</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i2c_test_app</w:t>
            </w:r>
          </w:p>
        </w:tc>
        <w:tc>
          <w:tcPr>
            <w:tcW w:w="4284" w:type="dxa"/>
          </w:tcPr>
          <w:p w:rsidR="00464B6B" w:rsidRPr="00AD0B6C" w:rsidRDefault="00464B6B" w:rsidP="00E26F16">
            <w:pPr>
              <w:spacing w:after="0" w:line="240" w:lineRule="auto"/>
            </w:pPr>
            <w:r w:rsidRPr="00AD0B6C">
              <w:t>examples\i2c_diag_test\i2c_all</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mailbox_app</w:t>
            </w:r>
          </w:p>
        </w:tc>
        <w:tc>
          <w:tcPr>
            <w:tcW w:w="4284" w:type="dxa"/>
          </w:tcPr>
          <w:p w:rsidR="00464B6B" w:rsidRPr="00AD0B6C" w:rsidRDefault="00464B6B" w:rsidP="00E26F16">
            <w:pPr>
              <w:spacing w:after="0" w:line="240" w:lineRule="auto"/>
            </w:pPr>
            <w:r>
              <w:t>examples\mailbox</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Yes</w:t>
            </w:r>
          </w:p>
        </w:tc>
      </w:tr>
      <w:tr w:rsidR="00464B6B" w:rsidRPr="00AD0B6C" w:rsidTr="00E26F16">
        <w:tc>
          <w:tcPr>
            <w:tcW w:w="2628" w:type="dxa"/>
          </w:tcPr>
          <w:p w:rsidR="00464B6B" w:rsidRPr="00AD0B6C" w:rsidRDefault="00464B6B" w:rsidP="00E26F16">
            <w:pPr>
              <w:spacing w:after="0" w:line="240" w:lineRule="auto"/>
            </w:pPr>
            <w:r w:rsidRPr="00AD0B6C">
              <w:t>mcaspBurstTransmit_app</w:t>
            </w:r>
          </w:p>
        </w:tc>
        <w:tc>
          <w:tcPr>
            <w:tcW w:w="4284" w:type="dxa"/>
          </w:tcPr>
          <w:p w:rsidR="00464B6B" w:rsidRPr="00AD0B6C" w:rsidRDefault="00464B6B" w:rsidP="00E26F16">
            <w:pPr>
              <w:spacing w:after="0" w:line="240" w:lineRule="auto"/>
            </w:pPr>
            <w:r w:rsidRPr="00AD0B6C">
              <w:t>examples\mcasp\mcasp_bursttransmit</w:t>
            </w:r>
          </w:p>
        </w:tc>
        <w:tc>
          <w:tcPr>
            <w:tcW w:w="709" w:type="dxa"/>
            <w:shd w:val="clear" w:color="auto" w:fill="auto"/>
          </w:tcPr>
          <w:p w:rsidR="00464B6B" w:rsidRPr="00826093" w:rsidRDefault="00464B6B" w:rsidP="00E26F16">
            <w:pPr>
              <w:spacing w:after="0" w:line="100" w:lineRule="atLeast"/>
              <w:jc w:val="center"/>
            </w:pPr>
            <w:r>
              <w:t>NT</w:t>
            </w:r>
          </w:p>
        </w:tc>
        <w:tc>
          <w:tcPr>
            <w:tcW w:w="567" w:type="dxa"/>
            <w:shd w:val="clear" w:color="auto" w:fill="auto"/>
          </w:tcPr>
          <w:p w:rsidR="00464B6B" w:rsidRPr="00826093" w:rsidRDefault="00464B6B" w:rsidP="00E26F16">
            <w:pPr>
              <w:spacing w:after="0" w:line="100" w:lineRule="atLeast"/>
              <w:jc w:val="center"/>
            </w:pPr>
            <w:r>
              <w:t>NT</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mcaspTransmit_app</w:t>
            </w:r>
          </w:p>
        </w:tc>
        <w:tc>
          <w:tcPr>
            <w:tcW w:w="4284" w:type="dxa"/>
          </w:tcPr>
          <w:p w:rsidR="00464B6B" w:rsidRPr="00AD0B6C" w:rsidRDefault="00464B6B" w:rsidP="00E26F16">
            <w:pPr>
              <w:spacing w:after="0" w:line="240" w:lineRule="auto"/>
            </w:pPr>
            <w:r w:rsidRPr="00AD0B6C">
              <w:t>examples\mcasp\mcasp_transmit</w:t>
            </w:r>
          </w:p>
        </w:tc>
        <w:tc>
          <w:tcPr>
            <w:tcW w:w="709" w:type="dxa"/>
            <w:shd w:val="clear" w:color="auto" w:fill="auto"/>
          </w:tcPr>
          <w:p w:rsidR="00464B6B" w:rsidRPr="00826093" w:rsidRDefault="00F43B40" w:rsidP="00E26F16">
            <w:pPr>
              <w:spacing w:after="0" w:line="100" w:lineRule="atLeast"/>
              <w:jc w:val="center"/>
            </w:pPr>
            <w:r>
              <w:t>NT</w:t>
            </w:r>
          </w:p>
        </w:tc>
        <w:tc>
          <w:tcPr>
            <w:tcW w:w="567" w:type="dxa"/>
            <w:shd w:val="clear" w:color="auto" w:fill="auto"/>
          </w:tcPr>
          <w:p w:rsidR="00464B6B" w:rsidRPr="00826093" w:rsidRDefault="00F43B40" w:rsidP="00E26F16">
            <w:pPr>
              <w:spacing w:after="0" w:line="100" w:lineRule="atLeast"/>
              <w:jc w:val="center"/>
            </w:pPr>
            <w:r>
              <w:t>NT</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lastRenderedPageBreak/>
              <w:t>mcasp_sinetone_app</w:t>
            </w:r>
          </w:p>
        </w:tc>
        <w:tc>
          <w:tcPr>
            <w:tcW w:w="4284" w:type="dxa"/>
          </w:tcPr>
          <w:p w:rsidR="00464B6B" w:rsidRPr="00AD0B6C" w:rsidRDefault="00464B6B" w:rsidP="00E26F16">
            <w:pPr>
              <w:spacing w:after="0" w:line="240" w:lineRule="auto"/>
            </w:pPr>
            <w:r w:rsidRPr="00AD0B6C">
              <w:t>examples\mcasp\mcasp_sinetone</w:t>
            </w:r>
          </w:p>
        </w:tc>
        <w:tc>
          <w:tcPr>
            <w:tcW w:w="709" w:type="dxa"/>
            <w:shd w:val="clear" w:color="auto" w:fill="auto"/>
          </w:tcPr>
          <w:p w:rsidR="00464B6B" w:rsidRPr="00826093" w:rsidRDefault="00F43B40" w:rsidP="00E26F16">
            <w:pPr>
              <w:spacing w:after="0" w:line="100" w:lineRule="atLeast"/>
              <w:jc w:val="center"/>
            </w:pPr>
            <w:r>
              <w:t>NT</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Pr="00826093" w:rsidRDefault="00464B6B" w:rsidP="00E26F16">
            <w:pPr>
              <w:spacing w:after="0" w:line="100" w:lineRule="atLeast"/>
              <w:jc w:val="center"/>
            </w:pPr>
            <w:r>
              <w:t>NT</w:t>
            </w:r>
          </w:p>
        </w:tc>
      </w:tr>
      <w:tr w:rsidR="00464B6B" w:rsidRPr="00AD0B6C" w:rsidTr="00E26F16">
        <w:tc>
          <w:tcPr>
            <w:tcW w:w="2628" w:type="dxa"/>
          </w:tcPr>
          <w:p w:rsidR="00464B6B" w:rsidRPr="00AD0B6C" w:rsidRDefault="00464B6B" w:rsidP="00E26F16">
            <w:pPr>
              <w:spacing w:after="0" w:line="240" w:lineRule="auto"/>
            </w:pPr>
            <w:r w:rsidRPr="00AD0B6C">
              <w:t>mcspiMasterSlave_app</w:t>
            </w:r>
          </w:p>
        </w:tc>
        <w:tc>
          <w:tcPr>
            <w:tcW w:w="4284" w:type="dxa"/>
          </w:tcPr>
          <w:p w:rsidR="00464B6B" w:rsidRPr="00AD0B6C" w:rsidRDefault="00464B6B" w:rsidP="00E26F16">
            <w:pPr>
              <w:spacing w:after="0" w:line="240" w:lineRule="auto"/>
            </w:pPr>
            <w:r w:rsidRPr="00AD0B6C">
              <w:t>examples\mcspiMasterSlave\masterslave</w:t>
            </w:r>
          </w:p>
        </w:tc>
        <w:tc>
          <w:tcPr>
            <w:tcW w:w="709" w:type="dxa"/>
            <w:shd w:val="clear" w:color="auto" w:fill="auto"/>
          </w:tcPr>
          <w:p w:rsidR="00464B6B" w:rsidRPr="00093F70" w:rsidRDefault="00154D74" w:rsidP="00E26F16">
            <w:pPr>
              <w:spacing w:after="0" w:line="100" w:lineRule="atLeast"/>
              <w:jc w:val="center"/>
            </w:pPr>
            <w:r>
              <w:t>Yes</w:t>
            </w:r>
          </w:p>
        </w:tc>
        <w:tc>
          <w:tcPr>
            <w:tcW w:w="567" w:type="dxa"/>
            <w:shd w:val="clear" w:color="auto" w:fill="auto"/>
          </w:tcPr>
          <w:p w:rsidR="00464B6B" w:rsidRPr="00093F70" w:rsidRDefault="00154D74"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mcspiMaster_app</w:t>
            </w:r>
          </w:p>
        </w:tc>
        <w:tc>
          <w:tcPr>
            <w:tcW w:w="4284" w:type="dxa"/>
          </w:tcPr>
          <w:p w:rsidR="00464B6B" w:rsidRPr="00AD0B6C" w:rsidRDefault="00464B6B" w:rsidP="00E26F16">
            <w:pPr>
              <w:spacing w:after="0" w:line="240" w:lineRule="auto"/>
            </w:pPr>
            <w:r w:rsidRPr="00AD0B6C">
              <w:t>examples\mcspiMasterSlave\master</w:t>
            </w:r>
          </w:p>
        </w:tc>
        <w:tc>
          <w:tcPr>
            <w:tcW w:w="709" w:type="dxa"/>
            <w:shd w:val="clear" w:color="auto" w:fill="auto"/>
          </w:tcPr>
          <w:p w:rsidR="00464B6B" w:rsidRPr="00FB3149" w:rsidRDefault="00464B6B" w:rsidP="00E26F16">
            <w:pPr>
              <w:spacing w:after="0" w:line="100" w:lineRule="atLeast"/>
              <w:jc w:val="center"/>
            </w:pPr>
            <w:r w:rsidRPr="00FB3149">
              <w:t>NT</w:t>
            </w:r>
          </w:p>
        </w:tc>
        <w:tc>
          <w:tcPr>
            <w:tcW w:w="567" w:type="dxa"/>
            <w:shd w:val="clear" w:color="auto" w:fill="auto"/>
          </w:tcPr>
          <w:p w:rsidR="00464B6B" w:rsidRPr="00FB3149" w:rsidRDefault="00464B6B" w:rsidP="00E26F16">
            <w:pPr>
              <w:spacing w:after="0" w:line="100" w:lineRule="atLeast"/>
              <w:jc w:val="center"/>
            </w:pPr>
            <w:r w:rsidRPr="00FB3149">
              <w:t>NT</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mmcsd_fileIO_app</w:t>
            </w:r>
          </w:p>
        </w:tc>
        <w:tc>
          <w:tcPr>
            <w:tcW w:w="4284" w:type="dxa"/>
          </w:tcPr>
          <w:p w:rsidR="00464B6B" w:rsidRPr="00AD0B6C" w:rsidRDefault="00464B6B" w:rsidP="00E26F16">
            <w:pPr>
              <w:spacing w:after="0" w:line="240" w:lineRule="auto"/>
            </w:pPr>
            <w:r w:rsidRPr="00AD0B6C">
              <w:t>examples\sd_fileIO</w:t>
            </w:r>
          </w:p>
        </w:tc>
        <w:tc>
          <w:tcPr>
            <w:tcW w:w="709" w:type="dxa"/>
            <w:shd w:val="clear" w:color="auto" w:fill="auto"/>
          </w:tcPr>
          <w:p w:rsidR="00464B6B" w:rsidRDefault="00F43B40"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mmu_tlb_twl_app</w:t>
            </w:r>
          </w:p>
        </w:tc>
        <w:tc>
          <w:tcPr>
            <w:tcW w:w="4284" w:type="dxa"/>
          </w:tcPr>
          <w:p w:rsidR="00464B6B" w:rsidRPr="00AD0B6C" w:rsidRDefault="00464B6B" w:rsidP="00E26F16">
            <w:pPr>
              <w:spacing w:after="0" w:line="240" w:lineRule="auto"/>
            </w:pPr>
            <w:r w:rsidRPr="00AD0B6C">
              <w:t>examples\mmu\tlb_twl</w:t>
            </w:r>
          </w:p>
        </w:tc>
        <w:tc>
          <w:tcPr>
            <w:tcW w:w="709" w:type="dxa"/>
            <w:shd w:val="clear" w:color="auto" w:fill="auto"/>
          </w:tcPr>
          <w:p w:rsidR="00464B6B" w:rsidRDefault="00F43B40" w:rsidP="00E26F16">
            <w:pPr>
              <w:spacing w:after="0" w:line="100" w:lineRule="atLeast"/>
              <w:jc w:val="center"/>
            </w:pPr>
            <w:r>
              <w:t>NA</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Yes</w:t>
            </w:r>
          </w:p>
        </w:tc>
      </w:tr>
      <w:tr w:rsidR="00464B6B" w:rsidRPr="00AD0B6C" w:rsidTr="00E26F16">
        <w:tc>
          <w:tcPr>
            <w:tcW w:w="2628" w:type="dxa"/>
          </w:tcPr>
          <w:p w:rsidR="00464B6B" w:rsidRPr="00AD0B6C" w:rsidRDefault="00464B6B" w:rsidP="00E26F16">
            <w:pPr>
              <w:spacing w:after="0" w:line="240" w:lineRule="auto"/>
            </w:pPr>
            <w:r w:rsidRPr="00AD0B6C">
              <w:t>mmu_translation_fault_handle_app</w:t>
            </w:r>
          </w:p>
        </w:tc>
        <w:tc>
          <w:tcPr>
            <w:tcW w:w="4284" w:type="dxa"/>
          </w:tcPr>
          <w:p w:rsidR="00464B6B" w:rsidRPr="00AD0B6C" w:rsidRDefault="00464B6B" w:rsidP="00E26F16">
            <w:pPr>
              <w:spacing w:after="0" w:line="240" w:lineRule="auto"/>
            </w:pPr>
            <w:r w:rsidRPr="00AD0B6C">
              <w:t>examples\mmu\translation_fault_handle</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Yes</w:t>
            </w:r>
          </w:p>
        </w:tc>
      </w:tr>
      <w:tr w:rsidR="00464B6B" w:rsidRPr="00AD0B6C" w:rsidTr="00E26F16">
        <w:tc>
          <w:tcPr>
            <w:tcW w:w="2628" w:type="dxa"/>
          </w:tcPr>
          <w:p w:rsidR="00464B6B" w:rsidRPr="00AD0B6C" w:rsidRDefault="00464B6B" w:rsidP="00E26F16">
            <w:pPr>
              <w:spacing w:after="0" w:line="240" w:lineRule="auto"/>
            </w:pPr>
            <w:r w:rsidRPr="00AD0B6C">
              <w:t>nor_edma_read</w:t>
            </w:r>
          </w:p>
        </w:tc>
        <w:tc>
          <w:tcPr>
            <w:tcW w:w="4284" w:type="dxa"/>
          </w:tcPr>
          <w:p w:rsidR="00464B6B" w:rsidRPr="00AD0B6C" w:rsidRDefault="00464B6B" w:rsidP="00E26F16">
            <w:pPr>
              <w:spacing w:after="0" w:line="240" w:lineRule="auto"/>
            </w:pPr>
            <w:r w:rsidRPr="00AD0B6C">
              <w:t>examples\nor\nor_edma_read</w:t>
            </w:r>
          </w:p>
        </w:tc>
        <w:tc>
          <w:tcPr>
            <w:tcW w:w="709" w:type="dxa"/>
            <w:shd w:val="clear" w:color="auto" w:fill="auto"/>
          </w:tcPr>
          <w:p w:rsidR="00464B6B" w:rsidRDefault="00464B6B" w:rsidP="00E26F16">
            <w:pPr>
              <w:spacing w:after="0" w:line="100" w:lineRule="atLeast"/>
              <w:jc w:val="center"/>
            </w:pPr>
            <w:r>
              <w:t>NA</w:t>
            </w:r>
          </w:p>
        </w:tc>
        <w:tc>
          <w:tcPr>
            <w:tcW w:w="567" w:type="dxa"/>
            <w:shd w:val="clear" w:color="auto" w:fill="auto"/>
          </w:tcPr>
          <w:p w:rsidR="00464B6B" w:rsidRPr="0066227A" w:rsidRDefault="00464B6B" w:rsidP="00E26F16">
            <w:pPr>
              <w:spacing w:after="0" w:line="100" w:lineRule="atLeast"/>
              <w:jc w:val="center"/>
            </w:pPr>
            <w:r>
              <w:t>No</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nor_read_write</w:t>
            </w:r>
          </w:p>
        </w:tc>
        <w:tc>
          <w:tcPr>
            <w:tcW w:w="4284" w:type="dxa"/>
          </w:tcPr>
          <w:p w:rsidR="00464B6B" w:rsidRPr="00AD0B6C" w:rsidRDefault="00464B6B" w:rsidP="00E26F16">
            <w:pPr>
              <w:spacing w:after="0" w:line="240" w:lineRule="auto"/>
            </w:pPr>
            <w:r w:rsidRPr="00AD0B6C">
              <w:t>examples\nor\nor_read_write</w:t>
            </w:r>
          </w:p>
        </w:tc>
        <w:tc>
          <w:tcPr>
            <w:tcW w:w="709" w:type="dxa"/>
            <w:shd w:val="clear" w:color="auto" w:fill="auto"/>
          </w:tcPr>
          <w:p w:rsidR="00464B6B" w:rsidRPr="0066227A" w:rsidRDefault="00464B6B" w:rsidP="00E26F16">
            <w:pPr>
              <w:spacing w:after="0" w:line="100" w:lineRule="atLeast"/>
              <w:jc w:val="center"/>
            </w:pPr>
            <w:r>
              <w:t>No</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ocmc_app</w:t>
            </w:r>
          </w:p>
        </w:tc>
        <w:tc>
          <w:tcPr>
            <w:tcW w:w="4284" w:type="dxa"/>
          </w:tcPr>
          <w:p w:rsidR="00464B6B" w:rsidRPr="00AD0B6C" w:rsidRDefault="00464B6B" w:rsidP="00E26F16">
            <w:pPr>
              <w:spacing w:after="0" w:line="240" w:lineRule="auto"/>
            </w:pPr>
            <w:r w:rsidRPr="00AD0B6C">
              <w:t>examples\ocmc\ocmc_basic</w:t>
            </w:r>
          </w:p>
        </w:tc>
        <w:tc>
          <w:tcPr>
            <w:tcW w:w="709" w:type="dxa"/>
            <w:shd w:val="clear" w:color="auto" w:fill="auto"/>
          </w:tcPr>
          <w:p w:rsidR="00464B6B" w:rsidRDefault="00F43B40" w:rsidP="00E26F16">
            <w:pPr>
              <w:spacing w:after="0" w:line="100" w:lineRule="atLeast"/>
              <w:jc w:val="center"/>
            </w:pPr>
            <w:r>
              <w:t>Yes</w:t>
            </w:r>
          </w:p>
        </w:tc>
        <w:tc>
          <w:tcPr>
            <w:tcW w:w="567" w:type="dxa"/>
            <w:shd w:val="clear" w:color="auto" w:fill="auto"/>
          </w:tcPr>
          <w:p w:rsidR="00464B6B" w:rsidRDefault="00F43B40"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pcie_app_ep_write_loopback</w:t>
            </w:r>
          </w:p>
        </w:tc>
        <w:tc>
          <w:tcPr>
            <w:tcW w:w="4284" w:type="dxa"/>
          </w:tcPr>
          <w:p w:rsidR="00464B6B" w:rsidRPr="00AD0B6C" w:rsidRDefault="00464B6B" w:rsidP="00E26F16">
            <w:pPr>
              <w:spacing w:after="0" w:line="240" w:lineRule="auto"/>
            </w:pPr>
            <w:r w:rsidRPr="00AD0B6C">
              <w:t>examples\pcie\write_loopback\ep</w:t>
            </w:r>
          </w:p>
        </w:tc>
        <w:tc>
          <w:tcPr>
            <w:tcW w:w="709" w:type="dxa"/>
            <w:shd w:val="clear" w:color="auto" w:fill="auto"/>
          </w:tcPr>
          <w:p w:rsidR="00464B6B" w:rsidRPr="00FB3149" w:rsidRDefault="00464B6B" w:rsidP="00E26F16">
            <w:pPr>
              <w:spacing w:after="0" w:line="100" w:lineRule="atLeast"/>
              <w:jc w:val="center"/>
            </w:pPr>
            <w:r>
              <w:t>NT</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pcie_app_rc_write_loopback</w:t>
            </w:r>
          </w:p>
        </w:tc>
        <w:tc>
          <w:tcPr>
            <w:tcW w:w="4284" w:type="dxa"/>
          </w:tcPr>
          <w:p w:rsidR="00464B6B" w:rsidRPr="00AD0B6C" w:rsidRDefault="00464B6B" w:rsidP="00E26F16">
            <w:pPr>
              <w:spacing w:after="0" w:line="240" w:lineRule="auto"/>
            </w:pPr>
            <w:r w:rsidRPr="00AD0B6C">
              <w:t>examples\pcie\write_loopback\rc</w:t>
            </w:r>
          </w:p>
        </w:tc>
        <w:tc>
          <w:tcPr>
            <w:tcW w:w="709" w:type="dxa"/>
            <w:shd w:val="clear" w:color="auto" w:fill="auto"/>
          </w:tcPr>
          <w:p w:rsidR="00464B6B" w:rsidRPr="00FB3149" w:rsidRDefault="00464B6B" w:rsidP="00E26F16">
            <w:pPr>
              <w:spacing w:after="0" w:line="100" w:lineRule="atLeast"/>
              <w:jc w:val="center"/>
            </w:pPr>
            <w:r>
              <w:t>NT</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pmic_app</w:t>
            </w:r>
          </w:p>
        </w:tc>
        <w:tc>
          <w:tcPr>
            <w:tcW w:w="4284" w:type="dxa"/>
          </w:tcPr>
          <w:p w:rsidR="00464B6B" w:rsidRPr="00AD0B6C" w:rsidRDefault="00464B6B" w:rsidP="00E26F16">
            <w:pPr>
              <w:spacing w:after="0" w:line="240" w:lineRule="auto"/>
            </w:pPr>
            <w:r w:rsidRPr="00AD0B6C">
              <w:t>examples\i2c_diag_test\pmic_i2c</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qspi_test_app</w:t>
            </w:r>
          </w:p>
        </w:tc>
        <w:tc>
          <w:tcPr>
            <w:tcW w:w="4284" w:type="dxa"/>
          </w:tcPr>
          <w:p w:rsidR="00464B6B" w:rsidRPr="00AD0B6C" w:rsidRDefault="00464B6B" w:rsidP="00E26F16">
            <w:pPr>
              <w:spacing w:after="0" w:line="240" w:lineRule="auto"/>
            </w:pPr>
            <w:r w:rsidRPr="00AD0B6C">
              <w:t>examples\qspi_test</w:t>
            </w:r>
          </w:p>
        </w:tc>
        <w:tc>
          <w:tcPr>
            <w:tcW w:w="709" w:type="dxa"/>
            <w:shd w:val="clear" w:color="auto" w:fill="auto"/>
          </w:tcPr>
          <w:p w:rsidR="00464B6B" w:rsidRDefault="00464B6B" w:rsidP="00E26F16">
            <w:pPr>
              <w:spacing w:after="0" w:line="100" w:lineRule="atLeast"/>
              <w:jc w:val="center"/>
            </w:pPr>
            <w:r>
              <w:t>NT</w:t>
            </w:r>
          </w:p>
        </w:tc>
        <w:tc>
          <w:tcPr>
            <w:tcW w:w="567" w:type="dxa"/>
            <w:shd w:val="clear" w:color="auto" w:fill="auto"/>
          </w:tcPr>
          <w:p w:rsidR="00464B6B" w:rsidRDefault="00464B6B" w:rsidP="00E26F16">
            <w:pPr>
              <w:spacing w:after="0" w:line="100" w:lineRule="atLeast"/>
              <w:jc w:val="center"/>
            </w:pPr>
            <w:r>
              <w:t>NT</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sensor_config_app</w:t>
            </w:r>
          </w:p>
        </w:tc>
        <w:tc>
          <w:tcPr>
            <w:tcW w:w="4284" w:type="dxa"/>
          </w:tcPr>
          <w:p w:rsidR="00464B6B" w:rsidRPr="00AD0B6C" w:rsidRDefault="00464B6B" w:rsidP="00E26F16">
            <w:pPr>
              <w:spacing w:after="0" w:line="240" w:lineRule="auto"/>
            </w:pPr>
            <w:r w:rsidRPr="00AD0B6C">
              <w:t>examples\ov10630_sensor</w:t>
            </w:r>
          </w:p>
        </w:tc>
        <w:tc>
          <w:tcPr>
            <w:tcW w:w="709" w:type="dxa"/>
            <w:shd w:val="clear" w:color="auto" w:fill="auto"/>
          </w:tcPr>
          <w:p w:rsidR="00464B6B" w:rsidRPr="00FB3149"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spinlock_test</w:t>
            </w:r>
          </w:p>
        </w:tc>
        <w:tc>
          <w:tcPr>
            <w:tcW w:w="4284" w:type="dxa"/>
          </w:tcPr>
          <w:p w:rsidR="00464B6B" w:rsidRPr="00AD0B6C" w:rsidRDefault="00464B6B" w:rsidP="00E26F16">
            <w:pPr>
              <w:spacing w:after="0" w:line="240" w:lineRule="auto"/>
            </w:pPr>
            <w:r w:rsidRPr="00AD0B6C">
              <w:t>examples\spinlock_test</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Yes</w:t>
            </w:r>
          </w:p>
        </w:tc>
      </w:tr>
      <w:tr w:rsidR="00464B6B" w:rsidRPr="00AD0B6C" w:rsidTr="00E26F16">
        <w:tc>
          <w:tcPr>
            <w:tcW w:w="2628" w:type="dxa"/>
          </w:tcPr>
          <w:p w:rsidR="00464B6B" w:rsidRPr="00AD0B6C" w:rsidRDefault="00464B6B" w:rsidP="00E26F16">
            <w:pPr>
              <w:spacing w:after="0" w:line="240" w:lineRule="auto"/>
            </w:pPr>
            <w:r w:rsidRPr="00AD0B6C">
              <w:t>temp_sensor_app</w:t>
            </w:r>
          </w:p>
        </w:tc>
        <w:tc>
          <w:tcPr>
            <w:tcW w:w="4284" w:type="dxa"/>
          </w:tcPr>
          <w:p w:rsidR="00464B6B" w:rsidRPr="00AD0B6C" w:rsidRDefault="00464B6B" w:rsidP="00E26F16">
            <w:pPr>
              <w:spacing w:after="0" w:line="240" w:lineRule="auto"/>
            </w:pPr>
            <w:r w:rsidRPr="00AD0B6C">
              <w:t>examples\i2c_diag_test\i2c_temp_sensor</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timer_app</w:t>
            </w:r>
          </w:p>
        </w:tc>
        <w:tc>
          <w:tcPr>
            <w:tcW w:w="4284" w:type="dxa"/>
          </w:tcPr>
          <w:p w:rsidR="00464B6B" w:rsidRPr="00AD0B6C" w:rsidRDefault="00464B6B" w:rsidP="00E26F16">
            <w:pPr>
              <w:spacing w:after="0" w:line="240" w:lineRule="auto"/>
            </w:pPr>
            <w:r w:rsidRPr="00AD0B6C">
              <w:t>examples\timer</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Yes</w:t>
            </w:r>
          </w:p>
        </w:tc>
      </w:tr>
      <w:tr w:rsidR="00464B6B" w:rsidRPr="00AD0B6C" w:rsidTr="00E26F16">
        <w:tc>
          <w:tcPr>
            <w:tcW w:w="2628" w:type="dxa"/>
          </w:tcPr>
          <w:p w:rsidR="00464B6B" w:rsidRPr="00AD0B6C" w:rsidRDefault="00464B6B" w:rsidP="00E26F16">
            <w:pPr>
              <w:spacing w:after="0" w:line="240" w:lineRule="auto"/>
            </w:pPr>
            <w:r w:rsidRPr="00AD0B6C">
              <w:t>uart1_test_app</w:t>
            </w:r>
          </w:p>
        </w:tc>
        <w:tc>
          <w:tcPr>
            <w:tcW w:w="4284" w:type="dxa"/>
          </w:tcPr>
          <w:p w:rsidR="00464B6B" w:rsidRPr="00AD0B6C" w:rsidRDefault="00464B6B" w:rsidP="00E26F16">
            <w:pPr>
              <w:spacing w:after="0" w:line="240" w:lineRule="auto"/>
            </w:pPr>
            <w:r w:rsidRPr="00AD0B6C">
              <w:t>examples\uart\uart1</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uart3_test_app</w:t>
            </w:r>
          </w:p>
        </w:tc>
        <w:tc>
          <w:tcPr>
            <w:tcW w:w="4284" w:type="dxa"/>
          </w:tcPr>
          <w:p w:rsidR="00464B6B" w:rsidRPr="00AD0B6C" w:rsidRDefault="00464B6B" w:rsidP="00E26F16">
            <w:pPr>
              <w:spacing w:after="0" w:line="240" w:lineRule="auto"/>
            </w:pPr>
            <w:r w:rsidRPr="00AD0B6C">
              <w:t>examples\uart\uart3</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uart_edma_test</w:t>
            </w:r>
          </w:p>
        </w:tc>
        <w:tc>
          <w:tcPr>
            <w:tcW w:w="4284" w:type="dxa"/>
          </w:tcPr>
          <w:p w:rsidR="00464B6B" w:rsidRPr="00AD0B6C" w:rsidRDefault="00464B6B" w:rsidP="00E26F16">
            <w:pPr>
              <w:spacing w:after="0" w:line="240" w:lineRule="auto"/>
            </w:pPr>
            <w:r w:rsidRPr="00AD0B6C">
              <w:t>examples\uart\uart_edma</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uart_intr_test</w:t>
            </w:r>
          </w:p>
        </w:tc>
        <w:tc>
          <w:tcPr>
            <w:tcW w:w="4284" w:type="dxa"/>
          </w:tcPr>
          <w:p w:rsidR="00464B6B" w:rsidRPr="00AD0B6C" w:rsidRDefault="00464B6B" w:rsidP="00E26F16">
            <w:pPr>
              <w:spacing w:after="0" w:line="240" w:lineRule="auto"/>
            </w:pPr>
            <w:r w:rsidRPr="00AD0B6C">
              <w:t>examples\uart\uart_intr</w:t>
            </w:r>
          </w:p>
        </w:tc>
        <w:tc>
          <w:tcPr>
            <w:tcW w:w="709" w:type="dxa"/>
            <w:shd w:val="clear" w:color="auto" w:fill="auto"/>
          </w:tcPr>
          <w:p w:rsidR="00464B6B" w:rsidRDefault="00464B6B" w:rsidP="00E26F16">
            <w:pPr>
              <w:spacing w:after="0" w:line="100" w:lineRule="atLeast"/>
              <w:jc w:val="center"/>
            </w:pPr>
            <w:r>
              <w:t>NA</w:t>
            </w:r>
          </w:p>
        </w:tc>
        <w:tc>
          <w:tcPr>
            <w:tcW w:w="567" w:type="dxa"/>
            <w:shd w:val="clear" w:color="auto" w:fill="auto"/>
          </w:tcPr>
          <w:p w:rsidR="00464B6B"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uart_test</w:t>
            </w:r>
          </w:p>
        </w:tc>
        <w:tc>
          <w:tcPr>
            <w:tcW w:w="4284" w:type="dxa"/>
          </w:tcPr>
          <w:p w:rsidR="00464B6B" w:rsidRPr="00AD0B6C" w:rsidRDefault="00464B6B" w:rsidP="00E26F16">
            <w:pPr>
              <w:spacing w:after="0" w:line="240" w:lineRule="auto"/>
            </w:pPr>
            <w:r w:rsidRPr="00AD0B6C">
              <w:t>examples\uart\uart_test</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videoLoopback</w:t>
            </w:r>
          </w:p>
        </w:tc>
        <w:tc>
          <w:tcPr>
            <w:tcW w:w="4284" w:type="dxa"/>
          </w:tcPr>
          <w:p w:rsidR="00464B6B" w:rsidRPr="00AD0B6C" w:rsidRDefault="00464B6B" w:rsidP="00E26F16">
            <w:pPr>
              <w:spacing w:after="0" w:line="240" w:lineRule="auto"/>
            </w:pPr>
            <w:r w:rsidRPr="00AD0B6C">
              <w:t>examples\videoLoopback</w:t>
            </w:r>
          </w:p>
        </w:tc>
        <w:tc>
          <w:tcPr>
            <w:tcW w:w="709" w:type="dxa"/>
            <w:shd w:val="clear" w:color="auto" w:fill="auto"/>
          </w:tcPr>
          <w:p w:rsidR="00464B6B" w:rsidRDefault="00464B6B" w:rsidP="00E26F16">
            <w:pPr>
              <w:spacing w:after="0" w:line="100" w:lineRule="atLeast"/>
              <w:jc w:val="center"/>
            </w:pPr>
            <w:r>
              <w:t>NA</w:t>
            </w:r>
          </w:p>
        </w:tc>
        <w:tc>
          <w:tcPr>
            <w:tcW w:w="567" w:type="dxa"/>
            <w:shd w:val="clear" w:color="auto" w:fill="auto"/>
          </w:tcPr>
          <w:p w:rsidR="00464B6B" w:rsidRPr="00FB3149" w:rsidRDefault="00464B6B" w:rsidP="00E26F16">
            <w:pPr>
              <w:spacing w:after="0" w:line="100" w:lineRule="atLeast"/>
              <w:jc w:val="center"/>
            </w:pPr>
            <w:r>
              <w:t>Yes</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vipCapt</w:t>
            </w:r>
          </w:p>
        </w:tc>
        <w:tc>
          <w:tcPr>
            <w:tcW w:w="4284" w:type="dxa"/>
          </w:tcPr>
          <w:p w:rsidR="00464B6B" w:rsidRPr="00AD0B6C" w:rsidRDefault="00464B6B" w:rsidP="00E26F16">
            <w:pPr>
              <w:spacing w:after="0" w:line="240" w:lineRule="auto"/>
            </w:pPr>
            <w:r w:rsidRPr="00AD0B6C">
              <w:t>examples\vipCapt</w:t>
            </w:r>
          </w:p>
        </w:tc>
        <w:tc>
          <w:tcPr>
            <w:tcW w:w="709" w:type="dxa"/>
            <w:shd w:val="clear" w:color="auto" w:fill="auto"/>
          </w:tcPr>
          <w:p w:rsidR="00464B6B" w:rsidRDefault="00464B6B" w:rsidP="00E26F16">
            <w:pPr>
              <w:spacing w:after="0" w:line="100" w:lineRule="atLeast"/>
              <w:jc w:val="center"/>
            </w:pPr>
            <w:r>
              <w:t>NA</w:t>
            </w:r>
          </w:p>
        </w:tc>
        <w:tc>
          <w:tcPr>
            <w:tcW w:w="567" w:type="dxa"/>
            <w:shd w:val="clear" w:color="auto" w:fill="auto"/>
          </w:tcPr>
          <w:p w:rsidR="00464B6B" w:rsidRPr="00FB3149" w:rsidRDefault="00F43B40" w:rsidP="00E26F16">
            <w:pPr>
              <w:spacing w:after="0" w:line="100" w:lineRule="atLeast"/>
              <w:jc w:val="center"/>
            </w:pPr>
            <w:r>
              <w:t>NT</w:t>
            </w:r>
          </w:p>
        </w:tc>
        <w:tc>
          <w:tcPr>
            <w:tcW w:w="851" w:type="dxa"/>
            <w:shd w:val="clear" w:color="auto" w:fill="auto"/>
          </w:tcPr>
          <w:p w:rsidR="00464B6B" w:rsidRDefault="00464B6B" w:rsidP="00E26F16">
            <w:pPr>
              <w:spacing w:after="0" w:line="100" w:lineRule="atLeast"/>
              <w:jc w:val="center"/>
            </w:pPr>
            <w:r>
              <w:t>NA</w:t>
            </w:r>
          </w:p>
        </w:tc>
      </w:tr>
      <w:tr w:rsidR="00464B6B" w:rsidRPr="00AD0B6C" w:rsidTr="00E26F16">
        <w:tc>
          <w:tcPr>
            <w:tcW w:w="2628" w:type="dxa"/>
          </w:tcPr>
          <w:p w:rsidR="00464B6B" w:rsidRPr="00AD0B6C" w:rsidRDefault="00464B6B" w:rsidP="00E26F16">
            <w:pPr>
              <w:spacing w:after="0" w:line="240" w:lineRule="auto"/>
            </w:pPr>
            <w:r w:rsidRPr="00AD0B6C">
              <w:t>wdtimer_app</w:t>
            </w:r>
          </w:p>
        </w:tc>
        <w:tc>
          <w:tcPr>
            <w:tcW w:w="4284" w:type="dxa"/>
          </w:tcPr>
          <w:p w:rsidR="00464B6B" w:rsidRPr="00AD0B6C" w:rsidRDefault="00464B6B" w:rsidP="00E26F16">
            <w:pPr>
              <w:spacing w:after="0" w:line="240" w:lineRule="auto"/>
            </w:pPr>
            <w:r w:rsidRPr="00AD0B6C">
              <w:t>examples\wdtimer</w:t>
            </w:r>
          </w:p>
        </w:tc>
        <w:tc>
          <w:tcPr>
            <w:tcW w:w="709" w:type="dxa"/>
            <w:shd w:val="clear" w:color="auto" w:fill="auto"/>
          </w:tcPr>
          <w:p w:rsidR="00464B6B" w:rsidRDefault="00464B6B" w:rsidP="00E26F16">
            <w:pPr>
              <w:spacing w:after="0" w:line="100" w:lineRule="atLeast"/>
              <w:jc w:val="center"/>
            </w:pPr>
            <w:r>
              <w:t>Yes</w:t>
            </w:r>
          </w:p>
        </w:tc>
        <w:tc>
          <w:tcPr>
            <w:tcW w:w="567" w:type="dxa"/>
            <w:shd w:val="clear" w:color="auto" w:fill="auto"/>
          </w:tcPr>
          <w:p w:rsidR="00464B6B" w:rsidRDefault="00464B6B" w:rsidP="00E26F16">
            <w:pPr>
              <w:spacing w:after="0" w:line="100" w:lineRule="atLeast"/>
              <w:jc w:val="center"/>
            </w:pPr>
            <w:r>
              <w:t>NA</w:t>
            </w:r>
          </w:p>
        </w:tc>
        <w:tc>
          <w:tcPr>
            <w:tcW w:w="851" w:type="dxa"/>
            <w:shd w:val="clear" w:color="auto" w:fill="auto"/>
          </w:tcPr>
          <w:p w:rsidR="00464B6B" w:rsidRDefault="00464B6B" w:rsidP="00E26F16">
            <w:pPr>
              <w:spacing w:after="0" w:line="100" w:lineRule="atLeast"/>
              <w:jc w:val="center"/>
            </w:pPr>
            <w:r>
              <w:t>NA</w:t>
            </w:r>
          </w:p>
        </w:tc>
      </w:tr>
      <w:tr w:rsidR="009900BD" w:rsidRPr="00AD0B6C" w:rsidTr="00E26F16">
        <w:tc>
          <w:tcPr>
            <w:tcW w:w="2628" w:type="dxa"/>
          </w:tcPr>
          <w:p w:rsidR="009900BD" w:rsidRPr="00AD0B6C" w:rsidRDefault="009900BD" w:rsidP="00E26F16">
            <w:pPr>
              <w:spacing w:after="0" w:line="240" w:lineRule="auto"/>
            </w:pPr>
            <w:r w:rsidRPr="009900BD">
              <w:t>pm_cpuidle_test_app</w:t>
            </w:r>
          </w:p>
        </w:tc>
        <w:tc>
          <w:tcPr>
            <w:tcW w:w="4284" w:type="dxa"/>
          </w:tcPr>
          <w:p w:rsidR="009900BD" w:rsidRPr="00AD0B6C" w:rsidRDefault="009900BD" w:rsidP="009900BD">
            <w:pPr>
              <w:spacing w:after="0" w:line="240" w:lineRule="auto"/>
            </w:pPr>
            <w:r>
              <w:t>exa</w:t>
            </w:r>
            <w:r w:rsidRPr="009900BD">
              <w:t>mples\pm\cpuidle</w:t>
            </w:r>
          </w:p>
        </w:tc>
        <w:tc>
          <w:tcPr>
            <w:tcW w:w="709" w:type="dxa"/>
            <w:shd w:val="clear" w:color="auto" w:fill="auto"/>
          </w:tcPr>
          <w:p w:rsidR="009900BD" w:rsidRDefault="00F43B40" w:rsidP="00E26F16">
            <w:pPr>
              <w:spacing w:after="0" w:line="100" w:lineRule="atLeast"/>
              <w:jc w:val="center"/>
            </w:pPr>
            <w:r>
              <w:t>NT</w:t>
            </w:r>
          </w:p>
        </w:tc>
        <w:tc>
          <w:tcPr>
            <w:tcW w:w="567" w:type="dxa"/>
            <w:shd w:val="clear" w:color="auto" w:fill="auto"/>
          </w:tcPr>
          <w:p w:rsidR="009900BD" w:rsidRDefault="009900BD" w:rsidP="00E26F16">
            <w:pPr>
              <w:spacing w:after="0" w:line="100" w:lineRule="atLeast"/>
              <w:jc w:val="center"/>
            </w:pPr>
            <w:r>
              <w:t>NA</w:t>
            </w:r>
          </w:p>
        </w:tc>
        <w:tc>
          <w:tcPr>
            <w:tcW w:w="851" w:type="dxa"/>
            <w:shd w:val="clear" w:color="auto" w:fill="auto"/>
          </w:tcPr>
          <w:p w:rsidR="009900BD" w:rsidRDefault="009900BD" w:rsidP="00E26F16">
            <w:pPr>
              <w:spacing w:after="0" w:line="100" w:lineRule="atLeast"/>
              <w:jc w:val="center"/>
            </w:pPr>
            <w:r>
              <w:t>NA</w:t>
            </w:r>
          </w:p>
        </w:tc>
      </w:tr>
    </w:tbl>
    <w:p w:rsidR="00464B6B" w:rsidRPr="009129C5" w:rsidRDefault="00464B6B" w:rsidP="00464B6B">
      <w:pPr>
        <w:autoSpaceDE w:val="0"/>
        <w:autoSpaceDN w:val="0"/>
        <w:adjustRightInd w:val="0"/>
        <w:spacing w:after="0" w:line="240" w:lineRule="auto"/>
        <w:rPr>
          <w:rFonts w:ascii="Times New Roman" w:hAnsi="Times New Roman"/>
          <w:bCs/>
          <w:color w:val="000000"/>
          <w:sz w:val="24"/>
          <w:szCs w:val="28"/>
        </w:rPr>
      </w:pPr>
    </w:p>
    <w:tbl>
      <w:tblPr>
        <w:tblStyle w:val="TableGrid21"/>
        <w:tblW w:w="8330" w:type="dxa"/>
        <w:tblLayout w:type="fixed"/>
        <w:tblLook w:val="04A0" w:firstRow="1" w:lastRow="0" w:firstColumn="1" w:lastColumn="0" w:noHBand="0" w:noVBand="1"/>
      </w:tblPr>
      <w:tblGrid>
        <w:gridCol w:w="2628"/>
        <w:gridCol w:w="4284"/>
        <w:gridCol w:w="567"/>
        <w:gridCol w:w="851"/>
      </w:tblGrid>
      <w:tr w:rsidR="00464B6B" w:rsidRPr="002065F9" w:rsidTr="00E26F16">
        <w:tc>
          <w:tcPr>
            <w:tcW w:w="2628" w:type="dxa"/>
            <w:vMerge w:val="restart"/>
            <w:shd w:val="clear" w:color="auto" w:fill="BFBFBF" w:themeFill="background1" w:themeFillShade="BF"/>
          </w:tcPr>
          <w:p w:rsidR="00464B6B" w:rsidRPr="002065F9" w:rsidRDefault="00464B6B" w:rsidP="00E26F16">
            <w:pPr>
              <w:spacing w:after="0" w:line="240" w:lineRule="auto"/>
              <w:jc w:val="center"/>
            </w:pPr>
            <w:r w:rsidRPr="002065F9">
              <w:rPr>
                <w:b/>
              </w:rPr>
              <w:t>Example</w:t>
            </w:r>
          </w:p>
        </w:tc>
        <w:tc>
          <w:tcPr>
            <w:tcW w:w="4284" w:type="dxa"/>
            <w:vMerge w:val="restart"/>
            <w:shd w:val="clear" w:color="auto" w:fill="BFBFBF" w:themeFill="background1" w:themeFillShade="BF"/>
          </w:tcPr>
          <w:p w:rsidR="00464B6B" w:rsidRPr="002065F9" w:rsidRDefault="00464B6B" w:rsidP="00E26F16">
            <w:pPr>
              <w:spacing w:after="0" w:line="240" w:lineRule="auto"/>
              <w:jc w:val="center"/>
            </w:pPr>
            <w:r w:rsidRPr="002065F9">
              <w:rPr>
                <w:b/>
              </w:rPr>
              <w:t>Folder</w:t>
            </w:r>
          </w:p>
        </w:tc>
        <w:tc>
          <w:tcPr>
            <w:tcW w:w="1418" w:type="dxa"/>
            <w:gridSpan w:val="2"/>
            <w:shd w:val="clear" w:color="auto" w:fill="BFBFBF" w:themeFill="background1" w:themeFillShade="BF"/>
          </w:tcPr>
          <w:p w:rsidR="00464B6B" w:rsidRPr="002065F9" w:rsidRDefault="00464B6B" w:rsidP="00E26F16">
            <w:pPr>
              <w:spacing w:after="0" w:line="100" w:lineRule="atLeast"/>
              <w:jc w:val="center"/>
            </w:pPr>
            <w:r w:rsidRPr="002065F9">
              <w:rPr>
                <w:b/>
              </w:rPr>
              <w:t>TDA3XX</w:t>
            </w:r>
          </w:p>
        </w:tc>
      </w:tr>
      <w:tr w:rsidR="00464B6B" w:rsidRPr="002065F9" w:rsidTr="00E26F16">
        <w:tc>
          <w:tcPr>
            <w:tcW w:w="2628" w:type="dxa"/>
            <w:vMerge/>
            <w:shd w:val="clear" w:color="auto" w:fill="BFBFBF" w:themeFill="background1" w:themeFillShade="BF"/>
          </w:tcPr>
          <w:p w:rsidR="00464B6B" w:rsidRPr="002065F9" w:rsidRDefault="00464B6B" w:rsidP="00E26F16">
            <w:pPr>
              <w:spacing w:after="0" w:line="240" w:lineRule="auto"/>
            </w:pPr>
          </w:p>
        </w:tc>
        <w:tc>
          <w:tcPr>
            <w:tcW w:w="4284" w:type="dxa"/>
            <w:vMerge/>
            <w:shd w:val="clear" w:color="auto" w:fill="BFBFBF" w:themeFill="background1" w:themeFillShade="BF"/>
          </w:tcPr>
          <w:p w:rsidR="00464B6B" w:rsidRPr="002065F9" w:rsidRDefault="00464B6B" w:rsidP="00E26F16">
            <w:pPr>
              <w:spacing w:after="0" w:line="240" w:lineRule="auto"/>
            </w:pPr>
          </w:p>
        </w:tc>
        <w:tc>
          <w:tcPr>
            <w:tcW w:w="567" w:type="dxa"/>
            <w:shd w:val="clear" w:color="auto" w:fill="BFBFBF" w:themeFill="background1" w:themeFillShade="BF"/>
          </w:tcPr>
          <w:p w:rsidR="00464B6B" w:rsidRPr="002065F9" w:rsidRDefault="00464B6B" w:rsidP="00E26F16">
            <w:pPr>
              <w:spacing w:after="0" w:line="240" w:lineRule="auto"/>
              <w:jc w:val="center"/>
            </w:pPr>
            <w:r w:rsidRPr="002065F9">
              <w:t>M4</w:t>
            </w:r>
          </w:p>
        </w:tc>
        <w:tc>
          <w:tcPr>
            <w:tcW w:w="851" w:type="dxa"/>
            <w:shd w:val="clear" w:color="auto" w:fill="BFBFBF" w:themeFill="background1" w:themeFillShade="BF"/>
          </w:tcPr>
          <w:p w:rsidR="00464B6B" w:rsidRPr="002065F9" w:rsidRDefault="00464B6B" w:rsidP="00E26F16">
            <w:pPr>
              <w:spacing w:after="0" w:line="240" w:lineRule="auto"/>
              <w:jc w:val="center"/>
            </w:pPr>
            <w:r w:rsidRPr="002065F9">
              <w:t>C66x</w:t>
            </w:r>
          </w:p>
        </w:tc>
      </w:tr>
      <w:tr w:rsidR="00464B6B" w:rsidRPr="002065F9" w:rsidTr="00E26F16">
        <w:tc>
          <w:tcPr>
            <w:tcW w:w="2628" w:type="dxa"/>
          </w:tcPr>
          <w:p w:rsidR="00464B6B" w:rsidRPr="002065F9" w:rsidRDefault="00464B6B" w:rsidP="00E26F16">
            <w:pPr>
              <w:spacing w:after="0" w:line="240" w:lineRule="auto"/>
            </w:pPr>
            <w:r w:rsidRPr="002065F9">
              <w:t>DssApp</w:t>
            </w:r>
          </w:p>
        </w:tc>
        <w:tc>
          <w:tcPr>
            <w:tcW w:w="4284" w:type="dxa"/>
          </w:tcPr>
          <w:p w:rsidR="00464B6B" w:rsidRPr="002065F9" w:rsidRDefault="00464B6B" w:rsidP="00E26F16">
            <w:pPr>
              <w:spacing w:after="0" w:line="240" w:lineRule="auto"/>
            </w:pPr>
            <w:r w:rsidRPr="002065F9">
              <w:t>examples\DssApp</w:t>
            </w:r>
          </w:p>
        </w:tc>
        <w:tc>
          <w:tcPr>
            <w:tcW w:w="567" w:type="dxa"/>
            <w:shd w:val="clear" w:color="auto" w:fill="auto"/>
          </w:tcPr>
          <w:p w:rsidR="00464B6B" w:rsidRPr="002065F9" w:rsidRDefault="00464B6B" w:rsidP="00E26F16">
            <w:pPr>
              <w:spacing w:after="0" w:line="100" w:lineRule="atLeast"/>
              <w:jc w:val="center"/>
              <w:rPr>
                <w:color w:val="FF0000"/>
              </w:rP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boot_app</w:t>
            </w:r>
          </w:p>
        </w:tc>
        <w:tc>
          <w:tcPr>
            <w:tcW w:w="4284" w:type="dxa"/>
          </w:tcPr>
          <w:p w:rsidR="00464B6B" w:rsidRPr="002065F9" w:rsidRDefault="00464B6B" w:rsidP="00E26F16">
            <w:pPr>
              <w:spacing w:after="0" w:line="240" w:lineRule="auto"/>
            </w:pPr>
            <w:r w:rsidRPr="002065F9">
              <w:t>examples\boot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ddr_test_app</w:t>
            </w:r>
          </w:p>
        </w:tc>
        <w:tc>
          <w:tcPr>
            <w:tcW w:w="4284" w:type="dxa"/>
          </w:tcPr>
          <w:p w:rsidR="00464B6B" w:rsidRPr="002065F9" w:rsidRDefault="00464B6B" w:rsidP="00E26F16">
            <w:pPr>
              <w:spacing w:after="0" w:line="240" w:lineRule="auto"/>
            </w:pPr>
            <w:r w:rsidRPr="002065F9">
              <w:t>examples\ddr_stress_test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edma_test_app</w:t>
            </w:r>
          </w:p>
        </w:tc>
        <w:tc>
          <w:tcPr>
            <w:tcW w:w="4284" w:type="dxa"/>
          </w:tcPr>
          <w:p w:rsidR="00464B6B" w:rsidRPr="002065F9" w:rsidRDefault="00464B6B" w:rsidP="00E26F16">
            <w:pPr>
              <w:spacing w:after="0" w:line="240" w:lineRule="auto"/>
            </w:pPr>
            <w:r w:rsidRPr="002065F9">
              <w:t>examples\edma_test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eeprom_app</w:t>
            </w:r>
          </w:p>
        </w:tc>
        <w:tc>
          <w:tcPr>
            <w:tcW w:w="4284" w:type="dxa"/>
          </w:tcPr>
          <w:p w:rsidR="00464B6B" w:rsidRPr="002065F9" w:rsidRDefault="00464B6B" w:rsidP="00E26F16">
            <w:pPr>
              <w:spacing w:after="0" w:line="240" w:lineRule="auto"/>
            </w:pPr>
            <w:r w:rsidRPr="002065F9">
              <w:t>examples\i2c_diag_test\eeprom_i2c</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gpio_input_interrupt_app</w:t>
            </w:r>
          </w:p>
        </w:tc>
        <w:tc>
          <w:tcPr>
            <w:tcW w:w="4284" w:type="dxa"/>
          </w:tcPr>
          <w:p w:rsidR="00464B6B" w:rsidRPr="002065F9" w:rsidRDefault="00464B6B" w:rsidP="00E26F16">
            <w:pPr>
              <w:spacing w:after="0" w:line="240" w:lineRule="auto"/>
            </w:pPr>
            <w:r w:rsidRPr="002065F9">
              <w:t>examples\gpio\gpio_input_interrupt</w:t>
            </w:r>
          </w:p>
        </w:tc>
        <w:tc>
          <w:tcPr>
            <w:tcW w:w="567" w:type="dxa"/>
            <w:shd w:val="clear" w:color="auto" w:fill="auto"/>
          </w:tcPr>
          <w:p w:rsidR="00464B6B" w:rsidRPr="002065F9" w:rsidRDefault="002D6D99" w:rsidP="00E26F16">
            <w:pPr>
              <w:spacing w:after="0" w:line="100" w:lineRule="atLeast"/>
              <w:jc w:val="center"/>
            </w:pPr>
            <w:r>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gpio_output</w:t>
            </w:r>
            <w:r>
              <w:t>_app</w:t>
            </w:r>
          </w:p>
        </w:tc>
        <w:tc>
          <w:tcPr>
            <w:tcW w:w="4284" w:type="dxa"/>
          </w:tcPr>
          <w:p w:rsidR="00464B6B" w:rsidRPr="002065F9" w:rsidRDefault="00464B6B" w:rsidP="00E26F16">
            <w:pPr>
              <w:spacing w:after="0" w:line="240" w:lineRule="auto"/>
            </w:pPr>
            <w:r w:rsidRPr="002065F9">
              <w:t>examples\gpio\gpio_output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i2c_eeprom_app</w:t>
            </w:r>
          </w:p>
        </w:tc>
        <w:tc>
          <w:tcPr>
            <w:tcW w:w="4284" w:type="dxa"/>
          </w:tcPr>
          <w:p w:rsidR="00464B6B" w:rsidRPr="002065F9" w:rsidRDefault="00464B6B" w:rsidP="00E26F16">
            <w:pPr>
              <w:spacing w:after="0" w:line="240" w:lineRule="auto"/>
            </w:pPr>
            <w:r>
              <w:t>examples\i2c\</w:t>
            </w:r>
            <w:r w:rsidRPr="002065F9">
              <w:t>i2c_eeprom_app</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i2c_driver_led_blink_app</w:t>
            </w:r>
          </w:p>
        </w:tc>
        <w:tc>
          <w:tcPr>
            <w:tcW w:w="4284" w:type="dxa"/>
          </w:tcPr>
          <w:p w:rsidR="00464B6B" w:rsidRPr="002065F9" w:rsidRDefault="00464B6B" w:rsidP="00E26F16">
            <w:pPr>
              <w:spacing w:after="0" w:line="240" w:lineRule="auto"/>
            </w:pPr>
            <w:r w:rsidRPr="002065F9">
              <w:t>examples\i2c\i2c_driver_led</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mailbox_app</w:t>
            </w:r>
          </w:p>
        </w:tc>
        <w:tc>
          <w:tcPr>
            <w:tcW w:w="4284" w:type="dxa"/>
          </w:tcPr>
          <w:p w:rsidR="00464B6B" w:rsidRPr="002065F9" w:rsidRDefault="00464B6B" w:rsidP="00E26F16">
            <w:pPr>
              <w:spacing w:after="0" w:line="240" w:lineRule="auto"/>
            </w:pPr>
            <w:r w:rsidRPr="002065F9">
              <w:t>examples\mailbox</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t>mcspiMasterSlave_app</w:t>
            </w:r>
          </w:p>
        </w:tc>
        <w:tc>
          <w:tcPr>
            <w:tcW w:w="4284" w:type="dxa"/>
          </w:tcPr>
          <w:p w:rsidR="00464B6B" w:rsidRPr="002065F9" w:rsidRDefault="00464B6B" w:rsidP="00E26F16">
            <w:pPr>
              <w:spacing w:after="0" w:line="240" w:lineRule="auto"/>
            </w:pPr>
            <w:r w:rsidRPr="002065F9">
              <w:t>examples\mcspiMasterSlave\masterslave</w:t>
            </w:r>
          </w:p>
        </w:tc>
        <w:tc>
          <w:tcPr>
            <w:tcW w:w="567" w:type="dxa"/>
            <w:shd w:val="clear" w:color="auto" w:fill="auto"/>
          </w:tcPr>
          <w:p w:rsidR="00464B6B" w:rsidRPr="002065F9" w:rsidRDefault="004C66A7" w:rsidP="00E26F16">
            <w:pPr>
              <w:spacing w:after="0" w:line="100" w:lineRule="atLeast"/>
              <w:jc w:val="center"/>
            </w:pPr>
            <w:r>
              <w:t>No</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mmcsd_fileIO_app</w:t>
            </w:r>
          </w:p>
        </w:tc>
        <w:tc>
          <w:tcPr>
            <w:tcW w:w="4284" w:type="dxa"/>
          </w:tcPr>
          <w:p w:rsidR="00464B6B" w:rsidRPr="002065F9" w:rsidRDefault="00464B6B" w:rsidP="00E26F16">
            <w:pPr>
              <w:spacing w:after="0" w:line="240" w:lineRule="auto"/>
            </w:pPr>
            <w:r w:rsidRPr="002065F9">
              <w:t>examples\sd_fileIO</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mmu_tlb_twl_app</w:t>
            </w:r>
          </w:p>
        </w:tc>
        <w:tc>
          <w:tcPr>
            <w:tcW w:w="4284" w:type="dxa"/>
          </w:tcPr>
          <w:p w:rsidR="00464B6B" w:rsidRPr="002065F9" w:rsidRDefault="00464B6B" w:rsidP="00E26F16">
            <w:pPr>
              <w:spacing w:after="0" w:line="240" w:lineRule="auto"/>
            </w:pPr>
            <w:r w:rsidRPr="002065F9">
              <w:t>examples\mmu\tlb_twl</w:t>
            </w:r>
          </w:p>
        </w:tc>
        <w:tc>
          <w:tcPr>
            <w:tcW w:w="567" w:type="dxa"/>
            <w:shd w:val="clear" w:color="auto" w:fill="auto"/>
          </w:tcPr>
          <w:p w:rsidR="00464B6B" w:rsidRPr="002065F9" w:rsidRDefault="00464B6B" w:rsidP="00E26F16">
            <w:pPr>
              <w:spacing w:after="0" w:line="100" w:lineRule="atLeast"/>
              <w:jc w:val="center"/>
            </w:pPr>
            <w:r w:rsidRPr="002065F9">
              <w:t>NA</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t>mmu_translation_fault_ha</w:t>
            </w:r>
            <w:r w:rsidRPr="002065F9">
              <w:lastRenderedPageBreak/>
              <w:t>ndle_app</w:t>
            </w:r>
          </w:p>
        </w:tc>
        <w:tc>
          <w:tcPr>
            <w:tcW w:w="4284" w:type="dxa"/>
          </w:tcPr>
          <w:p w:rsidR="00464B6B" w:rsidRPr="002065F9" w:rsidRDefault="00464B6B" w:rsidP="00E26F16">
            <w:pPr>
              <w:spacing w:after="0" w:line="240" w:lineRule="auto"/>
            </w:pPr>
            <w:r w:rsidRPr="002065F9">
              <w:lastRenderedPageBreak/>
              <w:t>examples\mmu\translation_fault_handle</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lastRenderedPageBreak/>
              <w:t>nor_edma_read</w:t>
            </w:r>
          </w:p>
        </w:tc>
        <w:tc>
          <w:tcPr>
            <w:tcW w:w="4284" w:type="dxa"/>
          </w:tcPr>
          <w:p w:rsidR="00464B6B" w:rsidRPr="002065F9" w:rsidRDefault="00464B6B" w:rsidP="00E26F16">
            <w:pPr>
              <w:spacing w:after="0" w:line="240" w:lineRule="auto"/>
            </w:pPr>
            <w:r w:rsidRPr="002065F9">
              <w:t>examples\nor\nor_edma_read</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nor_read_write</w:t>
            </w:r>
          </w:p>
        </w:tc>
        <w:tc>
          <w:tcPr>
            <w:tcW w:w="4284" w:type="dxa"/>
          </w:tcPr>
          <w:p w:rsidR="00464B6B" w:rsidRPr="002065F9" w:rsidRDefault="00464B6B" w:rsidP="00E26F16">
            <w:pPr>
              <w:spacing w:after="0" w:line="240" w:lineRule="auto"/>
            </w:pPr>
            <w:r w:rsidRPr="002065F9">
              <w:t>examples\nor\nor_read_write</w:t>
            </w:r>
          </w:p>
        </w:tc>
        <w:tc>
          <w:tcPr>
            <w:tcW w:w="567" w:type="dxa"/>
            <w:shd w:val="clear" w:color="auto" w:fill="auto"/>
          </w:tcPr>
          <w:p w:rsidR="00464B6B" w:rsidRPr="002065F9" w:rsidRDefault="00464B6B" w:rsidP="00E26F16">
            <w:pPr>
              <w:spacing w:after="0" w:line="100" w:lineRule="atLeast"/>
              <w:jc w:val="center"/>
            </w:pPr>
            <w:r w:rsidRPr="002065F9">
              <w:t>No</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ocmc_app</w:t>
            </w:r>
          </w:p>
        </w:tc>
        <w:tc>
          <w:tcPr>
            <w:tcW w:w="4284" w:type="dxa"/>
          </w:tcPr>
          <w:p w:rsidR="00464B6B" w:rsidRPr="002065F9" w:rsidRDefault="00464B6B" w:rsidP="00E26F16">
            <w:pPr>
              <w:spacing w:after="0" w:line="240" w:lineRule="auto"/>
            </w:pPr>
            <w:r w:rsidRPr="002065F9">
              <w:t>examples\ocmc\ocmc_basic</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t>pmic_app</w:t>
            </w:r>
          </w:p>
        </w:tc>
        <w:tc>
          <w:tcPr>
            <w:tcW w:w="4284" w:type="dxa"/>
          </w:tcPr>
          <w:p w:rsidR="00464B6B" w:rsidRPr="002065F9" w:rsidRDefault="00464B6B" w:rsidP="00E26F16">
            <w:pPr>
              <w:spacing w:after="0" w:line="240" w:lineRule="auto"/>
            </w:pPr>
            <w:r w:rsidRPr="002065F9">
              <w:t>examples\i2c_diag_test\pmic_i2c</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qspi_test_app</w:t>
            </w:r>
          </w:p>
        </w:tc>
        <w:tc>
          <w:tcPr>
            <w:tcW w:w="4284" w:type="dxa"/>
          </w:tcPr>
          <w:p w:rsidR="00464B6B" w:rsidRPr="002065F9" w:rsidRDefault="00464B6B" w:rsidP="00E26F16">
            <w:pPr>
              <w:spacing w:after="0" w:line="240" w:lineRule="auto"/>
            </w:pPr>
            <w:r w:rsidRPr="002065F9">
              <w:t>examples\qspi_test</w:t>
            </w:r>
          </w:p>
        </w:tc>
        <w:tc>
          <w:tcPr>
            <w:tcW w:w="567" w:type="dxa"/>
            <w:shd w:val="clear" w:color="auto" w:fill="auto"/>
          </w:tcPr>
          <w:p w:rsidR="00464B6B" w:rsidRPr="002065F9" w:rsidRDefault="002D6D99" w:rsidP="00E26F16">
            <w:pPr>
              <w:spacing w:after="0" w:line="100" w:lineRule="atLeast"/>
              <w:jc w:val="center"/>
            </w:pPr>
            <w:r>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sensor_config_app</w:t>
            </w:r>
          </w:p>
        </w:tc>
        <w:tc>
          <w:tcPr>
            <w:tcW w:w="4284" w:type="dxa"/>
          </w:tcPr>
          <w:p w:rsidR="00464B6B" w:rsidRPr="002065F9" w:rsidRDefault="00464B6B" w:rsidP="00E26F16">
            <w:pPr>
              <w:spacing w:after="0" w:line="240" w:lineRule="auto"/>
            </w:pPr>
            <w:r w:rsidRPr="002065F9">
              <w:t>examples\ov10630_sensor</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spinlock_test</w:t>
            </w:r>
          </w:p>
        </w:tc>
        <w:tc>
          <w:tcPr>
            <w:tcW w:w="4284" w:type="dxa"/>
          </w:tcPr>
          <w:p w:rsidR="00464B6B" w:rsidRPr="002065F9" w:rsidRDefault="00464B6B" w:rsidP="00E26F16">
            <w:pPr>
              <w:spacing w:after="0" w:line="240" w:lineRule="auto"/>
            </w:pPr>
            <w:r w:rsidRPr="002065F9">
              <w:t>examples\spinlock_test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t>temp_sensor_app</w:t>
            </w:r>
          </w:p>
        </w:tc>
        <w:tc>
          <w:tcPr>
            <w:tcW w:w="4284" w:type="dxa"/>
          </w:tcPr>
          <w:p w:rsidR="00464B6B" w:rsidRPr="002065F9" w:rsidRDefault="00464B6B" w:rsidP="00E26F16">
            <w:pPr>
              <w:spacing w:after="0" w:line="240" w:lineRule="auto"/>
            </w:pPr>
            <w:r w:rsidRPr="002065F9">
              <w:t>examples\i2c_diag_test\i2c_temp_sensor</w:t>
            </w:r>
          </w:p>
        </w:tc>
        <w:tc>
          <w:tcPr>
            <w:tcW w:w="567" w:type="dxa"/>
            <w:shd w:val="clear" w:color="auto" w:fill="auto"/>
          </w:tcPr>
          <w:p w:rsidR="00464B6B" w:rsidRPr="002065F9" w:rsidRDefault="00464B6B" w:rsidP="00E26F16">
            <w:pPr>
              <w:spacing w:after="0" w:line="100" w:lineRule="atLeast"/>
              <w:jc w:val="center"/>
            </w:pPr>
            <w:r w:rsidRPr="002065F9">
              <w:t>No</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timer_app</w:t>
            </w:r>
          </w:p>
        </w:tc>
        <w:tc>
          <w:tcPr>
            <w:tcW w:w="4284" w:type="dxa"/>
          </w:tcPr>
          <w:p w:rsidR="00464B6B" w:rsidRPr="002065F9" w:rsidRDefault="00464B6B" w:rsidP="00E26F16">
            <w:pPr>
              <w:spacing w:after="0" w:line="240" w:lineRule="auto"/>
            </w:pPr>
            <w:r w:rsidRPr="002065F9">
              <w:t>examples\timer</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Yes</w:t>
            </w:r>
          </w:p>
        </w:tc>
      </w:tr>
      <w:tr w:rsidR="00464B6B" w:rsidRPr="002065F9" w:rsidTr="00E26F16">
        <w:tc>
          <w:tcPr>
            <w:tcW w:w="2628" w:type="dxa"/>
          </w:tcPr>
          <w:p w:rsidR="00464B6B" w:rsidRPr="002065F9" w:rsidRDefault="00464B6B" w:rsidP="00E26F16">
            <w:pPr>
              <w:spacing w:after="0" w:line="240" w:lineRule="auto"/>
            </w:pPr>
            <w:r w:rsidRPr="002065F9">
              <w:t>uart1_test_app</w:t>
            </w:r>
          </w:p>
        </w:tc>
        <w:tc>
          <w:tcPr>
            <w:tcW w:w="4284" w:type="dxa"/>
          </w:tcPr>
          <w:p w:rsidR="00464B6B" w:rsidRPr="002065F9" w:rsidRDefault="00464B6B" w:rsidP="00E26F16">
            <w:pPr>
              <w:spacing w:after="0" w:line="240" w:lineRule="auto"/>
            </w:pPr>
            <w:r w:rsidRPr="002065F9">
              <w:t>examples\uart\uart1</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t>u</w:t>
            </w:r>
            <w:r w:rsidRPr="002065F9">
              <w:t>art2_test_app</w:t>
            </w:r>
          </w:p>
        </w:tc>
        <w:tc>
          <w:tcPr>
            <w:tcW w:w="4284" w:type="dxa"/>
          </w:tcPr>
          <w:p w:rsidR="00464B6B" w:rsidRPr="002065F9" w:rsidRDefault="00464B6B" w:rsidP="00E26F16">
            <w:pPr>
              <w:spacing w:after="0" w:line="240" w:lineRule="auto"/>
            </w:pPr>
            <w:r w:rsidRPr="002065F9">
              <w:t>examples\uart\uart2</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uart3_test_app</w:t>
            </w:r>
          </w:p>
        </w:tc>
        <w:tc>
          <w:tcPr>
            <w:tcW w:w="4284" w:type="dxa"/>
          </w:tcPr>
          <w:p w:rsidR="00464B6B" w:rsidRPr="002065F9" w:rsidRDefault="00464B6B" w:rsidP="00E26F16">
            <w:pPr>
              <w:spacing w:after="0" w:line="240" w:lineRule="auto"/>
            </w:pPr>
            <w:r w:rsidRPr="002065F9">
              <w:t>examples\uart\uart3</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uart_edma_test</w:t>
            </w:r>
          </w:p>
        </w:tc>
        <w:tc>
          <w:tcPr>
            <w:tcW w:w="4284" w:type="dxa"/>
          </w:tcPr>
          <w:p w:rsidR="00464B6B" w:rsidRPr="002065F9" w:rsidRDefault="00464B6B" w:rsidP="00E26F16">
            <w:pPr>
              <w:spacing w:after="0" w:line="240" w:lineRule="auto"/>
            </w:pPr>
            <w:r w:rsidRPr="002065F9">
              <w:t>examples\uart\uart_edma</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uart_intr_test</w:t>
            </w:r>
          </w:p>
        </w:tc>
        <w:tc>
          <w:tcPr>
            <w:tcW w:w="4284" w:type="dxa"/>
          </w:tcPr>
          <w:p w:rsidR="00464B6B" w:rsidRPr="002065F9" w:rsidRDefault="00464B6B" w:rsidP="00E26F16">
            <w:pPr>
              <w:spacing w:after="0" w:line="240" w:lineRule="auto"/>
            </w:pPr>
            <w:r w:rsidRPr="002065F9">
              <w:t>examples\uart\uart_intr</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edid_programmer</w:t>
            </w:r>
          </w:p>
        </w:tc>
        <w:tc>
          <w:tcPr>
            <w:tcW w:w="4284" w:type="dxa"/>
          </w:tcPr>
          <w:p w:rsidR="00464B6B" w:rsidRPr="002065F9" w:rsidRDefault="00464B6B" w:rsidP="00E26F16">
            <w:pPr>
              <w:spacing w:after="0" w:line="240" w:lineRule="auto"/>
            </w:pPr>
            <w:r w:rsidRPr="002065F9">
              <w:t>examples\i2c_diag_test\edid_programmer</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uart_test</w:t>
            </w:r>
          </w:p>
        </w:tc>
        <w:tc>
          <w:tcPr>
            <w:tcW w:w="4284" w:type="dxa"/>
          </w:tcPr>
          <w:p w:rsidR="00464B6B" w:rsidRPr="002065F9" w:rsidRDefault="00464B6B" w:rsidP="00E26F16">
            <w:pPr>
              <w:spacing w:after="0" w:line="240" w:lineRule="auto"/>
            </w:pPr>
            <w:r w:rsidRPr="002065F9">
              <w:t>examples\uart\uart_test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videoLoopback</w:t>
            </w:r>
          </w:p>
        </w:tc>
        <w:tc>
          <w:tcPr>
            <w:tcW w:w="4284" w:type="dxa"/>
          </w:tcPr>
          <w:p w:rsidR="00464B6B" w:rsidRPr="002065F9" w:rsidRDefault="00464B6B" w:rsidP="00E26F16">
            <w:pPr>
              <w:spacing w:after="0" w:line="240" w:lineRule="auto"/>
            </w:pPr>
            <w:r w:rsidRPr="002065F9">
              <w:t>examples\videoLoopback</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r w:rsidR="00464B6B" w:rsidRPr="002065F9" w:rsidTr="00E26F16">
        <w:tc>
          <w:tcPr>
            <w:tcW w:w="2628" w:type="dxa"/>
          </w:tcPr>
          <w:p w:rsidR="00464B6B" w:rsidRPr="002065F9" w:rsidRDefault="00464B6B" w:rsidP="00E26F16">
            <w:pPr>
              <w:spacing w:after="0" w:line="240" w:lineRule="auto"/>
            </w:pPr>
            <w:r w:rsidRPr="002065F9">
              <w:t>vipCapt</w:t>
            </w:r>
          </w:p>
        </w:tc>
        <w:tc>
          <w:tcPr>
            <w:tcW w:w="4284" w:type="dxa"/>
          </w:tcPr>
          <w:p w:rsidR="00464B6B" w:rsidRPr="002065F9" w:rsidRDefault="00464B6B" w:rsidP="00E26F16">
            <w:pPr>
              <w:spacing w:after="0" w:line="240" w:lineRule="auto"/>
            </w:pPr>
            <w:r w:rsidRPr="002065F9">
              <w:t>examples\vipCapt</w:t>
            </w:r>
          </w:p>
        </w:tc>
        <w:tc>
          <w:tcPr>
            <w:tcW w:w="567" w:type="dxa"/>
            <w:shd w:val="clear" w:color="auto" w:fill="auto"/>
          </w:tcPr>
          <w:p w:rsidR="00464B6B" w:rsidRPr="002065F9" w:rsidRDefault="00464B6B" w:rsidP="00E26F16">
            <w:pPr>
              <w:spacing w:after="0" w:line="100" w:lineRule="atLeast"/>
              <w:jc w:val="center"/>
            </w:pPr>
            <w:r w:rsidRPr="002065F9">
              <w:t>Yes</w:t>
            </w:r>
          </w:p>
        </w:tc>
        <w:tc>
          <w:tcPr>
            <w:tcW w:w="851" w:type="dxa"/>
            <w:shd w:val="clear" w:color="auto" w:fill="auto"/>
          </w:tcPr>
          <w:p w:rsidR="00464B6B" w:rsidRPr="002065F9" w:rsidRDefault="00464B6B" w:rsidP="00E26F16">
            <w:pPr>
              <w:spacing w:after="0" w:line="100" w:lineRule="atLeast"/>
              <w:jc w:val="center"/>
            </w:pPr>
            <w:r w:rsidRPr="002065F9">
              <w:t>NA</w:t>
            </w:r>
          </w:p>
        </w:tc>
      </w:tr>
    </w:tbl>
    <w:p w:rsidR="00464B6B" w:rsidRPr="00DE2B73" w:rsidRDefault="00464B6B" w:rsidP="00464B6B">
      <w:pPr>
        <w:autoSpaceDE w:val="0"/>
        <w:autoSpaceDN w:val="0"/>
        <w:adjustRightInd w:val="0"/>
        <w:spacing w:after="0" w:line="240" w:lineRule="auto"/>
        <w:rPr>
          <w:rFonts w:ascii="Arial-BoldMT" w:hAnsi="Arial-BoldMT" w:cs="Arial-BoldMT"/>
          <w:b/>
          <w:bCs/>
          <w:color w:val="000000"/>
          <w:sz w:val="28"/>
          <w:szCs w:val="28"/>
        </w:rPr>
      </w:pPr>
    </w:p>
    <w:p w:rsidR="00464B6B" w:rsidRDefault="00464B6B" w:rsidP="00464B6B">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464B6B" w:rsidRDefault="00464B6B" w:rsidP="00464B6B">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464B6B" w:rsidRPr="004F6201" w:rsidTr="00E26F16">
        <w:tc>
          <w:tcPr>
            <w:tcW w:w="1978" w:type="dxa"/>
            <w:shd w:val="clear" w:color="auto" w:fill="BFBFBF"/>
          </w:tcPr>
          <w:p w:rsidR="00464B6B" w:rsidRPr="004F6201" w:rsidRDefault="00464B6B" w:rsidP="00E26F16">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464B6B" w:rsidRPr="004F6201" w:rsidRDefault="00464B6B" w:rsidP="00E26F16">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464B6B" w:rsidRPr="004F6201" w:rsidTr="00E26F16">
        <w:tc>
          <w:tcPr>
            <w:tcW w:w="1978"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 and WDTimer</w:t>
            </w:r>
          </w:p>
        </w:tc>
      </w:tr>
      <w:tr w:rsidR="00464B6B" w:rsidRPr="004F6201" w:rsidTr="00E26F16">
        <w:tc>
          <w:tcPr>
            <w:tcW w:w="1978"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 (VIP, DSS)</w:t>
            </w:r>
          </w:p>
        </w:tc>
      </w:tr>
      <w:tr w:rsidR="00464B6B" w:rsidRPr="004F6201" w:rsidTr="00E26F16">
        <w:tc>
          <w:tcPr>
            <w:tcW w:w="1978"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464B6B" w:rsidRPr="004F6201" w:rsidTr="00E26F16">
        <w:tc>
          <w:tcPr>
            <w:tcW w:w="1978"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464B6B" w:rsidRPr="00F636AC"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464B6B" w:rsidRPr="004F6201" w:rsidTr="00E26F16">
        <w:tc>
          <w:tcPr>
            <w:tcW w:w="1978" w:type="dxa"/>
          </w:tcPr>
          <w:p w:rsidR="00464B6B" w:rsidRDefault="00464B6B" w:rsidP="00E26F1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464B6B" w:rsidRDefault="00464B6B" w:rsidP="00367E5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and TDA3xx platform. Validated QSPI bootmode on TDA3xx EVM.</w:t>
            </w:r>
          </w:p>
        </w:tc>
      </w:tr>
    </w:tbl>
    <w:p w:rsidR="00464B6B" w:rsidRDefault="00464B6B" w:rsidP="00464B6B">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464B6B" w:rsidRDefault="00464B6B" w:rsidP="00464B6B">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464B6B" w:rsidRDefault="00464B6B" w:rsidP="00464B6B">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464B6B" w:rsidTr="00E26F16">
        <w:trPr>
          <w:trHeight w:val="607"/>
        </w:trPr>
        <w:tc>
          <w:tcPr>
            <w:tcW w:w="0" w:type="auto"/>
          </w:tcPr>
          <w:p w:rsidR="00464B6B" w:rsidRPr="00851E27" w:rsidRDefault="00464B6B" w:rsidP="00E26F16">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464B6B" w:rsidRPr="00851E27" w:rsidRDefault="00464B6B" w:rsidP="00E26F16">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464B6B" w:rsidRPr="00851E27" w:rsidRDefault="00464B6B" w:rsidP="00E26F16">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464B6B" w:rsidRPr="00851E27" w:rsidRDefault="00464B6B" w:rsidP="00E26F16">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2E3BEA" w:rsidRPr="00E711C7" w:rsidTr="0026302B">
        <w:trPr>
          <w:trHeight w:val="555"/>
        </w:trPr>
        <w:tc>
          <w:tcPr>
            <w:tcW w:w="987" w:type="dxa"/>
          </w:tcPr>
          <w:p w:rsidR="002E3BEA" w:rsidRPr="00D23B53" w:rsidRDefault="002E3BEA" w:rsidP="0026302B">
            <w:r>
              <w:t>1</w:t>
            </w:r>
          </w:p>
        </w:tc>
        <w:tc>
          <w:tcPr>
            <w:tcW w:w="1951" w:type="dxa"/>
          </w:tcPr>
          <w:p w:rsidR="002E3BEA" w:rsidRPr="00F14DDC" w:rsidRDefault="002E3BEA" w:rsidP="0026302B">
            <w:r w:rsidRPr="00F14DDC">
              <w:t>OMAPS00297890</w:t>
            </w:r>
          </w:p>
        </w:tc>
        <w:tc>
          <w:tcPr>
            <w:tcW w:w="4089" w:type="dxa"/>
          </w:tcPr>
          <w:p w:rsidR="002E3BEA" w:rsidRPr="00F14DDC" w:rsidRDefault="002E3BEA" w:rsidP="0026302B">
            <w:r>
              <w:t>McSPI</w:t>
            </w:r>
            <w:r w:rsidRPr="00F14DDC">
              <w:t xml:space="preserve"> master slave sample app not validated on ti814x</w:t>
            </w:r>
          </w:p>
        </w:tc>
        <w:tc>
          <w:tcPr>
            <w:tcW w:w="2651" w:type="dxa"/>
          </w:tcPr>
          <w:p w:rsidR="002E3BEA" w:rsidRPr="00F14DDC" w:rsidRDefault="002E3BEA" w:rsidP="0026302B">
            <w:r w:rsidRPr="00F14DDC">
              <w:t>StarterWare_00_02_01_11</w:t>
            </w:r>
          </w:p>
        </w:tc>
      </w:tr>
      <w:tr w:rsidR="002E3BEA" w:rsidRPr="00E711C7" w:rsidTr="0026302B">
        <w:trPr>
          <w:trHeight w:val="555"/>
        </w:trPr>
        <w:tc>
          <w:tcPr>
            <w:tcW w:w="987" w:type="dxa"/>
          </w:tcPr>
          <w:p w:rsidR="002E3BEA" w:rsidRPr="00D23B53" w:rsidRDefault="002E3BEA" w:rsidP="0026302B">
            <w:r>
              <w:t>2</w:t>
            </w:r>
          </w:p>
        </w:tc>
        <w:tc>
          <w:tcPr>
            <w:tcW w:w="1951" w:type="dxa"/>
          </w:tcPr>
          <w:p w:rsidR="002E3BEA" w:rsidRPr="00F14DDC" w:rsidRDefault="002E3BEA" w:rsidP="0026302B">
            <w:r w:rsidRPr="00F14DDC">
              <w:t>OMAPS00298489</w:t>
            </w:r>
          </w:p>
        </w:tc>
        <w:tc>
          <w:tcPr>
            <w:tcW w:w="4089" w:type="dxa"/>
          </w:tcPr>
          <w:p w:rsidR="002E3BEA" w:rsidRPr="00F14DDC" w:rsidRDefault="002E3BEA" w:rsidP="0026302B">
            <w:r w:rsidRPr="00F14DDC">
              <w:t>[STW] Enable Semi-hosting in Cortex-A15 build system</w:t>
            </w:r>
          </w:p>
        </w:tc>
        <w:tc>
          <w:tcPr>
            <w:tcW w:w="2651" w:type="dxa"/>
          </w:tcPr>
          <w:p w:rsidR="002E3BEA" w:rsidRPr="00F14DDC" w:rsidRDefault="002E3BEA" w:rsidP="0026302B">
            <w:r w:rsidRPr="00F14DDC">
              <w:t>StarterWare_00_02_02_12</w:t>
            </w:r>
          </w:p>
        </w:tc>
      </w:tr>
      <w:tr w:rsidR="002E3BEA" w:rsidRPr="00E711C7" w:rsidTr="0026302B">
        <w:trPr>
          <w:trHeight w:val="555"/>
        </w:trPr>
        <w:tc>
          <w:tcPr>
            <w:tcW w:w="987" w:type="dxa"/>
          </w:tcPr>
          <w:p w:rsidR="002E3BEA" w:rsidRPr="00D23B53" w:rsidRDefault="002E3BEA" w:rsidP="0026302B">
            <w:r>
              <w:t>3</w:t>
            </w:r>
          </w:p>
        </w:tc>
        <w:tc>
          <w:tcPr>
            <w:tcW w:w="1951" w:type="dxa"/>
          </w:tcPr>
          <w:p w:rsidR="002E3BEA" w:rsidRPr="00F14DDC" w:rsidRDefault="002E3BEA" w:rsidP="0026302B">
            <w:r w:rsidRPr="00F14DDC">
              <w:t>OMAPS00298854</w:t>
            </w:r>
          </w:p>
        </w:tc>
        <w:tc>
          <w:tcPr>
            <w:tcW w:w="4089" w:type="dxa"/>
          </w:tcPr>
          <w:p w:rsidR="002E3BEA" w:rsidRPr="00F14DDC" w:rsidRDefault="002E3BEA" w:rsidP="0026302B">
            <w:r w:rsidRPr="00F14DDC">
              <w:t>[SBL] - Bring MPU_CPU1 core out of reset</w:t>
            </w:r>
          </w:p>
        </w:tc>
        <w:tc>
          <w:tcPr>
            <w:tcW w:w="2651" w:type="dxa"/>
          </w:tcPr>
          <w:p w:rsidR="002E3BEA" w:rsidRPr="00F14DDC" w:rsidRDefault="002E3BEA" w:rsidP="0026302B">
            <w:r w:rsidRPr="00F14DDC">
              <w:t>StarterWare_01_00_00_14</w:t>
            </w:r>
          </w:p>
        </w:tc>
      </w:tr>
      <w:tr w:rsidR="002E3BEA" w:rsidRPr="00E711C7" w:rsidTr="0026302B">
        <w:trPr>
          <w:trHeight w:val="555"/>
        </w:trPr>
        <w:tc>
          <w:tcPr>
            <w:tcW w:w="987" w:type="dxa"/>
          </w:tcPr>
          <w:p w:rsidR="002E3BEA" w:rsidRPr="00D23B53" w:rsidRDefault="002E3BEA" w:rsidP="0026302B">
            <w:r>
              <w:lastRenderedPageBreak/>
              <w:t>4</w:t>
            </w:r>
          </w:p>
        </w:tc>
        <w:tc>
          <w:tcPr>
            <w:tcW w:w="1951" w:type="dxa"/>
          </w:tcPr>
          <w:p w:rsidR="002E3BEA" w:rsidRPr="00F14DDC" w:rsidRDefault="002E3BEA" w:rsidP="0026302B">
            <w:r w:rsidRPr="00F14DDC">
              <w:t>OMAPS00300001</w:t>
            </w:r>
          </w:p>
        </w:tc>
        <w:tc>
          <w:tcPr>
            <w:tcW w:w="4089" w:type="dxa"/>
          </w:tcPr>
          <w:p w:rsidR="002E3BEA" w:rsidRPr="00F14DDC" w:rsidRDefault="002E3BEA" w:rsidP="0026302B">
            <w:r w:rsidRPr="00F14DDC">
              <w:t>Apps for various peripherals not validated on ti814x</w:t>
            </w:r>
          </w:p>
        </w:tc>
        <w:tc>
          <w:tcPr>
            <w:tcW w:w="2651" w:type="dxa"/>
          </w:tcPr>
          <w:p w:rsidR="002E3BEA" w:rsidRPr="00F14DDC" w:rsidRDefault="002E3BEA" w:rsidP="0026302B">
            <w:r w:rsidRPr="00F14DDC">
              <w:t>StarterWare_01_00_01_15</w:t>
            </w:r>
          </w:p>
        </w:tc>
      </w:tr>
      <w:tr w:rsidR="002E3BEA" w:rsidRPr="00E711C7" w:rsidTr="0026302B">
        <w:trPr>
          <w:trHeight w:val="555"/>
        </w:trPr>
        <w:tc>
          <w:tcPr>
            <w:tcW w:w="987" w:type="dxa"/>
          </w:tcPr>
          <w:p w:rsidR="002E3BEA" w:rsidRPr="00D23B53" w:rsidRDefault="002E3BEA" w:rsidP="0026302B">
            <w:r>
              <w:t>5</w:t>
            </w:r>
          </w:p>
        </w:tc>
        <w:tc>
          <w:tcPr>
            <w:tcW w:w="1951" w:type="dxa"/>
          </w:tcPr>
          <w:p w:rsidR="002E3BEA" w:rsidRPr="00460830" w:rsidRDefault="002E3BEA" w:rsidP="0026302B">
            <w:r w:rsidRPr="00460830">
              <w:t>OMAPS00303388</w:t>
            </w:r>
          </w:p>
        </w:tc>
        <w:tc>
          <w:tcPr>
            <w:tcW w:w="4089" w:type="dxa"/>
          </w:tcPr>
          <w:p w:rsidR="002E3BEA" w:rsidRPr="00460830" w:rsidRDefault="002E3BEA" w:rsidP="0026302B">
            <w:r w:rsidRPr="00460830">
              <w:t>File Conversion to Windows Format On Installing STW package</w:t>
            </w:r>
          </w:p>
        </w:tc>
        <w:tc>
          <w:tcPr>
            <w:tcW w:w="2651" w:type="dxa"/>
          </w:tcPr>
          <w:p w:rsidR="002E3BEA" w:rsidRPr="00460830" w:rsidRDefault="002E3BEA" w:rsidP="0026302B">
            <w:r w:rsidRPr="00460830">
              <w:t>StarterWare_01_00_02_16</w:t>
            </w:r>
          </w:p>
        </w:tc>
      </w:tr>
      <w:tr w:rsidR="002E3BEA" w:rsidRPr="00E711C7" w:rsidTr="0026302B">
        <w:trPr>
          <w:trHeight w:val="555"/>
        </w:trPr>
        <w:tc>
          <w:tcPr>
            <w:tcW w:w="987" w:type="dxa"/>
          </w:tcPr>
          <w:p w:rsidR="002E3BEA" w:rsidRPr="00D23B53" w:rsidRDefault="002E3BEA" w:rsidP="0026302B">
            <w:r>
              <w:t>6</w:t>
            </w:r>
          </w:p>
        </w:tc>
        <w:tc>
          <w:tcPr>
            <w:tcW w:w="1951" w:type="dxa"/>
          </w:tcPr>
          <w:p w:rsidR="002E3BEA" w:rsidRPr="00460830" w:rsidRDefault="002E3BEA" w:rsidP="0026302B">
            <w:r w:rsidRPr="00460830">
              <w:t>OMAPS00307878</w:t>
            </w:r>
          </w:p>
        </w:tc>
        <w:tc>
          <w:tcPr>
            <w:tcW w:w="4089" w:type="dxa"/>
          </w:tcPr>
          <w:p w:rsidR="002E3BEA" w:rsidRPr="00460830" w:rsidRDefault="002E3BEA" w:rsidP="0026302B">
            <w:r w:rsidRPr="00460830">
              <w:t>[I2C] "1.5 System I2C hang due to miss of Bus Clear support" Errata workaround needs to be implemented</w:t>
            </w:r>
          </w:p>
        </w:tc>
        <w:tc>
          <w:tcPr>
            <w:tcW w:w="2651" w:type="dxa"/>
          </w:tcPr>
          <w:p w:rsidR="002E3BEA" w:rsidRPr="00460830" w:rsidRDefault="002E3BEA" w:rsidP="0026302B">
            <w:r w:rsidRPr="00460830">
              <w:t>Starterware_01_01_01_18</w:t>
            </w:r>
          </w:p>
        </w:tc>
      </w:tr>
      <w:tr w:rsidR="002E3BEA" w:rsidRPr="00E711C7" w:rsidTr="0026302B">
        <w:trPr>
          <w:trHeight w:val="555"/>
        </w:trPr>
        <w:tc>
          <w:tcPr>
            <w:tcW w:w="987" w:type="dxa"/>
          </w:tcPr>
          <w:p w:rsidR="002E3BEA" w:rsidRPr="00D23B53" w:rsidRDefault="002E3BEA" w:rsidP="0026302B">
            <w:r>
              <w:t>7</w:t>
            </w:r>
          </w:p>
        </w:tc>
        <w:tc>
          <w:tcPr>
            <w:tcW w:w="1951" w:type="dxa"/>
          </w:tcPr>
          <w:p w:rsidR="002E3BEA" w:rsidRPr="00460830" w:rsidRDefault="002E3BEA" w:rsidP="0026302B">
            <w:r w:rsidRPr="00460830">
              <w:t>OMAPS00307879</w:t>
            </w:r>
          </w:p>
        </w:tc>
        <w:tc>
          <w:tcPr>
            <w:tcW w:w="4089" w:type="dxa"/>
          </w:tcPr>
          <w:p w:rsidR="002E3BEA" w:rsidRPr="00460830" w:rsidRDefault="002E3BEA" w:rsidP="0026302B">
            <w:r w:rsidRPr="00460830">
              <w:t>[GP Timer] "1.8 Delay needed to read some GP timer registers after wakeup"  Errata workaround needs to be implemented</w:t>
            </w:r>
          </w:p>
        </w:tc>
        <w:tc>
          <w:tcPr>
            <w:tcW w:w="2651" w:type="dxa"/>
          </w:tcPr>
          <w:p w:rsidR="002E3BEA" w:rsidRPr="00460830" w:rsidRDefault="002E3BEA" w:rsidP="0026302B">
            <w:r w:rsidRPr="00460830">
              <w:t>Starterware_01_01_01_18</w:t>
            </w:r>
          </w:p>
        </w:tc>
      </w:tr>
      <w:tr w:rsidR="002E3BEA" w:rsidRPr="00E711C7" w:rsidTr="0026302B">
        <w:trPr>
          <w:trHeight w:val="555"/>
        </w:trPr>
        <w:tc>
          <w:tcPr>
            <w:tcW w:w="987" w:type="dxa"/>
          </w:tcPr>
          <w:p w:rsidR="002E3BEA" w:rsidRPr="00D23B53" w:rsidRDefault="002E3BEA" w:rsidP="0026302B">
            <w:r>
              <w:t>8</w:t>
            </w:r>
          </w:p>
        </w:tc>
        <w:tc>
          <w:tcPr>
            <w:tcW w:w="1951" w:type="dxa"/>
          </w:tcPr>
          <w:p w:rsidR="002E3BEA" w:rsidRPr="00460830" w:rsidRDefault="002E3BEA" w:rsidP="0026302B">
            <w:r w:rsidRPr="00460830">
              <w:t>OMAPS00307880</w:t>
            </w:r>
          </w:p>
        </w:tc>
        <w:tc>
          <w:tcPr>
            <w:tcW w:w="4089" w:type="dxa"/>
          </w:tcPr>
          <w:p w:rsidR="002E3BEA" w:rsidRPr="00460830" w:rsidRDefault="002E3BEA" w:rsidP="0026302B">
            <w:r w:rsidRPr="00460830">
              <w:t>[DSS] "1.10 LCDENABLE Not Functional" Errata workaround needs to be implemented</w:t>
            </w:r>
          </w:p>
        </w:tc>
        <w:tc>
          <w:tcPr>
            <w:tcW w:w="2651" w:type="dxa"/>
          </w:tcPr>
          <w:p w:rsidR="002E3BEA" w:rsidRPr="00460830" w:rsidRDefault="002E3BEA" w:rsidP="0026302B">
            <w:r w:rsidRPr="00460830">
              <w:t>Starterware_01_01_01_18</w:t>
            </w:r>
          </w:p>
        </w:tc>
      </w:tr>
      <w:tr w:rsidR="002E3BEA" w:rsidRPr="00E711C7" w:rsidTr="0026302B">
        <w:trPr>
          <w:trHeight w:val="555"/>
        </w:trPr>
        <w:tc>
          <w:tcPr>
            <w:tcW w:w="987" w:type="dxa"/>
          </w:tcPr>
          <w:p w:rsidR="002E3BEA" w:rsidRPr="00D23B53" w:rsidRDefault="002E3BEA" w:rsidP="0026302B">
            <w:r>
              <w:t>9</w:t>
            </w:r>
          </w:p>
        </w:tc>
        <w:tc>
          <w:tcPr>
            <w:tcW w:w="1951" w:type="dxa"/>
          </w:tcPr>
          <w:p w:rsidR="002E3BEA" w:rsidRPr="00460830" w:rsidRDefault="002E3BEA" w:rsidP="0026302B">
            <w:r w:rsidRPr="00460830">
              <w:t>OMAPS00308667</w:t>
            </w:r>
          </w:p>
        </w:tc>
        <w:tc>
          <w:tcPr>
            <w:tcW w:w="4089" w:type="dxa"/>
          </w:tcPr>
          <w:p w:rsidR="002E3BEA" w:rsidRPr="00460830" w:rsidRDefault="002E3BEA" w:rsidP="0026302B">
            <w:r w:rsidRPr="00460830">
              <w:t>ABB is not tested by verifying the bias voltage at the bias capacitor</w:t>
            </w:r>
          </w:p>
        </w:tc>
        <w:tc>
          <w:tcPr>
            <w:tcW w:w="2651" w:type="dxa"/>
          </w:tcPr>
          <w:p w:rsidR="002E3BEA" w:rsidRPr="00460830" w:rsidRDefault="002E3BEA" w:rsidP="0026302B">
            <w:r w:rsidRPr="00460830">
              <w:t>StarterWare_01_01_02_19</w:t>
            </w:r>
          </w:p>
        </w:tc>
      </w:tr>
      <w:tr w:rsidR="002E3BEA" w:rsidRPr="00E711C7" w:rsidTr="0026302B">
        <w:trPr>
          <w:trHeight w:val="555"/>
        </w:trPr>
        <w:tc>
          <w:tcPr>
            <w:tcW w:w="987" w:type="dxa"/>
          </w:tcPr>
          <w:p w:rsidR="002E3BEA" w:rsidRDefault="002E3BEA" w:rsidP="0026302B">
            <w:r>
              <w:t>10</w:t>
            </w:r>
          </w:p>
        </w:tc>
        <w:tc>
          <w:tcPr>
            <w:tcW w:w="1951" w:type="dxa"/>
          </w:tcPr>
          <w:p w:rsidR="002E3BEA" w:rsidRPr="00460830" w:rsidRDefault="002E3BEA" w:rsidP="0026302B">
            <w:r w:rsidRPr="00460830">
              <w:t>OMAPS00310939</w:t>
            </w:r>
          </w:p>
        </w:tc>
        <w:tc>
          <w:tcPr>
            <w:tcW w:w="4089" w:type="dxa"/>
          </w:tcPr>
          <w:p w:rsidR="002E3BEA" w:rsidRPr="00460830" w:rsidRDefault="002E3BEA" w:rsidP="0026302B">
            <w:r w:rsidRPr="00460830">
              <w:t>Hang while doing IO recalibration in NOR bootmode</w:t>
            </w:r>
          </w:p>
        </w:tc>
        <w:tc>
          <w:tcPr>
            <w:tcW w:w="2651" w:type="dxa"/>
          </w:tcPr>
          <w:p w:rsidR="002E3BEA" w:rsidRPr="00460830" w:rsidRDefault="002E3BEA" w:rsidP="0026302B">
            <w:r w:rsidRPr="00460830">
              <w:t>StarterWare_01_01_02_19</w:t>
            </w:r>
          </w:p>
        </w:tc>
      </w:tr>
      <w:tr w:rsidR="002E3BEA" w:rsidRPr="00E711C7" w:rsidTr="0026302B">
        <w:trPr>
          <w:trHeight w:val="555"/>
        </w:trPr>
        <w:tc>
          <w:tcPr>
            <w:tcW w:w="987" w:type="dxa"/>
          </w:tcPr>
          <w:p w:rsidR="002E3BEA" w:rsidRPr="004C71AE" w:rsidRDefault="002E3BEA" w:rsidP="0026302B">
            <w:r>
              <w:t>11</w:t>
            </w:r>
          </w:p>
        </w:tc>
        <w:tc>
          <w:tcPr>
            <w:tcW w:w="1951" w:type="dxa"/>
          </w:tcPr>
          <w:p w:rsidR="002E3BEA" w:rsidRPr="00460830" w:rsidRDefault="002E3BEA" w:rsidP="0026302B">
            <w:r w:rsidRPr="00460830">
              <w:t>OMAPS00311706</w:t>
            </w:r>
          </w:p>
        </w:tc>
        <w:tc>
          <w:tcPr>
            <w:tcW w:w="4089" w:type="dxa"/>
          </w:tcPr>
          <w:p w:rsidR="002E3BEA" w:rsidRPr="00460830" w:rsidRDefault="002E3BEA" w:rsidP="0026302B">
            <w:r w:rsidRPr="00460830">
              <w:t>Update the MPU and CORE domain voltages</w:t>
            </w:r>
          </w:p>
        </w:tc>
        <w:tc>
          <w:tcPr>
            <w:tcW w:w="2651" w:type="dxa"/>
          </w:tcPr>
          <w:p w:rsidR="002E3BEA" w:rsidRPr="00460830" w:rsidRDefault="002E3BEA" w:rsidP="0026302B">
            <w:r w:rsidRPr="00460830">
              <w:t>StarterWare_01_01_03_20</w:t>
            </w:r>
          </w:p>
        </w:tc>
      </w:tr>
      <w:tr w:rsidR="002E3BEA" w:rsidRPr="00E711C7" w:rsidTr="0026302B">
        <w:trPr>
          <w:trHeight w:val="555"/>
        </w:trPr>
        <w:tc>
          <w:tcPr>
            <w:tcW w:w="987" w:type="dxa"/>
          </w:tcPr>
          <w:p w:rsidR="002E3BEA" w:rsidRPr="004C71AE" w:rsidRDefault="002E3BEA" w:rsidP="0026302B">
            <w:r>
              <w:t>12</w:t>
            </w:r>
          </w:p>
        </w:tc>
        <w:tc>
          <w:tcPr>
            <w:tcW w:w="1951" w:type="dxa"/>
          </w:tcPr>
          <w:p w:rsidR="002E3BEA" w:rsidRPr="00460830" w:rsidRDefault="002E3BEA" w:rsidP="0026302B">
            <w:r w:rsidRPr="00460830">
              <w:t>OMAPS00311967</w:t>
            </w:r>
          </w:p>
        </w:tc>
        <w:tc>
          <w:tcPr>
            <w:tcW w:w="4089" w:type="dxa"/>
          </w:tcPr>
          <w:p w:rsidR="002E3BEA" w:rsidRPr="00460830" w:rsidRDefault="002E3BEA" w:rsidP="0026302B">
            <w:r w:rsidRPr="00460830">
              <w:t>[GEL] Change needed to DPLL_ABE configuration</w:t>
            </w:r>
          </w:p>
        </w:tc>
        <w:tc>
          <w:tcPr>
            <w:tcW w:w="2651" w:type="dxa"/>
          </w:tcPr>
          <w:p w:rsidR="002E3BEA" w:rsidRPr="00460830" w:rsidRDefault="002E3BEA" w:rsidP="0026302B">
            <w:r w:rsidRPr="00460830">
              <w:t>StarterWare_01_01_03_20</w:t>
            </w:r>
          </w:p>
        </w:tc>
      </w:tr>
      <w:tr w:rsidR="002E3BEA" w:rsidRPr="00E711C7" w:rsidTr="0026302B">
        <w:trPr>
          <w:trHeight w:val="555"/>
        </w:trPr>
        <w:tc>
          <w:tcPr>
            <w:tcW w:w="987" w:type="dxa"/>
          </w:tcPr>
          <w:p w:rsidR="002E3BEA" w:rsidRPr="004C71AE" w:rsidRDefault="002E3BEA" w:rsidP="0026302B">
            <w:r>
              <w:t>13</w:t>
            </w:r>
          </w:p>
        </w:tc>
        <w:tc>
          <w:tcPr>
            <w:tcW w:w="1951" w:type="dxa"/>
          </w:tcPr>
          <w:p w:rsidR="002E3BEA" w:rsidRPr="00460830" w:rsidRDefault="002E3BEA" w:rsidP="0026302B">
            <w:r w:rsidRPr="00460830">
              <w:t>OMAPS00312029</w:t>
            </w:r>
          </w:p>
        </w:tc>
        <w:tc>
          <w:tcPr>
            <w:tcW w:w="4089" w:type="dxa"/>
          </w:tcPr>
          <w:p w:rsidR="002E3BEA" w:rsidRPr="00460830" w:rsidRDefault="002E3BEA" w:rsidP="0026302B">
            <w:r w:rsidRPr="00460830">
              <w:t>Random Display controller assert observed if HDMI is not connected -fixed by a WA in STW to mask the HDMI power on status</w:t>
            </w:r>
          </w:p>
        </w:tc>
        <w:tc>
          <w:tcPr>
            <w:tcW w:w="2651" w:type="dxa"/>
          </w:tcPr>
          <w:p w:rsidR="002E3BEA" w:rsidRPr="00460830" w:rsidRDefault="002E3BEA" w:rsidP="0026302B">
            <w:r w:rsidRPr="00460830">
              <w:t>StarterWare_01_01_03_20</w:t>
            </w:r>
          </w:p>
        </w:tc>
      </w:tr>
      <w:tr w:rsidR="002E3BEA" w:rsidRPr="00E711C7" w:rsidTr="0026302B">
        <w:trPr>
          <w:trHeight w:val="555"/>
        </w:trPr>
        <w:tc>
          <w:tcPr>
            <w:tcW w:w="987" w:type="dxa"/>
          </w:tcPr>
          <w:p w:rsidR="002E3BEA" w:rsidRPr="004C71AE" w:rsidRDefault="002E3BEA" w:rsidP="0026302B">
            <w:r>
              <w:t>14</w:t>
            </w:r>
          </w:p>
        </w:tc>
        <w:tc>
          <w:tcPr>
            <w:tcW w:w="1951" w:type="dxa"/>
          </w:tcPr>
          <w:p w:rsidR="002E3BEA" w:rsidRPr="00460830" w:rsidRDefault="002E3BEA" w:rsidP="0026302B">
            <w:r w:rsidRPr="00460830">
              <w:t>OMAPS00312591</w:t>
            </w:r>
          </w:p>
        </w:tc>
        <w:tc>
          <w:tcPr>
            <w:tcW w:w="4089" w:type="dxa"/>
          </w:tcPr>
          <w:p w:rsidR="002E3BEA" w:rsidRPr="00460830" w:rsidRDefault="002E3BEA" w:rsidP="0026302B">
            <w:r w:rsidRPr="00460830">
              <w:t>Settting Video postion doesnt work in release mode</w:t>
            </w:r>
          </w:p>
        </w:tc>
        <w:tc>
          <w:tcPr>
            <w:tcW w:w="2651" w:type="dxa"/>
          </w:tcPr>
          <w:p w:rsidR="002E3BEA" w:rsidRPr="00460830" w:rsidRDefault="002E3BEA" w:rsidP="0026302B">
            <w:r w:rsidRPr="00460830">
              <w:t>StarterWare_01_01_03_20</w:t>
            </w:r>
          </w:p>
        </w:tc>
      </w:tr>
      <w:tr w:rsidR="002E3BEA" w:rsidRPr="00E711C7" w:rsidTr="0026302B">
        <w:trPr>
          <w:trHeight w:val="555"/>
        </w:trPr>
        <w:tc>
          <w:tcPr>
            <w:tcW w:w="987" w:type="dxa"/>
          </w:tcPr>
          <w:p w:rsidR="002E3BEA" w:rsidRPr="004C71AE" w:rsidRDefault="002E3BEA" w:rsidP="0026302B">
            <w:r>
              <w:t>15</w:t>
            </w:r>
          </w:p>
        </w:tc>
        <w:tc>
          <w:tcPr>
            <w:tcW w:w="1951" w:type="dxa"/>
          </w:tcPr>
          <w:p w:rsidR="002E3BEA" w:rsidRPr="00460830" w:rsidRDefault="002E3BEA" w:rsidP="0026302B">
            <w:r w:rsidRPr="00460830">
              <w:t>OMAPS00312717</w:t>
            </w:r>
          </w:p>
        </w:tc>
        <w:tc>
          <w:tcPr>
            <w:tcW w:w="4089" w:type="dxa"/>
          </w:tcPr>
          <w:p w:rsidR="002E3BEA" w:rsidRPr="00460830" w:rsidRDefault="002E3BEA" w:rsidP="0026302B">
            <w:r w:rsidRPr="00460830">
              <w:t>Random display controller failure observed on some TDA2x EVMS</w:t>
            </w:r>
          </w:p>
        </w:tc>
        <w:tc>
          <w:tcPr>
            <w:tcW w:w="2651" w:type="dxa"/>
          </w:tcPr>
          <w:p w:rsidR="002E3BEA" w:rsidRPr="00460830" w:rsidRDefault="002E3BEA" w:rsidP="0026302B">
            <w:r w:rsidRPr="00460830">
              <w:t>StarterWare_01_01_03_20</w:t>
            </w:r>
          </w:p>
        </w:tc>
      </w:tr>
      <w:tr w:rsidR="002E3BEA" w:rsidRPr="00E711C7" w:rsidTr="0026302B">
        <w:trPr>
          <w:trHeight w:val="555"/>
        </w:trPr>
        <w:tc>
          <w:tcPr>
            <w:tcW w:w="987" w:type="dxa"/>
          </w:tcPr>
          <w:p w:rsidR="002E3BEA" w:rsidRPr="004C71AE" w:rsidRDefault="002E3BEA" w:rsidP="0026302B">
            <w:r>
              <w:t>16</w:t>
            </w:r>
          </w:p>
        </w:tc>
        <w:tc>
          <w:tcPr>
            <w:tcW w:w="1951" w:type="dxa"/>
          </w:tcPr>
          <w:p w:rsidR="002E3BEA" w:rsidRPr="00460830" w:rsidRDefault="002E3BEA" w:rsidP="0026302B">
            <w:r w:rsidRPr="00460830">
              <w:t>OMAPS00312927</w:t>
            </w:r>
          </w:p>
        </w:tc>
        <w:tc>
          <w:tcPr>
            <w:tcW w:w="4089" w:type="dxa"/>
          </w:tcPr>
          <w:p w:rsidR="002E3BEA" w:rsidRPr="00460830" w:rsidRDefault="002E3BEA" w:rsidP="0026302B">
            <w:r w:rsidRPr="00460830">
              <w:t>Temp sensor APP fails when we run the starterware tests back to back</w:t>
            </w:r>
          </w:p>
        </w:tc>
        <w:tc>
          <w:tcPr>
            <w:tcW w:w="2651" w:type="dxa"/>
          </w:tcPr>
          <w:p w:rsidR="002E3BEA" w:rsidRPr="00460830" w:rsidRDefault="002E3BEA" w:rsidP="0026302B">
            <w:r w:rsidRPr="00460830">
              <w:t>StarterWare_01_02_01_02</w:t>
            </w:r>
          </w:p>
        </w:tc>
      </w:tr>
      <w:tr w:rsidR="002E3BEA" w:rsidRPr="00E711C7" w:rsidTr="0026302B">
        <w:trPr>
          <w:trHeight w:val="555"/>
        </w:trPr>
        <w:tc>
          <w:tcPr>
            <w:tcW w:w="987" w:type="dxa"/>
          </w:tcPr>
          <w:p w:rsidR="002E3BEA" w:rsidRPr="004C71AE" w:rsidRDefault="002E3BEA" w:rsidP="0026302B">
            <w:r>
              <w:lastRenderedPageBreak/>
              <w:t>17</w:t>
            </w:r>
          </w:p>
        </w:tc>
        <w:tc>
          <w:tcPr>
            <w:tcW w:w="1951" w:type="dxa"/>
          </w:tcPr>
          <w:p w:rsidR="002E3BEA" w:rsidRPr="00460830" w:rsidRDefault="002E3BEA" w:rsidP="0026302B">
            <w:r w:rsidRPr="00460830">
              <w:t>OMAPS00312928</w:t>
            </w:r>
          </w:p>
        </w:tc>
        <w:tc>
          <w:tcPr>
            <w:tcW w:w="4089" w:type="dxa"/>
          </w:tcPr>
          <w:p w:rsidR="002E3BEA" w:rsidRPr="00460830" w:rsidRDefault="002E3BEA" w:rsidP="0026302B">
            <w:r w:rsidRPr="00460830">
              <w:t>videoLoopback App : FPS is observed as 58 instead of 60</w:t>
            </w:r>
          </w:p>
        </w:tc>
        <w:tc>
          <w:tcPr>
            <w:tcW w:w="2651" w:type="dxa"/>
          </w:tcPr>
          <w:p w:rsidR="002E3BEA" w:rsidRPr="00460830" w:rsidRDefault="002E3BEA" w:rsidP="0026302B">
            <w:r w:rsidRPr="00460830">
              <w:t>StarterWare_01_02_01_02</w:t>
            </w:r>
          </w:p>
        </w:tc>
      </w:tr>
      <w:tr w:rsidR="002E3BEA" w:rsidRPr="00E711C7" w:rsidTr="0026302B">
        <w:trPr>
          <w:trHeight w:val="555"/>
        </w:trPr>
        <w:tc>
          <w:tcPr>
            <w:tcW w:w="987" w:type="dxa"/>
          </w:tcPr>
          <w:p w:rsidR="002E3BEA" w:rsidRPr="004C71AE" w:rsidRDefault="002E3BEA" w:rsidP="00E26F16">
            <w:r>
              <w:t>18</w:t>
            </w:r>
          </w:p>
        </w:tc>
        <w:tc>
          <w:tcPr>
            <w:tcW w:w="1951" w:type="dxa"/>
          </w:tcPr>
          <w:p w:rsidR="002E3BEA" w:rsidRPr="00460830" w:rsidRDefault="002E3BEA" w:rsidP="0026302B">
            <w:r w:rsidRPr="00460830">
              <w:t>OMAPS00312939</w:t>
            </w:r>
          </w:p>
        </w:tc>
        <w:tc>
          <w:tcPr>
            <w:tcW w:w="4089" w:type="dxa"/>
          </w:tcPr>
          <w:p w:rsidR="002E3BEA" w:rsidRPr="00460830" w:rsidRDefault="002E3BEA" w:rsidP="0026302B">
            <w:r w:rsidRPr="00460830">
              <w:t>Sometimes Junk charectors are seen on the UART1 terminal of tda3xx</w:t>
            </w:r>
          </w:p>
        </w:tc>
        <w:tc>
          <w:tcPr>
            <w:tcW w:w="2651" w:type="dxa"/>
          </w:tcPr>
          <w:p w:rsidR="002E3BEA" w:rsidRPr="00460830" w:rsidRDefault="002E3BEA" w:rsidP="0026302B">
            <w:r w:rsidRPr="00460830">
              <w:t>StarterWare_01_02_01_02</w:t>
            </w:r>
          </w:p>
        </w:tc>
      </w:tr>
      <w:tr w:rsidR="002E3BEA" w:rsidRPr="00E711C7" w:rsidTr="0026302B">
        <w:trPr>
          <w:trHeight w:val="555"/>
        </w:trPr>
        <w:tc>
          <w:tcPr>
            <w:tcW w:w="987" w:type="dxa"/>
          </w:tcPr>
          <w:p w:rsidR="002E3BEA" w:rsidRPr="004C71AE" w:rsidRDefault="002E3BEA" w:rsidP="00E26F16">
            <w:r>
              <w:t>19</w:t>
            </w:r>
          </w:p>
        </w:tc>
        <w:tc>
          <w:tcPr>
            <w:tcW w:w="1951" w:type="dxa"/>
          </w:tcPr>
          <w:p w:rsidR="002E3BEA" w:rsidRPr="00460830" w:rsidRDefault="002E3BEA" w:rsidP="0026302B">
            <w:r w:rsidRPr="00460830">
              <w:t>OMAPS00313546</w:t>
            </w:r>
          </w:p>
        </w:tc>
        <w:tc>
          <w:tcPr>
            <w:tcW w:w="4089" w:type="dxa"/>
          </w:tcPr>
          <w:p w:rsidR="002E3BEA" w:rsidRPr="00460830" w:rsidRDefault="002E3BEA" w:rsidP="0026302B">
            <w:r w:rsidRPr="00460830">
              <w:t>MMCSD file IO app returns file create error on second run for tda3xx</w:t>
            </w:r>
          </w:p>
        </w:tc>
        <w:tc>
          <w:tcPr>
            <w:tcW w:w="2651" w:type="dxa"/>
          </w:tcPr>
          <w:p w:rsidR="002E3BEA" w:rsidRPr="00460830" w:rsidRDefault="002E3BEA" w:rsidP="0026302B">
            <w:r w:rsidRPr="00460830">
              <w:t>StarterWare_01_02_01_02</w:t>
            </w:r>
          </w:p>
        </w:tc>
      </w:tr>
      <w:tr w:rsidR="002E3BEA" w:rsidRPr="00E711C7" w:rsidTr="0026302B">
        <w:trPr>
          <w:trHeight w:val="555"/>
        </w:trPr>
        <w:tc>
          <w:tcPr>
            <w:tcW w:w="987" w:type="dxa"/>
          </w:tcPr>
          <w:p w:rsidR="002E3BEA" w:rsidRPr="004C71AE" w:rsidRDefault="002E3BEA" w:rsidP="00E26F16">
            <w:r>
              <w:t>20</w:t>
            </w:r>
          </w:p>
        </w:tc>
        <w:tc>
          <w:tcPr>
            <w:tcW w:w="1951" w:type="dxa"/>
          </w:tcPr>
          <w:p w:rsidR="002E3BEA" w:rsidRPr="00460830" w:rsidRDefault="002E3BEA" w:rsidP="0026302B">
            <w:r w:rsidRPr="00460830">
              <w:t>OMAPS00313734</w:t>
            </w:r>
          </w:p>
        </w:tc>
        <w:tc>
          <w:tcPr>
            <w:tcW w:w="4089" w:type="dxa"/>
          </w:tcPr>
          <w:p w:rsidR="002E3BEA" w:rsidRPr="00460830" w:rsidRDefault="002E3BEA" w:rsidP="0026302B">
            <w:r w:rsidRPr="00460830">
              <w:t>[MMC HAL]Wrong value is written in SYSCONFIG register in HSMMCSDSystemConfig API</w:t>
            </w:r>
          </w:p>
        </w:tc>
        <w:tc>
          <w:tcPr>
            <w:tcW w:w="2651" w:type="dxa"/>
          </w:tcPr>
          <w:p w:rsidR="002E3BEA" w:rsidRPr="00460830" w:rsidRDefault="002E3BEA" w:rsidP="0026302B">
            <w:r w:rsidRPr="00460830">
              <w:t>StarterWare_01_02_01_02</w:t>
            </w:r>
          </w:p>
        </w:tc>
      </w:tr>
      <w:tr w:rsidR="002E3BEA" w:rsidRPr="00E711C7" w:rsidTr="0026302B">
        <w:trPr>
          <w:trHeight w:val="555"/>
        </w:trPr>
        <w:tc>
          <w:tcPr>
            <w:tcW w:w="987" w:type="dxa"/>
          </w:tcPr>
          <w:p w:rsidR="002E3BEA" w:rsidRPr="004C71AE" w:rsidRDefault="002E3BEA" w:rsidP="00E26F16">
            <w:r>
              <w:t>21</w:t>
            </w:r>
          </w:p>
        </w:tc>
        <w:tc>
          <w:tcPr>
            <w:tcW w:w="1951" w:type="dxa"/>
          </w:tcPr>
          <w:p w:rsidR="002E3BEA" w:rsidRPr="00460830" w:rsidRDefault="002E3BEA" w:rsidP="0026302B">
            <w:r w:rsidRPr="00460830">
              <w:t>OMAPS00314037</w:t>
            </w:r>
          </w:p>
        </w:tc>
        <w:tc>
          <w:tcPr>
            <w:tcW w:w="4089" w:type="dxa"/>
          </w:tcPr>
          <w:p w:rsidR="002E3BEA" w:rsidRPr="00460830" w:rsidRDefault="002E3BEA" w:rsidP="0026302B">
            <w:r w:rsidRPr="00460830">
              <w:t>Starterware Video examples are not integrated properly wrt Board module</w:t>
            </w:r>
          </w:p>
        </w:tc>
        <w:tc>
          <w:tcPr>
            <w:tcW w:w="2651" w:type="dxa"/>
          </w:tcPr>
          <w:p w:rsidR="002E3BEA" w:rsidRDefault="002E3BEA" w:rsidP="0026302B">
            <w:r w:rsidRPr="00460830">
              <w:t>StarterWare_01_02_01_02</w:t>
            </w:r>
          </w:p>
        </w:tc>
      </w:tr>
      <w:tr w:rsidR="002D6D99" w:rsidRPr="00E711C7" w:rsidTr="0026302B">
        <w:trPr>
          <w:trHeight w:val="555"/>
        </w:trPr>
        <w:tc>
          <w:tcPr>
            <w:tcW w:w="987" w:type="dxa"/>
          </w:tcPr>
          <w:p w:rsidR="002D6D99" w:rsidRDefault="002D6D99" w:rsidP="00E26F16">
            <w:r>
              <w:t>22</w:t>
            </w:r>
          </w:p>
        </w:tc>
        <w:tc>
          <w:tcPr>
            <w:tcW w:w="1951" w:type="dxa"/>
          </w:tcPr>
          <w:p w:rsidR="002D6D99" w:rsidRPr="00460830" w:rsidRDefault="002D6D99" w:rsidP="0026302B">
            <w:r w:rsidRPr="002D6D99">
              <w:t>OMAPS00314097</w:t>
            </w:r>
          </w:p>
        </w:tc>
        <w:tc>
          <w:tcPr>
            <w:tcW w:w="4089" w:type="dxa"/>
          </w:tcPr>
          <w:p w:rsidR="002D6D99" w:rsidRPr="00460830" w:rsidRDefault="002D6D99" w:rsidP="0026302B">
            <w:r w:rsidRPr="002D6D99">
              <w:t>mcspi spi1tospi2 test fails for tda3xx</w:t>
            </w:r>
          </w:p>
        </w:tc>
        <w:tc>
          <w:tcPr>
            <w:tcW w:w="2651" w:type="dxa"/>
          </w:tcPr>
          <w:p w:rsidR="002D6D99" w:rsidRPr="00460830" w:rsidRDefault="002D6D99" w:rsidP="0026302B">
            <w:r>
              <w:t>StarterWare_01_02_02</w:t>
            </w:r>
            <w:r w:rsidRPr="00460830">
              <w:t>_0</w:t>
            </w:r>
            <w:r>
              <w:t>3</w:t>
            </w:r>
          </w:p>
        </w:tc>
      </w:tr>
      <w:tr w:rsidR="00BB6B4B" w:rsidRPr="00E711C7" w:rsidTr="0026302B">
        <w:trPr>
          <w:trHeight w:val="555"/>
        </w:trPr>
        <w:tc>
          <w:tcPr>
            <w:tcW w:w="987" w:type="dxa"/>
          </w:tcPr>
          <w:p w:rsidR="00BB6B4B" w:rsidRDefault="00BB6B4B" w:rsidP="00E26F16">
            <w:r>
              <w:t>23</w:t>
            </w:r>
          </w:p>
        </w:tc>
        <w:tc>
          <w:tcPr>
            <w:tcW w:w="1951" w:type="dxa"/>
          </w:tcPr>
          <w:p w:rsidR="00BB6B4B" w:rsidRPr="002D6D99" w:rsidRDefault="00BB6B4B" w:rsidP="0026302B">
            <w:r w:rsidRPr="00BB6B4B">
              <w:t>OMAPS00314146</w:t>
            </w:r>
          </w:p>
        </w:tc>
        <w:tc>
          <w:tcPr>
            <w:tcW w:w="4089" w:type="dxa"/>
          </w:tcPr>
          <w:p w:rsidR="00BB6B4B" w:rsidRPr="002D6D99" w:rsidRDefault="00BB6B4B" w:rsidP="0026302B">
            <w:r w:rsidRPr="00BB6B4B">
              <w:t>Power Optimized SBL Boot Fails when no valid app image is present</w:t>
            </w:r>
          </w:p>
        </w:tc>
        <w:tc>
          <w:tcPr>
            <w:tcW w:w="2651" w:type="dxa"/>
          </w:tcPr>
          <w:p w:rsidR="00BB6B4B" w:rsidRDefault="00BB6B4B" w:rsidP="0026302B">
            <w:r>
              <w:t>StarterWare_01_02_02</w:t>
            </w:r>
            <w:r w:rsidRPr="00460830">
              <w:t>_0</w:t>
            </w:r>
            <w:r>
              <w:t>3</w:t>
            </w:r>
          </w:p>
        </w:tc>
      </w:tr>
    </w:tbl>
    <w:p w:rsidR="00014343" w:rsidRPr="00014343" w:rsidRDefault="00014343" w:rsidP="00014343">
      <w:pPr>
        <w:autoSpaceDE w:val="0"/>
        <w:autoSpaceDN w:val="0"/>
        <w:adjustRightInd w:val="0"/>
        <w:spacing w:after="0" w:line="240" w:lineRule="auto"/>
        <w:rPr>
          <w:rFonts w:ascii="Arial-BoldMT" w:hAnsi="Arial-BoldMT" w:cs="Arial-BoldMT"/>
          <w:b/>
          <w:bCs/>
          <w:color w:val="000000"/>
          <w:sz w:val="28"/>
          <w:szCs w:val="28"/>
        </w:rPr>
      </w:pPr>
    </w:p>
    <w:p w:rsidR="00014343" w:rsidRPr="00014343" w:rsidRDefault="00014343" w:rsidP="00014343">
      <w:pPr>
        <w:autoSpaceDE w:val="0"/>
        <w:autoSpaceDN w:val="0"/>
        <w:adjustRightInd w:val="0"/>
        <w:spacing w:after="0" w:line="240" w:lineRule="auto"/>
        <w:rPr>
          <w:rFonts w:ascii="Arial-BoldMT" w:hAnsi="Arial-BoldMT" w:cs="Arial-BoldMT"/>
          <w:b/>
          <w:bCs/>
          <w:color w:val="000000"/>
          <w:sz w:val="28"/>
          <w:szCs w:val="28"/>
        </w:rPr>
      </w:pPr>
    </w:p>
    <w:p w:rsidR="00014343" w:rsidRPr="00014343" w:rsidRDefault="00014343" w:rsidP="00014343">
      <w:pPr>
        <w:autoSpaceDE w:val="0"/>
        <w:autoSpaceDN w:val="0"/>
        <w:adjustRightInd w:val="0"/>
        <w:spacing w:after="0" w:line="240" w:lineRule="auto"/>
        <w:rPr>
          <w:rFonts w:ascii="Arial-BoldMT" w:hAnsi="Arial-BoldMT" w:cs="Arial-BoldMT"/>
          <w:b/>
          <w:bCs/>
          <w:color w:val="000000"/>
          <w:sz w:val="28"/>
          <w:szCs w:val="28"/>
        </w:rPr>
      </w:pPr>
    </w:p>
    <w:p w:rsidR="00464B6B" w:rsidRDefault="00464B6B" w:rsidP="00464B6B">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464B6B" w:rsidRDefault="00464B6B" w:rsidP="00464B6B">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464B6B" w:rsidRPr="004C7910" w:rsidTr="00E26F16">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4C7910" w:rsidRDefault="00464B6B" w:rsidP="00E26F16">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4C7910" w:rsidRDefault="00464B6B" w:rsidP="00E26F16">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4C7910" w:rsidRDefault="00464B6B" w:rsidP="00E26F16">
            <w:pPr>
              <w:rPr>
                <w:b/>
                <w:bCs/>
                <w:color w:val="000000"/>
              </w:rPr>
            </w:pPr>
            <w:r>
              <w:rPr>
                <w:b/>
                <w:bCs/>
                <w:color w:val="000000"/>
              </w:rPr>
              <w:t>Description</w:t>
            </w:r>
          </w:p>
        </w:tc>
      </w:tr>
      <w:tr w:rsidR="00464B6B" w:rsidRPr="00C44FDE" w:rsidTr="00E26F16">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464B6B" w:rsidRPr="00C44FDE" w:rsidTr="00E26F16">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464B6B" w:rsidRPr="00C44FDE" w:rsidTr="00E26F16">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464B6B" w:rsidRPr="00C44FDE" w:rsidTr="00E26F16">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sidRPr="00F3164B">
              <w:rPr>
                <w:color w:val="000000"/>
                <w:sz w:val="20"/>
                <w:szCs w:val="20"/>
              </w:rPr>
              <w:t>5.5.0.00077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64B6B" w:rsidRPr="00C44FDE" w:rsidRDefault="00464B6B" w:rsidP="00E26F16">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464B6B" w:rsidRPr="00C44FDE" w:rsidTr="00E26F16">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rPr>
                <w:color w:val="000000"/>
                <w:sz w:val="20"/>
                <w:szCs w:val="20"/>
              </w:rPr>
            </w:pPr>
            <w:r>
              <w:rPr>
                <w:color w:val="000000"/>
                <w:sz w:val="20"/>
                <w:szCs w:val="20"/>
              </w:rPr>
              <w:t>Compiler for Cortex A8 GCC</w:t>
            </w:r>
          </w:p>
        </w:tc>
      </w:tr>
      <w:tr w:rsidR="00464B6B" w:rsidRPr="00C44FDE" w:rsidTr="00E26F16">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464B6B" w:rsidRPr="00C44FDE" w:rsidRDefault="00464B6B" w:rsidP="00E26F16">
            <w:pPr>
              <w:rPr>
                <w:color w:val="000000"/>
                <w:sz w:val="20"/>
                <w:szCs w:val="20"/>
              </w:rPr>
            </w:pPr>
            <w:r>
              <w:rPr>
                <w:color w:val="000000"/>
                <w:sz w:val="20"/>
                <w:szCs w:val="20"/>
              </w:rPr>
              <w:t>Compiler for Cortex A15</w:t>
            </w:r>
          </w:p>
        </w:tc>
      </w:tr>
    </w:tbl>
    <w:p w:rsidR="00640A40" w:rsidRDefault="00464B6B" w:rsidP="00640A40">
      <w:pPr>
        <w:rPr>
          <w:rFonts w:ascii="Arial-BoldMT" w:hAnsi="Arial-BoldMT" w:cs="Arial-BoldMT"/>
          <w:b/>
          <w:bCs/>
          <w:sz w:val="48"/>
          <w:szCs w:val="48"/>
        </w:rPr>
      </w:pPr>
      <w:r>
        <w:rPr>
          <w:rFonts w:ascii="Arial-BoldMT" w:hAnsi="Arial-BoldMT" w:cs="Arial-BoldMT"/>
          <w:b/>
          <w:bCs/>
          <w:sz w:val="48"/>
          <w:szCs w:val="48"/>
        </w:rPr>
        <w:br w:type="page"/>
      </w:r>
      <w:r w:rsidR="0085665F">
        <w:rPr>
          <w:rFonts w:ascii="Arial-BoldMT" w:hAnsi="Arial-BoldMT" w:cs="Arial-BoldMT"/>
          <w:b/>
          <w:bCs/>
          <w:sz w:val="48"/>
          <w:szCs w:val="48"/>
        </w:rPr>
        <w:lastRenderedPageBreak/>
        <w:t>StarterWare 01.02.01.</w:t>
      </w:r>
      <w:r w:rsidR="00640A40">
        <w:rPr>
          <w:rFonts w:ascii="Arial-BoldMT" w:hAnsi="Arial-BoldMT" w:cs="Arial-BoldMT"/>
          <w:b/>
          <w:bCs/>
          <w:sz w:val="48"/>
          <w:szCs w:val="48"/>
        </w:rPr>
        <w:t>0</w:t>
      </w:r>
      <w:r w:rsidR="0085665F">
        <w:rPr>
          <w:rFonts w:ascii="Arial-BoldMT" w:hAnsi="Arial-BoldMT" w:cs="Arial-BoldMT"/>
          <w:b/>
          <w:bCs/>
          <w:sz w:val="48"/>
          <w:szCs w:val="48"/>
        </w:rPr>
        <w:t>2</w:t>
      </w:r>
    </w:p>
    <w:p w:rsidR="00640A40" w:rsidRDefault="00640A40" w:rsidP="00640A4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640A40" w:rsidRDefault="00640A40" w:rsidP="00640A40">
      <w:pPr>
        <w:autoSpaceDE w:val="0"/>
        <w:autoSpaceDN w:val="0"/>
        <w:adjustRightInd w:val="0"/>
        <w:spacing w:after="0" w:line="240" w:lineRule="auto"/>
        <w:rPr>
          <w:rFonts w:ascii="Arial-BoldMT" w:hAnsi="Arial-BoldMT" w:cs="Arial-BoldMT"/>
          <w:b/>
          <w:bCs/>
          <w:color w:val="000000"/>
          <w:sz w:val="28"/>
          <w:szCs w:val="28"/>
        </w:rPr>
      </w:pPr>
    </w:p>
    <w:p w:rsidR="00640A40" w:rsidRDefault="00640A40" w:rsidP="00640A40">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sidR="00EA35EF">
        <w:rPr>
          <w:rFonts w:ascii="Times New Roman" w:hAnsi="Times New Roman"/>
          <w:sz w:val="24"/>
          <w:szCs w:val="24"/>
        </w:rPr>
        <w:t xml:space="preserve">, </w:t>
      </w:r>
      <w:r>
        <w:rPr>
          <w:rFonts w:ascii="Times New Roman" w:hAnsi="Times New Roman"/>
          <w:sz w:val="24"/>
          <w:szCs w:val="24"/>
        </w:rPr>
        <w:t>TDA2xx</w:t>
      </w:r>
      <w:r w:rsidRPr="001B5839">
        <w:rPr>
          <w:rFonts w:ascii="Times New Roman" w:hAnsi="Times New Roman"/>
          <w:sz w:val="24"/>
          <w:szCs w:val="24"/>
        </w:rPr>
        <w:t xml:space="preserve"> </w:t>
      </w:r>
      <w:r w:rsidR="00EA35EF">
        <w:rPr>
          <w:rFonts w:ascii="Times New Roman" w:hAnsi="Times New Roman"/>
          <w:sz w:val="24"/>
          <w:szCs w:val="24"/>
        </w:rPr>
        <w:t xml:space="preserve">and TDA3xx </w:t>
      </w:r>
      <w:r w:rsidRPr="001B5839">
        <w:rPr>
          <w:rFonts w:ascii="Times New Roman" w:hAnsi="Times New Roman"/>
          <w:sz w:val="24"/>
          <w:szCs w:val="24"/>
        </w:rPr>
        <w:t>StarterWare on your PC</w:t>
      </w:r>
      <w:r w:rsidR="00F811BD">
        <w:rPr>
          <w:rFonts w:ascii="Times New Roman" w:hAnsi="Times New Roman"/>
          <w:sz w:val="24"/>
          <w:szCs w:val="24"/>
        </w:rPr>
        <w:t>,</w:t>
      </w:r>
      <w:r w:rsidRPr="001B5839">
        <w:rPr>
          <w:rFonts w:ascii="Times New Roman" w:hAnsi="Times New Roman"/>
          <w:sz w:val="24"/>
          <w:szCs w:val="24"/>
        </w:rPr>
        <w:t xml:space="preserve"> run the </w:t>
      </w:r>
      <w:r>
        <w:rPr>
          <w:rFonts w:ascii="Times New Roman" w:hAnsi="Times New Roman"/>
          <w:sz w:val="24"/>
          <w:szCs w:val="24"/>
        </w:rPr>
        <w:t>StarterWare install</w:t>
      </w:r>
      <w:r w:rsidR="004009BB">
        <w:rPr>
          <w:rFonts w:ascii="Times New Roman" w:hAnsi="Times New Roman"/>
          <w:sz w:val="24"/>
          <w:szCs w:val="24"/>
        </w:rPr>
        <w:t>er (starterware_setupwin32_01_02_01_</w:t>
      </w:r>
      <w:r>
        <w:rPr>
          <w:rFonts w:ascii="Times New Roman" w:hAnsi="Times New Roman"/>
          <w:sz w:val="24"/>
          <w:szCs w:val="24"/>
        </w:rPr>
        <w:t>0</w:t>
      </w:r>
      <w:r w:rsidR="004009BB">
        <w:rPr>
          <w:rFonts w:ascii="Times New Roman" w:hAnsi="Times New Roman"/>
          <w:sz w:val="24"/>
          <w:szCs w:val="24"/>
        </w:rPr>
        <w:t>2</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sidR="00AE3A60">
        <w:rPr>
          <w:rFonts w:ascii="Times New Roman" w:hAnsi="Times New Roman"/>
          <w:sz w:val="24"/>
          <w:szCs w:val="24"/>
        </w:rPr>
        <w:t xml:space="preserve">, TDA2xx and TDA3xx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sidR="00AE3A60">
        <w:rPr>
          <w:rFonts w:ascii="Times New Roman" w:hAnsi="Times New Roman"/>
          <w:sz w:val="24"/>
          <w:szCs w:val="24"/>
        </w:rPr>
        <w:t>starterware_01_02_01_</w:t>
      </w:r>
      <w:r>
        <w:rPr>
          <w:rFonts w:ascii="Times New Roman" w:hAnsi="Times New Roman"/>
          <w:sz w:val="24"/>
          <w:szCs w:val="24"/>
        </w:rPr>
        <w:t>0</w:t>
      </w:r>
      <w:r w:rsidR="00AE3A60">
        <w:rPr>
          <w:rFonts w:ascii="Times New Roman" w:hAnsi="Times New Roman"/>
          <w:sz w:val="24"/>
          <w:szCs w:val="24"/>
        </w:rPr>
        <w:t>2</w:t>
      </w:r>
      <w:r w:rsidRPr="001B5839">
        <w:rPr>
          <w:rFonts w:ascii="Times New Roman" w:hAnsi="Times New Roman"/>
          <w:sz w:val="24"/>
          <w:szCs w:val="24"/>
        </w:rPr>
        <w:t xml:space="preserve">"). </w:t>
      </w:r>
      <w:r>
        <w:rPr>
          <w:rFonts w:ascii="Times New Roman" w:hAnsi="Times New Roman"/>
          <w:sz w:val="24"/>
          <w:szCs w:val="24"/>
        </w:rPr>
        <w:t xml:space="preserve">This release has been validated only for TDA2xx </w:t>
      </w:r>
      <w:r w:rsidR="00C60824">
        <w:rPr>
          <w:rFonts w:ascii="Times New Roman" w:hAnsi="Times New Roman"/>
          <w:sz w:val="24"/>
          <w:szCs w:val="24"/>
        </w:rPr>
        <w:t xml:space="preserve">and TDA3xx </w:t>
      </w:r>
      <w:r>
        <w:rPr>
          <w:rFonts w:ascii="Times New Roman" w:hAnsi="Times New Roman"/>
          <w:sz w:val="24"/>
          <w:szCs w:val="24"/>
        </w:rPr>
        <w:t>platform.</w:t>
      </w:r>
    </w:p>
    <w:p w:rsidR="00640A40" w:rsidRPr="001B5839" w:rsidRDefault="00640A40" w:rsidP="00640A40">
      <w:pPr>
        <w:autoSpaceDE w:val="0"/>
        <w:autoSpaceDN w:val="0"/>
        <w:adjustRightInd w:val="0"/>
        <w:spacing w:after="0" w:line="240" w:lineRule="auto"/>
        <w:jc w:val="both"/>
        <w:rPr>
          <w:rFonts w:ascii="Times New Roman" w:hAnsi="Times New Roman"/>
          <w:sz w:val="24"/>
          <w:szCs w:val="24"/>
        </w:rPr>
      </w:pPr>
    </w:p>
    <w:p w:rsidR="00640A40" w:rsidRPr="00577F26" w:rsidRDefault="00640A40" w:rsidP="00F811BD">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640A40" w:rsidRDefault="00640A40" w:rsidP="00A42A63">
      <w:pPr>
        <w:pStyle w:val="ListParagraph"/>
        <w:numPr>
          <w:ilvl w:val="0"/>
          <w:numId w:val="4"/>
        </w:numPr>
        <w:rPr>
          <w:rFonts w:ascii="Times New Roman" w:hAnsi="Times New Roman"/>
          <w:sz w:val="24"/>
          <w:szCs w:val="24"/>
        </w:rPr>
      </w:pPr>
      <w:r w:rsidRPr="00D26E70">
        <w:rPr>
          <w:rFonts w:ascii="Times New Roman" w:hAnsi="Times New Roman"/>
          <w:sz w:val="24"/>
          <w:szCs w:val="24"/>
        </w:rPr>
        <w:t xml:space="preserve">Validated </w:t>
      </w:r>
      <w:r w:rsidR="00A42A63">
        <w:rPr>
          <w:rFonts w:ascii="Times New Roman" w:hAnsi="Times New Roman"/>
          <w:sz w:val="24"/>
          <w:szCs w:val="24"/>
        </w:rPr>
        <w:t>the following modules on TDA3xx EVM:</w:t>
      </w:r>
    </w:p>
    <w:p w:rsidR="00A42A63" w:rsidRDefault="00A42A63" w:rsidP="00A42A63">
      <w:pPr>
        <w:pStyle w:val="ListParagraph"/>
        <w:numPr>
          <w:ilvl w:val="1"/>
          <w:numId w:val="4"/>
        </w:numPr>
        <w:rPr>
          <w:rFonts w:ascii="Times New Roman" w:hAnsi="Times New Roman"/>
          <w:sz w:val="24"/>
          <w:szCs w:val="24"/>
        </w:rPr>
      </w:pPr>
      <w:r>
        <w:rPr>
          <w:rFonts w:ascii="Times New Roman" w:hAnsi="Times New Roman"/>
          <w:sz w:val="24"/>
          <w:szCs w:val="24"/>
        </w:rPr>
        <w:t>S</w:t>
      </w:r>
      <w:r w:rsidR="00197B8B">
        <w:rPr>
          <w:rFonts w:ascii="Times New Roman" w:hAnsi="Times New Roman"/>
          <w:sz w:val="24"/>
          <w:szCs w:val="24"/>
        </w:rPr>
        <w:t>econdary Bootloader (S</w:t>
      </w:r>
      <w:r>
        <w:rPr>
          <w:rFonts w:ascii="Times New Roman" w:hAnsi="Times New Roman"/>
          <w:sz w:val="24"/>
          <w:szCs w:val="24"/>
        </w:rPr>
        <w:t>BL</w:t>
      </w:r>
      <w:r w:rsidR="00197B8B">
        <w:rPr>
          <w:rFonts w:ascii="Times New Roman" w:hAnsi="Times New Roman"/>
          <w:sz w:val="24"/>
          <w:szCs w:val="24"/>
        </w:rPr>
        <w:t>)</w:t>
      </w:r>
      <w:r>
        <w:rPr>
          <w:rFonts w:ascii="Times New Roman" w:hAnsi="Times New Roman"/>
          <w:sz w:val="24"/>
          <w:szCs w:val="24"/>
        </w:rPr>
        <w:t xml:space="preserve"> in QSPI</w:t>
      </w:r>
      <w:r w:rsidR="00197B8B">
        <w:rPr>
          <w:rFonts w:ascii="Times New Roman" w:hAnsi="Times New Roman"/>
          <w:sz w:val="24"/>
          <w:szCs w:val="24"/>
        </w:rPr>
        <w:t>-1 and QSPI-4</w:t>
      </w:r>
      <w:r>
        <w:rPr>
          <w:rFonts w:ascii="Times New Roman" w:hAnsi="Times New Roman"/>
          <w:sz w:val="24"/>
          <w:szCs w:val="24"/>
        </w:rPr>
        <w:t xml:space="preserve"> bootmode</w:t>
      </w:r>
    </w:p>
    <w:p w:rsidR="00A42A63" w:rsidRDefault="00197B8B" w:rsidP="00197B8B">
      <w:pPr>
        <w:pStyle w:val="ListParagraph"/>
        <w:numPr>
          <w:ilvl w:val="1"/>
          <w:numId w:val="4"/>
        </w:numPr>
        <w:rPr>
          <w:rFonts w:ascii="Times New Roman" w:hAnsi="Times New Roman"/>
          <w:sz w:val="24"/>
          <w:szCs w:val="24"/>
        </w:rPr>
      </w:pPr>
      <w:r>
        <w:rPr>
          <w:rFonts w:ascii="Times New Roman" w:hAnsi="Times New Roman"/>
          <w:sz w:val="24"/>
          <w:szCs w:val="24"/>
        </w:rPr>
        <w:t xml:space="preserve">HALs: </w:t>
      </w:r>
      <w:r w:rsidR="00A42A63">
        <w:rPr>
          <w:rFonts w:ascii="Times New Roman" w:hAnsi="Times New Roman"/>
          <w:sz w:val="24"/>
          <w:szCs w:val="24"/>
        </w:rPr>
        <w:t>I2C</w:t>
      </w:r>
      <w:r>
        <w:rPr>
          <w:rFonts w:ascii="Times New Roman" w:hAnsi="Times New Roman"/>
          <w:sz w:val="24"/>
          <w:szCs w:val="24"/>
        </w:rPr>
        <w:t xml:space="preserve">, </w:t>
      </w:r>
      <w:r w:rsidR="00A42A63" w:rsidRPr="00197B8B">
        <w:rPr>
          <w:rFonts w:ascii="Times New Roman" w:hAnsi="Times New Roman"/>
          <w:sz w:val="24"/>
          <w:szCs w:val="24"/>
        </w:rPr>
        <w:t>Timer</w:t>
      </w:r>
      <w:r>
        <w:rPr>
          <w:rFonts w:ascii="Times New Roman" w:hAnsi="Times New Roman"/>
          <w:sz w:val="24"/>
          <w:szCs w:val="24"/>
        </w:rPr>
        <w:t xml:space="preserve">, </w:t>
      </w:r>
      <w:r w:rsidR="00A42A63" w:rsidRPr="00197B8B">
        <w:rPr>
          <w:rFonts w:ascii="Times New Roman" w:hAnsi="Times New Roman"/>
          <w:sz w:val="24"/>
          <w:szCs w:val="24"/>
        </w:rPr>
        <w:t>UART</w:t>
      </w:r>
      <w:r>
        <w:rPr>
          <w:rFonts w:ascii="Times New Roman" w:hAnsi="Times New Roman"/>
          <w:sz w:val="24"/>
          <w:szCs w:val="24"/>
        </w:rPr>
        <w:t xml:space="preserve">, OCMC, </w:t>
      </w:r>
      <w:r w:rsidR="00A42A63" w:rsidRPr="00197B8B">
        <w:rPr>
          <w:rFonts w:ascii="Times New Roman" w:hAnsi="Times New Roman"/>
          <w:sz w:val="24"/>
          <w:szCs w:val="24"/>
        </w:rPr>
        <w:t>GPIO</w:t>
      </w:r>
      <w:r>
        <w:rPr>
          <w:rFonts w:ascii="Times New Roman" w:hAnsi="Times New Roman"/>
          <w:sz w:val="24"/>
          <w:szCs w:val="24"/>
        </w:rPr>
        <w:t xml:space="preserve">, </w:t>
      </w:r>
      <w:r w:rsidR="00A42A63" w:rsidRPr="00197B8B">
        <w:rPr>
          <w:rFonts w:ascii="Times New Roman" w:hAnsi="Times New Roman"/>
          <w:sz w:val="24"/>
          <w:szCs w:val="24"/>
        </w:rPr>
        <w:t>Mailbox</w:t>
      </w:r>
      <w:r>
        <w:rPr>
          <w:rFonts w:ascii="Times New Roman" w:hAnsi="Times New Roman"/>
          <w:sz w:val="24"/>
          <w:szCs w:val="24"/>
        </w:rPr>
        <w:t xml:space="preserve">, </w:t>
      </w:r>
      <w:r w:rsidR="00A42A63" w:rsidRPr="00197B8B">
        <w:rPr>
          <w:rFonts w:ascii="Times New Roman" w:hAnsi="Times New Roman"/>
          <w:sz w:val="24"/>
          <w:szCs w:val="24"/>
        </w:rPr>
        <w:t>Spinlock</w:t>
      </w:r>
      <w:r>
        <w:rPr>
          <w:rFonts w:ascii="Times New Roman" w:hAnsi="Times New Roman"/>
          <w:sz w:val="24"/>
          <w:szCs w:val="24"/>
        </w:rPr>
        <w:t xml:space="preserve">, </w:t>
      </w:r>
      <w:r w:rsidR="00A42A63" w:rsidRPr="00197B8B">
        <w:rPr>
          <w:rFonts w:ascii="Times New Roman" w:hAnsi="Times New Roman"/>
          <w:sz w:val="24"/>
          <w:szCs w:val="24"/>
        </w:rPr>
        <w:t>EDMA</w:t>
      </w:r>
      <w:r>
        <w:rPr>
          <w:rFonts w:ascii="Times New Roman" w:hAnsi="Times New Roman"/>
          <w:sz w:val="24"/>
          <w:szCs w:val="24"/>
        </w:rPr>
        <w:t xml:space="preserve">, </w:t>
      </w:r>
      <w:r w:rsidR="00A42A63" w:rsidRPr="00197B8B">
        <w:rPr>
          <w:rFonts w:ascii="Times New Roman" w:hAnsi="Times New Roman"/>
          <w:sz w:val="24"/>
          <w:szCs w:val="24"/>
        </w:rPr>
        <w:t>GPMC</w:t>
      </w:r>
      <w:r>
        <w:rPr>
          <w:rFonts w:ascii="Times New Roman" w:hAnsi="Times New Roman"/>
          <w:sz w:val="24"/>
          <w:szCs w:val="24"/>
        </w:rPr>
        <w:t xml:space="preserve">, </w:t>
      </w:r>
      <w:r w:rsidR="00A42A63" w:rsidRPr="00197B8B">
        <w:rPr>
          <w:rFonts w:ascii="Times New Roman" w:hAnsi="Times New Roman"/>
          <w:sz w:val="24"/>
          <w:szCs w:val="24"/>
        </w:rPr>
        <w:t>QSPI</w:t>
      </w:r>
      <w:r>
        <w:rPr>
          <w:rFonts w:ascii="Times New Roman" w:hAnsi="Times New Roman"/>
          <w:sz w:val="24"/>
          <w:szCs w:val="24"/>
        </w:rPr>
        <w:t>, McSPI, MMCSD and MMU</w:t>
      </w:r>
    </w:p>
    <w:p w:rsidR="00197B8B" w:rsidRDefault="00197B8B" w:rsidP="00197B8B">
      <w:pPr>
        <w:pStyle w:val="ListParagraph"/>
        <w:numPr>
          <w:ilvl w:val="1"/>
          <w:numId w:val="4"/>
        </w:numPr>
        <w:rPr>
          <w:rFonts w:ascii="Times New Roman" w:hAnsi="Times New Roman"/>
          <w:sz w:val="24"/>
          <w:szCs w:val="24"/>
        </w:rPr>
      </w:pPr>
      <w:r>
        <w:rPr>
          <w:rFonts w:ascii="Times New Roman" w:hAnsi="Times New Roman"/>
          <w:sz w:val="24"/>
          <w:szCs w:val="24"/>
        </w:rPr>
        <w:t>UART Console Utility</w:t>
      </w:r>
    </w:p>
    <w:p w:rsidR="00197B8B" w:rsidRPr="00A914C1" w:rsidRDefault="00197B8B" w:rsidP="00197B8B">
      <w:pPr>
        <w:pStyle w:val="ListParagraph"/>
        <w:numPr>
          <w:ilvl w:val="1"/>
          <w:numId w:val="4"/>
        </w:numPr>
        <w:rPr>
          <w:rFonts w:ascii="Times New Roman" w:hAnsi="Times New Roman"/>
          <w:sz w:val="24"/>
          <w:szCs w:val="24"/>
        </w:rPr>
      </w:pPr>
      <w:r>
        <w:rPr>
          <w:rFonts w:ascii="Times New Roman" w:hAnsi="Times New Roman"/>
          <w:sz w:val="24"/>
          <w:szCs w:val="24"/>
        </w:rPr>
        <w:t>Libs: FAT, I2C,</w:t>
      </w:r>
      <w:r w:rsidR="00745A65">
        <w:rPr>
          <w:rFonts w:ascii="Times New Roman" w:hAnsi="Times New Roman"/>
          <w:sz w:val="24"/>
          <w:szCs w:val="24"/>
        </w:rPr>
        <w:t xml:space="preserve"> QSPI and</w:t>
      </w:r>
      <w:r>
        <w:rPr>
          <w:rFonts w:ascii="Times New Roman" w:hAnsi="Times New Roman"/>
          <w:sz w:val="24"/>
          <w:szCs w:val="24"/>
        </w:rPr>
        <w:t xml:space="preserve"> </w:t>
      </w:r>
      <w:r w:rsidR="00745A65">
        <w:rPr>
          <w:rFonts w:ascii="Times New Roman" w:hAnsi="Times New Roman"/>
          <w:color w:val="000000"/>
          <w:sz w:val="24"/>
          <w:szCs w:val="24"/>
        </w:rPr>
        <w:t>VPS (VIP, DSS)</w:t>
      </w:r>
    </w:p>
    <w:p w:rsidR="00BA10AE" w:rsidRPr="00BA10AE" w:rsidRDefault="00BA10AE" w:rsidP="00BA10AE">
      <w:pPr>
        <w:pStyle w:val="ListParagraph"/>
        <w:ind w:left="1440"/>
        <w:rPr>
          <w:rFonts w:ascii="Times New Roman" w:hAnsi="Times New Roman"/>
          <w:sz w:val="24"/>
          <w:szCs w:val="24"/>
        </w:rPr>
      </w:pPr>
    </w:p>
    <w:p w:rsidR="00DD1B2F" w:rsidRPr="00F811BD" w:rsidRDefault="00DD1B2F" w:rsidP="00F811BD">
      <w:pPr>
        <w:pStyle w:val="ListParagraph"/>
        <w:numPr>
          <w:ilvl w:val="0"/>
          <w:numId w:val="4"/>
        </w:numPr>
        <w:rPr>
          <w:rFonts w:ascii="Times New Roman" w:hAnsi="Times New Roman"/>
          <w:sz w:val="24"/>
          <w:szCs w:val="24"/>
        </w:rPr>
      </w:pPr>
      <w:r>
        <w:rPr>
          <w:rFonts w:ascii="Times New Roman" w:hAnsi="Times New Roman"/>
          <w:color w:val="000000"/>
          <w:sz w:val="24"/>
          <w:szCs w:val="24"/>
        </w:rPr>
        <w:t>Added Board library, Devices module library and application level utility.</w:t>
      </w:r>
    </w:p>
    <w:p w:rsidR="00F811BD" w:rsidRPr="00F811BD" w:rsidRDefault="00F811BD" w:rsidP="00F811BD">
      <w:pPr>
        <w:pStyle w:val="ListParagraph"/>
        <w:rPr>
          <w:rFonts w:ascii="Times New Roman" w:hAnsi="Times New Roman"/>
          <w:sz w:val="24"/>
          <w:szCs w:val="24"/>
        </w:rPr>
      </w:pPr>
    </w:p>
    <w:p w:rsidR="00DD1B2F" w:rsidRPr="00DD1B2F" w:rsidRDefault="006F349C" w:rsidP="00DD1B2F">
      <w:pPr>
        <w:pStyle w:val="ListParagraph"/>
        <w:numPr>
          <w:ilvl w:val="0"/>
          <w:numId w:val="4"/>
        </w:numPr>
        <w:rPr>
          <w:rFonts w:ascii="Times New Roman" w:hAnsi="Times New Roman"/>
          <w:sz w:val="24"/>
          <w:szCs w:val="24"/>
        </w:rPr>
      </w:pPr>
      <w:r>
        <w:rPr>
          <w:rFonts w:ascii="Times New Roman" w:hAnsi="Times New Roman"/>
          <w:color w:val="000000"/>
          <w:sz w:val="24"/>
          <w:szCs w:val="24"/>
        </w:rPr>
        <w:t>Added support</w:t>
      </w:r>
      <w:r w:rsidR="00952548">
        <w:rPr>
          <w:rFonts w:ascii="Times New Roman" w:hAnsi="Times New Roman"/>
          <w:color w:val="000000"/>
          <w:sz w:val="24"/>
          <w:szCs w:val="24"/>
        </w:rPr>
        <w:t xml:space="preserve"> for</w:t>
      </w:r>
      <w:r>
        <w:rPr>
          <w:rFonts w:ascii="Times New Roman" w:hAnsi="Times New Roman"/>
          <w:color w:val="000000"/>
          <w:sz w:val="24"/>
          <w:szCs w:val="24"/>
        </w:rPr>
        <w:t xml:space="preserve"> forcing the OPP for tda2xx SBL irrespective of silicon revision.</w:t>
      </w:r>
    </w:p>
    <w:p w:rsidR="00DD1B2F" w:rsidRPr="00DD1B2F" w:rsidRDefault="00DD1B2F" w:rsidP="00DD1B2F">
      <w:pPr>
        <w:pStyle w:val="ListParagraph"/>
        <w:rPr>
          <w:rFonts w:ascii="Times New Roman" w:hAnsi="Times New Roman"/>
          <w:sz w:val="24"/>
          <w:szCs w:val="24"/>
        </w:rPr>
      </w:pPr>
    </w:p>
    <w:p w:rsidR="00DD1B2F" w:rsidRPr="00C52BFA" w:rsidRDefault="006F349C" w:rsidP="00DD1B2F">
      <w:pPr>
        <w:pStyle w:val="ListParagraph"/>
        <w:numPr>
          <w:ilvl w:val="0"/>
          <w:numId w:val="4"/>
        </w:numPr>
        <w:rPr>
          <w:rFonts w:ascii="Times New Roman" w:hAnsi="Times New Roman"/>
          <w:sz w:val="24"/>
          <w:szCs w:val="24"/>
        </w:rPr>
      </w:pPr>
      <w:r>
        <w:rPr>
          <w:rFonts w:ascii="Times New Roman" w:hAnsi="Times New Roman"/>
          <w:color w:val="000000"/>
          <w:sz w:val="24"/>
          <w:szCs w:val="24"/>
        </w:rPr>
        <w:t>Added UART2 test example for tda3xx platform, uart2_test_app</w:t>
      </w:r>
      <w:r w:rsidR="00DD1B2F">
        <w:rPr>
          <w:rFonts w:ascii="Times New Roman" w:hAnsi="Times New Roman"/>
          <w:color w:val="000000"/>
          <w:sz w:val="24"/>
          <w:szCs w:val="24"/>
        </w:rPr>
        <w:t>.</w:t>
      </w:r>
    </w:p>
    <w:p w:rsidR="00C52BFA" w:rsidRPr="00C52BFA" w:rsidRDefault="00C52BFA" w:rsidP="00C52BFA">
      <w:pPr>
        <w:pStyle w:val="ListParagraph"/>
        <w:rPr>
          <w:rFonts w:ascii="Times New Roman" w:hAnsi="Times New Roman"/>
          <w:sz w:val="24"/>
          <w:szCs w:val="24"/>
        </w:rPr>
      </w:pPr>
    </w:p>
    <w:p w:rsidR="00C52BFA" w:rsidRDefault="00C52BFA" w:rsidP="00C52BFA">
      <w:pPr>
        <w:pStyle w:val="ListParagraph"/>
        <w:numPr>
          <w:ilvl w:val="0"/>
          <w:numId w:val="4"/>
        </w:numPr>
        <w:rPr>
          <w:rFonts w:ascii="Times New Roman" w:hAnsi="Times New Roman"/>
          <w:sz w:val="24"/>
          <w:szCs w:val="24"/>
        </w:rPr>
      </w:pPr>
      <w:r w:rsidRPr="00C52BFA">
        <w:rPr>
          <w:rFonts w:ascii="Times New Roman" w:hAnsi="Times New Roman"/>
          <w:sz w:val="24"/>
          <w:szCs w:val="24"/>
        </w:rPr>
        <w:t>Added support to allocate/configure CBuf from a specific OCMC RAM</w:t>
      </w:r>
      <w:r>
        <w:rPr>
          <w:rFonts w:ascii="Times New Roman" w:hAnsi="Times New Roman"/>
          <w:sz w:val="24"/>
          <w:szCs w:val="24"/>
        </w:rPr>
        <w:t>.</w:t>
      </w:r>
    </w:p>
    <w:p w:rsidR="00C52BFA" w:rsidRPr="00C52BFA" w:rsidRDefault="00C52BFA" w:rsidP="00C52BFA">
      <w:pPr>
        <w:pStyle w:val="ListParagraph"/>
        <w:rPr>
          <w:rFonts w:ascii="Times New Roman" w:hAnsi="Times New Roman"/>
          <w:sz w:val="24"/>
          <w:szCs w:val="24"/>
        </w:rPr>
      </w:pPr>
    </w:p>
    <w:p w:rsidR="00640A40" w:rsidRPr="00C52BFA" w:rsidRDefault="00C52BFA" w:rsidP="00C52BFA">
      <w:pPr>
        <w:pStyle w:val="ListParagraph"/>
        <w:numPr>
          <w:ilvl w:val="0"/>
          <w:numId w:val="4"/>
        </w:numPr>
        <w:rPr>
          <w:rFonts w:ascii="Times New Roman" w:hAnsi="Times New Roman"/>
          <w:sz w:val="24"/>
          <w:szCs w:val="24"/>
        </w:rPr>
      </w:pPr>
      <w:r w:rsidRPr="00C52BFA">
        <w:rPr>
          <w:rFonts w:ascii="Times New Roman" w:hAnsi="Times New Roman"/>
          <w:sz w:val="24"/>
          <w:szCs w:val="24"/>
        </w:rPr>
        <w:t>Added i2c_eeprom_app example whi</w:t>
      </w:r>
      <w:r>
        <w:rPr>
          <w:rFonts w:ascii="Times New Roman" w:hAnsi="Times New Roman"/>
          <w:sz w:val="24"/>
          <w:szCs w:val="24"/>
        </w:rPr>
        <w:t>ch tests i2c @ 100 kbps, 400 kbps, FIFO enabled and FIFO</w:t>
      </w:r>
      <w:r w:rsidRPr="00C52BFA">
        <w:rPr>
          <w:rFonts w:ascii="Times New Roman" w:hAnsi="Times New Roman"/>
          <w:sz w:val="24"/>
          <w:szCs w:val="24"/>
        </w:rPr>
        <w:t xml:space="preserve"> disabled</w:t>
      </w:r>
      <w:r>
        <w:rPr>
          <w:rFonts w:ascii="Times New Roman" w:hAnsi="Times New Roman"/>
          <w:sz w:val="24"/>
          <w:szCs w:val="24"/>
        </w:rPr>
        <w:t xml:space="preserve"> instead of different apps.</w:t>
      </w:r>
    </w:p>
    <w:p w:rsidR="00640A40" w:rsidRDefault="00640A40" w:rsidP="00640A40">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640A40" w:rsidRPr="00C52BFA" w:rsidRDefault="000D22C3" w:rsidP="00C52BFA">
      <w:pPr>
        <w:pStyle w:val="ListParagraph"/>
        <w:numPr>
          <w:ilvl w:val="0"/>
          <w:numId w:val="14"/>
        </w:numPr>
        <w:autoSpaceDE w:val="0"/>
        <w:autoSpaceDN w:val="0"/>
        <w:adjustRightInd w:val="0"/>
        <w:spacing w:after="0" w:line="240" w:lineRule="auto"/>
        <w:rPr>
          <w:rFonts w:ascii="Times New Roman" w:hAnsi="Times New Roman"/>
          <w:sz w:val="24"/>
          <w:szCs w:val="24"/>
        </w:rPr>
      </w:pPr>
      <w:r w:rsidRPr="000D22C3">
        <w:rPr>
          <w:rFonts w:ascii="Times New Roman" w:hAnsi="Times New Roman"/>
          <w:sz w:val="24"/>
          <w:szCs w:val="24"/>
        </w:rPr>
        <w:t>OMAPS00311330</w:t>
      </w:r>
      <w:r w:rsidR="00640A40">
        <w:rPr>
          <w:rFonts w:ascii="Times New Roman" w:hAnsi="Times New Roman"/>
          <w:sz w:val="24"/>
          <w:szCs w:val="24"/>
        </w:rPr>
        <w:t xml:space="preserve">: </w:t>
      </w:r>
      <w:r w:rsidRPr="000D22C3">
        <w:rPr>
          <w:rFonts w:ascii="Times New Roman" w:hAnsi="Times New Roman"/>
          <w:sz w:val="24"/>
          <w:szCs w:val="24"/>
        </w:rPr>
        <w:t>Incorrect macro used for GPMC base address for ti814x</w:t>
      </w:r>
    </w:p>
    <w:p w:rsidR="00640A40" w:rsidRDefault="006100F8" w:rsidP="00DF6678">
      <w:pPr>
        <w:pStyle w:val="ListParagraph"/>
        <w:numPr>
          <w:ilvl w:val="0"/>
          <w:numId w:val="14"/>
        </w:numPr>
        <w:autoSpaceDE w:val="0"/>
        <w:autoSpaceDN w:val="0"/>
        <w:adjustRightInd w:val="0"/>
        <w:spacing w:after="0" w:line="240" w:lineRule="auto"/>
        <w:rPr>
          <w:rFonts w:ascii="Times New Roman" w:hAnsi="Times New Roman"/>
          <w:sz w:val="24"/>
          <w:szCs w:val="24"/>
        </w:rPr>
      </w:pPr>
      <w:r w:rsidRPr="006100F8">
        <w:rPr>
          <w:rFonts w:ascii="Times New Roman" w:hAnsi="Times New Roman"/>
          <w:sz w:val="24"/>
          <w:szCs w:val="24"/>
        </w:rPr>
        <w:t>OMAPS00312733</w:t>
      </w:r>
      <w:r w:rsidR="00640A40">
        <w:rPr>
          <w:rFonts w:ascii="Times New Roman" w:hAnsi="Times New Roman"/>
          <w:sz w:val="24"/>
          <w:szCs w:val="24"/>
        </w:rPr>
        <w:t xml:space="preserve">: </w:t>
      </w:r>
      <w:r w:rsidR="00DF6678" w:rsidRPr="00DF6678">
        <w:rPr>
          <w:rFonts w:ascii="Times New Roman" w:hAnsi="Times New Roman"/>
          <w:sz w:val="24"/>
          <w:szCs w:val="24"/>
        </w:rPr>
        <w:t>[VIP] Bytes are swapped when capturing 16-bit RAW data</w:t>
      </w:r>
    </w:p>
    <w:p w:rsidR="00C52BFA" w:rsidRDefault="00C52BFA" w:rsidP="00C52BFA">
      <w:pPr>
        <w:pStyle w:val="ListParagraph"/>
        <w:numPr>
          <w:ilvl w:val="0"/>
          <w:numId w:val="14"/>
        </w:numPr>
        <w:autoSpaceDE w:val="0"/>
        <w:autoSpaceDN w:val="0"/>
        <w:adjustRightInd w:val="0"/>
        <w:spacing w:after="0" w:line="240" w:lineRule="auto"/>
        <w:rPr>
          <w:rFonts w:ascii="Times New Roman" w:hAnsi="Times New Roman"/>
          <w:sz w:val="24"/>
          <w:szCs w:val="24"/>
        </w:rPr>
      </w:pPr>
      <w:r w:rsidRPr="00C52BFA">
        <w:rPr>
          <w:rFonts w:ascii="Times New Roman" w:hAnsi="Times New Roman"/>
          <w:sz w:val="24"/>
          <w:szCs w:val="24"/>
        </w:rPr>
        <w:t>OMAPS00311952</w:t>
      </w:r>
      <w:r>
        <w:rPr>
          <w:rFonts w:ascii="Times New Roman" w:hAnsi="Times New Roman"/>
          <w:sz w:val="24"/>
          <w:szCs w:val="24"/>
        </w:rPr>
        <w:t xml:space="preserve">: </w:t>
      </w:r>
      <w:r w:rsidRPr="00C52BFA">
        <w:rPr>
          <w:rFonts w:ascii="Times New Roman" w:hAnsi="Times New Roman"/>
          <w:sz w:val="24"/>
          <w:szCs w:val="24"/>
        </w:rPr>
        <w:t>Require an option in makefile to force OPP Modes</w:t>
      </w:r>
    </w:p>
    <w:p w:rsidR="00C52BFA" w:rsidRDefault="00C52BFA" w:rsidP="00C52BFA">
      <w:pPr>
        <w:pStyle w:val="ListParagraph"/>
        <w:numPr>
          <w:ilvl w:val="0"/>
          <w:numId w:val="14"/>
        </w:numPr>
        <w:autoSpaceDE w:val="0"/>
        <w:autoSpaceDN w:val="0"/>
        <w:adjustRightInd w:val="0"/>
        <w:spacing w:after="0" w:line="240" w:lineRule="auto"/>
        <w:rPr>
          <w:rFonts w:ascii="Times New Roman" w:hAnsi="Times New Roman"/>
          <w:sz w:val="24"/>
          <w:szCs w:val="24"/>
        </w:rPr>
      </w:pPr>
      <w:r w:rsidRPr="00C52BFA">
        <w:rPr>
          <w:rFonts w:ascii="Times New Roman" w:hAnsi="Times New Roman"/>
          <w:sz w:val="24"/>
          <w:szCs w:val="24"/>
        </w:rPr>
        <w:t>OMAPS00312220</w:t>
      </w:r>
      <w:r>
        <w:rPr>
          <w:rFonts w:ascii="Times New Roman" w:hAnsi="Times New Roman"/>
          <w:sz w:val="24"/>
          <w:szCs w:val="24"/>
        </w:rPr>
        <w:t xml:space="preserve">: </w:t>
      </w:r>
      <w:r w:rsidRPr="00C52BFA">
        <w:rPr>
          <w:rFonts w:ascii="Times New Roman" w:hAnsi="Times New Roman"/>
          <w:sz w:val="24"/>
          <w:szCs w:val="24"/>
        </w:rPr>
        <w:t xml:space="preserve">AVS-0 configuration contains UART prints which is not yet </w:t>
      </w:r>
      <w:r w:rsidR="00296DA3" w:rsidRPr="00C52BFA">
        <w:rPr>
          <w:rFonts w:ascii="Times New Roman" w:hAnsi="Times New Roman"/>
          <w:sz w:val="24"/>
          <w:szCs w:val="24"/>
        </w:rPr>
        <w:t>initialized</w:t>
      </w:r>
    </w:p>
    <w:p w:rsidR="00640A40" w:rsidRDefault="00640A40" w:rsidP="00640A40">
      <w:pPr>
        <w:pStyle w:val="ListParagraph"/>
        <w:autoSpaceDE w:val="0"/>
        <w:autoSpaceDN w:val="0"/>
        <w:adjustRightInd w:val="0"/>
        <w:spacing w:after="0" w:line="240" w:lineRule="auto"/>
        <w:ind w:left="0"/>
        <w:rPr>
          <w:rFonts w:ascii="Times New Roman" w:hAnsi="Times New Roman"/>
          <w:sz w:val="24"/>
          <w:szCs w:val="24"/>
        </w:rPr>
      </w:pPr>
    </w:p>
    <w:p w:rsidR="00640A40" w:rsidRPr="00DF5598" w:rsidRDefault="00640A40" w:rsidP="00640A40">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640A40" w:rsidRPr="006C5811" w:rsidRDefault="00640A40" w:rsidP="00640A40">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5272FE" w:rsidRDefault="005272FE" w:rsidP="005272FE">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DDR memory section start address is changed from 0x</w:t>
      </w:r>
      <w:r w:rsidR="00296DA3">
        <w:rPr>
          <w:rFonts w:ascii="Times New Roman" w:hAnsi="Times New Roman"/>
          <w:sz w:val="24"/>
          <w:szCs w:val="24"/>
        </w:rPr>
        <w:t>80000000 to 0x80000400 for all S</w:t>
      </w:r>
      <w:r>
        <w:rPr>
          <w:rFonts w:ascii="Times New Roman" w:hAnsi="Times New Roman"/>
          <w:sz w:val="24"/>
          <w:szCs w:val="24"/>
        </w:rPr>
        <w:t>tarterware applications as 1 KB space is used by SBL for system requirements.</w:t>
      </w:r>
    </w:p>
    <w:p w:rsidR="005272FE" w:rsidRDefault="005272FE" w:rsidP="00AD6C4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lastRenderedPageBreak/>
        <w:t xml:space="preserve">Added ocmc_inst_id as a parameter to APIs </w:t>
      </w:r>
      <w:r w:rsidRPr="0025645E">
        <w:rPr>
          <w:rFonts w:ascii="Times New Roman" w:hAnsi="Times New Roman"/>
          <w:sz w:val="24"/>
          <w:szCs w:val="24"/>
        </w:rPr>
        <w:t>OCMC_CBUF_Heap_Init</w:t>
      </w:r>
      <w:r>
        <w:rPr>
          <w:rFonts w:ascii="Times New Roman" w:hAnsi="Times New Roman"/>
          <w:sz w:val="24"/>
          <w:szCs w:val="24"/>
        </w:rPr>
        <w:t xml:space="preserve">, </w:t>
      </w:r>
      <w:r w:rsidRPr="0025645E">
        <w:rPr>
          <w:rFonts w:ascii="Times New Roman" w:hAnsi="Times New Roman"/>
          <w:sz w:val="24"/>
          <w:szCs w:val="24"/>
        </w:rPr>
        <w:t>OCMC_CBUF_Heap_Alloc</w:t>
      </w:r>
      <w:r>
        <w:rPr>
          <w:rFonts w:ascii="Times New Roman" w:hAnsi="Times New Roman"/>
          <w:sz w:val="24"/>
          <w:szCs w:val="24"/>
        </w:rPr>
        <w:t xml:space="preserve">, </w:t>
      </w:r>
      <w:r w:rsidRPr="0025645E">
        <w:rPr>
          <w:rFonts w:ascii="Times New Roman" w:hAnsi="Times New Roman"/>
          <w:sz w:val="24"/>
          <w:szCs w:val="24"/>
        </w:rPr>
        <w:t>OCMC_CBUF_Heap_Free</w:t>
      </w:r>
      <w:r>
        <w:rPr>
          <w:rFonts w:ascii="Times New Roman" w:hAnsi="Times New Roman"/>
          <w:sz w:val="24"/>
          <w:szCs w:val="24"/>
        </w:rPr>
        <w:t xml:space="preserve"> and </w:t>
      </w:r>
      <w:r w:rsidRPr="0025645E">
        <w:rPr>
          <w:rFonts w:ascii="Times New Roman" w:hAnsi="Times New Roman"/>
          <w:sz w:val="24"/>
          <w:szCs w:val="24"/>
        </w:rPr>
        <w:t xml:space="preserve">OCMC_CBUF_Deinit </w:t>
      </w:r>
      <w:r>
        <w:rPr>
          <w:rFonts w:ascii="Times New Roman" w:hAnsi="Times New Roman"/>
          <w:sz w:val="24"/>
          <w:szCs w:val="24"/>
        </w:rPr>
        <w:t xml:space="preserve">in ocmc_ecc_l2.h </w:t>
      </w:r>
    </w:p>
    <w:p w:rsidR="005272FE" w:rsidRDefault="005272FE" w:rsidP="005272FE">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Moved </w:t>
      </w:r>
      <w:r w:rsidRPr="002644AF">
        <w:rPr>
          <w:rFonts w:ascii="Times New Roman" w:hAnsi="Times New Roman"/>
          <w:sz w:val="24"/>
          <w:szCs w:val="24"/>
        </w:rPr>
        <w:t>hw_counter_32k.h</w:t>
      </w:r>
      <w:r>
        <w:rPr>
          <w:rFonts w:ascii="Times New Roman" w:hAnsi="Times New Roman"/>
          <w:sz w:val="24"/>
          <w:szCs w:val="24"/>
        </w:rPr>
        <w:t xml:space="preserve"> file from include\tda2xx\hw</w:t>
      </w:r>
      <w:r w:rsidRPr="002644AF">
        <w:rPr>
          <w:rFonts w:ascii="Times New Roman" w:hAnsi="Times New Roman"/>
          <w:sz w:val="24"/>
          <w:szCs w:val="24"/>
        </w:rPr>
        <w:t xml:space="preserve"> to include\hw</w:t>
      </w:r>
      <w:r>
        <w:rPr>
          <w:rFonts w:ascii="Times New Roman" w:hAnsi="Times New Roman"/>
          <w:sz w:val="24"/>
          <w:szCs w:val="24"/>
        </w:rPr>
        <w:t xml:space="preserve"> as it </w:t>
      </w:r>
      <w:r w:rsidRPr="002644AF">
        <w:rPr>
          <w:rFonts w:ascii="Times New Roman" w:hAnsi="Times New Roman"/>
          <w:sz w:val="24"/>
          <w:szCs w:val="24"/>
        </w:rPr>
        <w:t>is not</w:t>
      </w:r>
      <w:r>
        <w:rPr>
          <w:rFonts w:ascii="Times New Roman" w:hAnsi="Times New Roman"/>
          <w:sz w:val="24"/>
          <w:szCs w:val="24"/>
        </w:rPr>
        <w:t xml:space="preserve"> platform specific hw file</w:t>
      </w:r>
    </w:p>
    <w:p w:rsidR="005272FE" w:rsidRPr="005272FE" w:rsidRDefault="005272FE" w:rsidP="005272FE">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Moved </w:t>
      </w:r>
      <w:r w:rsidRPr="00E06F83">
        <w:rPr>
          <w:rFonts w:ascii="Times New Roman" w:hAnsi="Times New Roman"/>
          <w:sz w:val="24"/>
          <w:szCs w:val="24"/>
        </w:rPr>
        <w:t>hw_ipu_unicache_cfg.h</w:t>
      </w:r>
      <w:r>
        <w:rPr>
          <w:rFonts w:ascii="Times New Roman" w:hAnsi="Times New Roman"/>
          <w:sz w:val="24"/>
          <w:szCs w:val="24"/>
        </w:rPr>
        <w:t xml:space="preserve"> file from </w:t>
      </w:r>
      <w:r w:rsidRPr="002644AF">
        <w:rPr>
          <w:rFonts w:ascii="Times New Roman" w:hAnsi="Times New Roman"/>
          <w:sz w:val="24"/>
          <w:szCs w:val="24"/>
        </w:rPr>
        <w:t>include\hw</w:t>
      </w:r>
      <w:r>
        <w:rPr>
          <w:rFonts w:ascii="Times New Roman" w:hAnsi="Times New Roman"/>
          <w:sz w:val="24"/>
          <w:szCs w:val="24"/>
        </w:rPr>
        <w:t xml:space="preserve"> </w:t>
      </w:r>
      <w:r w:rsidRPr="002644AF">
        <w:rPr>
          <w:rFonts w:ascii="Times New Roman" w:hAnsi="Times New Roman"/>
          <w:sz w:val="24"/>
          <w:szCs w:val="24"/>
        </w:rPr>
        <w:t xml:space="preserve">to </w:t>
      </w:r>
      <w:r>
        <w:rPr>
          <w:rFonts w:ascii="Times New Roman" w:hAnsi="Times New Roman"/>
          <w:sz w:val="24"/>
          <w:szCs w:val="24"/>
        </w:rPr>
        <w:t>include\tda2xx\hw as it is platform specific hw file.</w:t>
      </w:r>
    </w:p>
    <w:p w:rsidR="005272FE" w:rsidRDefault="005272FE" w:rsidP="00AD6C4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Added new field standard in structure </w:t>
      </w:r>
      <w:r w:rsidRPr="007D4353">
        <w:rPr>
          <w:rFonts w:ascii="Times New Roman" w:hAnsi="Times New Roman"/>
          <w:sz w:val="24"/>
          <w:szCs w:val="24"/>
        </w:rPr>
        <w:t>VpsHal_DssDispcLcdTimingParam</w:t>
      </w:r>
      <w:r>
        <w:rPr>
          <w:rFonts w:ascii="Times New Roman" w:hAnsi="Times New Roman"/>
          <w:sz w:val="24"/>
          <w:szCs w:val="24"/>
        </w:rPr>
        <w:t xml:space="preserve"> in vpslib/hal/vpshal_dssDispcOvly.h </w:t>
      </w:r>
    </w:p>
    <w:p w:rsidR="005272FE" w:rsidRDefault="005272FE" w:rsidP="00AD6C4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Deprecated the older pad mux config APIs of type &lt;MODULE&gt;_pad_mux_config and defined new APIs of type Platform&lt;Module&gt;SetPinMux in platform.h. E.g. MCASP2_pad_mux_config is depre</w:t>
      </w:r>
      <w:r w:rsidRPr="007D4353">
        <w:rPr>
          <w:rFonts w:ascii="Times New Roman" w:hAnsi="Times New Roman"/>
          <w:sz w:val="24"/>
          <w:szCs w:val="24"/>
        </w:rPr>
        <w:t>cated and PlatformMCASP2SetPinMux should be used</w:t>
      </w:r>
      <w:r>
        <w:rPr>
          <w:rFonts w:ascii="Times New Roman" w:hAnsi="Times New Roman"/>
          <w:sz w:val="24"/>
          <w:szCs w:val="24"/>
        </w:rPr>
        <w:t>.</w:t>
      </w:r>
    </w:p>
    <w:p w:rsidR="00445117" w:rsidRDefault="00445117" w:rsidP="00AD6C4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Removed the following starterware examples:</w:t>
      </w:r>
    </w:p>
    <w:p w:rsidR="00AD6C44" w:rsidRPr="004C71AE" w:rsidRDefault="00445117" w:rsidP="00445117">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mailbox_m4_app and mailbox_qintr_app and tested the features of these examples as part of mailbox_app</w:t>
      </w:r>
    </w:p>
    <w:p w:rsidR="008A13C6" w:rsidRPr="005272FE" w:rsidRDefault="00445117" w:rsidP="005272FE">
      <w:pPr>
        <w:pStyle w:val="ListParagraph"/>
        <w:numPr>
          <w:ilvl w:val="1"/>
          <w:numId w:val="22"/>
        </w:numPr>
        <w:spacing w:after="0" w:line="360" w:lineRule="auto"/>
        <w:rPr>
          <w:rFonts w:ascii="Times New Roman" w:hAnsi="Times New Roman"/>
          <w:sz w:val="24"/>
          <w:szCs w:val="24"/>
        </w:rPr>
      </w:pPr>
      <w:r w:rsidRPr="00445117">
        <w:rPr>
          <w:rFonts w:ascii="Times New Roman" w:hAnsi="Times New Roman"/>
          <w:sz w:val="24"/>
          <w:szCs w:val="24"/>
        </w:rPr>
        <w:t>ocmc_overflow_wrap , ocmc_underflow, ocmc</w:t>
      </w:r>
      <w:r>
        <w:rPr>
          <w:rFonts w:ascii="Times New Roman" w:hAnsi="Times New Roman"/>
          <w:sz w:val="24"/>
          <w:szCs w:val="24"/>
        </w:rPr>
        <w:t xml:space="preserve">_shortframe, ocmc_addrSequence and </w:t>
      </w:r>
      <w:r w:rsidRPr="00445117">
        <w:rPr>
          <w:rFonts w:ascii="Times New Roman" w:hAnsi="Times New Roman"/>
          <w:sz w:val="24"/>
          <w:szCs w:val="24"/>
        </w:rPr>
        <w:t>ocmc_overflow_mid</w:t>
      </w:r>
      <w:r>
        <w:rPr>
          <w:rFonts w:ascii="Times New Roman" w:hAnsi="Times New Roman"/>
          <w:sz w:val="24"/>
          <w:szCs w:val="24"/>
        </w:rPr>
        <w:t xml:space="preserve"> &amp; tested the features of these examples as part of ocmc_app</w:t>
      </w:r>
    </w:p>
    <w:p w:rsidR="008A13C6" w:rsidRDefault="008A13C6" w:rsidP="008A13C6">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Modified the below examples to use Board module:</w:t>
      </w:r>
    </w:p>
    <w:p w:rsidR="008A13C6" w:rsidRDefault="008A13C6" w:rsidP="008A13C6">
      <w:pPr>
        <w:pStyle w:val="ListParagraph"/>
        <w:numPr>
          <w:ilvl w:val="1"/>
          <w:numId w:val="22"/>
        </w:numPr>
        <w:spacing w:after="0" w:line="360" w:lineRule="auto"/>
        <w:rPr>
          <w:rFonts w:ascii="Times New Roman" w:hAnsi="Times New Roman"/>
          <w:sz w:val="24"/>
          <w:szCs w:val="24"/>
        </w:rPr>
      </w:pPr>
      <w:r w:rsidRPr="008A13C6">
        <w:rPr>
          <w:rFonts w:ascii="Times New Roman" w:hAnsi="Times New Roman"/>
          <w:sz w:val="24"/>
          <w:szCs w:val="24"/>
        </w:rPr>
        <w:t>boot_app</w:t>
      </w:r>
      <w:r>
        <w:rPr>
          <w:rFonts w:ascii="Times New Roman" w:hAnsi="Times New Roman"/>
          <w:sz w:val="24"/>
          <w:szCs w:val="24"/>
        </w:rPr>
        <w:t xml:space="preserve">, </w:t>
      </w:r>
      <w:r w:rsidRPr="008A13C6">
        <w:rPr>
          <w:rFonts w:ascii="Times New Roman" w:hAnsi="Times New Roman"/>
          <w:sz w:val="24"/>
          <w:szCs w:val="24"/>
        </w:rPr>
        <w:t>DSSApp</w:t>
      </w:r>
      <w:r>
        <w:rPr>
          <w:rFonts w:ascii="Times New Roman" w:hAnsi="Times New Roman"/>
          <w:sz w:val="24"/>
          <w:szCs w:val="24"/>
        </w:rPr>
        <w:t xml:space="preserve">, </w:t>
      </w:r>
      <w:r w:rsidRPr="008A13C6">
        <w:rPr>
          <w:rFonts w:ascii="Times New Roman" w:hAnsi="Times New Roman"/>
          <w:sz w:val="24"/>
          <w:szCs w:val="24"/>
        </w:rPr>
        <w:t>temp_sensor_app</w:t>
      </w:r>
      <w:r>
        <w:rPr>
          <w:rFonts w:ascii="Times New Roman" w:hAnsi="Times New Roman"/>
          <w:sz w:val="24"/>
          <w:szCs w:val="24"/>
        </w:rPr>
        <w:t xml:space="preserve">, </w:t>
      </w:r>
      <w:r w:rsidRPr="008A13C6">
        <w:rPr>
          <w:rFonts w:ascii="Times New Roman" w:hAnsi="Times New Roman"/>
          <w:sz w:val="24"/>
          <w:szCs w:val="24"/>
        </w:rPr>
        <w:t>mcspiMasterSlave_app</w:t>
      </w:r>
      <w:r>
        <w:rPr>
          <w:rFonts w:ascii="Times New Roman" w:hAnsi="Times New Roman"/>
          <w:sz w:val="24"/>
          <w:szCs w:val="24"/>
        </w:rPr>
        <w:t xml:space="preserve">, </w:t>
      </w:r>
      <w:r w:rsidRPr="008A13C6">
        <w:rPr>
          <w:rFonts w:ascii="Times New Roman" w:hAnsi="Times New Roman"/>
          <w:sz w:val="24"/>
          <w:szCs w:val="24"/>
        </w:rPr>
        <w:t>nor_edma_read</w:t>
      </w:r>
      <w:r>
        <w:rPr>
          <w:rFonts w:ascii="Times New Roman" w:hAnsi="Times New Roman"/>
          <w:sz w:val="24"/>
          <w:szCs w:val="24"/>
        </w:rPr>
        <w:t xml:space="preserve">, </w:t>
      </w:r>
      <w:r w:rsidRPr="008A13C6">
        <w:rPr>
          <w:rFonts w:ascii="Times New Roman" w:hAnsi="Times New Roman"/>
          <w:sz w:val="24"/>
          <w:szCs w:val="24"/>
        </w:rPr>
        <w:t>nor_read_write</w:t>
      </w:r>
      <w:r>
        <w:rPr>
          <w:rFonts w:ascii="Times New Roman" w:hAnsi="Times New Roman"/>
          <w:sz w:val="24"/>
          <w:szCs w:val="24"/>
        </w:rPr>
        <w:t xml:space="preserve">, </w:t>
      </w:r>
      <w:r w:rsidRPr="008A13C6">
        <w:rPr>
          <w:rFonts w:ascii="Times New Roman" w:hAnsi="Times New Roman"/>
          <w:sz w:val="24"/>
          <w:szCs w:val="24"/>
        </w:rPr>
        <w:t>ocmc_app</w:t>
      </w:r>
      <w:r>
        <w:rPr>
          <w:rFonts w:ascii="Times New Roman" w:hAnsi="Times New Roman"/>
          <w:sz w:val="24"/>
          <w:szCs w:val="24"/>
        </w:rPr>
        <w:t xml:space="preserve">, </w:t>
      </w:r>
      <w:r w:rsidRPr="008A13C6">
        <w:rPr>
          <w:rFonts w:ascii="Times New Roman" w:hAnsi="Times New Roman"/>
          <w:sz w:val="24"/>
          <w:szCs w:val="24"/>
        </w:rPr>
        <w:t>ov10630_sensor</w:t>
      </w:r>
      <w:r>
        <w:rPr>
          <w:rFonts w:ascii="Times New Roman" w:hAnsi="Times New Roman"/>
          <w:sz w:val="24"/>
          <w:szCs w:val="24"/>
        </w:rPr>
        <w:t xml:space="preserve">, </w:t>
      </w:r>
      <w:r w:rsidRPr="008A13C6">
        <w:rPr>
          <w:rFonts w:ascii="Times New Roman" w:hAnsi="Times New Roman"/>
          <w:sz w:val="24"/>
          <w:szCs w:val="24"/>
        </w:rPr>
        <w:t>sd_fileIO</w:t>
      </w:r>
      <w:r>
        <w:rPr>
          <w:rFonts w:ascii="Times New Roman" w:hAnsi="Times New Roman"/>
          <w:sz w:val="24"/>
          <w:szCs w:val="24"/>
        </w:rPr>
        <w:t xml:space="preserve">, </w:t>
      </w:r>
      <w:r w:rsidRPr="008A13C6">
        <w:rPr>
          <w:rFonts w:ascii="Times New Roman" w:hAnsi="Times New Roman"/>
          <w:sz w:val="24"/>
          <w:szCs w:val="24"/>
        </w:rPr>
        <w:t>uart_edma</w:t>
      </w:r>
      <w:r>
        <w:rPr>
          <w:rFonts w:ascii="Times New Roman" w:hAnsi="Times New Roman"/>
          <w:sz w:val="24"/>
          <w:szCs w:val="24"/>
        </w:rPr>
        <w:t xml:space="preserve">, </w:t>
      </w:r>
      <w:r w:rsidRPr="008A13C6">
        <w:rPr>
          <w:rFonts w:ascii="Times New Roman" w:hAnsi="Times New Roman"/>
          <w:sz w:val="24"/>
          <w:szCs w:val="24"/>
        </w:rPr>
        <w:t>uart_intr</w:t>
      </w:r>
      <w:r>
        <w:rPr>
          <w:rFonts w:ascii="Times New Roman" w:hAnsi="Times New Roman"/>
          <w:sz w:val="24"/>
          <w:szCs w:val="24"/>
        </w:rPr>
        <w:t xml:space="preserve">, </w:t>
      </w:r>
      <w:r w:rsidRPr="008A13C6">
        <w:rPr>
          <w:rFonts w:ascii="Times New Roman" w:hAnsi="Times New Roman"/>
          <w:sz w:val="24"/>
          <w:szCs w:val="24"/>
        </w:rPr>
        <w:t>uart_test</w:t>
      </w:r>
      <w:r>
        <w:rPr>
          <w:rFonts w:ascii="Times New Roman" w:hAnsi="Times New Roman"/>
          <w:sz w:val="24"/>
          <w:szCs w:val="24"/>
        </w:rPr>
        <w:t xml:space="preserve">, </w:t>
      </w:r>
      <w:r w:rsidRPr="008A13C6">
        <w:rPr>
          <w:rFonts w:ascii="Times New Roman" w:hAnsi="Times New Roman"/>
          <w:sz w:val="24"/>
          <w:szCs w:val="24"/>
        </w:rPr>
        <w:t>uart1_test_app</w:t>
      </w:r>
      <w:r>
        <w:rPr>
          <w:rFonts w:ascii="Times New Roman" w:hAnsi="Times New Roman"/>
          <w:sz w:val="24"/>
          <w:szCs w:val="24"/>
        </w:rPr>
        <w:t xml:space="preserve">, </w:t>
      </w:r>
      <w:r w:rsidRPr="008A13C6">
        <w:rPr>
          <w:rFonts w:ascii="Times New Roman" w:hAnsi="Times New Roman"/>
          <w:sz w:val="24"/>
          <w:szCs w:val="24"/>
        </w:rPr>
        <w:t>uart3_test_app</w:t>
      </w:r>
      <w:r>
        <w:rPr>
          <w:rFonts w:ascii="Times New Roman" w:hAnsi="Times New Roman"/>
          <w:sz w:val="24"/>
          <w:szCs w:val="24"/>
        </w:rPr>
        <w:t xml:space="preserve">, </w:t>
      </w:r>
      <w:r w:rsidRPr="008A13C6">
        <w:rPr>
          <w:rFonts w:ascii="Times New Roman" w:hAnsi="Times New Roman"/>
          <w:sz w:val="24"/>
          <w:szCs w:val="24"/>
        </w:rPr>
        <w:t>videoloopback</w:t>
      </w:r>
    </w:p>
    <w:p w:rsidR="009A1633" w:rsidRPr="005272FE" w:rsidRDefault="008A13C6" w:rsidP="005272FE">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Used </w:t>
      </w:r>
      <w:r w:rsidR="002644AF" w:rsidRPr="002644AF">
        <w:rPr>
          <w:rFonts w:ascii="Times New Roman" w:hAnsi="Times New Roman"/>
          <w:sz w:val="24"/>
          <w:szCs w:val="24"/>
        </w:rPr>
        <w:t>PMHALModuleModeSet</w:t>
      </w:r>
      <w:r w:rsidR="002644AF">
        <w:rPr>
          <w:rFonts w:ascii="Times New Roman" w:hAnsi="Times New Roman"/>
          <w:sz w:val="24"/>
          <w:szCs w:val="24"/>
        </w:rPr>
        <w:t xml:space="preserve"> API instead of </w:t>
      </w:r>
      <w:r w:rsidRPr="008A13C6">
        <w:rPr>
          <w:rFonts w:ascii="Times New Roman" w:hAnsi="Times New Roman"/>
          <w:sz w:val="24"/>
          <w:szCs w:val="24"/>
        </w:rPr>
        <w:t>prcm_set_module_mode</w:t>
      </w:r>
      <w:r w:rsidR="002644AF">
        <w:rPr>
          <w:rFonts w:ascii="Times New Roman" w:hAnsi="Times New Roman"/>
          <w:sz w:val="24"/>
          <w:szCs w:val="24"/>
        </w:rPr>
        <w:t xml:space="preserve"> API to enable module in TDA2xx SBL</w:t>
      </w:r>
    </w:p>
    <w:p w:rsidR="00640A40" w:rsidRDefault="00640A40" w:rsidP="009A1633">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9A1633" w:rsidRPr="009A1633" w:rsidRDefault="009A1633" w:rsidP="009A1633">
      <w:pPr>
        <w:autoSpaceDE w:val="0"/>
        <w:autoSpaceDN w:val="0"/>
        <w:adjustRightInd w:val="0"/>
        <w:spacing w:after="0" w:line="240" w:lineRule="auto"/>
        <w:ind w:left="360"/>
        <w:rPr>
          <w:rFonts w:ascii="Arial-BoldMT" w:hAnsi="Arial-BoldMT" w:cs="Arial-BoldMT"/>
          <w:b/>
          <w:bCs/>
          <w:color w:val="000000"/>
          <w:sz w:val="8"/>
          <w:szCs w:val="28"/>
        </w:rPr>
      </w:pPr>
    </w:p>
    <w:p w:rsidR="00640A40" w:rsidRPr="00060DD1" w:rsidRDefault="00640A40" w:rsidP="00640A40">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640A40" w:rsidRDefault="00640A40" w:rsidP="00640A40">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640A40" w:rsidRDefault="00640A40" w:rsidP="00640A40">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640A40" w:rsidRDefault="00640A40" w:rsidP="00640A40">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lastRenderedPageBreak/>
        <w:t>NT – Example is supported but not tested for this release</w:t>
      </w:r>
    </w:p>
    <w:p w:rsidR="00640A40" w:rsidRDefault="00640A40" w:rsidP="00640A40">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2065F9" w:rsidRPr="003A214F" w:rsidRDefault="002065F9" w:rsidP="009A1633">
      <w:pPr>
        <w:autoSpaceDE w:val="0"/>
        <w:autoSpaceDN w:val="0"/>
        <w:adjustRightInd w:val="0"/>
        <w:spacing w:after="0" w:line="240" w:lineRule="auto"/>
        <w:ind w:left="1080"/>
        <w:rPr>
          <w:rFonts w:ascii="Times New Roman" w:hAnsi="Times New Roman"/>
          <w:bCs/>
          <w:color w:val="000000"/>
          <w:sz w:val="2"/>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577F26" w:rsidRPr="00AD0B6C" w:rsidTr="00531B4C">
        <w:tc>
          <w:tcPr>
            <w:tcW w:w="2628" w:type="dxa"/>
            <w:vMerge w:val="restart"/>
            <w:shd w:val="clear" w:color="auto" w:fill="BFBFBF" w:themeFill="background1" w:themeFillShade="BF"/>
          </w:tcPr>
          <w:p w:rsidR="00577F26" w:rsidRPr="00AD0B6C" w:rsidRDefault="00577F26" w:rsidP="00E26F16">
            <w:pPr>
              <w:spacing w:after="0" w:line="240" w:lineRule="auto"/>
              <w:jc w:val="center"/>
            </w:pPr>
            <w:r w:rsidRPr="00102B4B">
              <w:rPr>
                <w:b/>
              </w:rPr>
              <w:t>Example</w:t>
            </w:r>
          </w:p>
        </w:tc>
        <w:tc>
          <w:tcPr>
            <w:tcW w:w="3600" w:type="dxa"/>
            <w:vMerge w:val="restart"/>
            <w:shd w:val="clear" w:color="auto" w:fill="BFBFBF" w:themeFill="background1" w:themeFillShade="BF"/>
          </w:tcPr>
          <w:p w:rsidR="00577F26" w:rsidRPr="00AD0B6C" w:rsidRDefault="00577F26" w:rsidP="00E26F16">
            <w:pPr>
              <w:spacing w:after="0" w:line="240" w:lineRule="auto"/>
              <w:jc w:val="center"/>
            </w:pPr>
            <w:r w:rsidRPr="00102B4B">
              <w:rPr>
                <w:b/>
              </w:rPr>
              <w:t>Folder</w:t>
            </w:r>
          </w:p>
        </w:tc>
        <w:tc>
          <w:tcPr>
            <w:tcW w:w="2610" w:type="dxa"/>
            <w:gridSpan w:val="4"/>
            <w:shd w:val="clear" w:color="auto" w:fill="BFBFBF" w:themeFill="background1" w:themeFillShade="BF"/>
          </w:tcPr>
          <w:p w:rsidR="00577F26" w:rsidRPr="00AD0B6C" w:rsidRDefault="00577F26" w:rsidP="00E26F16">
            <w:pPr>
              <w:spacing w:after="0" w:line="100" w:lineRule="atLeast"/>
              <w:jc w:val="center"/>
            </w:pPr>
            <w:r w:rsidRPr="00102B4B">
              <w:rPr>
                <w:b/>
              </w:rPr>
              <w:t>TI814X</w:t>
            </w:r>
          </w:p>
        </w:tc>
      </w:tr>
      <w:tr w:rsidR="00577F26" w:rsidRPr="00AD0B6C" w:rsidTr="00531B4C">
        <w:tc>
          <w:tcPr>
            <w:tcW w:w="2628" w:type="dxa"/>
            <w:vMerge/>
            <w:shd w:val="clear" w:color="auto" w:fill="BFBFBF" w:themeFill="background1" w:themeFillShade="BF"/>
          </w:tcPr>
          <w:p w:rsidR="00577F26" w:rsidRPr="00AD0B6C" w:rsidRDefault="00577F26" w:rsidP="00E26F16">
            <w:pPr>
              <w:spacing w:after="0" w:line="240" w:lineRule="auto"/>
            </w:pPr>
          </w:p>
        </w:tc>
        <w:tc>
          <w:tcPr>
            <w:tcW w:w="3600" w:type="dxa"/>
            <w:vMerge/>
            <w:shd w:val="clear" w:color="auto" w:fill="BFBFBF" w:themeFill="background1" w:themeFillShade="BF"/>
          </w:tcPr>
          <w:p w:rsidR="00577F26" w:rsidRPr="00AD0B6C" w:rsidRDefault="00577F26" w:rsidP="00E26F16">
            <w:pPr>
              <w:spacing w:after="0" w:line="240" w:lineRule="auto"/>
            </w:pPr>
          </w:p>
        </w:tc>
        <w:tc>
          <w:tcPr>
            <w:tcW w:w="630" w:type="dxa"/>
            <w:shd w:val="clear" w:color="auto" w:fill="BFBFBF" w:themeFill="background1" w:themeFillShade="BF"/>
          </w:tcPr>
          <w:p w:rsidR="00577F26" w:rsidRPr="00102B4B" w:rsidRDefault="00577F26" w:rsidP="00E26F16">
            <w:pPr>
              <w:spacing w:after="0" w:line="240" w:lineRule="auto"/>
              <w:jc w:val="center"/>
            </w:pPr>
            <w:r w:rsidRPr="00102B4B">
              <w:t>A8</w:t>
            </w:r>
          </w:p>
          <w:p w:rsidR="00577F26" w:rsidRPr="00102B4B" w:rsidRDefault="00577F26" w:rsidP="00E26F16">
            <w:pPr>
              <w:spacing w:after="0" w:line="240" w:lineRule="auto"/>
              <w:jc w:val="center"/>
            </w:pPr>
            <w:r>
              <w:t>CGT</w:t>
            </w:r>
          </w:p>
        </w:tc>
        <w:tc>
          <w:tcPr>
            <w:tcW w:w="630" w:type="dxa"/>
            <w:shd w:val="clear" w:color="auto" w:fill="BFBFBF" w:themeFill="background1" w:themeFillShade="BF"/>
          </w:tcPr>
          <w:p w:rsidR="00577F26" w:rsidRPr="00102B4B" w:rsidRDefault="00577F26" w:rsidP="00E26F16">
            <w:pPr>
              <w:spacing w:after="0" w:line="240" w:lineRule="auto"/>
              <w:jc w:val="center"/>
            </w:pPr>
            <w:r w:rsidRPr="00102B4B">
              <w:t>A8</w:t>
            </w:r>
          </w:p>
          <w:p w:rsidR="00577F26" w:rsidRPr="00102B4B" w:rsidRDefault="00577F26" w:rsidP="00E26F16">
            <w:pPr>
              <w:spacing w:after="0" w:line="240" w:lineRule="auto"/>
              <w:jc w:val="center"/>
            </w:pPr>
            <w:r w:rsidRPr="00102B4B">
              <w:t>GCC</w:t>
            </w:r>
          </w:p>
        </w:tc>
        <w:tc>
          <w:tcPr>
            <w:tcW w:w="540" w:type="dxa"/>
            <w:shd w:val="clear" w:color="auto" w:fill="BFBFBF" w:themeFill="background1" w:themeFillShade="BF"/>
          </w:tcPr>
          <w:p w:rsidR="00577F26" w:rsidRPr="00102B4B" w:rsidRDefault="00577F26" w:rsidP="00E26F16">
            <w:pPr>
              <w:spacing w:after="0" w:line="240" w:lineRule="auto"/>
              <w:jc w:val="center"/>
            </w:pPr>
            <w:r w:rsidRPr="00102B4B">
              <w:t>M3</w:t>
            </w:r>
          </w:p>
        </w:tc>
        <w:tc>
          <w:tcPr>
            <w:tcW w:w="810" w:type="dxa"/>
            <w:shd w:val="clear" w:color="auto" w:fill="BFBFBF" w:themeFill="background1" w:themeFillShade="BF"/>
          </w:tcPr>
          <w:p w:rsidR="00577F26" w:rsidRPr="00102B4B" w:rsidRDefault="00577F26" w:rsidP="00E26F16">
            <w:pPr>
              <w:spacing w:after="0" w:line="240" w:lineRule="auto"/>
              <w:jc w:val="center"/>
            </w:pPr>
            <w:r w:rsidRPr="00102B4B">
              <w:t>C674x</w:t>
            </w:r>
          </w:p>
        </w:tc>
      </w:tr>
      <w:tr w:rsidR="00577F26" w:rsidRPr="00AD0B6C" w:rsidTr="00531B4C">
        <w:tc>
          <w:tcPr>
            <w:tcW w:w="2628" w:type="dxa"/>
          </w:tcPr>
          <w:p w:rsidR="00577F26" w:rsidRPr="00AD0B6C" w:rsidRDefault="00577F26" w:rsidP="00E26F16">
            <w:pPr>
              <w:spacing w:after="0" w:line="240" w:lineRule="auto"/>
            </w:pPr>
            <w:r w:rsidRPr="00AD0B6C">
              <w:t>ddr_test_app</w:t>
            </w:r>
          </w:p>
        </w:tc>
        <w:tc>
          <w:tcPr>
            <w:tcW w:w="3600" w:type="dxa"/>
          </w:tcPr>
          <w:p w:rsidR="00577F26" w:rsidRPr="00AD0B6C" w:rsidRDefault="00577F26" w:rsidP="00E26F16">
            <w:pPr>
              <w:spacing w:after="0" w:line="240" w:lineRule="auto"/>
            </w:pPr>
            <w:r w:rsidRPr="00AD0B6C">
              <w:t>examples\ddr_stress_test</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NA</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edma_test_app</w:t>
            </w:r>
          </w:p>
        </w:tc>
        <w:tc>
          <w:tcPr>
            <w:tcW w:w="3600" w:type="dxa"/>
          </w:tcPr>
          <w:p w:rsidR="00577F26" w:rsidRPr="00AD0B6C" w:rsidRDefault="00577F26" w:rsidP="00E26F16">
            <w:pPr>
              <w:spacing w:after="0" w:line="240" w:lineRule="auto"/>
            </w:pPr>
            <w:r w:rsidRPr="00AD0B6C">
              <w:t>examples\edma_test</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NT</w:t>
            </w:r>
          </w:p>
        </w:tc>
      </w:tr>
      <w:tr w:rsidR="00577F26" w:rsidRPr="00AD0B6C" w:rsidTr="00531B4C">
        <w:tc>
          <w:tcPr>
            <w:tcW w:w="2628" w:type="dxa"/>
          </w:tcPr>
          <w:p w:rsidR="00577F26" w:rsidRPr="00AD0B6C" w:rsidRDefault="00577F26" w:rsidP="00E26F16">
            <w:pPr>
              <w:spacing w:after="0" w:line="240" w:lineRule="auto"/>
            </w:pPr>
            <w:r>
              <w:t>i2c_eeprom</w:t>
            </w:r>
            <w:r w:rsidRPr="00AD0B6C">
              <w:t>_app</w:t>
            </w:r>
          </w:p>
        </w:tc>
        <w:tc>
          <w:tcPr>
            <w:tcW w:w="3600" w:type="dxa"/>
          </w:tcPr>
          <w:p w:rsidR="00577F26" w:rsidRPr="00AD0B6C" w:rsidRDefault="00577F26" w:rsidP="00E26F16">
            <w:pPr>
              <w:spacing w:after="0" w:line="240" w:lineRule="auto"/>
            </w:pPr>
            <w:r>
              <w:t>examples\i2c\i2c_eeprom_app</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NA</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i2c_driver_led_blink_app</w:t>
            </w:r>
          </w:p>
        </w:tc>
        <w:tc>
          <w:tcPr>
            <w:tcW w:w="3600" w:type="dxa"/>
          </w:tcPr>
          <w:p w:rsidR="00577F26" w:rsidRPr="00AD0B6C" w:rsidRDefault="00577F26" w:rsidP="00E26F16">
            <w:pPr>
              <w:spacing w:after="0" w:line="240" w:lineRule="auto"/>
            </w:pPr>
            <w:r w:rsidRPr="00AD0B6C">
              <w:t>examples\i2c\i2c_driver_led</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mailbox_app</w:t>
            </w:r>
          </w:p>
        </w:tc>
        <w:tc>
          <w:tcPr>
            <w:tcW w:w="3600" w:type="dxa"/>
          </w:tcPr>
          <w:p w:rsidR="00577F26" w:rsidRPr="00AD0B6C" w:rsidRDefault="00577F26" w:rsidP="00E26F16">
            <w:pPr>
              <w:spacing w:after="0" w:line="240" w:lineRule="auto"/>
            </w:pPr>
            <w:r>
              <w:t>examples\mailbox</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mcaspTransmit_app</w:t>
            </w:r>
          </w:p>
        </w:tc>
        <w:tc>
          <w:tcPr>
            <w:tcW w:w="3600" w:type="dxa"/>
          </w:tcPr>
          <w:p w:rsidR="00577F26" w:rsidRPr="00AD0B6C" w:rsidRDefault="00577F26" w:rsidP="00E26F16">
            <w:pPr>
              <w:spacing w:after="0" w:line="240" w:lineRule="auto"/>
            </w:pPr>
            <w:r w:rsidRPr="00AD0B6C">
              <w:t>examples\mcasp\mcasp_transmit</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mcspi_app</w:t>
            </w:r>
          </w:p>
        </w:tc>
        <w:tc>
          <w:tcPr>
            <w:tcW w:w="3600" w:type="dxa"/>
          </w:tcPr>
          <w:p w:rsidR="00577F26" w:rsidRPr="00AD0B6C" w:rsidRDefault="00577F26" w:rsidP="00E26F16">
            <w:pPr>
              <w:spacing w:after="0" w:line="240" w:lineRule="auto"/>
            </w:pPr>
            <w:r w:rsidRPr="00AD0B6C">
              <w:t>examples\mcspi</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mcspiMaster_app</w:t>
            </w:r>
          </w:p>
        </w:tc>
        <w:tc>
          <w:tcPr>
            <w:tcW w:w="3600" w:type="dxa"/>
          </w:tcPr>
          <w:p w:rsidR="00577F26" w:rsidRPr="00AD0B6C" w:rsidRDefault="00577F26" w:rsidP="00E26F16">
            <w:pPr>
              <w:spacing w:after="0" w:line="240" w:lineRule="auto"/>
            </w:pPr>
            <w:r w:rsidRPr="00AD0B6C">
              <w:t>examples\mcspiMasterSlave\master</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Pr="00FB3149" w:rsidRDefault="00577F26" w:rsidP="00E26F16">
            <w:pPr>
              <w:spacing w:after="0" w:line="100" w:lineRule="atLeast"/>
              <w:jc w:val="center"/>
            </w:pPr>
            <w:r w:rsidRPr="00FB3149">
              <w:t>NA</w:t>
            </w:r>
          </w:p>
        </w:tc>
      </w:tr>
      <w:tr w:rsidR="00577F26" w:rsidRPr="00AD0B6C" w:rsidTr="00531B4C">
        <w:tc>
          <w:tcPr>
            <w:tcW w:w="2628" w:type="dxa"/>
          </w:tcPr>
          <w:p w:rsidR="00577F26" w:rsidRPr="00AD0B6C" w:rsidRDefault="00577F26" w:rsidP="00E26F16">
            <w:pPr>
              <w:spacing w:after="0" w:line="240" w:lineRule="auto"/>
            </w:pPr>
            <w:r w:rsidRPr="00AD0B6C">
              <w:t>mcspiSlave_app</w:t>
            </w:r>
          </w:p>
        </w:tc>
        <w:tc>
          <w:tcPr>
            <w:tcW w:w="3600" w:type="dxa"/>
          </w:tcPr>
          <w:p w:rsidR="00577F26" w:rsidRPr="00AD0B6C" w:rsidRDefault="00577F26" w:rsidP="00E26F16">
            <w:pPr>
              <w:spacing w:after="0" w:line="240" w:lineRule="auto"/>
            </w:pPr>
            <w:r w:rsidRPr="00AD0B6C">
              <w:t>examples\mcspiMasterSlave\slave</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mmu_tlb_twl_app</w:t>
            </w:r>
          </w:p>
        </w:tc>
        <w:tc>
          <w:tcPr>
            <w:tcW w:w="3600" w:type="dxa"/>
          </w:tcPr>
          <w:p w:rsidR="00577F26" w:rsidRPr="00AD0B6C" w:rsidRDefault="00577F26" w:rsidP="00E26F16">
            <w:pPr>
              <w:spacing w:after="0" w:line="240" w:lineRule="auto"/>
            </w:pPr>
            <w:r w:rsidRPr="00AD0B6C">
              <w:t>examples\mmu\tlb_twl</w:t>
            </w:r>
          </w:p>
        </w:tc>
        <w:tc>
          <w:tcPr>
            <w:tcW w:w="630" w:type="dxa"/>
            <w:shd w:val="clear" w:color="auto" w:fill="auto"/>
          </w:tcPr>
          <w:p w:rsidR="00577F26" w:rsidRDefault="00577F26" w:rsidP="00E26F16">
            <w:pPr>
              <w:spacing w:after="0" w:line="100" w:lineRule="atLeast"/>
              <w:jc w:val="center"/>
            </w:pPr>
            <w:r>
              <w:t>NA</w:t>
            </w:r>
          </w:p>
        </w:tc>
        <w:tc>
          <w:tcPr>
            <w:tcW w:w="630" w:type="dxa"/>
            <w:shd w:val="clear" w:color="auto" w:fill="auto"/>
          </w:tcPr>
          <w:p w:rsidR="00577F26" w:rsidRDefault="00577F26" w:rsidP="00E26F16">
            <w:pPr>
              <w:spacing w:after="0" w:line="100" w:lineRule="atLeast"/>
              <w:jc w:val="center"/>
            </w:pPr>
            <w:r>
              <w:t>NA</w:t>
            </w:r>
          </w:p>
        </w:tc>
        <w:tc>
          <w:tcPr>
            <w:tcW w:w="540" w:type="dxa"/>
            <w:shd w:val="clear" w:color="auto" w:fill="auto"/>
          </w:tcPr>
          <w:p w:rsidR="00577F26" w:rsidRDefault="00577F26" w:rsidP="00E26F16">
            <w:pPr>
              <w:spacing w:after="0" w:line="100" w:lineRule="atLeast"/>
              <w:jc w:val="center"/>
            </w:pPr>
            <w:r>
              <w:t>NA</w:t>
            </w:r>
          </w:p>
        </w:tc>
        <w:tc>
          <w:tcPr>
            <w:tcW w:w="810" w:type="dxa"/>
            <w:shd w:val="clear" w:color="auto" w:fill="auto"/>
          </w:tcPr>
          <w:p w:rsidR="00577F26" w:rsidRDefault="00577F26" w:rsidP="00E26F16">
            <w:pPr>
              <w:spacing w:after="0" w:line="100" w:lineRule="atLeast"/>
              <w:jc w:val="center"/>
            </w:pPr>
            <w:r>
              <w:t>NT</w:t>
            </w:r>
          </w:p>
        </w:tc>
      </w:tr>
      <w:tr w:rsidR="00577F26" w:rsidRPr="00AD0B6C" w:rsidTr="00531B4C">
        <w:tc>
          <w:tcPr>
            <w:tcW w:w="2628" w:type="dxa"/>
          </w:tcPr>
          <w:p w:rsidR="00577F26" w:rsidRPr="00AD0B6C" w:rsidRDefault="00577F26" w:rsidP="00E26F16">
            <w:pPr>
              <w:spacing w:after="0" w:line="240" w:lineRule="auto"/>
            </w:pPr>
            <w:r w:rsidRPr="00AD0B6C">
              <w:t>nor_edma_read</w:t>
            </w:r>
          </w:p>
        </w:tc>
        <w:tc>
          <w:tcPr>
            <w:tcW w:w="3600" w:type="dxa"/>
          </w:tcPr>
          <w:p w:rsidR="00577F26" w:rsidRPr="00AD0B6C" w:rsidRDefault="00577F26" w:rsidP="00E26F16">
            <w:pPr>
              <w:spacing w:after="0" w:line="240" w:lineRule="auto"/>
            </w:pPr>
            <w:r w:rsidRPr="00AD0B6C">
              <w:t>examples\nor\nor_edma_read</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NA</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sensor_config_app</w:t>
            </w:r>
          </w:p>
        </w:tc>
        <w:tc>
          <w:tcPr>
            <w:tcW w:w="3600" w:type="dxa"/>
          </w:tcPr>
          <w:p w:rsidR="00577F26" w:rsidRPr="00AD0B6C" w:rsidRDefault="00577F26" w:rsidP="00E26F16">
            <w:pPr>
              <w:spacing w:after="0" w:line="240" w:lineRule="auto"/>
            </w:pPr>
            <w:r w:rsidRPr="00AD0B6C">
              <w:t>examples\ov10630_sensor</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r w:rsidR="00577F26" w:rsidRPr="00AD0B6C" w:rsidTr="00531B4C">
        <w:tc>
          <w:tcPr>
            <w:tcW w:w="2628" w:type="dxa"/>
          </w:tcPr>
          <w:p w:rsidR="00577F26" w:rsidRPr="00AD0B6C" w:rsidRDefault="00577F26" w:rsidP="00E26F16">
            <w:pPr>
              <w:spacing w:after="0" w:line="240" w:lineRule="auto"/>
            </w:pPr>
            <w:r w:rsidRPr="00AD0B6C">
              <w:t>timer_app</w:t>
            </w:r>
          </w:p>
        </w:tc>
        <w:tc>
          <w:tcPr>
            <w:tcW w:w="3600" w:type="dxa"/>
          </w:tcPr>
          <w:p w:rsidR="00577F26" w:rsidRPr="00AD0B6C" w:rsidRDefault="00577F26" w:rsidP="00E26F16">
            <w:pPr>
              <w:spacing w:after="0" w:line="240" w:lineRule="auto"/>
            </w:pPr>
            <w:r w:rsidRPr="00AD0B6C">
              <w:t>examples\timer</w:t>
            </w:r>
          </w:p>
        </w:tc>
        <w:tc>
          <w:tcPr>
            <w:tcW w:w="630" w:type="dxa"/>
            <w:shd w:val="clear" w:color="auto" w:fill="auto"/>
          </w:tcPr>
          <w:p w:rsidR="00577F26" w:rsidRDefault="00577F26" w:rsidP="00E26F16">
            <w:pPr>
              <w:spacing w:after="0" w:line="100" w:lineRule="atLeast"/>
              <w:jc w:val="center"/>
            </w:pPr>
            <w:r>
              <w:t>NT</w:t>
            </w:r>
          </w:p>
        </w:tc>
        <w:tc>
          <w:tcPr>
            <w:tcW w:w="630" w:type="dxa"/>
            <w:shd w:val="clear" w:color="auto" w:fill="auto"/>
          </w:tcPr>
          <w:p w:rsidR="00577F26" w:rsidRDefault="00577F26" w:rsidP="00E26F16">
            <w:pPr>
              <w:spacing w:after="0" w:line="100" w:lineRule="atLeast"/>
              <w:jc w:val="center"/>
            </w:pPr>
            <w:r>
              <w:t>NT</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NT</w:t>
            </w:r>
          </w:p>
        </w:tc>
      </w:tr>
      <w:tr w:rsidR="00577F26" w:rsidRPr="00AD0B6C" w:rsidTr="00531B4C">
        <w:tc>
          <w:tcPr>
            <w:tcW w:w="2628" w:type="dxa"/>
          </w:tcPr>
          <w:p w:rsidR="00577F26" w:rsidRPr="00AD0B6C" w:rsidRDefault="00577F26" w:rsidP="00E26F16">
            <w:pPr>
              <w:spacing w:after="0" w:line="240" w:lineRule="auto"/>
            </w:pPr>
            <w:r w:rsidRPr="00AD0B6C">
              <w:t>vipCapt</w:t>
            </w:r>
          </w:p>
        </w:tc>
        <w:tc>
          <w:tcPr>
            <w:tcW w:w="3600" w:type="dxa"/>
          </w:tcPr>
          <w:p w:rsidR="00577F26" w:rsidRPr="00AD0B6C" w:rsidRDefault="00577F26" w:rsidP="00E26F16">
            <w:pPr>
              <w:spacing w:after="0" w:line="240" w:lineRule="auto"/>
            </w:pPr>
            <w:r w:rsidRPr="00AD0B6C">
              <w:t>examples\vipCapt</w:t>
            </w:r>
          </w:p>
        </w:tc>
        <w:tc>
          <w:tcPr>
            <w:tcW w:w="630" w:type="dxa"/>
            <w:shd w:val="clear" w:color="auto" w:fill="auto"/>
          </w:tcPr>
          <w:p w:rsidR="00577F26" w:rsidRDefault="00577F26" w:rsidP="00E26F16">
            <w:pPr>
              <w:spacing w:after="0" w:line="100" w:lineRule="atLeast"/>
              <w:jc w:val="center"/>
            </w:pPr>
            <w:r>
              <w:t>NA</w:t>
            </w:r>
          </w:p>
        </w:tc>
        <w:tc>
          <w:tcPr>
            <w:tcW w:w="630" w:type="dxa"/>
            <w:shd w:val="clear" w:color="auto" w:fill="auto"/>
          </w:tcPr>
          <w:p w:rsidR="00577F26" w:rsidRDefault="00577F26" w:rsidP="00E26F16">
            <w:pPr>
              <w:spacing w:after="0" w:line="100" w:lineRule="atLeast"/>
              <w:jc w:val="center"/>
            </w:pPr>
            <w:r>
              <w:t>NA</w:t>
            </w:r>
          </w:p>
        </w:tc>
        <w:tc>
          <w:tcPr>
            <w:tcW w:w="540" w:type="dxa"/>
            <w:shd w:val="clear" w:color="auto" w:fill="auto"/>
          </w:tcPr>
          <w:p w:rsidR="00577F26" w:rsidRDefault="00577F26" w:rsidP="00E26F16">
            <w:pPr>
              <w:spacing w:after="0" w:line="100" w:lineRule="atLeast"/>
              <w:jc w:val="center"/>
            </w:pPr>
            <w:r>
              <w:t>NT</w:t>
            </w:r>
          </w:p>
        </w:tc>
        <w:tc>
          <w:tcPr>
            <w:tcW w:w="810" w:type="dxa"/>
            <w:shd w:val="clear" w:color="auto" w:fill="auto"/>
          </w:tcPr>
          <w:p w:rsidR="00577F26" w:rsidRDefault="00577F26" w:rsidP="00E26F16">
            <w:pPr>
              <w:spacing w:after="0" w:line="100" w:lineRule="atLeast"/>
              <w:jc w:val="center"/>
            </w:pPr>
            <w:r>
              <w:t>NA</w:t>
            </w:r>
          </w:p>
        </w:tc>
      </w:tr>
    </w:tbl>
    <w:p w:rsidR="00531B4C" w:rsidRDefault="00531B4C"/>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420C9E" w:rsidRPr="00AD0B6C" w:rsidTr="00420C9E">
        <w:tc>
          <w:tcPr>
            <w:tcW w:w="2628" w:type="dxa"/>
            <w:vMerge w:val="restart"/>
            <w:shd w:val="clear" w:color="auto" w:fill="BFBFBF" w:themeFill="background1" w:themeFillShade="BF"/>
          </w:tcPr>
          <w:p w:rsidR="00420C9E" w:rsidRPr="00AD0B6C" w:rsidRDefault="00420C9E" w:rsidP="00E26F16">
            <w:pPr>
              <w:spacing w:after="0" w:line="240" w:lineRule="auto"/>
              <w:jc w:val="center"/>
            </w:pPr>
            <w:r w:rsidRPr="00102B4B">
              <w:rPr>
                <w:b/>
              </w:rPr>
              <w:t>Example</w:t>
            </w:r>
          </w:p>
        </w:tc>
        <w:tc>
          <w:tcPr>
            <w:tcW w:w="4284" w:type="dxa"/>
            <w:vMerge w:val="restart"/>
            <w:shd w:val="clear" w:color="auto" w:fill="BFBFBF" w:themeFill="background1" w:themeFillShade="BF"/>
          </w:tcPr>
          <w:p w:rsidR="00420C9E" w:rsidRPr="00AD0B6C" w:rsidRDefault="00420C9E" w:rsidP="00E26F16">
            <w:pPr>
              <w:spacing w:after="0" w:line="240" w:lineRule="auto"/>
              <w:jc w:val="center"/>
            </w:pPr>
            <w:r w:rsidRPr="00102B4B">
              <w:rPr>
                <w:b/>
              </w:rPr>
              <w:t>Folder</w:t>
            </w:r>
          </w:p>
        </w:tc>
        <w:tc>
          <w:tcPr>
            <w:tcW w:w="2127" w:type="dxa"/>
            <w:gridSpan w:val="3"/>
            <w:shd w:val="clear" w:color="auto" w:fill="BFBFBF" w:themeFill="background1" w:themeFillShade="BF"/>
          </w:tcPr>
          <w:p w:rsidR="00420C9E" w:rsidRPr="00AD0B6C" w:rsidRDefault="00420C9E" w:rsidP="00E26F16">
            <w:pPr>
              <w:spacing w:after="0" w:line="100" w:lineRule="atLeast"/>
              <w:jc w:val="center"/>
            </w:pPr>
            <w:r w:rsidRPr="00102B4B">
              <w:rPr>
                <w:b/>
              </w:rPr>
              <w:t>TDA2XX</w:t>
            </w:r>
          </w:p>
        </w:tc>
      </w:tr>
      <w:tr w:rsidR="00420C9E" w:rsidRPr="00AD0B6C" w:rsidTr="00420C9E">
        <w:tc>
          <w:tcPr>
            <w:tcW w:w="2628" w:type="dxa"/>
            <w:vMerge/>
            <w:shd w:val="clear" w:color="auto" w:fill="BFBFBF" w:themeFill="background1" w:themeFillShade="BF"/>
          </w:tcPr>
          <w:p w:rsidR="00420C9E" w:rsidRPr="00AD0B6C" w:rsidRDefault="00420C9E" w:rsidP="00E26F16">
            <w:pPr>
              <w:spacing w:after="0" w:line="240" w:lineRule="auto"/>
            </w:pPr>
          </w:p>
        </w:tc>
        <w:tc>
          <w:tcPr>
            <w:tcW w:w="4284" w:type="dxa"/>
            <w:vMerge/>
            <w:shd w:val="clear" w:color="auto" w:fill="BFBFBF" w:themeFill="background1" w:themeFillShade="BF"/>
          </w:tcPr>
          <w:p w:rsidR="00420C9E" w:rsidRPr="00AD0B6C" w:rsidRDefault="00420C9E" w:rsidP="00E26F16">
            <w:pPr>
              <w:spacing w:after="0" w:line="240" w:lineRule="auto"/>
            </w:pPr>
          </w:p>
        </w:tc>
        <w:tc>
          <w:tcPr>
            <w:tcW w:w="709" w:type="dxa"/>
            <w:shd w:val="clear" w:color="auto" w:fill="BFBFBF" w:themeFill="background1" w:themeFillShade="BF"/>
          </w:tcPr>
          <w:p w:rsidR="00420C9E" w:rsidRPr="00102B4B" w:rsidRDefault="00420C9E" w:rsidP="00E26F16">
            <w:pPr>
              <w:spacing w:after="0" w:line="240" w:lineRule="auto"/>
              <w:jc w:val="center"/>
            </w:pPr>
            <w:r w:rsidRPr="00102B4B">
              <w:t>A15</w:t>
            </w:r>
          </w:p>
        </w:tc>
        <w:tc>
          <w:tcPr>
            <w:tcW w:w="567" w:type="dxa"/>
            <w:shd w:val="clear" w:color="auto" w:fill="BFBFBF" w:themeFill="background1" w:themeFillShade="BF"/>
          </w:tcPr>
          <w:p w:rsidR="00420C9E" w:rsidRPr="00102B4B" w:rsidRDefault="00420C9E" w:rsidP="00E26F16">
            <w:pPr>
              <w:spacing w:after="0" w:line="240" w:lineRule="auto"/>
              <w:jc w:val="center"/>
            </w:pPr>
            <w:r w:rsidRPr="00102B4B">
              <w:t>M4</w:t>
            </w:r>
          </w:p>
        </w:tc>
        <w:tc>
          <w:tcPr>
            <w:tcW w:w="851" w:type="dxa"/>
            <w:shd w:val="clear" w:color="auto" w:fill="BFBFBF" w:themeFill="background1" w:themeFillShade="BF"/>
          </w:tcPr>
          <w:p w:rsidR="00420C9E" w:rsidRPr="00102B4B" w:rsidRDefault="00420C9E" w:rsidP="00E26F16">
            <w:pPr>
              <w:spacing w:after="0" w:line="240" w:lineRule="auto"/>
              <w:jc w:val="center"/>
            </w:pPr>
            <w:r w:rsidRPr="00102B4B">
              <w:t>C66x</w:t>
            </w:r>
          </w:p>
        </w:tc>
      </w:tr>
      <w:tr w:rsidR="00420C9E" w:rsidRPr="00AD0B6C" w:rsidTr="00420C9E">
        <w:tc>
          <w:tcPr>
            <w:tcW w:w="2628" w:type="dxa"/>
          </w:tcPr>
          <w:p w:rsidR="00420C9E" w:rsidRPr="00AD0B6C" w:rsidRDefault="00420C9E" w:rsidP="00E26F16">
            <w:pPr>
              <w:spacing w:after="0" w:line="240" w:lineRule="auto"/>
            </w:pPr>
            <w:r w:rsidRPr="00AD0B6C">
              <w:t>DssApp</w:t>
            </w:r>
          </w:p>
        </w:tc>
        <w:tc>
          <w:tcPr>
            <w:tcW w:w="4284" w:type="dxa"/>
          </w:tcPr>
          <w:p w:rsidR="00420C9E" w:rsidRPr="00AD0B6C" w:rsidRDefault="00420C9E" w:rsidP="00E26F16">
            <w:pPr>
              <w:spacing w:after="0" w:line="240" w:lineRule="auto"/>
            </w:pPr>
            <w:r w:rsidRPr="00AD0B6C">
              <w:t>examples\DssApp</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Pr="00FB3149" w:rsidRDefault="00420C9E" w:rsidP="00E26F16">
            <w:pPr>
              <w:spacing w:after="0" w:line="100" w:lineRule="atLeast"/>
              <w:jc w:val="center"/>
              <w:rPr>
                <w:color w:val="FF0000"/>
              </w:rP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boot_app</w:t>
            </w:r>
          </w:p>
        </w:tc>
        <w:tc>
          <w:tcPr>
            <w:tcW w:w="4284" w:type="dxa"/>
          </w:tcPr>
          <w:p w:rsidR="00420C9E" w:rsidRPr="00AD0B6C" w:rsidRDefault="00420C9E" w:rsidP="00E26F16">
            <w:pPr>
              <w:spacing w:after="0" w:line="240" w:lineRule="auto"/>
            </w:pPr>
            <w:r w:rsidRPr="00AD0B6C">
              <w:t>examples\boot</w:t>
            </w:r>
          </w:p>
        </w:tc>
        <w:tc>
          <w:tcPr>
            <w:tcW w:w="709" w:type="dxa"/>
            <w:shd w:val="clear" w:color="auto" w:fill="auto"/>
          </w:tcPr>
          <w:p w:rsidR="00420C9E" w:rsidRPr="00FB3149"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ddr_test_app</w:t>
            </w:r>
          </w:p>
        </w:tc>
        <w:tc>
          <w:tcPr>
            <w:tcW w:w="4284" w:type="dxa"/>
          </w:tcPr>
          <w:p w:rsidR="00420C9E" w:rsidRPr="00AD0B6C" w:rsidRDefault="00420C9E" w:rsidP="00E26F16">
            <w:pPr>
              <w:spacing w:after="0" w:line="240" w:lineRule="auto"/>
            </w:pPr>
            <w:r w:rsidRPr="00AD0B6C">
              <w:t>examples\ddr_stress_test</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2065F9" w:rsidRDefault="00420C9E" w:rsidP="00E26F16">
            <w:pPr>
              <w:spacing w:after="0" w:line="240" w:lineRule="auto"/>
            </w:pPr>
            <w:r w:rsidRPr="002065F9">
              <w:t>edid_programmer</w:t>
            </w:r>
          </w:p>
        </w:tc>
        <w:tc>
          <w:tcPr>
            <w:tcW w:w="4284" w:type="dxa"/>
          </w:tcPr>
          <w:p w:rsidR="00420C9E" w:rsidRPr="002065F9" w:rsidRDefault="00420C9E" w:rsidP="00E26F16">
            <w:pPr>
              <w:spacing w:after="0" w:line="240" w:lineRule="auto"/>
            </w:pPr>
            <w:r w:rsidRPr="002065F9">
              <w:t>examples\i2c_diag_test\edid_programmer</w:t>
            </w:r>
          </w:p>
        </w:tc>
        <w:tc>
          <w:tcPr>
            <w:tcW w:w="709" w:type="dxa"/>
            <w:shd w:val="clear" w:color="auto" w:fill="auto"/>
          </w:tcPr>
          <w:p w:rsidR="00420C9E"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edma_test_app</w:t>
            </w:r>
          </w:p>
        </w:tc>
        <w:tc>
          <w:tcPr>
            <w:tcW w:w="4284" w:type="dxa"/>
          </w:tcPr>
          <w:p w:rsidR="00420C9E" w:rsidRPr="00AD0B6C" w:rsidRDefault="00420C9E" w:rsidP="00E26F16">
            <w:pPr>
              <w:spacing w:after="0" w:line="240" w:lineRule="auto"/>
            </w:pPr>
            <w:r w:rsidRPr="00AD0B6C">
              <w:t>examples\edma_test</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eeprom_app</w:t>
            </w:r>
          </w:p>
        </w:tc>
        <w:tc>
          <w:tcPr>
            <w:tcW w:w="4284" w:type="dxa"/>
          </w:tcPr>
          <w:p w:rsidR="00420C9E" w:rsidRPr="00AD0B6C" w:rsidRDefault="00420C9E" w:rsidP="00E26F16">
            <w:pPr>
              <w:spacing w:after="0" w:line="240" w:lineRule="auto"/>
            </w:pPr>
            <w:r w:rsidRPr="00AD0B6C">
              <w:t>examples\i2c_diag_test\eeprom_i2c</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gpio_exp_app</w:t>
            </w:r>
          </w:p>
        </w:tc>
        <w:tc>
          <w:tcPr>
            <w:tcW w:w="4284" w:type="dxa"/>
          </w:tcPr>
          <w:p w:rsidR="00420C9E" w:rsidRPr="00AD0B6C" w:rsidRDefault="00420C9E" w:rsidP="00E26F16">
            <w:pPr>
              <w:spacing w:after="0" w:line="240" w:lineRule="auto"/>
            </w:pPr>
            <w:r w:rsidRPr="00AD0B6C">
              <w:t>examples\i2c_diag_test\i2c_gpio_expander</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gpio_input_interrupt_app</w:t>
            </w:r>
          </w:p>
        </w:tc>
        <w:tc>
          <w:tcPr>
            <w:tcW w:w="4284" w:type="dxa"/>
          </w:tcPr>
          <w:p w:rsidR="00420C9E" w:rsidRPr="00AD0B6C" w:rsidRDefault="00420C9E" w:rsidP="00E26F16">
            <w:pPr>
              <w:spacing w:after="0" w:line="240" w:lineRule="auto"/>
            </w:pPr>
            <w:r w:rsidRPr="00AD0B6C">
              <w:t>examples\gpio\gpio_input_interrupt</w:t>
            </w:r>
          </w:p>
        </w:tc>
        <w:tc>
          <w:tcPr>
            <w:tcW w:w="709" w:type="dxa"/>
            <w:shd w:val="clear" w:color="auto" w:fill="auto"/>
          </w:tcPr>
          <w:p w:rsidR="00420C9E" w:rsidRDefault="00420C9E" w:rsidP="00E26F16">
            <w:pPr>
              <w:spacing w:after="0" w:line="100" w:lineRule="atLeast"/>
              <w:jc w:val="center"/>
            </w:pPr>
            <w:r>
              <w:t>No</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gpio_output</w:t>
            </w:r>
            <w:r>
              <w:t>_app</w:t>
            </w:r>
          </w:p>
        </w:tc>
        <w:tc>
          <w:tcPr>
            <w:tcW w:w="4284" w:type="dxa"/>
          </w:tcPr>
          <w:p w:rsidR="00420C9E" w:rsidRPr="00AD0B6C" w:rsidRDefault="00420C9E" w:rsidP="00E26F16">
            <w:pPr>
              <w:spacing w:after="0" w:line="240" w:lineRule="auto"/>
            </w:pPr>
            <w:r w:rsidRPr="00AD0B6C">
              <w:t>examples\gpio\gpio_output</w:t>
            </w:r>
          </w:p>
        </w:tc>
        <w:tc>
          <w:tcPr>
            <w:tcW w:w="709" w:type="dxa"/>
            <w:shd w:val="clear" w:color="auto" w:fill="auto"/>
          </w:tcPr>
          <w:p w:rsidR="00420C9E" w:rsidRPr="0066227A"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t>i2c_eeprom</w:t>
            </w:r>
            <w:r w:rsidRPr="00AD0B6C">
              <w:t>_app</w:t>
            </w:r>
          </w:p>
        </w:tc>
        <w:tc>
          <w:tcPr>
            <w:tcW w:w="4284" w:type="dxa"/>
          </w:tcPr>
          <w:p w:rsidR="00420C9E" w:rsidRPr="00AD0B6C" w:rsidRDefault="00420C9E" w:rsidP="00E26F16">
            <w:pPr>
              <w:spacing w:after="0" w:line="240" w:lineRule="auto"/>
            </w:pPr>
            <w:r>
              <w:t>examples\i2c\i2c_eeprom_app</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i2c_driver_led_blink_app</w:t>
            </w:r>
          </w:p>
        </w:tc>
        <w:tc>
          <w:tcPr>
            <w:tcW w:w="4284" w:type="dxa"/>
          </w:tcPr>
          <w:p w:rsidR="00420C9E" w:rsidRPr="00AD0B6C" w:rsidRDefault="00420C9E" w:rsidP="00E26F16">
            <w:pPr>
              <w:spacing w:after="0" w:line="240" w:lineRule="auto"/>
            </w:pPr>
            <w:r w:rsidRPr="00AD0B6C">
              <w:t>examples\i2c\i2c_driver_led</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i2c_test_app</w:t>
            </w:r>
          </w:p>
        </w:tc>
        <w:tc>
          <w:tcPr>
            <w:tcW w:w="4284" w:type="dxa"/>
          </w:tcPr>
          <w:p w:rsidR="00420C9E" w:rsidRPr="00AD0B6C" w:rsidRDefault="00420C9E" w:rsidP="00E26F16">
            <w:pPr>
              <w:spacing w:after="0" w:line="240" w:lineRule="auto"/>
            </w:pPr>
            <w:r w:rsidRPr="00AD0B6C">
              <w:t>examples\i2c_diag_test\i2c_all</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mailbox_app</w:t>
            </w:r>
          </w:p>
        </w:tc>
        <w:tc>
          <w:tcPr>
            <w:tcW w:w="4284" w:type="dxa"/>
          </w:tcPr>
          <w:p w:rsidR="00420C9E" w:rsidRPr="00AD0B6C" w:rsidRDefault="00420C9E" w:rsidP="00E26F16">
            <w:pPr>
              <w:spacing w:after="0" w:line="240" w:lineRule="auto"/>
            </w:pPr>
            <w:r>
              <w:t>examples\mailbox</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Yes</w:t>
            </w:r>
          </w:p>
        </w:tc>
      </w:tr>
      <w:tr w:rsidR="00420C9E" w:rsidRPr="00AD0B6C" w:rsidTr="00420C9E">
        <w:tc>
          <w:tcPr>
            <w:tcW w:w="2628" w:type="dxa"/>
          </w:tcPr>
          <w:p w:rsidR="00420C9E" w:rsidRPr="00AD0B6C" w:rsidRDefault="00420C9E" w:rsidP="00E26F16">
            <w:pPr>
              <w:spacing w:after="0" w:line="240" w:lineRule="auto"/>
            </w:pPr>
            <w:r w:rsidRPr="00AD0B6C">
              <w:t>mcaspBurstTransmit_app</w:t>
            </w:r>
          </w:p>
        </w:tc>
        <w:tc>
          <w:tcPr>
            <w:tcW w:w="4284" w:type="dxa"/>
          </w:tcPr>
          <w:p w:rsidR="00420C9E" w:rsidRPr="00AD0B6C" w:rsidRDefault="00420C9E" w:rsidP="00E26F16">
            <w:pPr>
              <w:spacing w:after="0" w:line="240" w:lineRule="auto"/>
            </w:pPr>
            <w:r w:rsidRPr="00AD0B6C">
              <w:t>examples\mcasp\mcasp_bursttransmit</w:t>
            </w:r>
          </w:p>
        </w:tc>
        <w:tc>
          <w:tcPr>
            <w:tcW w:w="709" w:type="dxa"/>
            <w:shd w:val="clear" w:color="auto" w:fill="auto"/>
          </w:tcPr>
          <w:p w:rsidR="00420C9E" w:rsidRPr="00826093" w:rsidRDefault="00420C9E" w:rsidP="00E26F16">
            <w:pPr>
              <w:spacing w:after="0" w:line="100" w:lineRule="atLeast"/>
              <w:jc w:val="center"/>
            </w:pPr>
            <w:r>
              <w:t>NT</w:t>
            </w:r>
          </w:p>
        </w:tc>
        <w:tc>
          <w:tcPr>
            <w:tcW w:w="567" w:type="dxa"/>
            <w:shd w:val="clear" w:color="auto" w:fill="auto"/>
          </w:tcPr>
          <w:p w:rsidR="00420C9E" w:rsidRPr="00826093" w:rsidRDefault="00420C9E" w:rsidP="00E26F16">
            <w:pPr>
              <w:spacing w:after="0" w:line="100" w:lineRule="atLeast"/>
              <w:jc w:val="center"/>
            </w:pPr>
            <w:r>
              <w:t>NT</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mcaspTransmit_app</w:t>
            </w:r>
          </w:p>
        </w:tc>
        <w:tc>
          <w:tcPr>
            <w:tcW w:w="4284" w:type="dxa"/>
          </w:tcPr>
          <w:p w:rsidR="00420C9E" w:rsidRPr="00AD0B6C" w:rsidRDefault="00420C9E" w:rsidP="00E26F16">
            <w:pPr>
              <w:spacing w:after="0" w:line="240" w:lineRule="auto"/>
            </w:pPr>
            <w:r w:rsidRPr="00AD0B6C">
              <w:t>examples\mcasp\mcasp_transmit</w:t>
            </w:r>
          </w:p>
        </w:tc>
        <w:tc>
          <w:tcPr>
            <w:tcW w:w="709" w:type="dxa"/>
            <w:shd w:val="clear" w:color="auto" w:fill="auto"/>
          </w:tcPr>
          <w:p w:rsidR="00420C9E" w:rsidRPr="00826093" w:rsidRDefault="00420C9E" w:rsidP="00E26F16">
            <w:pPr>
              <w:spacing w:after="0" w:line="100" w:lineRule="atLeast"/>
              <w:jc w:val="center"/>
            </w:pPr>
            <w:r w:rsidRPr="00826093">
              <w:t>Yes</w:t>
            </w:r>
          </w:p>
        </w:tc>
        <w:tc>
          <w:tcPr>
            <w:tcW w:w="567" w:type="dxa"/>
            <w:shd w:val="clear" w:color="auto" w:fill="auto"/>
          </w:tcPr>
          <w:p w:rsidR="00420C9E" w:rsidRPr="00826093" w:rsidRDefault="00420C9E" w:rsidP="00E26F16">
            <w:pPr>
              <w:spacing w:after="0" w:line="100" w:lineRule="atLeast"/>
              <w:jc w:val="center"/>
            </w:pPr>
            <w:r w:rsidRPr="00826093">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mcasp_sinetone_app</w:t>
            </w:r>
          </w:p>
        </w:tc>
        <w:tc>
          <w:tcPr>
            <w:tcW w:w="4284" w:type="dxa"/>
          </w:tcPr>
          <w:p w:rsidR="00420C9E" w:rsidRPr="00AD0B6C" w:rsidRDefault="00420C9E" w:rsidP="00E26F16">
            <w:pPr>
              <w:spacing w:after="0" w:line="240" w:lineRule="auto"/>
            </w:pPr>
            <w:r w:rsidRPr="00AD0B6C">
              <w:t>examples\mcasp\mcasp_sinetone</w:t>
            </w:r>
          </w:p>
        </w:tc>
        <w:tc>
          <w:tcPr>
            <w:tcW w:w="709" w:type="dxa"/>
            <w:shd w:val="clear" w:color="auto" w:fill="auto"/>
          </w:tcPr>
          <w:p w:rsidR="00420C9E" w:rsidRPr="00826093"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Pr="00826093" w:rsidRDefault="00420C9E" w:rsidP="00E26F16">
            <w:pPr>
              <w:spacing w:after="0" w:line="100" w:lineRule="atLeast"/>
              <w:jc w:val="center"/>
            </w:pPr>
            <w:r>
              <w:t>NT</w:t>
            </w:r>
          </w:p>
        </w:tc>
      </w:tr>
      <w:tr w:rsidR="00420C9E" w:rsidRPr="00AD0B6C" w:rsidTr="00420C9E">
        <w:tc>
          <w:tcPr>
            <w:tcW w:w="2628" w:type="dxa"/>
          </w:tcPr>
          <w:p w:rsidR="00420C9E" w:rsidRPr="00AD0B6C" w:rsidRDefault="00420C9E" w:rsidP="00E26F16">
            <w:pPr>
              <w:spacing w:after="0" w:line="240" w:lineRule="auto"/>
            </w:pPr>
            <w:r w:rsidRPr="00AD0B6C">
              <w:t>mcspiMasterSlave_app</w:t>
            </w:r>
          </w:p>
        </w:tc>
        <w:tc>
          <w:tcPr>
            <w:tcW w:w="4284" w:type="dxa"/>
          </w:tcPr>
          <w:p w:rsidR="00420C9E" w:rsidRPr="00AD0B6C" w:rsidRDefault="00420C9E" w:rsidP="00E26F16">
            <w:pPr>
              <w:spacing w:after="0" w:line="240" w:lineRule="auto"/>
            </w:pPr>
            <w:r w:rsidRPr="00AD0B6C">
              <w:t>examples\mcspiMasterSlave\masterslave</w:t>
            </w:r>
          </w:p>
        </w:tc>
        <w:tc>
          <w:tcPr>
            <w:tcW w:w="709" w:type="dxa"/>
            <w:shd w:val="clear" w:color="auto" w:fill="auto"/>
          </w:tcPr>
          <w:p w:rsidR="00420C9E" w:rsidRPr="00093F70" w:rsidRDefault="00420C9E" w:rsidP="00E26F16">
            <w:pPr>
              <w:spacing w:after="0" w:line="100" w:lineRule="atLeast"/>
              <w:jc w:val="center"/>
            </w:pPr>
            <w:r>
              <w:t>NT</w:t>
            </w:r>
          </w:p>
        </w:tc>
        <w:tc>
          <w:tcPr>
            <w:tcW w:w="567" w:type="dxa"/>
            <w:shd w:val="clear" w:color="auto" w:fill="auto"/>
          </w:tcPr>
          <w:p w:rsidR="00420C9E" w:rsidRPr="00093F70" w:rsidRDefault="00420C9E" w:rsidP="00E26F16">
            <w:pPr>
              <w:spacing w:after="0" w:line="100" w:lineRule="atLeast"/>
              <w:jc w:val="center"/>
            </w:pPr>
            <w:r>
              <w:t>NT</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mcspiMaster_app</w:t>
            </w:r>
          </w:p>
        </w:tc>
        <w:tc>
          <w:tcPr>
            <w:tcW w:w="4284" w:type="dxa"/>
          </w:tcPr>
          <w:p w:rsidR="00420C9E" w:rsidRPr="00AD0B6C" w:rsidRDefault="00420C9E" w:rsidP="00E26F16">
            <w:pPr>
              <w:spacing w:after="0" w:line="240" w:lineRule="auto"/>
            </w:pPr>
            <w:r w:rsidRPr="00AD0B6C">
              <w:t>examples\mcspiMasterSlave\master</w:t>
            </w:r>
          </w:p>
        </w:tc>
        <w:tc>
          <w:tcPr>
            <w:tcW w:w="709" w:type="dxa"/>
            <w:shd w:val="clear" w:color="auto" w:fill="auto"/>
          </w:tcPr>
          <w:p w:rsidR="00420C9E" w:rsidRPr="00FB3149" w:rsidRDefault="00420C9E" w:rsidP="00E26F16">
            <w:pPr>
              <w:spacing w:after="0" w:line="100" w:lineRule="atLeast"/>
              <w:jc w:val="center"/>
            </w:pPr>
            <w:r w:rsidRPr="00FB3149">
              <w:t>NT</w:t>
            </w:r>
          </w:p>
        </w:tc>
        <w:tc>
          <w:tcPr>
            <w:tcW w:w="567" w:type="dxa"/>
            <w:shd w:val="clear" w:color="auto" w:fill="auto"/>
          </w:tcPr>
          <w:p w:rsidR="00420C9E" w:rsidRPr="00FB3149" w:rsidRDefault="00420C9E" w:rsidP="00E26F16">
            <w:pPr>
              <w:spacing w:after="0" w:line="100" w:lineRule="atLeast"/>
              <w:jc w:val="center"/>
            </w:pPr>
            <w:r w:rsidRPr="00FB3149">
              <w:t>NT</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mmcsd_fileIO_app</w:t>
            </w:r>
          </w:p>
        </w:tc>
        <w:tc>
          <w:tcPr>
            <w:tcW w:w="4284" w:type="dxa"/>
          </w:tcPr>
          <w:p w:rsidR="00420C9E" w:rsidRPr="00AD0B6C" w:rsidRDefault="00420C9E" w:rsidP="00E26F16">
            <w:pPr>
              <w:spacing w:after="0" w:line="240" w:lineRule="auto"/>
            </w:pPr>
            <w:r w:rsidRPr="00AD0B6C">
              <w:t>examples\sd_fileIO</w:t>
            </w:r>
          </w:p>
        </w:tc>
        <w:tc>
          <w:tcPr>
            <w:tcW w:w="709" w:type="dxa"/>
            <w:shd w:val="clear" w:color="auto" w:fill="auto"/>
          </w:tcPr>
          <w:p w:rsidR="00420C9E"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mmu_tlb_twl_app</w:t>
            </w:r>
          </w:p>
        </w:tc>
        <w:tc>
          <w:tcPr>
            <w:tcW w:w="4284" w:type="dxa"/>
          </w:tcPr>
          <w:p w:rsidR="00420C9E" w:rsidRPr="00AD0B6C" w:rsidRDefault="00420C9E" w:rsidP="00E26F16">
            <w:pPr>
              <w:spacing w:after="0" w:line="240" w:lineRule="auto"/>
            </w:pPr>
            <w:r w:rsidRPr="00AD0B6C">
              <w:t>examples\mmu\tlb_twl</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Yes</w:t>
            </w:r>
          </w:p>
        </w:tc>
      </w:tr>
      <w:tr w:rsidR="00420C9E" w:rsidRPr="00AD0B6C" w:rsidTr="00420C9E">
        <w:tc>
          <w:tcPr>
            <w:tcW w:w="2628" w:type="dxa"/>
          </w:tcPr>
          <w:p w:rsidR="00420C9E" w:rsidRPr="00AD0B6C" w:rsidRDefault="00420C9E" w:rsidP="00E26F16">
            <w:pPr>
              <w:spacing w:after="0" w:line="240" w:lineRule="auto"/>
            </w:pPr>
            <w:r w:rsidRPr="00AD0B6C">
              <w:t>mmu_translation_fault_handle_app</w:t>
            </w:r>
          </w:p>
        </w:tc>
        <w:tc>
          <w:tcPr>
            <w:tcW w:w="4284" w:type="dxa"/>
          </w:tcPr>
          <w:p w:rsidR="00420C9E" w:rsidRPr="00AD0B6C" w:rsidRDefault="00420C9E" w:rsidP="00E26F16">
            <w:pPr>
              <w:spacing w:after="0" w:line="240" w:lineRule="auto"/>
            </w:pPr>
            <w:r w:rsidRPr="00AD0B6C">
              <w:t>examples\mmu\translation_fault_handle</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Yes</w:t>
            </w:r>
          </w:p>
        </w:tc>
      </w:tr>
      <w:tr w:rsidR="00420C9E" w:rsidRPr="00AD0B6C" w:rsidTr="00420C9E">
        <w:tc>
          <w:tcPr>
            <w:tcW w:w="2628" w:type="dxa"/>
          </w:tcPr>
          <w:p w:rsidR="00420C9E" w:rsidRPr="00AD0B6C" w:rsidRDefault="00420C9E" w:rsidP="00E26F16">
            <w:pPr>
              <w:spacing w:after="0" w:line="240" w:lineRule="auto"/>
            </w:pPr>
            <w:r w:rsidRPr="00AD0B6C">
              <w:t>nor_edma_read</w:t>
            </w:r>
          </w:p>
        </w:tc>
        <w:tc>
          <w:tcPr>
            <w:tcW w:w="4284" w:type="dxa"/>
          </w:tcPr>
          <w:p w:rsidR="00420C9E" w:rsidRPr="00AD0B6C" w:rsidRDefault="00420C9E" w:rsidP="00E26F16">
            <w:pPr>
              <w:spacing w:after="0" w:line="240" w:lineRule="auto"/>
            </w:pPr>
            <w:r w:rsidRPr="00AD0B6C">
              <w:t>examples\nor\nor_edma_read</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Pr="0066227A" w:rsidRDefault="00420C9E" w:rsidP="00E26F16">
            <w:pPr>
              <w:spacing w:after="0" w:line="100" w:lineRule="atLeast"/>
              <w:jc w:val="center"/>
            </w:pPr>
            <w:r>
              <w:t>No</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lastRenderedPageBreak/>
              <w:t>nor_read_write</w:t>
            </w:r>
          </w:p>
        </w:tc>
        <w:tc>
          <w:tcPr>
            <w:tcW w:w="4284" w:type="dxa"/>
          </w:tcPr>
          <w:p w:rsidR="00420C9E" w:rsidRPr="00AD0B6C" w:rsidRDefault="00420C9E" w:rsidP="00E26F16">
            <w:pPr>
              <w:spacing w:after="0" w:line="240" w:lineRule="auto"/>
            </w:pPr>
            <w:r w:rsidRPr="00AD0B6C">
              <w:t>examples\nor\nor_read_write</w:t>
            </w:r>
          </w:p>
        </w:tc>
        <w:tc>
          <w:tcPr>
            <w:tcW w:w="709" w:type="dxa"/>
            <w:shd w:val="clear" w:color="auto" w:fill="auto"/>
          </w:tcPr>
          <w:p w:rsidR="00420C9E" w:rsidRPr="0066227A" w:rsidRDefault="00420C9E" w:rsidP="00E26F16">
            <w:pPr>
              <w:spacing w:after="0" w:line="100" w:lineRule="atLeast"/>
              <w:jc w:val="center"/>
            </w:pPr>
            <w:r>
              <w:t>No</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ocmc_app</w:t>
            </w:r>
          </w:p>
        </w:tc>
        <w:tc>
          <w:tcPr>
            <w:tcW w:w="4284" w:type="dxa"/>
          </w:tcPr>
          <w:p w:rsidR="00420C9E" w:rsidRPr="00AD0B6C" w:rsidRDefault="00420C9E" w:rsidP="00E26F16">
            <w:pPr>
              <w:spacing w:after="0" w:line="240" w:lineRule="auto"/>
            </w:pPr>
            <w:r w:rsidRPr="00AD0B6C">
              <w:t>examples\ocmc\ocmc_basic</w:t>
            </w:r>
          </w:p>
        </w:tc>
        <w:tc>
          <w:tcPr>
            <w:tcW w:w="709" w:type="dxa"/>
            <w:shd w:val="clear" w:color="auto" w:fill="auto"/>
          </w:tcPr>
          <w:p w:rsidR="00420C9E" w:rsidRDefault="00420C9E" w:rsidP="00E26F16">
            <w:pPr>
              <w:spacing w:after="0" w:line="100" w:lineRule="atLeast"/>
              <w:jc w:val="center"/>
            </w:pPr>
            <w:r>
              <w:t>No</w:t>
            </w:r>
          </w:p>
        </w:tc>
        <w:tc>
          <w:tcPr>
            <w:tcW w:w="567" w:type="dxa"/>
            <w:shd w:val="clear" w:color="auto" w:fill="auto"/>
          </w:tcPr>
          <w:p w:rsidR="00420C9E" w:rsidRDefault="00420C9E" w:rsidP="00E26F16">
            <w:pPr>
              <w:spacing w:after="0" w:line="100" w:lineRule="atLeast"/>
              <w:jc w:val="center"/>
            </w:pPr>
            <w:r>
              <w:t>No</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pcie_app_ep_write_loopback</w:t>
            </w:r>
          </w:p>
        </w:tc>
        <w:tc>
          <w:tcPr>
            <w:tcW w:w="4284" w:type="dxa"/>
          </w:tcPr>
          <w:p w:rsidR="00420C9E" w:rsidRPr="00AD0B6C" w:rsidRDefault="00420C9E" w:rsidP="00E26F16">
            <w:pPr>
              <w:spacing w:after="0" w:line="240" w:lineRule="auto"/>
            </w:pPr>
            <w:r w:rsidRPr="00AD0B6C">
              <w:t>examples\pcie\write_loopback\ep</w:t>
            </w:r>
          </w:p>
        </w:tc>
        <w:tc>
          <w:tcPr>
            <w:tcW w:w="709" w:type="dxa"/>
            <w:shd w:val="clear" w:color="auto" w:fill="auto"/>
          </w:tcPr>
          <w:p w:rsidR="00420C9E" w:rsidRPr="00FB3149"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pcie_app_rc_write_loopback</w:t>
            </w:r>
          </w:p>
        </w:tc>
        <w:tc>
          <w:tcPr>
            <w:tcW w:w="4284" w:type="dxa"/>
          </w:tcPr>
          <w:p w:rsidR="00420C9E" w:rsidRPr="00AD0B6C" w:rsidRDefault="00420C9E" w:rsidP="00E26F16">
            <w:pPr>
              <w:spacing w:after="0" w:line="240" w:lineRule="auto"/>
            </w:pPr>
            <w:r w:rsidRPr="00AD0B6C">
              <w:t>examples\pcie\write_loopback\rc</w:t>
            </w:r>
          </w:p>
        </w:tc>
        <w:tc>
          <w:tcPr>
            <w:tcW w:w="709" w:type="dxa"/>
            <w:shd w:val="clear" w:color="auto" w:fill="auto"/>
          </w:tcPr>
          <w:p w:rsidR="00420C9E" w:rsidRPr="00FB3149"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pmic_app</w:t>
            </w:r>
          </w:p>
        </w:tc>
        <w:tc>
          <w:tcPr>
            <w:tcW w:w="4284" w:type="dxa"/>
          </w:tcPr>
          <w:p w:rsidR="00420C9E" w:rsidRPr="00AD0B6C" w:rsidRDefault="00420C9E" w:rsidP="00E26F16">
            <w:pPr>
              <w:spacing w:after="0" w:line="240" w:lineRule="auto"/>
            </w:pPr>
            <w:r w:rsidRPr="00AD0B6C">
              <w:t>examples\i2c_diag_test\pmic_i2c</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qspi_test_app</w:t>
            </w:r>
          </w:p>
        </w:tc>
        <w:tc>
          <w:tcPr>
            <w:tcW w:w="4284" w:type="dxa"/>
          </w:tcPr>
          <w:p w:rsidR="00420C9E" w:rsidRPr="00AD0B6C" w:rsidRDefault="00420C9E" w:rsidP="00E26F16">
            <w:pPr>
              <w:spacing w:after="0" w:line="240" w:lineRule="auto"/>
            </w:pPr>
            <w:r w:rsidRPr="00AD0B6C">
              <w:t>examples\qspi_test</w:t>
            </w:r>
          </w:p>
        </w:tc>
        <w:tc>
          <w:tcPr>
            <w:tcW w:w="709" w:type="dxa"/>
            <w:shd w:val="clear" w:color="auto" w:fill="auto"/>
          </w:tcPr>
          <w:p w:rsidR="00420C9E" w:rsidRDefault="00420C9E" w:rsidP="00E26F16">
            <w:pPr>
              <w:spacing w:after="0" w:line="100" w:lineRule="atLeast"/>
              <w:jc w:val="center"/>
            </w:pPr>
            <w:r>
              <w:t>NT</w:t>
            </w:r>
          </w:p>
        </w:tc>
        <w:tc>
          <w:tcPr>
            <w:tcW w:w="567" w:type="dxa"/>
            <w:shd w:val="clear" w:color="auto" w:fill="auto"/>
          </w:tcPr>
          <w:p w:rsidR="00420C9E" w:rsidRDefault="00420C9E" w:rsidP="00E26F16">
            <w:pPr>
              <w:spacing w:after="0" w:line="100" w:lineRule="atLeast"/>
              <w:jc w:val="center"/>
            </w:pPr>
            <w:r>
              <w:t>NT</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sensor_config_app</w:t>
            </w:r>
          </w:p>
        </w:tc>
        <w:tc>
          <w:tcPr>
            <w:tcW w:w="4284" w:type="dxa"/>
          </w:tcPr>
          <w:p w:rsidR="00420C9E" w:rsidRPr="00AD0B6C" w:rsidRDefault="00420C9E" w:rsidP="00E26F16">
            <w:pPr>
              <w:spacing w:after="0" w:line="240" w:lineRule="auto"/>
            </w:pPr>
            <w:r w:rsidRPr="00AD0B6C">
              <w:t>examples\ov10630_sensor</w:t>
            </w:r>
          </w:p>
        </w:tc>
        <w:tc>
          <w:tcPr>
            <w:tcW w:w="709" w:type="dxa"/>
            <w:shd w:val="clear" w:color="auto" w:fill="auto"/>
          </w:tcPr>
          <w:p w:rsidR="00420C9E" w:rsidRPr="00FB3149"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spinlock_test</w:t>
            </w:r>
          </w:p>
        </w:tc>
        <w:tc>
          <w:tcPr>
            <w:tcW w:w="4284" w:type="dxa"/>
          </w:tcPr>
          <w:p w:rsidR="00420C9E" w:rsidRPr="00AD0B6C" w:rsidRDefault="00420C9E" w:rsidP="00E26F16">
            <w:pPr>
              <w:spacing w:after="0" w:line="240" w:lineRule="auto"/>
            </w:pPr>
            <w:r w:rsidRPr="00AD0B6C">
              <w:t>examples\spinlock_test</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Yes</w:t>
            </w:r>
          </w:p>
        </w:tc>
      </w:tr>
      <w:tr w:rsidR="00420C9E" w:rsidRPr="00AD0B6C" w:rsidTr="00420C9E">
        <w:tc>
          <w:tcPr>
            <w:tcW w:w="2628" w:type="dxa"/>
          </w:tcPr>
          <w:p w:rsidR="00420C9E" w:rsidRPr="00AD0B6C" w:rsidRDefault="00420C9E" w:rsidP="00E26F16">
            <w:pPr>
              <w:spacing w:after="0" w:line="240" w:lineRule="auto"/>
            </w:pPr>
            <w:r w:rsidRPr="00AD0B6C">
              <w:t>temp_sensor_app</w:t>
            </w:r>
          </w:p>
        </w:tc>
        <w:tc>
          <w:tcPr>
            <w:tcW w:w="4284" w:type="dxa"/>
          </w:tcPr>
          <w:p w:rsidR="00420C9E" w:rsidRPr="00AD0B6C" w:rsidRDefault="00420C9E" w:rsidP="00E26F16">
            <w:pPr>
              <w:spacing w:after="0" w:line="240" w:lineRule="auto"/>
            </w:pPr>
            <w:r w:rsidRPr="00AD0B6C">
              <w:t>examples\i2c_diag_test\i2c_temp_sensor</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timer_app</w:t>
            </w:r>
          </w:p>
        </w:tc>
        <w:tc>
          <w:tcPr>
            <w:tcW w:w="4284" w:type="dxa"/>
          </w:tcPr>
          <w:p w:rsidR="00420C9E" w:rsidRPr="00AD0B6C" w:rsidRDefault="00420C9E" w:rsidP="00E26F16">
            <w:pPr>
              <w:spacing w:after="0" w:line="240" w:lineRule="auto"/>
            </w:pPr>
            <w:r w:rsidRPr="00AD0B6C">
              <w:t>examples\timer</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Yes</w:t>
            </w:r>
          </w:p>
        </w:tc>
      </w:tr>
      <w:tr w:rsidR="00420C9E" w:rsidRPr="00AD0B6C" w:rsidTr="00420C9E">
        <w:tc>
          <w:tcPr>
            <w:tcW w:w="2628" w:type="dxa"/>
          </w:tcPr>
          <w:p w:rsidR="00420C9E" w:rsidRPr="00AD0B6C" w:rsidRDefault="00420C9E" w:rsidP="00E26F16">
            <w:pPr>
              <w:spacing w:after="0" w:line="240" w:lineRule="auto"/>
            </w:pPr>
            <w:r w:rsidRPr="00AD0B6C">
              <w:t>uart1_test_app</w:t>
            </w:r>
          </w:p>
        </w:tc>
        <w:tc>
          <w:tcPr>
            <w:tcW w:w="4284" w:type="dxa"/>
          </w:tcPr>
          <w:p w:rsidR="00420C9E" w:rsidRPr="00AD0B6C" w:rsidRDefault="00420C9E" w:rsidP="00E26F16">
            <w:pPr>
              <w:spacing w:after="0" w:line="240" w:lineRule="auto"/>
            </w:pPr>
            <w:r w:rsidRPr="00AD0B6C">
              <w:t>examples\uart\uart1</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uart3_test_app</w:t>
            </w:r>
          </w:p>
        </w:tc>
        <w:tc>
          <w:tcPr>
            <w:tcW w:w="4284" w:type="dxa"/>
          </w:tcPr>
          <w:p w:rsidR="00420C9E" w:rsidRPr="00AD0B6C" w:rsidRDefault="00420C9E" w:rsidP="00E26F16">
            <w:pPr>
              <w:spacing w:after="0" w:line="240" w:lineRule="auto"/>
            </w:pPr>
            <w:r w:rsidRPr="00AD0B6C">
              <w:t>examples\uart\uart3</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uart_edma_test</w:t>
            </w:r>
          </w:p>
        </w:tc>
        <w:tc>
          <w:tcPr>
            <w:tcW w:w="4284" w:type="dxa"/>
          </w:tcPr>
          <w:p w:rsidR="00420C9E" w:rsidRPr="00AD0B6C" w:rsidRDefault="00420C9E" w:rsidP="00E26F16">
            <w:pPr>
              <w:spacing w:after="0" w:line="240" w:lineRule="auto"/>
            </w:pPr>
            <w:r w:rsidRPr="00AD0B6C">
              <w:t>examples\uart\uart_edma</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uart_intr_test</w:t>
            </w:r>
          </w:p>
        </w:tc>
        <w:tc>
          <w:tcPr>
            <w:tcW w:w="4284" w:type="dxa"/>
          </w:tcPr>
          <w:p w:rsidR="00420C9E" w:rsidRPr="00AD0B6C" w:rsidRDefault="00420C9E" w:rsidP="00E26F16">
            <w:pPr>
              <w:spacing w:after="0" w:line="240" w:lineRule="auto"/>
            </w:pPr>
            <w:r w:rsidRPr="00AD0B6C">
              <w:t>examples\uart\uart_intr</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uart_test</w:t>
            </w:r>
          </w:p>
        </w:tc>
        <w:tc>
          <w:tcPr>
            <w:tcW w:w="4284" w:type="dxa"/>
          </w:tcPr>
          <w:p w:rsidR="00420C9E" w:rsidRPr="00AD0B6C" w:rsidRDefault="00420C9E" w:rsidP="00E26F16">
            <w:pPr>
              <w:spacing w:after="0" w:line="240" w:lineRule="auto"/>
            </w:pPr>
            <w:r w:rsidRPr="00AD0B6C">
              <w:t>examples\uart\uart_test</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videoLoopback</w:t>
            </w:r>
          </w:p>
        </w:tc>
        <w:tc>
          <w:tcPr>
            <w:tcW w:w="4284" w:type="dxa"/>
          </w:tcPr>
          <w:p w:rsidR="00420C9E" w:rsidRPr="00AD0B6C" w:rsidRDefault="00420C9E" w:rsidP="00E26F16">
            <w:pPr>
              <w:spacing w:after="0" w:line="240" w:lineRule="auto"/>
            </w:pPr>
            <w:r w:rsidRPr="00AD0B6C">
              <w:t>examples\videoLoopback</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Pr="00FB3149"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vipCapt</w:t>
            </w:r>
          </w:p>
        </w:tc>
        <w:tc>
          <w:tcPr>
            <w:tcW w:w="4284" w:type="dxa"/>
          </w:tcPr>
          <w:p w:rsidR="00420C9E" w:rsidRPr="00AD0B6C" w:rsidRDefault="00420C9E" w:rsidP="00E26F16">
            <w:pPr>
              <w:spacing w:after="0" w:line="240" w:lineRule="auto"/>
            </w:pPr>
            <w:r w:rsidRPr="00AD0B6C">
              <w:t>examples\vipCapt</w:t>
            </w:r>
          </w:p>
        </w:tc>
        <w:tc>
          <w:tcPr>
            <w:tcW w:w="709" w:type="dxa"/>
            <w:shd w:val="clear" w:color="auto" w:fill="auto"/>
          </w:tcPr>
          <w:p w:rsidR="00420C9E" w:rsidRDefault="00420C9E" w:rsidP="00E26F16">
            <w:pPr>
              <w:spacing w:after="0" w:line="100" w:lineRule="atLeast"/>
              <w:jc w:val="center"/>
            </w:pPr>
            <w:r>
              <w:t>NA</w:t>
            </w:r>
          </w:p>
        </w:tc>
        <w:tc>
          <w:tcPr>
            <w:tcW w:w="567" w:type="dxa"/>
            <w:shd w:val="clear" w:color="auto" w:fill="auto"/>
          </w:tcPr>
          <w:p w:rsidR="00420C9E" w:rsidRPr="00FB3149" w:rsidRDefault="00420C9E" w:rsidP="00E26F16">
            <w:pPr>
              <w:spacing w:after="0" w:line="100" w:lineRule="atLeast"/>
              <w:jc w:val="center"/>
            </w:pPr>
            <w:r>
              <w:t>Yes</w:t>
            </w:r>
          </w:p>
        </w:tc>
        <w:tc>
          <w:tcPr>
            <w:tcW w:w="851" w:type="dxa"/>
            <w:shd w:val="clear" w:color="auto" w:fill="auto"/>
          </w:tcPr>
          <w:p w:rsidR="00420C9E" w:rsidRDefault="00420C9E" w:rsidP="00E26F16">
            <w:pPr>
              <w:spacing w:after="0" w:line="100" w:lineRule="atLeast"/>
              <w:jc w:val="center"/>
            </w:pPr>
            <w:r>
              <w:t>NA</w:t>
            </w:r>
          </w:p>
        </w:tc>
      </w:tr>
      <w:tr w:rsidR="00420C9E" w:rsidRPr="00AD0B6C" w:rsidTr="00420C9E">
        <w:tc>
          <w:tcPr>
            <w:tcW w:w="2628" w:type="dxa"/>
          </w:tcPr>
          <w:p w:rsidR="00420C9E" w:rsidRPr="00AD0B6C" w:rsidRDefault="00420C9E" w:rsidP="00E26F16">
            <w:pPr>
              <w:spacing w:after="0" w:line="240" w:lineRule="auto"/>
            </w:pPr>
            <w:r w:rsidRPr="00AD0B6C">
              <w:t>wdtimer_app</w:t>
            </w:r>
          </w:p>
        </w:tc>
        <w:tc>
          <w:tcPr>
            <w:tcW w:w="4284" w:type="dxa"/>
          </w:tcPr>
          <w:p w:rsidR="00420C9E" w:rsidRPr="00AD0B6C" w:rsidRDefault="00420C9E" w:rsidP="00E26F16">
            <w:pPr>
              <w:spacing w:after="0" w:line="240" w:lineRule="auto"/>
            </w:pPr>
            <w:r w:rsidRPr="00AD0B6C">
              <w:t>examples\wdtimer</w:t>
            </w:r>
          </w:p>
        </w:tc>
        <w:tc>
          <w:tcPr>
            <w:tcW w:w="709" w:type="dxa"/>
            <w:shd w:val="clear" w:color="auto" w:fill="auto"/>
          </w:tcPr>
          <w:p w:rsidR="00420C9E" w:rsidRDefault="00420C9E" w:rsidP="00E26F16">
            <w:pPr>
              <w:spacing w:after="0" w:line="100" w:lineRule="atLeast"/>
              <w:jc w:val="center"/>
            </w:pPr>
            <w:r>
              <w:t>Yes</w:t>
            </w:r>
          </w:p>
        </w:tc>
        <w:tc>
          <w:tcPr>
            <w:tcW w:w="567" w:type="dxa"/>
            <w:shd w:val="clear" w:color="auto" w:fill="auto"/>
          </w:tcPr>
          <w:p w:rsidR="00420C9E" w:rsidRDefault="00420C9E" w:rsidP="00E26F16">
            <w:pPr>
              <w:spacing w:after="0" w:line="100" w:lineRule="atLeast"/>
              <w:jc w:val="center"/>
            </w:pPr>
            <w:r>
              <w:t>NA</w:t>
            </w:r>
          </w:p>
        </w:tc>
        <w:tc>
          <w:tcPr>
            <w:tcW w:w="851" w:type="dxa"/>
            <w:shd w:val="clear" w:color="auto" w:fill="auto"/>
          </w:tcPr>
          <w:p w:rsidR="00420C9E" w:rsidRDefault="00420C9E" w:rsidP="00E26F16">
            <w:pPr>
              <w:spacing w:after="0" w:line="100" w:lineRule="atLeast"/>
              <w:jc w:val="center"/>
            </w:pPr>
            <w:r>
              <w:t>NA</w:t>
            </w:r>
          </w:p>
        </w:tc>
      </w:tr>
    </w:tbl>
    <w:p w:rsidR="00577F26" w:rsidRPr="009129C5" w:rsidRDefault="00577F26" w:rsidP="009129C5">
      <w:pPr>
        <w:autoSpaceDE w:val="0"/>
        <w:autoSpaceDN w:val="0"/>
        <w:adjustRightInd w:val="0"/>
        <w:spacing w:after="0" w:line="240" w:lineRule="auto"/>
        <w:rPr>
          <w:rFonts w:ascii="Times New Roman" w:hAnsi="Times New Roman"/>
          <w:bCs/>
          <w:color w:val="000000"/>
          <w:sz w:val="24"/>
          <w:szCs w:val="28"/>
        </w:rPr>
      </w:pPr>
    </w:p>
    <w:tbl>
      <w:tblPr>
        <w:tblStyle w:val="TableGrid21"/>
        <w:tblW w:w="8330" w:type="dxa"/>
        <w:tblLayout w:type="fixed"/>
        <w:tblLook w:val="04A0" w:firstRow="1" w:lastRow="0" w:firstColumn="1" w:lastColumn="0" w:noHBand="0" w:noVBand="1"/>
      </w:tblPr>
      <w:tblGrid>
        <w:gridCol w:w="2628"/>
        <w:gridCol w:w="4284"/>
        <w:gridCol w:w="567"/>
        <w:gridCol w:w="851"/>
      </w:tblGrid>
      <w:tr w:rsidR="002065F9" w:rsidRPr="002065F9" w:rsidTr="004F78E1">
        <w:tc>
          <w:tcPr>
            <w:tcW w:w="2628" w:type="dxa"/>
            <w:vMerge w:val="restart"/>
            <w:shd w:val="clear" w:color="auto" w:fill="BFBFBF" w:themeFill="background1" w:themeFillShade="BF"/>
          </w:tcPr>
          <w:p w:rsidR="002065F9" w:rsidRPr="002065F9" w:rsidRDefault="002065F9" w:rsidP="002065F9">
            <w:pPr>
              <w:spacing w:after="0" w:line="240" w:lineRule="auto"/>
              <w:jc w:val="center"/>
            </w:pPr>
            <w:r w:rsidRPr="002065F9">
              <w:rPr>
                <w:b/>
              </w:rPr>
              <w:t>Example</w:t>
            </w:r>
          </w:p>
        </w:tc>
        <w:tc>
          <w:tcPr>
            <w:tcW w:w="4284" w:type="dxa"/>
            <w:vMerge w:val="restart"/>
            <w:shd w:val="clear" w:color="auto" w:fill="BFBFBF" w:themeFill="background1" w:themeFillShade="BF"/>
          </w:tcPr>
          <w:p w:rsidR="002065F9" w:rsidRPr="002065F9" w:rsidRDefault="002065F9" w:rsidP="002065F9">
            <w:pPr>
              <w:spacing w:after="0" w:line="240" w:lineRule="auto"/>
              <w:jc w:val="center"/>
            </w:pPr>
            <w:r w:rsidRPr="002065F9">
              <w:rPr>
                <w:b/>
              </w:rPr>
              <w:t>Folder</w:t>
            </w:r>
          </w:p>
        </w:tc>
        <w:tc>
          <w:tcPr>
            <w:tcW w:w="1418" w:type="dxa"/>
            <w:gridSpan w:val="2"/>
            <w:shd w:val="clear" w:color="auto" w:fill="BFBFBF" w:themeFill="background1" w:themeFillShade="BF"/>
          </w:tcPr>
          <w:p w:rsidR="002065F9" w:rsidRPr="002065F9" w:rsidRDefault="002065F9" w:rsidP="002065F9">
            <w:pPr>
              <w:spacing w:after="0" w:line="100" w:lineRule="atLeast"/>
              <w:jc w:val="center"/>
            </w:pPr>
            <w:r w:rsidRPr="002065F9">
              <w:rPr>
                <w:b/>
              </w:rPr>
              <w:t>TDA3XX</w:t>
            </w:r>
          </w:p>
        </w:tc>
      </w:tr>
      <w:tr w:rsidR="002065F9" w:rsidRPr="002065F9" w:rsidTr="004F78E1">
        <w:tc>
          <w:tcPr>
            <w:tcW w:w="2628" w:type="dxa"/>
            <w:vMerge/>
            <w:shd w:val="clear" w:color="auto" w:fill="BFBFBF" w:themeFill="background1" w:themeFillShade="BF"/>
          </w:tcPr>
          <w:p w:rsidR="002065F9" w:rsidRPr="002065F9" w:rsidRDefault="002065F9" w:rsidP="002065F9">
            <w:pPr>
              <w:spacing w:after="0" w:line="240" w:lineRule="auto"/>
            </w:pPr>
          </w:p>
        </w:tc>
        <w:tc>
          <w:tcPr>
            <w:tcW w:w="4284" w:type="dxa"/>
            <w:vMerge/>
            <w:shd w:val="clear" w:color="auto" w:fill="BFBFBF" w:themeFill="background1" w:themeFillShade="BF"/>
          </w:tcPr>
          <w:p w:rsidR="002065F9" w:rsidRPr="002065F9" w:rsidRDefault="002065F9" w:rsidP="002065F9">
            <w:pPr>
              <w:spacing w:after="0" w:line="240" w:lineRule="auto"/>
            </w:pPr>
          </w:p>
        </w:tc>
        <w:tc>
          <w:tcPr>
            <w:tcW w:w="567" w:type="dxa"/>
            <w:shd w:val="clear" w:color="auto" w:fill="BFBFBF" w:themeFill="background1" w:themeFillShade="BF"/>
          </w:tcPr>
          <w:p w:rsidR="002065F9" w:rsidRPr="002065F9" w:rsidRDefault="002065F9" w:rsidP="002065F9">
            <w:pPr>
              <w:spacing w:after="0" w:line="240" w:lineRule="auto"/>
              <w:jc w:val="center"/>
            </w:pPr>
            <w:r w:rsidRPr="002065F9">
              <w:t>M4</w:t>
            </w:r>
          </w:p>
        </w:tc>
        <w:tc>
          <w:tcPr>
            <w:tcW w:w="851" w:type="dxa"/>
            <w:shd w:val="clear" w:color="auto" w:fill="BFBFBF" w:themeFill="background1" w:themeFillShade="BF"/>
          </w:tcPr>
          <w:p w:rsidR="002065F9" w:rsidRPr="002065F9" w:rsidRDefault="002065F9" w:rsidP="002065F9">
            <w:pPr>
              <w:spacing w:after="0" w:line="240" w:lineRule="auto"/>
              <w:jc w:val="center"/>
            </w:pPr>
            <w:r w:rsidRPr="002065F9">
              <w:t>C66x</w:t>
            </w:r>
          </w:p>
        </w:tc>
      </w:tr>
      <w:tr w:rsidR="002065F9" w:rsidRPr="002065F9" w:rsidTr="004F78E1">
        <w:tc>
          <w:tcPr>
            <w:tcW w:w="2628" w:type="dxa"/>
          </w:tcPr>
          <w:p w:rsidR="002065F9" w:rsidRPr="002065F9" w:rsidRDefault="002065F9" w:rsidP="002065F9">
            <w:pPr>
              <w:spacing w:after="0" w:line="240" w:lineRule="auto"/>
            </w:pPr>
            <w:r w:rsidRPr="002065F9">
              <w:t>DssApp</w:t>
            </w:r>
          </w:p>
        </w:tc>
        <w:tc>
          <w:tcPr>
            <w:tcW w:w="4284" w:type="dxa"/>
          </w:tcPr>
          <w:p w:rsidR="002065F9" w:rsidRPr="002065F9" w:rsidRDefault="002065F9" w:rsidP="002065F9">
            <w:pPr>
              <w:spacing w:after="0" w:line="240" w:lineRule="auto"/>
            </w:pPr>
            <w:r w:rsidRPr="002065F9">
              <w:t>examples\DssApp</w:t>
            </w:r>
          </w:p>
        </w:tc>
        <w:tc>
          <w:tcPr>
            <w:tcW w:w="567" w:type="dxa"/>
            <w:shd w:val="clear" w:color="auto" w:fill="auto"/>
          </w:tcPr>
          <w:p w:rsidR="002065F9" w:rsidRPr="002065F9" w:rsidRDefault="002065F9" w:rsidP="002065F9">
            <w:pPr>
              <w:spacing w:after="0" w:line="100" w:lineRule="atLeast"/>
              <w:jc w:val="center"/>
              <w:rPr>
                <w:color w:val="FF0000"/>
              </w:rP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boot_app</w:t>
            </w:r>
          </w:p>
        </w:tc>
        <w:tc>
          <w:tcPr>
            <w:tcW w:w="4284" w:type="dxa"/>
          </w:tcPr>
          <w:p w:rsidR="002065F9" w:rsidRPr="002065F9" w:rsidRDefault="002065F9" w:rsidP="002065F9">
            <w:pPr>
              <w:spacing w:after="0" w:line="240" w:lineRule="auto"/>
            </w:pPr>
            <w:r w:rsidRPr="002065F9">
              <w:t>examples\boot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ddr_test_app</w:t>
            </w:r>
          </w:p>
        </w:tc>
        <w:tc>
          <w:tcPr>
            <w:tcW w:w="4284" w:type="dxa"/>
          </w:tcPr>
          <w:p w:rsidR="002065F9" w:rsidRPr="002065F9" w:rsidRDefault="002065F9" w:rsidP="002065F9">
            <w:pPr>
              <w:spacing w:after="0" w:line="240" w:lineRule="auto"/>
            </w:pPr>
            <w:r w:rsidRPr="002065F9">
              <w:t>examples\ddr_stress_test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edma_test_app</w:t>
            </w:r>
          </w:p>
        </w:tc>
        <w:tc>
          <w:tcPr>
            <w:tcW w:w="4284" w:type="dxa"/>
          </w:tcPr>
          <w:p w:rsidR="002065F9" w:rsidRPr="002065F9" w:rsidRDefault="002065F9" w:rsidP="002065F9">
            <w:pPr>
              <w:spacing w:after="0" w:line="240" w:lineRule="auto"/>
            </w:pPr>
            <w:r w:rsidRPr="002065F9">
              <w:t>examples\edma_test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eeprom_app</w:t>
            </w:r>
          </w:p>
        </w:tc>
        <w:tc>
          <w:tcPr>
            <w:tcW w:w="4284" w:type="dxa"/>
          </w:tcPr>
          <w:p w:rsidR="002065F9" w:rsidRPr="002065F9" w:rsidRDefault="002065F9" w:rsidP="002065F9">
            <w:pPr>
              <w:spacing w:after="0" w:line="240" w:lineRule="auto"/>
            </w:pPr>
            <w:r w:rsidRPr="002065F9">
              <w:t>examples\i2c_diag_test\eeprom_i2c</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gpio_input_interrupt_app</w:t>
            </w:r>
          </w:p>
        </w:tc>
        <w:tc>
          <w:tcPr>
            <w:tcW w:w="4284" w:type="dxa"/>
          </w:tcPr>
          <w:p w:rsidR="002065F9" w:rsidRPr="002065F9" w:rsidRDefault="002065F9" w:rsidP="002065F9">
            <w:pPr>
              <w:spacing w:after="0" w:line="240" w:lineRule="auto"/>
            </w:pPr>
            <w:r w:rsidRPr="002065F9">
              <w:t>examples\gpio\gpio_input_interrupt</w:t>
            </w:r>
          </w:p>
        </w:tc>
        <w:tc>
          <w:tcPr>
            <w:tcW w:w="567" w:type="dxa"/>
            <w:shd w:val="clear" w:color="auto" w:fill="auto"/>
          </w:tcPr>
          <w:p w:rsidR="002065F9" w:rsidRPr="002065F9" w:rsidRDefault="002065F9" w:rsidP="002065F9">
            <w:pPr>
              <w:spacing w:after="0" w:line="100" w:lineRule="atLeast"/>
              <w:jc w:val="center"/>
            </w:pPr>
            <w:r w:rsidRPr="002065F9">
              <w:t>No</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gpio_output</w:t>
            </w:r>
            <w:r w:rsidR="007C0955">
              <w:t>_app</w:t>
            </w:r>
          </w:p>
        </w:tc>
        <w:tc>
          <w:tcPr>
            <w:tcW w:w="4284" w:type="dxa"/>
          </w:tcPr>
          <w:p w:rsidR="002065F9" w:rsidRPr="002065F9" w:rsidRDefault="002065F9" w:rsidP="002065F9">
            <w:pPr>
              <w:spacing w:after="0" w:line="240" w:lineRule="auto"/>
            </w:pPr>
            <w:r w:rsidRPr="002065F9">
              <w:t>examples\gpio\gpio_output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i2c_eeprom_app</w:t>
            </w:r>
          </w:p>
        </w:tc>
        <w:tc>
          <w:tcPr>
            <w:tcW w:w="4284" w:type="dxa"/>
          </w:tcPr>
          <w:p w:rsidR="002065F9" w:rsidRPr="002065F9" w:rsidRDefault="002C620C" w:rsidP="002065F9">
            <w:pPr>
              <w:spacing w:after="0" w:line="240" w:lineRule="auto"/>
            </w:pPr>
            <w:r>
              <w:t>examples\i2c\</w:t>
            </w:r>
            <w:r w:rsidR="002065F9" w:rsidRPr="002065F9">
              <w:t>i2c_eeprom_app</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i2c_driver_led_blink_app</w:t>
            </w:r>
          </w:p>
        </w:tc>
        <w:tc>
          <w:tcPr>
            <w:tcW w:w="4284" w:type="dxa"/>
          </w:tcPr>
          <w:p w:rsidR="002065F9" w:rsidRPr="002065F9" w:rsidRDefault="002065F9" w:rsidP="002065F9">
            <w:pPr>
              <w:spacing w:after="0" w:line="240" w:lineRule="auto"/>
            </w:pPr>
            <w:r w:rsidRPr="002065F9">
              <w:t>examples\i2c\i2c_driver_led</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mailbox_app</w:t>
            </w:r>
          </w:p>
        </w:tc>
        <w:tc>
          <w:tcPr>
            <w:tcW w:w="4284" w:type="dxa"/>
          </w:tcPr>
          <w:p w:rsidR="002065F9" w:rsidRPr="002065F9" w:rsidRDefault="002065F9" w:rsidP="002065F9">
            <w:pPr>
              <w:spacing w:after="0" w:line="240" w:lineRule="auto"/>
            </w:pPr>
            <w:r w:rsidRPr="002065F9">
              <w:t>examples\mailbox</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mcspiMasterSlave_app</w:t>
            </w:r>
          </w:p>
        </w:tc>
        <w:tc>
          <w:tcPr>
            <w:tcW w:w="4284" w:type="dxa"/>
          </w:tcPr>
          <w:p w:rsidR="002065F9" w:rsidRPr="002065F9" w:rsidRDefault="002065F9" w:rsidP="002065F9">
            <w:pPr>
              <w:spacing w:after="0" w:line="240" w:lineRule="auto"/>
            </w:pPr>
            <w:r w:rsidRPr="002065F9">
              <w:t>examples\mcspiMasterSlave\masterslave</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mmcsd_fileIO_app</w:t>
            </w:r>
          </w:p>
        </w:tc>
        <w:tc>
          <w:tcPr>
            <w:tcW w:w="4284" w:type="dxa"/>
          </w:tcPr>
          <w:p w:rsidR="002065F9" w:rsidRPr="002065F9" w:rsidRDefault="002065F9" w:rsidP="002065F9">
            <w:pPr>
              <w:spacing w:after="0" w:line="240" w:lineRule="auto"/>
            </w:pPr>
            <w:r w:rsidRPr="002065F9">
              <w:t>examples\sd_fileIO</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mmu_tlb_twl_app</w:t>
            </w:r>
          </w:p>
        </w:tc>
        <w:tc>
          <w:tcPr>
            <w:tcW w:w="4284" w:type="dxa"/>
          </w:tcPr>
          <w:p w:rsidR="002065F9" w:rsidRPr="002065F9" w:rsidRDefault="002065F9" w:rsidP="002065F9">
            <w:pPr>
              <w:spacing w:after="0" w:line="240" w:lineRule="auto"/>
            </w:pPr>
            <w:r w:rsidRPr="002065F9">
              <w:t>examples\mmu\tlb_twl</w:t>
            </w:r>
          </w:p>
        </w:tc>
        <w:tc>
          <w:tcPr>
            <w:tcW w:w="567" w:type="dxa"/>
            <w:shd w:val="clear" w:color="auto" w:fill="auto"/>
          </w:tcPr>
          <w:p w:rsidR="002065F9" w:rsidRPr="002065F9" w:rsidRDefault="002065F9" w:rsidP="002065F9">
            <w:pPr>
              <w:spacing w:after="0" w:line="100" w:lineRule="atLeast"/>
              <w:jc w:val="center"/>
            </w:pPr>
            <w:r w:rsidRPr="002065F9">
              <w:t>NA</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mmu_translation_fault_handle_app</w:t>
            </w:r>
          </w:p>
        </w:tc>
        <w:tc>
          <w:tcPr>
            <w:tcW w:w="4284" w:type="dxa"/>
          </w:tcPr>
          <w:p w:rsidR="002065F9" w:rsidRPr="002065F9" w:rsidRDefault="002065F9" w:rsidP="002065F9">
            <w:pPr>
              <w:spacing w:after="0" w:line="240" w:lineRule="auto"/>
            </w:pPr>
            <w:r w:rsidRPr="002065F9">
              <w:t>examples\mmu\translation_fault_handle</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nor_edma_read</w:t>
            </w:r>
          </w:p>
        </w:tc>
        <w:tc>
          <w:tcPr>
            <w:tcW w:w="4284" w:type="dxa"/>
          </w:tcPr>
          <w:p w:rsidR="002065F9" w:rsidRPr="002065F9" w:rsidRDefault="002065F9" w:rsidP="002065F9">
            <w:pPr>
              <w:spacing w:after="0" w:line="240" w:lineRule="auto"/>
            </w:pPr>
            <w:r w:rsidRPr="002065F9">
              <w:t>examples\nor\nor_edma_read</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nor_read_write</w:t>
            </w:r>
          </w:p>
        </w:tc>
        <w:tc>
          <w:tcPr>
            <w:tcW w:w="4284" w:type="dxa"/>
          </w:tcPr>
          <w:p w:rsidR="002065F9" w:rsidRPr="002065F9" w:rsidRDefault="002065F9" w:rsidP="002065F9">
            <w:pPr>
              <w:spacing w:after="0" w:line="240" w:lineRule="auto"/>
            </w:pPr>
            <w:r w:rsidRPr="002065F9">
              <w:t>examples\nor\nor_read_write</w:t>
            </w:r>
          </w:p>
        </w:tc>
        <w:tc>
          <w:tcPr>
            <w:tcW w:w="567" w:type="dxa"/>
            <w:shd w:val="clear" w:color="auto" w:fill="auto"/>
          </w:tcPr>
          <w:p w:rsidR="002065F9" w:rsidRPr="002065F9" w:rsidRDefault="002065F9" w:rsidP="002065F9">
            <w:pPr>
              <w:spacing w:after="0" w:line="100" w:lineRule="atLeast"/>
              <w:jc w:val="center"/>
            </w:pPr>
            <w:r w:rsidRPr="002065F9">
              <w:t>No</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ocmc_app</w:t>
            </w:r>
          </w:p>
        </w:tc>
        <w:tc>
          <w:tcPr>
            <w:tcW w:w="4284" w:type="dxa"/>
          </w:tcPr>
          <w:p w:rsidR="002065F9" w:rsidRPr="002065F9" w:rsidRDefault="002065F9" w:rsidP="002065F9">
            <w:pPr>
              <w:spacing w:after="0" w:line="240" w:lineRule="auto"/>
            </w:pPr>
            <w:r w:rsidRPr="002065F9">
              <w:t>examples\ocmc\ocmc_basic</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pmic_app</w:t>
            </w:r>
          </w:p>
        </w:tc>
        <w:tc>
          <w:tcPr>
            <w:tcW w:w="4284" w:type="dxa"/>
          </w:tcPr>
          <w:p w:rsidR="002065F9" w:rsidRPr="002065F9" w:rsidRDefault="002065F9" w:rsidP="002065F9">
            <w:pPr>
              <w:spacing w:after="0" w:line="240" w:lineRule="auto"/>
            </w:pPr>
            <w:r w:rsidRPr="002065F9">
              <w:t>examples\i2c_diag_test\pmic_i2c</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qspi_test_app</w:t>
            </w:r>
          </w:p>
        </w:tc>
        <w:tc>
          <w:tcPr>
            <w:tcW w:w="4284" w:type="dxa"/>
          </w:tcPr>
          <w:p w:rsidR="002065F9" w:rsidRPr="002065F9" w:rsidRDefault="002065F9" w:rsidP="002065F9">
            <w:pPr>
              <w:spacing w:after="0" w:line="240" w:lineRule="auto"/>
            </w:pPr>
            <w:r w:rsidRPr="002065F9">
              <w:t>examples\qspi_test</w:t>
            </w:r>
          </w:p>
        </w:tc>
        <w:tc>
          <w:tcPr>
            <w:tcW w:w="567" w:type="dxa"/>
            <w:shd w:val="clear" w:color="auto" w:fill="auto"/>
          </w:tcPr>
          <w:p w:rsidR="002065F9" w:rsidRPr="002065F9" w:rsidRDefault="002065F9" w:rsidP="002065F9">
            <w:pPr>
              <w:spacing w:after="0" w:line="100" w:lineRule="atLeast"/>
              <w:jc w:val="center"/>
            </w:pPr>
            <w:r w:rsidRPr="002065F9">
              <w:t>No</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sensor_config_app</w:t>
            </w:r>
          </w:p>
        </w:tc>
        <w:tc>
          <w:tcPr>
            <w:tcW w:w="4284" w:type="dxa"/>
          </w:tcPr>
          <w:p w:rsidR="002065F9" w:rsidRPr="002065F9" w:rsidRDefault="002065F9" w:rsidP="002065F9">
            <w:pPr>
              <w:spacing w:after="0" w:line="240" w:lineRule="auto"/>
            </w:pPr>
            <w:r w:rsidRPr="002065F9">
              <w:t>examples\ov10630_sensor</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spinlock_test</w:t>
            </w:r>
          </w:p>
        </w:tc>
        <w:tc>
          <w:tcPr>
            <w:tcW w:w="4284" w:type="dxa"/>
          </w:tcPr>
          <w:p w:rsidR="002065F9" w:rsidRPr="002065F9" w:rsidRDefault="002065F9" w:rsidP="002065F9">
            <w:pPr>
              <w:spacing w:after="0" w:line="240" w:lineRule="auto"/>
            </w:pPr>
            <w:r w:rsidRPr="002065F9">
              <w:t>examples\spinlock_test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temp_sensor_app</w:t>
            </w:r>
          </w:p>
        </w:tc>
        <w:tc>
          <w:tcPr>
            <w:tcW w:w="4284" w:type="dxa"/>
          </w:tcPr>
          <w:p w:rsidR="002065F9" w:rsidRPr="002065F9" w:rsidRDefault="002065F9" w:rsidP="002065F9">
            <w:pPr>
              <w:spacing w:after="0" w:line="240" w:lineRule="auto"/>
            </w:pPr>
            <w:r w:rsidRPr="002065F9">
              <w:t>examples\i2c_diag_test\i2c_temp_sensor</w:t>
            </w:r>
          </w:p>
        </w:tc>
        <w:tc>
          <w:tcPr>
            <w:tcW w:w="567" w:type="dxa"/>
            <w:shd w:val="clear" w:color="auto" w:fill="auto"/>
          </w:tcPr>
          <w:p w:rsidR="002065F9" w:rsidRPr="002065F9" w:rsidRDefault="002065F9" w:rsidP="002065F9">
            <w:pPr>
              <w:spacing w:after="0" w:line="100" w:lineRule="atLeast"/>
              <w:jc w:val="center"/>
            </w:pPr>
            <w:r w:rsidRPr="002065F9">
              <w:t>No</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lastRenderedPageBreak/>
              <w:t>timer_app</w:t>
            </w:r>
          </w:p>
        </w:tc>
        <w:tc>
          <w:tcPr>
            <w:tcW w:w="4284" w:type="dxa"/>
          </w:tcPr>
          <w:p w:rsidR="002065F9" w:rsidRPr="002065F9" w:rsidRDefault="002065F9" w:rsidP="002065F9">
            <w:pPr>
              <w:spacing w:after="0" w:line="240" w:lineRule="auto"/>
            </w:pPr>
            <w:r w:rsidRPr="002065F9">
              <w:t>examples\timer</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Yes</w:t>
            </w:r>
          </w:p>
        </w:tc>
      </w:tr>
      <w:tr w:rsidR="002065F9" w:rsidRPr="002065F9" w:rsidTr="004F78E1">
        <w:tc>
          <w:tcPr>
            <w:tcW w:w="2628" w:type="dxa"/>
          </w:tcPr>
          <w:p w:rsidR="002065F9" w:rsidRPr="002065F9" w:rsidRDefault="002065F9" w:rsidP="002065F9">
            <w:pPr>
              <w:spacing w:after="0" w:line="240" w:lineRule="auto"/>
            </w:pPr>
            <w:r w:rsidRPr="002065F9">
              <w:t>uart1_test_app</w:t>
            </w:r>
          </w:p>
        </w:tc>
        <w:tc>
          <w:tcPr>
            <w:tcW w:w="4284" w:type="dxa"/>
          </w:tcPr>
          <w:p w:rsidR="002065F9" w:rsidRPr="002065F9" w:rsidRDefault="002065F9" w:rsidP="002065F9">
            <w:pPr>
              <w:spacing w:after="0" w:line="240" w:lineRule="auto"/>
            </w:pPr>
            <w:r w:rsidRPr="002065F9">
              <w:t>examples\uart\uart1</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1532D1" w:rsidP="002065F9">
            <w:pPr>
              <w:spacing w:after="0" w:line="240" w:lineRule="auto"/>
            </w:pPr>
            <w:r>
              <w:t>u</w:t>
            </w:r>
            <w:r w:rsidR="002065F9" w:rsidRPr="002065F9">
              <w:t>art2_test_app</w:t>
            </w:r>
          </w:p>
        </w:tc>
        <w:tc>
          <w:tcPr>
            <w:tcW w:w="4284" w:type="dxa"/>
          </w:tcPr>
          <w:p w:rsidR="002065F9" w:rsidRPr="002065F9" w:rsidRDefault="002065F9" w:rsidP="002065F9">
            <w:pPr>
              <w:spacing w:after="0" w:line="240" w:lineRule="auto"/>
            </w:pPr>
            <w:r w:rsidRPr="002065F9">
              <w:t>examples\uart\uart2</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uart3_test_app</w:t>
            </w:r>
          </w:p>
        </w:tc>
        <w:tc>
          <w:tcPr>
            <w:tcW w:w="4284" w:type="dxa"/>
          </w:tcPr>
          <w:p w:rsidR="002065F9" w:rsidRPr="002065F9" w:rsidRDefault="002065F9" w:rsidP="002065F9">
            <w:pPr>
              <w:spacing w:after="0" w:line="240" w:lineRule="auto"/>
            </w:pPr>
            <w:r w:rsidRPr="002065F9">
              <w:t>examples\uart\uart3</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uart_edma_test</w:t>
            </w:r>
          </w:p>
        </w:tc>
        <w:tc>
          <w:tcPr>
            <w:tcW w:w="4284" w:type="dxa"/>
          </w:tcPr>
          <w:p w:rsidR="002065F9" w:rsidRPr="002065F9" w:rsidRDefault="002065F9" w:rsidP="002065F9">
            <w:pPr>
              <w:spacing w:after="0" w:line="240" w:lineRule="auto"/>
            </w:pPr>
            <w:r w:rsidRPr="002065F9">
              <w:t>examples\uart\uart_edma</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uart_intr_test</w:t>
            </w:r>
          </w:p>
        </w:tc>
        <w:tc>
          <w:tcPr>
            <w:tcW w:w="4284" w:type="dxa"/>
          </w:tcPr>
          <w:p w:rsidR="002065F9" w:rsidRPr="002065F9" w:rsidRDefault="002065F9" w:rsidP="002065F9">
            <w:pPr>
              <w:spacing w:after="0" w:line="240" w:lineRule="auto"/>
            </w:pPr>
            <w:r w:rsidRPr="002065F9">
              <w:t>examples\uart\uart_intr</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edid_programmer</w:t>
            </w:r>
          </w:p>
        </w:tc>
        <w:tc>
          <w:tcPr>
            <w:tcW w:w="4284" w:type="dxa"/>
          </w:tcPr>
          <w:p w:rsidR="002065F9" w:rsidRPr="002065F9" w:rsidRDefault="002065F9" w:rsidP="002065F9">
            <w:pPr>
              <w:spacing w:after="0" w:line="240" w:lineRule="auto"/>
            </w:pPr>
            <w:r w:rsidRPr="002065F9">
              <w:t>examples\i2c_diag_test\edid_programmer</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uart_test</w:t>
            </w:r>
          </w:p>
        </w:tc>
        <w:tc>
          <w:tcPr>
            <w:tcW w:w="4284" w:type="dxa"/>
          </w:tcPr>
          <w:p w:rsidR="002065F9" w:rsidRPr="002065F9" w:rsidRDefault="002065F9" w:rsidP="002065F9">
            <w:pPr>
              <w:spacing w:after="0" w:line="240" w:lineRule="auto"/>
            </w:pPr>
            <w:r w:rsidRPr="002065F9">
              <w:t>examples\uart\uart_test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videoLoopback</w:t>
            </w:r>
          </w:p>
        </w:tc>
        <w:tc>
          <w:tcPr>
            <w:tcW w:w="4284" w:type="dxa"/>
          </w:tcPr>
          <w:p w:rsidR="002065F9" w:rsidRPr="002065F9" w:rsidRDefault="002065F9" w:rsidP="002065F9">
            <w:pPr>
              <w:spacing w:after="0" w:line="240" w:lineRule="auto"/>
            </w:pPr>
            <w:r w:rsidRPr="002065F9">
              <w:t>examples\videoLoopback</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r w:rsidR="002065F9" w:rsidRPr="002065F9" w:rsidTr="004F78E1">
        <w:tc>
          <w:tcPr>
            <w:tcW w:w="2628" w:type="dxa"/>
          </w:tcPr>
          <w:p w:rsidR="002065F9" w:rsidRPr="002065F9" w:rsidRDefault="002065F9" w:rsidP="002065F9">
            <w:pPr>
              <w:spacing w:after="0" w:line="240" w:lineRule="auto"/>
            </w:pPr>
            <w:r w:rsidRPr="002065F9">
              <w:t>vipCapt</w:t>
            </w:r>
          </w:p>
        </w:tc>
        <w:tc>
          <w:tcPr>
            <w:tcW w:w="4284" w:type="dxa"/>
          </w:tcPr>
          <w:p w:rsidR="002065F9" w:rsidRPr="002065F9" w:rsidRDefault="002065F9" w:rsidP="002065F9">
            <w:pPr>
              <w:spacing w:after="0" w:line="240" w:lineRule="auto"/>
            </w:pPr>
            <w:r w:rsidRPr="002065F9">
              <w:t>examples\vipCapt</w:t>
            </w:r>
          </w:p>
        </w:tc>
        <w:tc>
          <w:tcPr>
            <w:tcW w:w="567" w:type="dxa"/>
            <w:shd w:val="clear" w:color="auto" w:fill="auto"/>
          </w:tcPr>
          <w:p w:rsidR="002065F9" w:rsidRPr="002065F9" w:rsidRDefault="002065F9" w:rsidP="002065F9">
            <w:pPr>
              <w:spacing w:after="0" w:line="100" w:lineRule="atLeast"/>
              <w:jc w:val="center"/>
            </w:pPr>
            <w:r w:rsidRPr="002065F9">
              <w:t>Yes</w:t>
            </w:r>
          </w:p>
        </w:tc>
        <w:tc>
          <w:tcPr>
            <w:tcW w:w="851" w:type="dxa"/>
            <w:shd w:val="clear" w:color="auto" w:fill="auto"/>
          </w:tcPr>
          <w:p w:rsidR="002065F9" w:rsidRPr="002065F9" w:rsidRDefault="002065F9" w:rsidP="002065F9">
            <w:pPr>
              <w:spacing w:after="0" w:line="100" w:lineRule="atLeast"/>
              <w:jc w:val="center"/>
            </w:pPr>
            <w:r w:rsidRPr="002065F9">
              <w:t>NA</w:t>
            </w:r>
          </w:p>
        </w:tc>
      </w:tr>
    </w:tbl>
    <w:p w:rsidR="00DE2B73" w:rsidRPr="00DE2B73" w:rsidRDefault="00DE2B73" w:rsidP="00DE2B73">
      <w:pPr>
        <w:autoSpaceDE w:val="0"/>
        <w:autoSpaceDN w:val="0"/>
        <w:adjustRightInd w:val="0"/>
        <w:spacing w:after="0" w:line="240" w:lineRule="auto"/>
        <w:rPr>
          <w:rFonts w:ascii="Arial-BoldMT" w:hAnsi="Arial-BoldMT" w:cs="Arial-BoldMT"/>
          <w:b/>
          <w:bCs/>
          <w:color w:val="000000"/>
          <w:sz w:val="28"/>
          <w:szCs w:val="28"/>
        </w:rPr>
      </w:pPr>
    </w:p>
    <w:p w:rsidR="00640A40" w:rsidRDefault="00640A40" w:rsidP="00640A4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640A40" w:rsidRDefault="00640A40" w:rsidP="00640A40">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640A40" w:rsidRPr="004F6201" w:rsidTr="001B1DEA">
        <w:tc>
          <w:tcPr>
            <w:tcW w:w="1978" w:type="dxa"/>
            <w:shd w:val="clear" w:color="auto" w:fill="BFBFBF"/>
          </w:tcPr>
          <w:p w:rsidR="00640A40" w:rsidRPr="004F6201" w:rsidRDefault="00640A40" w:rsidP="001B1DEA">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640A40" w:rsidRPr="004F6201" w:rsidRDefault="00640A40" w:rsidP="001B1DEA">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640A40" w:rsidRPr="004F6201" w:rsidTr="001B1DEA">
        <w:tc>
          <w:tcPr>
            <w:tcW w:w="1978"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 and WDTimer</w:t>
            </w:r>
          </w:p>
        </w:tc>
      </w:tr>
      <w:tr w:rsidR="00640A40" w:rsidRPr="004F6201" w:rsidTr="001B1DEA">
        <w:tc>
          <w:tcPr>
            <w:tcW w:w="1978"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 (VIP, DSS)</w:t>
            </w:r>
          </w:p>
        </w:tc>
      </w:tr>
      <w:tr w:rsidR="00640A40" w:rsidRPr="004F6201" w:rsidTr="001B1DEA">
        <w:tc>
          <w:tcPr>
            <w:tcW w:w="1978"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640A40" w:rsidRPr="004F6201" w:rsidTr="001B1DEA">
        <w:tc>
          <w:tcPr>
            <w:tcW w:w="1978"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640A40" w:rsidRPr="00F636AC"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640A40" w:rsidRPr="004F6201" w:rsidTr="001B1DEA">
        <w:tc>
          <w:tcPr>
            <w:tcW w:w="1978" w:type="dxa"/>
          </w:tcPr>
          <w:p w:rsidR="00640A40"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640A40" w:rsidRDefault="00640A40" w:rsidP="001B1DEA">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w:t>
            </w:r>
            <w:r w:rsidR="007E075C">
              <w:rPr>
                <w:rFonts w:ascii="Times New Roman" w:hAnsi="Times New Roman"/>
                <w:color w:val="000000"/>
                <w:sz w:val="24"/>
                <w:szCs w:val="24"/>
              </w:rPr>
              <w:t xml:space="preserve"> and TDA3xx</w:t>
            </w:r>
            <w:r>
              <w:rPr>
                <w:rFonts w:ascii="Times New Roman" w:hAnsi="Times New Roman"/>
                <w:color w:val="000000"/>
                <w:sz w:val="24"/>
                <w:szCs w:val="24"/>
              </w:rPr>
              <w:t xml:space="preserve"> platform. Validated SD, NOR and QSPI bootmode on TDA2xx 1.1 EVM.</w:t>
            </w:r>
            <w:r w:rsidR="007E075C">
              <w:rPr>
                <w:rFonts w:ascii="Times New Roman" w:hAnsi="Times New Roman"/>
                <w:color w:val="000000"/>
                <w:sz w:val="24"/>
                <w:szCs w:val="24"/>
              </w:rPr>
              <w:t xml:space="preserve"> Validated QSPI bootmode on TDA3xx EVM.</w:t>
            </w:r>
          </w:p>
        </w:tc>
      </w:tr>
    </w:tbl>
    <w:p w:rsidR="00640A40" w:rsidRDefault="00640A40" w:rsidP="00640A4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531B4C" w:rsidRDefault="00531B4C" w:rsidP="00640A4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531B4C" w:rsidRDefault="00531B4C" w:rsidP="00640A4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640A40" w:rsidRDefault="00640A40" w:rsidP="00640A4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640A40" w:rsidRDefault="00640A40" w:rsidP="00640A40">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640A40" w:rsidTr="001B1DEA">
        <w:trPr>
          <w:trHeight w:val="607"/>
        </w:trPr>
        <w:tc>
          <w:tcPr>
            <w:tcW w:w="0" w:type="auto"/>
          </w:tcPr>
          <w:p w:rsidR="00640A40" w:rsidRPr="00851E27" w:rsidRDefault="00640A40" w:rsidP="001B1DEA">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640A40" w:rsidRPr="00851E27" w:rsidRDefault="00640A40" w:rsidP="001B1DEA">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640A40" w:rsidRPr="00851E27" w:rsidRDefault="00640A40" w:rsidP="001B1DE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640A40" w:rsidRPr="00851E27" w:rsidRDefault="00640A40" w:rsidP="001B1DE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FE6F0A" w:rsidRPr="00E711C7" w:rsidTr="001B1DEA">
        <w:trPr>
          <w:trHeight w:val="555"/>
        </w:trPr>
        <w:tc>
          <w:tcPr>
            <w:tcW w:w="987" w:type="dxa"/>
          </w:tcPr>
          <w:p w:rsidR="00FE6F0A" w:rsidRPr="00D23B53" w:rsidRDefault="00FE6F0A" w:rsidP="004F78E1">
            <w:r>
              <w:t>1</w:t>
            </w:r>
          </w:p>
        </w:tc>
        <w:tc>
          <w:tcPr>
            <w:tcW w:w="1951" w:type="dxa"/>
          </w:tcPr>
          <w:p w:rsidR="00FE6F0A" w:rsidRPr="00F14DDC" w:rsidRDefault="00FE6F0A" w:rsidP="004F78E1">
            <w:r w:rsidRPr="00F14DDC">
              <w:t>OMAPS00297890</w:t>
            </w:r>
          </w:p>
        </w:tc>
        <w:tc>
          <w:tcPr>
            <w:tcW w:w="4089" w:type="dxa"/>
          </w:tcPr>
          <w:p w:rsidR="00FE6F0A" w:rsidRPr="00F14DDC" w:rsidRDefault="00FE6F0A" w:rsidP="004F78E1">
            <w:r>
              <w:t>McSPI</w:t>
            </w:r>
            <w:r w:rsidRPr="00F14DDC">
              <w:t xml:space="preserve"> master slave sample app not validated on ti814x</w:t>
            </w:r>
          </w:p>
        </w:tc>
        <w:tc>
          <w:tcPr>
            <w:tcW w:w="2651" w:type="dxa"/>
          </w:tcPr>
          <w:p w:rsidR="00FE6F0A" w:rsidRPr="00F14DDC" w:rsidRDefault="00FE6F0A" w:rsidP="004F78E1">
            <w:r w:rsidRPr="00F14DDC">
              <w:t>StarterWare_00_02_01_11</w:t>
            </w:r>
          </w:p>
        </w:tc>
      </w:tr>
      <w:tr w:rsidR="00FE6F0A" w:rsidRPr="00E711C7" w:rsidTr="001B1DEA">
        <w:trPr>
          <w:trHeight w:val="555"/>
        </w:trPr>
        <w:tc>
          <w:tcPr>
            <w:tcW w:w="987" w:type="dxa"/>
          </w:tcPr>
          <w:p w:rsidR="00FE6F0A" w:rsidRPr="00D23B53" w:rsidRDefault="00FE6F0A" w:rsidP="004F78E1">
            <w:r>
              <w:t>2</w:t>
            </w:r>
          </w:p>
        </w:tc>
        <w:tc>
          <w:tcPr>
            <w:tcW w:w="1951" w:type="dxa"/>
          </w:tcPr>
          <w:p w:rsidR="00FE6F0A" w:rsidRPr="00F14DDC" w:rsidRDefault="00FE6F0A" w:rsidP="004F78E1">
            <w:r w:rsidRPr="00F14DDC">
              <w:t>OMAPS00298489</w:t>
            </w:r>
          </w:p>
        </w:tc>
        <w:tc>
          <w:tcPr>
            <w:tcW w:w="4089" w:type="dxa"/>
          </w:tcPr>
          <w:p w:rsidR="00FE6F0A" w:rsidRPr="00F14DDC" w:rsidRDefault="00FE6F0A" w:rsidP="004F78E1">
            <w:r w:rsidRPr="00F14DDC">
              <w:t>[STW] Enable Semi-hosting in Cortex-A15 build system</w:t>
            </w:r>
          </w:p>
        </w:tc>
        <w:tc>
          <w:tcPr>
            <w:tcW w:w="2651" w:type="dxa"/>
          </w:tcPr>
          <w:p w:rsidR="00FE6F0A" w:rsidRPr="00F14DDC" w:rsidRDefault="00FE6F0A" w:rsidP="004F78E1">
            <w:r w:rsidRPr="00F14DDC">
              <w:t>StarterWare_00_02_02_12</w:t>
            </w:r>
          </w:p>
        </w:tc>
      </w:tr>
      <w:tr w:rsidR="00FE6F0A" w:rsidRPr="00E711C7" w:rsidTr="001B1DEA">
        <w:trPr>
          <w:trHeight w:val="555"/>
        </w:trPr>
        <w:tc>
          <w:tcPr>
            <w:tcW w:w="987" w:type="dxa"/>
          </w:tcPr>
          <w:p w:rsidR="00FE6F0A" w:rsidRPr="00D23B53" w:rsidRDefault="00FE6F0A" w:rsidP="004F78E1">
            <w:r>
              <w:t>3</w:t>
            </w:r>
          </w:p>
        </w:tc>
        <w:tc>
          <w:tcPr>
            <w:tcW w:w="1951" w:type="dxa"/>
          </w:tcPr>
          <w:p w:rsidR="00FE6F0A" w:rsidRPr="00F14DDC" w:rsidRDefault="00FE6F0A" w:rsidP="004F78E1">
            <w:r w:rsidRPr="00F14DDC">
              <w:t>OMAPS00298854</w:t>
            </w:r>
          </w:p>
        </w:tc>
        <w:tc>
          <w:tcPr>
            <w:tcW w:w="4089" w:type="dxa"/>
          </w:tcPr>
          <w:p w:rsidR="00FE6F0A" w:rsidRPr="00F14DDC" w:rsidRDefault="00FE6F0A" w:rsidP="004F78E1">
            <w:r w:rsidRPr="00F14DDC">
              <w:t>[SBL] - Bring MPU_CPU1 core out of reset</w:t>
            </w:r>
          </w:p>
        </w:tc>
        <w:tc>
          <w:tcPr>
            <w:tcW w:w="2651" w:type="dxa"/>
          </w:tcPr>
          <w:p w:rsidR="00FE6F0A" w:rsidRPr="00F14DDC" w:rsidRDefault="00FE6F0A" w:rsidP="004F78E1">
            <w:r w:rsidRPr="00F14DDC">
              <w:t>StarterWare_01_00_00_14</w:t>
            </w:r>
          </w:p>
        </w:tc>
      </w:tr>
      <w:tr w:rsidR="00FE6F0A" w:rsidRPr="00E711C7" w:rsidTr="001B1DEA">
        <w:trPr>
          <w:trHeight w:val="555"/>
        </w:trPr>
        <w:tc>
          <w:tcPr>
            <w:tcW w:w="987" w:type="dxa"/>
          </w:tcPr>
          <w:p w:rsidR="00FE6F0A" w:rsidRPr="00D23B53" w:rsidRDefault="00FE6F0A" w:rsidP="004F78E1">
            <w:r>
              <w:t>4</w:t>
            </w:r>
          </w:p>
        </w:tc>
        <w:tc>
          <w:tcPr>
            <w:tcW w:w="1951" w:type="dxa"/>
          </w:tcPr>
          <w:p w:rsidR="00FE6F0A" w:rsidRPr="00F14DDC" w:rsidRDefault="00FE6F0A" w:rsidP="004F78E1">
            <w:r w:rsidRPr="00F14DDC">
              <w:t>OMAPS00300001</w:t>
            </w:r>
          </w:p>
        </w:tc>
        <w:tc>
          <w:tcPr>
            <w:tcW w:w="4089" w:type="dxa"/>
          </w:tcPr>
          <w:p w:rsidR="00FE6F0A" w:rsidRPr="00F14DDC" w:rsidRDefault="00FE6F0A" w:rsidP="004F78E1">
            <w:r w:rsidRPr="00F14DDC">
              <w:t>Apps for various peripherals not validated on ti814x</w:t>
            </w:r>
          </w:p>
        </w:tc>
        <w:tc>
          <w:tcPr>
            <w:tcW w:w="2651" w:type="dxa"/>
          </w:tcPr>
          <w:p w:rsidR="00FE6F0A" w:rsidRPr="00F14DDC" w:rsidRDefault="00FE6F0A" w:rsidP="004F78E1">
            <w:r w:rsidRPr="00F14DDC">
              <w:t>StarterWare_01_00_01_15</w:t>
            </w:r>
          </w:p>
        </w:tc>
      </w:tr>
      <w:tr w:rsidR="00FE6F0A" w:rsidRPr="00E711C7" w:rsidTr="001B1DEA">
        <w:trPr>
          <w:trHeight w:val="555"/>
        </w:trPr>
        <w:tc>
          <w:tcPr>
            <w:tcW w:w="987" w:type="dxa"/>
          </w:tcPr>
          <w:p w:rsidR="00FE6F0A" w:rsidRPr="00D23B53" w:rsidRDefault="00FE6F0A" w:rsidP="004F78E1">
            <w:r>
              <w:t>5</w:t>
            </w:r>
          </w:p>
        </w:tc>
        <w:tc>
          <w:tcPr>
            <w:tcW w:w="1951" w:type="dxa"/>
          </w:tcPr>
          <w:p w:rsidR="00FE6F0A" w:rsidRPr="00606BF0" w:rsidRDefault="00FE6F0A" w:rsidP="004F78E1">
            <w:r w:rsidRPr="00606BF0">
              <w:t>OMAPS00303388</w:t>
            </w:r>
          </w:p>
        </w:tc>
        <w:tc>
          <w:tcPr>
            <w:tcW w:w="4089" w:type="dxa"/>
          </w:tcPr>
          <w:p w:rsidR="00FE6F0A" w:rsidRPr="00606BF0" w:rsidRDefault="00FE6F0A" w:rsidP="004F78E1">
            <w:r w:rsidRPr="00606BF0">
              <w:t>File Conversion to Windows Format On Installing STW package</w:t>
            </w:r>
          </w:p>
        </w:tc>
        <w:tc>
          <w:tcPr>
            <w:tcW w:w="2651" w:type="dxa"/>
          </w:tcPr>
          <w:p w:rsidR="00FE6F0A" w:rsidRPr="00606BF0" w:rsidRDefault="00FE6F0A" w:rsidP="004F78E1">
            <w:r w:rsidRPr="00606BF0">
              <w:t>StarterWare_01_00_02_16</w:t>
            </w:r>
          </w:p>
        </w:tc>
      </w:tr>
      <w:tr w:rsidR="00FE6F0A" w:rsidRPr="00E711C7" w:rsidTr="001B1DEA">
        <w:trPr>
          <w:trHeight w:val="555"/>
        </w:trPr>
        <w:tc>
          <w:tcPr>
            <w:tcW w:w="987" w:type="dxa"/>
          </w:tcPr>
          <w:p w:rsidR="00FE6F0A" w:rsidRPr="00D23B53" w:rsidRDefault="00FE6F0A" w:rsidP="004F78E1">
            <w:r>
              <w:lastRenderedPageBreak/>
              <w:t>6</w:t>
            </w:r>
          </w:p>
        </w:tc>
        <w:tc>
          <w:tcPr>
            <w:tcW w:w="1951" w:type="dxa"/>
          </w:tcPr>
          <w:p w:rsidR="00FE6F0A" w:rsidRPr="00606BF0" w:rsidRDefault="00FE6F0A" w:rsidP="004F78E1">
            <w:r w:rsidRPr="00606BF0">
              <w:t>OMAPS00307878</w:t>
            </w:r>
          </w:p>
        </w:tc>
        <w:tc>
          <w:tcPr>
            <w:tcW w:w="4089" w:type="dxa"/>
          </w:tcPr>
          <w:p w:rsidR="00FE6F0A" w:rsidRPr="00606BF0" w:rsidRDefault="00FE6F0A" w:rsidP="004F78E1">
            <w:r w:rsidRPr="00606BF0">
              <w:t>[I2C] "1.5 System I2C hang due to miss of Bus Clear support" Errata workaround needs to be implemented</w:t>
            </w:r>
          </w:p>
        </w:tc>
        <w:tc>
          <w:tcPr>
            <w:tcW w:w="2651" w:type="dxa"/>
          </w:tcPr>
          <w:p w:rsidR="00FE6F0A" w:rsidRPr="00606BF0" w:rsidRDefault="00FE6F0A" w:rsidP="004F78E1">
            <w:r w:rsidRPr="00606BF0">
              <w:t>Starterware_01_01_01_18</w:t>
            </w:r>
          </w:p>
        </w:tc>
      </w:tr>
      <w:tr w:rsidR="00FE6F0A" w:rsidRPr="00E711C7" w:rsidTr="001B1DEA">
        <w:trPr>
          <w:trHeight w:val="555"/>
        </w:trPr>
        <w:tc>
          <w:tcPr>
            <w:tcW w:w="987" w:type="dxa"/>
          </w:tcPr>
          <w:p w:rsidR="00FE6F0A" w:rsidRPr="00D23B53" w:rsidRDefault="00FE6F0A" w:rsidP="004F78E1">
            <w:r>
              <w:t>7</w:t>
            </w:r>
          </w:p>
        </w:tc>
        <w:tc>
          <w:tcPr>
            <w:tcW w:w="1951" w:type="dxa"/>
          </w:tcPr>
          <w:p w:rsidR="00FE6F0A" w:rsidRPr="00606BF0" w:rsidRDefault="00FE6F0A" w:rsidP="004F78E1">
            <w:r w:rsidRPr="00606BF0">
              <w:t>OMAPS00307879</w:t>
            </w:r>
          </w:p>
        </w:tc>
        <w:tc>
          <w:tcPr>
            <w:tcW w:w="4089" w:type="dxa"/>
          </w:tcPr>
          <w:p w:rsidR="00FE6F0A" w:rsidRPr="00606BF0" w:rsidRDefault="00FE6F0A" w:rsidP="004F78E1">
            <w:r w:rsidRPr="00606BF0">
              <w:t>[GP Timer] "1.8 Delay needed to read some GP timer registers after wakeup"  Errata workaround needs to be implemented</w:t>
            </w:r>
          </w:p>
        </w:tc>
        <w:tc>
          <w:tcPr>
            <w:tcW w:w="2651" w:type="dxa"/>
          </w:tcPr>
          <w:p w:rsidR="00FE6F0A" w:rsidRPr="00606BF0" w:rsidRDefault="00FE6F0A" w:rsidP="004F78E1">
            <w:r w:rsidRPr="00606BF0">
              <w:t>Starterware_01_01_01_18</w:t>
            </w:r>
          </w:p>
        </w:tc>
      </w:tr>
      <w:tr w:rsidR="00FE6F0A" w:rsidRPr="00E711C7" w:rsidTr="001B1DEA">
        <w:trPr>
          <w:trHeight w:val="555"/>
        </w:trPr>
        <w:tc>
          <w:tcPr>
            <w:tcW w:w="987" w:type="dxa"/>
          </w:tcPr>
          <w:p w:rsidR="00FE6F0A" w:rsidRPr="00D23B53" w:rsidRDefault="00FE6F0A" w:rsidP="004F78E1">
            <w:r>
              <w:t>8</w:t>
            </w:r>
          </w:p>
        </w:tc>
        <w:tc>
          <w:tcPr>
            <w:tcW w:w="1951" w:type="dxa"/>
          </w:tcPr>
          <w:p w:rsidR="00FE6F0A" w:rsidRPr="00606BF0" w:rsidRDefault="00FE6F0A" w:rsidP="004F78E1">
            <w:r w:rsidRPr="00606BF0">
              <w:t>OMAPS00307880</w:t>
            </w:r>
          </w:p>
        </w:tc>
        <w:tc>
          <w:tcPr>
            <w:tcW w:w="4089" w:type="dxa"/>
          </w:tcPr>
          <w:p w:rsidR="00FE6F0A" w:rsidRPr="00606BF0" w:rsidRDefault="00FE6F0A" w:rsidP="004F78E1">
            <w:r w:rsidRPr="00606BF0">
              <w:t>[DSS] "1.10 LCDENABLE Not Functional" Errata workaround needs to be implemented</w:t>
            </w:r>
          </w:p>
        </w:tc>
        <w:tc>
          <w:tcPr>
            <w:tcW w:w="2651" w:type="dxa"/>
          </w:tcPr>
          <w:p w:rsidR="00FE6F0A" w:rsidRPr="00606BF0" w:rsidRDefault="00FE6F0A" w:rsidP="004F78E1">
            <w:r w:rsidRPr="00606BF0">
              <w:t>Starterware_01_01_01_18</w:t>
            </w:r>
          </w:p>
        </w:tc>
      </w:tr>
      <w:tr w:rsidR="00FE6F0A" w:rsidRPr="00E711C7" w:rsidTr="001B1DEA">
        <w:trPr>
          <w:trHeight w:val="555"/>
        </w:trPr>
        <w:tc>
          <w:tcPr>
            <w:tcW w:w="987" w:type="dxa"/>
          </w:tcPr>
          <w:p w:rsidR="00FE6F0A" w:rsidRPr="00D23B53" w:rsidRDefault="00FE6F0A" w:rsidP="004F78E1">
            <w:r>
              <w:t>9</w:t>
            </w:r>
          </w:p>
        </w:tc>
        <w:tc>
          <w:tcPr>
            <w:tcW w:w="1951" w:type="dxa"/>
          </w:tcPr>
          <w:p w:rsidR="00FE6F0A" w:rsidRPr="00606BF0" w:rsidRDefault="00FE6F0A" w:rsidP="004F78E1">
            <w:r w:rsidRPr="00606BF0">
              <w:t>OMAPS00308667</w:t>
            </w:r>
          </w:p>
        </w:tc>
        <w:tc>
          <w:tcPr>
            <w:tcW w:w="4089" w:type="dxa"/>
          </w:tcPr>
          <w:p w:rsidR="00FE6F0A" w:rsidRPr="00606BF0" w:rsidRDefault="00FE6F0A" w:rsidP="004F78E1">
            <w:r w:rsidRPr="00606BF0">
              <w:t>ABB is not tested by verifying the bias voltage at the bias capacitor</w:t>
            </w:r>
          </w:p>
        </w:tc>
        <w:tc>
          <w:tcPr>
            <w:tcW w:w="2651" w:type="dxa"/>
          </w:tcPr>
          <w:p w:rsidR="00FE6F0A" w:rsidRPr="00606BF0" w:rsidRDefault="00FE6F0A" w:rsidP="004F78E1">
            <w:r w:rsidRPr="00606BF0">
              <w:t>StarterWare_01_01_02_19</w:t>
            </w:r>
          </w:p>
        </w:tc>
      </w:tr>
      <w:tr w:rsidR="00FE6F0A" w:rsidRPr="00E711C7" w:rsidTr="001B1DEA">
        <w:trPr>
          <w:trHeight w:val="555"/>
        </w:trPr>
        <w:tc>
          <w:tcPr>
            <w:tcW w:w="987" w:type="dxa"/>
          </w:tcPr>
          <w:p w:rsidR="00FE6F0A" w:rsidRDefault="00FE6F0A" w:rsidP="004F78E1">
            <w:r>
              <w:t>10</w:t>
            </w:r>
          </w:p>
        </w:tc>
        <w:tc>
          <w:tcPr>
            <w:tcW w:w="1951" w:type="dxa"/>
          </w:tcPr>
          <w:p w:rsidR="00FE6F0A" w:rsidRPr="00606BF0" w:rsidRDefault="00FE6F0A" w:rsidP="004F78E1">
            <w:r w:rsidRPr="00606BF0">
              <w:t>OMAPS00308844</w:t>
            </w:r>
          </w:p>
        </w:tc>
        <w:tc>
          <w:tcPr>
            <w:tcW w:w="4089" w:type="dxa"/>
          </w:tcPr>
          <w:p w:rsidR="00FE6F0A" w:rsidRPr="00606BF0" w:rsidRDefault="00FE6F0A" w:rsidP="004F78E1">
            <w:r w:rsidRPr="00606BF0">
              <w:t>[VIP] - Manual Switch setting required for capture Example</w:t>
            </w:r>
          </w:p>
        </w:tc>
        <w:tc>
          <w:tcPr>
            <w:tcW w:w="2651" w:type="dxa"/>
          </w:tcPr>
          <w:p w:rsidR="00FE6F0A" w:rsidRPr="00606BF0" w:rsidRDefault="00FE6F0A" w:rsidP="004F78E1">
            <w:r w:rsidRPr="00606BF0">
              <w:t>Starterware_01_01_01_18</w:t>
            </w:r>
          </w:p>
        </w:tc>
      </w:tr>
      <w:tr w:rsidR="00FE6F0A" w:rsidRPr="00E711C7" w:rsidTr="001B1DEA">
        <w:trPr>
          <w:trHeight w:val="555"/>
        </w:trPr>
        <w:tc>
          <w:tcPr>
            <w:tcW w:w="987" w:type="dxa"/>
          </w:tcPr>
          <w:p w:rsidR="00FE6F0A" w:rsidRPr="004C71AE" w:rsidRDefault="00FE6F0A" w:rsidP="004F78E1">
            <w:r>
              <w:t>11</w:t>
            </w:r>
          </w:p>
        </w:tc>
        <w:tc>
          <w:tcPr>
            <w:tcW w:w="1951" w:type="dxa"/>
          </w:tcPr>
          <w:p w:rsidR="00FE6F0A" w:rsidRPr="00606BF0" w:rsidRDefault="00FE6F0A" w:rsidP="004F78E1">
            <w:r w:rsidRPr="00606BF0">
              <w:t>OMAPS00310939</w:t>
            </w:r>
          </w:p>
        </w:tc>
        <w:tc>
          <w:tcPr>
            <w:tcW w:w="4089" w:type="dxa"/>
          </w:tcPr>
          <w:p w:rsidR="00FE6F0A" w:rsidRPr="00606BF0" w:rsidRDefault="00FE6F0A" w:rsidP="004F78E1">
            <w:r w:rsidRPr="00606BF0">
              <w:t>Hang while doing IO recalibration in NOR bootmode</w:t>
            </w:r>
          </w:p>
        </w:tc>
        <w:tc>
          <w:tcPr>
            <w:tcW w:w="2651" w:type="dxa"/>
          </w:tcPr>
          <w:p w:rsidR="00FE6F0A" w:rsidRPr="00606BF0" w:rsidRDefault="00FE6F0A" w:rsidP="004F78E1">
            <w:r w:rsidRPr="00606BF0">
              <w:t>StarterWare_01_01_02_19</w:t>
            </w:r>
          </w:p>
        </w:tc>
      </w:tr>
      <w:tr w:rsidR="00FE6F0A" w:rsidRPr="00E711C7" w:rsidTr="001B1DEA">
        <w:trPr>
          <w:trHeight w:val="555"/>
        </w:trPr>
        <w:tc>
          <w:tcPr>
            <w:tcW w:w="987" w:type="dxa"/>
          </w:tcPr>
          <w:p w:rsidR="00FE6F0A" w:rsidRPr="004C71AE" w:rsidRDefault="00FE6F0A" w:rsidP="004F78E1">
            <w:r>
              <w:t>12</w:t>
            </w:r>
          </w:p>
        </w:tc>
        <w:tc>
          <w:tcPr>
            <w:tcW w:w="1951" w:type="dxa"/>
          </w:tcPr>
          <w:p w:rsidR="00FE6F0A" w:rsidRPr="00606BF0" w:rsidRDefault="00FE6F0A" w:rsidP="004F78E1">
            <w:r w:rsidRPr="00606BF0">
              <w:t>OMAPS00311706</w:t>
            </w:r>
          </w:p>
        </w:tc>
        <w:tc>
          <w:tcPr>
            <w:tcW w:w="4089" w:type="dxa"/>
          </w:tcPr>
          <w:p w:rsidR="00FE6F0A" w:rsidRPr="00606BF0" w:rsidRDefault="00FE6F0A" w:rsidP="004F78E1">
            <w:r w:rsidRPr="00606BF0">
              <w:t>Update the MPU and CORE domain voltages</w:t>
            </w:r>
          </w:p>
        </w:tc>
        <w:tc>
          <w:tcPr>
            <w:tcW w:w="2651" w:type="dxa"/>
          </w:tcPr>
          <w:p w:rsidR="00FE6F0A" w:rsidRPr="00606BF0" w:rsidRDefault="00FE6F0A" w:rsidP="004F78E1">
            <w:r w:rsidRPr="00606BF0">
              <w:t>StarterWare_01_01_03_20</w:t>
            </w:r>
          </w:p>
        </w:tc>
      </w:tr>
      <w:tr w:rsidR="00443F20" w:rsidRPr="00E711C7" w:rsidTr="001B1DEA">
        <w:trPr>
          <w:trHeight w:val="555"/>
        </w:trPr>
        <w:tc>
          <w:tcPr>
            <w:tcW w:w="987" w:type="dxa"/>
          </w:tcPr>
          <w:p w:rsidR="00443F20" w:rsidRPr="004C71AE" w:rsidRDefault="00443F20" w:rsidP="004F78E1">
            <w:r>
              <w:t>13</w:t>
            </w:r>
          </w:p>
        </w:tc>
        <w:tc>
          <w:tcPr>
            <w:tcW w:w="1951" w:type="dxa"/>
          </w:tcPr>
          <w:p w:rsidR="00443F20" w:rsidRPr="00606BF0" w:rsidRDefault="00443F20" w:rsidP="004F78E1">
            <w:r w:rsidRPr="00606BF0">
              <w:t>OMAPS00311967</w:t>
            </w:r>
          </w:p>
        </w:tc>
        <w:tc>
          <w:tcPr>
            <w:tcW w:w="4089" w:type="dxa"/>
          </w:tcPr>
          <w:p w:rsidR="00443F20" w:rsidRPr="00606BF0" w:rsidRDefault="00443F20" w:rsidP="004F78E1">
            <w:r w:rsidRPr="00606BF0">
              <w:t>[GEL] Change needed to DPLL_ABE configuration</w:t>
            </w:r>
          </w:p>
        </w:tc>
        <w:tc>
          <w:tcPr>
            <w:tcW w:w="2651" w:type="dxa"/>
          </w:tcPr>
          <w:p w:rsidR="00443F20" w:rsidRPr="00606BF0" w:rsidRDefault="00443F20" w:rsidP="004F78E1">
            <w:r w:rsidRPr="00606BF0">
              <w:t>StarterWare_01_01_03_20</w:t>
            </w:r>
          </w:p>
        </w:tc>
      </w:tr>
      <w:tr w:rsidR="00443F20" w:rsidRPr="00E711C7" w:rsidTr="001B1DEA">
        <w:trPr>
          <w:trHeight w:val="555"/>
        </w:trPr>
        <w:tc>
          <w:tcPr>
            <w:tcW w:w="987" w:type="dxa"/>
          </w:tcPr>
          <w:p w:rsidR="00443F20" w:rsidRPr="004C71AE" w:rsidRDefault="00443F20" w:rsidP="004F78E1">
            <w:r>
              <w:t>14</w:t>
            </w:r>
          </w:p>
        </w:tc>
        <w:tc>
          <w:tcPr>
            <w:tcW w:w="1951" w:type="dxa"/>
          </w:tcPr>
          <w:p w:rsidR="00443F20" w:rsidRPr="00606BF0" w:rsidRDefault="00443F20" w:rsidP="004F78E1">
            <w:r w:rsidRPr="00606BF0">
              <w:t>OMAPS00312029</w:t>
            </w:r>
          </w:p>
        </w:tc>
        <w:tc>
          <w:tcPr>
            <w:tcW w:w="4089" w:type="dxa"/>
          </w:tcPr>
          <w:p w:rsidR="00443F20" w:rsidRPr="00606BF0" w:rsidRDefault="00443F20" w:rsidP="004F78E1">
            <w:r w:rsidRPr="00606BF0">
              <w:t>Random Display controller assert observed if HDMI is not connected -fixed by a WA in STW to mask the HDMI power on status</w:t>
            </w:r>
          </w:p>
        </w:tc>
        <w:tc>
          <w:tcPr>
            <w:tcW w:w="2651" w:type="dxa"/>
          </w:tcPr>
          <w:p w:rsidR="00443F20" w:rsidRPr="00606BF0" w:rsidRDefault="00443F20" w:rsidP="004F78E1">
            <w:r w:rsidRPr="00606BF0">
              <w:t>StarterWare_01_01_03_20</w:t>
            </w:r>
          </w:p>
        </w:tc>
      </w:tr>
      <w:tr w:rsidR="00443F20" w:rsidRPr="00E711C7" w:rsidTr="001B1DEA">
        <w:trPr>
          <w:trHeight w:val="555"/>
        </w:trPr>
        <w:tc>
          <w:tcPr>
            <w:tcW w:w="987" w:type="dxa"/>
          </w:tcPr>
          <w:p w:rsidR="00443F20" w:rsidRPr="004C71AE" w:rsidRDefault="00443F20" w:rsidP="004F78E1">
            <w:r>
              <w:t>15</w:t>
            </w:r>
          </w:p>
        </w:tc>
        <w:tc>
          <w:tcPr>
            <w:tcW w:w="1951" w:type="dxa"/>
          </w:tcPr>
          <w:p w:rsidR="00443F20" w:rsidRPr="00606BF0" w:rsidRDefault="00443F20" w:rsidP="004F78E1">
            <w:r w:rsidRPr="00606BF0">
              <w:t>OMAPS00312591</w:t>
            </w:r>
          </w:p>
        </w:tc>
        <w:tc>
          <w:tcPr>
            <w:tcW w:w="4089" w:type="dxa"/>
          </w:tcPr>
          <w:p w:rsidR="00443F20" w:rsidRPr="00606BF0" w:rsidRDefault="00443F20" w:rsidP="004F78E1">
            <w:r w:rsidRPr="00606BF0">
              <w:t>Settting Video postion doesnt work in release mode</w:t>
            </w:r>
          </w:p>
        </w:tc>
        <w:tc>
          <w:tcPr>
            <w:tcW w:w="2651" w:type="dxa"/>
          </w:tcPr>
          <w:p w:rsidR="00443F20" w:rsidRPr="00606BF0" w:rsidRDefault="00443F20" w:rsidP="004F78E1">
            <w:r w:rsidRPr="00606BF0">
              <w:t>StarterWare_01_01_03_20</w:t>
            </w:r>
          </w:p>
        </w:tc>
      </w:tr>
      <w:tr w:rsidR="00443F20" w:rsidRPr="00E711C7" w:rsidTr="001B1DEA">
        <w:trPr>
          <w:trHeight w:val="555"/>
        </w:trPr>
        <w:tc>
          <w:tcPr>
            <w:tcW w:w="987" w:type="dxa"/>
          </w:tcPr>
          <w:p w:rsidR="00443F20" w:rsidRPr="004C71AE" w:rsidRDefault="00443F20" w:rsidP="004F78E1">
            <w:r>
              <w:t>16</w:t>
            </w:r>
          </w:p>
        </w:tc>
        <w:tc>
          <w:tcPr>
            <w:tcW w:w="1951" w:type="dxa"/>
          </w:tcPr>
          <w:p w:rsidR="00443F20" w:rsidRPr="00606BF0" w:rsidRDefault="00443F20" w:rsidP="004F78E1">
            <w:r w:rsidRPr="00606BF0">
              <w:t>OMAPS00312717</w:t>
            </w:r>
          </w:p>
        </w:tc>
        <w:tc>
          <w:tcPr>
            <w:tcW w:w="4089" w:type="dxa"/>
          </w:tcPr>
          <w:p w:rsidR="00443F20" w:rsidRPr="00606BF0" w:rsidRDefault="00443F20" w:rsidP="004F78E1">
            <w:r w:rsidRPr="00606BF0">
              <w:t>Random display controller failure observed on some TDA2x EVMS</w:t>
            </w:r>
          </w:p>
        </w:tc>
        <w:tc>
          <w:tcPr>
            <w:tcW w:w="2651" w:type="dxa"/>
          </w:tcPr>
          <w:p w:rsidR="00443F20" w:rsidRPr="00606BF0" w:rsidRDefault="00443F20" w:rsidP="004F78E1">
            <w:r w:rsidRPr="00606BF0">
              <w:t>StarterWare_01_01_03_20</w:t>
            </w:r>
          </w:p>
        </w:tc>
      </w:tr>
      <w:tr w:rsidR="00443F20" w:rsidRPr="00E711C7" w:rsidTr="001B1DEA">
        <w:trPr>
          <w:trHeight w:val="555"/>
        </w:trPr>
        <w:tc>
          <w:tcPr>
            <w:tcW w:w="987" w:type="dxa"/>
          </w:tcPr>
          <w:p w:rsidR="00443F20" w:rsidRPr="004C71AE" w:rsidRDefault="00443F20" w:rsidP="004F78E1">
            <w:r>
              <w:t>17</w:t>
            </w:r>
          </w:p>
        </w:tc>
        <w:tc>
          <w:tcPr>
            <w:tcW w:w="1951" w:type="dxa"/>
          </w:tcPr>
          <w:p w:rsidR="00443F20" w:rsidRPr="00606BF0" w:rsidRDefault="00443F20" w:rsidP="004F78E1">
            <w:r w:rsidRPr="00606BF0">
              <w:t>OMAPS00312927</w:t>
            </w:r>
          </w:p>
        </w:tc>
        <w:tc>
          <w:tcPr>
            <w:tcW w:w="4089" w:type="dxa"/>
          </w:tcPr>
          <w:p w:rsidR="00443F20" w:rsidRPr="00606BF0" w:rsidRDefault="00443F20" w:rsidP="004F78E1">
            <w:r w:rsidRPr="00606BF0">
              <w:t>Temp sensor APP fails when we run the starterware tests back to back</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t>18</w:t>
            </w:r>
          </w:p>
        </w:tc>
        <w:tc>
          <w:tcPr>
            <w:tcW w:w="1951" w:type="dxa"/>
          </w:tcPr>
          <w:p w:rsidR="00443F20" w:rsidRPr="00606BF0" w:rsidRDefault="00443F20" w:rsidP="004F78E1">
            <w:r w:rsidRPr="00606BF0">
              <w:t>OMAPS00312928</w:t>
            </w:r>
          </w:p>
        </w:tc>
        <w:tc>
          <w:tcPr>
            <w:tcW w:w="4089" w:type="dxa"/>
          </w:tcPr>
          <w:p w:rsidR="00443F20" w:rsidRPr="00606BF0" w:rsidRDefault="00443F20" w:rsidP="004F78E1">
            <w:r w:rsidRPr="00606BF0">
              <w:t>videoLoopback App : FPS is observed as 58 instead of 60</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lastRenderedPageBreak/>
              <w:t>19</w:t>
            </w:r>
          </w:p>
        </w:tc>
        <w:tc>
          <w:tcPr>
            <w:tcW w:w="1951" w:type="dxa"/>
          </w:tcPr>
          <w:p w:rsidR="00443F20" w:rsidRPr="00606BF0" w:rsidRDefault="00443F20" w:rsidP="004F78E1">
            <w:r w:rsidRPr="00606BF0">
              <w:t>OMAPS00312935</w:t>
            </w:r>
          </w:p>
        </w:tc>
        <w:tc>
          <w:tcPr>
            <w:tcW w:w="4089" w:type="dxa"/>
          </w:tcPr>
          <w:p w:rsidR="00443F20" w:rsidRPr="00606BF0" w:rsidRDefault="00443F20" w:rsidP="004F78E1">
            <w:r w:rsidRPr="00606BF0">
              <w:t>nor_read_write app exits first time after entering input</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t>20</w:t>
            </w:r>
          </w:p>
        </w:tc>
        <w:tc>
          <w:tcPr>
            <w:tcW w:w="1951" w:type="dxa"/>
          </w:tcPr>
          <w:p w:rsidR="00443F20" w:rsidRPr="00606BF0" w:rsidRDefault="00443F20" w:rsidP="004F78E1">
            <w:r w:rsidRPr="00606BF0">
              <w:t>OMAPS00312936</w:t>
            </w:r>
          </w:p>
        </w:tc>
        <w:tc>
          <w:tcPr>
            <w:tcW w:w="4089" w:type="dxa"/>
          </w:tcPr>
          <w:p w:rsidR="00443F20" w:rsidRPr="00606BF0" w:rsidRDefault="00443F20" w:rsidP="004F78E1">
            <w:r w:rsidRPr="00606BF0">
              <w:t>QSPI test app doesnot work with mode 0 on tda3xx</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t>21</w:t>
            </w:r>
          </w:p>
        </w:tc>
        <w:tc>
          <w:tcPr>
            <w:tcW w:w="1951" w:type="dxa"/>
          </w:tcPr>
          <w:p w:rsidR="00443F20" w:rsidRPr="00606BF0" w:rsidRDefault="00443F20" w:rsidP="004F78E1">
            <w:r w:rsidRPr="00606BF0">
              <w:t>OMAPS00312937</w:t>
            </w:r>
          </w:p>
        </w:tc>
        <w:tc>
          <w:tcPr>
            <w:tcW w:w="4089" w:type="dxa"/>
          </w:tcPr>
          <w:p w:rsidR="00443F20" w:rsidRPr="00606BF0" w:rsidRDefault="00443F20" w:rsidP="004F78E1">
            <w:r w:rsidRPr="00606BF0">
              <w:t>GPIO Input interrupt app is not working</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t>22</w:t>
            </w:r>
          </w:p>
        </w:tc>
        <w:tc>
          <w:tcPr>
            <w:tcW w:w="1951" w:type="dxa"/>
          </w:tcPr>
          <w:p w:rsidR="00443F20" w:rsidRPr="00606BF0" w:rsidRDefault="00443F20" w:rsidP="004F78E1">
            <w:r w:rsidRPr="00606BF0">
              <w:t>OMAPS00312938</w:t>
            </w:r>
          </w:p>
        </w:tc>
        <w:tc>
          <w:tcPr>
            <w:tcW w:w="4089" w:type="dxa"/>
          </w:tcPr>
          <w:p w:rsidR="00443F20" w:rsidRPr="00606BF0" w:rsidRDefault="00443F20" w:rsidP="004F78E1">
            <w:r w:rsidRPr="00606BF0">
              <w:t>GPIO4 reset done bit is not set on tda3xx</w:t>
            </w:r>
          </w:p>
        </w:tc>
        <w:tc>
          <w:tcPr>
            <w:tcW w:w="2651" w:type="dxa"/>
          </w:tcPr>
          <w:p w:rsidR="00443F20" w:rsidRPr="00606BF0" w:rsidRDefault="00443F20" w:rsidP="004F78E1">
            <w:r w:rsidRPr="00606BF0">
              <w:t>StarterWare_01_02_01_02</w:t>
            </w:r>
          </w:p>
        </w:tc>
      </w:tr>
      <w:tr w:rsidR="00443F20" w:rsidRPr="00E711C7" w:rsidTr="001B1DEA">
        <w:trPr>
          <w:trHeight w:val="555"/>
        </w:trPr>
        <w:tc>
          <w:tcPr>
            <w:tcW w:w="987" w:type="dxa"/>
          </w:tcPr>
          <w:p w:rsidR="00443F20" w:rsidRPr="004C71AE" w:rsidRDefault="00443F20" w:rsidP="004F78E1">
            <w:r>
              <w:t>23</w:t>
            </w:r>
          </w:p>
        </w:tc>
        <w:tc>
          <w:tcPr>
            <w:tcW w:w="1951" w:type="dxa"/>
          </w:tcPr>
          <w:p w:rsidR="00443F20" w:rsidRPr="00606BF0" w:rsidRDefault="00443F20" w:rsidP="004F78E1">
            <w:r w:rsidRPr="00606BF0">
              <w:t>OMAPS00312939</w:t>
            </w:r>
          </w:p>
        </w:tc>
        <w:tc>
          <w:tcPr>
            <w:tcW w:w="4089" w:type="dxa"/>
          </w:tcPr>
          <w:p w:rsidR="00443F20" w:rsidRPr="00606BF0" w:rsidRDefault="00443F20" w:rsidP="004F78E1">
            <w:r w:rsidRPr="00606BF0">
              <w:t>Sometimes Junk charectors are seen on the UART1 terminal of tda3xx</w:t>
            </w:r>
          </w:p>
        </w:tc>
        <w:tc>
          <w:tcPr>
            <w:tcW w:w="2651" w:type="dxa"/>
          </w:tcPr>
          <w:p w:rsidR="00443F20" w:rsidRDefault="00443F20" w:rsidP="004F78E1">
            <w:r w:rsidRPr="00606BF0">
              <w:t>StarterWare_01_02_01_02</w:t>
            </w:r>
          </w:p>
        </w:tc>
      </w:tr>
    </w:tbl>
    <w:p w:rsidR="00640A40" w:rsidRPr="000B2485" w:rsidRDefault="00640A40" w:rsidP="00640A40">
      <w:pPr>
        <w:autoSpaceDE w:val="0"/>
        <w:autoSpaceDN w:val="0"/>
        <w:adjustRightInd w:val="0"/>
        <w:spacing w:after="0" w:line="240" w:lineRule="auto"/>
        <w:rPr>
          <w:rFonts w:ascii="Arial-BoldMT" w:hAnsi="Arial-BoldMT" w:cs="Arial-BoldMT"/>
          <w:b/>
          <w:bCs/>
          <w:color w:val="000000"/>
          <w:sz w:val="28"/>
          <w:szCs w:val="28"/>
        </w:rPr>
      </w:pPr>
    </w:p>
    <w:p w:rsidR="00640A40" w:rsidRDefault="00640A40" w:rsidP="00640A4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640A40" w:rsidRDefault="00640A40" w:rsidP="00640A40">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640A40" w:rsidRPr="004C7910" w:rsidTr="001B1DEA">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4C7910" w:rsidRDefault="00640A40" w:rsidP="001B1DEA">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4C7910" w:rsidRDefault="00640A40" w:rsidP="001B1DEA">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4C7910" w:rsidRDefault="00640A40" w:rsidP="001B1DEA">
            <w:pPr>
              <w:rPr>
                <w:b/>
                <w:bCs/>
                <w:color w:val="000000"/>
              </w:rPr>
            </w:pPr>
            <w:r>
              <w:rPr>
                <w:b/>
                <w:bCs/>
                <w:color w:val="000000"/>
              </w:rPr>
              <w:t>Description</w:t>
            </w:r>
          </w:p>
        </w:tc>
      </w:tr>
      <w:tr w:rsidR="00640A40" w:rsidRPr="00C44FDE" w:rsidTr="001B1DEA">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1B1DEA" w:rsidP="001B1DEA">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640A40" w:rsidRPr="00C44FDE" w:rsidTr="001B1DEA">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1B1DEA" w:rsidP="001B1DEA">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640A40" w:rsidRPr="00C44FDE" w:rsidTr="001B1DEA">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640A40" w:rsidRPr="00C44FDE" w:rsidTr="001B1DEA">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F3164B" w:rsidP="001B1DEA">
            <w:pPr>
              <w:jc w:val="center"/>
              <w:rPr>
                <w:color w:val="000000"/>
                <w:sz w:val="20"/>
                <w:szCs w:val="20"/>
              </w:rPr>
            </w:pPr>
            <w:r w:rsidRPr="00F3164B">
              <w:rPr>
                <w:color w:val="000000"/>
                <w:sz w:val="20"/>
                <w:szCs w:val="20"/>
              </w:rPr>
              <w:t>5.5.0.00077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640A40" w:rsidRPr="00C44FDE" w:rsidRDefault="00640A40" w:rsidP="001B1DEA">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640A40" w:rsidRPr="00C44FDE" w:rsidTr="001B1DEA">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rPr>
                <w:color w:val="000000"/>
                <w:sz w:val="20"/>
                <w:szCs w:val="20"/>
              </w:rPr>
            </w:pPr>
            <w:r>
              <w:rPr>
                <w:color w:val="000000"/>
                <w:sz w:val="20"/>
                <w:szCs w:val="20"/>
              </w:rPr>
              <w:t>Compiler for Cortex A8 GCC</w:t>
            </w:r>
          </w:p>
        </w:tc>
      </w:tr>
      <w:tr w:rsidR="00640A40" w:rsidRPr="00C44FDE" w:rsidTr="001B1DEA">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640A40" w:rsidRPr="00C44FDE" w:rsidRDefault="00640A40" w:rsidP="001B1DEA">
            <w:pPr>
              <w:rPr>
                <w:color w:val="000000"/>
                <w:sz w:val="20"/>
                <w:szCs w:val="20"/>
              </w:rPr>
            </w:pPr>
            <w:r>
              <w:rPr>
                <w:color w:val="000000"/>
                <w:sz w:val="20"/>
                <w:szCs w:val="20"/>
              </w:rPr>
              <w:t>Compiler for Cortex A15</w:t>
            </w:r>
          </w:p>
        </w:tc>
      </w:tr>
    </w:tbl>
    <w:p w:rsidR="00A000DC" w:rsidRDefault="00640A40" w:rsidP="00A000DC">
      <w:pPr>
        <w:rPr>
          <w:rFonts w:ascii="Arial-BoldMT" w:hAnsi="Arial-BoldMT" w:cs="Arial-BoldMT"/>
          <w:b/>
          <w:bCs/>
          <w:sz w:val="48"/>
          <w:szCs w:val="48"/>
        </w:rPr>
      </w:pPr>
      <w:r>
        <w:rPr>
          <w:rFonts w:ascii="Arial-BoldMT" w:hAnsi="Arial-BoldMT" w:cs="Arial-BoldMT"/>
          <w:b/>
          <w:bCs/>
          <w:sz w:val="48"/>
          <w:szCs w:val="48"/>
        </w:rPr>
        <w:br w:type="page"/>
      </w:r>
      <w:r w:rsidR="00A000DC">
        <w:rPr>
          <w:rFonts w:ascii="Arial-BoldMT" w:hAnsi="Arial-BoldMT" w:cs="Arial-BoldMT"/>
          <w:b/>
          <w:bCs/>
          <w:sz w:val="48"/>
          <w:szCs w:val="48"/>
        </w:rPr>
        <w:lastRenderedPageBreak/>
        <w:t>StarterWare 01.01.03.20</w:t>
      </w:r>
    </w:p>
    <w:p w:rsidR="00A000DC" w:rsidRDefault="00A000DC" w:rsidP="00A000D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A000DC" w:rsidRDefault="00A000DC" w:rsidP="00A000DC">
      <w:pPr>
        <w:autoSpaceDE w:val="0"/>
        <w:autoSpaceDN w:val="0"/>
        <w:adjustRightInd w:val="0"/>
        <w:spacing w:after="0" w:line="240" w:lineRule="auto"/>
        <w:rPr>
          <w:rFonts w:ascii="Arial-BoldMT" w:hAnsi="Arial-BoldMT" w:cs="Arial-BoldMT"/>
          <w:b/>
          <w:bCs/>
          <w:color w:val="000000"/>
          <w:sz w:val="28"/>
          <w:szCs w:val="28"/>
        </w:rPr>
      </w:pPr>
    </w:p>
    <w:p w:rsidR="00A000DC" w:rsidRDefault="00A000DC" w:rsidP="00A000DC">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StarterWare installer (starterware_setupwin32_01_01_03_20</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Pr>
          <w:rFonts w:ascii="Times New Roman" w:hAnsi="Times New Roman"/>
          <w:sz w:val="24"/>
          <w:szCs w:val="24"/>
        </w:rPr>
        <w:t>starterware_01_01_03_20</w:t>
      </w:r>
      <w:r w:rsidRPr="001B5839">
        <w:rPr>
          <w:rFonts w:ascii="Times New Roman" w:hAnsi="Times New Roman"/>
          <w:sz w:val="24"/>
          <w:szCs w:val="24"/>
        </w:rPr>
        <w:t xml:space="preserve">"). </w:t>
      </w:r>
      <w:r>
        <w:rPr>
          <w:rFonts w:ascii="Times New Roman" w:hAnsi="Times New Roman"/>
          <w:sz w:val="24"/>
          <w:szCs w:val="24"/>
        </w:rPr>
        <w:t>This release has been validated only for TDA2xx platform.</w:t>
      </w:r>
    </w:p>
    <w:p w:rsidR="00A000DC" w:rsidRPr="001B5839" w:rsidRDefault="00A000DC" w:rsidP="00A000DC">
      <w:pPr>
        <w:autoSpaceDE w:val="0"/>
        <w:autoSpaceDN w:val="0"/>
        <w:adjustRightInd w:val="0"/>
        <w:spacing w:after="0" w:line="240" w:lineRule="auto"/>
        <w:jc w:val="both"/>
        <w:rPr>
          <w:rFonts w:ascii="Times New Roman" w:hAnsi="Times New Roman"/>
          <w:sz w:val="24"/>
          <w:szCs w:val="24"/>
        </w:rPr>
      </w:pPr>
    </w:p>
    <w:p w:rsidR="00A000DC" w:rsidRDefault="00A000DC" w:rsidP="00A000DC">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A000DC" w:rsidRPr="00C37DBF" w:rsidRDefault="00A000DC" w:rsidP="00A000DC">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D0154A" w:rsidRPr="00D26E70" w:rsidRDefault="00B35ADD" w:rsidP="00D26E70">
      <w:pPr>
        <w:pStyle w:val="ListParagraph"/>
        <w:numPr>
          <w:ilvl w:val="0"/>
          <w:numId w:val="4"/>
        </w:numPr>
        <w:rPr>
          <w:rFonts w:ascii="Times New Roman" w:hAnsi="Times New Roman"/>
          <w:sz w:val="24"/>
          <w:szCs w:val="24"/>
        </w:rPr>
      </w:pPr>
      <w:r w:rsidRPr="00D26E70">
        <w:rPr>
          <w:rFonts w:ascii="Times New Roman" w:hAnsi="Times New Roman"/>
          <w:sz w:val="24"/>
          <w:szCs w:val="24"/>
        </w:rPr>
        <w:t>Validated DSP clock for OPP High at 750 MHz with vision SDK.</w:t>
      </w:r>
    </w:p>
    <w:p w:rsidR="00D26E70" w:rsidRDefault="00D26E70" w:rsidP="00D26E70">
      <w:pPr>
        <w:pStyle w:val="ListParagraph"/>
        <w:rPr>
          <w:rFonts w:ascii="Times New Roman" w:hAnsi="Times New Roman"/>
          <w:sz w:val="24"/>
          <w:szCs w:val="24"/>
        </w:rPr>
      </w:pPr>
    </w:p>
    <w:p w:rsidR="00A000DC" w:rsidRDefault="00A000DC" w:rsidP="00A000DC">
      <w:pPr>
        <w:pStyle w:val="ListParagraph"/>
        <w:numPr>
          <w:ilvl w:val="0"/>
          <w:numId w:val="4"/>
        </w:numPr>
        <w:rPr>
          <w:rFonts w:ascii="Times New Roman" w:hAnsi="Times New Roman"/>
          <w:sz w:val="24"/>
          <w:szCs w:val="24"/>
        </w:rPr>
      </w:pPr>
      <w:r>
        <w:rPr>
          <w:rFonts w:ascii="Times New Roman" w:hAnsi="Times New Roman"/>
          <w:sz w:val="24"/>
          <w:szCs w:val="24"/>
        </w:rPr>
        <w:t>Added PMIC HAL in starterware.</w:t>
      </w:r>
    </w:p>
    <w:p w:rsidR="002E3EAF" w:rsidRDefault="002E3EAF" w:rsidP="002E3EAF">
      <w:pPr>
        <w:pStyle w:val="ListParagraph"/>
        <w:rPr>
          <w:rFonts w:ascii="Times New Roman" w:hAnsi="Times New Roman"/>
          <w:sz w:val="24"/>
          <w:szCs w:val="24"/>
        </w:rPr>
      </w:pPr>
    </w:p>
    <w:p w:rsidR="00A000DC" w:rsidRDefault="00D26E70" w:rsidP="00A000DC">
      <w:pPr>
        <w:pStyle w:val="ListParagraph"/>
        <w:numPr>
          <w:ilvl w:val="0"/>
          <w:numId w:val="4"/>
        </w:numPr>
        <w:rPr>
          <w:rFonts w:ascii="Times New Roman" w:hAnsi="Times New Roman"/>
          <w:sz w:val="24"/>
          <w:szCs w:val="24"/>
        </w:rPr>
      </w:pPr>
      <w:r w:rsidRPr="00D26E70">
        <w:rPr>
          <w:rFonts w:ascii="Times New Roman" w:hAnsi="Times New Roman"/>
          <w:sz w:val="24"/>
          <w:szCs w:val="24"/>
        </w:rPr>
        <w:t>Validated PCIe in gen2 mode.</w:t>
      </w:r>
    </w:p>
    <w:p w:rsidR="002E3EAF" w:rsidRDefault="002E3EAF" w:rsidP="002E3EAF">
      <w:pPr>
        <w:pStyle w:val="ListParagraph"/>
        <w:rPr>
          <w:rFonts w:ascii="Times New Roman" w:hAnsi="Times New Roman"/>
          <w:sz w:val="24"/>
          <w:szCs w:val="24"/>
        </w:rPr>
      </w:pPr>
    </w:p>
    <w:p w:rsidR="00A82CF3" w:rsidRDefault="00D26E70" w:rsidP="00A000DC">
      <w:pPr>
        <w:pStyle w:val="ListParagraph"/>
        <w:numPr>
          <w:ilvl w:val="0"/>
          <w:numId w:val="4"/>
        </w:numPr>
        <w:rPr>
          <w:rFonts w:ascii="Times New Roman" w:hAnsi="Times New Roman"/>
          <w:sz w:val="24"/>
          <w:szCs w:val="24"/>
        </w:rPr>
      </w:pPr>
      <w:r w:rsidRPr="00D26E70">
        <w:rPr>
          <w:rFonts w:ascii="Times New Roman" w:hAnsi="Times New Roman"/>
          <w:sz w:val="24"/>
          <w:szCs w:val="24"/>
        </w:rPr>
        <w:t>Added PCIe performance calculation app</w:t>
      </w:r>
      <w:r w:rsidR="00A82CF3">
        <w:rPr>
          <w:rFonts w:ascii="Times New Roman" w:hAnsi="Times New Roman"/>
          <w:sz w:val="24"/>
          <w:szCs w:val="24"/>
        </w:rPr>
        <w:t>.</w:t>
      </w:r>
    </w:p>
    <w:p w:rsidR="002E3EAF" w:rsidRDefault="002E3EAF" w:rsidP="002E3EAF">
      <w:pPr>
        <w:pStyle w:val="ListParagraph"/>
        <w:rPr>
          <w:rFonts w:ascii="Times New Roman" w:hAnsi="Times New Roman"/>
          <w:sz w:val="24"/>
          <w:szCs w:val="24"/>
        </w:rPr>
      </w:pPr>
    </w:p>
    <w:p w:rsidR="00A000DC" w:rsidRDefault="00A000DC" w:rsidP="00A000D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A000DC"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OMAPS00306752</w:t>
      </w:r>
      <w:r w:rsidR="00A000DC">
        <w:rPr>
          <w:rFonts w:ascii="Times New Roman" w:hAnsi="Times New Roman"/>
          <w:sz w:val="24"/>
          <w:szCs w:val="24"/>
        </w:rPr>
        <w:t xml:space="preserve">: </w:t>
      </w:r>
      <w:r w:rsidRPr="004321D0">
        <w:rPr>
          <w:rFonts w:ascii="Times New Roman" w:hAnsi="Times New Roman"/>
          <w:sz w:val="24"/>
          <w:szCs w:val="24"/>
        </w:rPr>
        <w:t>PCIe Write Loopback example not validated in Gen2 mode</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OMAPS00307877</w:t>
      </w:r>
      <w:r>
        <w:rPr>
          <w:rFonts w:ascii="Times New Roman" w:hAnsi="Times New Roman"/>
          <w:sz w:val="24"/>
          <w:szCs w:val="24"/>
        </w:rPr>
        <w:t xml:space="preserve">: </w:t>
      </w:r>
      <w:r w:rsidRPr="004321D0">
        <w:rPr>
          <w:rFonts w:ascii="Times New Roman" w:hAnsi="Times New Roman"/>
          <w:sz w:val="24"/>
          <w:szCs w:val="24"/>
        </w:rPr>
        <w:t>[DSS] "1.4 Wrong Access In 1D Burst For YUV4:2:0-NV12 Format" Errata workaround needs to be implemented</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OMAPS00308658</w:t>
      </w:r>
      <w:r>
        <w:rPr>
          <w:rFonts w:ascii="Times New Roman" w:hAnsi="Times New Roman"/>
          <w:sz w:val="24"/>
          <w:szCs w:val="24"/>
        </w:rPr>
        <w:t xml:space="preserve">: </w:t>
      </w:r>
      <w:r w:rsidRPr="004321D0">
        <w:rPr>
          <w:rFonts w:ascii="Times New Roman" w:hAnsi="Times New Roman"/>
          <w:sz w:val="24"/>
          <w:szCs w:val="24"/>
        </w:rPr>
        <w:t>A15 GIC function “void IntSetTargetProcessor(uint32_t intrNum, uint32_t processorSelect)” overwrites previous set flags</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OMAPS00309120</w:t>
      </w:r>
      <w:r>
        <w:rPr>
          <w:rFonts w:ascii="Times New Roman" w:hAnsi="Times New Roman"/>
          <w:sz w:val="24"/>
          <w:szCs w:val="24"/>
        </w:rPr>
        <w:t xml:space="preserve">: </w:t>
      </w:r>
      <w:r w:rsidRPr="004321D0">
        <w:rPr>
          <w:rFonts w:ascii="Times New Roman" w:hAnsi="Times New Roman"/>
          <w:sz w:val="24"/>
          <w:szCs w:val="24"/>
        </w:rPr>
        <w:t>[VPDMA HAL] VPSHAL_VPDMA_ISBUSY function need to be renamed to VPSHAL_VPDMA_ISREADY to match the implementation</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OMAPS00309341</w:t>
      </w:r>
      <w:r>
        <w:rPr>
          <w:rFonts w:ascii="Times New Roman" w:hAnsi="Times New Roman"/>
          <w:sz w:val="24"/>
          <w:szCs w:val="24"/>
        </w:rPr>
        <w:t xml:space="preserve">: </w:t>
      </w:r>
      <w:r w:rsidRPr="004321D0">
        <w:rPr>
          <w:rFonts w:ascii="Times New Roman" w:hAnsi="Times New Roman"/>
          <w:sz w:val="24"/>
          <w:szCs w:val="24"/>
        </w:rPr>
        <w:t>SDK doesnot boot when SBL sets DSP frequency to 750 MHz</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OMAPS00310467</w:t>
      </w:r>
      <w:r>
        <w:rPr>
          <w:rFonts w:ascii="Times New Roman" w:hAnsi="Times New Roman"/>
          <w:sz w:val="24"/>
          <w:szCs w:val="24"/>
        </w:rPr>
        <w:t xml:space="preserve">: </w:t>
      </w:r>
      <w:r w:rsidRPr="004321D0">
        <w:rPr>
          <w:rFonts w:ascii="Times New Roman" w:hAnsi="Times New Roman"/>
          <w:sz w:val="24"/>
          <w:szCs w:val="24"/>
        </w:rPr>
        <w:t>IRQ enable/disable fails for CxM3/4 if ISRs call enable/disable API and interrupt enable/disable API</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OMAPS00310940</w:t>
      </w:r>
      <w:r>
        <w:rPr>
          <w:rFonts w:ascii="Times New Roman" w:hAnsi="Times New Roman"/>
          <w:sz w:val="24"/>
          <w:szCs w:val="24"/>
        </w:rPr>
        <w:t xml:space="preserve">: </w:t>
      </w:r>
      <w:r w:rsidRPr="004321D0">
        <w:rPr>
          <w:rFonts w:ascii="Times New Roman" w:hAnsi="Times New Roman"/>
          <w:sz w:val="24"/>
          <w:szCs w:val="24"/>
        </w:rPr>
        <w:t>Wrong boot address for DSP2 in case of no app image</w:t>
      </w:r>
    </w:p>
    <w:p w:rsidR="002E3EAF" w:rsidRDefault="002E3EAF" w:rsidP="002E3EAF">
      <w:pPr>
        <w:pStyle w:val="ListParagraph"/>
        <w:autoSpaceDE w:val="0"/>
        <w:autoSpaceDN w:val="0"/>
        <w:adjustRightInd w:val="0"/>
        <w:spacing w:after="0" w:line="240" w:lineRule="auto"/>
        <w:ind w:left="1080"/>
        <w:rPr>
          <w:rFonts w:ascii="Times New Roman" w:hAnsi="Times New Roman"/>
          <w:sz w:val="24"/>
          <w:szCs w:val="24"/>
        </w:rPr>
      </w:pPr>
    </w:p>
    <w:p w:rsidR="004321D0" w:rsidRPr="00846128" w:rsidRDefault="004321D0" w:rsidP="00A000DC">
      <w:pPr>
        <w:pStyle w:val="ListParagraph"/>
        <w:numPr>
          <w:ilvl w:val="0"/>
          <w:numId w:val="14"/>
        </w:numPr>
        <w:autoSpaceDE w:val="0"/>
        <w:autoSpaceDN w:val="0"/>
        <w:adjustRightInd w:val="0"/>
        <w:spacing w:after="0" w:line="240" w:lineRule="auto"/>
        <w:rPr>
          <w:rFonts w:ascii="Times New Roman" w:hAnsi="Times New Roman"/>
          <w:sz w:val="24"/>
          <w:szCs w:val="24"/>
        </w:rPr>
      </w:pPr>
      <w:r w:rsidRPr="004321D0">
        <w:rPr>
          <w:rFonts w:ascii="Times New Roman" w:hAnsi="Times New Roman"/>
          <w:sz w:val="24"/>
          <w:szCs w:val="24"/>
        </w:rPr>
        <w:t>OMAPS00310942</w:t>
      </w:r>
      <w:r>
        <w:rPr>
          <w:rFonts w:ascii="Times New Roman" w:hAnsi="Times New Roman"/>
          <w:sz w:val="24"/>
          <w:szCs w:val="24"/>
        </w:rPr>
        <w:t xml:space="preserve">: </w:t>
      </w:r>
      <w:r w:rsidRPr="004321D0">
        <w:rPr>
          <w:rFonts w:ascii="Times New Roman" w:hAnsi="Times New Roman"/>
          <w:sz w:val="24"/>
          <w:szCs w:val="24"/>
        </w:rPr>
        <w:t>Wrong Calculation while calculating entry point page for EVE MMU in SBL</w:t>
      </w:r>
    </w:p>
    <w:p w:rsidR="00A000DC" w:rsidRDefault="00A000DC" w:rsidP="00A000DC">
      <w:pPr>
        <w:pStyle w:val="ListParagraph"/>
        <w:autoSpaceDE w:val="0"/>
        <w:autoSpaceDN w:val="0"/>
        <w:adjustRightInd w:val="0"/>
        <w:spacing w:after="0" w:line="240" w:lineRule="auto"/>
        <w:ind w:left="0"/>
        <w:rPr>
          <w:rFonts w:ascii="Times New Roman" w:hAnsi="Times New Roman"/>
          <w:sz w:val="24"/>
          <w:szCs w:val="24"/>
        </w:rPr>
      </w:pPr>
    </w:p>
    <w:p w:rsidR="00B01B01" w:rsidRDefault="00B01B01" w:rsidP="00A000DC">
      <w:pPr>
        <w:pStyle w:val="ListParagraph"/>
        <w:autoSpaceDE w:val="0"/>
        <w:autoSpaceDN w:val="0"/>
        <w:adjustRightInd w:val="0"/>
        <w:spacing w:after="0" w:line="240" w:lineRule="auto"/>
        <w:ind w:left="0"/>
        <w:rPr>
          <w:rFonts w:ascii="Times New Roman" w:hAnsi="Times New Roman"/>
          <w:sz w:val="24"/>
          <w:szCs w:val="24"/>
        </w:rPr>
      </w:pPr>
    </w:p>
    <w:p w:rsidR="00A000DC" w:rsidRPr="00DF5598" w:rsidRDefault="00A000DC" w:rsidP="00A000DC">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Upgrade and Compatibility Information</w:t>
      </w:r>
    </w:p>
    <w:p w:rsidR="00A000DC" w:rsidRPr="006C5811" w:rsidRDefault="00A000DC" w:rsidP="00A000DC">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9B4F14" w:rsidRDefault="009B4F14" w:rsidP="009B4F14">
      <w:pPr>
        <w:pStyle w:val="ListParagraph"/>
        <w:numPr>
          <w:ilvl w:val="0"/>
          <w:numId w:val="22"/>
        </w:numPr>
        <w:spacing w:after="0" w:line="360" w:lineRule="auto"/>
        <w:contextualSpacing w:val="0"/>
        <w:rPr>
          <w:rFonts w:ascii="Times New Roman" w:hAnsi="Times New Roman"/>
          <w:sz w:val="24"/>
          <w:szCs w:val="24"/>
        </w:rPr>
      </w:pPr>
      <w:r w:rsidRPr="009B4F14">
        <w:rPr>
          <w:rFonts w:ascii="Times New Roman" w:hAnsi="Times New Roman"/>
          <w:sz w:val="24"/>
          <w:szCs w:val="24"/>
        </w:rPr>
        <w:t>Include platform.mk file before including env.mk file</w:t>
      </w:r>
      <w:r>
        <w:rPr>
          <w:rFonts w:ascii="Times New Roman" w:hAnsi="Times New Roman"/>
          <w:sz w:val="24"/>
          <w:szCs w:val="24"/>
        </w:rPr>
        <w:t xml:space="preserve">. </w:t>
      </w:r>
      <w:r w:rsidRPr="009B4F14">
        <w:rPr>
          <w:rFonts w:ascii="Times New Roman" w:hAnsi="Times New Roman"/>
          <w:sz w:val="24"/>
          <w:szCs w:val="24"/>
        </w:rPr>
        <w:t>env.mk file includes component.mk files from all packages, which depends on variable $SOC and $SOCFAMILY</w:t>
      </w:r>
      <w:r>
        <w:rPr>
          <w:rFonts w:ascii="Times New Roman" w:hAnsi="Times New Roman"/>
          <w:sz w:val="24"/>
          <w:szCs w:val="24"/>
        </w:rPr>
        <w:t xml:space="preserve">. These variables are defined in </w:t>
      </w:r>
      <w:r w:rsidRPr="009B4F14">
        <w:rPr>
          <w:rFonts w:ascii="Times New Roman" w:hAnsi="Times New Roman"/>
          <w:sz w:val="24"/>
          <w:szCs w:val="24"/>
        </w:rPr>
        <w:t>platform.mk</w:t>
      </w:r>
      <w:r>
        <w:rPr>
          <w:rFonts w:ascii="Times New Roman" w:hAnsi="Times New Roman"/>
          <w:sz w:val="24"/>
          <w:szCs w:val="24"/>
        </w:rPr>
        <w:t xml:space="preserve"> file. This should be followed across the products.</w:t>
      </w:r>
    </w:p>
    <w:p w:rsidR="00A82CF3" w:rsidRDefault="00A82CF3" w:rsidP="009B4F1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Added </w:t>
      </w:r>
      <w:r w:rsidRPr="00A82CF3">
        <w:rPr>
          <w:rFonts w:ascii="Times New Roman" w:hAnsi="Times New Roman"/>
          <w:sz w:val="24"/>
          <w:szCs w:val="24"/>
        </w:rPr>
        <w:t>Platf</w:t>
      </w:r>
      <w:r>
        <w:rPr>
          <w:rFonts w:ascii="Times New Roman" w:hAnsi="Times New Roman"/>
          <w:sz w:val="24"/>
          <w:szCs w:val="24"/>
        </w:rPr>
        <w:t>ormLockMMR API to lock MMR registers.</w:t>
      </w:r>
    </w:p>
    <w:p w:rsidR="00A82CF3" w:rsidRDefault="00A82CF3" w:rsidP="009B4F14">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Folowing APIs in platform are deprecated and alternate APIs are listed below.</w:t>
      </w:r>
    </w:p>
    <w:p w:rsidR="00A82CF3" w:rsidRDefault="00A82CF3" w:rsidP="00A82CF3">
      <w:pPr>
        <w:pStyle w:val="ListParagraph"/>
        <w:numPr>
          <w:ilvl w:val="1"/>
          <w:numId w:val="22"/>
        </w:numPr>
        <w:spacing w:after="0" w:line="360" w:lineRule="auto"/>
        <w:contextualSpacing w:val="0"/>
        <w:rPr>
          <w:rFonts w:ascii="Times New Roman" w:hAnsi="Times New Roman"/>
          <w:sz w:val="24"/>
          <w:szCs w:val="24"/>
        </w:rPr>
      </w:pPr>
      <w:r w:rsidRPr="00A82CF3">
        <w:rPr>
          <w:rFonts w:ascii="Times New Roman" w:hAnsi="Times New Roman"/>
          <w:sz w:val="24"/>
          <w:szCs w:val="24"/>
        </w:rPr>
        <w:t>HAL_CTRL_UnlockMMR is depricated and PlatformUnlockMMR should be used</w:t>
      </w:r>
    </w:p>
    <w:p w:rsidR="00A82CF3" w:rsidRDefault="00A82CF3" w:rsidP="00A82CF3">
      <w:pPr>
        <w:pStyle w:val="ListParagraph"/>
        <w:numPr>
          <w:ilvl w:val="1"/>
          <w:numId w:val="22"/>
        </w:numPr>
        <w:spacing w:after="0" w:line="360" w:lineRule="auto"/>
        <w:contextualSpacing w:val="0"/>
        <w:rPr>
          <w:rFonts w:ascii="Times New Roman" w:hAnsi="Times New Roman"/>
          <w:sz w:val="24"/>
          <w:szCs w:val="24"/>
        </w:rPr>
      </w:pPr>
      <w:r w:rsidRPr="00A82CF3">
        <w:rPr>
          <w:rFonts w:ascii="Times New Roman" w:hAnsi="Times New Roman"/>
          <w:sz w:val="24"/>
          <w:szCs w:val="24"/>
        </w:rPr>
        <w:t>UART_PAD_CONFIG is depricated and PlatformUARTSetPinMux should be used</w:t>
      </w:r>
    </w:p>
    <w:p w:rsidR="00A82CF3" w:rsidRDefault="00A82CF3" w:rsidP="00A82CF3">
      <w:pPr>
        <w:pStyle w:val="ListParagraph"/>
        <w:numPr>
          <w:ilvl w:val="1"/>
          <w:numId w:val="22"/>
        </w:numPr>
        <w:spacing w:after="0" w:line="360" w:lineRule="auto"/>
        <w:contextualSpacing w:val="0"/>
        <w:rPr>
          <w:rFonts w:ascii="Times New Roman" w:hAnsi="Times New Roman"/>
          <w:sz w:val="24"/>
          <w:szCs w:val="24"/>
        </w:rPr>
      </w:pPr>
      <w:r w:rsidRPr="00A82CF3">
        <w:rPr>
          <w:rFonts w:ascii="Times New Roman" w:hAnsi="Times New Roman"/>
          <w:sz w:val="24"/>
          <w:szCs w:val="24"/>
        </w:rPr>
        <w:t>Uartx_Pin_Mux functions are depricated and PlatformUARTxSetPinMux should be used. X in UARTx can be 1, 3, 4.</w:t>
      </w:r>
    </w:p>
    <w:p w:rsidR="00A82CF3" w:rsidRDefault="00A82CF3" w:rsidP="00A82CF3">
      <w:pPr>
        <w:pStyle w:val="ListParagraph"/>
        <w:numPr>
          <w:ilvl w:val="1"/>
          <w:numId w:val="22"/>
        </w:numPr>
        <w:spacing w:after="0" w:line="360" w:lineRule="auto"/>
        <w:contextualSpacing w:val="0"/>
        <w:rPr>
          <w:rFonts w:ascii="Times New Roman" w:hAnsi="Times New Roman"/>
          <w:sz w:val="24"/>
          <w:szCs w:val="24"/>
        </w:rPr>
      </w:pPr>
      <w:r w:rsidRPr="00A82CF3">
        <w:rPr>
          <w:rFonts w:ascii="Times New Roman" w:hAnsi="Times New Roman"/>
          <w:sz w:val="24"/>
          <w:szCs w:val="24"/>
        </w:rPr>
        <w:t>HAL_CTRL_ConfigurePadsQspi and cntrl_core_qspi_pad_config are depricated and PlatformQSPI1SetPinMux should be used</w:t>
      </w:r>
    </w:p>
    <w:p w:rsidR="00A82CF3" w:rsidRDefault="00A82CF3" w:rsidP="00A82CF3">
      <w:pPr>
        <w:pStyle w:val="ListParagraph"/>
        <w:numPr>
          <w:ilvl w:val="0"/>
          <w:numId w:val="22"/>
        </w:numPr>
        <w:spacing w:after="0" w:line="360" w:lineRule="auto"/>
        <w:contextualSpacing w:val="0"/>
        <w:rPr>
          <w:rFonts w:ascii="Times New Roman" w:hAnsi="Times New Roman"/>
          <w:sz w:val="24"/>
          <w:szCs w:val="24"/>
        </w:rPr>
      </w:pPr>
      <w:r w:rsidRPr="00A82CF3">
        <w:rPr>
          <w:rFonts w:ascii="Times New Roman" w:hAnsi="Times New Roman"/>
          <w:sz w:val="24"/>
          <w:szCs w:val="24"/>
        </w:rPr>
        <w:t>PCIE PCS Delay count for both SS1 and SS2 use register field defined for SS2. Same is updated in PCIESS1CtrlConfig</w:t>
      </w:r>
      <w:r w:rsidR="00510678">
        <w:rPr>
          <w:rFonts w:ascii="Times New Roman" w:hAnsi="Times New Roman"/>
          <w:sz w:val="24"/>
          <w:szCs w:val="24"/>
        </w:rPr>
        <w:t xml:space="preserve"> API.</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sidRPr="00510678">
        <w:rPr>
          <w:rFonts w:ascii="Times New Roman" w:hAnsi="Times New Roman"/>
          <w:sz w:val="24"/>
          <w:szCs w:val="24"/>
        </w:rPr>
        <w:t xml:space="preserve">tda2xx dsp clock for OPP High configured at 750 MHz. It was clocked at 600 </w:t>
      </w:r>
      <w:r>
        <w:rPr>
          <w:rFonts w:ascii="Times New Roman" w:hAnsi="Times New Roman"/>
          <w:sz w:val="24"/>
          <w:szCs w:val="24"/>
        </w:rPr>
        <w:t xml:space="preserve">MHz </w:t>
      </w:r>
      <w:r w:rsidRPr="00510678">
        <w:rPr>
          <w:rFonts w:ascii="Times New Roman" w:hAnsi="Times New Roman"/>
          <w:sz w:val="24"/>
          <w:szCs w:val="24"/>
        </w:rPr>
        <w:t>in earlier release as SDK image was not coming up.</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In sbl multicore mailbox example (sbl_multicore_</w:t>
      </w:r>
      <w:r w:rsidRPr="00510678">
        <w:rPr>
          <w:rFonts w:ascii="Times New Roman" w:hAnsi="Times New Roman"/>
          <w:sz w:val="24"/>
          <w:szCs w:val="24"/>
        </w:rPr>
        <w:t>mbx</w:t>
      </w:r>
      <w:r>
        <w:rPr>
          <w:rFonts w:ascii="Times New Roman" w:hAnsi="Times New Roman"/>
          <w:sz w:val="24"/>
          <w:szCs w:val="24"/>
        </w:rPr>
        <w:t xml:space="preserve"> and sbl_multicore_</w:t>
      </w:r>
      <w:r w:rsidRPr="00510678">
        <w:rPr>
          <w:rFonts w:ascii="Times New Roman" w:hAnsi="Times New Roman"/>
          <w:sz w:val="24"/>
          <w:szCs w:val="24"/>
        </w:rPr>
        <w:t>mbx</w:t>
      </w:r>
      <w:r>
        <w:rPr>
          <w:rFonts w:ascii="Times New Roman" w:hAnsi="Times New Roman"/>
          <w:sz w:val="24"/>
          <w:szCs w:val="24"/>
        </w:rPr>
        <w:t>_1) l</w:t>
      </w:r>
      <w:r w:rsidRPr="00510678">
        <w:rPr>
          <w:rFonts w:ascii="Times New Roman" w:hAnsi="Times New Roman"/>
          <w:sz w:val="24"/>
          <w:szCs w:val="24"/>
        </w:rPr>
        <w:t>inker cmd files and files under src directory moved to tda2xx f</w:t>
      </w:r>
      <w:r>
        <w:rPr>
          <w:rFonts w:ascii="Times New Roman" w:hAnsi="Times New Roman"/>
          <w:sz w:val="24"/>
          <w:szCs w:val="24"/>
        </w:rPr>
        <w:t>older. Added example for tda3xx platform also.</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New defines in GPMC added: </w:t>
      </w:r>
      <w:r w:rsidRPr="00510678">
        <w:rPr>
          <w:rFonts w:ascii="Times New Roman" w:hAnsi="Times New Roman"/>
          <w:sz w:val="24"/>
          <w:szCs w:val="24"/>
        </w:rPr>
        <w:t>GPMC_DEVICESIZE_32BITS</w:t>
      </w:r>
      <w:r>
        <w:rPr>
          <w:rFonts w:ascii="Times New Roman" w:hAnsi="Times New Roman"/>
          <w:sz w:val="24"/>
          <w:szCs w:val="24"/>
        </w:rPr>
        <w:t xml:space="preserve"> and </w:t>
      </w:r>
      <w:r w:rsidRPr="00510678">
        <w:rPr>
          <w:rFonts w:ascii="Times New Roman" w:hAnsi="Times New Roman"/>
          <w:sz w:val="24"/>
          <w:szCs w:val="24"/>
        </w:rPr>
        <w:t>GPMC_DEV_PAGELENGTH_THIRTYTWO</w:t>
      </w:r>
      <w:r>
        <w:rPr>
          <w:rFonts w:ascii="Times New Roman" w:hAnsi="Times New Roman"/>
          <w:sz w:val="24"/>
          <w:szCs w:val="24"/>
        </w:rPr>
        <w:t>, Supported only in tda3xx.</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Added </w:t>
      </w:r>
      <w:r w:rsidRPr="00510678">
        <w:rPr>
          <w:rFonts w:ascii="Times New Roman" w:hAnsi="Times New Roman"/>
          <w:sz w:val="24"/>
          <w:szCs w:val="24"/>
        </w:rPr>
        <w:t xml:space="preserve">new API VpsDssDispcAdvWbDmaConfig_init </w:t>
      </w:r>
      <w:r>
        <w:rPr>
          <w:rFonts w:ascii="Times New Roman" w:hAnsi="Times New Roman"/>
          <w:sz w:val="24"/>
          <w:szCs w:val="24"/>
        </w:rPr>
        <w:t xml:space="preserve"> </w:t>
      </w:r>
      <w:r w:rsidRPr="00510678">
        <w:rPr>
          <w:rFonts w:ascii="Times New Roman" w:hAnsi="Times New Roman"/>
          <w:sz w:val="24"/>
          <w:szCs w:val="24"/>
        </w:rPr>
        <w:t xml:space="preserve">to </w:t>
      </w:r>
      <w:r>
        <w:rPr>
          <w:rFonts w:ascii="Times New Roman" w:hAnsi="Times New Roman"/>
          <w:sz w:val="24"/>
          <w:szCs w:val="24"/>
        </w:rPr>
        <w:t>initialize Wb Dma Config structure.</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In the soc_defines.h file defines containing platform names are renamed without the platform names. Ex:</w:t>
      </w:r>
    </w:p>
    <w:p w:rsidR="00510678" w:rsidRDefault="00510678" w:rsidP="00510678">
      <w:pPr>
        <w:pStyle w:val="ListParagraph"/>
        <w:numPr>
          <w:ilvl w:val="1"/>
          <w:numId w:val="22"/>
        </w:numPr>
        <w:spacing w:after="0" w:line="360" w:lineRule="auto"/>
        <w:contextualSpacing w:val="0"/>
        <w:rPr>
          <w:rFonts w:ascii="Times New Roman" w:hAnsi="Times New Roman"/>
          <w:sz w:val="24"/>
          <w:szCs w:val="24"/>
        </w:rPr>
      </w:pPr>
      <w:r w:rsidRPr="00510678">
        <w:rPr>
          <w:rFonts w:ascii="Times New Roman" w:hAnsi="Times New Roman"/>
          <w:sz w:val="24"/>
          <w:szCs w:val="24"/>
        </w:rPr>
        <w:lastRenderedPageBreak/>
        <w:t>CSL_TI814x_VPS_CHRUS_PER_CNT is renamed to CSL_VPS_CHRUS_PER_CNT</w:t>
      </w:r>
    </w:p>
    <w:p w:rsidR="00510678" w:rsidRDefault="00510678" w:rsidP="00510678">
      <w:pPr>
        <w:pStyle w:val="ListParagraph"/>
        <w:numPr>
          <w:ilvl w:val="1"/>
          <w:numId w:val="22"/>
        </w:numPr>
        <w:spacing w:after="0" w:line="360" w:lineRule="auto"/>
        <w:contextualSpacing w:val="0"/>
        <w:rPr>
          <w:rFonts w:ascii="Times New Roman" w:hAnsi="Times New Roman"/>
          <w:sz w:val="24"/>
          <w:szCs w:val="24"/>
        </w:rPr>
      </w:pPr>
      <w:r w:rsidRPr="00510678">
        <w:rPr>
          <w:rFonts w:ascii="Times New Roman" w:hAnsi="Times New Roman"/>
          <w:sz w:val="24"/>
          <w:szCs w:val="24"/>
        </w:rPr>
        <w:t>CSL_TDA3XX_VPS_VIP_PER_CNT is renamed to CSL_VPS_VIP_PER_CNT</w:t>
      </w:r>
    </w:p>
    <w:p w:rsidR="00510678" w:rsidRDefault="00510678" w:rsidP="00510678">
      <w:pPr>
        <w:pStyle w:val="ListParagraph"/>
        <w:numPr>
          <w:ilvl w:val="1"/>
          <w:numId w:val="22"/>
        </w:numPr>
        <w:spacing w:after="0" w:line="360" w:lineRule="auto"/>
        <w:contextualSpacing w:val="0"/>
        <w:rPr>
          <w:rFonts w:ascii="Times New Roman" w:hAnsi="Times New Roman"/>
          <w:sz w:val="24"/>
          <w:szCs w:val="24"/>
        </w:rPr>
      </w:pPr>
      <w:r w:rsidRPr="00510678">
        <w:rPr>
          <w:rFonts w:ascii="Times New Roman" w:hAnsi="Times New Roman"/>
          <w:sz w:val="24"/>
          <w:szCs w:val="24"/>
        </w:rPr>
        <w:t>CSL_TDA2XX_VPS_VIP_PER_CNT is renamed to CSL_VPS_VIP_PER_CNT</w:t>
      </w:r>
    </w:p>
    <w:p w:rsidR="00510678" w:rsidRDefault="00510678" w:rsidP="00A82CF3">
      <w:pPr>
        <w:pStyle w:val="ListParagraph"/>
        <w:numPr>
          <w:ilvl w:val="0"/>
          <w:numId w:val="22"/>
        </w:numPr>
        <w:spacing w:after="0" w:line="360" w:lineRule="auto"/>
        <w:contextualSpacing w:val="0"/>
        <w:rPr>
          <w:rFonts w:ascii="Times New Roman" w:hAnsi="Times New Roman"/>
          <w:sz w:val="24"/>
          <w:szCs w:val="24"/>
        </w:rPr>
      </w:pPr>
      <w:r w:rsidRPr="00510678">
        <w:rPr>
          <w:rFonts w:ascii="Times New Roman" w:hAnsi="Times New Roman"/>
          <w:sz w:val="24"/>
          <w:szCs w:val="24"/>
        </w:rPr>
        <w:t>hw_ctrl_pad_io.h file is platform specific and is removed from include/hw folder. Its present in include/&lt;Platform&gt;/hw</w:t>
      </w:r>
    </w:p>
    <w:p w:rsidR="00510678" w:rsidRDefault="00E12C58" w:rsidP="00A82CF3">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New enum </w:t>
      </w:r>
      <w:r w:rsidRPr="00510678">
        <w:rPr>
          <w:rFonts w:ascii="Times New Roman" w:hAnsi="Times New Roman"/>
          <w:sz w:val="24"/>
          <w:szCs w:val="24"/>
        </w:rPr>
        <w:t>Fvid2_FrameStatus</w:t>
      </w:r>
      <w:r>
        <w:rPr>
          <w:rFonts w:ascii="Times New Roman" w:hAnsi="Times New Roman"/>
          <w:sz w:val="24"/>
          <w:szCs w:val="24"/>
        </w:rPr>
        <w:t xml:space="preserve"> added </w:t>
      </w:r>
      <w:r w:rsidR="00510678">
        <w:rPr>
          <w:rFonts w:ascii="Times New Roman" w:hAnsi="Times New Roman"/>
          <w:sz w:val="24"/>
          <w:szCs w:val="24"/>
        </w:rPr>
        <w:t>in fvid2_datatypes.h</w:t>
      </w:r>
    </w:p>
    <w:p w:rsidR="00E12C58" w:rsidRDefault="00E12C58" w:rsidP="00510678">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In the enum </w:t>
      </w:r>
      <w:r w:rsidRPr="00510678">
        <w:rPr>
          <w:rFonts w:ascii="Times New Roman" w:hAnsi="Times New Roman"/>
          <w:sz w:val="24"/>
          <w:szCs w:val="24"/>
        </w:rPr>
        <w:t>Fvid2_VideoIfWidth</w:t>
      </w:r>
      <w:r>
        <w:rPr>
          <w:rFonts w:ascii="Times New Roman" w:hAnsi="Times New Roman"/>
          <w:sz w:val="24"/>
          <w:szCs w:val="24"/>
        </w:rPr>
        <w:t xml:space="preserve"> added below new enum values </w:t>
      </w:r>
      <w:r w:rsidRPr="00510678">
        <w:rPr>
          <w:rFonts w:ascii="Times New Roman" w:hAnsi="Times New Roman"/>
          <w:sz w:val="24"/>
          <w:szCs w:val="24"/>
        </w:rPr>
        <w:t>- FVID2_VIFW_1LANES, FVID2_VIFW_2LANES, FVID2_VIFW_3LANES, FVID2_VIFW_4LANES</w:t>
      </w:r>
    </w:p>
    <w:p w:rsidR="00E12C58" w:rsidRDefault="00E12C58" w:rsidP="00510678">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In the enum </w:t>
      </w:r>
      <w:r w:rsidRPr="00510678">
        <w:rPr>
          <w:rFonts w:ascii="Times New Roman" w:hAnsi="Times New Roman"/>
          <w:sz w:val="24"/>
          <w:szCs w:val="24"/>
        </w:rPr>
        <w:t>Fvid2_VideoIfMode</w:t>
      </w:r>
      <w:r>
        <w:rPr>
          <w:rFonts w:ascii="Times New Roman" w:hAnsi="Times New Roman"/>
          <w:sz w:val="24"/>
          <w:szCs w:val="24"/>
        </w:rPr>
        <w:t xml:space="preserve"> added below new enum values </w:t>
      </w:r>
      <w:r w:rsidRPr="00510678">
        <w:rPr>
          <w:rFonts w:ascii="Times New Roman" w:hAnsi="Times New Roman"/>
          <w:sz w:val="24"/>
          <w:szCs w:val="24"/>
        </w:rPr>
        <w:t>- FVID2_VIFM_SCH_CSI2, FVID2_VIFM_SCH_LVDS, FVID2_VIFM_SCH_CPI</w:t>
      </w:r>
    </w:p>
    <w:p w:rsidR="00E12C58" w:rsidRDefault="00E12C58" w:rsidP="00510678">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 xml:space="preserve">Added </w:t>
      </w:r>
      <w:r w:rsidRPr="00E12C58">
        <w:rPr>
          <w:rFonts w:ascii="Times New Roman" w:hAnsi="Times New Roman"/>
          <w:sz w:val="24"/>
          <w:szCs w:val="24"/>
        </w:rPr>
        <w:t>new field for status</w:t>
      </w:r>
      <w:r>
        <w:rPr>
          <w:rFonts w:ascii="Times New Roman" w:hAnsi="Times New Roman"/>
          <w:sz w:val="24"/>
          <w:szCs w:val="24"/>
        </w:rPr>
        <w:t xml:space="preserve"> in </w:t>
      </w:r>
      <w:r w:rsidRPr="00E12C58">
        <w:rPr>
          <w:rFonts w:ascii="Times New Roman" w:hAnsi="Times New Roman"/>
          <w:sz w:val="24"/>
          <w:szCs w:val="24"/>
        </w:rPr>
        <w:t>Fvid2_Frame</w:t>
      </w:r>
      <w:r>
        <w:rPr>
          <w:rFonts w:ascii="Times New Roman" w:hAnsi="Times New Roman"/>
          <w:sz w:val="24"/>
          <w:szCs w:val="24"/>
        </w:rPr>
        <w:t xml:space="preserve"> structure.</w:t>
      </w:r>
    </w:p>
    <w:p w:rsidR="00E12C58" w:rsidRDefault="004C71AE" w:rsidP="00510678">
      <w:pPr>
        <w:pStyle w:val="ListParagraph"/>
        <w:numPr>
          <w:ilvl w:val="0"/>
          <w:numId w:val="22"/>
        </w:numPr>
        <w:spacing w:after="0" w:line="360" w:lineRule="auto"/>
        <w:rPr>
          <w:rFonts w:ascii="Times New Roman" w:hAnsi="Times New Roman"/>
          <w:sz w:val="24"/>
          <w:szCs w:val="24"/>
        </w:rPr>
      </w:pPr>
      <w:r>
        <w:rPr>
          <w:rFonts w:ascii="Times New Roman" w:hAnsi="Times New Roman"/>
          <w:sz w:val="24"/>
          <w:szCs w:val="24"/>
        </w:rPr>
        <w:t>Values of the below</w:t>
      </w:r>
      <w:r w:rsidR="00E12C58">
        <w:rPr>
          <w:rFonts w:ascii="Times New Roman" w:hAnsi="Times New Roman"/>
          <w:sz w:val="24"/>
          <w:szCs w:val="24"/>
        </w:rPr>
        <w:t xml:space="preserve"> defines </w:t>
      </w:r>
      <w:r>
        <w:rPr>
          <w:rFonts w:ascii="Times New Roman" w:hAnsi="Times New Roman"/>
          <w:sz w:val="24"/>
          <w:szCs w:val="24"/>
        </w:rPr>
        <w:t>are modified.</w:t>
      </w:r>
    </w:p>
    <w:p w:rsidR="004C71AE" w:rsidRDefault="004C71AE" w:rsidP="004C71AE">
      <w:pPr>
        <w:pStyle w:val="ListParagraph"/>
        <w:numPr>
          <w:ilvl w:val="1"/>
          <w:numId w:val="22"/>
        </w:numPr>
        <w:spacing w:after="0" w:line="360" w:lineRule="auto"/>
        <w:rPr>
          <w:rFonts w:ascii="Times New Roman" w:hAnsi="Times New Roman"/>
          <w:sz w:val="24"/>
          <w:szCs w:val="24"/>
        </w:rPr>
      </w:pPr>
      <w:r w:rsidRPr="004C71AE">
        <w:rPr>
          <w:rFonts w:ascii="Times New Roman" w:hAnsi="Times New Roman"/>
          <w:sz w:val="24"/>
          <w:szCs w:val="24"/>
        </w:rPr>
        <w:t>VPSCORE_VIP_AUTO_EDGELIST_MAX_SIZE changed from 16 to 32</w:t>
      </w:r>
    </w:p>
    <w:p w:rsidR="004C71AE" w:rsidRDefault="004C71AE" w:rsidP="004C71AE">
      <w:pPr>
        <w:pStyle w:val="ListParagraph"/>
        <w:numPr>
          <w:ilvl w:val="1"/>
          <w:numId w:val="22"/>
        </w:numPr>
        <w:spacing w:after="0" w:line="360" w:lineRule="auto"/>
        <w:rPr>
          <w:rFonts w:ascii="Times New Roman" w:hAnsi="Times New Roman"/>
          <w:sz w:val="24"/>
          <w:szCs w:val="24"/>
        </w:rPr>
      </w:pPr>
      <w:r w:rsidRPr="004C71AE">
        <w:rPr>
          <w:rFonts w:ascii="Times New Roman" w:hAnsi="Times New Roman"/>
          <w:sz w:val="24"/>
          <w:szCs w:val="24"/>
        </w:rPr>
        <w:t>IEM_MAX_CLIENT_EVENTS changed from 10 to 15</w:t>
      </w:r>
    </w:p>
    <w:p w:rsidR="00A000DC" w:rsidRPr="004C71AE" w:rsidRDefault="004C71AE" w:rsidP="004C71AE">
      <w:pPr>
        <w:pStyle w:val="ListParagraph"/>
        <w:numPr>
          <w:ilvl w:val="1"/>
          <w:numId w:val="22"/>
        </w:numPr>
        <w:spacing w:after="0" w:line="360" w:lineRule="auto"/>
        <w:rPr>
          <w:rFonts w:ascii="Times New Roman" w:hAnsi="Times New Roman"/>
          <w:sz w:val="24"/>
          <w:szCs w:val="24"/>
        </w:rPr>
      </w:pPr>
      <w:r w:rsidRPr="004C71AE">
        <w:rPr>
          <w:rFonts w:ascii="Times New Roman" w:hAnsi="Times New Roman"/>
          <w:sz w:val="24"/>
          <w:szCs w:val="24"/>
        </w:rPr>
        <w:t>GRAPH_MAX_NUM_PATHS changed from 10 to 20</w:t>
      </w:r>
    </w:p>
    <w:p w:rsidR="00A000DC" w:rsidRPr="00D57EEF" w:rsidRDefault="00A000DC" w:rsidP="00A000DC">
      <w:pPr>
        <w:spacing w:after="0" w:line="360" w:lineRule="auto"/>
        <w:ind w:left="360"/>
        <w:rPr>
          <w:rFonts w:ascii="Times New Roman" w:hAnsi="Times New Roman"/>
          <w:sz w:val="24"/>
          <w:szCs w:val="24"/>
        </w:rPr>
      </w:pPr>
    </w:p>
    <w:p w:rsidR="00A000DC" w:rsidRDefault="00A000DC" w:rsidP="00A000D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A000DC" w:rsidRDefault="00A000DC" w:rsidP="00A000DC">
      <w:pPr>
        <w:pStyle w:val="ListParagraph"/>
        <w:autoSpaceDE w:val="0"/>
        <w:autoSpaceDN w:val="0"/>
        <w:adjustRightInd w:val="0"/>
        <w:spacing w:after="0" w:line="240" w:lineRule="auto"/>
        <w:rPr>
          <w:rFonts w:ascii="Arial-BoldMT" w:hAnsi="Arial-BoldMT" w:cs="Arial-BoldMT"/>
          <w:b/>
          <w:bCs/>
          <w:color w:val="000000"/>
          <w:sz w:val="28"/>
          <w:szCs w:val="28"/>
        </w:rPr>
      </w:pPr>
    </w:p>
    <w:p w:rsidR="00A000DC" w:rsidRPr="00060DD1" w:rsidRDefault="00A000DC" w:rsidP="00A000DC">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A000DC" w:rsidRDefault="00A000DC" w:rsidP="00A000D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A000DC" w:rsidRDefault="00A000DC" w:rsidP="00A000D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A000DC" w:rsidRDefault="00A000DC" w:rsidP="00A000D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A000DC" w:rsidRDefault="00A000DC" w:rsidP="00A000D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A000DC" w:rsidRDefault="00A000DC" w:rsidP="00A000DC">
      <w:pPr>
        <w:pStyle w:val="ListParagraph"/>
        <w:autoSpaceDE w:val="0"/>
        <w:autoSpaceDN w:val="0"/>
        <w:adjustRightInd w:val="0"/>
        <w:spacing w:after="0" w:line="240" w:lineRule="auto"/>
        <w:ind w:left="1440"/>
        <w:rPr>
          <w:rFonts w:ascii="Times New Roman" w:hAnsi="Times New Roman"/>
          <w:bCs/>
          <w:color w:val="000000"/>
          <w:sz w:val="24"/>
          <w:szCs w:val="28"/>
        </w:rPr>
      </w:pPr>
    </w:p>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A000DC" w:rsidRPr="00AD0B6C" w:rsidTr="00A000DC">
        <w:tc>
          <w:tcPr>
            <w:tcW w:w="2628" w:type="dxa"/>
            <w:vMerge w:val="restart"/>
            <w:shd w:val="clear" w:color="auto" w:fill="BFBFBF" w:themeFill="background1" w:themeFillShade="BF"/>
          </w:tcPr>
          <w:p w:rsidR="00A000DC" w:rsidRPr="00AD0B6C" w:rsidRDefault="00A000DC" w:rsidP="00A000DC">
            <w:pPr>
              <w:spacing w:after="0" w:line="240" w:lineRule="auto"/>
              <w:jc w:val="center"/>
            </w:pPr>
            <w:r w:rsidRPr="00102B4B">
              <w:rPr>
                <w:b/>
              </w:rPr>
              <w:t>Example</w:t>
            </w:r>
          </w:p>
        </w:tc>
        <w:tc>
          <w:tcPr>
            <w:tcW w:w="4284" w:type="dxa"/>
            <w:vMerge w:val="restart"/>
            <w:shd w:val="clear" w:color="auto" w:fill="BFBFBF" w:themeFill="background1" w:themeFillShade="BF"/>
          </w:tcPr>
          <w:p w:rsidR="00A000DC" w:rsidRPr="00AD0B6C" w:rsidRDefault="00A000DC" w:rsidP="00A000DC">
            <w:pPr>
              <w:spacing w:after="0" w:line="240" w:lineRule="auto"/>
              <w:jc w:val="center"/>
            </w:pPr>
            <w:r w:rsidRPr="00102B4B">
              <w:rPr>
                <w:b/>
              </w:rPr>
              <w:t>Folder</w:t>
            </w:r>
          </w:p>
        </w:tc>
        <w:tc>
          <w:tcPr>
            <w:tcW w:w="2127" w:type="dxa"/>
            <w:gridSpan w:val="3"/>
            <w:shd w:val="clear" w:color="auto" w:fill="BFBFBF" w:themeFill="background1" w:themeFillShade="BF"/>
          </w:tcPr>
          <w:p w:rsidR="00A000DC" w:rsidRPr="00AD0B6C" w:rsidRDefault="00A000DC" w:rsidP="00A000DC">
            <w:pPr>
              <w:spacing w:after="0" w:line="100" w:lineRule="atLeast"/>
              <w:jc w:val="center"/>
            </w:pPr>
            <w:r w:rsidRPr="00102B4B">
              <w:rPr>
                <w:b/>
              </w:rPr>
              <w:t>TDA2XX</w:t>
            </w:r>
          </w:p>
        </w:tc>
      </w:tr>
      <w:tr w:rsidR="00A000DC" w:rsidRPr="00AD0B6C" w:rsidTr="00A000DC">
        <w:tc>
          <w:tcPr>
            <w:tcW w:w="2628" w:type="dxa"/>
            <w:vMerge/>
            <w:shd w:val="clear" w:color="auto" w:fill="BFBFBF" w:themeFill="background1" w:themeFillShade="BF"/>
          </w:tcPr>
          <w:p w:rsidR="00A000DC" w:rsidRPr="00AD0B6C" w:rsidRDefault="00A000DC" w:rsidP="00A000DC">
            <w:pPr>
              <w:spacing w:after="0" w:line="240" w:lineRule="auto"/>
            </w:pPr>
          </w:p>
        </w:tc>
        <w:tc>
          <w:tcPr>
            <w:tcW w:w="4284" w:type="dxa"/>
            <w:vMerge/>
            <w:shd w:val="clear" w:color="auto" w:fill="BFBFBF" w:themeFill="background1" w:themeFillShade="BF"/>
          </w:tcPr>
          <w:p w:rsidR="00A000DC" w:rsidRPr="00AD0B6C" w:rsidRDefault="00A000DC" w:rsidP="00A000DC">
            <w:pPr>
              <w:spacing w:after="0" w:line="240" w:lineRule="auto"/>
            </w:pPr>
          </w:p>
        </w:tc>
        <w:tc>
          <w:tcPr>
            <w:tcW w:w="709" w:type="dxa"/>
            <w:shd w:val="clear" w:color="auto" w:fill="BFBFBF" w:themeFill="background1" w:themeFillShade="BF"/>
          </w:tcPr>
          <w:p w:rsidR="00A000DC" w:rsidRPr="00102B4B" w:rsidRDefault="00A000DC" w:rsidP="00A000DC">
            <w:pPr>
              <w:spacing w:after="0" w:line="240" w:lineRule="auto"/>
              <w:jc w:val="center"/>
            </w:pPr>
            <w:r w:rsidRPr="00102B4B">
              <w:t>A15</w:t>
            </w:r>
          </w:p>
        </w:tc>
        <w:tc>
          <w:tcPr>
            <w:tcW w:w="567" w:type="dxa"/>
            <w:shd w:val="clear" w:color="auto" w:fill="BFBFBF" w:themeFill="background1" w:themeFillShade="BF"/>
          </w:tcPr>
          <w:p w:rsidR="00A000DC" w:rsidRPr="00102B4B" w:rsidRDefault="00A000DC" w:rsidP="00A000DC">
            <w:pPr>
              <w:spacing w:after="0" w:line="240" w:lineRule="auto"/>
              <w:jc w:val="center"/>
            </w:pPr>
            <w:r w:rsidRPr="00102B4B">
              <w:t>M4</w:t>
            </w:r>
          </w:p>
        </w:tc>
        <w:tc>
          <w:tcPr>
            <w:tcW w:w="851" w:type="dxa"/>
            <w:shd w:val="clear" w:color="auto" w:fill="BFBFBF" w:themeFill="background1" w:themeFillShade="BF"/>
          </w:tcPr>
          <w:p w:rsidR="00A000DC" w:rsidRPr="00102B4B" w:rsidRDefault="00A000DC" w:rsidP="00A000DC">
            <w:pPr>
              <w:spacing w:after="0" w:line="240" w:lineRule="auto"/>
              <w:jc w:val="center"/>
            </w:pPr>
            <w:r w:rsidRPr="00102B4B">
              <w:t>C66x</w:t>
            </w:r>
          </w:p>
        </w:tc>
      </w:tr>
      <w:tr w:rsidR="00A000DC" w:rsidRPr="00AD0B6C" w:rsidTr="00A000DC">
        <w:tc>
          <w:tcPr>
            <w:tcW w:w="2628" w:type="dxa"/>
          </w:tcPr>
          <w:p w:rsidR="00A000DC" w:rsidRPr="00AD0B6C" w:rsidRDefault="00A000DC" w:rsidP="00A000DC">
            <w:pPr>
              <w:spacing w:after="0" w:line="240" w:lineRule="auto"/>
            </w:pPr>
            <w:r w:rsidRPr="00AD0B6C">
              <w:t>DssApp</w:t>
            </w:r>
          </w:p>
        </w:tc>
        <w:tc>
          <w:tcPr>
            <w:tcW w:w="4284" w:type="dxa"/>
          </w:tcPr>
          <w:p w:rsidR="00A000DC" w:rsidRPr="00AD0B6C" w:rsidRDefault="00A000DC" w:rsidP="00A000DC">
            <w:pPr>
              <w:spacing w:after="0" w:line="240" w:lineRule="auto"/>
            </w:pPr>
            <w:r w:rsidRPr="00AD0B6C">
              <w:t>examples\DssApp</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Pr="00FB3149" w:rsidRDefault="00A000DC" w:rsidP="00A000DC">
            <w:pPr>
              <w:spacing w:after="0" w:line="100" w:lineRule="atLeast"/>
              <w:jc w:val="center"/>
              <w:rPr>
                <w:color w:val="FF0000"/>
              </w:rP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boot_app</w:t>
            </w:r>
          </w:p>
        </w:tc>
        <w:tc>
          <w:tcPr>
            <w:tcW w:w="4284" w:type="dxa"/>
          </w:tcPr>
          <w:p w:rsidR="00A000DC" w:rsidRPr="00AD0B6C" w:rsidRDefault="00A000DC" w:rsidP="00A000DC">
            <w:pPr>
              <w:spacing w:after="0" w:line="240" w:lineRule="auto"/>
            </w:pPr>
            <w:r w:rsidRPr="00AD0B6C">
              <w:t>examples\boot</w:t>
            </w:r>
          </w:p>
        </w:tc>
        <w:tc>
          <w:tcPr>
            <w:tcW w:w="709" w:type="dxa"/>
            <w:shd w:val="clear" w:color="auto" w:fill="auto"/>
          </w:tcPr>
          <w:p w:rsidR="00A000DC" w:rsidRPr="00FB3149"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ddr_test_app</w:t>
            </w:r>
          </w:p>
        </w:tc>
        <w:tc>
          <w:tcPr>
            <w:tcW w:w="4284" w:type="dxa"/>
          </w:tcPr>
          <w:p w:rsidR="00A000DC" w:rsidRPr="00AD0B6C" w:rsidRDefault="00A000DC" w:rsidP="00A000DC">
            <w:pPr>
              <w:spacing w:after="0" w:line="240" w:lineRule="auto"/>
            </w:pPr>
            <w:r w:rsidRPr="00AD0B6C">
              <w:t>examples\ddr_stress_test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edma_test_app</w:t>
            </w:r>
          </w:p>
        </w:tc>
        <w:tc>
          <w:tcPr>
            <w:tcW w:w="4284" w:type="dxa"/>
          </w:tcPr>
          <w:p w:rsidR="00A000DC" w:rsidRPr="00AD0B6C" w:rsidRDefault="00A000DC" w:rsidP="00A000DC">
            <w:pPr>
              <w:spacing w:after="0" w:line="240" w:lineRule="auto"/>
            </w:pPr>
            <w:r w:rsidRPr="00AD0B6C">
              <w:t>examples\edma_test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eeprom_app</w:t>
            </w:r>
          </w:p>
        </w:tc>
        <w:tc>
          <w:tcPr>
            <w:tcW w:w="4284" w:type="dxa"/>
          </w:tcPr>
          <w:p w:rsidR="00A000DC" w:rsidRPr="00AD0B6C" w:rsidRDefault="00A000DC" w:rsidP="00A000DC">
            <w:pPr>
              <w:spacing w:after="0" w:line="240" w:lineRule="auto"/>
            </w:pPr>
            <w:r w:rsidRPr="00AD0B6C">
              <w:t>examples\i2c_diag_test\eeprom_i2c</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lastRenderedPageBreak/>
              <w:t>gpio_exp_app</w:t>
            </w:r>
          </w:p>
        </w:tc>
        <w:tc>
          <w:tcPr>
            <w:tcW w:w="4284" w:type="dxa"/>
          </w:tcPr>
          <w:p w:rsidR="00A000DC" w:rsidRPr="00AD0B6C" w:rsidRDefault="00A000DC" w:rsidP="00A000DC">
            <w:pPr>
              <w:spacing w:after="0" w:line="240" w:lineRule="auto"/>
            </w:pPr>
            <w:r w:rsidRPr="00AD0B6C">
              <w:t>examples\i2c_diag_test\i2c_gpio_expander</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gpio_input_interrupt_app</w:t>
            </w:r>
          </w:p>
        </w:tc>
        <w:tc>
          <w:tcPr>
            <w:tcW w:w="4284" w:type="dxa"/>
          </w:tcPr>
          <w:p w:rsidR="00A000DC" w:rsidRPr="00AD0B6C" w:rsidRDefault="00A000DC" w:rsidP="00A000DC">
            <w:pPr>
              <w:spacing w:after="0" w:line="240" w:lineRule="auto"/>
            </w:pPr>
            <w:r w:rsidRPr="00AD0B6C">
              <w:t>examples\gpio\gpio_input_interrupt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gpio_output</w:t>
            </w:r>
          </w:p>
        </w:tc>
        <w:tc>
          <w:tcPr>
            <w:tcW w:w="4284" w:type="dxa"/>
          </w:tcPr>
          <w:p w:rsidR="00A000DC" w:rsidRPr="00AD0B6C" w:rsidRDefault="00A000DC" w:rsidP="00A000DC">
            <w:pPr>
              <w:spacing w:after="0" w:line="240" w:lineRule="auto"/>
            </w:pPr>
            <w:r w:rsidRPr="00AD0B6C">
              <w:t>examples\gpio\gpio_output</w:t>
            </w:r>
          </w:p>
        </w:tc>
        <w:tc>
          <w:tcPr>
            <w:tcW w:w="709" w:type="dxa"/>
            <w:shd w:val="clear" w:color="auto" w:fill="auto"/>
          </w:tcPr>
          <w:p w:rsidR="00A000DC" w:rsidRPr="0066227A" w:rsidRDefault="00A000DC" w:rsidP="00A000DC">
            <w:pPr>
              <w:spacing w:after="0" w:line="100" w:lineRule="atLeast"/>
              <w:jc w:val="center"/>
            </w:pPr>
            <w:r w:rsidRPr="0066227A">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i2c_100kbps_app</w:t>
            </w:r>
          </w:p>
        </w:tc>
        <w:tc>
          <w:tcPr>
            <w:tcW w:w="4284" w:type="dxa"/>
          </w:tcPr>
          <w:p w:rsidR="00A000DC" w:rsidRPr="00AD0B6C" w:rsidRDefault="00A000DC" w:rsidP="00A000DC">
            <w:pPr>
              <w:spacing w:after="0" w:line="240" w:lineRule="auto"/>
            </w:pPr>
            <w:r w:rsidRPr="00AD0B6C">
              <w:t>examples\i2c\100kbps</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i2c_400kbps_app</w:t>
            </w:r>
          </w:p>
        </w:tc>
        <w:tc>
          <w:tcPr>
            <w:tcW w:w="4284" w:type="dxa"/>
          </w:tcPr>
          <w:p w:rsidR="00A000DC" w:rsidRPr="00AD0B6C" w:rsidRDefault="00A000DC" w:rsidP="00A000DC">
            <w:pPr>
              <w:spacing w:after="0" w:line="240" w:lineRule="auto"/>
            </w:pPr>
            <w:r w:rsidRPr="00AD0B6C">
              <w:t>examples\i2c\400kbps</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i2c_driver_led_blink_app</w:t>
            </w:r>
          </w:p>
        </w:tc>
        <w:tc>
          <w:tcPr>
            <w:tcW w:w="4284" w:type="dxa"/>
          </w:tcPr>
          <w:p w:rsidR="00A000DC" w:rsidRPr="00AD0B6C" w:rsidRDefault="00A000DC" w:rsidP="00A000DC">
            <w:pPr>
              <w:spacing w:after="0" w:line="240" w:lineRule="auto"/>
            </w:pPr>
            <w:r w:rsidRPr="00AD0B6C">
              <w:t>examples\i2c\i2c_driver_led</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i2c_fifo_app</w:t>
            </w:r>
          </w:p>
        </w:tc>
        <w:tc>
          <w:tcPr>
            <w:tcW w:w="4284" w:type="dxa"/>
          </w:tcPr>
          <w:p w:rsidR="00A000DC" w:rsidRPr="00AD0B6C" w:rsidRDefault="00A000DC" w:rsidP="00A000DC">
            <w:pPr>
              <w:spacing w:after="0" w:line="240" w:lineRule="auto"/>
            </w:pPr>
            <w:r w:rsidRPr="00AD0B6C">
              <w:t>examples\i2c\fifo</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i2c_lld_led_blink_app</w:t>
            </w:r>
          </w:p>
        </w:tc>
        <w:tc>
          <w:tcPr>
            <w:tcW w:w="4284" w:type="dxa"/>
          </w:tcPr>
          <w:p w:rsidR="00A000DC" w:rsidRPr="00AD0B6C" w:rsidRDefault="00A000DC" w:rsidP="00A000DC">
            <w:pPr>
              <w:spacing w:after="0" w:line="240" w:lineRule="auto"/>
            </w:pPr>
            <w:r w:rsidRPr="00AD0B6C">
              <w:t>i2c\i2c_lld_led</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i2c_test_app</w:t>
            </w:r>
          </w:p>
        </w:tc>
        <w:tc>
          <w:tcPr>
            <w:tcW w:w="4284" w:type="dxa"/>
          </w:tcPr>
          <w:p w:rsidR="00A000DC" w:rsidRPr="00AD0B6C" w:rsidRDefault="00A000DC" w:rsidP="00A000DC">
            <w:pPr>
              <w:spacing w:after="0" w:line="240" w:lineRule="auto"/>
            </w:pPr>
            <w:r w:rsidRPr="00AD0B6C">
              <w:t>examples\i2c_diag_test\i2c_all</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mailbox_app</w:t>
            </w:r>
          </w:p>
        </w:tc>
        <w:tc>
          <w:tcPr>
            <w:tcW w:w="4284" w:type="dxa"/>
          </w:tcPr>
          <w:p w:rsidR="00A000DC" w:rsidRPr="00AD0B6C" w:rsidRDefault="00A000DC" w:rsidP="00A000DC">
            <w:pPr>
              <w:spacing w:after="0" w:line="240" w:lineRule="auto"/>
            </w:pPr>
            <w:r w:rsidRPr="00AD0B6C">
              <w:t>examples\mailbox\mailbox_a15</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mailbox_m4_app</w:t>
            </w:r>
          </w:p>
        </w:tc>
        <w:tc>
          <w:tcPr>
            <w:tcW w:w="4284" w:type="dxa"/>
          </w:tcPr>
          <w:p w:rsidR="00A000DC" w:rsidRPr="00AD0B6C" w:rsidRDefault="00A000DC" w:rsidP="00A000DC">
            <w:pPr>
              <w:spacing w:after="0" w:line="240" w:lineRule="auto"/>
            </w:pPr>
            <w:r w:rsidRPr="00AD0B6C">
              <w:t>examples\mailbox\mailbox_m4</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mailbox_qintr_app</w:t>
            </w:r>
          </w:p>
        </w:tc>
        <w:tc>
          <w:tcPr>
            <w:tcW w:w="4284" w:type="dxa"/>
          </w:tcPr>
          <w:p w:rsidR="00A000DC" w:rsidRPr="00AD0B6C" w:rsidRDefault="00A000DC" w:rsidP="00A000DC">
            <w:pPr>
              <w:spacing w:after="0" w:line="240" w:lineRule="auto"/>
            </w:pPr>
            <w:r w:rsidRPr="00AD0B6C">
              <w:t>examples\mailbox\mailbox_qintr</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mcaspBurstTransmit_app</w:t>
            </w:r>
          </w:p>
        </w:tc>
        <w:tc>
          <w:tcPr>
            <w:tcW w:w="4284" w:type="dxa"/>
          </w:tcPr>
          <w:p w:rsidR="00A000DC" w:rsidRPr="00AD0B6C" w:rsidRDefault="00A000DC" w:rsidP="00A000DC">
            <w:pPr>
              <w:spacing w:after="0" w:line="240" w:lineRule="auto"/>
            </w:pPr>
            <w:r w:rsidRPr="00AD0B6C">
              <w:t>examples\mcasp\mcasp_bursttransmit</w:t>
            </w:r>
          </w:p>
        </w:tc>
        <w:tc>
          <w:tcPr>
            <w:tcW w:w="709" w:type="dxa"/>
            <w:shd w:val="clear" w:color="auto" w:fill="auto"/>
          </w:tcPr>
          <w:p w:rsidR="00A000DC" w:rsidRPr="00826093" w:rsidRDefault="00A000DC" w:rsidP="00A000DC">
            <w:pPr>
              <w:spacing w:after="0" w:line="100" w:lineRule="atLeast"/>
              <w:jc w:val="center"/>
            </w:pPr>
            <w:r w:rsidRPr="00826093">
              <w:t>Yes</w:t>
            </w:r>
          </w:p>
        </w:tc>
        <w:tc>
          <w:tcPr>
            <w:tcW w:w="567" w:type="dxa"/>
            <w:shd w:val="clear" w:color="auto" w:fill="auto"/>
          </w:tcPr>
          <w:p w:rsidR="00A000DC" w:rsidRPr="00826093" w:rsidRDefault="00A000DC" w:rsidP="00A000DC">
            <w:pPr>
              <w:spacing w:after="0" w:line="100" w:lineRule="atLeast"/>
              <w:jc w:val="center"/>
            </w:pPr>
            <w:r w:rsidRPr="00826093">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mcaspTransmit_app</w:t>
            </w:r>
          </w:p>
        </w:tc>
        <w:tc>
          <w:tcPr>
            <w:tcW w:w="4284" w:type="dxa"/>
          </w:tcPr>
          <w:p w:rsidR="00A000DC" w:rsidRPr="00AD0B6C" w:rsidRDefault="00A000DC" w:rsidP="00A000DC">
            <w:pPr>
              <w:spacing w:after="0" w:line="240" w:lineRule="auto"/>
            </w:pPr>
            <w:r w:rsidRPr="00AD0B6C">
              <w:t>examples\mcasp\mcasp_transmit</w:t>
            </w:r>
          </w:p>
        </w:tc>
        <w:tc>
          <w:tcPr>
            <w:tcW w:w="709" w:type="dxa"/>
            <w:shd w:val="clear" w:color="auto" w:fill="auto"/>
          </w:tcPr>
          <w:p w:rsidR="00A000DC" w:rsidRPr="00826093" w:rsidRDefault="00A000DC" w:rsidP="00A000DC">
            <w:pPr>
              <w:spacing w:after="0" w:line="100" w:lineRule="atLeast"/>
              <w:jc w:val="center"/>
            </w:pPr>
            <w:r w:rsidRPr="00826093">
              <w:t>Yes</w:t>
            </w:r>
          </w:p>
        </w:tc>
        <w:tc>
          <w:tcPr>
            <w:tcW w:w="567" w:type="dxa"/>
            <w:shd w:val="clear" w:color="auto" w:fill="auto"/>
          </w:tcPr>
          <w:p w:rsidR="00A000DC" w:rsidRPr="00826093" w:rsidRDefault="00A000DC" w:rsidP="00A000DC">
            <w:pPr>
              <w:spacing w:after="0" w:line="100" w:lineRule="atLeast"/>
              <w:jc w:val="center"/>
            </w:pPr>
            <w:r w:rsidRPr="00826093">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mcasp_sinetone_app</w:t>
            </w:r>
          </w:p>
        </w:tc>
        <w:tc>
          <w:tcPr>
            <w:tcW w:w="4284" w:type="dxa"/>
          </w:tcPr>
          <w:p w:rsidR="00A000DC" w:rsidRPr="00AD0B6C" w:rsidRDefault="00A000DC" w:rsidP="00A000DC">
            <w:pPr>
              <w:spacing w:after="0" w:line="240" w:lineRule="auto"/>
            </w:pPr>
            <w:r w:rsidRPr="00AD0B6C">
              <w:t>examples\mcasp\mcasp_sinetone</w:t>
            </w:r>
          </w:p>
        </w:tc>
        <w:tc>
          <w:tcPr>
            <w:tcW w:w="709" w:type="dxa"/>
            <w:shd w:val="clear" w:color="auto" w:fill="auto"/>
          </w:tcPr>
          <w:p w:rsidR="00A000DC" w:rsidRPr="00826093" w:rsidRDefault="00A000DC" w:rsidP="00A000DC">
            <w:pPr>
              <w:spacing w:after="0" w:line="100" w:lineRule="atLeast"/>
              <w:jc w:val="center"/>
            </w:pPr>
            <w:r w:rsidRPr="00826093">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Pr="00826093" w:rsidRDefault="00A000DC" w:rsidP="00A000DC">
            <w:pPr>
              <w:spacing w:after="0" w:line="100" w:lineRule="atLeast"/>
              <w:jc w:val="center"/>
            </w:pPr>
            <w:r w:rsidRPr="00826093">
              <w:t>Yes</w:t>
            </w:r>
          </w:p>
        </w:tc>
      </w:tr>
      <w:tr w:rsidR="00A000DC" w:rsidRPr="00AD0B6C" w:rsidTr="00A000DC">
        <w:tc>
          <w:tcPr>
            <w:tcW w:w="2628" w:type="dxa"/>
          </w:tcPr>
          <w:p w:rsidR="00A000DC" w:rsidRPr="00AD0B6C" w:rsidRDefault="00A000DC" w:rsidP="00A000DC">
            <w:pPr>
              <w:spacing w:after="0" w:line="240" w:lineRule="auto"/>
            </w:pPr>
            <w:r w:rsidRPr="00AD0B6C">
              <w:t>mcspiMasterSlave_app</w:t>
            </w:r>
          </w:p>
        </w:tc>
        <w:tc>
          <w:tcPr>
            <w:tcW w:w="4284" w:type="dxa"/>
          </w:tcPr>
          <w:p w:rsidR="00A000DC" w:rsidRPr="00AD0B6C" w:rsidRDefault="00A000DC" w:rsidP="00A000DC">
            <w:pPr>
              <w:spacing w:after="0" w:line="240" w:lineRule="auto"/>
            </w:pPr>
            <w:r w:rsidRPr="00AD0B6C">
              <w:t>examples\mcspiMasterSlave\masterslave</w:t>
            </w:r>
          </w:p>
        </w:tc>
        <w:tc>
          <w:tcPr>
            <w:tcW w:w="709" w:type="dxa"/>
            <w:shd w:val="clear" w:color="auto" w:fill="auto"/>
          </w:tcPr>
          <w:p w:rsidR="00A000DC" w:rsidRPr="00093F70" w:rsidRDefault="00A000DC" w:rsidP="00A000DC">
            <w:pPr>
              <w:spacing w:after="0" w:line="100" w:lineRule="atLeast"/>
              <w:jc w:val="center"/>
            </w:pPr>
            <w:r w:rsidRPr="00093F70">
              <w:t>Yes</w:t>
            </w:r>
          </w:p>
        </w:tc>
        <w:tc>
          <w:tcPr>
            <w:tcW w:w="567" w:type="dxa"/>
            <w:shd w:val="clear" w:color="auto" w:fill="auto"/>
          </w:tcPr>
          <w:p w:rsidR="00A000DC" w:rsidRPr="00093F70" w:rsidRDefault="00A000DC" w:rsidP="00A000DC">
            <w:pPr>
              <w:spacing w:after="0" w:line="100" w:lineRule="atLeast"/>
              <w:jc w:val="center"/>
            </w:pPr>
            <w:r w:rsidRPr="00093F70">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mcspiMaster_app</w:t>
            </w:r>
          </w:p>
        </w:tc>
        <w:tc>
          <w:tcPr>
            <w:tcW w:w="4284" w:type="dxa"/>
          </w:tcPr>
          <w:p w:rsidR="00A000DC" w:rsidRPr="00AD0B6C" w:rsidRDefault="00A000DC" w:rsidP="00A000DC">
            <w:pPr>
              <w:spacing w:after="0" w:line="240" w:lineRule="auto"/>
            </w:pPr>
            <w:r w:rsidRPr="00AD0B6C">
              <w:t>examples\mcspiMasterSlave\master</w:t>
            </w:r>
          </w:p>
        </w:tc>
        <w:tc>
          <w:tcPr>
            <w:tcW w:w="709" w:type="dxa"/>
            <w:shd w:val="clear" w:color="auto" w:fill="auto"/>
          </w:tcPr>
          <w:p w:rsidR="00A000DC" w:rsidRPr="00FB3149" w:rsidRDefault="00A000DC" w:rsidP="00A000DC">
            <w:pPr>
              <w:spacing w:after="0" w:line="100" w:lineRule="atLeast"/>
              <w:jc w:val="center"/>
            </w:pPr>
            <w:r w:rsidRPr="00FB3149">
              <w:t>NT</w:t>
            </w:r>
          </w:p>
        </w:tc>
        <w:tc>
          <w:tcPr>
            <w:tcW w:w="567" w:type="dxa"/>
            <w:shd w:val="clear" w:color="auto" w:fill="auto"/>
          </w:tcPr>
          <w:p w:rsidR="00A000DC" w:rsidRPr="00FB3149" w:rsidRDefault="00A000DC" w:rsidP="00A000DC">
            <w:pPr>
              <w:spacing w:after="0" w:line="100" w:lineRule="atLeast"/>
              <w:jc w:val="center"/>
            </w:pPr>
            <w:r w:rsidRPr="00FB3149">
              <w:t>NT</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mmcsd_fileIO_app</w:t>
            </w:r>
          </w:p>
        </w:tc>
        <w:tc>
          <w:tcPr>
            <w:tcW w:w="4284" w:type="dxa"/>
          </w:tcPr>
          <w:p w:rsidR="00A000DC" w:rsidRPr="00AD0B6C" w:rsidRDefault="00A000DC" w:rsidP="00A000DC">
            <w:pPr>
              <w:spacing w:after="0" w:line="240" w:lineRule="auto"/>
            </w:pPr>
            <w:r w:rsidRPr="00AD0B6C">
              <w:t>examples\sd_fileIO</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mmu_tlb_twl_app</w:t>
            </w:r>
          </w:p>
        </w:tc>
        <w:tc>
          <w:tcPr>
            <w:tcW w:w="4284" w:type="dxa"/>
          </w:tcPr>
          <w:p w:rsidR="00A000DC" w:rsidRPr="00AD0B6C" w:rsidRDefault="00A000DC" w:rsidP="00A000DC">
            <w:pPr>
              <w:spacing w:after="0" w:line="240" w:lineRule="auto"/>
            </w:pPr>
            <w:r w:rsidRPr="00AD0B6C">
              <w:t>examples\mmu\tlb_twl</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mmu_translation_fault_handle_app</w:t>
            </w:r>
          </w:p>
        </w:tc>
        <w:tc>
          <w:tcPr>
            <w:tcW w:w="4284" w:type="dxa"/>
          </w:tcPr>
          <w:p w:rsidR="00A000DC" w:rsidRPr="00AD0B6C" w:rsidRDefault="00A000DC" w:rsidP="00A000DC">
            <w:pPr>
              <w:spacing w:after="0" w:line="240" w:lineRule="auto"/>
            </w:pPr>
            <w:r w:rsidRPr="00AD0B6C">
              <w:t>examples\mmu\translation_fault_handle</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nor_edma_read</w:t>
            </w:r>
          </w:p>
        </w:tc>
        <w:tc>
          <w:tcPr>
            <w:tcW w:w="4284" w:type="dxa"/>
          </w:tcPr>
          <w:p w:rsidR="00A000DC" w:rsidRPr="00AD0B6C" w:rsidRDefault="00A000DC" w:rsidP="00A000DC">
            <w:pPr>
              <w:spacing w:after="0" w:line="240" w:lineRule="auto"/>
            </w:pPr>
            <w:r w:rsidRPr="00AD0B6C">
              <w:t>examples\nor\nor_edma_read</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Pr="0066227A" w:rsidRDefault="00AC5C35" w:rsidP="00A000DC">
            <w:pPr>
              <w:spacing w:after="0" w:line="100" w:lineRule="atLeast"/>
              <w:jc w:val="center"/>
            </w:pPr>
            <w:r>
              <w:t>NT</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nor_read_write</w:t>
            </w:r>
          </w:p>
        </w:tc>
        <w:tc>
          <w:tcPr>
            <w:tcW w:w="4284" w:type="dxa"/>
          </w:tcPr>
          <w:p w:rsidR="00A000DC" w:rsidRPr="00AD0B6C" w:rsidRDefault="00A000DC" w:rsidP="00A000DC">
            <w:pPr>
              <w:spacing w:after="0" w:line="240" w:lineRule="auto"/>
            </w:pPr>
            <w:r w:rsidRPr="00AD0B6C">
              <w:t>examples\nor\nor_read_write</w:t>
            </w:r>
          </w:p>
        </w:tc>
        <w:tc>
          <w:tcPr>
            <w:tcW w:w="709" w:type="dxa"/>
            <w:shd w:val="clear" w:color="auto" w:fill="auto"/>
          </w:tcPr>
          <w:p w:rsidR="00A000DC" w:rsidRPr="0066227A" w:rsidRDefault="00AC5C35" w:rsidP="00A000DC">
            <w:pPr>
              <w:spacing w:after="0" w:line="100" w:lineRule="atLeast"/>
              <w:jc w:val="center"/>
            </w:pPr>
            <w:r>
              <w:t>NT</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ocmc_addrSequence</w:t>
            </w:r>
          </w:p>
        </w:tc>
        <w:tc>
          <w:tcPr>
            <w:tcW w:w="4284" w:type="dxa"/>
          </w:tcPr>
          <w:p w:rsidR="00A000DC" w:rsidRPr="00AD0B6C" w:rsidRDefault="00A000DC" w:rsidP="00A000DC">
            <w:pPr>
              <w:spacing w:after="0" w:line="240" w:lineRule="auto"/>
            </w:pPr>
            <w:r w:rsidRPr="00AD0B6C">
              <w:t>examples\ocmc\ocmc_addr_sequence</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ocmc_app</w:t>
            </w:r>
          </w:p>
        </w:tc>
        <w:tc>
          <w:tcPr>
            <w:tcW w:w="4284" w:type="dxa"/>
          </w:tcPr>
          <w:p w:rsidR="00A000DC" w:rsidRPr="00AD0B6C" w:rsidRDefault="00A000DC" w:rsidP="00A000DC">
            <w:pPr>
              <w:spacing w:after="0" w:line="240" w:lineRule="auto"/>
            </w:pPr>
            <w:r w:rsidRPr="00AD0B6C">
              <w:t>examples\ocmc\ocmc_basic</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ocmc_overflow_mid</w:t>
            </w:r>
          </w:p>
        </w:tc>
        <w:tc>
          <w:tcPr>
            <w:tcW w:w="4284" w:type="dxa"/>
          </w:tcPr>
          <w:p w:rsidR="00A000DC" w:rsidRPr="00AD0B6C" w:rsidRDefault="00A000DC" w:rsidP="00A000DC">
            <w:pPr>
              <w:spacing w:after="0" w:line="240" w:lineRule="auto"/>
            </w:pPr>
            <w:r w:rsidRPr="00AD0B6C">
              <w:t>examples\ocmc\ocmc_overflow_mid</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ocmc_overflow_wrap</w:t>
            </w:r>
          </w:p>
        </w:tc>
        <w:tc>
          <w:tcPr>
            <w:tcW w:w="4284" w:type="dxa"/>
          </w:tcPr>
          <w:p w:rsidR="00A000DC" w:rsidRPr="00AD0B6C" w:rsidRDefault="00A000DC" w:rsidP="00A000DC">
            <w:pPr>
              <w:spacing w:after="0" w:line="240" w:lineRule="auto"/>
            </w:pPr>
            <w:r w:rsidRPr="00AD0B6C">
              <w:t>examples\ocmc\ocmc_overflow_wrap</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ocmc_shortframe</w:t>
            </w:r>
          </w:p>
        </w:tc>
        <w:tc>
          <w:tcPr>
            <w:tcW w:w="4284" w:type="dxa"/>
          </w:tcPr>
          <w:p w:rsidR="00A000DC" w:rsidRPr="00AD0B6C" w:rsidRDefault="00A000DC" w:rsidP="00A000DC">
            <w:pPr>
              <w:spacing w:after="0" w:line="240" w:lineRule="auto"/>
            </w:pPr>
            <w:r w:rsidRPr="00AD0B6C">
              <w:t>examples\ocmc\ocmc_shortframe</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ocmc_underflow</w:t>
            </w:r>
          </w:p>
        </w:tc>
        <w:tc>
          <w:tcPr>
            <w:tcW w:w="4284" w:type="dxa"/>
          </w:tcPr>
          <w:p w:rsidR="00A000DC" w:rsidRPr="00AD0B6C" w:rsidRDefault="00A000DC" w:rsidP="00A000DC">
            <w:pPr>
              <w:spacing w:after="0" w:line="240" w:lineRule="auto"/>
            </w:pPr>
            <w:r w:rsidRPr="00AD0B6C">
              <w:t>examples\ocmc\ocmc_underflow</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pcie_app_ep_write_loopback</w:t>
            </w:r>
          </w:p>
        </w:tc>
        <w:tc>
          <w:tcPr>
            <w:tcW w:w="4284" w:type="dxa"/>
          </w:tcPr>
          <w:p w:rsidR="00A000DC" w:rsidRPr="00AD0B6C" w:rsidRDefault="00A000DC" w:rsidP="00A000DC">
            <w:pPr>
              <w:spacing w:after="0" w:line="240" w:lineRule="auto"/>
            </w:pPr>
            <w:r w:rsidRPr="00AD0B6C">
              <w:t>examples\pcie\write_loopback\ep</w:t>
            </w:r>
          </w:p>
        </w:tc>
        <w:tc>
          <w:tcPr>
            <w:tcW w:w="709" w:type="dxa"/>
            <w:shd w:val="clear" w:color="auto" w:fill="auto"/>
          </w:tcPr>
          <w:p w:rsidR="00A000DC" w:rsidRPr="00FB3149"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pcie_app_rc_write_loopback</w:t>
            </w:r>
          </w:p>
        </w:tc>
        <w:tc>
          <w:tcPr>
            <w:tcW w:w="4284" w:type="dxa"/>
          </w:tcPr>
          <w:p w:rsidR="00A000DC" w:rsidRPr="00AD0B6C" w:rsidRDefault="00A000DC" w:rsidP="00A000DC">
            <w:pPr>
              <w:spacing w:after="0" w:line="240" w:lineRule="auto"/>
            </w:pPr>
            <w:r w:rsidRPr="00AD0B6C">
              <w:t>examples\pcie\write_loopback\rc</w:t>
            </w:r>
          </w:p>
        </w:tc>
        <w:tc>
          <w:tcPr>
            <w:tcW w:w="709" w:type="dxa"/>
            <w:shd w:val="clear" w:color="auto" w:fill="auto"/>
          </w:tcPr>
          <w:p w:rsidR="00A000DC" w:rsidRPr="00FB3149"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pmic_app</w:t>
            </w:r>
          </w:p>
        </w:tc>
        <w:tc>
          <w:tcPr>
            <w:tcW w:w="4284" w:type="dxa"/>
          </w:tcPr>
          <w:p w:rsidR="00A000DC" w:rsidRPr="00AD0B6C" w:rsidRDefault="00A000DC" w:rsidP="00A000DC">
            <w:pPr>
              <w:spacing w:after="0" w:line="240" w:lineRule="auto"/>
            </w:pPr>
            <w:r w:rsidRPr="00AD0B6C">
              <w:t>examples\i2c_diag_test\pmic_i2c</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qspi_test_app</w:t>
            </w:r>
          </w:p>
        </w:tc>
        <w:tc>
          <w:tcPr>
            <w:tcW w:w="4284" w:type="dxa"/>
          </w:tcPr>
          <w:p w:rsidR="00A000DC" w:rsidRPr="00AD0B6C" w:rsidRDefault="00A000DC" w:rsidP="00A000DC">
            <w:pPr>
              <w:spacing w:after="0" w:line="240" w:lineRule="auto"/>
            </w:pPr>
            <w:r w:rsidRPr="00AD0B6C">
              <w:t>examples\qspi_test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sensor_config_app</w:t>
            </w:r>
          </w:p>
        </w:tc>
        <w:tc>
          <w:tcPr>
            <w:tcW w:w="4284" w:type="dxa"/>
          </w:tcPr>
          <w:p w:rsidR="00A000DC" w:rsidRPr="00AD0B6C" w:rsidRDefault="00A000DC" w:rsidP="00A000DC">
            <w:pPr>
              <w:spacing w:after="0" w:line="240" w:lineRule="auto"/>
            </w:pPr>
            <w:r w:rsidRPr="00AD0B6C">
              <w:t>examples\ov10630_sensor</w:t>
            </w:r>
          </w:p>
        </w:tc>
        <w:tc>
          <w:tcPr>
            <w:tcW w:w="709" w:type="dxa"/>
            <w:shd w:val="clear" w:color="auto" w:fill="auto"/>
          </w:tcPr>
          <w:p w:rsidR="00A000DC" w:rsidRPr="00FB3149"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spinlock_test</w:t>
            </w:r>
          </w:p>
        </w:tc>
        <w:tc>
          <w:tcPr>
            <w:tcW w:w="4284" w:type="dxa"/>
          </w:tcPr>
          <w:p w:rsidR="00A000DC" w:rsidRPr="00AD0B6C" w:rsidRDefault="00A000DC" w:rsidP="00A000DC">
            <w:pPr>
              <w:spacing w:after="0" w:line="240" w:lineRule="auto"/>
            </w:pPr>
            <w:r w:rsidRPr="00AD0B6C">
              <w:t>examples\spinlock_test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temp_sensor_app</w:t>
            </w:r>
          </w:p>
        </w:tc>
        <w:tc>
          <w:tcPr>
            <w:tcW w:w="4284" w:type="dxa"/>
          </w:tcPr>
          <w:p w:rsidR="00A000DC" w:rsidRPr="00AD0B6C" w:rsidRDefault="00A000DC" w:rsidP="00A000DC">
            <w:pPr>
              <w:spacing w:after="0" w:line="240" w:lineRule="auto"/>
            </w:pPr>
            <w:r w:rsidRPr="00AD0B6C">
              <w:t>examples\i2c_diag_test\i2c_temp_sensor</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timer_app</w:t>
            </w:r>
          </w:p>
        </w:tc>
        <w:tc>
          <w:tcPr>
            <w:tcW w:w="4284" w:type="dxa"/>
          </w:tcPr>
          <w:p w:rsidR="00A000DC" w:rsidRPr="00AD0B6C" w:rsidRDefault="00A000DC" w:rsidP="00A000DC">
            <w:pPr>
              <w:spacing w:after="0" w:line="240" w:lineRule="auto"/>
            </w:pPr>
            <w:r w:rsidRPr="00AD0B6C">
              <w:t>examples\timer</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uart1_test_app</w:t>
            </w:r>
          </w:p>
        </w:tc>
        <w:tc>
          <w:tcPr>
            <w:tcW w:w="4284" w:type="dxa"/>
          </w:tcPr>
          <w:p w:rsidR="00A000DC" w:rsidRPr="00AD0B6C" w:rsidRDefault="00A000DC" w:rsidP="00A000DC">
            <w:pPr>
              <w:spacing w:after="0" w:line="240" w:lineRule="auto"/>
            </w:pPr>
            <w:r w:rsidRPr="00AD0B6C">
              <w:t>examples\uart\uart1</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uart3_test_app</w:t>
            </w:r>
          </w:p>
        </w:tc>
        <w:tc>
          <w:tcPr>
            <w:tcW w:w="4284" w:type="dxa"/>
          </w:tcPr>
          <w:p w:rsidR="00A000DC" w:rsidRPr="00AD0B6C" w:rsidRDefault="00A000DC" w:rsidP="00A000DC">
            <w:pPr>
              <w:spacing w:after="0" w:line="240" w:lineRule="auto"/>
            </w:pPr>
            <w:r w:rsidRPr="00AD0B6C">
              <w:t>examples\uart\uart3</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uart_edma_test</w:t>
            </w:r>
          </w:p>
        </w:tc>
        <w:tc>
          <w:tcPr>
            <w:tcW w:w="4284" w:type="dxa"/>
          </w:tcPr>
          <w:p w:rsidR="00A000DC" w:rsidRPr="00AD0B6C" w:rsidRDefault="00A000DC" w:rsidP="00A000DC">
            <w:pPr>
              <w:spacing w:after="0" w:line="240" w:lineRule="auto"/>
            </w:pPr>
            <w:r w:rsidRPr="00AD0B6C">
              <w:t>examples\uart\uart_edma</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uart_intr_test</w:t>
            </w:r>
          </w:p>
        </w:tc>
        <w:tc>
          <w:tcPr>
            <w:tcW w:w="4284" w:type="dxa"/>
          </w:tcPr>
          <w:p w:rsidR="00A000DC" w:rsidRPr="00AD0B6C" w:rsidRDefault="00A000DC" w:rsidP="00A000DC">
            <w:pPr>
              <w:spacing w:after="0" w:line="240" w:lineRule="auto"/>
            </w:pPr>
            <w:r w:rsidRPr="00AD0B6C">
              <w:t>examples\uart\uart_intr</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uart_test</w:t>
            </w:r>
          </w:p>
        </w:tc>
        <w:tc>
          <w:tcPr>
            <w:tcW w:w="4284" w:type="dxa"/>
          </w:tcPr>
          <w:p w:rsidR="00A000DC" w:rsidRPr="00AD0B6C" w:rsidRDefault="00A000DC" w:rsidP="00A000DC">
            <w:pPr>
              <w:spacing w:after="0" w:line="240" w:lineRule="auto"/>
            </w:pPr>
            <w:r w:rsidRPr="00AD0B6C">
              <w:t>examples\uart\uart_test</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videoLoopback</w:t>
            </w:r>
          </w:p>
        </w:tc>
        <w:tc>
          <w:tcPr>
            <w:tcW w:w="4284" w:type="dxa"/>
          </w:tcPr>
          <w:p w:rsidR="00A000DC" w:rsidRPr="00AD0B6C" w:rsidRDefault="00A000DC" w:rsidP="00A000DC">
            <w:pPr>
              <w:spacing w:after="0" w:line="240" w:lineRule="auto"/>
            </w:pPr>
            <w:r w:rsidRPr="00AD0B6C">
              <w:t>examples\videoLoopback</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Pr="00FB3149"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vipCapt</w:t>
            </w:r>
          </w:p>
        </w:tc>
        <w:tc>
          <w:tcPr>
            <w:tcW w:w="4284" w:type="dxa"/>
          </w:tcPr>
          <w:p w:rsidR="00A000DC" w:rsidRPr="00AD0B6C" w:rsidRDefault="00A000DC" w:rsidP="00A000DC">
            <w:pPr>
              <w:spacing w:after="0" w:line="240" w:lineRule="auto"/>
            </w:pPr>
            <w:r w:rsidRPr="00AD0B6C">
              <w:t>examples\vipCapt</w:t>
            </w:r>
          </w:p>
        </w:tc>
        <w:tc>
          <w:tcPr>
            <w:tcW w:w="709" w:type="dxa"/>
            <w:shd w:val="clear" w:color="auto" w:fill="auto"/>
          </w:tcPr>
          <w:p w:rsidR="00A000DC" w:rsidRDefault="00A000DC" w:rsidP="00A000DC">
            <w:pPr>
              <w:spacing w:after="0" w:line="100" w:lineRule="atLeast"/>
              <w:jc w:val="center"/>
            </w:pPr>
            <w:r>
              <w:t>NA</w:t>
            </w:r>
          </w:p>
        </w:tc>
        <w:tc>
          <w:tcPr>
            <w:tcW w:w="567" w:type="dxa"/>
            <w:shd w:val="clear" w:color="auto" w:fill="auto"/>
          </w:tcPr>
          <w:p w:rsidR="00A000DC" w:rsidRPr="00FB3149" w:rsidRDefault="00A000DC" w:rsidP="00A000DC">
            <w:pPr>
              <w:spacing w:after="0" w:line="100" w:lineRule="atLeast"/>
              <w:jc w:val="center"/>
            </w:pPr>
            <w:r>
              <w:t>Yes</w:t>
            </w:r>
          </w:p>
        </w:tc>
        <w:tc>
          <w:tcPr>
            <w:tcW w:w="851"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lastRenderedPageBreak/>
              <w:t>wdtimer_app</w:t>
            </w:r>
          </w:p>
        </w:tc>
        <w:tc>
          <w:tcPr>
            <w:tcW w:w="4284" w:type="dxa"/>
          </w:tcPr>
          <w:p w:rsidR="00A000DC" w:rsidRPr="00AD0B6C" w:rsidRDefault="00A000DC" w:rsidP="00A000DC">
            <w:pPr>
              <w:spacing w:after="0" w:line="240" w:lineRule="auto"/>
            </w:pPr>
            <w:r w:rsidRPr="00AD0B6C">
              <w:t>examples\wdtimer</w:t>
            </w:r>
          </w:p>
        </w:tc>
        <w:tc>
          <w:tcPr>
            <w:tcW w:w="709" w:type="dxa"/>
            <w:shd w:val="clear" w:color="auto" w:fill="auto"/>
          </w:tcPr>
          <w:p w:rsidR="00A000DC" w:rsidRDefault="00A000DC" w:rsidP="00A000DC">
            <w:pPr>
              <w:spacing w:after="0" w:line="100" w:lineRule="atLeast"/>
              <w:jc w:val="center"/>
            </w:pPr>
            <w:r>
              <w:t>Yes</w:t>
            </w:r>
          </w:p>
        </w:tc>
        <w:tc>
          <w:tcPr>
            <w:tcW w:w="567" w:type="dxa"/>
            <w:shd w:val="clear" w:color="auto" w:fill="auto"/>
          </w:tcPr>
          <w:p w:rsidR="00A000DC" w:rsidRDefault="00A000DC" w:rsidP="00A000DC">
            <w:pPr>
              <w:spacing w:after="0" w:line="100" w:lineRule="atLeast"/>
              <w:jc w:val="center"/>
            </w:pPr>
            <w:r>
              <w:t>NA</w:t>
            </w:r>
          </w:p>
        </w:tc>
        <w:tc>
          <w:tcPr>
            <w:tcW w:w="851" w:type="dxa"/>
            <w:shd w:val="clear" w:color="auto" w:fill="auto"/>
          </w:tcPr>
          <w:p w:rsidR="00A000DC" w:rsidRDefault="00A000DC" w:rsidP="00A000DC">
            <w:pPr>
              <w:spacing w:after="0" w:line="100" w:lineRule="atLeast"/>
              <w:jc w:val="center"/>
            </w:pPr>
            <w:r>
              <w:t>NA</w:t>
            </w:r>
          </w:p>
        </w:tc>
      </w:tr>
    </w:tbl>
    <w:p w:rsidR="00A000DC" w:rsidRPr="00D707A4" w:rsidRDefault="00A000DC" w:rsidP="00A000DC">
      <w:pPr>
        <w:autoSpaceDE w:val="0"/>
        <w:autoSpaceDN w:val="0"/>
        <w:adjustRightInd w:val="0"/>
        <w:spacing w:after="0" w:line="240" w:lineRule="auto"/>
        <w:rPr>
          <w:rFonts w:ascii="Arial-BoldMT" w:hAnsi="Arial-BoldMT" w:cs="Arial-BoldMT"/>
          <w:b/>
          <w:bCs/>
          <w:color w:val="000000"/>
          <w:sz w:val="28"/>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A000DC" w:rsidRPr="00AD0B6C" w:rsidTr="00A000DC">
        <w:tc>
          <w:tcPr>
            <w:tcW w:w="2628" w:type="dxa"/>
            <w:vMerge w:val="restart"/>
            <w:shd w:val="clear" w:color="auto" w:fill="BFBFBF" w:themeFill="background1" w:themeFillShade="BF"/>
          </w:tcPr>
          <w:p w:rsidR="00A000DC" w:rsidRPr="00AD0B6C" w:rsidRDefault="00A000DC" w:rsidP="00A000DC">
            <w:pPr>
              <w:spacing w:after="0" w:line="240" w:lineRule="auto"/>
              <w:jc w:val="center"/>
            </w:pPr>
            <w:r w:rsidRPr="00102B4B">
              <w:rPr>
                <w:b/>
              </w:rPr>
              <w:t>Example</w:t>
            </w:r>
          </w:p>
        </w:tc>
        <w:tc>
          <w:tcPr>
            <w:tcW w:w="3600" w:type="dxa"/>
            <w:vMerge w:val="restart"/>
            <w:shd w:val="clear" w:color="auto" w:fill="BFBFBF" w:themeFill="background1" w:themeFillShade="BF"/>
          </w:tcPr>
          <w:p w:rsidR="00A000DC" w:rsidRPr="00AD0B6C" w:rsidRDefault="00A000DC" w:rsidP="00A000DC">
            <w:pPr>
              <w:spacing w:after="0" w:line="240" w:lineRule="auto"/>
              <w:jc w:val="center"/>
            </w:pPr>
            <w:r w:rsidRPr="00102B4B">
              <w:rPr>
                <w:b/>
              </w:rPr>
              <w:t>Folder</w:t>
            </w:r>
          </w:p>
        </w:tc>
        <w:tc>
          <w:tcPr>
            <w:tcW w:w="2610" w:type="dxa"/>
            <w:gridSpan w:val="4"/>
            <w:shd w:val="clear" w:color="auto" w:fill="BFBFBF" w:themeFill="background1" w:themeFillShade="BF"/>
          </w:tcPr>
          <w:p w:rsidR="00A000DC" w:rsidRPr="00AD0B6C" w:rsidRDefault="00A000DC" w:rsidP="00A000DC">
            <w:pPr>
              <w:spacing w:after="0" w:line="100" w:lineRule="atLeast"/>
              <w:jc w:val="center"/>
            </w:pPr>
            <w:r w:rsidRPr="00102B4B">
              <w:rPr>
                <w:b/>
              </w:rPr>
              <w:t>TI814X</w:t>
            </w:r>
          </w:p>
        </w:tc>
      </w:tr>
      <w:tr w:rsidR="00A000DC" w:rsidRPr="00AD0B6C" w:rsidTr="00A000DC">
        <w:tc>
          <w:tcPr>
            <w:tcW w:w="2628" w:type="dxa"/>
            <w:vMerge/>
            <w:shd w:val="clear" w:color="auto" w:fill="BFBFBF" w:themeFill="background1" w:themeFillShade="BF"/>
          </w:tcPr>
          <w:p w:rsidR="00A000DC" w:rsidRPr="00AD0B6C" w:rsidRDefault="00A000DC" w:rsidP="00A000DC">
            <w:pPr>
              <w:spacing w:after="0" w:line="240" w:lineRule="auto"/>
            </w:pPr>
          </w:p>
        </w:tc>
        <w:tc>
          <w:tcPr>
            <w:tcW w:w="3600" w:type="dxa"/>
            <w:vMerge/>
            <w:shd w:val="clear" w:color="auto" w:fill="BFBFBF" w:themeFill="background1" w:themeFillShade="BF"/>
          </w:tcPr>
          <w:p w:rsidR="00A000DC" w:rsidRPr="00AD0B6C" w:rsidRDefault="00A000DC" w:rsidP="00A000DC">
            <w:pPr>
              <w:spacing w:after="0" w:line="240" w:lineRule="auto"/>
            </w:pPr>
          </w:p>
        </w:tc>
        <w:tc>
          <w:tcPr>
            <w:tcW w:w="630" w:type="dxa"/>
            <w:shd w:val="clear" w:color="auto" w:fill="BFBFBF" w:themeFill="background1" w:themeFillShade="BF"/>
          </w:tcPr>
          <w:p w:rsidR="00A000DC" w:rsidRPr="00102B4B" w:rsidRDefault="00A000DC" w:rsidP="00A000DC">
            <w:pPr>
              <w:spacing w:after="0" w:line="240" w:lineRule="auto"/>
              <w:jc w:val="center"/>
            </w:pPr>
            <w:r w:rsidRPr="00102B4B">
              <w:t>A8</w:t>
            </w:r>
          </w:p>
          <w:p w:rsidR="00A000DC" w:rsidRPr="00102B4B" w:rsidRDefault="00A000DC" w:rsidP="00A000DC">
            <w:pPr>
              <w:spacing w:after="0" w:line="240" w:lineRule="auto"/>
              <w:jc w:val="center"/>
            </w:pPr>
            <w:r>
              <w:t>CGT</w:t>
            </w:r>
          </w:p>
        </w:tc>
        <w:tc>
          <w:tcPr>
            <w:tcW w:w="630" w:type="dxa"/>
            <w:shd w:val="clear" w:color="auto" w:fill="BFBFBF" w:themeFill="background1" w:themeFillShade="BF"/>
          </w:tcPr>
          <w:p w:rsidR="00A000DC" w:rsidRPr="00102B4B" w:rsidRDefault="00A000DC" w:rsidP="00A000DC">
            <w:pPr>
              <w:spacing w:after="0" w:line="240" w:lineRule="auto"/>
              <w:jc w:val="center"/>
            </w:pPr>
            <w:r w:rsidRPr="00102B4B">
              <w:t>A8</w:t>
            </w:r>
          </w:p>
          <w:p w:rsidR="00A000DC" w:rsidRPr="00102B4B" w:rsidRDefault="00A000DC" w:rsidP="00A000DC">
            <w:pPr>
              <w:spacing w:after="0" w:line="240" w:lineRule="auto"/>
              <w:jc w:val="center"/>
            </w:pPr>
            <w:r w:rsidRPr="00102B4B">
              <w:t>GCC</w:t>
            </w:r>
          </w:p>
        </w:tc>
        <w:tc>
          <w:tcPr>
            <w:tcW w:w="540" w:type="dxa"/>
            <w:shd w:val="clear" w:color="auto" w:fill="BFBFBF" w:themeFill="background1" w:themeFillShade="BF"/>
          </w:tcPr>
          <w:p w:rsidR="00A000DC" w:rsidRPr="00102B4B" w:rsidRDefault="00A000DC" w:rsidP="00A000DC">
            <w:pPr>
              <w:spacing w:after="0" w:line="240" w:lineRule="auto"/>
              <w:jc w:val="center"/>
            </w:pPr>
            <w:r w:rsidRPr="00102B4B">
              <w:t>M3</w:t>
            </w:r>
          </w:p>
        </w:tc>
        <w:tc>
          <w:tcPr>
            <w:tcW w:w="810" w:type="dxa"/>
            <w:shd w:val="clear" w:color="auto" w:fill="BFBFBF" w:themeFill="background1" w:themeFillShade="BF"/>
          </w:tcPr>
          <w:p w:rsidR="00A000DC" w:rsidRPr="00102B4B" w:rsidRDefault="00A000DC" w:rsidP="00A000DC">
            <w:pPr>
              <w:spacing w:after="0" w:line="240" w:lineRule="auto"/>
              <w:jc w:val="center"/>
            </w:pPr>
            <w:r w:rsidRPr="00102B4B">
              <w:t>C674x</w:t>
            </w:r>
          </w:p>
        </w:tc>
      </w:tr>
      <w:tr w:rsidR="00A000DC" w:rsidRPr="00AD0B6C" w:rsidTr="00A000DC">
        <w:tc>
          <w:tcPr>
            <w:tcW w:w="2628" w:type="dxa"/>
          </w:tcPr>
          <w:p w:rsidR="00A000DC" w:rsidRPr="00AD0B6C" w:rsidRDefault="00A000DC" w:rsidP="00A000DC">
            <w:pPr>
              <w:spacing w:after="0" w:line="240" w:lineRule="auto"/>
            </w:pPr>
            <w:r w:rsidRPr="00AD0B6C">
              <w:t>ddr_test_app</w:t>
            </w:r>
          </w:p>
        </w:tc>
        <w:tc>
          <w:tcPr>
            <w:tcW w:w="3600" w:type="dxa"/>
          </w:tcPr>
          <w:p w:rsidR="00A000DC" w:rsidRPr="00AD0B6C" w:rsidRDefault="00A000DC" w:rsidP="00A000DC">
            <w:pPr>
              <w:spacing w:after="0" w:line="240" w:lineRule="auto"/>
            </w:pPr>
            <w:r w:rsidRPr="00AD0B6C">
              <w:t>examples\ddr_stress_test</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edma_test_app</w:t>
            </w:r>
          </w:p>
        </w:tc>
        <w:tc>
          <w:tcPr>
            <w:tcW w:w="3600" w:type="dxa"/>
          </w:tcPr>
          <w:p w:rsidR="00A000DC" w:rsidRPr="00AD0B6C" w:rsidRDefault="00A000DC" w:rsidP="00A000DC">
            <w:pPr>
              <w:spacing w:after="0" w:line="240" w:lineRule="auto"/>
            </w:pPr>
            <w:r w:rsidRPr="00AD0B6C">
              <w:t>examples\edma_test</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C5C35"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i2c_100kbps_app</w:t>
            </w:r>
          </w:p>
        </w:tc>
        <w:tc>
          <w:tcPr>
            <w:tcW w:w="3600" w:type="dxa"/>
          </w:tcPr>
          <w:p w:rsidR="00A000DC" w:rsidRPr="00AD0B6C" w:rsidRDefault="00A000DC" w:rsidP="00A000DC">
            <w:pPr>
              <w:spacing w:after="0" w:line="240" w:lineRule="auto"/>
            </w:pPr>
            <w:r w:rsidRPr="00AD0B6C">
              <w:t>examples\i2c\100kbps</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i2c_400kbps_app</w:t>
            </w:r>
          </w:p>
        </w:tc>
        <w:tc>
          <w:tcPr>
            <w:tcW w:w="3600" w:type="dxa"/>
          </w:tcPr>
          <w:p w:rsidR="00A000DC" w:rsidRPr="00AD0B6C" w:rsidRDefault="00A000DC" w:rsidP="00A000DC">
            <w:pPr>
              <w:spacing w:after="0" w:line="240" w:lineRule="auto"/>
            </w:pPr>
            <w:r w:rsidRPr="00AD0B6C">
              <w:t>examples\i2c\400kbps</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i2c_driver_led_blink_app</w:t>
            </w:r>
          </w:p>
        </w:tc>
        <w:tc>
          <w:tcPr>
            <w:tcW w:w="3600" w:type="dxa"/>
          </w:tcPr>
          <w:p w:rsidR="00A000DC" w:rsidRPr="00AD0B6C" w:rsidRDefault="00A000DC" w:rsidP="00A000DC">
            <w:pPr>
              <w:spacing w:after="0" w:line="240" w:lineRule="auto"/>
            </w:pPr>
            <w:r w:rsidRPr="00AD0B6C">
              <w:t>examples\i2c\i2c_driver_led</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i2c_fifo_app</w:t>
            </w:r>
          </w:p>
        </w:tc>
        <w:tc>
          <w:tcPr>
            <w:tcW w:w="3600" w:type="dxa"/>
          </w:tcPr>
          <w:p w:rsidR="00A000DC" w:rsidRPr="00AD0B6C" w:rsidRDefault="00A000DC" w:rsidP="00A000DC">
            <w:pPr>
              <w:spacing w:after="0" w:line="240" w:lineRule="auto"/>
            </w:pPr>
            <w:r w:rsidRPr="00AD0B6C">
              <w:t>examples\i2c\fifo</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mailbox_app</w:t>
            </w:r>
          </w:p>
        </w:tc>
        <w:tc>
          <w:tcPr>
            <w:tcW w:w="3600" w:type="dxa"/>
          </w:tcPr>
          <w:p w:rsidR="00A000DC" w:rsidRPr="00AD0B6C" w:rsidRDefault="00A000DC" w:rsidP="00A000DC">
            <w:pPr>
              <w:spacing w:after="0" w:line="240" w:lineRule="auto"/>
            </w:pPr>
            <w:r w:rsidRPr="00AD0B6C">
              <w:t>examples\mailbox\mailbox_a15</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mcaspTransmit_app</w:t>
            </w:r>
          </w:p>
        </w:tc>
        <w:tc>
          <w:tcPr>
            <w:tcW w:w="3600" w:type="dxa"/>
          </w:tcPr>
          <w:p w:rsidR="00A000DC" w:rsidRPr="00AD0B6C" w:rsidRDefault="00A000DC" w:rsidP="00A000DC">
            <w:pPr>
              <w:spacing w:after="0" w:line="240" w:lineRule="auto"/>
            </w:pPr>
            <w:r w:rsidRPr="00AD0B6C">
              <w:t>examples\mcasp\mcasp_transmit</w:t>
            </w:r>
          </w:p>
        </w:tc>
        <w:tc>
          <w:tcPr>
            <w:tcW w:w="630" w:type="dxa"/>
            <w:shd w:val="clear" w:color="auto" w:fill="auto"/>
          </w:tcPr>
          <w:p w:rsidR="00A000DC" w:rsidRDefault="00A000DC" w:rsidP="00A000DC">
            <w:pPr>
              <w:spacing w:after="0" w:line="100" w:lineRule="atLeast"/>
              <w:jc w:val="center"/>
            </w:pPr>
            <w:r>
              <w:t>NT</w:t>
            </w:r>
          </w:p>
        </w:tc>
        <w:tc>
          <w:tcPr>
            <w:tcW w:w="630" w:type="dxa"/>
            <w:shd w:val="clear" w:color="auto" w:fill="auto"/>
          </w:tcPr>
          <w:p w:rsidR="00A000DC" w:rsidRDefault="00A000DC" w:rsidP="00A000DC">
            <w:pPr>
              <w:spacing w:after="0" w:line="100" w:lineRule="atLeast"/>
              <w:jc w:val="center"/>
            </w:pPr>
            <w:r>
              <w:t>NT</w:t>
            </w:r>
          </w:p>
        </w:tc>
        <w:tc>
          <w:tcPr>
            <w:tcW w:w="540" w:type="dxa"/>
            <w:shd w:val="clear" w:color="auto" w:fill="auto"/>
          </w:tcPr>
          <w:p w:rsidR="00A000DC" w:rsidRDefault="00A000DC" w:rsidP="00A000DC">
            <w:pPr>
              <w:spacing w:after="0" w:line="100" w:lineRule="atLeast"/>
              <w:jc w:val="center"/>
            </w:pPr>
            <w:r>
              <w:t>NT</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mcspi_app</w:t>
            </w:r>
          </w:p>
        </w:tc>
        <w:tc>
          <w:tcPr>
            <w:tcW w:w="3600" w:type="dxa"/>
          </w:tcPr>
          <w:p w:rsidR="00A000DC" w:rsidRPr="00AD0B6C" w:rsidRDefault="00A000DC" w:rsidP="00A000DC">
            <w:pPr>
              <w:spacing w:after="0" w:line="240" w:lineRule="auto"/>
            </w:pPr>
            <w:r w:rsidRPr="00AD0B6C">
              <w:t>examples\mcspi</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mcspiMaster_app</w:t>
            </w:r>
          </w:p>
        </w:tc>
        <w:tc>
          <w:tcPr>
            <w:tcW w:w="3600" w:type="dxa"/>
          </w:tcPr>
          <w:p w:rsidR="00A000DC" w:rsidRPr="00AD0B6C" w:rsidRDefault="00A000DC" w:rsidP="00A000DC">
            <w:pPr>
              <w:spacing w:after="0" w:line="240" w:lineRule="auto"/>
            </w:pPr>
            <w:r w:rsidRPr="00AD0B6C">
              <w:t>examples\mcspiMasterSlave\master</w:t>
            </w:r>
          </w:p>
        </w:tc>
        <w:tc>
          <w:tcPr>
            <w:tcW w:w="630" w:type="dxa"/>
            <w:shd w:val="clear" w:color="auto" w:fill="auto"/>
          </w:tcPr>
          <w:p w:rsidR="00A000DC" w:rsidRDefault="00A000DC" w:rsidP="00A000DC">
            <w:pPr>
              <w:spacing w:after="0" w:line="100" w:lineRule="atLeast"/>
              <w:jc w:val="center"/>
            </w:pPr>
            <w:r>
              <w:t>NT</w:t>
            </w:r>
          </w:p>
        </w:tc>
        <w:tc>
          <w:tcPr>
            <w:tcW w:w="630" w:type="dxa"/>
            <w:shd w:val="clear" w:color="auto" w:fill="auto"/>
          </w:tcPr>
          <w:p w:rsidR="00A000DC" w:rsidRDefault="00A000DC" w:rsidP="00A000DC">
            <w:pPr>
              <w:spacing w:after="0" w:line="100" w:lineRule="atLeast"/>
              <w:jc w:val="center"/>
            </w:pPr>
            <w:r>
              <w:t>NT</w:t>
            </w:r>
          </w:p>
        </w:tc>
        <w:tc>
          <w:tcPr>
            <w:tcW w:w="540" w:type="dxa"/>
            <w:shd w:val="clear" w:color="auto" w:fill="auto"/>
          </w:tcPr>
          <w:p w:rsidR="00A000DC" w:rsidRDefault="00A000DC" w:rsidP="00A000DC">
            <w:pPr>
              <w:spacing w:after="0" w:line="100" w:lineRule="atLeast"/>
              <w:jc w:val="center"/>
            </w:pPr>
            <w:r>
              <w:t>NT</w:t>
            </w:r>
          </w:p>
        </w:tc>
        <w:tc>
          <w:tcPr>
            <w:tcW w:w="810" w:type="dxa"/>
            <w:shd w:val="clear" w:color="auto" w:fill="auto"/>
          </w:tcPr>
          <w:p w:rsidR="00A000DC" w:rsidRPr="00FB3149" w:rsidRDefault="00A000DC" w:rsidP="00A000DC">
            <w:pPr>
              <w:spacing w:after="0" w:line="100" w:lineRule="atLeast"/>
              <w:jc w:val="center"/>
            </w:pPr>
            <w:r w:rsidRPr="00FB3149">
              <w:t>NA</w:t>
            </w:r>
          </w:p>
        </w:tc>
      </w:tr>
      <w:tr w:rsidR="00A000DC" w:rsidRPr="00AD0B6C" w:rsidTr="00A000DC">
        <w:tc>
          <w:tcPr>
            <w:tcW w:w="2628" w:type="dxa"/>
          </w:tcPr>
          <w:p w:rsidR="00A000DC" w:rsidRPr="00AD0B6C" w:rsidRDefault="00A000DC" w:rsidP="00A000DC">
            <w:pPr>
              <w:spacing w:after="0" w:line="240" w:lineRule="auto"/>
            </w:pPr>
            <w:r w:rsidRPr="00AD0B6C">
              <w:t>mcspiSlave_app</w:t>
            </w:r>
          </w:p>
        </w:tc>
        <w:tc>
          <w:tcPr>
            <w:tcW w:w="3600" w:type="dxa"/>
          </w:tcPr>
          <w:p w:rsidR="00A000DC" w:rsidRPr="00AD0B6C" w:rsidRDefault="00A000DC" w:rsidP="00A000DC">
            <w:pPr>
              <w:spacing w:after="0" w:line="240" w:lineRule="auto"/>
            </w:pPr>
            <w:r w:rsidRPr="00AD0B6C">
              <w:t>examples\mcspiMasterSlave\slave</w:t>
            </w:r>
          </w:p>
        </w:tc>
        <w:tc>
          <w:tcPr>
            <w:tcW w:w="630" w:type="dxa"/>
            <w:shd w:val="clear" w:color="auto" w:fill="auto"/>
          </w:tcPr>
          <w:p w:rsidR="00A000DC" w:rsidRDefault="00A000DC" w:rsidP="00A000DC">
            <w:pPr>
              <w:spacing w:after="0" w:line="100" w:lineRule="atLeast"/>
              <w:jc w:val="center"/>
            </w:pPr>
            <w:r>
              <w:t>NT</w:t>
            </w:r>
          </w:p>
        </w:tc>
        <w:tc>
          <w:tcPr>
            <w:tcW w:w="630" w:type="dxa"/>
            <w:shd w:val="clear" w:color="auto" w:fill="auto"/>
          </w:tcPr>
          <w:p w:rsidR="00A000DC" w:rsidRDefault="00A000DC" w:rsidP="00A000DC">
            <w:pPr>
              <w:spacing w:after="0" w:line="100" w:lineRule="atLeast"/>
              <w:jc w:val="center"/>
            </w:pPr>
            <w:r>
              <w:t>NT</w:t>
            </w:r>
          </w:p>
        </w:tc>
        <w:tc>
          <w:tcPr>
            <w:tcW w:w="540" w:type="dxa"/>
            <w:shd w:val="clear" w:color="auto" w:fill="auto"/>
          </w:tcPr>
          <w:p w:rsidR="00A000DC" w:rsidRDefault="00A000DC" w:rsidP="00A000DC">
            <w:pPr>
              <w:spacing w:after="0" w:line="100" w:lineRule="atLeast"/>
              <w:jc w:val="center"/>
            </w:pPr>
            <w:r>
              <w:t>NT</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mmu_tlb_twl_app</w:t>
            </w:r>
          </w:p>
        </w:tc>
        <w:tc>
          <w:tcPr>
            <w:tcW w:w="3600" w:type="dxa"/>
          </w:tcPr>
          <w:p w:rsidR="00A000DC" w:rsidRPr="00AD0B6C" w:rsidRDefault="00A000DC" w:rsidP="00A000DC">
            <w:pPr>
              <w:spacing w:after="0" w:line="240" w:lineRule="auto"/>
            </w:pPr>
            <w:r w:rsidRPr="00AD0B6C">
              <w:t>examples\mmu\tlb_twl</w:t>
            </w:r>
          </w:p>
        </w:tc>
        <w:tc>
          <w:tcPr>
            <w:tcW w:w="630" w:type="dxa"/>
            <w:shd w:val="clear" w:color="auto" w:fill="auto"/>
          </w:tcPr>
          <w:p w:rsidR="00A000DC" w:rsidRDefault="00A000DC" w:rsidP="00A000DC">
            <w:pPr>
              <w:spacing w:after="0" w:line="100" w:lineRule="atLeast"/>
              <w:jc w:val="center"/>
            </w:pPr>
            <w:r>
              <w:t>NA</w:t>
            </w:r>
          </w:p>
        </w:tc>
        <w:tc>
          <w:tcPr>
            <w:tcW w:w="630" w:type="dxa"/>
            <w:shd w:val="clear" w:color="auto" w:fill="auto"/>
          </w:tcPr>
          <w:p w:rsidR="00A000DC" w:rsidRDefault="00A000DC" w:rsidP="00A000DC">
            <w:pPr>
              <w:spacing w:after="0" w:line="100" w:lineRule="atLeast"/>
              <w:jc w:val="center"/>
            </w:pPr>
            <w:r>
              <w:t>NA</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C5C35"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nor_edma_read</w:t>
            </w:r>
          </w:p>
        </w:tc>
        <w:tc>
          <w:tcPr>
            <w:tcW w:w="3600" w:type="dxa"/>
          </w:tcPr>
          <w:p w:rsidR="00A000DC" w:rsidRPr="00AD0B6C" w:rsidRDefault="00A000DC" w:rsidP="00A000DC">
            <w:pPr>
              <w:spacing w:after="0" w:line="240" w:lineRule="auto"/>
            </w:pPr>
            <w:r w:rsidRPr="00AD0B6C">
              <w:t>examples\nor\nor_edma_read</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000DC" w:rsidP="00A000DC">
            <w:pPr>
              <w:spacing w:after="0" w:line="100" w:lineRule="atLeast"/>
              <w:jc w:val="center"/>
            </w:pPr>
            <w:r>
              <w:t>NA</w:t>
            </w:r>
          </w:p>
        </w:tc>
        <w:tc>
          <w:tcPr>
            <w:tcW w:w="810" w:type="dxa"/>
            <w:shd w:val="clear" w:color="auto" w:fill="auto"/>
          </w:tcPr>
          <w:p w:rsidR="00A000DC" w:rsidRDefault="00AC5C35"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sensor_config_app</w:t>
            </w:r>
          </w:p>
        </w:tc>
        <w:tc>
          <w:tcPr>
            <w:tcW w:w="3600" w:type="dxa"/>
          </w:tcPr>
          <w:p w:rsidR="00A000DC" w:rsidRPr="00AD0B6C" w:rsidRDefault="00A000DC" w:rsidP="00A000DC">
            <w:pPr>
              <w:spacing w:after="0" w:line="240" w:lineRule="auto"/>
            </w:pPr>
            <w:r w:rsidRPr="00AD0B6C">
              <w:t>examples\ov10630_sensor</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000DC" w:rsidP="00A000DC">
            <w:pPr>
              <w:spacing w:after="0" w:line="100" w:lineRule="atLeast"/>
              <w:jc w:val="center"/>
            </w:pPr>
            <w:r>
              <w:t>NA</w:t>
            </w:r>
          </w:p>
        </w:tc>
      </w:tr>
      <w:tr w:rsidR="00A000DC" w:rsidRPr="00AD0B6C" w:rsidTr="00A000DC">
        <w:tc>
          <w:tcPr>
            <w:tcW w:w="2628" w:type="dxa"/>
          </w:tcPr>
          <w:p w:rsidR="00A000DC" w:rsidRPr="00AD0B6C" w:rsidRDefault="00A000DC" w:rsidP="00A000DC">
            <w:pPr>
              <w:spacing w:after="0" w:line="240" w:lineRule="auto"/>
            </w:pPr>
            <w:r w:rsidRPr="00AD0B6C">
              <w:t>timer_app</w:t>
            </w:r>
          </w:p>
        </w:tc>
        <w:tc>
          <w:tcPr>
            <w:tcW w:w="3600" w:type="dxa"/>
          </w:tcPr>
          <w:p w:rsidR="00A000DC" w:rsidRPr="00AD0B6C" w:rsidRDefault="00A000DC" w:rsidP="00A000DC">
            <w:pPr>
              <w:spacing w:after="0" w:line="240" w:lineRule="auto"/>
            </w:pPr>
            <w:r w:rsidRPr="00AD0B6C">
              <w:t>examples\timer</w:t>
            </w:r>
          </w:p>
        </w:tc>
        <w:tc>
          <w:tcPr>
            <w:tcW w:w="630" w:type="dxa"/>
            <w:shd w:val="clear" w:color="auto" w:fill="auto"/>
          </w:tcPr>
          <w:p w:rsidR="00A000DC" w:rsidRDefault="00AC5C35" w:rsidP="00A000DC">
            <w:pPr>
              <w:spacing w:after="0" w:line="100" w:lineRule="atLeast"/>
              <w:jc w:val="center"/>
            </w:pPr>
            <w:r>
              <w:t>Yes</w:t>
            </w:r>
          </w:p>
        </w:tc>
        <w:tc>
          <w:tcPr>
            <w:tcW w:w="630" w:type="dxa"/>
            <w:shd w:val="clear" w:color="auto" w:fill="auto"/>
          </w:tcPr>
          <w:p w:rsidR="00A000DC" w:rsidRDefault="00AC5C35" w:rsidP="00A000DC">
            <w:pPr>
              <w:spacing w:after="0" w:line="100" w:lineRule="atLeast"/>
              <w:jc w:val="center"/>
            </w:pPr>
            <w:r>
              <w:t>Yes</w:t>
            </w:r>
          </w:p>
        </w:tc>
        <w:tc>
          <w:tcPr>
            <w:tcW w:w="540" w:type="dxa"/>
            <w:shd w:val="clear" w:color="auto" w:fill="auto"/>
          </w:tcPr>
          <w:p w:rsidR="00A000DC" w:rsidRDefault="00AC5C35" w:rsidP="00A000DC">
            <w:pPr>
              <w:spacing w:after="0" w:line="100" w:lineRule="atLeast"/>
              <w:jc w:val="center"/>
            </w:pPr>
            <w:r>
              <w:t>Yes</w:t>
            </w:r>
          </w:p>
        </w:tc>
        <w:tc>
          <w:tcPr>
            <w:tcW w:w="810" w:type="dxa"/>
            <w:shd w:val="clear" w:color="auto" w:fill="auto"/>
          </w:tcPr>
          <w:p w:rsidR="00A000DC" w:rsidRDefault="00AC5C35" w:rsidP="00A000DC">
            <w:pPr>
              <w:spacing w:after="0" w:line="100" w:lineRule="atLeast"/>
              <w:jc w:val="center"/>
            </w:pPr>
            <w:r>
              <w:t>Yes</w:t>
            </w:r>
          </w:p>
        </w:tc>
      </w:tr>
      <w:tr w:rsidR="00A000DC" w:rsidRPr="00AD0B6C" w:rsidTr="00A000DC">
        <w:tc>
          <w:tcPr>
            <w:tcW w:w="2628" w:type="dxa"/>
          </w:tcPr>
          <w:p w:rsidR="00A000DC" w:rsidRPr="00AD0B6C" w:rsidRDefault="00A000DC" w:rsidP="00A000DC">
            <w:pPr>
              <w:spacing w:after="0" w:line="240" w:lineRule="auto"/>
            </w:pPr>
            <w:r w:rsidRPr="00AD0B6C">
              <w:t>vipCapt</w:t>
            </w:r>
          </w:p>
        </w:tc>
        <w:tc>
          <w:tcPr>
            <w:tcW w:w="3600" w:type="dxa"/>
          </w:tcPr>
          <w:p w:rsidR="00A000DC" w:rsidRPr="00AD0B6C" w:rsidRDefault="00A000DC" w:rsidP="00A000DC">
            <w:pPr>
              <w:spacing w:after="0" w:line="240" w:lineRule="auto"/>
            </w:pPr>
            <w:r w:rsidRPr="00AD0B6C">
              <w:t>examples\vipCapt</w:t>
            </w:r>
          </w:p>
        </w:tc>
        <w:tc>
          <w:tcPr>
            <w:tcW w:w="630" w:type="dxa"/>
            <w:shd w:val="clear" w:color="auto" w:fill="auto"/>
          </w:tcPr>
          <w:p w:rsidR="00A000DC" w:rsidRDefault="00A000DC" w:rsidP="00A000DC">
            <w:pPr>
              <w:spacing w:after="0" w:line="100" w:lineRule="atLeast"/>
              <w:jc w:val="center"/>
            </w:pPr>
            <w:r>
              <w:t>NA</w:t>
            </w:r>
          </w:p>
        </w:tc>
        <w:tc>
          <w:tcPr>
            <w:tcW w:w="630" w:type="dxa"/>
            <w:shd w:val="clear" w:color="auto" w:fill="auto"/>
          </w:tcPr>
          <w:p w:rsidR="00A000DC" w:rsidRDefault="00A000DC" w:rsidP="00A000DC">
            <w:pPr>
              <w:spacing w:after="0" w:line="100" w:lineRule="atLeast"/>
              <w:jc w:val="center"/>
            </w:pPr>
            <w:r>
              <w:t>NA</w:t>
            </w:r>
          </w:p>
        </w:tc>
        <w:tc>
          <w:tcPr>
            <w:tcW w:w="540" w:type="dxa"/>
            <w:shd w:val="clear" w:color="auto" w:fill="auto"/>
          </w:tcPr>
          <w:p w:rsidR="00A000DC" w:rsidRDefault="00A000DC" w:rsidP="00A000DC">
            <w:pPr>
              <w:spacing w:after="0" w:line="100" w:lineRule="atLeast"/>
              <w:jc w:val="center"/>
            </w:pPr>
            <w:r>
              <w:t>NT</w:t>
            </w:r>
          </w:p>
        </w:tc>
        <w:tc>
          <w:tcPr>
            <w:tcW w:w="810" w:type="dxa"/>
            <w:shd w:val="clear" w:color="auto" w:fill="auto"/>
          </w:tcPr>
          <w:p w:rsidR="00A000DC" w:rsidRDefault="00A000DC" w:rsidP="00A000DC">
            <w:pPr>
              <w:spacing w:after="0" w:line="100" w:lineRule="atLeast"/>
              <w:jc w:val="center"/>
            </w:pPr>
            <w:r>
              <w:t>NA</w:t>
            </w:r>
          </w:p>
        </w:tc>
      </w:tr>
    </w:tbl>
    <w:p w:rsidR="00A000DC" w:rsidRPr="00D707A4" w:rsidRDefault="00A000DC" w:rsidP="00A000DC">
      <w:pPr>
        <w:autoSpaceDE w:val="0"/>
        <w:autoSpaceDN w:val="0"/>
        <w:adjustRightInd w:val="0"/>
        <w:spacing w:after="0" w:line="240" w:lineRule="auto"/>
        <w:rPr>
          <w:rFonts w:ascii="Arial-BoldMT" w:hAnsi="Arial-BoldMT" w:cs="Arial-BoldMT"/>
          <w:b/>
          <w:bCs/>
          <w:color w:val="000000"/>
          <w:sz w:val="28"/>
          <w:szCs w:val="28"/>
        </w:rPr>
      </w:pPr>
    </w:p>
    <w:p w:rsidR="00AC5C35" w:rsidRDefault="00AC5C35" w:rsidP="00AC5C35">
      <w:pPr>
        <w:pStyle w:val="ListParagraph"/>
        <w:autoSpaceDE w:val="0"/>
        <w:autoSpaceDN w:val="0"/>
        <w:adjustRightInd w:val="0"/>
        <w:spacing w:after="0" w:line="240" w:lineRule="auto"/>
        <w:rPr>
          <w:rFonts w:ascii="Arial-BoldMT" w:hAnsi="Arial-BoldMT" w:cs="Arial-BoldMT"/>
          <w:b/>
          <w:bCs/>
          <w:color w:val="000000"/>
          <w:sz w:val="28"/>
          <w:szCs w:val="28"/>
        </w:rPr>
      </w:pPr>
    </w:p>
    <w:p w:rsidR="00AC5C35" w:rsidRDefault="00AC5C35" w:rsidP="00AC5C35">
      <w:pPr>
        <w:pStyle w:val="ListParagraph"/>
        <w:autoSpaceDE w:val="0"/>
        <w:autoSpaceDN w:val="0"/>
        <w:adjustRightInd w:val="0"/>
        <w:spacing w:after="0" w:line="240" w:lineRule="auto"/>
        <w:rPr>
          <w:rFonts w:ascii="Arial-BoldMT" w:hAnsi="Arial-BoldMT" w:cs="Arial-BoldMT"/>
          <w:b/>
          <w:bCs/>
          <w:color w:val="000000"/>
          <w:sz w:val="28"/>
          <w:szCs w:val="28"/>
        </w:rPr>
      </w:pPr>
    </w:p>
    <w:p w:rsidR="00A000DC" w:rsidRDefault="00A000DC" w:rsidP="00A000D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A000DC" w:rsidRDefault="00A000DC" w:rsidP="00A000DC">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A000DC" w:rsidRPr="004F6201" w:rsidTr="00A000DC">
        <w:tc>
          <w:tcPr>
            <w:tcW w:w="1978" w:type="dxa"/>
            <w:shd w:val="clear" w:color="auto" w:fill="BFBFBF"/>
          </w:tcPr>
          <w:p w:rsidR="00A000DC" w:rsidRPr="004F6201"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A000DC" w:rsidRPr="004F6201"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A000DC" w:rsidRPr="004F6201" w:rsidTr="00A000DC">
        <w:tc>
          <w:tcPr>
            <w:tcW w:w="1978"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 and WDTimer</w:t>
            </w:r>
          </w:p>
        </w:tc>
      </w:tr>
      <w:tr w:rsidR="00A000DC" w:rsidRPr="004F6201" w:rsidTr="00A000DC">
        <w:tc>
          <w:tcPr>
            <w:tcW w:w="1978"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 (VIP, DSS)</w:t>
            </w:r>
          </w:p>
        </w:tc>
      </w:tr>
      <w:tr w:rsidR="00A000DC" w:rsidRPr="004F6201" w:rsidTr="00A000DC">
        <w:tc>
          <w:tcPr>
            <w:tcW w:w="1978"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A000DC" w:rsidRPr="004F6201" w:rsidTr="00A000DC">
        <w:tc>
          <w:tcPr>
            <w:tcW w:w="1978"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A000DC" w:rsidRPr="00F636A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A000DC" w:rsidRPr="004F6201" w:rsidTr="00A000DC">
        <w:tc>
          <w:tcPr>
            <w:tcW w:w="1978" w:type="dxa"/>
          </w:tcPr>
          <w:p w:rsidR="00A000D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A000DC" w:rsidRDefault="00A000DC" w:rsidP="00A000D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1.1 EVM.</w:t>
            </w:r>
          </w:p>
        </w:tc>
      </w:tr>
    </w:tbl>
    <w:p w:rsidR="00A000DC"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000DC"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000DC"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000DC"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C5C35" w:rsidRDefault="00AC5C35"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000DC" w:rsidRDefault="00A000DC" w:rsidP="00A000D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A000DC" w:rsidRDefault="00A000DC" w:rsidP="00A000D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A000DC" w:rsidRDefault="00A000DC" w:rsidP="00A000DC">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A000DC" w:rsidTr="00A000DC">
        <w:trPr>
          <w:trHeight w:val="607"/>
        </w:trPr>
        <w:tc>
          <w:tcPr>
            <w:tcW w:w="0" w:type="auto"/>
          </w:tcPr>
          <w:p w:rsidR="00A000DC" w:rsidRPr="00851E27" w:rsidRDefault="00A000DC" w:rsidP="00A000D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A000DC" w:rsidRPr="00851E27" w:rsidRDefault="00A000DC" w:rsidP="00A000D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A000DC" w:rsidRPr="00851E27" w:rsidRDefault="00A000DC" w:rsidP="00A000D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A000DC" w:rsidRPr="00851E27" w:rsidRDefault="00A000DC" w:rsidP="00A000D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A000DC" w:rsidRPr="00E711C7" w:rsidTr="00A000DC">
        <w:trPr>
          <w:trHeight w:val="555"/>
        </w:trPr>
        <w:tc>
          <w:tcPr>
            <w:tcW w:w="987" w:type="dxa"/>
          </w:tcPr>
          <w:p w:rsidR="00A000DC" w:rsidRPr="00D23B53" w:rsidRDefault="00A000DC" w:rsidP="00A000DC">
            <w:r>
              <w:t>1.</w:t>
            </w:r>
          </w:p>
        </w:tc>
        <w:tc>
          <w:tcPr>
            <w:tcW w:w="1951" w:type="dxa"/>
          </w:tcPr>
          <w:p w:rsidR="00A000DC" w:rsidRPr="00F14DDC" w:rsidRDefault="00A000DC" w:rsidP="00A000DC">
            <w:r w:rsidRPr="00F14DDC">
              <w:t>OMAPS00297890</w:t>
            </w:r>
          </w:p>
        </w:tc>
        <w:tc>
          <w:tcPr>
            <w:tcW w:w="4089" w:type="dxa"/>
          </w:tcPr>
          <w:p w:rsidR="00A000DC" w:rsidRPr="00F14DDC" w:rsidRDefault="00A000DC" w:rsidP="00A000DC">
            <w:r>
              <w:t>McSPI</w:t>
            </w:r>
            <w:r w:rsidRPr="00F14DDC">
              <w:t xml:space="preserve"> master slave sample app not validated on ti814x</w:t>
            </w:r>
          </w:p>
        </w:tc>
        <w:tc>
          <w:tcPr>
            <w:tcW w:w="2651" w:type="dxa"/>
          </w:tcPr>
          <w:p w:rsidR="00A000DC" w:rsidRPr="00F14DDC" w:rsidRDefault="00A000DC" w:rsidP="00A000DC">
            <w:r w:rsidRPr="00F14DDC">
              <w:t>StarterWare_00_02_01_11</w:t>
            </w:r>
          </w:p>
        </w:tc>
      </w:tr>
      <w:tr w:rsidR="00A000DC" w:rsidRPr="00E711C7" w:rsidTr="00A000DC">
        <w:trPr>
          <w:trHeight w:val="555"/>
        </w:trPr>
        <w:tc>
          <w:tcPr>
            <w:tcW w:w="987" w:type="dxa"/>
          </w:tcPr>
          <w:p w:rsidR="00A000DC" w:rsidRPr="00D23B53" w:rsidRDefault="00A000DC" w:rsidP="00A000DC">
            <w:r>
              <w:t>2.</w:t>
            </w:r>
          </w:p>
        </w:tc>
        <w:tc>
          <w:tcPr>
            <w:tcW w:w="1951" w:type="dxa"/>
          </w:tcPr>
          <w:p w:rsidR="00A000DC" w:rsidRPr="00F14DDC" w:rsidRDefault="00A000DC" w:rsidP="00A000DC">
            <w:r w:rsidRPr="00F14DDC">
              <w:t>OMAPS00298489</w:t>
            </w:r>
          </w:p>
        </w:tc>
        <w:tc>
          <w:tcPr>
            <w:tcW w:w="4089" w:type="dxa"/>
          </w:tcPr>
          <w:p w:rsidR="00A000DC" w:rsidRPr="00F14DDC" w:rsidRDefault="00A000DC" w:rsidP="00A000DC">
            <w:r w:rsidRPr="00F14DDC">
              <w:t>[STW] Enable Semi-hosting in Cortex-A15 build system</w:t>
            </w:r>
          </w:p>
        </w:tc>
        <w:tc>
          <w:tcPr>
            <w:tcW w:w="2651" w:type="dxa"/>
          </w:tcPr>
          <w:p w:rsidR="00A000DC" w:rsidRPr="00F14DDC" w:rsidRDefault="00A000DC" w:rsidP="00A000DC">
            <w:r w:rsidRPr="00F14DDC">
              <w:t>StarterWare_00_02_02_12</w:t>
            </w:r>
          </w:p>
        </w:tc>
      </w:tr>
      <w:tr w:rsidR="00A000DC" w:rsidRPr="00E711C7" w:rsidTr="00A000DC">
        <w:trPr>
          <w:trHeight w:val="555"/>
        </w:trPr>
        <w:tc>
          <w:tcPr>
            <w:tcW w:w="987" w:type="dxa"/>
          </w:tcPr>
          <w:p w:rsidR="00A000DC" w:rsidRPr="00D23B53" w:rsidRDefault="00A000DC" w:rsidP="00A000DC">
            <w:r>
              <w:t>3.</w:t>
            </w:r>
          </w:p>
        </w:tc>
        <w:tc>
          <w:tcPr>
            <w:tcW w:w="1951" w:type="dxa"/>
          </w:tcPr>
          <w:p w:rsidR="00A000DC" w:rsidRPr="00F14DDC" w:rsidRDefault="00A000DC" w:rsidP="00A000DC">
            <w:r w:rsidRPr="00F14DDC">
              <w:t>OMAPS00298854</w:t>
            </w:r>
          </w:p>
        </w:tc>
        <w:tc>
          <w:tcPr>
            <w:tcW w:w="4089" w:type="dxa"/>
          </w:tcPr>
          <w:p w:rsidR="00A000DC" w:rsidRPr="00F14DDC" w:rsidRDefault="00A000DC" w:rsidP="00A000DC">
            <w:r w:rsidRPr="00F14DDC">
              <w:t>[SBL] - Bring MPU_CPU1 core out of reset</w:t>
            </w:r>
          </w:p>
        </w:tc>
        <w:tc>
          <w:tcPr>
            <w:tcW w:w="2651" w:type="dxa"/>
          </w:tcPr>
          <w:p w:rsidR="00A000DC" w:rsidRPr="00F14DDC" w:rsidRDefault="00A000DC" w:rsidP="00A000DC">
            <w:r w:rsidRPr="00F14DDC">
              <w:t>StarterWare_01_00_00_14</w:t>
            </w:r>
          </w:p>
        </w:tc>
      </w:tr>
      <w:tr w:rsidR="00A000DC" w:rsidRPr="00E711C7" w:rsidTr="00A000DC">
        <w:trPr>
          <w:trHeight w:val="555"/>
        </w:trPr>
        <w:tc>
          <w:tcPr>
            <w:tcW w:w="987" w:type="dxa"/>
          </w:tcPr>
          <w:p w:rsidR="00A000DC" w:rsidRPr="00D23B53" w:rsidRDefault="00A000DC" w:rsidP="00A000DC">
            <w:r>
              <w:t>4.</w:t>
            </w:r>
          </w:p>
        </w:tc>
        <w:tc>
          <w:tcPr>
            <w:tcW w:w="1951" w:type="dxa"/>
          </w:tcPr>
          <w:p w:rsidR="00A000DC" w:rsidRPr="00F14DDC" w:rsidRDefault="00A000DC" w:rsidP="00A000DC">
            <w:r w:rsidRPr="00F14DDC">
              <w:t>OMAPS00300001</w:t>
            </w:r>
          </w:p>
        </w:tc>
        <w:tc>
          <w:tcPr>
            <w:tcW w:w="4089" w:type="dxa"/>
          </w:tcPr>
          <w:p w:rsidR="00A000DC" w:rsidRPr="00F14DDC" w:rsidRDefault="00A000DC" w:rsidP="00A000DC">
            <w:r w:rsidRPr="00F14DDC">
              <w:t>Apps for various peripherals not validated on ti814x</w:t>
            </w:r>
          </w:p>
        </w:tc>
        <w:tc>
          <w:tcPr>
            <w:tcW w:w="2651" w:type="dxa"/>
          </w:tcPr>
          <w:p w:rsidR="00A000DC" w:rsidRPr="00F14DDC" w:rsidRDefault="00A000DC" w:rsidP="00A000DC">
            <w:r w:rsidRPr="00F14DDC">
              <w:t>StarterWare_01_00_01_15</w:t>
            </w:r>
          </w:p>
        </w:tc>
      </w:tr>
      <w:tr w:rsidR="00A000DC" w:rsidRPr="00E711C7" w:rsidTr="00A000DC">
        <w:trPr>
          <w:trHeight w:val="555"/>
        </w:trPr>
        <w:tc>
          <w:tcPr>
            <w:tcW w:w="987" w:type="dxa"/>
          </w:tcPr>
          <w:p w:rsidR="00A000DC" w:rsidRPr="00D23B53" w:rsidRDefault="00A000DC" w:rsidP="00A000DC">
            <w:r>
              <w:t>5</w:t>
            </w:r>
          </w:p>
        </w:tc>
        <w:tc>
          <w:tcPr>
            <w:tcW w:w="1951" w:type="dxa"/>
          </w:tcPr>
          <w:p w:rsidR="00A000DC" w:rsidRPr="00A0059B" w:rsidRDefault="00A000DC" w:rsidP="00A000DC">
            <w:r w:rsidRPr="00A0059B">
              <w:t>OMAPS00303388</w:t>
            </w:r>
          </w:p>
        </w:tc>
        <w:tc>
          <w:tcPr>
            <w:tcW w:w="4089" w:type="dxa"/>
          </w:tcPr>
          <w:p w:rsidR="00A000DC" w:rsidRPr="00A0059B" w:rsidRDefault="00A000DC" w:rsidP="00A000DC">
            <w:r w:rsidRPr="00A0059B">
              <w:t>File Conversion to Windows Format On Installing STW package</w:t>
            </w:r>
          </w:p>
        </w:tc>
        <w:tc>
          <w:tcPr>
            <w:tcW w:w="2651" w:type="dxa"/>
          </w:tcPr>
          <w:p w:rsidR="00A000DC" w:rsidRPr="00A0059B" w:rsidRDefault="00A000DC" w:rsidP="00A000DC">
            <w:r w:rsidRPr="00A0059B">
              <w:t>StarterWare_01_00_02_16</w:t>
            </w:r>
          </w:p>
        </w:tc>
      </w:tr>
      <w:tr w:rsidR="00A000DC" w:rsidRPr="00E711C7" w:rsidTr="00A000DC">
        <w:trPr>
          <w:trHeight w:val="555"/>
        </w:trPr>
        <w:tc>
          <w:tcPr>
            <w:tcW w:w="987" w:type="dxa"/>
          </w:tcPr>
          <w:p w:rsidR="00A000DC" w:rsidRPr="00D23B53" w:rsidRDefault="004C71AE" w:rsidP="00A000DC">
            <w:r>
              <w:t>6</w:t>
            </w:r>
          </w:p>
        </w:tc>
        <w:tc>
          <w:tcPr>
            <w:tcW w:w="1951" w:type="dxa"/>
          </w:tcPr>
          <w:p w:rsidR="00A000DC" w:rsidRPr="00A0059B" w:rsidRDefault="00A000DC" w:rsidP="00A000DC">
            <w:r w:rsidRPr="00A0059B">
              <w:t>OMAPS00307878</w:t>
            </w:r>
          </w:p>
        </w:tc>
        <w:tc>
          <w:tcPr>
            <w:tcW w:w="4089" w:type="dxa"/>
          </w:tcPr>
          <w:p w:rsidR="00A000DC" w:rsidRPr="00A0059B" w:rsidRDefault="00A000DC" w:rsidP="00A000DC">
            <w:r w:rsidRPr="00A0059B">
              <w:t>[I2C] "1.5 System I2C hang due to miss of Bus Clear support" Errata workaround needs to be implemented</w:t>
            </w:r>
          </w:p>
        </w:tc>
        <w:tc>
          <w:tcPr>
            <w:tcW w:w="2651" w:type="dxa"/>
          </w:tcPr>
          <w:p w:rsidR="00A000DC" w:rsidRPr="00A0059B" w:rsidRDefault="00A000DC" w:rsidP="00A000DC">
            <w:r w:rsidRPr="00A0059B">
              <w:t>Starterware_01_01_01_18</w:t>
            </w:r>
          </w:p>
        </w:tc>
      </w:tr>
      <w:tr w:rsidR="00A000DC" w:rsidRPr="00E711C7" w:rsidTr="00A000DC">
        <w:trPr>
          <w:trHeight w:val="555"/>
        </w:trPr>
        <w:tc>
          <w:tcPr>
            <w:tcW w:w="987" w:type="dxa"/>
          </w:tcPr>
          <w:p w:rsidR="00A000DC" w:rsidRPr="00D23B53" w:rsidRDefault="004C71AE" w:rsidP="00A000DC">
            <w:r>
              <w:t>7</w:t>
            </w:r>
          </w:p>
        </w:tc>
        <w:tc>
          <w:tcPr>
            <w:tcW w:w="1951" w:type="dxa"/>
          </w:tcPr>
          <w:p w:rsidR="00A000DC" w:rsidRPr="00A0059B" w:rsidRDefault="00A000DC" w:rsidP="00A000DC">
            <w:r w:rsidRPr="00A0059B">
              <w:t>OMAPS00307879</w:t>
            </w:r>
          </w:p>
        </w:tc>
        <w:tc>
          <w:tcPr>
            <w:tcW w:w="4089" w:type="dxa"/>
          </w:tcPr>
          <w:p w:rsidR="00A000DC" w:rsidRPr="00A0059B" w:rsidRDefault="00A000DC" w:rsidP="00A000DC">
            <w:r w:rsidRPr="00A0059B">
              <w:t>[GP Timer] "1.8 Delay needed to read some GP timer registers after wakeup"  Errata workaround needs to be implemented</w:t>
            </w:r>
          </w:p>
        </w:tc>
        <w:tc>
          <w:tcPr>
            <w:tcW w:w="2651" w:type="dxa"/>
          </w:tcPr>
          <w:p w:rsidR="00A000DC" w:rsidRPr="00A0059B" w:rsidRDefault="00A000DC" w:rsidP="00A000DC">
            <w:r w:rsidRPr="00A0059B">
              <w:t>Starterware_01_01_01_18</w:t>
            </w:r>
          </w:p>
        </w:tc>
      </w:tr>
      <w:tr w:rsidR="00A000DC" w:rsidRPr="00E711C7" w:rsidTr="00A000DC">
        <w:trPr>
          <w:trHeight w:val="555"/>
        </w:trPr>
        <w:tc>
          <w:tcPr>
            <w:tcW w:w="987" w:type="dxa"/>
          </w:tcPr>
          <w:p w:rsidR="00A000DC" w:rsidRPr="00D23B53" w:rsidRDefault="004C71AE" w:rsidP="00A000DC">
            <w:r>
              <w:t>8</w:t>
            </w:r>
          </w:p>
        </w:tc>
        <w:tc>
          <w:tcPr>
            <w:tcW w:w="1951" w:type="dxa"/>
          </w:tcPr>
          <w:p w:rsidR="00A000DC" w:rsidRPr="00A0059B" w:rsidRDefault="00A000DC" w:rsidP="00A000DC">
            <w:r w:rsidRPr="00A0059B">
              <w:t>OMAPS00307880</w:t>
            </w:r>
          </w:p>
        </w:tc>
        <w:tc>
          <w:tcPr>
            <w:tcW w:w="4089" w:type="dxa"/>
          </w:tcPr>
          <w:p w:rsidR="00A000DC" w:rsidRPr="00A0059B" w:rsidRDefault="00A000DC" w:rsidP="00A000DC">
            <w:r w:rsidRPr="00A0059B">
              <w:t>[DSS] "1.10 LCDENABLE Not Functional" Errata workaround needs to be implemented</w:t>
            </w:r>
          </w:p>
        </w:tc>
        <w:tc>
          <w:tcPr>
            <w:tcW w:w="2651" w:type="dxa"/>
          </w:tcPr>
          <w:p w:rsidR="00A000DC" w:rsidRPr="00A0059B" w:rsidRDefault="00A000DC" w:rsidP="00A000DC">
            <w:r w:rsidRPr="00A0059B">
              <w:t>Starterware_01_01_01_18</w:t>
            </w:r>
          </w:p>
        </w:tc>
      </w:tr>
      <w:tr w:rsidR="00A000DC" w:rsidRPr="00E711C7" w:rsidTr="00A000DC">
        <w:trPr>
          <w:trHeight w:val="555"/>
        </w:trPr>
        <w:tc>
          <w:tcPr>
            <w:tcW w:w="987" w:type="dxa"/>
          </w:tcPr>
          <w:p w:rsidR="00A000DC" w:rsidRPr="00D23B53" w:rsidRDefault="004C71AE" w:rsidP="00A000DC">
            <w:r>
              <w:t>9</w:t>
            </w:r>
          </w:p>
        </w:tc>
        <w:tc>
          <w:tcPr>
            <w:tcW w:w="1951" w:type="dxa"/>
          </w:tcPr>
          <w:p w:rsidR="00A000DC" w:rsidRPr="00A0059B" w:rsidRDefault="00A000DC" w:rsidP="00A000DC">
            <w:r w:rsidRPr="00A0059B">
              <w:t>OMAPS00308667</w:t>
            </w:r>
          </w:p>
        </w:tc>
        <w:tc>
          <w:tcPr>
            <w:tcW w:w="4089" w:type="dxa"/>
          </w:tcPr>
          <w:p w:rsidR="00A000DC" w:rsidRPr="00A0059B" w:rsidRDefault="00A000DC" w:rsidP="00A000DC">
            <w:r w:rsidRPr="00A0059B">
              <w:t>ABB is not tested by verifying the bias voltage at the bias capacitor</w:t>
            </w:r>
          </w:p>
        </w:tc>
        <w:tc>
          <w:tcPr>
            <w:tcW w:w="2651" w:type="dxa"/>
          </w:tcPr>
          <w:p w:rsidR="00A000DC" w:rsidRPr="00A0059B" w:rsidRDefault="00A000DC" w:rsidP="00A000DC">
            <w:r w:rsidRPr="00A0059B">
              <w:t>StarterWare_01_01_02_19</w:t>
            </w:r>
          </w:p>
        </w:tc>
      </w:tr>
      <w:tr w:rsidR="00A000DC" w:rsidRPr="00E711C7" w:rsidTr="00A000DC">
        <w:trPr>
          <w:trHeight w:val="555"/>
        </w:trPr>
        <w:tc>
          <w:tcPr>
            <w:tcW w:w="987" w:type="dxa"/>
          </w:tcPr>
          <w:p w:rsidR="00A000DC" w:rsidRDefault="004C71AE" w:rsidP="00A000DC">
            <w:r>
              <w:t>10</w:t>
            </w:r>
          </w:p>
        </w:tc>
        <w:tc>
          <w:tcPr>
            <w:tcW w:w="1951" w:type="dxa"/>
          </w:tcPr>
          <w:p w:rsidR="00A000DC" w:rsidRPr="00A0059B" w:rsidRDefault="00A000DC" w:rsidP="00A000DC">
            <w:r w:rsidRPr="00A0059B">
              <w:t>OMAPS00308844</w:t>
            </w:r>
          </w:p>
        </w:tc>
        <w:tc>
          <w:tcPr>
            <w:tcW w:w="4089" w:type="dxa"/>
          </w:tcPr>
          <w:p w:rsidR="00A000DC" w:rsidRPr="00A0059B" w:rsidRDefault="00A000DC" w:rsidP="00A000DC">
            <w:r w:rsidRPr="00A0059B">
              <w:t>[VIP] - Manual Switch setting required for capture Example</w:t>
            </w:r>
          </w:p>
        </w:tc>
        <w:tc>
          <w:tcPr>
            <w:tcW w:w="2651" w:type="dxa"/>
          </w:tcPr>
          <w:p w:rsidR="00A000DC" w:rsidRDefault="00A000DC" w:rsidP="00A000DC">
            <w:r w:rsidRPr="00A0059B">
              <w:t>Starterware_01_01_01_18</w:t>
            </w:r>
          </w:p>
        </w:tc>
      </w:tr>
      <w:tr w:rsidR="004C71AE" w:rsidRPr="00E711C7" w:rsidTr="00A000DC">
        <w:trPr>
          <w:trHeight w:val="555"/>
        </w:trPr>
        <w:tc>
          <w:tcPr>
            <w:tcW w:w="987" w:type="dxa"/>
          </w:tcPr>
          <w:p w:rsidR="004C71AE" w:rsidRDefault="004C71AE" w:rsidP="00A000DC">
            <w:r>
              <w:t>11</w:t>
            </w:r>
          </w:p>
        </w:tc>
        <w:tc>
          <w:tcPr>
            <w:tcW w:w="1951" w:type="dxa"/>
          </w:tcPr>
          <w:p w:rsidR="004C71AE" w:rsidRPr="00A0059B" w:rsidRDefault="004C71AE" w:rsidP="00A000DC">
            <w:r w:rsidRPr="004C71AE">
              <w:t>OMAPS00310939</w:t>
            </w:r>
          </w:p>
        </w:tc>
        <w:tc>
          <w:tcPr>
            <w:tcW w:w="4089" w:type="dxa"/>
          </w:tcPr>
          <w:p w:rsidR="004C71AE" w:rsidRPr="00A0059B" w:rsidRDefault="004C71AE" w:rsidP="00A000DC">
            <w:r w:rsidRPr="004C71AE">
              <w:t>Hang while doing IO recalibration in NOR bootmode</w:t>
            </w:r>
          </w:p>
        </w:tc>
        <w:tc>
          <w:tcPr>
            <w:tcW w:w="2651" w:type="dxa"/>
          </w:tcPr>
          <w:p w:rsidR="004C71AE" w:rsidRPr="00A0059B" w:rsidRDefault="004C71AE" w:rsidP="00A000DC">
            <w:r w:rsidRPr="004C71AE">
              <w:t>StarterWare_01_01_02_19</w:t>
            </w:r>
          </w:p>
        </w:tc>
      </w:tr>
    </w:tbl>
    <w:p w:rsidR="00A000DC" w:rsidRDefault="00A000DC" w:rsidP="00A000DC">
      <w:pPr>
        <w:autoSpaceDE w:val="0"/>
        <w:autoSpaceDN w:val="0"/>
        <w:adjustRightInd w:val="0"/>
        <w:spacing w:after="0" w:line="240" w:lineRule="auto"/>
        <w:rPr>
          <w:rFonts w:ascii="Arial-BoldMT" w:hAnsi="Arial-BoldMT" w:cs="Arial-BoldMT"/>
          <w:b/>
          <w:bCs/>
          <w:color w:val="000000"/>
          <w:sz w:val="28"/>
          <w:szCs w:val="28"/>
        </w:rPr>
      </w:pPr>
    </w:p>
    <w:p w:rsidR="00A000DC" w:rsidRDefault="00A000DC" w:rsidP="00A000DC">
      <w:pPr>
        <w:autoSpaceDE w:val="0"/>
        <w:autoSpaceDN w:val="0"/>
        <w:adjustRightInd w:val="0"/>
        <w:spacing w:after="0" w:line="240" w:lineRule="auto"/>
        <w:rPr>
          <w:rFonts w:ascii="Arial-BoldMT" w:hAnsi="Arial-BoldMT" w:cs="Arial-BoldMT"/>
          <w:b/>
          <w:bCs/>
          <w:color w:val="000000"/>
          <w:sz w:val="28"/>
          <w:szCs w:val="28"/>
        </w:rPr>
      </w:pPr>
    </w:p>
    <w:p w:rsidR="00640A40" w:rsidRDefault="00640A40" w:rsidP="00A000DC">
      <w:pPr>
        <w:autoSpaceDE w:val="0"/>
        <w:autoSpaceDN w:val="0"/>
        <w:adjustRightInd w:val="0"/>
        <w:spacing w:after="0" w:line="240" w:lineRule="auto"/>
        <w:rPr>
          <w:rFonts w:ascii="Arial-BoldMT" w:hAnsi="Arial-BoldMT" w:cs="Arial-BoldMT"/>
          <w:b/>
          <w:bCs/>
          <w:color w:val="000000"/>
          <w:sz w:val="28"/>
          <w:szCs w:val="28"/>
        </w:rPr>
      </w:pPr>
    </w:p>
    <w:p w:rsidR="00A000DC" w:rsidRPr="000B2485" w:rsidRDefault="00A000DC" w:rsidP="00A000DC">
      <w:pPr>
        <w:autoSpaceDE w:val="0"/>
        <w:autoSpaceDN w:val="0"/>
        <w:adjustRightInd w:val="0"/>
        <w:spacing w:after="0" w:line="240" w:lineRule="auto"/>
        <w:rPr>
          <w:rFonts w:ascii="Arial-BoldMT" w:hAnsi="Arial-BoldMT" w:cs="Arial-BoldMT"/>
          <w:b/>
          <w:bCs/>
          <w:color w:val="000000"/>
          <w:sz w:val="28"/>
          <w:szCs w:val="28"/>
        </w:rPr>
      </w:pPr>
    </w:p>
    <w:p w:rsidR="00A000DC" w:rsidRDefault="00A000DC" w:rsidP="00A000D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A000DC" w:rsidRDefault="00A000DC" w:rsidP="00A000DC">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A000DC" w:rsidRPr="004C7910" w:rsidTr="00A000DC">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4C7910" w:rsidRDefault="00A000DC" w:rsidP="00A000DC">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4C7910" w:rsidRDefault="00A000DC" w:rsidP="00A000DC">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4C7910" w:rsidRDefault="00A000DC" w:rsidP="00A000DC">
            <w:pPr>
              <w:rPr>
                <w:b/>
                <w:bCs/>
                <w:color w:val="000000"/>
              </w:rPr>
            </w:pPr>
            <w:r>
              <w:rPr>
                <w:b/>
                <w:bCs/>
                <w:color w:val="000000"/>
              </w:rPr>
              <w:t>Description</w:t>
            </w:r>
          </w:p>
        </w:tc>
      </w:tr>
      <w:tr w:rsidR="00A000DC" w:rsidRPr="00C44FDE" w:rsidTr="00A000DC">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A000DC" w:rsidRPr="00C44FDE" w:rsidTr="00A000D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A000DC" w:rsidRPr="00C44FDE" w:rsidTr="00A000D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A000DC" w:rsidRPr="00C44FDE" w:rsidTr="00A000D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000DC" w:rsidRPr="00C44FDE" w:rsidRDefault="00A000DC" w:rsidP="00A000DC">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A000DC" w:rsidRPr="00C44FDE" w:rsidTr="00A000DC">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rPr>
                <w:color w:val="000000"/>
                <w:sz w:val="20"/>
                <w:szCs w:val="20"/>
              </w:rPr>
            </w:pPr>
            <w:r>
              <w:rPr>
                <w:color w:val="000000"/>
                <w:sz w:val="20"/>
                <w:szCs w:val="20"/>
              </w:rPr>
              <w:t>Compiler for Cortex A8 GCC</w:t>
            </w:r>
          </w:p>
        </w:tc>
      </w:tr>
      <w:tr w:rsidR="00A000DC" w:rsidRPr="00C44FDE" w:rsidTr="00A000DC">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A000DC" w:rsidRPr="00C44FDE" w:rsidRDefault="00A000DC" w:rsidP="00A000DC">
            <w:pPr>
              <w:rPr>
                <w:color w:val="000000"/>
                <w:sz w:val="20"/>
                <w:szCs w:val="20"/>
              </w:rPr>
            </w:pPr>
            <w:r>
              <w:rPr>
                <w:color w:val="000000"/>
                <w:sz w:val="20"/>
                <w:szCs w:val="20"/>
              </w:rPr>
              <w:t>Compiler for Cortex A15</w:t>
            </w:r>
          </w:p>
        </w:tc>
      </w:tr>
    </w:tbl>
    <w:p w:rsidR="00A000DC" w:rsidRDefault="00A000DC" w:rsidP="007526D7">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8D6408" w:rsidRDefault="008D6408" w:rsidP="008D6408">
      <w:pPr>
        <w:rPr>
          <w:rFonts w:ascii="Arial-BoldMT" w:hAnsi="Arial-BoldMT" w:cs="Arial-BoldMT"/>
          <w:b/>
          <w:bCs/>
          <w:sz w:val="48"/>
          <w:szCs w:val="48"/>
        </w:rPr>
      </w:pPr>
      <w:r>
        <w:rPr>
          <w:rFonts w:ascii="Arial-BoldMT" w:hAnsi="Arial-BoldMT" w:cs="Arial-BoldMT"/>
          <w:b/>
          <w:bCs/>
          <w:sz w:val="48"/>
          <w:szCs w:val="48"/>
        </w:rPr>
        <w:lastRenderedPageBreak/>
        <w:t>StarterWare 01.01.02.19</w:t>
      </w:r>
    </w:p>
    <w:p w:rsidR="008D6408" w:rsidRDefault="008D6408" w:rsidP="008D640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8D6408" w:rsidRDefault="008D6408" w:rsidP="008D6408">
      <w:pPr>
        <w:autoSpaceDE w:val="0"/>
        <w:autoSpaceDN w:val="0"/>
        <w:adjustRightInd w:val="0"/>
        <w:spacing w:after="0" w:line="240" w:lineRule="auto"/>
        <w:rPr>
          <w:rFonts w:ascii="Arial-BoldMT" w:hAnsi="Arial-BoldMT" w:cs="Arial-BoldMT"/>
          <w:b/>
          <w:bCs/>
          <w:color w:val="000000"/>
          <w:sz w:val="28"/>
          <w:szCs w:val="28"/>
        </w:rPr>
      </w:pPr>
    </w:p>
    <w:p w:rsidR="008D6408" w:rsidRDefault="008D6408" w:rsidP="008D6408">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StarterWare installer (starterware_setupwin32_01_01_02_19</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Pr>
          <w:rFonts w:ascii="Times New Roman" w:hAnsi="Times New Roman"/>
          <w:sz w:val="24"/>
          <w:szCs w:val="24"/>
        </w:rPr>
        <w:t>starterware_01_01_02_</w:t>
      </w:r>
      <w:r w:rsidRPr="00086C9E">
        <w:rPr>
          <w:rFonts w:ascii="Times New Roman" w:hAnsi="Times New Roman"/>
          <w:sz w:val="24"/>
          <w:szCs w:val="24"/>
        </w:rPr>
        <w:t>1</w:t>
      </w:r>
      <w:r>
        <w:rPr>
          <w:rFonts w:ascii="Times New Roman" w:hAnsi="Times New Roman"/>
          <w:sz w:val="24"/>
          <w:szCs w:val="24"/>
        </w:rPr>
        <w:t>9</w:t>
      </w:r>
      <w:r w:rsidRPr="001B5839">
        <w:rPr>
          <w:rFonts w:ascii="Times New Roman" w:hAnsi="Times New Roman"/>
          <w:sz w:val="24"/>
          <w:szCs w:val="24"/>
        </w:rPr>
        <w:t xml:space="preserve">"). </w:t>
      </w:r>
      <w:r w:rsidR="000113EB">
        <w:rPr>
          <w:rFonts w:ascii="Times New Roman" w:hAnsi="Times New Roman"/>
          <w:sz w:val="24"/>
          <w:szCs w:val="24"/>
        </w:rPr>
        <w:t>This release has been validated only for TDA2xx platform.</w:t>
      </w:r>
    </w:p>
    <w:p w:rsidR="008D6408" w:rsidRPr="001B5839" w:rsidRDefault="008D6408" w:rsidP="008D6408">
      <w:pPr>
        <w:autoSpaceDE w:val="0"/>
        <w:autoSpaceDN w:val="0"/>
        <w:adjustRightInd w:val="0"/>
        <w:spacing w:after="0" w:line="240" w:lineRule="auto"/>
        <w:jc w:val="both"/>
        <w:rPr>
          <w:rFonts w:ascii="Times New Roman" w:hAnsi="Times New Roman"/>
          <w:sz w:val="24"/>
          <w:szCs w:val="24"/>
        </w:rPr>
      </w:pPr>
    </w:p>
    <w:p w:rsidR="008D6408" w:rsidRDefault="008D6408" w:rsidP="008D6408">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8D6408" w:rsidRPr="00C37DBF" w:rsidRDefault="008D6408" w:rsidP="008D640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8D6408" w:rsidRDefault="008D6408" w:rsidP="00DB7746">
      <w:pPr>
        <w:pStyle w:val="ListParagraph"/>
        <w:numPr>
          <w:ilvl w:val="0"/>
          <w:numId w:val="4"/>
        </w:numPr>
        <w:rPr>
          <w:rFonts w:ascii="Times New Roman" w:hAnsi="Times New Roman"/>
          <w:sz w:val="24"/>
          <w:szCs w:val="24"/>
        </w:rPr>
      </w:pPr>
      <w:r>
        <w:rPr>
          <w:rFonts w:ascii="Times New Roman" w:hAnsi="Times New Roman"/>
          <w:sz w:val="24"/>
          <w:szCs w:val="24"/>
        </w:rPr>
        <w:t xml:space="preserve">Added </w:t>
      </w:r>
      <w:r w:rsidR="00F8367A">
        <w:rPr>
          <w:rFonts w:ascii="Times New Roman" w:hAnsi="Times New Roman"/>
          <w:sz w:val="24"/>
          <w:szCs w:val="24"/>
        </w:rPr>
        <w:t>Multi</w:t>
      </w:r>
      <w:r w:rsidR="00C62540">
        <w:rPr>
          <w:rFonts w:ascii="Times New Roman" w:hAnsi="Times New Roman"/>
          <w:sz w:val="24"/>
          <w:szCs w:val="24"/>
        </w:rPr>
        <w:t xml:space="preserve">ple Operating Point (Multi </w:t>
      </w:r>
      <w:r w:rsidR="00F8367A">
        <w:rPr>
          <w:rFonts w:ascii="Times New Roman" w:hAnsi="Times New Roman"/>
          <w:sz w:val="24"/>
          <w:szCs w:val="24"/>
        </w:rPr>
        <w:t>OPP</w:t>
      </w:r>
      <w:r w:rsidR="00C62540">
        <w:rPr>
          <w:rFonts w:ascii="Times New Roman" w:hAnsi="Times New Roman"/>
          <w:sz w:val="24"/>
          <w:szCs w:val="24"/>
        </w:rPr>
        <w:t>)</w:t>
      </w:r>
      <w:r w:rsidR="00F8367A">
        <w:rPr>
          <w:rFonts w:ascii="Times New Roman" w:hAnsi="Times New Roman"/>
          <w:sz w:val="24"/>
          <w:szCs w:val="24"/>
        </w:rPr>
        <w:t xml:space="preserve"> support in SBL</w:t>
      </w:r>
      <w:r w:rsidR="00DB7746">
        <w:rPr>
          <w:rFonts w:ascii="Times New Roman" w:hAnsi="Times New Roman"/>
          <w:sz w:val="24"/>
          <w:szCs w:val="24"/>
        </w:rPr>
        <w:t xml:space="preserve">, ER </w:t>
      </w:r>
      <w:r w:rsidR="00DB7746" w:rsidRPr="00DB7746">
        <w:rPr>
          <w:rFonts w:ascii="Times New Roman" w:hAnsi="Times New Roman"/>
          <w:sz w:val="24"/>
          <w:szCs w:val="24"/>
        </w:rPr>
        <w:t>OMAPS00305848</w:t>
      </w:r>
      <w:r w:rsidR="00DB7746">
        <w:rPr>
          <w:rFonts w:ascii="Times New Roman" w:hAnsi="Times New Roman"/>
          <w:sz w:val="24"/>
          <w:szCs w:val="24"/>
        </w:rPr>
        <w:t xml:space="preserve"> and ER </w:t>
      </w:r>
      <w:r w:rsidR="00DB7746" w:rsidRPr="00DB7746">
        <w:rPr>
          <w:rFonts w:ascii="Times New Roman" w:hAnsi="Times New Roman"/>
          <w:sz w:val="24"/>
          <w:szCs w:val="24"/>
        </w:rPr>
        <w:t>OMAPS00307159</w:t>
      </w:r>
      <w:r>
        <w:rPr>
          <w:rFonts w:ascii="Times New Roman" w:hAnsi="Times New Roman"/>
          <w:sz w:val="24"/>
          <w:szCs w:val="24"/>
        </w:rPr>
        <w:t>.</w:t>
      </w:r>
    </w:p>
    <w:p w:rsidR="005D525A" w:rsidRDefault="005D525A" w:rsidP="005D525A">
      <w:pPr>
        <w:pStyle w:val="ListParagraph"/>
        <w:rPr>
          <w:rFonts w:ascii="Times New Roman" w:hAnsi="Times New Roman"/>
          <w:sz w:val="24"/>
          <w:szCs w:val="24"/>
        </w:rPr>
      </w:pPr>
    </w:p>
    <w:p w:rsidR="005D525A" w:rsidRPr="005D525A" w:rsidRDefault="00F8367A" w:rsidP="009A6B28">
      <w:pPr>
        <w:pStyle w:val="ListParagraph"/>
        <w:numPr>
          <w:ilvl w:val="0"/>
          <w:numId w:val="4"/>
        </w:numPr>
        <w:rPr>
          <w:rFonts w:ascii="Times New Roman" w:hAnsi="Times New Roman"/>
          <w:sz w:val="24"/>
          <w:szCs w:val="24"/>
        </w:rPr>
      </w:pPr>
      <w:r>
        <w:rPr>
          <w:rFonts w:ascii="Times New Roman" w:hAnsi="Times New Roman"/>
          <w:sz w:val="24"/>
          <w:szCs w:val="24"/>
        </w:rPr>
        <w:t>Added ABB support in SBL</w:t>
      </w:r>
      <w:r w:rsidR="009A6B28">
        <w:rPr>
          <w:rFonts w:ascii="Times New Roman" w:hAnsi="Times New Roman"/>
          <w:sz w:val="24"/>
          <w:szCs w:val="24"/>
        </w:rPr>
        <w:t xml:space="preserve">, ER </w:t>
      </w:r>
      <w:r w:rsidR="009A6B28" w:rsidRPr="009A6B28">
        <w:rPr>
          <w:rFonts w:ascii="Times New Roman" w:hAnsi="Times New Roman"/>
          <w:sz w:val="24"/>
          <w:szCs w:val="24"/>
        </w:rPr>
        <w:t>OMAPS00300577</w:t>
      </w:r>
      <w:r w:rsidR="00C62540">
        <w:rPr>
          <w:rFonts w:ascii="Times New Roman" w:hAnsi="Times New Roman"/>
          <w:sz w:val="24"/>
          <w:szCs w:val="24"/>
        </w:rPr>
        <w:t>.</w:t>
      </w:r>
    </w:p>
    <w:p w:rsidR="005D525A" w:rsidRDefault="005D525A" w:rsidP="005D525A">
      <w:pPr>
        <w:pStyle w:val="ListParagraph"/>
        <w:rPr>
          <w:rFonts w:ascii="Times New Roman" w:hAnsi="Times New Roman"/>
          <w:sz w:val="24"/>
          <w:szCs w:val="24"/>
        </w:rPr>
      </w:pPr>
    </w:p>
    <w:p w:rsidR="005D525A" w:rsidRDefault="00ED077C" w:rsidP="005D525A">
      <w:pPr>
        <w:pStyle w:val="ListParagraph"/>
        <w:numPr>
          <w:ilvl w:val="0"/>
          <w:numId w:val="4"/>
        </w:numPr>
        <w:rPr>
          <w:rFonts w:ascii="Times New Roman" w:hAnsi="Times New Roman"/>
          <w:sz w:val="24"/>
          <w:szCs w:val="24"/>
        </w:rPr>
      </w:pPr>
      <w:r>
        <w:rPr>
          <w:rFonts w:ascii="Times New Roman" w:hAnsi="Times New Roman"/>
          <w:sz w:val="24"/>
          <w:szCs w:val="24"/>
        </w:rPr>
        <w:t>Added IO delay Recalibration sequence in SBL for NOR boot mode.</w:t>
      </w:r>
    </w:p>
    <w:p w:rsidR="005D525A" w:rsidRPr="005D525A" w:rsidRDefault="005D525A" w:rsidP="005D525A">
      <w:pPr>
        <w:pStyle w:val="ListParagraph"/>
        <w:rPr>
          <w:rFonts w:ascii="Times New Roman" w:hAnsi="Times New Roman"/>
          <w:sz w:val="24"/>
          <w:szCs w:val="24"/>
        </w:rPr>
      </w:pPr>
    </w:p>
    <w:p w:rsidR="00E1575F" w:rsidRDefault="00E1575F" w:rsidP="005D525A">
      <w:pPr>
        <w:pStyle w:val="ListParagraph"/>
        <w:numPr>
          <w:ilvl w:val="0"/>
          <w:numId w:val="4"/>
        </w:numPr>
        <w:rPr>
          <w:rFonts w:ascii="Times New Roman" w:hAnsi="Times New Roman"/>
          <w:sz w:val="24"/>
          <w:szCs w:val="24"/>
        </w:rPr>
      </w:pPr>
      <w:r w:rsidRPr="005D525A">
        <w:rPr>
          <w:rFonts w:ascii="Times New Roman" w:hAnsi="Times New Roman"/>
          <w:sz w:val="24"/>
          <w:szCs w:val="24"/>
        </w:rPr>
        <w:t>Added support</w:t>
      </w:r>
      <w:r w:rsidR="00874873">
        <w:rPr>
          <w:rFonts w:ascii="Times New Roman" w:hAnsi="Times New Roman"/>
          <w:sz w:val="24"/>
          <w:szCs w:val="24"/>
        </w:rPr>
        <w:t xml:space="preserve"> in NOR and QSPI flash writers</w:t>
      </w:r>
      <w:r w:rsidRPr="005D525A">
        <w:rPr>
          <w:rFonts w:ascii="Times New Roman" w:hAnsi="Times New Roman"/>
          <w:sz w:val="24"/>
          <w:szCs w:val="24"/>
        </w:rPr>
        <w:t xml:space="preserve"> to load the image to be flashed usi</w:t>
      </w:r>
      <w:r w:rsidR="00C62540">
        <w:rPr>
          <w:rFonts w:ascii="Times New Roman" w:hAnsi="Times New Roman"/>
          <w:sz w:val="24"/>
          <w:szCs w:val="24"/>
        </w:rPr>
        <w:t>ng the loadraw command using CCS</w:t>
      </w:r>
      <w:r w:rsidRPr="005D525A">
        <w:rPr>
          <w:rFonts w:ascii="Times New Roman" w:hAnsi="Times New Roman"/>
          <w:sz w:val="24"/>
          <w:szCs w:val="24"/>
        </w:rPr>
        <w:t xml:space="preserve"> scripting console.</w:t>
      </w:r>
    </w:p>
    <w:p w:rsidR="005D525A" w:rsidRPr="005D525A" w:rsidRDefault="005D525A" w:rsidP="005D525A">
      <w:pPr>
        <w:pStyle w:val="ListParagraph"/>
        <w:rPr>
          <w:rFonts w:ascii="Times New Roman" w:hAnsi="Times New Roman"/>
          <w:sz w:val="24"/>
          <w:szCs w:val="24"/>
        </w:rPr>
      </w:pPr>
    </w:p>
    <w:p w:rsidR="00BA22DD" w:rsidRDefault="00BA22DD" w:rsidP="005D525A">
      <w:pPr>
        <w:pStyle w:val="ListParagraph"/>
        <w:numPr>
          <w:ilvl w:val="0"/>
          <w:numId w:val="4"/>
        </w:numPr>
        <w:rPr>
          <w:rFonts w:ascii="Times New Roman" w:hAnsi="Times New Roman"/>
          <w:sz w:val="24"/>
          <w:szCs w:val="24"/>
        </w:rPr>
      </w:pPr>
      <w:r w:rsidRPr="005D525A">
        <w:rPr>
          <w:rFonts w:ascii="Times New Roman" w:hAnsi="Times New Roman"/>
          <w:sz w:val="24"/>
          <w:szCs w:val="24"/>
        </w:rPr>
        <w:t xml:space="preserve">Added support for </w:t>
      </w:r>
      <w:r w:rsidR="009E14FC">
        <w:rPr>
          <w:rFonts w:ascii="Times New Roman" w:hAnsi="Times New Roman"/>
          <w:sz w:val="24"/>
          <w:szCs w:val="24"/>
        </w:rPr>
        <w:t xml:space="preserve">setting make variable </w:t>
      </w:r>
      <w:r w:rsidRPr="005D525A">
        <w:rPr>
          <w:rFonts w:ascii="Times New Roman" w:hAnsi="Times New Roman"/>
          <w:sz w:val="24"/>
          <w:szCs w:val="24"/>
        </w:rPr>
        <w:t>MAKERULEDIR</w:t>
      </w:r>
      <w:r w:rsidR="009E14FC">
        <w:rPr>
          <w:rFonts w:ascii="Times New Roman" w:hAnsi="Times New Roman"/>
          <w:sz w:val="24"/>
          <w:szCs w:val="24"/>
        </w:rPr>
        <w:t xml:space="preserve"> which can be used to override the makerules directory path</w:t>
      </w:r>
      <w:r w:rsidRPr="005D525A">
        <w:rPr>
          <w:rFonts w:ascii="Times New Roman" w:hAnsi="Times New Roman"/>
          <w:sz w:val="24"/>
          <w:szCs w:val="24"/>
        </w:rPr>
        <w:t xml:space="preserve">. </w:t>
      </w:r>
      <w:r w:rsidR="009E14FC">
        <w:rPr>
          <w:rFonts w:ascii="Times New Roman" w:hAnsi="Times New Roman"/>
          <w:sz w:val="24"/>
          <w:szCs w:val="24"/>
        </w:rPr>
        <w:t>By default, MAKERULEDIR is set as &lt;ROOTDIR&gt;/build/makerules.</w:t>
      </w:r>
    </w:p>
    <w:p w:rsidR="005D525A" w:rsidRPr="005D525A" w:rsidRDefault="005D525A" w:rsidP="005D525A">
      <w:pPr>
        <w:pStyle w:val="ListParagraph"/>
        <w:rPr>
          <w:rFonts w:ascii="Times New Roman" w:hAnsi="Times New Roman"/>
          <w:sz w:val="24"/>
          <w:szCs w:val="24"/>
        </w:rPr>
      </w:pPr>
    </w:p>
    <w:p w:rsidR="00BA22DD" w:rsidRDefault="000A32ED" w:rsidP="005D525A">
      <w:pPr>
        <w:pStyle w:val="ListParagraph"/>
        <w:numPr>
          <w:ilvl w:val="0"/>
          <w:numId w:val="4"/>
        </w:numPr>
        <w:rPr>
          <w:rFonts w:ascii="Times New Roman" w:hAnsi="Times New Roman"/>
          <w:sz w:val="24"/>
          <w:szCs w:val="24"/>
        </w:rPr>
      </w:pPr>
      <w:r>
        <w:rPr>
          <w:rFonts w:ascii="Times New Roman" w:hAnsi="Times New Roman"/>
          <w:sz w:val="24"/>
          <w:szCs w:val="24"/>
        </w:rPr>
        <w:t xml:space="preserve">Added support to set the </w:t>
      </w:r>
      <w:r w:rsidR="00BA22DD" w:rsidRPr="005D525A">
        <w:rPr>
          <w:rFonts w:ascii="Times New Roman" w:hAnsi="Times New Roman"/>
          <w:sz w:val="24"/>
          <w:szCs w:val="24"/>
        </w:rPr>
        <w:t>ROOTDIR in the make fil</w:t>
      </w:r>
      <w:r>
        <w:rPr>
          <w:rFonts w:ascii="Times New Roman" w:hAnsi="Times New Roman"/>
          <w:sz w:val="24"/>
          <w:szCs w:val="24"/>
        </w:rPr>
        <w:t>e using abspath instead of setti</w:t>
      </w:r>
      <w:r w:rsidR="00BA22DD" w:rsidRPr="005D525A">
        <w:rPr>
          <w:rFonts w:ascii="Times New Roman" w:hAnsi="Times New Roman"/>
          <w:sz w:val="24"/>
          <w:szCs w:val="24"/>
        </w:rPr>
        <w:t>ng on environmental variable</w:t>
      </w:r>
      <w:r>
        <w:rPr>
          <w:rFonts w:ascii="Times New Roman" w:hAnsi="Times New Roman"/>
          <w:sz w:val="24"/>
          <w:szCs w:val="24"/>
        </w:rPr>
        <w:t>.</w:t>
      </w:r>
    </w:p>
    <w:p w:rsidR="002B5254" w:rsidRPr="002B5254" w:rsidRDefault="002B5254" w:rsidP="002B5254">
      <w:pPr>
        <w:pStyle w:val="ListParagraph"/>
        <w:rPr>
          <w:rFonts w:ascii="Times New Roman" w:hAnsi="Times New Roman"/>
          <w:sz w:val="24"/>
          <w:szCs w:val="24"/>
        </w:rPr>
      </w:pPr>
    </w:p>
    <w:p w:rsidR="002B5254" w:rsidRPr="005D525A" w:rsidRDefault="002B5254" w:rsidP="005D525A">
      <w:pPr>
        <w:pStyle w:val="ListParagraph"/>
        <w:numPr>
          <w:ilvl w:val="0"/>
          <w:numId w:val="4"/>
        </w:numPr>
        <w:rPr>
          <w:rFonts w:ascii="Times New Roman" w:hAnsi="Times New Roman"/>
          <w:sz w:val="24"/>
          <w:szCs w:val="24"/>
        </w:rPr>
      </w:pPr>
      <w:r>
        <w:rPr>
          <w:rFonts w:ascii="Times New Roman" w:hAnsi="Times New Roman"/>
          <w:sz w:val="24"/>
          <w:szCs w:val="24"/>
        </w:rPr>
        <w:t>Added new non-blocking APIs in qspiflashlib which don’t wait till flash becomes</w:t>
      </w:r>
      <w:r w:rsidR="000F4904">
        <w:rPr>
          <w:rFonts w:ascii="Times New Roman" w:hAnsi="Times New Roman"/>
          <w:sz w:val="24"/>
          <w:szCs w:val="24"/>
        </w:rPr>
        <w:t xml:space="preserve"> free (i.e. not busy)</w:t>
      </w:r>
      <w:r>
        <w:rPr>
          <w:rFonts w:ascii="Times New Roman" w:hAnsi="Times New Roman"/>
          <w:sz w:val="24"/>
          <w:szCs w:val="24"/>
        </w:rPr>
        <w:t>.</w:t>
      </w:r>
    </w:p>
    <w:p w:rsidR="008D6408" w:rsidRPr="00FE511D" w:rsidRDefault="008D6408" w:rsidP="008D6408">
      <w:pPr>
        <w:pStyle w:val="ListParagraph"/>
        <w:rPr>
          <w:rFonts w:ascii="Times New Roman" w:hAnsi="Times New Roman"/>
          <w:sz w:val="24"/>
          <w:szCs w:val="24"/>
        </w:rPr>
      </w:pPr>
    </w:p>
    <w:p w:rsidR="008D6408" w:rsidRDefault="008D6408" w:rsidP="008D6408">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B36789" w:rsidRPr="00846128" w:rsidRDefault="00B36789"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OMAPS00308083</w:t>
      </w:r>
      <w:r w:rsidR="00693A15">
        <w:rPr>
          <w:rFonts w:ascii="Times New Roman" w:hAnsi="Times New Roman"/>
          <w:sz w:val="24"/>
          <w:szCs w:val="24"/>
        </w:rPr>
        <w:t xml:space="preserve">: </w:t>
      </w:r>
      <w:r w:rsidRPr="00846128">
        <w:rPr>
          <w:rFonts w:ascii="Times New Roman" w:hAnsi="Times New Roman"/>
          <w:sz w:val="24"/>
          <w:szCs w:val="24"/>
        </w:rPr>
        <w:t>FMEA Analysis</w:t>
      </w:r>
      <w:r w:rsidR="00F067B5">
        <w:rPr>
          <w:rFonts w:ascii="Times New Roman" w:hAnsi="Times New Roman"/>
          <w:sz w:val="24"/>
          <w:szCs w:val="24"/>
        </w:rPr>
        <w:t xml:space="preserve">: </w:t>
      </w:r>
      <w:r w:rsidRPr="00846128">
        <w:rPr>
          <w:rFonts w:ascii="Times New Roman" w:hAnsi="Times New Roman"/>
          <w:sz w:val="24"/>
          <w:szCs w:val="24"/>
        </w:rPr>
        <w:t>Remove while loop which has a potential for looping endlessly without a time out in STW and SBL</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OMAPS00306541</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Add IO Recalibration to SBL in NOR boot</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OMAPS00307573</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[Installer] Incorrect message in pop-up windows in languages other than English</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OMAPS00307589</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[UART] Incorrect LCR register programmed in OPMODE resulting in wrong parity and stop bits</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lastRenderedPageBreak/>
        <w:t>OMAPS00307674</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IO delay recalibration should be done only for TDA2xx ES 1.1 device</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OMAPS00307675</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AVS0 voltage should not be programmed for CORE_VD for tda2xx ES1.0 device</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OMAPS00307745</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Using MLO generated from starterware 01.01.01.18 SBL off SD card doesn</w:t>
      </w:r>
      <w:r w:rsidR="00F067B5">
        <w:rPr>
          <w:rFonts w:ascii="Times New Roman" w:hAnsi="Times New Roman"/>
          <w:sz w:val="24"/>
          <w:szCs w:val="24"/>
        </w:rPr>
        <w:t>’</w:t>
      </w:r>
      <w:r w:rsidRPr="00846128">
        <w:rPr>
          <w:rFonts w:ascii="Times New Roman" w:hAnsi="Times New Roman"/>
          <w:sz w:val="24"/>
          <w:szCs w:val="24"/>
        </w:rPr>
        <w:t>t boot</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OMAPS00307746</w:t>
      </w:r>
      <w:r w:rsidRPr="00846128">
        <w:rPr>
          <w:rFonts w:ascii="Times New Roman" w:hAnsi="Times New Roman"/>
          <w:sz w:val="24"/>
          <w:szCs w:val="24"/>
        </w:rPr>
        <w:tab/>
      </w:r>
      <w:r w:rsidR="00693A15">
        <w:rPr>
          <w:rFonts w:ascii="Times New Roman" w:hAnsi="Times New Roman"/>
          <w:sz w:val="24"/>
          <w:szCs w:val="24"/>
        </w:rPr>
        <w:t xml:space="preserve">: </w:t>
      </w:r>
      <w:r w:rsidRPr="00846128">
        <w:rPr>
          <w:rFonts w:ascii="Times New Roman" w:hAnsi="Times New Roman"/>
          <w:sz w:val="24"/>
          <w:szCs w:val="24"/>
        </w:rPr>
        <w:t>QSPI flashing takes very long time</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OMAPS00307939</w:t>
      </w:r>
      <w:r w:rsidR="00676892">
        <w:rPr>
          <w:rFonts w:ascii="Times New Roman" w:hAnsi="Times New Roman"/>
          <w:sz w:val="24"/>
          <w:szCs w:val="24"/>
        </w:rPr>
        <w:t xml:space="preserve">: </w:t>
      </w:r>
      <w:r w:rsidRPr="00846128">
        <w:rPr>
          <w:rFonts w:ascii="Times New Roman" w:hAnsi="Times New Roman"/>
          <w:sz w:val="24"/>
          <w:szCs w:val="24"/>
        </w:rPr>
        <w:t>Select sysclk1 for dpll_abe</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OMAPS00308227</w:t>
      </w:r>
      <w:r w:rsidRPr="00846128">
        <w:rPr>
          <w:rFonts w:ascii="Times New Roman" w:hAnsi="Times New Roman"/>
          <w:sz w:val="24"/>
          <w:szCs w:val="24"/>
        </w:rPr>
        <w:tab/>
      </w:r>
      <w:r w:rsidR="00676892">
        <w:rPr>
          <w:rFonts w:ascii="Times New Roman" w:hAnsi="Times New Roman"/>
          <w:sz w:val="24"/>
          <w:szCs w:val="24"/>
        </w:rPr>
        <w:t xml:space="preserve">: </w:t>
      </w:r>
      <w:r w:rsidRPr="00846128">
        <w:rPr>
          <w:rFonts w:ascii="Times New Roman" w:hAnsi="Times New Roman"/>
          <w:sz w:val="24"/>
          <w:szCs w:val="24"/>
        </w:rPr>
        <w:t>Use ID Code to Identify ES1.1 Silicon</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OMAPS00308261</w:t>
      </w:r>
      <w:r w:rsidRPr="00846128">
        <w:rPr>
          <w:rFonts w:ascii="Times New Roman" w:hAnsi="Times New Roman"/>
          <w:sz w:val="24"/>
          <w:szCs w:val="24"/>
        </w:rPr>
        <w:tab/>
      </w:r>
      <w:r w:rsidR="00D5159D">
        <w:rPr>
          <w:rFonts w:ascii="Times New Roman" w:hAnsi="Times New Roman"/>
          <w:sz w:val="24"/>
          <w:szCs w:val="24"/>
        </w:rPr>
        <w:t xml:space="preserve">: </w:t>
      </w:r>
      <w:r w:rsidRPr="00846128">
        <w:rPr>
          <w:rFonts w:ascii="Times New Roman" w:hAnsi="Times New Roman"/>
          <w:sz w:val="24"/>
          <w:szCs w:val="24"/>
        </w:rPr>
        <w:t>Implement A15 silicon errata Workaround: A memory read can stall indefinitely in the L2 cache</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OMAPS00308345</w:t>
      </w:r>
      <w:r w:rsidRPr="00846128">
        <w:rPr>
          <w:rFonts w:ascii="Times New Roman" w:hAnsi="Times New Roman"/>
          <w:sz w:val="24"/>
          <w:szCs w:val="24"/>
        </w:rPr>
        <w:tab/>
      </w:r>
      <w:r w:rsidR="00D5159D">
        <w:rPr>
          <w:rFonts w:ascii="Times New Roman" w:hAnsi="Times New Roman"/>
          <w:sz w:val="24"/>
          <w:szCs w:val="24"/>
        </w:rPr>
        <w:t xml:space="preserve">: </w:t>
      </w:r>
      <w:r w:rsidRPr="00846128">
        <w:rPr>
          <w:rFonts w:ascii="Times New Roman" w:hAnsi="Times New Roman"/>
          <w:sz w:val="24"/>
          <w:szCs w:val="24"/>
        </w:rPr>
        <w:t>HDMI TV doesn't recognize HDMI connection</w:t>
      </w:r>
    </w:p>
    <w:p w:rsidR="00846128" w:rsidRPr="0084612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OMAPS00308543</w:t>
      </w:r>
      <w:r w:rsidRPr="00846128">
        <w:rPr>
          <w:rFonts w:ascii="Times New Roman" w:hAnsi="Times New Roman"/>
          <w:sz w:val="24"/>
          <w:szCs w:val="24"/>
        </w:rPr>
        <w:tab/>
      </w:r>
      <w:r w:rsidR="00D5159D">
        <w:rPr>
          <w:rFonts w:ascii="Times New Roman" w:hAnsi="Times New Roman"/>
          <w:sz w:val="24"/>
          <w:szCs w:val="24"/>
        </w:rPr>
        <w:t xml:space="preserve">: </w:t>
      </w:r>
      <w:r w:rsidRPr="00846128">
        <w:rPr>
          <w:rFonts w:ascii="Times New Roman" w:hAnsi="Times New Roman"/>
          <w:sz w:val="24"/>
          <w:szCs w:val="24"/>
        </w:rPr>
        <w:t>Starterware: McSPIFIFOTrigLvlSet API is resetting word count field</w:t>
      </w:r>
    </w:p>
    <w:p w:rsidR="008D6408" w:rsidRDefault="00846128" w:rsidP="00B01B01">
      <w:pPr>
        <w:pStyle w:val="ListParagraph"/>
        <w:numPr>
          <w:ilvl w:val="0"/>
          <w:numId w:val="48"/>
        </w:numPr>
        <w:autoSpaceDE w:val="0"/>
        <w:autoSpaceDN w:val="0"/>
        <w:adjustRightInd w:val="0"/>
        <w:spacing w:after="0" w:line="240" w:lineRule="auto"/>
        <w:rPr>
          <w:rFonts w:ascii="Times New Roman" w:hAnsi="Times New Roman"/>
          <w:sz w:val="24"/>
          <w:szCs w:val="24"/>
        </w:rPr>
      </w:pPr>
      <w:r w:rsidRPr="00846128">
        <w:rPr>
          <w:rFonts w:ascii="Times New Roman" w:hAnsi="Times New Roman"/>
          <w:sz w:val="24"/>
          <w:szCs w:val="24"/>
        </w:rPr>
        <w:t>OMAPS00308603</w:t>
      </w:r>
      <w:r w:rsidRPr="00846128">
        <w:rPr>
          <w:rFonts w:ascii="Times New Roman" w:hAnsi="Times New Roman"/>
          <w:sz w:val="24"/>
          <w:szCs w:val="24"/>
        </w:rPr>
        <w:tab/>
      </w:r>
      <w:r w:rsidR="00D5159D">
        <w:rPr>
          <w:rFonts w:ascii="Times New Roman" w:hAnsi="Times New Roman"/>
          <w:sz w:val="24"/>
          <w:szCs w:val="24"/>
        </w:rPr>
        <w:t xml:space="preserve">: </w:t>
      </w:r>
      <w:r w:rsidRPr="00846128">
        <w:rPr>
          <w:rFonts w:ascii="Times New Roman" w:hAnsi="Times New Roman"/>
          <w:sz w:val="24"/>
          <w:szCs w:val="24"/>
        </w:rPr>
        <w:t>[McSPI] master Slave example does</w:t>
      </w:r>
      <w:r w:rsidR="0096242A">
        <w:rPr>
          <w:rFonts w:ascii="Times New Roman" w:hAnsi="Times New Roman"/>
          <w:sz w:val="24"/>
          <w:szCs w:val="24"/>
        </w:rPr>
        <w:t xml:space="preserve"> </w:t>
      </w:r>
      <w:r w:rsidRPr="00846128">
        <w:rPr>
          <w:rFonts w:ascii="Times New Roman" w:hAnsi="Times New Roman"/>
          <w:sz w:val="24"/>
          <w:szCs w:val="24"/>
        </w:rPr>
        <w:t>not work</w:t>
      </w:r>
    </w:p>
    <w:p w:rsidR="005D525A" w:rsidRDefault="005D525A" w:rsidP="008D6408">
      <w:pPr>
        <w:pStyle w:val="ListParagraph"/>
        <w:autoSpaceDE w:val="0"/>
        <w:autoSpaceDN w:val="0"/>
        <w:adjustRightInd w:val="0"/>
        <w:spacing w:after="0" w:line="240" w:lineRule="auto"/>
        <w:ind w:left="0"/>
        <w:rPr>
          <w:rFonts w:ascii="Times New Roman" w:hAnsi="Times New Roman"/>
          <w:sz w:val="24"/>
          <w:szCs w:val="24"/>
        </w:rPr>
      </w:pPr>
    </w:p>
    <w:p w:rsidR="008D6408" w:rsidRPr="00DF5598" w:rsidRDefault="008D6408" w:rsidP="008D6408">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8D6408" w:rsidRPr="006C5811" w:rsidRDefault="008D6408" w:rsidP="008D6408">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2708EA" w:rsidRDefault="002708EA" w:rsidP="00D26F3C">
      <w:pPr>
        <w:pStyle w:val="ListParagraph"/>
        <w:numPr>
          <w:ilvl w:val="0"/>
          <w:numId w:val="22"/>
        </w:numPr>
        <w:spacing w:after="0" w:line="360" w:lineRule="auto"/>
        <w:contextualSpacing w:val="0"/>
        <w:rPr>
          <w:rFonts w:ascii="Times New Roman" w:hAnsi="Times New Roman"/>
          <w:sz w:val="24"/>
          <w:szCs w:val="24"/>
        </w:rPr>
      </w:pPr>
      <w:r w:rsidRPr="002708EA">
        <w:rPr>
          <w:rFonts w:ascii="Times New Roman" w:hAnsi="Times New Roman"/>
          <w:sz w:val="24"/>
          <w:szCs w:val="24"/>
        </w:rPr>
        <w:t>Starterware hw fil</w:t>
      </w:r>
      <w:r w:rsidR="000E0B12">
        <w:rPr>
          <w:rFonts w:ascii="Times New Roman" w:hAnsi="Times New Roman"/>
          <w:sz w:val="24"/>
          <w:szCs w:val="24"/>
        </w:rPr>
        <w:t xml:space="preserve">es directory structure is </w:t>
      </w:r>
      <w:r>
        <w:rPr>
          <w:rFonts w:ascii="Times New Roman" w:hAnsi="Times New Roman"/>
          <w:sz w:val="24"/>
          <w:szCs w:val="24"/>
        </w:rPr>
        <w:t>changed as defined below</w:t>
      </w:r>
      <w:r w:rsidRPr="002708EA">
        <w:rPr>
          <w:rFonts w:ascii="Times New Roman" w:hAnsi="Times New Roman"/>
          <w:sz w:val="24"/>
          <w:szCs w:val="24"/>
        </w:rPr>
        <w:t>:</w:t>
      </w:r>
    </w:p>
    <w:p w:rsidR="002708EA" w:rsidRDefault="00A42616" w:rsidP="002708EA">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Common hw</w:t>
      </w:r>
      <w:r w:rsidR="002708EA" w:rsidRPr="002708EA">
        <w:rPr>
          <w:rFonts w:ascii="Times New Roman" w:hAnsi="Times New Roman"/>
          <w:sz w:val="24"/>
          <w:szCs w:val="24"/>
        </w:rPr>
        <w:t xml:space="preserve"> files </w:t>
      </w:r>
      <w:r w:rsidR="0056049C">
        <w:rPr>
          <w:rFonts w:ascii="Times New Roman" w:hAnsi="Times New Roman"/>
          <w:sz w:val="24"/>
          <w:szCs w:val="24"/>
        </w:rPr>
        <w:t>for different SOCs (TDA2xx &amp;</w:t>
      </w:r>
      <w:r w:rsidR="006052EA">
        <w:rPr>
          <w:rFonts w:ascii="Times New Roman" w:hAnsi="Times New Roman"/>
          <w:sz w:val="24"/>
          <w:szCs w:val="24"/>
        </w:rPr>
        <w:t xml:space="preserve"> TI814x) are</w:t>
      </w:r>
      <w:r w:rsidR="00DA5077">
        <w:rPr>
          <w:rFonts w:ascii="Times New Roman" w:hAnsi="Times New Roman"/>
          <w:sz w:val="24"/>
          <w:szCs w:val="24"/>
        </w:rPr>
        <w:t xml:space="preserve"> present</w:t>
      </w:r>
      <w:r w:rsidR="002708EA" w:rsidRPr="002708EA">
        <w:rPr>
          <w:rFonts w:ascii="Times New Roman" w:hAnsi="Times New Roman"/>
          <w:sz w:val="24"/>
          <w:szCs w:val="24"/>
        </w:rPr>
        <w:t xml:space="preserve"> in include/hw folder</w:t>
      </w:r>
    </w:p>
    <w:p w:rsidR="002708EA" w:rsidRDefault="0056049C" w:rsidP="002708EA">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TDA2xx </w:t>
      </w:r>
      <w:r w:rsidR="00A33635">
        <w:rPr>
          <w:rFonts w:ascii="Times New Roman" w:hAnsi="Times New Roman"/>
          <w:sz w:val="24"/>
          <w:szCs w:val="24"/>
        </w:rPr>
        <w:t xml:space="preserve">specific </w:t>
      </w:r>
      <w:r w:rsidR="001F0286">
        <w:rPr>
          <w:rFonts w:ascii="Times New Roman" w:hAnsi="Times New Roman"/>
          <w:sz w:val="24"/>
          <w:szCs w:val="24"/>
        </w:rPr>
        <w:t>hw</w:t>
      </w:r>
      <w:r>
        <w:rPr>
          <w:rFonts w:ascii="Times New Roman" w:hAnsi="Times New Roman"/>
          <w:sz w:val="24"/>
          <w:szCs w:val="24"/>
        </w:rPr>
        <w:t xml:space="preserve"> files </w:t>
      </w:r>
      <w:r w:rsidR="00774254">
        <w:rPr>
          <w:rFonts w:ascii="Times New Roman" w:hAnsi="Times New Roman"/>
          <w:sz w:val="24"/>
          <w:szCs w:val="24"/>
        </w:rPr>
        <w:t>are</w:t>
      </w:r>
      <w:r w:rsidR="00520DD2">
        <w:rPr>
          <w:rFonts w:ascii="Times New Roman" w:hAnsi="Times New Roman"/>
          <w:sz w:val="24"/>
          <w:szCs w:val="24"/>
        </w:rPr>
        <w:t xml:space="preserve"> moved to</w:t>
      </w:r>
      <w:r w:rsidR="002708EA" w:rsidRPr="002708EA">
        <w:rPr>
          <w:rFonts w:ascii="Times New Roman" w:hAnsi="Times New Roman"/>
          <w:sz w:val="24"/>
          <w:szCs w:val="24"/>
        </w:rPr>
        <w:t xml:space="preserve"> include/tda2xx/hw folder</w:t>
      </w:r>
    </w:p>
    <w:p w:rsidR="002708EA" w:rsidRDefault="0056049C" w:rsidP="002708EA">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TI814x specific </w:t>
      </w:r>
      <w:r w:rsidR="001F0286">
        <w:rPr>
          <w:rFonts w:ascii="Times New Roman" w:hAnsi="Times New Roman"/>
          <w:sz w:val="24"/>
          <w:szCs w:val="24"/>
        </w:rPr>
        <w:t>hw</w:t>
      </w:r>
      <w:r>
        <w:rPr>
          <w:rFonts w:ascii="Times New Roman" w:hAnsi="Times New Roman"/>
          <w:sz w:val="24"/>
          <w:szCs w:val="24"/>
        </w:rPr>
        <w:t xml:space="preserve"> files are moved to</w:t>
      </w:r>
      <w:r w:rsidR="002708EA" w:rsidRPr="002708EA">
        <w:rPr>
          <w:rFonts w:ascii="Times New Roman" w:hAnsi="Times New Roman"/>
          <w:sz w:val="24"/>
          <w:szCs w:val="24"/>
        </w:rPr>
        <w:t xml:space="preserve"> include/ti814x/hw folder</w:t>
      </w:r>
    </w:p>
    <w:p w:rsidR="00FD30D2" w:rsidRDefault="00FD30D2" w:rsidP="002708EA">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 xml:space="preserve">The order of including the HW and ARCH header files now is taken care by the starterware_hal module include path. Application should </w:t>
      </w:r>
      <w:r w:rsidR="0042230B">
        <w:rPr>
          <w:rFonts w:ascii="Times New Roman" w:hAnsi="Times New Roman"/>
          <w:sz w:val="24"/>
          <w:szCs w:val="24"/>
        </w:rPr>
        <w:t xml:space="preserve">use </w:t>
      </w:r>
      <w:r>
        <w:rPr>
          <w:rFonts w:ascii="Times New Roman" w:hAnsi="Times New Roman"/>
          <w:sz w:val="24"/>
          <w:szCs w:val="24"/>
        </w:rPr>
        <w:t>this module include dependency instead of deciding the HW and ARCH header file path.</w:t>
      </w:r>
      <w:r w:rsidR="0042230B">
        <w:rPr>
          <w:rFonts w:ascii="Times New Roman" w:hAnsi="Times New Roman"/>
          <w:sz w:val="24"/>
          <w:szCs w:val="24"/>
        </w:rPr>
        <w:t xml:space="preserve"> Below is the order of preference </w:t>
      </w:r>
    </w:p>
    <w:p w:rsidR="0042230B" w:rsidRPr="006E0C14" w:rsidRDefault="006E0C14" w:rsidP="006E0C14">
      <w:pPr>
        <w:spacing w:after="0" w:line="360" w:lineRule="auto"/>
        <w:ind w:left="1800"/>
        <w:rPr>
          <w:rFonts w:ascii="Times New Roman" w:hAnsi="Times New Roman"/>
          <w:sz w:val="24"/>
          <w:szCs w:val="24"/>
        </w:rPr>
      </w:pPr>
      <w:r w:rsidRPr="006E0C14">
        <w:rPr>
          <w:rFonts w:ascii="Times New Roman" w:hAnsi="Times New Roman"/>
          <w:sz w:val="24"/>
          <w:szCs w:val="24"/>
        </w:rPr>
        <w:t>$(starterware_PATH)/include/$(SOCFAMILY)/$(SOC)/hw $(starterware_PATH)/include/$(SOCFAMILY)/hw $(starterware_PATH)/include/hw $(starterware_PATH)/include/$(ARCH)/$(SOCFAMILY) $(starterware_PATH)/include/$(ARCH) $(starterware_PATH)/include/$(SOCFAMILY)</w:t>
      </w:r>
    </w:p>
    <w:p w:rsidR="00D26F3C" w:rsidRDefault="00D8493E" w:rsidP="00D26F3C">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F</w:t>
      </w:r>
      <w:r w:rsidR="00D26F3C" w:rsidRPr="00D26F3C">
        <w:rPr>
          <w:rFonts w:ascii="Times New Roman" w:hAnsi="Times New Roman"/>
          <w:sz w:val="24"/>
          <w:szCs w:val="24"/>
        </w:rPr>
        <w:t>iles under bootloader/sbl/src are ren</w:t>
      </w:r>
      <w:r w:rsidR="00B8056F">
        <w:rPr>
          <w:rFonts w:ascii="Times New Roman" w:hAnsi="Times New Roman"/>
          <w:sz w:val="24"/>
          <w:szCs w:val="24"/>
        </w:rPr>
        <w:t>amed as given below</w:t>
      </w:r>
    </w:p>
    <w:p w:rsidR="002708EA" w:rsidRDefault="00D26F3C" w:rsidP="002708EA">
      <w:pPr>
        <w:pStyle w:val="ListParagraph"/>
        <w:numPr>
          <w:ilvl w:val="1"/>
          <w:numId w:val="22"/>
        </w:numPr>
        <w:spacing w:after="0" w:line="360" w:lineRule="auto"/>
        <w:contextualSpacing w:val="0"/>
        <w:rPr>
          <w:rFonts w:ascii="Times New Roman" w:hAnsi="Times New Roman"/>
          <w:sz w:val="24"/>
          <w:szCs w:val="24"/>
        </w:rPr>
      </w:pPr>
      <w:r w:rsidRPr="00D26F3C">
        <w:rPr>
          <w:rFonts w:ascii="Times New Roman" w:hAnsi="Times New Roman"/>
          <w:sz w:val="24"/>
          <w:szCs w:val="24"/>
        </w:rPr>
        <w:t>sbl_</w:t>
      </w:r>
      <w:r w:rsidR="00B8056F">
        <w:rPr>
          <w:rFonts w:ascii="Times New Roman" w:hAnsi="Times New Roman"/>
          <w:sz w:val="24"/>
          <w:szCs w:val="24"/>
        </w:rPr>
        <w:t>init.asm to sbl_tda2xx_init.asm</w:t>
      </w:r>
    </w:p>
    <w:p w:rsidR="002708EA" w:rsidRDefault="00B8056F" w:rsidP="002708EA">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sbl_main.c to sbl_tda2xx_main.c</w:t>
      </w:r>
    </w:p>
    <w:p w:rsidR="002708EA" w:rsidRDefault="00D26F3C" w:rsidP="002708EA">
      <w:pPr>
        <w:pStyle w:val="ListParagraph"/>
        <w:numPr>
          <w:ilvl w:val="1"/>
          <w:numId w:val="22"/>
        </w:numPr>
        <w:spacing w:after="0" w:line="360" w:lineRule="auto"/>
        <w:contextualSpacing w:val="0"/>
        <w:rPr>
          <w:rFonts w:ascii="Times New Roman" w:hAnsi="Times New Roman"/>
          <w:sz w:val="24"/>
          <w:szCs w:val="24"/>
        </w:rPr>
      </w:pPr>
      <w:r w:rsidRPr="002708EA">
        <w:rPr>
          <w:rFonts w:ascii="Times New Roman" w:hAnsi="Times New Roman"/>
          <w:sz w:val="24"/>
          <w:szCs w:val="24"/>
        </w:rPr>
        <w:lastRenderedPageBreak/>
        <w:t>sbl_nor_init</w:t>
      </w:r>
      <w:r w:rsidR="00B8056F">
        <w:rPr>
          <w:rFonts w:ascii="Times New Roman" w:hAnsi="Times New Roman"/>
          <w:sz w:val="24"/>
          <w:szCs w:val="24"/>
        </w:rPr>
        <w:t>.asm to sbl_tda2xx_nor_init.asm</w:t>
      </w:r>
    </w:p>
    <w:p w:rsidR="00BA3BC4" w:rsidRPr="002708EA" w:rsidRDefault="00D26F3C" w:rsidP="002708EA">
      <w:pPr>
        <w:pStyle w:val="ListParagraph"/>
        <w:numPr>
          <w:ilvl w:val="1"/>
          <w:numId w:val="22"/>
        </w:numPr>
        <w:spacing w:after="0" w:line="360" w:lineRule="auto"/>
        <w:contextualSpacing w:val="0"/>
        <w:rPr>
          <w:rFonts w:ascii="Times New Roman" w:hAnsi="Times New Roman"/>
          <w:sz w:val="24"/>
          <w:szCs w:val="24"/>
        </w:rPr>
      </w:pPr>
      <w:r w:rsidRPr="002708EA">
        <w:rPr>
          <w:rFonts w:ascii="Times New Roman" w:hAnsi="Times New Roman"/>
          <w:sz w:val="24"/>
          <w:szCs w:val="24"/>
        </w:rPr>
        <w:t>sbl_rprc_parse.c to sbl_tda2xx_rprc_parse.c</w:t>
      </w:r>
    </w:p>
    <w:p w:rsidR="008D6408" w:rsidRPr="001E681D" w:rsidRDefault="001E681D" w:rsidP="001E681D">
      <w:pPr>
        <w:pStyle w:val="ListParagraph"/>
        <w:numPr>
          <w:ilvl w:val="0"/>
          <w:numId w:val="28"/>
        </w:numPr>
        <w:spacing w:after="0" w:line="360" w:lineRule="auto"/>
        <w:contextualSpacing w:val="0"/>
        <w:rPr>
          <w:rFonts w:ascii="Times New Roman" w:hAnsi="Times New Roman"/>
          <w:sz w:val="24"/>
          <w:szCs w:val="24"/>
        </w:rPr>
      </w:pPr>
      <w:r>
        <w:rPr>
          <w:rFonts w:ascii="Times New Roman" w:hAnsi="Times New Roman"/>
          <w:sz w:val="24"/>
          <w:szCs w:val="24"/>
        </w:rPr>
        <w:t>Below are the new non-blocking APIs in qspiflashlib which don’t wait till flash becomes free (i.e. not busy)</w:t>
      </w:r>
      <w:r w:rsidR="00D26F3C" w:rsidRPr="00D26F3C">
        <w:rPr>
          <w:rFonts w:ascii="Times New Roman" w:hAnsi="Times New Roman"/>
          <w:sz w:val="24"/>
          <w:szCs w:val="24"/>
        </w:rPr>
        <w:t xml:space="preserve">. If </w:t>
      </w:r>
      <w:r>
        <w:rPr>
          <w:rFonts w:ascii="Times New Roman" w:hAnsi="Times New Roman"/>
          <w:sz w:val="24"/>
          <w:szCs w:val="24"/>
        </w:rPr>
        <w:t xml:space="preserve">application is </w:t>
      </w:r>
      <w:r w:rsidR="00D26F3C" w:rsidRPr="00D26F3C">
        <w:rPr>
          <w:rFonts w:ascii="Times New Roman" w:hAnsi="Times New Roman"/>
          <w:sz w:val="24"/>
          <w:szCs w:val="24"/>
        </w:rPr>
        <w:t>using these APIs</w:t>
      </w:r>
      <w:r>
        <w:rPr>
          <w:rFonts w:ascii="Times New Roman" w:hAnsi="Times New Roman"/>
          <w:sz w:val="24"/>
          <w:szCs w:val="24"/>
        </w:rPr>
        <w:t>,</w:t>
      </w:r>
      <w:r w:rsidR="00D26F3C" w:rsidRPr="00D26F3C">
        <w:rPr>
          <w:rFonts w:ascii="Times New Roman" w:hAnsi="Times New Roman"/>
          <w:sz w:val="24"/>
          <w:szCs w:val="24"/>
        </w:rPr>
        <w:t xml:space="preserve"> flash status should be check</w:t>
      </w:r>
      <w:r>
        <w:rPr>
          <w:rFonts w:ascii="Times New Roman" w:hAnsi="Times New Roman"/>
          <w:sz w:val="24"/>
          <w:szCs w:val="24"/>
        </w:rPr>
        <w:t>ed before sending next command i.e. b</w:t>
      </w:r>
      <w:r w:rsidR="00D26F3C" w:rsidRPr="00D26F3C">
        <w:rPr>
          <w:rFonts w:ascii="Times New Roman" w:hAnsi="Times New Roman"/>
          <w:sz w:val="24"/>
          <w:szCs w:val="24"/>
        </w:rPr>
        <w:t>it 0 of</w:t>
      </w:r>
      <w:r>
        <w:rPr>
          <w:rFonts w:ascii="Times New Roman" w:hAnsi="Times New Roman"/>
          <w:sz w:val="24"/>
          <w:szCs w:val="24"/>
        </w:rPr>
        <w:t xml:space="preserve"> f</w:t>
      </w:r>
      <w:r w:rsidR="00D26F3C" w:rsidRPr="00D26F3C">
        <w:rPr>
          <w:rFonts w:ascii="Times New Roman" w:hAnsi="Times New Roman"/>
          <w:sz w:val="24"/>
          <w:szCs w:val="24"/>
        </w:rPr>
        <w:t xml:space="preserve">lash status should be 0 indicating flash is not busy. </w:t>
      </w:r>
      <w:r w:rsidR="00D26F3C" w:rsidRPr="001E681D">
        <w:rPr>
          <w:rFonts w:ascii="Times New Roman" w:hAnsi="Times New Roman"/>
          <w:sz w:val="24"/>
          <w:szCs w:val="24"/>
        </w:rPr>
        <w:t>Ex: while</w:t>
      </w:r>
      <w:r>
        <w:rPr>
          <w:rFonts w:ascii="Times New Roman" w:hAnsi="Times New Roman"/>
          <w:sz w:val="24"/>
          <w:szCs w:val="24"/>
        </w:rPr>
        <w:t xml:space="preserve"> ((QSPI_FlashStatus() &amp; 0x01))</w:t>
      </w:r>
    </w:p>
    <w:p w:rsidR="001E681D" w:rsidRDefault="001E681D" w:rsidP="001E681D">
      <w:pPr>
        <w:pStyle w:val="ListParagraph"/>
        <w:spacing w:after="0" w:line="360" w:lineRule="auto"/>
        <w:contextualSpacing w:val="0"/>
        <w:rPr>
          <w:rFonts w:ascii="Times New Roman" w:hAnsi="Times New Roman"/>
          <w:sz w:val="24"/>
          <w:szCs w:val="24"/>
        </w:rPr>
      </w:pPr>
      <w:r>
        <w:rPr>
          <w:rFonts w:ascii="Times New Roman" w:hAnsi="Times New Roman"/>
          <w:sz w:val="24"/>
          <w:szCs w:val="24"/>
        </w:rPr>
        <w:t xml:space="preserve">APIs: </w:t>
      </w:r>
      <w:r w:rsidR="00790BC6">
        <w:rPr>
          <w:rFonts w:ascii="Times New Roman" w:hAnsi="Times New Roman"/>
          <w:sz w:val="24"/>
          <w:szCs w:val="24"/>
        </w:rPr>
        <w:t xml:space="preserve">  </w:t>
      </w:r>
      <w:r>
        <w:rPr>
          <w:rFonts w:ascii="Times New Roman" w:hAnsi="Times New Roman"/>
          <w:sz w:val="24"/>
          <w:szCs w:val="24"/>
        </w:rPr>
        <w:t>QSPI_WriteSectorsNonBlocking()</w:t>
      </w:r>
    </w:p>
    <w:p w:rsidR="001E681D" w:rsidRPr="00790BC6" w:rsidRDefault="001E681D" w:rsidP="00790BC6">
      <w:pPr>
        <w:spacing w:after="0" w:line="360" w:lineRule="auto"/>
        <w:ind w:left="720" w:firstLine="720"/>
        <w:rPr>
          <w:rFonts w:ascii="Times New Roman" w:hAnsi="Times New Roman"/>
          <w:sz w:val="24"/>
          <w:szCs w:val="24"/>
        </w:rPr>
      </w:pPr>
      <w:r w:rsidRPr="00790BC6">
        <w:rPr>
          <w:rFonts w:ascii="Times New Roman" w:hAnsi="Times New Roman"/>
          <w:sz w:val="24"/>
          <w:szCs w:val="24"/>
        </w:rPr>
        <w:t>QSPI_WriteCfgModeNonBlocking()</w:t>
      </w:r>
    </w:p>
    <w:p w:rsidR="001E681D" w:rsidRDefault="001E681D" w:rsidP="001E681D">
      <w:pPr>
        <w:pStyle w:val="ListParagraph"/>
        <w:spacing w:after="0" w:line="360" w:lineRule="auto"/>
        <w:ind w:firstLine="720"/>
        <w:contextualSpacing w:val="0"/>
        <w:rPr>
          <w:rFonts w:ascii="Times New Roman" w:hAnsi="Times New Roman"/>
          <w:sz w:val="24"/>
          <w:szCs w:val="24"/>
        </w:rPr>
      </w:pPr>
      <w:r>
        <w:rPr>
          <w:rFonts w:ascii="Times New Roman" w:hAnsi="Times New Roman"/>
          <w:sz w:val="24"/>
          <w:szCs w:val="24"/>
        </w:rPr>
        <w:t>QSPI_QuadEnableNonBlocking()</w:t>
      </w:r>
    </w:p>
    <w:p w:rsidR="001E681D" w:rsidRDefault="002708EA" w:rsidP="001E681D">
      <w:pPr>
        <w:pStyle w:val="ListParagraph"/>
        <w:spacing w:after="0" w:line="360" w:lineRule="auto"/>
        <w:ind w:firstLine="720"/>
        <w:contextualSpacing w:val="0"/>
        <w:rPr>
          <w:rFonts w:ascii="Times New Roman" w:hAnsi="Times New Roman"/>
          <w:sz w:val="24"/>
          <w:szCs w:val="24"/>
        </w:rPr>
      </w:pPr>
      <w:r w:rsidRPr="001E681D">
        <w:rPr>
          <w:rFonts w:ascii="Times New Roman" w:hAnsi="Times New Roman"/>
          <w:sz w:val="24"/>
          <w:szCs w:val="24"/>
        </w:rPr>
        <w:t>QSP</w:t>
      </w:r>
      <w:r w:rsidR="001E681D">
        <w:rPr>
          <w:rFonts w:ascii="Times New Roman" w:hAnsi="Times New Roman"/>
          <w:sz w:val="24"/>
          <w:szCs w:val="24"/>
        </w:rPr>
        <w:t>I_FlashBlockEraseNonBlocking()</w:t>
      </w:r>
    </w:p>
    <w:p w:rsidR="002708EA" w:rsidRPr="001E681D" w:rsidRDefault="002708EA" w:rsidP="001E681D">
      <w:pPr>
        <w:pStyle w:val="ListParagraph"/>
        <w:spacing w:after="0" w:line="360" w:lineRule="auto"/>
        <w:ind w:firstLine="720"/>
        <w:contextualSpacing w:val="0"/>
        <w:rPr>
          <w:rFonts w:ascii="Times New Roman" w:hAnsi="Times New Roman"/>
          <w:sz w:val="24"/>
          <w:szCs w:val="24"/>
        </w:rPr>
      </w:pPr>
      <w:r w:rsidRPr="001E681D">
        <w:rPr>
          <w:rFonts w:ascii="Times New Roman" w:hAnsi="Times New Roman"/>
          <w:sz w:val="24"/>
          <w:szCs w:val="24"/>
        </w:rPr>
        <w:t>QSPI_FlashFullEraseNonBlocking()</w:t>
      </w:r>
    </w:p>
    <w:p w:rsidR="002708EA" w:rsidRDefault="00D57EEF" w:rsidP="002708EA">
      <w:pPr>
        <w:pStyle w:val="ListParagraph"/>
        <w:numPr>
          <w:ilvl w:val="0"/>
          <w:numId w:val="28"/>
        </w:numPr>
        <w:spacing w:after="0" w:line="360" w:lineRule="auto"/>
        <w:contextualSpacing w:val="0"/>
        <w:rPr>
          <w:rFonts w:ascii="Times New Roman" w:hAnsi="Times New Roman"/>
          <w:sz w:val="24"/>
          <w:szCs w:val="24"/>
        </w:rPr>
      </w:pPr>
      <w:r>
        <w:rPr>
          <w:rFonts w:ascii="Times New Roman" w:hAnsi="Times New Roman"/>
          <w:sz w:val="24"/>
          <w:szCs w:val="24"/>
        </w:rPr>
        <w:t>F</w:t>
      </w:r>
      <w:r w:rsidR="002708EA" w:rsidRPr="002708EA">
        <w:rPr>
          <w:rFonts w:ascii="Times New Roman" w:hAnsi="Times New Roman"/>
          <w:sz w:val="24"/>
          <w:szCs w:val="24"/>
        </w:rPr>
        <w:t xml:space="preserve">iles in platform/tda2xx are moved to platform/ folder. The </w:t>
      </w:r>
      <w:r w:rsidRPr="002708EA">
        <w:rPr>
          <w:rFonts w:ascii="Times New Roman" w:hAnsi="Times New Roman"/>
          <w:sz w:val="24"/>
          <w:szCs w:val="24"/>
        </w:rPr>
        <w:t>generic</w:t>
      </w:r>
      <w:r w:rsidR="002708EA" w:rsidRPr="002708EA">
        <w:rPr>
          <w:rFonts w:ascii="Times New Roman" w:hAnsi="Times New Roman"/>
          <w:sz w:val="24"/>
          <w:szCs w:val="24"/>
        </w:rPr>
        <w:t xml:space="preserve"> function definitio</w:t>
      </w:r>
      <w:r>
        <w:rPr>
          <w:rFonts w:ascii="Times New Roman" w:hAnsi="Times New Roman"/>
          <w:sz w:val="24"/>
          <w:szCs w:val="24"/>
        </w:rPr>
        <w:t>ns are put in platform.c file. P</w:t>
      </w:r>
      <w:r w:rsidR="002708EA" w:rsidRPr="002708EA">
        <w:rPr>
          <w:rFonts w:ascii="Times New Roman" w:hAnsi="Times New Roman"/>
          <w:sz w:val="24"/>
          <w:szCs w:val="24"/>
        </w:rPr>
        <w:t>ad configuration related functions in platform_tda2xx.c file are moved to platform_tda2xx_pad_config.c file.</w:t>
      </w:r>
    </w:p>
    <w:p w:rsidR="00790BC6" w:rsidRDefault="00790BC6" w:rsidP="00790BC6">
      <w:pPr>
        <w:pStyle w:val="ListParagraph"/>
        <w:numPr>
          <w:ilvl w:val="0"/>
          <w:numId w:val="28"/>
        </w:numPr>
        <w:spacing w:after="0" w:line="360" w:lineRule="auto"/>
        <w:rPr>
          <w:rFonts w:ascii="Times New Roman" w:hAnsi="Times New Roman"/>
          <w:sz w:val="24"/>
          <w:szCs w:val="24"/>
        </w:rPr>
      </w:pPr>
      <w:r>
        <w:rPr>
          <w:rFonts w:ascii="Times New Roman" w:hAnsi="Times New Roman"/>
          <w:sz w:val="24"/>
          <w:szCs w:val="24"/>
        </w:rPr>
        <w:t xml:space="preserve">Merged interrupt.c for armv7m architecture for different platforms. Now interrupt.c is present in </w:t>
      </w:r>
      <w:r w:rsidR="002708EA" w:rsidRPr="002708EA">
        <w:rPr>
          <w:rFonts w:ascii="Times New Roman" w:hAnsi="Times New Roman"/>
          <w:sz w:val="24"/>
          <w:szCs w:val="24"/>
        </w:rPr>
        <w:t>system_config/armv7m folder</w:t>
      </w:r>
      <w:r>
        <w:rPr>
          <w:rFonts w:ascii="Times New Roman" w:hAnsi="Times New Roman"/>
          <w:sz w:val="24"/>
          <w:szCs w:val="24"/>
        </w:rPr>
        <w:t xml:space="preserve"> and has been deleted from </w:t>
      </w:r>
      <w:r w:rsidRPr="002708EA">
        <w:rPr>
          <w:rFonts w:ascii="Times New Roman" w:hAnsi="Times New Roman"/>
          <w:sz w:val="24"/>
          <w:szCs w:val="24"/>
        </w:rPr>
        <w:t>system_config/armv7m</w:t>
      </w:r>
      <w:r>
        <w:rPr>
          <w:rFonts w:ascii="Times New Roman" w:hAnsi="Times New Roman"/>
          <w:sz w:val="24"/>
          <w:szCs w:val="24"/>
        </w:rPr>
        <w:t>/&lt;platform&gt; folders</w:t>
      </w:r>
      <w:r w:rsidR="002708EA" w:rsidRPr="002708EA">
        <w:rPr>
          <w:rFonts w:ascii="Times New Roman" w:hAnsi="Times New Roman"/>
          <w:sz w:val="24"/>
          <w:szCs w:val="24"/>
        </w:rPr>
        <w:t>.</w:t>
      </w:r>
    </w:p>
    <w:p w:rsidR="00790BC6" w:rsidRDefault="00C5057E" w:rsidP="00790BC6">
      <w:pPr>
        <w:pStyle w:val="ListParagraph"/>
        <w:numPr>
          <w:ilvl w:val="0"/>
          <w:numId w:val="28"/>
        </w:numPr>
        <w:spacing w:after="0" w:line="360" w:lineRule="auto"/>
        <w:rPr>
          <w:rFonts w:ascii="Times New Roman" w:hAnsi="Times New Roman"/>
          <w:sz w:val="24"/>
          <w:szCs w:val="24"/>
        </w:rPr>
      </w:pPr>
      <w:r w:rsidRPr="00790BC6">
        <w:rPr>
          <w:rFonts w:ascii="Times New Roman" w:hAnsi="Times New Roman"/>
          <w:sz w:val="24"/>
          <w:szCs w:val="24"/>
        </w:rPr>
        <w:t>F</w:t>
      </w:r>
      <w:r w:rsidR="002708EA" w:rsidRPr="00790BC6">
        <w:rPr>
          <w:rFonts w:ascii="Times New Roman" w:hAnsi="Times New Roman"/>
          <w:sz w:val="24"/>
          <w:szCs w:val="24"/>
        </w:rPr>
        <w:t>iles under system_config/c66x/tda2xx have been moved to system_config/c66x</w:t>
      </w:r>
    </w:p>
    <w:p w:rsidR="002708EA" w:rsidRPr="00790BC6" w:rsidRDefault="00C5057E" w:rsidP="00790BC6">
      <w:pPr>
        <w:pStyle w:val="ListParagraph"/>
        <w:numPr>
          <w:ilvl w:val="0"/>
          <w:numId w:val="28"/>
        </w:numPr>
        <w:spacing w:after="0" w:line="360" w:lineRule="auto"/>
        <w:rPr>
          <w:rFonts w:ascii="Times New Roman" w:hAnsi="Times New Roman"/>
          <w:sz w:val="24"/>
          <w:szCs w:val="24"/>
        </w:rPr>
      </w:pPr>
      <w:r w:rsidRPr="00790BC6">
        <w:rPr>
          <w:rFonts w:ascii="Times New Roman" w:hAnsi="Times New Roman"/>
          <w:sz w:val="24"/>
          <w:szCs w:val="24"/>
        </w:rPr>
        <w:t>Fi</w:t>
      </w:r>
      <w:r w:rsidR="002708EA" w:rsidRPr="00790BC6">
        <w:rPr>
          <w:rFonts w:ascii="Times New Roman" w:hAnsi="Times New Roman"/>
          <w:sz w:val="24"/>
          <w:szCs w:val="24"/>
        </w:rPr>
        <w:t>les under system_config/c67x/ti814x have been moved to system_config/c67x</w:t>
      </w:r>
    </w:p>
    <w:p w:rsidR="002708EA" w:rsidRDefault="00D57EEF" w:rsidP="002708EA">
      <w:pPr>
        <w:pStyle w:val="ListParagraph"/>
        <w:numPr>
          <w:ilvl w:val="0"/>
          <w:numId w:val="29"/>
        </w:numPr>
        <w:spacing w:after="0" w:line="360" w:lineRule="auto"/>
        <w:contextualSpacing w:val="0"/>
        <w:rPr>
          <w:rFonts w:ascii="Times New Roman" w:hAnsi="Times New Roman"/>
          <w:sz w:val="24"/>
          <w:szCs w:val="24"/>
        </w:rPr>
      </w:pPr>
      <w:r>
        <w:rPr>
          <w:rFonts w:ascii="Times New Roman" w:hAnsi="Times New Roman"/>
          <w:sz w:val="24"/>
          <w:szCs w:val="24"/>
        </w:rPr>
        <w:t>New enum added for f</w:t>
      </w:r>
      <w:r w:rsidR="00FA57D3">
        <w:rPr>
          <w:rFonts w:ascii="Times New Roman" w:hAnsi="Times New Roman"/>
          <w:sz w:val="24"/>
          <w:szCs w:val="24"/>
        </w:rPr>
        <w:t>v</w:t>
      </w:r>
      <w:r>
        <w:rPr>
          <w:rFonts w:ascii="Times New Roman" w:hAnsi="Times New Roman"/>
          <w:sz w:val="24"/>
          <w:szCs w:val="24"/>
        </w:rPr>
        <w:t>i</w:t>
      </w:r>
      <w:r w:rsidR="00FA57D3">
        <w:rPr>
          <w:rFonts w:ascii="Times New Roman" w:hAnsi="Times New Roman"/>
          <w:sz w:val="24"/>
          <w:szCs w:val="24"/>
        </w:rPr>
        <w:t xml:space="preserve">d2 polarity - </w:t>
      </w:r>
      <w:r w:rsidR="00FA57D3" w:rsidRPr="00FA57D3">
        <w:rPr>
          <w:rFonts w:ascii="Times New Roman" w:hAnsi="Times New Roman"/>
          <w:sz w:val="24"/>
          <w:szCs w:val="24"/>
        </w:rPr>
        <w:t>Fvid2_FidPol</w:t>
      </w:r>
    </w:p>
    <w:p w:rsidR="00FA57D3" w:rsidRDefault="00FA57D3" w:rsidP="002708EA">
      <w:pPr>
        <w:pStyle w:val="ListParagraph"/>
        <w:numPr>
          <w:ilvl w:val="0"/>
          <w:numId w:val="29"/>
        </w:numPr>
        <w:spacing w:after="0" w:line="360" w:lineRule="auto"/>
        <w:contextualSpacing w:val="0"/>
        <w:rPr>
          <w:rFonts w:ascii="Times New Roman" w:hAnsi="Times New Roman"/>
          <w:sz w:val="24"/>
          <w:szCs w:val="24"/>
        </w:rPr>
      </w:pPr>
      <w:r>
        <w:rPr>
          <w:rFonts w:ascii="Times New Roman" w:hAnsi="Times New Roman"/>
          <w:sz w:val="24"/>
          <w:szCs w:val="24"/>
        </w:rPr>
        <w:t>New data</w:t>
      </w:r>
      <w:r w:rsidR="00D57EEF">
        <w:rPr>
          <w:rFonts w:ascii="Times New Roman" w:hAnsi="Times New Roman"/>
          <w:sz w:val="24"/>
          <w:szCs w:val="24"/>
        </w:rPr>
        <w:t xml:space="preserve"> </w:t>
      </w:r>
      <w:r>
        <w:rPr>
          <w:rFonts w:ascii="Times New Roman" w:hAnsi="Times New Roman"/>
          <w:sz w:val="24"/>
          <w:szCs w:val="24"/>
        </w:rPr>
        <w:t xml:space="preserve">formats </w:t>
      </w:r>
      <w:r w:rsidR="00D57EEF">
        <w:rPr>
          <w:rFonts w:ascii="Times New Roman" w:hAnsi="Times New Roman"/>
          <w:sz w:val="24"/>
          <w:szCs w:val="24"/>
        </w:rPr>
        <w:t xml:space="preserve">are </w:t>
      </w:r>
      <w:r>
        <w:rPr>
          <w:rFonts w:ascii="Times New Roman" w:hAnsi="Times New Roman"/>
          <w:sz w:val="24"/>
          <w:szCs w:val="24"/>
        </w:rPr>
        <w:t xml:space="preserve">added in </w:t>
      </w:r>
      <w:r w:rsidR="00D57EEF">
        <w:rPr>
          <w:rFonts w:ascii="Times New Roman" w:hAnsi="Times New Roman"/>
          <w:sz w:val="24"/>
          <w:szCs w:val="24"/>
        </w:rPr>
        <w:t xml:space="preserve">enum </w:t>
      </w:r>
      <w:r w:rsidRPr="00FA57D3">
        <w:rPr>
          <w:rFonts w:ascii="Times New Roman" w:hAnsi="Times New Roman"/>
          <w:sz w:val="24"/>
          <w:szCs w:val="24"/>
        </w:rPr>
        <w:t>Fvid2_DataFormat</w:t>
      </w:r>
    </w:p>
    <w:p w:rsidR="00FA57D3" w:rsidRDefault="00FA57D3" w:rsidP="00D57EEF">
      <w:pPr>
        <w:spacing w:after="0" w:line="360" w:lineRule="auto"/>
        <w:ind w:left="360"/>
        <w:rPr>
          <w:rFonts w:ascii="Times New Roman" w:hAnsi="Times New Roman"/>
          <w:sz w:val="24"/>
          <w:szCs w:val="24"/>
        </w:rPr>
      </w:pPr>
    </w:p>
    <w:p w:rsidR="00F5295A" w:rsidRPr="00D57EEF" w:rsidRDefault="00F5295A" w:rsidP="00D57EEF">
      <w:pPr>
        <w:spacing w:after="0" w:line="360" w:lineRule="auto"/>
        <w:ind w:left="360"/>
        <w:rPr>
          <w:rFonts w:ascii="Times New Roman" w:hAnsi="Times New Roman"/>
          <w:sz w:val="24"/>
          <w:szCs w:val="24"/>
        </w:rPr>
      </w:pPr>
    </w:p>
    <w:p w:rsidR="008D6408" w:rsidRDefault="008D6408" w:rsidP="008D640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8D6408" w:rsidRDefault="008D6408" w:rsidP="008D6408">
      <w:pPr>
        <w:pStyle w:val="ListParagraph"/>
        <w:autoSpaceDE w:val="0"/>
        <w:autoSpaceDN w:val="0"/>
        <w:adjustRightInd w:val="0"/>
        <w:spacing w:after="0" w:line="240" w:lineRule="auto"/>
        <w:rPr>
          <w:rFonts w:ascii="Arial-BoldMT" w:hAnsi="Arial-BoldMT" w:cs="Arial-BoldMT"/>
          <w:b/>
          <w:bCs/>
          <w:color w:val="000000"/>
          <w:sz w:val="28"/>
          <w:szCs w:val="28"/>
        </w:rPr>
      </w:pPr>
    </w:p>
    <w:p w:rsidR="008D6408" w:rsidRPr="00060DD1" w:rsidRDefault="008D6408" w:rsidP="008D6408">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8D6408" w:rsidRDefault="008D6408" w:rsidP="008D6408">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8D6408" w:rsidRDefault="008D6408" w:rsidP="008D6408">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8D6408" w:rsidRDefault="008D6408" w:rsidP="008D6408">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8D6408" w:rsidRDefault="008D6408" w:rsidP="008D6408">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8D6408" w:rsidRDefault="008D6408" w:rsidP="008D6408">
      <w:pPr>
        <w:pStyle w:val="ListParagraph"/>
        <w:autoSpaceDE w:val="0"/>
        <w:autoSpaceDN w:val="0"/>
        <w:adjustRightInd w:val="0"/>
        <w:spacing w:after="0" w:line="240" w:lineRule="auto"/>
        <w:ind w:left="1440"/>
        <w:rPr>
          <w:rFonts w:ascii="Times New Roman" w:hAnsi="Times New Roman"/>
          <w:bCs/>
          <w:color w:val="000000"/>
          <w:sz w:val="24"/>
          <w:szCs w:val="28"/>
        </w:rPr>
      </w:pPr>
    </w:p>
    <w:tbl>
      <w:tblPr>
        <w:tblStyle w:val="TableGrid2"/>
        <w:tblW w:w="9039" w:type="dxa"/>
        <w:tblLayout w:type="fixed"/>
        <w:tblLook w:val="04A0" w:firstRow="1" w:lastRow="0" w:firstColumn="1" w:lastColumn="0" w:noHBand="0" w:noVBand="1"/>
      </w:tblPr>
      <w:tblGrid>
        <w:gridCol w:w="2628"/>
        <w:gridCol w:w="4284"/>
        <w:gridCol w:w="709"/>
        <w:gridCol w:w="567"/>
        <w:gridCol w:w="851"/>
      </w:tblGrid>
      <w:tr w:rsidR="00F5295A" w:rsidRPr="00AD0B6C" w:rsidTr="00F5295A">
        <w:tc>
          <w:tcPr>
            <w:tcW w:w="2628" w:type="dxa"/>
            <w:vMerge w:val="restart"/>
            <w:shd w:val="clear" w:color="auto" w:fill="BFBFBF" w:themeFill="background1" w:themeFillShade="BF"/>
          </w:tcPr>
          <w:p w:rsidR="00F5295A" w:rsidRPr="00AD0B6C" w:rsidRDefault="00F5295A" w:rsidP="008D6408">
            <w:pPr>
              <w:spacing w:after="0" w:line="240" w:lineRule="auto"/>
              <w:jc w:val="center"/>
            </w:pPr>
            <w:r w:rsidRPr="00102B4B">
              <w:rPr>
                <w:b/>
              </w:rPr>
              <w:lastRenderedPageBreak/>
              <w:t>Example</w:t>
            </w:r>
          </w:p>
        </w:tc>
        <w:tc>
          <w:tcPr>
            <w:tcW w:w="4284" w:type="dxa"/>
            <w:vMerge w:val="restart"/>
            <w:shd w:val="clear" w:color="auto" w:fill="BFBFBF" w:themeFill="background1" w:themeFillShade="BF"/>
          </w:tcPr>
          <w:p w:rsidR="00F5295A" w:rsidRPr="00AD0B6C" w:rsidRDefault="00F5295A" w:rsidP="008D6408">
            <w:pPr>
              <w:spacing w:after="0" w:line="240" w:lineRule="auto"/>
              <w:jc w:val="center"/>
            </w:pPr>
            <w:r w:rsidRPr="00102B4B">
              <w:rPr>
                <w:b/>
              </w:rPr>
              <w:t>Folder</w:t>
            </w:r>
          </w:p>
        </w:tc>
        <w:tc>
          <w:tcPr>
            <w:tcW w:w="2127" w:type="dxa"/>
            <w:gridSpan w:val="3"/>
            <w:shd w:val="clear" w:color="auto" w:fill="BFBFBF" w:themeFill="background1" w:themeFillShade="BF"/>
          </w:tcPr>
          <w:p w:rsidR="00F5295A" w:rsidRPr="00AD0B6C" w:rsidRDefault="00F5295A" w:rsidP="008D6408">
            <w:pPr>
              <w:spacing w:after="0" w:line="100" w:lineRule="atLeast"/>
              <w:jc w:val="center"/>
            </w:pPr>
            <w:r w:rsidRPr="00102B4B">
              <w:rPr>
                <w:b/>
              </w:rPr>
              <w:t>TDA2XX</w:t>
            </w:r>
          </w:p>
        </w:tc>
      </w:tr>
      <w:tr w:rsidR="00F5295A" w:rsidRPr="00AD0B6C" w:rsidTr="00F5295A">
        <w:tc>
          <w:tcPr>
            <w:tcW w:w="2628" w:type="dxa"/>
            <w:vMerge/>
            <w:shd w:val="clear" w:color="auto" w:fill="BFBFBF" w:themeFill="background1" w:themeFillShade="BF"/>
          </w:tcPr>
          <w:p w:rsidR="00F5295A" w:rsidRPr="00AD0B6C" w:rsidRDefault="00F5295A" w:rsidP="008D6408">
            <w:pPr>
              <w:spacing w:after="0" w:line="240" w:lineRule="auto"/>
            </w:pPr>
          </w:p>
        </w:tc>
        <w:tc>
          <w:tcPr>
            <w:tcW w:w="4284" w:type="dxa"/>
            <w:vMerge/>
            <w:shd w:val="clear" w:color="auto" w:fill="BFBFBF" w:themeFill="background1" w:themeFillShade="BF"/>
          </w:tcPr>
          <w:p w:rsidR="00F5295A" w:rsidRPr="00AD0B6C" w:rsidRDefault="00F5295A" w:rsidP="008D6408">
            <w:pPr>
              <w:spacing w:after="0" w:line="240" w:lineRule="auto"/>
            </w:pPr>
          </w:p>
        </w:tc>
        <w:tc>
          <w:tcPr>
            <w:tcW w:w="709" w:type="dxa"/>
            <w:shd w:val="clear" w:color="auto" w:fill="BFBFBF" w:themeFill="background1" w:themeFillShade="BF"/>
          </w:tcPr>
          <w:p w:rsidR="00F5295A" w:rsidRPr="00102B4B" w:rsidRDefault="00F5295A" w:rsidP="008D6408">
            <w:pPr>
              <w:spacing w:after="0" w:line="240" w:lineRule="auto"/>
              <w:jc w:val="center"/>
            </w:pPr>
            <w:r w:rsidRPr="00102B4B">
              <w:t>A15</w:t>
            </w:r>
          </w:p>
        </w:tc>
        <w:tc>
          <w:tcPr>
            <w:tcW w:w="567" w:type="dxa"/>
            <w:shd w:val="clear" w:color="auto" w:fill="BFBFBF" w:themeFill="background1" w:themeFillShade="BF"/>
          </w:tcPr>
          <w:p w:rsidR="00F5295A" w:rsidRPr="00102B4B" w:rsidRDefault="00F5295A" w:rsidP="008D6408">
            <w:pPr>
              <w:spacing w:after="0" w:line="240" w:lineRule="auto"/>
              <w:jc w:val="center"/>
            </w:pPr>
            <w:r w:rsidRPr="00102B4B">
              <w:t>M4</w:t>
            </w:r>
          </w:p>
        </w:tc>
        <w:tc>
          <w:tcPr>
            <w:tcW w:w="851" w:type="dxa"/>
            <w:shd w:val="clear" w:color="auto" w:fill="BFBFBF" w:themeFill="background1" w:themeFillShade="BF"/>
          </w:tcPr>
          <w:p w:rsidR="00F5295A" w:rsidRPr="00102B4B" w:rsidRDefault="00F5295A" w:rsidP="008D6408">
            <w:pPr>
              <w:spacing w:after="0" w:line="240" w:lineRule="auto"/>
              <w:jc w:val="center"/>
            </w:pPr>
            <w:r w:rsidRPr="00102B4B">
              <w:t>C66x</w:t>
            </w:r>
          </w:p>
        </w:tc>
      </w:tr>
      <w:tr w:rsidR="00F5295A" w:rsidRPr="00AD0B6C" w:rsidTr="00F5295A">
        <w:tc>
          <w:tcPr>
            <w:tcW w:w="2628" w:type="dxa"/>
          </w:tcPr>
          <w:p w:rsidR="00F5295A" w:rsidRPr="00AD0B6C" w:rsidRDefault="00F5295A" w:rsidP="008D6408">
            <w:pPr>
              <w:spacing w:after="0" w:line="240" w:lineRule="auto"/>
            </w:pPr>
            <w:r w:rsidRPr="00AD0B6C">
              <w:t>DssApp</w:t>
            </w:r>
          </w:p>
        </w:tc>
        <w:tc>
          <w:tcPr>
            <w:tcW w:w="4284" w:type="dxa"/>
          </w:tcPr>
          <w:p w:rsidR="00F5295A" w:rsidRPr="00AD0B6C" w:rsidRDefault="00F5295A" w:rsidP="008D6408">
            <w:pPr>
              <w:spacing w:after="0" w:line="240" w:lineRule="auto"/>
            </w:pPr>
            <w:r w:rsidRPr="00AD0B6C">
              <w:t>examples\DssApp</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Pr="00FB3149" w:rsidRDefault="00F5295A" w:rsidP="00E5717D">
            <w:pPr>
              <w:spacing w:after="0" w:line="100" w:lineRule="atLeast"/>
              <w:jc w:val="center"/>
              <w:rPr>
                <w:color w:val="FF0000"/>
              </w:rP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boot_app</w:t>
            </w:r>
          </w:p>
        </w:tc>
        <w:tc>
          <w:tcPr>
            <w:tcW w:w="4284" w:type="dxa"/>
          </w:tcPr>
          <w:p w:rsidR="00F5295A" w:rsidRPr="00AD0B6C" w:rsidRDefault="00F5295A" w:rsidP="008D6408">
            <w:pPr>
              <w:spacing w:after="0" w:line="240" w:lineRule="auto"/>
            </w:pPr>
            <w:r w:rsidRPr="00AD0B6C">
              <w:t>examples\boot</w:t>
            </w:r>
          </w:p>
        </w:tc>
        <w:tc>
          <w:tcPr>
            <w:tcW w:w="709" w:type="dxa"/>
            <w:shd w:val="clear" w:color="auto" w:fill="auto"/>
          </w:tcPr>
          <w:p w:rsidR="00F5295A" w:rsidRPr="00FB3149"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ddr_test_app</w:t>
            </w:r>
          </w:p>
        </w:tc>
        <w:tc>
          <w:tcPr>
            <w:tcW w:w="4284" w:type="dxa"/>
          </w:tcPr>
          <w:p w:rsidR="00F5295A" w:rsidRPr="00AD0B6C" w:rsidRDefault="00F5295A" w:rsidP="008D6408">
            <w:pPr>
              <w:spacing w:after="0" w:line="240" w:lineRule="auto"/>
            </w:pPr>
            <w:r w:rsidRPr="00AD0B6C">
              <w:t>examples\ddr_stress_test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edma_test_app</w:t>
            </w:r>
          </w:p>
        </w:tc>
        <w:tc>
          <w:tcPr>
            <w:tcW w:w="4284" w:type="dxa"/>
          </w:tcPr>
          <w:p w:rsidR="00F5295A" w:rsidRPr="00AD0B6C" w:rsidRDefault="00F5295A" w:rsidP="008D6408">
            <w:pPr>
              <w:spacing w:after="0" w:line="240" w:lineRule="auto"/>
            </w:pPr>
            <w:r w:rsidRPr="00AD0B6C">
              <w:t>examples\edma_test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eeprom_app</w:t>
            </w:r>
          </w:p>
        </w:tc>
        <w:tc>
          <w:tcPr>
            <w:tcW w:w="4284" w:type="dxa"/>
          </w:tcPr>
          <w:p w:rsidR="00F5295A" w:rsidRPr="00AD0B6C" w:rsidRDefault="00F5295A" w:rsidP="008D6408">
            <w:pPr>
              <w:spacing w:after="0" w:line="240" w:lineRule="auto"/>
            </w:pPr>
            <w:r w:rsidRPr="00AD0B6C">
              <w:t>examples\i2c_diag_test\eeprom_i2c</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gpio_exp_app</w:t>
            </w:r>
          </w:p>
        </w:tc>
        <w:tc>
          <w:tcPr>
            <w:tcW w:w="4284" w:type="dxa"/>
          </w:tcPr>
          <w:p w:rsidR="00F5295A" w:rsidRPr="00AD0B6C" w:rsidRDefault="00F5295A" w:rsidP="008D6408">
            <w:pPr>
              <w:spacing w:after="0" w:line="240" w:lineRule="auto"/>
            </w:pPr>
            <w:r w:rsidRPr="00AD0B6C">
              <w:t>examples\i2c_diag_test\i2c_gpio_expander</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gpio_input_interrupt_app</w:t>
            </w:r>
          </w:p>
        </w:tc>
        <w:tc>
          <w:tcPr>
            <w:tcW w:w="4284" w:type="dxa"/>
          </w:tcPr>
          <w:p w:rsidR="00F5295A" w:rsidRPr="00AD0B6C" w:rsidRDefault="00F5295A" w:rsidP="008D6408">
            <w:pPr>
              <w:spacing w:after="0" w:line="240" w:lineRule="auto"/>
            </w:pPr>
            <w:r w:rsidRPr="00AD0B6C">
              <w:t>examples\gpio\gpio_input_interrupt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gpio_output</w:t>
            </w:r>
          </w:p>
        </w:tc>
        <w:tc>
          <w:tcPr>
            <w:tcW w:w="4284" w:type="dxa"/>
          </w:tcPr>
          <w:p w:rsidR="00F5295A" w:rsidRPr="00AD0B6C" w:rsidRDefault="00F5295A" w:rsidP="008D6408">
            <w:pPr>
              <w:spacing w:after="0" w:line="240" w:lineRule="auto"/>
            </w:pPr>
            <w:r w:rsidRPr="00AD0B6C">
              <w:t>examples\gpio\gpio_output</w:t>
            </w:r>
          </w:p>
        </w:tc>
        <w:tc>
          <w:tcPr>
            <w:tcW w:w="709" w:type="dxa"/>
            <w:shd w:val="clear" w:color="auto" w:fill="auto"/>
          </w:tcPr>
          <w:p w:rsidR="00F5295A" w:rsidRPr="0066227A" w:rsidRDefault="00F5295A" w:rsidP="00E5717D">
            <w:pPr>
              <w:spacing w:after="0" w:line="100" w:lineRule="atLeast"/>
              <w:jc w:val="center"/>
            </w:pPr>
            <w:r w:rsidRPr="0066227A">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i2c_100kbps_app</w:t>
            </w:r>
          </w:p>
        </w:tc>
        <w:tc>
          <w:tcPr>
            <w:tcW w:w="4284" w:type="dxa"/>
          </w:tcPr>
          <w:p w:rsidR="00F5295A" w:rsidRPr="00AD0B6C" w:rsidRDefault="00F5295A" w:rsidP="008D6408">
            <w:pPr>
              <w:spacing w:after="0" w:line="240" w:lineRule="auto"/>
            </w:pPr>
            <w:r w:rsidRPr="00AD0B6C">
              <w:t>examples\i2c\100kbps</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i2c_400kbps_app</w:t>
            </w:r>
          </w:p>
        </w:tc>
        <w:tc>
          <w:tcPr>
            <w:tcW w:w="4284" w:type="dxa"/>
          </w:tcPr>
          <w:p w:rsidR="00F5295A" w:rsidRPr="00AD0B6C" w:rsidRDefault="00F5295A" w:rsidP="008D6408">
            <w:pPr>
              <w:spacing w:after="0" w:line="240" w:lineRule="auto"/>
            </w:pPr>
            <w:r w:rsidRPr="00AD0B6C">
              <w:t>examples\i2c\400kbps</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i2c_driver_led_blink_app</w:t>
            </w:r>
          </w:p>
        </w:tc>
        <w:tc>
          <w:tcPr>
            <w:tcW w:w="4284" w:type="dxa"/>
          </w:tcPr>
          <w:p w:rsidR="00F5295A" w:rsidRPr="00AD0B6C" w:rsidRDefault="00F5295A" w:rsidP="008D6408">
            <w:pPr>
              <w:spacing w:after="0" w:line="240" w:lineRule="auto"/>
            </w:pPr>
            <w:r w:rsidRPr="00AD0B6C">
              <w:t>examples\i2c\i2c_driver_led</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i2c_fifo_app</w:t>
            </w:r>
          </w:p>
        </w:tc>
        <w:tc>
          <w:tcPr>
            <w:tcW w:w="4284" w:type="dxa"/>
          </w:tcPr>
          <w:p w:rsidR="00F5295A" w:rsidRPr="00AD0B6C" w:rsidRDefault="00F5295A" w:rsidP="008D6408">
            <w:pPr>
              <w:spacing w:after="0" w:line="240" w:lineRule="auto"/>
            </w:pPr>
            <w:r w:rsidRPr="00AD0B6C">
              <w:t>examples\i2c\fifo</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i2c_lld_led_blink_app</w:t>
            </w:r>
          </w:p>
        </w:tc>
        <w:tc>
          <w:tcPr>
            <w:tcW w:w="4284" w:type="dxa"/>
          </w:tcPr>
          <w:p w:rsidR="00F5295A" w:rsidRPr="00AD0B6C" w:rsidRDefault="00F5295A" w:rsidP="008D6408">
            <w:pPr>
              <w:spacing w:after="0" w:line="240" w:lineRule="auto"/>
            </w:pPr>
            <w:r w:rsidRPr="00AD0B6C">
              <w:t>i2c\i2c_lld_led</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i2c_test_app</w:t>
            </w:r>
          </w:p>
        </w:tc>
        <w:tc>
          <w:tcPr>
            <w:tcW w:w="4284" w:type="dxa"/>
          </w:tcPr>
          <w:p w:rsidR="00F5295A" w:rsidRPr="00AD0B6C" w:rsidRDefault="00F5295A" w:rsidP="008D6408">
            <w:pPr>
              <w:spacing w:after="0" w:line="240" w:lineRule="auto"/>
            </w:pPr>
            <w:r w:rsidRPr="00AD0B6C">
              <w:t>examples\i2c_diag_test\i2c_all</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mailbox_app</w:t>
            </w:r>
          </w:p>
        </w:tc>
        <w:tc>
          <w:tcPr>
            <w:tcW w:w="4284" w:type="dxa"/>
          </w:tcPr>
          <w:p w:rsidR="00F5295A" w:rsidRPr="00AD0B6C" w:rsidRDefault="00F5295A" w:rsidP="008D6408">
            <w:pPr>
              <w:spacing w:after="0" w:line="240" w:lineRule="auto"/>
            </w:pPr>
            <w:r w:rsidRPr="00AD0B6C">
              <w:t>examples\mailbox\mailbox_a15</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mailbox_m4_app</w:t>
            </w:r>
          </w:p>
        </w:tc>
        <w:tc>
          <w:tcPr>
            <w:tcW w:w="4284" w:type="dxa"/>
          </w:tcPr>
          <w:p w:rsidR="00F5295A" w:rsidRPr="00AD0B6C" w:rsidRDefault="00F5295A" w:rsidP="008D6408">
            <w:pPr>
              <w:spacing w:after="0" w:line="240" w:lineRule="auto"/>
            </w:pPr>
            <w:r w:rsidRPr="00AD0B6C">
              <w:t>examples\mailbox\mailbox_m4</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mailbox_qintr_app</w:t>
            </w:r>
          </w:p>
        </w:tc>
        <w:tc>
          <w:tcPr>
            <w:tcW w:w="4284" w:type="dxa"/>
          </w:tcPr>
          <w:p w:rsidR="00F5295A" w:rsidRPr="00AD0B6C" w:rsidRDefault="00F5295A" w:rsidP="008D6408">
            <w:pPr>
              <w:spacing w:after="0" w:line="240" w:lineRule="auto"/>
            </w:pPr>
            <w:r w:rsidRPr="00AD0B6C">
              <w:t>examples\mailbox\mailbox_qintr</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mcaspBurstTransmit_app</w:t>
            </w:r>
          </w:p>
        </w:tc>
        <w:tc>
          <w:tcPr>
            <w:tcW w:w="4284" w:type="dxa"/>
          </w:tcPr>
          <w:p w:rsidR="00F5295A" w:rsidRPr="00AD0B6C" w:rsidRDefault="00F5295A" w:rsidP="008D6408">
            <w:pPr>
              <w:spacing w:after="0" w:line="240" w:lineRule="auto"/>
            </w:pPr>
            <w:r w:rsidRPr="00AD0B6C">
              <w:t>examples\mcasp\mcasp_bursttransmit</w:t>
            </w:r>
          </w:p>
        </w:tc>
        <w:tc>
          <w:tcPr>
            <w:tcW w:w="709" w:type="dxa"/>
            <w:shd w:val="clear" w:color="auto" w:fill="auto"/>
          </w:tcPr>
          <w:p w:rsidR="00F5295A" w:rsidRPr="00826093" w:rsidRDefault="00F5295A" w:rsidP="00E5717D">
            <w:pPr>
              <w:spacing w:after="0" w:line="100" w:lineRule="atLeast"/>
              <w:jc w:val="center"/>
            </w:pPr>
            <w:r w:rsidRPr="00826093">
              <w:t>Yes</w:t>
            </w:r>
          </w:p>
        </w:tc>
        <w:tc>
          <w:tcPr>
            <w:tcW w:w="567" w:type="dxa"/>
            <w:shd w:val="clear" w:color="auto" w:fill="auto"/>
          </w:tcPr>
          <w:p w:rsidR="00F5295A" w:rsidRPr="00826093" w:rsidRDefault="00F5295A" w:rsidP="00E5717D">
            <w:pPr>
              <w:spacing w:after="0" w:line="100" w:lineRule="atLeast"/>
              <w:jc w:val="center"/>
            </w:pPr>
            <w:r w:rsidRPr="00826093">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mcaspTransmit_app</w:t>
            </w:r>
          </w:p>
        </w:tc>
        <w:tc>
          <w:tcPr>
            <w:tcW w:w="4284" w:type="dxa"/>
          </w:tcPr>
          <w:p w:rsidR="00F5295A" w:rsidRPr="00AD0B6C" w:rsidRDefault="00F5295A" w:rsidP="008D6408">
            <w:pPr>
              <w:spacing w:after="0" w:line="240" w:lineRule="auto"/>
            </w:pPr>
            <w:r w:rsidRPr="00AD0B6C">
              <w:t>examples\mcasp\mcasp_transmit</w:t>
            </w:r>
          </w:p>
        </w:tc>
        <w:tc>
          <w:tcPr>
            <w:tcW w:w="709" w:type="dxa"/>
            <w:shd w:val="clear" w:color="auto" w:fill="auto"/>
          </w:tcPr>
          <w:p w:rsidR="00F5295A" w:rsidRPr="00826093" w:rsidRDefault="00F5295A" w:rsidP="00E5717D">
            <w:pPr>
              <w:spacing w:after="0" w:line="100" w:lineRule="atLeast"/>
              <w:jc w:val="center"/>
            </w:pPr>
            <w:r w:rsidRPr="00826093">
              <w:t>Yes</w:t>
            </w:r>
          </w:p>
        </w:tc>
        <w:tc>
          <w:tcPr>
            <w:tcW w:w="567" w:type="dxa"/>
            <w:shd w:val="clear" w:color="auto" w:fill="auto"/>
          </w:tcPr>
          <w:p w:rsidR="00F5295A" w:rsidRPr="00826093" w:rsidRDefault="00F5295A" w:rsidP="00E5717D">
            <w:pPr>
              <w:spacing w:after="0" w:line="100" w:lineRule="atLeast"/>
              <w:jc w:val="center"/>
            </w:pPr>
            <w:r w:rsidRPr="00826093">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mcasp_sinetone_app</w:t>
            </w:r>
          </w:p>
        </w:tc>
        <w:tc>
          <w:tcPr>
            <w:tcW w:w="4284" w:type="dxa"/>
          </w:tcPr>
          <w:p w:rsidR="00F5295A" w:rsidRPr="00AD0B6C" w:rsidRDefault="00F5295A" w:rsidP="008D6408">
            <w:pPr>
              <w:spacing w:after="0" w:line="240" w:lineRule="auto"/>
            </w:pPr>
            <w:r w:rsidRPr="00AD0B6C">
              <w:t>examples\mcasp\mcasp_sinetone</w:t>
            </w:r>
          </w:p>
        </w:tc>
        <w:tc>
          <w:tcPr>
            <w:tcW w:w="709" w:type="dxa"/>
            <w:shd w:val="clear" w:color="auto" w:fill="auto"/>
          </w:tcPr>
          <w:p w:rsidR="00F5295A" w:rsidRPr="00826093" w:rsidRDefault="00F5295A" w:rsidP="00E5717D">
            <w:pPr>
              <w:spacing w:after="0" w:line="100" w:lineRule="atLeast"/>
              <w:jc w:val="center"/>
            </w:pPr>
            <w:r w:rsidRPr="00826093">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Pr="00826093" w:rsidRDefault="00F5295A" w:rsidP="00E5717D">
            <w:pPr>
              <w:spacing w:after="0" w:line="100" w:lineRule="atLeast"/>
              <w:jc w:val="center"/>
            </w:pPr>
            <w:r w:rsidRPr="00826093">
              <w:t>Yes</w:t>
            </w:r>
          </w:p>
        </w:tc>
      </w:tr>
      <w:tr w:rsidR="00F5295A" w:rsidRPr="00AD0B6C" w:rsidTr="00F5295A">
        <w:tc>
          <w:tcPr>
            <w:tcW w:w="2628" w:type="dxa"/>
          </w:tcPr>
          <w:p w:rsidR="00F5295A" w:rsidRPr="00AD0B6C" w:rsidRDefault="00F5295A" w:rsidP="008D6408">
            <w:pPr>
              <w:spacing w:after="0" w:line="240" w:lineRule="auto"/>
            </w:pPr>
            <w:r w:rsidRPr="00AD0B6C">
              <w:t>mcspiMasterSlave_app</w:t>
            </w:r>
          </w:p>
        </w:tc>
        <w:tc>
          <w:tcPr>
            <w:tcW w:w="4284" w:type="dxa"/>
          </w:tcPr>
          <w:p w:rsidR="00F5295A" w:rsidRPr="00AD0B6C" w:rsidRDefault="00F5295A" w:rsidP="008D6408">
            <w:pPr>
              <w:spacing w:after="0" w:line="240" w:lineRule="auto"/>
            </w:pPr>
            <w:r w:rsidRPr="00AD0B6C">
              <w:t>examples\mcspiMasterSlave\masterslave</w:t>
            </w:r>
          </w:p>
        </w:tc>
        <w:tc>
          <w:tcPr>
            <w:tcW w:w="709" w:type="dxa"/>
            <w:shd w:val="clear" w:color="auto" w:fill="auto"/>
          </w:tcPr>
          <w:p w:rsidR="00F5295A" w:rsidRPr="00093F70" w:rsidRDefault="00F5295A" w:rsidP="00E5717D">
            <w:pPr>
              <w:spacing w:after="0" w:line="100" w:lineRule="atLeast"/>
              <w:jc w:val="center"/>
            </w:pPr>
            <w:r w:rsidRPr="00093F70">
              <w:t>Yes</w:t>
            </w:r>
          </w:p>
        </w:tc>
        <w:tc>
          <w:tcPr>
            <w:tcW w:w="567" w:type="dxa"/>
            <w:shd w:val="clear" w:color="auto" w:fill="auto"/>
          </w:tcPr>
          <w:p w:rsidR="00F5295A" w:rsidRPr="00093F70" w:rsidRDefault="00F5295A" w:rsidP="00E5717D">
            <w:pPr>
              <w:spacing w:after="0" w:line="100" w:lineRule="atLeast"/>
              <w:jc w:val="center"/>
            </w:pPr>
            <w:r w:rsidRPr="00093F70">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mcspiMaster_app</w:t>
            </w:r>
          </w:p>
        </w:tc>
        <w:tc>
          <w:tcPr>
            <w:tcW w:w="4284" w:type="dxa"/>
          </w:tcPr>
          <w:p w:rsidR="00F5295A" w:rsidRPr="00AD0B6C" w:rsidRDefault="00F5295A" w:rsidP="008D6408">
            <w:pPr>
              <w:spacing w:after="0" w:line="240" w:lineRule="auto"/>
            </w:pPr>
            <w:r w:rsidRPr="00AD0B6C">
              <w:t>examples\mcspiMasterSlave\master</w:t>
            </w:r>
          </w:p>
        </w:tc>
        <w:tc>
          <w:tcPr>
            <w:tcW w:w="709" w:type="dxa"/>
            <w:shd w:val="clear" w:color="auto" w:fill="auto"/>
          </w:tcPr>
          <w:p w:rsidR="00F5295A" w:rsidRPr="00FB3149" w:rsidRDefault="00F5295A" w:rsidP="00E5717D">
            <w:pPr>
              <w:spacing w:after="0" w:line="100" w:lineRule="atLeast"/>
              <w:jc w:val="center"/>
            </w:pPr>
            <w:r w:rsidRPr="00FB3149">
              <w:t>NT</w:t>
            </w:r>
          </w:p>
        </w:tc>
        <w:tc>
          <w:tcPr>
            <w:tcW w:w="567" w:type="dxa"/>
            <w:shd w:val="clear" w:color="auto" w:fill="auto"/>
          </w:tcPr>
          <w:p w:rsidR="00F5295A" w:rsidRPr="00FB3149" w:rsidRDefault="00F5295A" w:rsidP="00E5717D">
            <w:pPr>
              <w:spacing w:after="0" w:line="100" w:lineRule="atLeast"/>
              <w:jc w:val="center"/>
            </w:pPr>
            <w:r w:rsidRPr="00FB3149">
              <w:t>NT</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mmcsd_fileIO_app</w:t>
            </w:r>
          </w:p>
        </w:tc>
        <w:tc>
          <w:tcPr>
            <w:tcW w:w="4284" w:type="dxa"/>
          </w:tcPr>
          <w:p w:rsidR="00F5295A" w:rsidRPr="00AD0B6C" w:rsidRDefault="00F5295A" w:rsidP="008D6408">
            <w:pPr>
              <w:spacing w:after="0" w:line="240" w:lineRule="auto"/>
            </w:pPr>
            <w:r w:rsidRPr="00AD0B6C">
              <w:t>examples\sd_fileIO</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mmu_tlb_twl_app</w:t>
            </w:r>
          </w:p>
        </w:tc>
        <w:tc>
          <w:tcPr>
            <w:tcW w:w="4284" w:type="dxa"/>
          </w:tcPr>
          <w:p w:rsidR="00F5295A" w:rsidRPr="00AD0B6C" w:rsidRDefault="00F5295A" w:rsidP="008D6408">
            <w:pPr>
              <w:spacing w:after="0" w:line="240" w:lineRule="auto"/>
            </w:pPr>
            <w:r w:rsidRPr="00AD0B6C">
              <w:t>examples\mmu\tlb_twl</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mmu_translation_fault_handle_app</w:t>
            </w:r>
          </w:p>
        </w:tc>
        <w:tc>
          <w:tcPr>
            <w:tcW w:w="4284" w:type="dxa"/>
          </w:tcPr>
          <w:p w:rsidR="00F5295A" w:rsidRPr="00AD0B6C" w:rsidRDefault="00F5295A" w:rsidP="008D6408">
            <w:pPr>
              <w:spacing w:after="0" w:line="240" w:lineRule="auto"/>
            </w:pPr>
            <w:r w:rsidRPr="00AD0B6C">
              <w:t>examples\mmu\translation_fault_handle</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nor_edma_read</w:t>
            </w:r>
          </w:p>
        </w:tc>
        <w:tc>
          <w:tcPr>
            <w:tcW w:w="4284" w:type="dxa"/>
          </w:tcPr>
          <w:p w:rsidR="00F5295A" w:rsidRPr="00AD0B6C" w:rsidRDefault="00F5295A" w:rsidP="008D6408">
            <w:pPr>
              <w:spacing w:after="0" w:line="240" w:lineRule="auto"/>
            </w:pPr>
            <w:r w:rsidRPr="00AD0B6C">
              <w:t>examples\nor\nor_edma_read</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Pr="0066227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nor_read_write</w:t>
            </w:r>
          </w:p>
        </w:tc>
        <w:tc>
          <w:tcPr>
            <w:tcW w:w="4284" w:type="dxa"/>
          </w:tcPr>
          <w:p w:rsidR="00F5295A" w:rsidRPr="00AD0B6C" w:rsidRDefault="00F5295A" w:rsidP="008D6408">
            <w:pPr>
              <w:spacing w:after="0" w:line="240" w:lineRule="auto"/>
            </w:pPr>
            <w:r w:rsidRPr="00AD0B6C">
              <w:t>examples\nor\nor_read_write</w:t>
            </w:r>
          </w:p>
        </w:tc>
        <w:tc>
          <w:tcPr>
            <w:tcW w:w="709" w:type="dxa"/>
            <w:shd w:val="clear" w:color="auto" w:fill="auto"/>
          </w:tcPr>
          <w:p w:rsidR="00F5295A" w:rsidRPr="0066227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ocmc_addrSequence</w:t>
            </w:r>
          </w:p>
        </w:tc>
        <w:tc>
          <w:tcPr>
            <w:tcW w:w="4284" w:type="dxa"/>
          </w:tcPr>
          <w:p w:rsidR="00F5295A" w:rsidRPr="00AD0B6C" w:rsidRDefault="00F5295A" w:rsidP="008D6408">
            <w:pPr>
              <w:spacing w:after="0" w:line="240" w:lineRule="auto"/>
            </w:pPr>
            <w:r w:rsidRPr="00AD0B6C">
              <w:t>examples\ocmc\ocmc_addr_sequence</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ocmc_app</w:t>
            </w:r>
          </w:p>
        </w:tc>
        <w:tc>
          <w:tcPr>
            <w:tcW w:w="4284" w:type="dxa"/>
          </w:tcPr>
          <w:p w:rsidR="00F5295A" w:rsidRPr="00AD0B6C" w:rsidRDefault="00F5295A" w:rsidP="008D6408">
            <w:pPr>
              <w:spacing w:after="0" w:line="240" w:lineRule="auto"/>
            </w:pPr>
            <w:r w:rsidRPr="00AD0B6C">
              <w:t>examples\ocmc\ocmc_basic</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ocmc_overflow_mid</w:t>
            </w:r>
          </w:p>
        </w:tc>
        <w:tc>
          <w:tcPr>
            <w:tcW w:w="4284" w:type="dxa"/>
          </w:tcPr>
          <w:p w:rsidR="00F5295A" w:rsidRPr="00AD0B6C" w:rsidRDefault="00F5295A" w:rsidP="008D6408">
            <w:pPr>
              <w:spacing w:after="0" w:line="240" w:lineRule="auto"/>
            </w:pPr>
            <w:r w:rsidRPr="00AD0B6C">
              <w:t>examples\ocmc\ocmc_overflow_mid</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ocmc_overflow_wrap</w:t>
            </w:r>
          </w:p>
        </w:tc>
        <w:tc>
          <w:tcPr>
            <w:tcW w:w="4284" w:type="dxa"/>
          </w:tcPr>
          <w:p w:rsidR="00F5295A" w:rsidRPr="00AD0B6C" w:rsidRDefault="00F5295A" w:rsidP="008D6408">
            <w:pPr>
              <w:spacing w:after="0" w:line="240" w:lineRule="auto"/>
            </w:pPr>
            <w:r w:rsidRPr="00AD0B6C">
              <w:t>examples\ocmc\ocmc_overflow_wrap</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ocmc_shortframe</w:t>
            </w:r>
          </w:p>
        </w:tc>
        <w:tc>
          <w:tcPr>
            <w:tcW w:w="4284" w:type="dxa"/>
          </w:tcPr>
          <w:p w:rsidR="00F5295A" w:rsidRPr="00AD0B6C" w:rsidRDefault="00F5295A" w:rsidP="008D6408">
            <w:pPr>
              <w:spacing w:after="0" w:line="240" w:lineRule="auto"/>
            </w:pPr>
            <w:r w:rsidRPr="00AD0B6C">
              <w:t>examples\ocmc\ocmc_shortframe</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ocmc_underflow</w:t>
            </w:r>
          </w:p>
        </w:tc>
        <w:tc>
          <w:tcPr>
            <w:tcW w:w="4284" w:type="dxa"/>
          </w:tcPr>
          <w:p w:rsidR="00F5295A" w:rsidRPr="00AD0B6C" w:rsidRDefault="00F5295A" w:rsidP="008D6408">
            <w:pPr>
              <w:spacing w:after="0" w:line="240" w:lineRule="auto"/>
            </w:pPr>
            <w:r w:rsidRPr="00AD0B6C">
              <w:t>examples\ocmc\ocmc_underflow</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pcie_app_ep_write_loopback</w:t>
            </w:r>
          </w:p>
        </w:tc>
        <w:tc>
          <w:tcPr>
            <w:tcW w:w="4284" w:type="dxa"/>
          </w:tcPr>
          <w:p w:rsidR="00F5295A" w:rsidRPr="00AD0B6C" w:rsidRDefault="00F5295A" w:rsidP="008D6408">
            <w:pPr>
              <w:spacing w:after="0" w:line="240" w:lineRule="auto"/>
            </w:pPr>
            <w:r w:rsidRPr="00AD0B6C">
              <w:t>examples\pcie\write_loopback\ep</w:t>
            </w:r>
          </w:p>
        </w:tc>
        <w:tc>
          <w:tcPr>
            <w:tcW w:w="709" w:type="dxa"/>
            <w:shd w:val="clear" w:color="auto" w:fill="auto"/>
          </w:tcPr>
          <w:p w:rsidR="00F5295A" w:rsidRPr="00FB3149"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pcie_app_rc_write_loopback</w:t>
            </w:r>
          </w:p>
        </w:tc>
        <w:tc>
          <w:tcPr>
            <w:tcW w:w="4284" w:type="dxa"/>
          </w:tcPr>
          <w:p w:rsidR="00F5295A" w:rsidRPr="00AD0B6C" w:rsidRDefault="00F5295A" w:rsidP="008D6408">
            <w:pPr>
              <w:spacing w:after="0" w:line="240" w:lineRule="auto"/>
            </w:pPr>
            <w:r w:rsidRPr="00AD0B6C">
              <w:t>examples\pcie\write_loopback\rc</w:t>
            </w:r>
          </w:p>
        </w:tc>
        <w:tc>
          <w:tcPr>
            <w:tcW w:w="709" w:type="dxa"/>
            <w:shd w:val="clear" w:color="auto" w:fill="auto"/>
          </w:tcPr>
          <w:p w:rsidR="00F5295A" w:rsidRPr="00FB3149"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pmic_app</w:t>
            </w:r>
          </w:p>
        </w:tc>
        <w:tc>
          <w:tcPr>
            <w:tcW w:w="4284" w:type="dxa"/>
          </w:tcPr>
          <w:p w:rsidR="00F5295A" w:rsidRPr="00AD0B6C" w:rsidRDefault="00F5295A" w:rsidP="008D6408">
            <w:pPr>
              <w:spacing w:after="0" w:line="240" w:lineRule="auto"/>
            </w:pPr>
            <w:r w:rsidRPr="00AD0B6C">
              <w:t>examples\i2c_diag_test\pmic_i2c</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qspi_test_app</w:t>
            </w:r>
          </w:p>
        </w:tc>
        <w:tc>
          <w:tcPr>
            <w:tcW w:w="4284" w:type="dxa"/>
          </w:tcPr>
          <w:p w:rsidR="00F5295A" w:rsidRPr="00AD0B6C" w:rsidRDefault="00F5295A" w:rsidP="008D6408">
            <w:pPr>
              <w:spacing w:after="0" w:line="240" w:lineRule="auto"/>
            </w:pPr>
            <w:r w:rsidRPr="00AD0B6C">
              <w:t>examples\qspi_test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sensor_config_app</w:t>
            </w:r>
          </w:p>
        </w:tc>
        <w:tc>
          <w:tcPr>
            <w:tcW w:w="4284" w:type="dxa"/>
          </w:tcPr>
          <w:p w:rsidR="00F5295A" w:rsidRPr="00AD0B6C" w:rsidRDefault="00F5295A" w:rsidP="008D6408">
            <w:pPr>
              <w:spacing w:after="0" w:line="240" w:lineRule="auto"/>
            </w:pPr>
            <w:r w:rsidRPr="00AD0B6C">
              <w:t>examples\ov10630_sensor</w:t>
            </w:r>
          </w:p>
        </w:tc>
        <w:tc>
          <w:tcPr>
            <w:tcW w:w="709" w:type="dxa"/>
            <w:shd w:val="clear" w:color="auto" w:fill="auto"/>
          </w:tcPr>
          <w:p w:rsidR="00F5295A" w:rsidRPr="00FB3149"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spinlock_test</w:t>
            </w:r>
          </w:p>
        </w:tc>
        <w:tc>
          <w:tcPr>
            <w:tcW w:w="4284" w:type="dxa"/>
          </w:tcPr>
          <w:p w:rsidR="00F5295A" w:rsidRPr="00AD0B6C" w:rsidRDefault="00F5295A" w:rsidP="008D6408">
            <w:pPr>
              <w:spacing w:after="0" w:line="240" w:lineRule="auto"/>
            </w:pPr>
            <w:r w:rsidRPr="00AD0B6C">
              <w:t>examples\spinlock_test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t>temp_sensor_app</w:t>
            </w:r>
          </w:p>
        </w:tc>
        <w:tc>
          <w:tcPr>
            <w:tcW w:w="4284" w:type="dxa"/>
          </w:tcPr>
          <w:p w:rsidR="00F5295A" w:rsidRPr="00AD0B6C" w:rsidRDefault="00F5295A" w:rsidP="008D6408">
            <w:pPr>
              <w:spacing w:after="0" w:line="240" w:lineRule="auto"/>
            </w:pPr>
            <w:r w:rsidRPr="00AD0B6C">
              <w:t>examples\i2c_diag_test\i2c_temp_sensor</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timer_app</w:t>
            </w:r>
          </w:p>
        </w:tc>
        <w:tc>
          <w:tcPr>
            <w:tcW w:w="4284" w:type="dxa"/>
          </w:tcPr>
          <w:p w:rsidR="00F5295A" w:rsidRPr="00AD0B6C" w:rsidRDefault="00F5295A" w:rsidP="008D6408">
            <w:pPr>
              <w:spacing w:after="0" w:line="240" w:lineRule="auto"/>
            </w:pPr>
            <w:r w:rsidRPr="00AD0B6C">
              <w:t>examples\timer</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Yes</w:t>
            </w:r>
          </w:p>
        </w:tc>
      </w:tr>
      <w:tr w:rsidR="00F5295A" w:rsidRPr="00AD0B6C" w:rsidTr="00F5295A">
        <w:tc>
          <w:tcPr>
            <w:tcW w:w="2628" w:type="dxa"/>
          </w:tcPr>
          <w:p w:rsidR="00F5295A" w:rsidRPr="00AD0B6C" w:rsidRDefault="00F5295A" w:rsidP="008D6408">
            <w:pPr>
              <w:spacing w:after="0" w:line="240" w:lineRule="auto"/>
            </w:pPr>
            <w:r w:rsidRPr="00AD0B6C">
              <w:lastRenderedPageBreak/>
              <w:t>uart1_test_app</w:t>
            </w:r>
          </w:p>
        </w:tc>
        <w:tc>
          <w:tcPr>
            <w:tcW w:w="4284" w:type="dxa"/>
          </w:tcPr>
          <w:p w:rsidR="00F5295A" w:rsidRPr="00AD0B6C" w:rsidRDefault="00F5295A" w:rsidP="008D6408">
            <w:pPr>
              <w:spacing w:after="0" w:line="240" w:lineRule="auto"/>
            </w:pPr>
            <w:r w:rsidRPr="00AD0B6C">
              <w:t>examples\uart\uart1</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uart3_test_app</w:t>
            </w:r>
          </w:p>
        </w:tc>
        <w:tc>
          <w:tcPr>
            <w:tcW w:w="4284" w:type="dxa"/>
          </w:tcPr>
          <w:p w:rsidR="00F5295A" w:rsidRPr="00AD0B6C" w:rsidRDefault="00F5295A" w:rsidP="008D6408">
            <w:pPr>
              <w:spacing w:after="0" w:line="240" w:lineRule="auto"/>
            </w:pPr>
            <w:r w:rsidRPr="00AD0B6C">
              <w:t>examples\uart\uart3</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uart_edma_test</w:t>
            </w:r>
          </w:p>
        </w:tc>
        <w:tc>
          <w:tcPr>
            <w:tcW w:w="4284" w:type="dxa"/>
          </w:tcPr>
          <w:p w:rsidR="00F5295A" w:rsidRPr="00AD0B6C" w:rsidRDefault="00F5295A" w:rsidP="008D6408">
            <w:pPr>
              <w:spacing w:after="0" w:line="240" w:lineRule="auto"/>
            </w:pPr>
            <w:r w:rsidRPr="00AD0B6C">
              <w:t>examples\uart\uart_edma</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uart_intr_test</w:t>
            </w:r>
          </w:p>
        </w:tc>
        <w:tc>
          <w:tcPr>
            <w:tcW w:w="4284" w:type="dxa"/>
          </w:tcPr>
          <w:p w:rsidR="00F5295A" w:rsidRPr="00AD0B6C" w:rsidRDefault="00F5295A" w:rsidP="008D6408">
            <w:pPr>
              <w:spacing w:after="0" w:line="240" w:lineRule="auto"/>
            </w:pPr>
            <w:r w:rsidRPr="00AD0B6C">
              <w:t>examples\uart\uart_intr</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uart_test</w:t>
            </w:r>
          </w:p>
        </w:tc>
        <w:tc>
          <w:tcPr>
            <w:tcW w:w="4284" w:type="dxa"/>
          </w:tcPr>
          <w:p w:rsidR="00F5295A" w:rsidRPr="00AD0B6C" w:rsidRDefault="00F5295A" w:rsidP="008D6408">
            <w:pPr>
              <w:spacing w:after="0" w:line="240" w:lineRule="auto"/>
            </w:pPr>
            <w:r w:rsidRPr="00AD0B6C">
              <w:t>examples\uart\uart_test</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videoLoopback</w:t>
            </w:r>
          </w:p>
        </w:tc>
        <w:tc>
          <w:tcPr>
            <w:tcW w:w="4284" w:type="dxa"/>
          </w:tcPr>
          <w:p w:rsidR="00F5295A" w:rsidRPr="00AD0B6C" w:rsidRDefault="00F5295A" w:rsidP="008D6408">
            <w:pPr>
              <w:spacing w:after="0" w:line="240" w:lineRule="auto"/>
            </w:pPr>
            <w:r w:rsidRPr="00AD0B6C">
              <w:t>examples\videoLoopback</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Pr="00FB3149"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vipCapt</w:t>
            </w:r>
          </w:p>
        </w:tc>
        <w:tc>
          <w:tcPr>
            <w:tcW w:w="4284" w:type="dxa"/>
          </w:tcPr>
          <w:p w:rsidR="00F5295A" w:rsidRPr="00AD0B6C" w:rsidRDefault="00F5295A" w:rsidP="008D6408">
            <w:pPr>
              <w:spacing w:after="0" w:line="240" w:lineRule="auto"/>
            </w:pPr>
            <w:r w:rsidRPr="00AD0B6C">
              <w:t>examples\vipCapt</w:t>
            </w:r>
          </w:p>
        </w:tc>
        <w:tc>
          <w:tcPr>
            <w:tcW w:w="709" w:type="dxa"/>
            <w:shd w:val="clear" w:color="auto" w:fill="auto"/>
          </w:tcPr>
          <w:p w:rsidR="00F5295A" w:rsidRDefault="00F5295A" w:rsidP="00E5717D">
            <w:pPr>
              <w:spacing w:after="0" w:line="100" w:lineRule="atLeast"/>
              <w:jc w:val="center"/>
            </w:pPr>
            <w:r>
              <w:t>NA</w:t>
            </w:r>
          </w:p>
        </w:tc>
        <w:tc>
          <w:tcPr>
            <w:tcW w:w="567" w:type="dxa"/>
            <w:shd w:val="clear" w:color="auto" w:fill="auto"/>
          </w:tcPr>
          <w:p w:rsidR="00F5295A" w:rsidRPr="00FB3149" w:rsidRDefault="00F5295A" w:rsidP="00E5717D">
            <w:pPr>
              <w:spacing w:after="0" w:line="100" w:lineRule="atLeast"/>
              <w:jc w:val="center"/>
            </w:pPr>
            <w:r>
              <w:t>Yes</w:t>
            </w:r>
          </w:p>
        </w:tc>
        <w:tc>
          <w:tcPr>
            <w:tcW w:w="851" w:type="dxa"/>
            <w:shd w:val="clear" w:color="auto" w:fill="auto"/>
          </w:tcPr>
          <w:p w:rsidR="00F5295A" w:rsidRDefault="00F5295A" w:rsidP="00E5717D">
            <w:pPr>
              <w:spacing w:after="0" w:line="100" w:lineRule="atLeast"/>
              <w:jc w:val="center"/>
            </w:pPr>
            <w:r>
              <w:t>NA</w:t>
            </w:r>
          </w:p>
        </w:tc>
      </w:tr>
      <w:tr w:rsidR="00F5295A" w:rsidRPr="00AD0B6C" w:rsidTr="00F5295A">
        <w:tc>
          <w:tcPr>
            <w:tcW w:w="2628" w:type="dxa"/>
          </w:tcPr>
          <w:p w:rsidR="00F5295A" w:rsidRPr="00AD0B6C" w:rsidRDefault="00F5295A" w:rsidP="008D6408">
            <w:pPr>
              <w:spacing w:after="0" w:line="240" w:lineRule="auto"/>
            </w:pPr>
            <w:r w:rsidRPr="00AD0B6C">
              <w:t>wdtimer_app</w:t>
            </w:r>
          </w:p>
        </w:tc>
        <w:tc>
          <w:tcPr>
            <w:tcW w:w="4284" w:type="dxa"/>
          </w:tcPr>
          <w:p w:rsidR="00F5295A" w:rsidRPr="00AD0B6C" w:rsidRDefault="00F5295A" w:rsidP="008D6408">
            <w:pPr>
              <w:spacing w:after="0" w:line="240" w:lineRule="auto"/>
            </w:pPr>
            <w:r w:rsidRPr="00AD0B6C">
              <w:t>examples\wdtimer</w:t>
            </w:r>
          </w:p>
        </w:tc>
        <w:tc>
          <w:tcPr>
            <w:tcW w:w="709" w:type="dxa"/>
            <w:shd w:val="clear" w:color="auto" w:fill="auto"/>
          </w:tcPr>
          <w:p w:rsidR="00F5295A" w:rsidRDefault="00F5295A" w:rsidP="00E5717D">
            <w:pPr>
              <w:spacing w:after="0" w:line="100" w:lineRule="atLeast"/>
              <w:jc w:val="center"/>
            </w:pPr>
            <w:r>
              <w:t>Yes</w:t>
            </w:r>
          </w:p>
        </w:tc>
        <w:tc>
          <w:tcPr>
            <w:tcW w:w="567" w:type="dxa"/>
            <w:shd w:val="clear" w:color="auto" w:fill="auto"/>
          </w:tcPr>
          <w:p w:rsidR="00F5295A" w:rsidRDefault="00F5295A" w:rsidP="00E5717D">
            <w:pPr>
              <w:spacing w:after="0" w:line="100" w:lineRule="atLeast"/>
              <w:jc w:val="center"/>
            </w:pPr>
            <w:r>
              <w:t>NA</w:t>
            </w:r>
          </w:p>
        </w:tc>
        <w:tc>
          <w:tcPr>
            <w:tcW w:w="851" w:type="dxa"/>
            <w:shd w:val="clear" w:color="auto" w:fill="auto"/>
          </w:tcPr>
          <w:p w:rsidR="00F5295A" w:rsidRDefault="00F5295A" w:rsidP="00E5717D">
            <w:pPr>
              <w:spacing w:after="0" w:line="100" w:lineRule="atLeast"/>
              <w:jc w:val="center"/>
            </w:pPr>
            <w:r>
              <w:t>NA</w:t>
            </w:r>
          </w:p>
        </w:tc>
      </w:tr>
    </w:tbl>
    <w:p w:rsidR="00D707A4" w:rsidRPr="00D707A4" w:rsidRDefault="00D707A4" w:rsidP="00D707A4">
      <w:pPr>
        <w:autoSpaceDE w:val="0"/>
        <w:autoSpaceDN w:val="0"/>
        <w:adjustRightInd w:val="0"/>
        <w:spacing w:after="0" w:line="240" w:lineRule="auto"/>
        <w:rPr>
          <w:rFonts w:ascii="Arial-BoldMT" w:hAnsi="Arial-BoldMT" w:cs="Arial-BoldMT"/>
          <w:b/>
          <w:bCs/>
          <w:color w:val="000000"/>
          <w:sz w:val="28"/>
          <w:szCs w:val="28"/>
        </w:rPr>
      </w:pPr>
    </w:p>
    <w:tbl>
      <w:tblPr>
        <w:tblStyle w:val="TableGrid2"/>
        <w:tblW w:w="8838" w:type="dxa"/>
        <w:tblLayout w:type="fixed"/>
        <w:tblLook w:val="04A0" w:firstRow="1" w:lastRow="0" w:firstColumn="1" w:lastColumn="0" w:noHBand="0" w:noVBand="1"/>
      </w:tblPr>
      <w:tblGrid>
        <w:gridCol w:w="2628"/>
        <w:gridCol w:w="3600"/>
        <w:gridCol w:w="630"/>
        <w:gridCol w:w="630"/>
        <w:gridCol w:w="540"/>
        <w:gridCol w:w="810"/>
      </w:tblGrid>
      <w:tr w:rsidR="00F5295A" w:rsidRPr="00AD0B6C" w:rsidTr="00F5295A">
        <w:tc>
          <w:tcPr>
            <w:tcW w:w="2628" w:type="dxa"/>
            <w:vMerge w:val="restart"/>
            <w:shd w:val="clear" w:color="auto" w:fill="BFBFBF" w:themeFill="background1" w:themeFillShade="BF"/>
          </w:tcPr>
          <w:p w:rsidR="00F5295A" w:rsidRPr="00AD0B6C" w:rsidRDefault="00F5295A" w:rsidP="00A000DC">
            <w:pPr>
              <w:spacing w:after="0" w:line="240" w:lineRule="auto"/>
              <w:jc w:val="center"/>
            </w:pPr>
            <w:r w:rsidRPr="00102B4B">
              <w:rPr>
                <w:b/>
              </w:rPr>
              <w:t>Example</w:t>
            </w:r>
          </w:p>
        </w:tc>
        <w:tc>
          <w:tcPr>
            <w:tcW w:w="3600" w:type="dxa"/>
            <w:vMerge w:val="restart"/>
            <w:shd w:val="clear" w:color="auto" w:fill="BFBFBF" w:themeFill="background1" w:themeFillShade="BF"/>
          </w:tcPr>
          <w:p w:rsidR="00F5295A" w:rsidRPr="00AD0B6C" w:rsidRDefault="00F5295A" w:rsidP="00A000DC">
            <w:pPr>
              <w:spacing w:after="0" w:line="240" w:lineRule="auto"/>
              <w:jc w:val="center"/>
            </w:pPr>
            <w:r w:rsidRPr="00102B4B">
              <w:rPr>
                <w:b/>
              </w:rPr>
              <w:t>Folder</w:t>
            </w:r>
          </w:p>
        </w:tc>
        <w:tc>
          <w:tcPr>
            <w:tcW w:w="2610" w:type="dxa"/>
            <w:gridSpan w:val="4"/>
            <w:shd w:val="clear" w:color="auto" w:fill="BFBFBF" w:themeFill="background1" w:themeFillShade="BF"/>
          </w:tcPr>
          <w:p w:rsidR="00F5295A" w:rsidRPr="00AD0B6C" w:rsidRDefault="00F5295A" w:rsidP="00A000DC">
            <w:pPr>
              <w:spacing w:after="0" w:line="100" w:lineRule="atLeast"/>
              <w:jc w:val="center"/>
            </w:pPr>
            <w:r w:rsidRPr="00102B4B">
              <w:rPr>
                <w:b/>
              </w:rPr>
              <w:t>TI814X</w:t>
            </w:r>
          </w:p>
        </w:tc>
      </w:tr>
      <w:tr w:rsidR="00F5295A" w:rsidRPr="00AD0B6C" w:rsidTr="00F5295A">
        <w:tc>
          <w:tcPr>
            <w:tcW w:w="2628" w:type="dxa"/>
            <w:vMerge/>
            <w:shd w:val="clear" w:color="auto" w:fill="BFBFBF" w:themeFill="background1" w:themeFillShade="BF"/>
          </w:tcPr>
          <w:p w:rsidR="00F5295A" w:rsidRPr="00AD0B6C" w:rsidRDefault="00F5295A" w:rsidP="00A000DC">
            <w:pPr>
              <w:spacing w:after="0" w:line="240" w:lineRule="auto"/>
            </w:pPr>
          </w:p>
        </w:tc>
        <w:tc>
          <w:tcPr>
            <w:tcW w:w="3600" w:type="dxa"/>
            <w:vMerge/>
            <w:shd w:val="clear" w:color="auto" w:fill="BFBFBF" w:themeFill="background1" w:themeFillShade="BF"/>
          </w:tcPr>
          <w:p w:rsidR="00F5295A" w:rsidRPr="00AD0B6C" w:rsidRDefault="00F5295A" w:rsidP="00A000DC">
            <w:pPr>
              <w:spacing w:after="0" w:line="240" w:lineRule="auto"/>
            </w:pPr>
          </w:p>
        </w:tc>
        <w:tc>
          <w:tcPr>
            <w:tcW w:w="630" w:type="dxa"/>
            <w:shd w:val="clear" w:color="auto" w:fill="BFBFBF" w:themeFill="background1" w:themeFillShade="BF"/>
          </w:tcPr>
          <w:p w:rsidR="00F5295A" w:rsidRPr="00102B4B" w:rsidRDefault="00F5295A" w:rsidP="00A000DC">
            <w:pPr>
              <w:spacing w:after="0" w:line="240" w:lineRule="auto"/>
              <w:jc w:val="center"/>
            </w:pPr>
            <w:r w:rsidRPr="00102B4B">
              <w:t>A8</w:t>
            </w:r>
          </w:p>
          <w:p w:rsidR="00F5295A" w:rsidRPr="00102B4B" w:rsidRDefault="00F5295A" w:rsidP="00A000DC">
            <w:pPr>
              <w:spacing w:after="0" w:line="240" w:lineRule="auto"/>
              <w:jc w:val="center"/>
            </w:pPr>
            <w:r>
              <w:t>CGT</w:t>
            </w:r>
          </w:p>
        </w:tc>
        <w:tc>
          <w:tcPr>
            <w:tcW w:w="630" w:type="dxa"/>
            <w:shd w:val="clear" w:color="auto" w:fill="BFBFBF" w:themeFill="background1" w:themeFillShade="BF"/>
          </w:tcPr>
          <w:p w:rsidR="00F5295A" w:rsidRPr="00102B4B" w:rsidRDefault="00F5295A" w:rsidP="00A000DC">
            <w:pPr>
              <w:spacing w:after="0" w:line="240" w:lineRule="auto"/>
              <w:jc w:val="center"/>
            </w:pPr>
            <w:r w:rsidRPr="00102B4B">
              <w:t>A8</w:t>
            </w:r>
          </w:p>
          <w:p w:rsidR="00F5295A" w:rsidRPr="00102B4B" w:rsidRDefault="00F5295A" w:rsidP="00A000DC">
            <w:pPr>
              <w:spacing w:after="0" w:line="240" w:lineRule="auto"/>
              <w:jc w:val="center"/>
            </w:pPr>
            <w:r w:rsidRPr="00102B4B">
              <w:t>GCC</w:t>
            </w:r>
          </w:p>
        </w:tc>
        <w:tc>
          <w:tcPr>
            <w:tcW w:w="540" w:type="dxa"/>
            <w:shd w:val="clear" w:color="auto" w:fill="BFBFBF" w:themeFill="background1" w:themeFillShade="BF"/>
          </w:tcPr>
          <w:p w:rsidR="00F5295A" w:rsidRPr="00102B4B" w:rsidRDefault="00F5295A" w:rsidP="00A000DC">
            <w:pPr>
              <w:spacing w:after="0" w:line="240" w:lineRule="auto"/>
              <w:jc w:val="center"/>
            </w:pPr>
            <w:r w:rsidRPr="00102B4B">
              <w:t>M3</w:t>
            </w:r>
          </w:p>
        </w:tc>
        <w:tc>
          <w:tcPr>
            <w:tcW w:w="810" w:type="dxa"/>
            <w:shd w:val="clear" w:color="auto" w:fill="BFBFBF" w:themeFill="background1" w:themeFillShade="BF"/>
          </w:tcPr>
          <w:p w:rsidR="00F5295A" w:rsidRPr="00102B4B" w:rsidRDefault="00F5295A" w:rsidP="00A000DC">
            <w:pPr>
              <w:spacing w:after="0" w:line="240" w:lineRule="auto"/>
              <w:jc w:val="center"/>
            </w:pPr>
            <w:r w:rsidRPr="00102B4B">
              <w:t>C674x</w:t>
            </w:r>
          </w:p>
        </w:tc>
      </w:tr>
      <w:tr w:rsidR="00F5295A" w:rsidRPr="00AD0B6C" w:rsidTr="00F5295A">
        <w:tc>
          <w:tcPr>
            <w:tcW w:w="2628" w:type="dxa"/>
          </w:tcPr>
          <w:p w:rsidR="00F5295A" w:rsidRPr="00AD0B6C" w:rsidRDefault="00F5295A" w:rsidP="00A000DC">
            <w:pPr>
              <w:spacing w:after="0" w:line="240" w:lineRule="auto"/>
            </w:pPr>
            <w:r w:rsidRPr="00AD0B6C">
              <w:t>ddr_test_app</w:t>
            </w:r>
          </w:p>
        </w:tc>
        <w:tc>
          <w:tcPr>
            <w:tcW w:w="3600" w:type="dxa"/>
          </w:tcPr>
          <w:p w:rsidR="00F5295A" w:rsidRPr="00AD0B6C" w:rsidRDefault="00F5295A" w:rsidP="00A000DC">
            <w:pPr>
              <w:spacing w:after="0" w:line="240" w:lineRule="auto"/>
            </w:pPr>
            <w:r w:rsidRPr="00AD0B6C">
              <w:t>examples\ddr_stress_test</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edma_test_app</w:t>
            </w:r>
          </w:p>
        </w:tc>
        <w:tc>
          <w:tcPr>
            <w:tcW w:w="3600" w:type="dxa"/>
          </w:tcPr>
          <w:p w:rsidR="00F5295A" w:rsidRPr="00AD0B6C" w:rsidRDefault="00F5295A" w:rsidP="00A000DC">
            <w:pPr>
              <w:spacing w:after="0" w:line="240" w:lineRule="auto"/>
            </w:pPr>
            <w:r w:rsidRPr="00AD0B6C">
              <w:t>examples\edma_test</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NT</w:t>
            </w:r>
          </w:p>
        </w:tc>
      </w:tr>
      <w:tr w:rsidR="00F5295A" w:rsidRPr="00AD0B6C" w:rsidTr="00F5295A">
        <w:tc>
          <w:tcPr>
            <w:tcW w:w="2628" w:type="dxa"/>
          </w:tcPr>
          <w:p w:rsidR="00F5295A" w:rsidRPr="00AD0B6C" w:rsidRDefault="00F5295A" w:rsidP="00A000DC">
            <w:pPr>
              <w:spacing w:after="0" w:line="240" w:lineRule="auto"/>
            </w:pPr>
            <w:r w:rsidRPr="00AD0B6C">
              <w:t>i2c_100kbps_app</w:t>
            </w:r>
          </w:p>
        </w:tc>
        <w:tc>
          <w:tcPr>
            <w:tcW w:w="3600" w:type="dxa"/>
          </w:tcPr>
          <w:p w:rsidR="00F5295A" w:rsidRPr="00AD0B6C" w:rsidRDefault="00F5295A" w:rsidP="00A000DC">
            <w:pPr>
              <w:spacing w:after="0" w:line="240" w:lineRule="auto"/>
            </w:pPr>
            <w:r w:rsidRPr="00AD0B6C">
              <w:t>examples\i2c\100kbps</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i2c_400kbps_app</w:t>
            </w:r>
          </w:p>
        </w:tc>
        <w:tc>
          <w:tcPr>
            <w:tcW w:w="3600" w:type="dxa"/>
          </w:tcPr>
          <w:p w:rsidR="00F5295A" w:rsidRPr="00AD0B6C" w:rsidRDefault="00F5295A" w:rsidP="00A000DC">
            <w:pPr>
              <w:spacing w:after="0" w:line="240" w:lineRule="auto"/>
            </w:pPr>
            <w:r w:rsidRPr="00AD0B6C">
              <w:t>examples\i2c\400kbps</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i2c_driver_led_blink_app</w:t>
            </w:r>
          </w:p>
        </w:tc>
        <w:tc>
          <w:tcPr>
            <w:tcW w:w="3600" w:type="dxa"/>
          </w:tcPr>
          <w:p w:rsidR="00F5295A" w:rsidRPr="00AD0B6C" w:rsidRDefault="00F5295A" w:rsidP="00A000DC">
            <w:pPr>
              <w:spacing w:after="0" w:line="240" w:lineRule="auto"/>
            </w:pPr>
            <w:r w:rsidRPr="00AD0B6C">
              <w:t>examples\i2c\i2c_driver_led</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i2c_fifo_app</w:t>
            </w:r>
          </w:p>
        </w:tc>
        <w:tc>
          <w:tcPr>
            <w:tcW w:w="3600" w:type="dxa"/>
          </w:tcPr>
          <w:p w:rsidR="00F5295A" w:rsidRPr="00AD0B6C" w:rsidRDefault="00F5295A" w:rsidP="00A000DC">
            <w:pPr>
              <w:spacing w:after="0" w:line="240" w:lineRule="auto"/>
            </w:pPr>
            <w:r w:rsidRPr="00AD0B6C">
              <w:t>examples\i2c\fifo</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mailbox_app</w:t>
            </w:r>
          </w:p>
        </w:tc>
        <w:tc>
          <w:tcPr>
            <w:tcW w:w="3600" w:type="dxa"/>
          </w:tcPr>
          <w:p w:rsidR="00F5295A" w:rsidRPr="00AD0B6C" w:rsidRDefault="00F5295A" w:rsidP="00A000DC">
            <w:pPr>
              <w:spacing w:after="0" w:line="240" w:lineRule="auto"/>
            </w:pPr>
            <w:r w:rsidRPr="00AD0B6C">
              <w:t>examples\mailbox\mailbox_a15</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mcaspTransmit_app</w:t>
            </w:r>
          </w:p>
        </w:tc>
        <w:tc>
          <w:tcPr>
            <w:tcW w:w="3600" w:type="dxa"/>
          </w:tcPr>
          <w:p w:rsidR="00F5295A" w:rsidRPr="00AD0B6C" w:rsidRDefault="00F5295A" w:rsidP="00A000DC">
            <w:pPr>
              <w:spacing w:after="0" w:line="240" w:lineRule="auto"/>
            </w:pPr>
            <w:r w:rsidRPr="00AD0B6C">
              <w:t>examples\mcasp\mcasp_transmit</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mcspi_app</w:t>
            </w:r>
          </w:p>
        </w:tc>
        <w:tc>
          <w:tcPr>
            <w:tcW w:w="3600" w:type="dxa"/>
          </w:tcPr>
          <w:p w:rsidR="00F5295A" w:rsidRPr="00AD0B6C" w:rsidRDefault="00F5295A" w:rsidP="00A000DC">
            <w:pPr>
              <w:spacing w:after="0" w:line="240" w:lineRule="auto"/>
            </w:pPr>
            <w:r w:rsidRPr="00AD0B6C">
              <w:t>examples\mcspi</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mcspiMaster_app</w:t>
            </w:r>
          </w:p>
        </w:tc>
        <w:tc>
          <w:tcPr>
            <w:tcW w:w="3600" w:type="dxa"/>
          </w:tcPr>
          <w:p w:rsidR="00F5295A" w:rsidRPr="00AD0B6C" w:rsidRDefault="00F5295A" w:rsidP="00A000DC">
            <w:pPr>
              <w:spacing w:after="0" w:line="240" w:lineRule="auto"/>
            </w:pPr>
            <w:r w:rsidRPr="00AD0B6C">
              <w:t>examples\mcspiMasterSlave\master</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Pr="00FB3149" w:rsidRDefault="00F5295A" w:rsidP="00A000DC">
            <w:pPr>
              <w:spacing w:after="0" w:line="100" w:lineRule="atLeast"/>
              <w:jc w:val="center"/>
            </w:pPr>
            <w:r w:rsidRPr="00FB3149">
              <w:t>NA</w:t>
            </w:r>
          </w:p>
        </w:tc>
      </w:tr>
      <w:tr w:rsidR="00F5295A" w:rsidRPr="00AD0B6C" w:rsidTr="00F5295A">
        <w:tc>
          <w:tcPr>
            <w:tcW w:w="2628" w:type="dxa"/>
          </w:tcPr>
          <w:p w:rsidR="00F5295A" w:rsidRPr="00AD0B6C" w:rsidRDefault="00F5295A" w:rsidP="00A000DC">
            <w:pPr>
              <w:spacing w:after="0" w:line="240" w:lineRule="auto"/>
            </w:pPr>
            <w:r w:rsidRPr="00AD0B6C">
              <w:t>mcspiSlave_app</w:t>
            </w:r>
          </w:p>
        </w:tc>
        <w:tc>
          <w:tcPr>
            <w:tcW w:w="3600" w:type="dxa"/>
          </w:tcPr>
          <w:p w:rsidR="00F5295A" w:rsidRPr="00AD0B6C" w:rsidRDefault="00F5295A" w:rsidP="00A000DC">
            <w:pPr>
              <w:spacing w:after="0" w:line="240" w:lineRule="auto"/>
            </w:pPr>
            <w:r w:rsidRPr="00AD0B6C">
              <w:t>examples\mcspiMasterSlave\slave</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mmu_tlb_twl_app</w:t>
            </w:r>
          </w:p>
        </w:tc>
        <w:tc>
          <w:tcPr>
            <w:tcW w:w="3600" w:type="dxa"/>
          </w:tcPr>
          <w:p w:rsidR="00F5295A" w:rsidRPr="00AD0B6C" w:rsidRDefault="00F5295A" w:rsidP="00A000DC">
            <w:pPr>
              <w:spacing w:after="0" w:line="240" w:lineRule="auto"/>
            </w:pPr>
            <w:r w:rsidRPr="00AD0B6C">
              <w:t>examples\mmu\tlb_twl</w:t>
            </w:r>
          </w:p>
        </w:tc>
        <w:tc>
          <w:tcPr>
            <w:tcW w:w="630" w:type="dxa"/>
            <w:shd w:val="clear" w:color="auto" w:fill="auto"/>
          </w:tcPr>
          <w:p w:rsidR="00F5295A" w:rsidRDefault="00F5295A" w:rsidP="00A000DC">
            <w:pPr>
              <w:spacing w:after="0" w:line="100" w:lineRule="atLeast"/>
              <w:jc w:val="center"/>
            </w:pPr>
            <w:r>
              <w:t>NA</w:t>
            </w:r>
          </w:p>
        </w:tc>
        <w:tc>
          <w:tcPr>
            <w:tcW w:w="630" w:type="dxa"/>
            <w:shd w:val="clear" w:color="auto" w:fill="auto"/>
          </w:tcPr>
          <w:p w:rsidR="00F5295A" w:rsidRDefault="00F5295A" w:rsidP="00A000DC">
            <w:pPr>
              <w:spacing w:after="0" w:line="100" w:lineRule="atLeast"/>
              <w:jc w:val="center"/>
            </w:pPr>
            <w:r>
              <w:t>NA</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NT</w:t>
            </w:r>
          </w:p>
        </w:tc>
      </w:tr>
      <w:tr w:rsidR="00F5295A" w:rsidRPr="00AD0B6C" w:rsidTr="00F5295A">
        <w:tc>
          <w:tcPr>
            <w:tcW w:w="2628" w:type="dxa"/>
          </w:tcPr>
          <w:p w:rsidR="00F5295A" w:rsidRPr="00AD0B6C" w:rsidRDefault="00F5295A" w:rsidP="00A000DC">
            <w:pPr>
              <w:spacing w:after="0" w:line="240" w:lineRule="auto"/>
            </w:pPr>
            <w:r w:rsidRPr="00AD0B6C">
              <w:t>nor_edma_read</w:t>
            </w:r>
          </w:p>
        </w:tc>
        <w:tc>
          <w:tcPr>
            <w:tcW w:w="3600" w:type="dxa"/>
          </w:tcPr>
          <w:p w:rsidR="00F5295A" w:rsidRPr="00AD0B6C" w:rsidRDefault="00F5295A" w:rsidP="00A000DC">
            <w:pPr>
              <w:spacing w:after="0" w:line="240" w:lineRule="auto"/>
            </w:pPr>
            <w:r w:rsidRPr="00AD0B6C">
              <w:t>examples\nor\nor_edma_read</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NA</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sensor_config_app</w:t>
            </w:r>
          </w:p>
        </w:tc>
        <w:tc>
          <w:tcPr>
            <w:tcW w:w="3600" w:type="dxa"/>
          </w:tcPr>
          <w:p w:rsidR="00F5295A" w:rsidRPr="00AD0B6C" w:rsidRDefault="00F5295A" w:rsidP="00A000DC">
            <w:pPr>
              <w:spacing w:after="0" w:line="240" w:lineRule="auto"/>
            </w:pPr>
            <w:r w:rsidRPr="00AD0B6C">
              <w:t>examples\ov10630_sensor</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r w:rsidR="00F5295A" w:rsidRPr="00AD0B6C" w:rsidTr="00F5295A">
        <w:tc>
          <w:tcPr>
            <w:tcW w:w="2628" w:type="dxa"/>
          </w:tcPr>
          <w:p w:rsidR="00F5295A" w:rsidRPr="00AD0B6C" w:rsidRDefault="00F5295A" w:rsidP="00A000DC">
            <w:pPr>
              <w:spacing w:after="0" w:line="240" w:lineRule="auto"/>
            </w:pPr>
            <w:r w:rsidRPr="00AD0B6C">
              <w:t>timer_app</w:t>
            </w:r>
          </w:p>
        </w:tc>
        <w:tc>
          <w:tcPr>
            <w:tcW w:w="3600" w:type="dxa"/>
          </w:tcPr>
          <w:p w:rsidR="00F5295A" w:rsidRPr="00AD0B6C" w:rsidRDefault="00F5295A" w:rsidP="00A000DC">
            <w:pPr>
              <w:spacing w:after="0" w:line="240" w:lineRule="auto"/>
            </w:pPr>
            <w:r w:rsidRPr="00AD0B6C">
              <w:t>examples\timer</w:t>
            </w:r>
          </w:p>
        </w:tc>
        <w:tc>
          <w:tcPr>
            <w:tcW w:w="630" w:type="dxa"/>
            <w:shd w:val="clear" w:color="auto" w:fill="auto"/>
          </w:tcPr>
          <w:p w:rsidR="00F5295A" w:rsidRDefault="00F5295A" w:rsidP="00A000DC">
            <w:pPr>
              <w:spacing w:after="0" w:line="100" w:lineRule="atLeast"/>
              <w:jc w:val="center"/>
            </w:pPr>
            <w:r>
              <w:t>NT</w:t>
            </w:r>
          </w:p>
        </w:tc>
        <w:tc>
          <w:tcPr>
            <w:tcW w:w="630" w:type="dxa"/>
            <w:shd w:val="clear" w:color="auto" w:fill="auto"/>
          </w:tcPr>
          <w:p w:rsidR="00F5295A" w:rsidRDefault="00F5295A" w:rsidP="00A000DC">
            <w:pPr>
              <w:spacing w:after="0" w:line="100" w:lineRule="atLeast"/>
              <w:jc w:val="center"/>
            </w:pPr>
            <w:r>
              <w:t>NT</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NT</w:t>
            </w:r>
          </w:p>
        </w:tc>
      </w:tr>
      <w:tr w:rsidR="00F5295A" w:rsidRPr="00AD0B6C" w:rsidTr="00F5295A">
        <w:tc>
          <w:tcPr>
            <w:tcW w:w="2628" w:type="dxa"/>
          </w:tcPr>
          <w:p w:rsidR="00F5295A" w:rsidRPr="00AD0B6C" w:rsidRDefault="00F5295A" w:rsidP="00A000DC">
            <w:pPr>
              <w:spacing w:after="0" w:line="240" w:lineRule="auto"/>
            </w:pPr>
            <w:r w:rsidRPr="00AD0B6C">
              <w:t>vipCapt</w:t>
            </w:r>
          </w:p>
        </w:tc>
        <w:tc>
          <w:tcPr>
            <w:tcW w:w="3600" w:type="dxa"/>
          </w:tcPr>
          <w:p w:rsidR="00F5295A" w:rsidRPr="00AD0B6C" w:rsidRDefault="00F5295A" w:rsidP="00A000DC">
            <w:pPr>
              <w:spacing w:after="0" w:line="240" w:lineRule="auto"/>
            </w:pPr>
            <w:r w:rsidRPr="00AD0B6C">
              <w:t>examples\vipCapt</w:t>
            </w:r>
          </w:p>
        </w:tc>
        <w:tc>
          <w:tcPr>
            <w:tcW w:w="630" w:type="dxa"/>
            <w:shd w:val="clear" w:color="auto" w:fill="auto"/>
          </w:tcPr>
          <w:p w:rsidR="00F5295A" w:rsidRDefault="00F5295A" w:rsidP="00A000DC">
            <w:pPr>
              <w:spacing w:after="0" w:line="100" w:lineRule="atLeast"/>
              <w:jc w:val="center"/>
            </w:pPr>
            <w:r>
              <w:t>NA</w:t>
            </w:r>
          </w:p>
        </w:tc>
        <w:tc>
          <w:tcPr>
            <w:tcW w:w="630" w:type="dxa"/>
            <w:shd w:val="clear" w:color="auto" w:fill="auto"/>
          </w:tcPr>
          <w:p w:rsidR="00F5295A" w:rsidRDefault="00F5295A" w:rsidP="00A000DC">
            <w:pPr>
              <w:spacing w:after="0" w:line="100" w:lineRule="atLeast"/>
              <w:jc w:val="center"/>
            </w:pPr>
            <w:r>
              <w:t>NA</w:t>
            </w:r>
          </w:p>
        </w:tc>
        <w:tc>
          <w:tcPr>
            <w:tcW w:w="540" w:type="dxa"/>
            <w:shd w:val="clear" w:color="auto" w:fill="auto"/>
          </w:tcPr>
          <w:p w:rsidR="00F5295A" w:rsidRDefault="00F5295A" w:rsidP="00A000DC">
            <w:pPr>
              <w:spacing w:after="0" w:line="100" w:lineRule="atLeast"/>
              <w:jc w:val="center"/>
            </w:pPr>
            <w:r>
              <w:t>NT</w:t>
            </w:r>
          </w:p>
        </w:tc>
        <w:tc>
          <w:tcPr>
            <w:tcW w:w="810" w:type="dxa"/>
            <w:shd w:val="clear" w:color="auto" w:fill="auto"/>
          </w:tcPr>
          <w:p w:rsidR="00F5295A" w:rsidRDefault="00F5295A" w:rsidP="00A000DC">
            <w:pPr>
              <w:spacing w:after="0" w:line="100" w:lineRule="atLeast"/>
              <w:jc w:val="center"/>
            </w:pPr>
            <w:r>
              <w:t>NA</w:t>
            </w:r>
          </w:p>
        </w:tc>
      </w:tr>
    </w:tbl>
    <w:p w:rsidR="00D707A4" w:rsidRPr="00D707A4" w:rsidRDefault="00D707A4" w:rsidP="00D707A4">
      <w:pPr>
        <w:autoSpaceDE w:val="0"/>
        <w:autoSpaceDN w:val="0"/>
        <w:adjustRightInd w:val="0"/>
        <w:spacing w:after="0" w:line="240" w:lineRule="auto"/>
        <w:rPr>
          <w:rFonts w:ascii="Arial-BoldMT" w:hAnsi="Arial-BoldMT" w:cs="Arial-BoldMT"/>
          <w:b/>
          <w:bCs/>
          <w:color w:val="000000"/>
          <w:sz w:val="28"/>
          <w:szCs w:val="28"/>
        </w:rPr>
      </w:pPr>
    </w:p>
    <w:p w:rsidR="008D6408" w:rsidRDefault="008D6408" w:rsidP="008D640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8D6408" w:rsidRDefault="008D6408" w:rsidP="008D640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8D6408" w:rsidRPr="004F6201" w:rsidTr="008D6408">
        <w:tc>
          <w:tcPr>
            <w:tcW w:w="1978" w:type="dxa"/>
            <w:shd w:val="clear" w:color="auto" w:fill="BFBFBF"/>
          </w:tcPr>
          <w:p w:rsidR="008D6408" w:rsidRPr="004F6201" w:rsidRDefault="008D6408"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8D6408" w:rsidRPr="004F6201" w:rsidRDefault="008D6408"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8D6408" w:rsidRPr="004F6201" w:rsidTr="008D6408">
        <w:tc>
          <w:tcPr>
            <w:tcW w:w="1978"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PCIe and WDTimer</w:t>
            </w:r>
          </w:p>
        </w:tc>
      </w:tr>
      <w:tr w:rsidR="008D6408" w:rsidRPr="004F6201" w:rsidTr="008D6408">
        <w:tc>
          <w:tcPr>
            <w:tcW w:w="1978"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w:t>
            </w:r>
            <w:r w:rsidR="00BE1D7A">
              <w:rPr>
                <w:rFonts w:ascii="Times New Roman" w:hAnsi="Times New Roman"/>
                <w:color w:val="000000"/>
                <w:sz w:val="24"/>
                <w:szCs w:val="24"/>
              </w:rPr>
              <w:t xml:space="preserve"> (VIP, DSS)</w:t>
            </w:r>
          </w:p>
        </w:tc>
      </w:tr>
      <w:tr w:rsidR="008D6408" w:rsidRPr="004F6201" w:rsidTr="008D6408">
        <w:tc>
          <w:tcPr>
            <w:tcW w:w="1978"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8D6408" w:rsidRPr="004F6201" w:rsidTr="008D6408">
        <w:tc>
          <w:tcPr>
            <w:tcW w:w="1978"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8D6408" w:rsidRPr="00F636AC"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8D6408" w:rsidRPr="004F6201" w:rsidTr="008D6408">
        <w:tc>
          <w:tcPr>
            <w:tcW w:w="1978" w:type="dxa"/>
          </w:tcPr>
          <w:p w:rsidR="008D6408"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8D6408" w:rsidRDefault="008D6408" w:rsidP="008D6408">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w:t>
            </w:r>
            <w:r w:rsidR="00840AF1">
              <w:rPr>
                <w:rFonts w:ascii="Times New Roman" w:hAnsi="Times New Roman"/>
                <w:color w:val="000000"/>
                <w:sz w:val="24"/>
                <w:szCs w:val="24"/>
              </w:rPr>
              <w:t xml:space="preserve"> 1.1</w:t>
            </w:r>
            <w:r>
              <w:rPr>
                <w:rFonts w:ascii="Times New Roman" w:hAnsi="Times New Roman"/>
                <w:color w:val="000000"/>
                <w:sz w:val="24"/>
                <w:szCs w:val="24"/>
              </w:rPr>
              <w:t xml:space="preserve"> EVM.</w:t>
            </w:r>
          </w:p>
        </w:tc>
      </w:tr>
    </w:tbl>
    <w:p w:rsidR="008D6408" w:rsidRDefault="008D6408"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E1D7A" w:rsidRDefault="00BE1D7A"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E1D7A" w:rsidRDefault="00BE1D7A"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E1D7A" w:rsidRDefault="00BE1D7A"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8D6408" w:rsidRDefault="008D6408" w:rsidP="008D640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8D6408" w:rsidRDefault="008D6408" w:rsidP="008D640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Known Issues</w:t>
      </w:r>
    </w:p>
    <w:p w:rsidR="008D6408" w:rsidRDefault="008D6408" w:rsidP="008D6408">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8D6408" w:rsidTr="008D6408">
        <w:trPr>
          <w:trHeight w:val="607"/>
        </w:trPr>
        <w:tc>
          <w:tcPr>
            <w:tcW w:w="0" w:type="auto"/>
          </w:tcPr>
          <w:p w:rsidR="008D6408" w:rsidRPr="00851E27" w:rsidRDefault="008D6408" w:rsidP="008D6408">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8D6408" w:rsidRPr="00851E27" w:rsidRDefault="008D6408" w:rsidP="008D6408">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8D6408" w:rsidRPr="00851E27" w:rsidRDefault="008D6408" w:rsidP="008D6408">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8D6408" w:rsidRPr="00851E27" w:rsidRDefault="008D6408" w:rsidP="008D6408">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2F2E2B" w:rsidRPr="00E711C7" w:rsidTr="00E1575F">
        <w:trPr>
          <w:trHeight w:val="555"/>
        </w:trPr>
        <w:tc>
          <w:tcPr>
            <w:tcW w:w="987" w:type="dxa"/>
          </w:tcPr>
          <w:p w:rsidR="002F2E2B" w:rsidRPr="00D23B53" w:rsidRDefault="002F2E2B" w:rsidP="00E1575F">
            <w:r>
              <w:t>1.</w:t>
            </w:r>
          </w:p>
        </w:tc>
        <w:tc>
          <w:tcPr>
            <w:tcW w:w="1951" w:type="dxa"/>
          </w:tcPr>
          <w:p w:rsidR="002F2E2B" w:rsidRPr="00F14DDC" w:rsidRDefault="002F2E2B" w:rsidP="00E1575F">
            <w:r w:rsidRPr="00F14DDC">
              <w:t>OMAPS00297890</w:t>
            </w:r>
          </w:p>
        </w:tc>
        <w:tc>
          <w:tcPr>
            <w:tcW w:w="4089" w:type="dxa"/>
          </w:tcPr>
          <w:p w:rsidR="002F2E2B" w:rsidRPr="00F14DDC" w:rsidRDefault="00862038" w:rsidP="00E1575F">
            <w:r>
              <w:t>McSPI</w:t>
            </w:r>
            <w:r w:rsidR="002F2E2B" w:rsidRPr="00F14DDC">
              <w:t xml:space="preserve"> master slave sample app not validated on ti814x</w:t>
            </w:r>
          </w:p>
        </w:tc>
        <w:tc>
          <w:tcPr>
            <w:tcW w:w="2651" w:type="dxa"/>
          </w:tcPr>
          <w:p w:rsidR="002F2E2B" w:rsidRPr="00F14DDC" w:rsidRDefault="002F2E2B" w:rsidP="00E1575F">
            <w:r w:rsidRPr="00F14DDC">
              <w:t>StarterWare_00_02_01_11</w:t>
            </w:r>
          </w:p>
        </w:tc>
      </w:tr>
      <w:tr w:rsidR="002F2E2B" w:rsidRPr="00E711C7" w:rsidTr="00E1575F">
        <w:trPr>
          <w:trHeight w:val="555"/>
        </w:trPr>
        <w:tc>
          <w:tcPr>
            <w:tcW w:w="987" w:type="dxa"/>
          </w:tcPr>
          <w:p w:rsidR="002F2E2B" w:rsidRPr="00D23B53" w:rsidRDefault="002F2E2B" w:rsidP="00E1575F">
            <w:r>
              <w:t>2.</w:t>
            </w:r>
          </w:p>
        </w:tc>
        <w:tc>
          <w:tcPr>
            <w:tcW w:w="1951" w:type="dxa"/>
          </w:tcPr>
          <w:p w:rsidR="002F2E2B" w:rsidRPr="00F14DDC" w:rsidRDefault="002F2E2B" w:rsidP="00E1575F">
            <w:r w:rsidRPr="00F14DDC">
              <w:t>OMAPS00298489</w:t>
            </w:r>
          </w:p>
        </w:tc>
        <w:tc>
          <w:tcPr>
            <w:tcW w:w="4089" w:type="dxa"/>
          </w:tcPr>
          <w:p w:rsidR="002F2E2B" w:rsidRPr="00F14DDC" w:rsidRDefault="002F2E2B" w:rsidP="00E1575F">
            <w:r w:rsidRPr="00F14DDC">
              <w:t>[STW] Enable Semi-hosting in Cortex-A15 build system</w:t>
            </w:r>
          </w:p>
        </w:tc>
        <w:tc>
          <w:tcPr>
            <w:tcW w:w="2651" w:type="dxa"/>
          </w:tcPr>
          <w:p w:rsidR="002F2E2B" w:rsidRPr="00F14DDC" w:rsidRDefault="002F2E2B" w:rsidP="00E1575F">
            <w:r w:rsidRPr="00F14DDC">
              <w:t>StarterWare_00_02_02_12</w:t>
            </w:r>
          </w:p>
        </w:tc>
      </w:tr>
      <w:tr w:rsidR="002F2E2B" w:rsidRPr="00E711C7" w:rsidTr="00E1575F">
        <w:trPr>
          <w:trHeight w:val="555"/>
        </w:trPr>
        <w:tc>
          <w:tcPr>
            <w:tcW w:w="987" w:type="dxa"/>
          </w:tcPr>
          <w:p w:rsidR="002F2E2B" w:rsidRPr="00D23B53" w:rsidRDefault="002F2E2B" w:rsidP="00E1575F">
            <w:r>
              <w:t>3.</w:t>
            </w:r>
          </w:p>
        </w:tc>
        <w:tc>
          <w:tcPr>
            <w:tcW w:w="1951" w:type="dxa"/>
          </w:tcPr>
          <w:p w:rsidR="002F2E2B" w:rsidRPr="00F14DDC" w:rsidRDefault="002F2E2B" w:rsidP="00E1575F">
            <w:r w:rsidRPr="00F14DDC">
              <w:t>OMAPS00298854</w:t>
            </w:r>
          </w:p>
        </w:tc>
        <w:tc>
          <w:tcPr>
            <w:tcW w:w="4089" w:type="dxa"/>
          </w:tcPr>
          <w:p w:rsidR="002F2E2B" w:rsidRPr="00F14DDC" w:rsidRDefault="002F2E2B" w:rsidP="00E1575F">
            <w:r w:rsidRPr="00F14DDC">
              <w:t>[SBL] - Bring MPU_CPU1 core out of reset</w:t>
            </w:r>
          </w:p>
        </w:tc>
        <w:tc>
          <w:tcPr>
            <w:tcW w:w="2651" w:type="dxa"/>
          </w:tcPr>
          <w:p w:rsidR="002F2E2B" w:rsidRPr="00F14DDC" w:rsidRDefault="002F2E2B" w:rsidP="00E1575F">
            <w:r w:rsidRPr="00F14DDC">
              <w:t>StarterWare_01_00_00_14</w:t>
            </w:r>
          </w:p>
        </w:tc>
      </w:tr>
      <w:tr w:rsidR="002F2E2B" w:rsidRPr="00E711C7" w:rsidTr="00E1575F">
        <w:trPr>
          <w:trHeight w:val="555"/>
        </w:trPr>
        <w:tc>
          <w:tcPr>
            <w:tcW w:w="987" w:type="dxa"/>
          </w:tcPr>
          <w:p w:rsidR="002F2E2B" w:rsidRPr="00D23B53" w:rsidRDefault="002F2E2B" w:rsidP="00E1575F">
            <w:r>
              <w:t>4.</w:t>
            </w:r>
          </w:p>
        </w:tc>
        <w:tc>
          <w:tcPr>
            <w:tcW w:w="1951" w:type="dxa"/>
          </w:tcPr>
          <w:p w:rsidR="002F2E2B" w:rsidRPr="00F14DDC" w:rsidRDefault="002F2E2B" w:rsidP="00E1575F">
            <w:r w:rsidRPr="00F14DDC">
              <w:t>OMAPS00300001</w:t>
            </w:r>
          </w:p>
        </w:tc>
        <w:tc>
          <w:tcPr>
            <w:tcW w:w="4089" w:type="dxa"/>
          </w:tcPr>
          <w:p w:rsidR="002F2E2B" w:rsidRPr="00F14DDC" w:rsidRDefault="002F2E2B" w:rsidP="00E1575F">
            <w:r w:rsidRPr="00F14DDC">
              <w:t>Apps for various peripherals not validated on ti814x</w:t>
            </w:r>
          </w:p>
        </w:tc>
        <w:tc>
          <w:tcPr>
            <w:tcW w:w="2651" w:type="dxa"/>
          </w:tcPr>
          <w:p w:rsidR="002F2E2B" w:rsidRPr="00F14DDC" w:rsidRDefault="002F2E2B" w:rsidP="00E1575F">
            <w:r w:rsidRPr="00F14DDC">
              <w:t>StarterWare_01_00_01_15</w:t>
            </w:r>
          </w:p>
        </w:tc>
      </w:tr>
      <w:tr w:rsidR="00386E91" w:rsidRPr="00E711C7" w:rsidTr="008D6408">
        <w:trPr>
          <w:trHeight w:val="555"/>
        </w:trPr>
        <w:tc>
          <w:tcPr>
            <w:tcW w:w="987" w:type="dxa"/>
          </w:tcPr>
          <w:p w:rsidR="00386E91" w:rsidRPr="00D23B53" w:rsidRDefault="00386E91" w:rsidP="008D6408">
            <w:r>
              <w:t>5</w:t>
            </w:r>
          </w:p>
        </w:tc>
        <w:tc>
          <w:tcPr>
            <w:tcW w:w="1951" w:type="dxa"/>
          </w:tcPr>
          <w:p w:rsidR="00386E91" w:rsidRPr="00A0059B" w:rsidRDefault="00386E91" w:rsidP="00B36789">
            <w:r w:rsidRPr="00A0059B">
              <w:t>OMAPS00303388</w:t>
            </w:r>
          </w:p>
        </w:tc>
        <w:tc>
          <w:tcPr>
            <w:tcW w:w="4089" w:type="dxa"/>
          </w:tcPr>
          <w:p w:rsidR="00386E91" w:rsidRPr="00A0059B" w:rsidRDefault="00386E91" w:rsidP="00B36789">
            <w:r w:rsidRPr="00A0059B">
              <w:t>File Conversion to Windows Format On Installing STW package</w:t>
            </w:r>
          </w:p>
        </w:tc>
        <w:tc>
          <w:tcPr>
            <w:tcW w:w="2651" w:type="dxa"/>
          </w:tcPr>
          <w:p w:rsidR="00386E91" w:rsidRPr="00A0059B" w:rsidRDefault="00386E91" w:rsidP="00B36789">
            <w:r w:rsidRPr="00A0059B">
              <w:t>StarterWare_01_00_02_16</w:t>
            </w:r>
          </w:p>
        </w:tc>
      </w:tr>
      <w:tr w:rsidR="00386E91" w:rsidRPr="00E711C7" w:rsidTr="008D6408">
        <w:trPr>
          <w:trHeight w:val="555"/>
        </w:trPr>
        <w:tc>
          <w:tcPr>
            <w:tcW w:w="987" w:type="dxa"/>
          </w:tcPr>
          <w:p w:rsidR="00386E91" w:rsidRPr="00D23B53" w:rsidRDefault="00386E91" w:rsidP="008D6408">
            <w:r>
              <w:t>6</w:t>
            </w:r>
          </w:p>
        </w:tc>
        <w:tc>
          <w:tcPr>
            <w:tcW w:w="1951" w:type="dxa"/>
          </w:tcPr>
          <w:p w:rsidR="00386E91" w:rsidRPr="00A0059B" w:rsidRDefault="00386E91" w:rsidP="00B36789">
            <w:r w:rsidRPr="00A0059B">
              <w:t>OMAPS00306752</w:t>
            </w:r>
          </w:p>
        </w:tc>
        <w:tc>
          <w:tcPr>
            <w:tcW w:w="4089" w:type="dxa"/>
          </w:tcPr>
          <w:p w:rsidR="00386E91" w:rsidRPr="00A0059B" w:rsidRDefault="00386E91" w:rsidP="00B36789">
            <w:r w:rsidRPr="00A0059B">
              <w:t>PCIe Write Loopback example not validated in Gen2 mode</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7</w:t>
            </w:r>
          </w:p>
        </w:tc>
        <w:tc>
          <w:tcPr>
            <w:tcW w:w="1951" w:type="dxa"/>
          </w:tcPr>
          <w:p w:rsidR="00386E91" w:rsidRPr="00A0059B" w:rsidRDefault="00386E91" w:rsidP="00B36789">
            <w:r w:rsidRPr="00A0059B">
              <w:t>OMAPS00307877</w:t>
            </w:r>
          </w:p>
        </w:tc>
        <w:tc>
          <w:tcPr>
            <w:tcW w:w="4089" w:type="dxa"/>
          </w:tcPr>
          <w:p w:rsidR="00386E91" w:rsidRPr="00A0059B" w:rsidRDefault="00386E91" w:rsidP="00B36789">
            <w:r w:rsidRPr="00A0059B">
              <w:t>[DSS] "1.4 Wrong Access In 1D Burst For YUV4:2:0-NV12 Format" Errata workaround needs to be implemented</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8</w:t>
            </w:r>
          </w:p>
        </w:tc>
        <w:tc>
          <w:tcPr>
            <w:tcW w:w="1951" w:type="dxa"/>
          </w:tcPr>
          <w:p w:rsidR="00386E91" w:rsidRPr="00A0059B" w:rsidRDefault="00386E91" w:rsidP="00B36789">
            <w:r w:rsidRPr="00A0059B">
              <w:t>OMAPS00307878</w:t>
            </w:r>
          </w:p>
        </w:tc>
        <w:tc>
          <w:tcPr>
            <w:tcW w:w="4089" w:type="dxa"/>
          </w:tcPr>
          <w:p w:rsidR="00386E91" w:rsidRPr="00A0059B" w:rsidRDefault="00386E91" w:rsidP="00B36789">
            <w:r w:rsidRPr="00A0059B">
              <w:t>[I2C] "1.5 System I2C hang due to miss of Bus Clear support" Errata workaround needs to be implemented</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9</w:t>
            </w:r>
          </w:p>
        </w:tc>
        <w:tc>
          <w:tcPr>
            <w:tcW w:w="1951" w:type="dxa"/>
          </w:tcPr>
          <w:p w:rsidR="00386E91" w:rsidRPr="00A0059B" w:rsidRDefault="00386E91" w:rsidP="00B36789">
            <w:r w:rsidRPr="00A0059B">
              <w:t>OMAPS00307879</w:t>
            </w:r>
          </w:p>
        </w:tc>
        <w:tc>
          <w:tcPr>
            <w:tcW w:w="4089" w:type="dxa"/>
          </w:tcPr>
          <w:p w:rsidR="00386E91" w:rsidRPr="00A0059B" w:rsidRDefault="00386E91" w:rsidP="00B36789">
            <w:r w:rsidRPr="00A0059B">
              <w:t>[GP Timer] "1.8 Delay needed to read some GP timer registers after wakeup"  Errata workaround needs to be implemented</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10</w:t>
            </w:r>
          </w:p>
        </w:tc>
        <w:tc>
          <w:tcPr>
            <w:tcW w:w="1951" w:type="dxa"/>
          </w:tcPr>
          <w:p w:rsidR="00386E91" w:rsidRPr="00A0059B" w:rsidRDefault="00386E91" w:rsidP="00B36789">
            <w:r w:rsidRPr="00A0059B">
              <w:t>OMAPS00307880</w:t>
            </w:r>
          </w:p>
        </w:tc>
        <w:tc>
          <w:tcPr>
            <w:tcW w:w="4089" w:type="dxa"/>
          </w:tcPr>
          <w:p w:rsidR="00386E91" w:rsidRPr="00A0059B" w:rsidRDefault="00386E91" w:rsidP="00B36789">
            <w:r w:rsidRPr="00A0059B">
              <w:t>[DSS] "1.10 LCDENABLE Not Functional" Errata workaround needs to be implemented</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11</w:t>
            </w:r>
          </w:p>
        </w:tc>
        <w:tc>
          <w:tcPr>
            <w:tcW w:w="1951" w:type="dxa"/>
          </w:tcPr>
          <w:p w:rsidR="00386E91" w:rsidRPr="00A0059B" w:rsidRDefault="00386E91" w:rsidP="00B36789">
            <w:r w:rsidRPr="00A0059B">
              <w:t>OMAPS00308288</w:t>
            </w:r>
          </w:p>
        </w:tc>
        <w:tc>
          <w:tcPr>
            <w:tcW w:w="4089" w:type="dxa"/>
          </w:tcPr>
          <w:p w:rsidR="00386E91" w:rsidRPr="00A0059B" w:rsidRDefault="00386E91" w:rsidP="000E26B6">
            <w:r w:rsidRPr="00A0059B">
              <w:t xml:space="preserve">AVS-0 </w:t>
            </w:r>
            <w:r w:rsidR="00C3427B">
              <w:t xml:space="preserve">needs delay after configuring </w:t>
            </w:r>
            <w:r w:rsidR="000E26B6">
              <w:t xml:space="preserve">each </w:t>
            </w:r>
            <w:r w:rsidR="00C3427B">
              <w:t>voltage rail</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12</w:t>
            </w:r>
          </w:p>
        </w:tc>
        <w:tc>
          <w:tcPr>
            <w:tcW w:w="1951" w:type="dxa"/>
          </w:tcPr>
          <w:p w:rsidR="00386E91" w:rsidRPr="00A0059B" w:rsidRDefault="00386E91" w:rsidP="00B36789">
            <w:r w:rsidRPr="00A0059B">
              <w:t>OMAPS00308289</w:t>
            </w:r>
          </w:p>
        </w:tc>
        <w:tc>
          <w:tcPr>
            <w:tcW w:w="4089" w:type="dxa"/>
          </w:tcPr>
          <w:p w:rsidR="00386E91" w:rsidRPr="00A0059B" w:rsidRDefault="00386E91" w:rsidP="00B36789">
            <w:r w:rsidRPr="00A0059B">
              <w:t>Inco</w:t>
            </w:r>
            <w:r w:rsidR="00E545D5">
              <w:t>rrect speed configuration in I2C</w:t>
            </w:r>
            <w:r w:rsidRPr="00A0059B">
              <w:t xml:space="preserve"> HAL as per TRM</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lastRenderedPageBreak/>
              <w:t>13</w:t>
            </w:r>
          </w:p>
        </w:tc>
        <w:tc>
          <w:tcPr>
            <w:tcW w:w="1951" w:type="dxa"/>
          </w:tcPr>
          <w:p w:rsidR="00386E91" w:rsidRPr="00A0059B" w:rsidRDefault="00386E91" w:rsidP="00B36789">
            <w:r w:rsidRPr="00A0059B">
              <w:t>OMAPS00308290</w:t>
            </w:r>
          </w:p>
        </w:tc>
        <w:tc>
          <w:tcPr>
            <w:tcW w:w="4089" w:type="dxa"/>
          </w:tcPr>
          <w:p w:rsidR="00386E91" w:rsidRPr="00A0059B" w:rsidRDefault="00386E91" w:rsidP="00B36789">
            <w:r w:rsidRPr="00A0059B">
              <w:t>Incorrect Iclk value in i2clib</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14</w:t>
            </w:r>
          </w:p>
        </w:tc>
        <w:tc>
          <w:tcPr>
            <w:tcW w:w="1951" w:type="dxa"/>
          </w:tcPr>
          <w:p w:rsidR="00386E91" w:rsidRPr="00A0059B" w:rsidRDefault="00386E91" w:rsidP="00B36789">
            <w:r w:rsidRPr="00A0059B">
              <w:t>OMAPS00308658</w:t>
            </w:r>
          </w:p>
        </w:tc>
        <w:tc>
          <w:tcPr>
            <w:tcW w:w="4089" w:type="dxa"/>
          </w:tcPr>
          <w:p w:rsidR="00386E91" w:rsidRPr="00A0059B" w:rsidRDefault="00386E91" w:rsidP="00B36789">
            <w:r w:rsidRPr="00A0059B">
              <w:t>A15 GIC function “void IntSetTargetProcessor(uint32_t intrNum, uint32_t processorSelect)” overwrites previous set flags</w:t>
            </w:r>
          </w:p>
        </w:tc>
        <w:tc>
          <w:tcPr>
            <w:tcW w:w="2651" w:type="dxa"/>
          </w:tcPr>
          <w:p w:rsidR="00386E91" w:rsidRPr="00A0059B" w:rsidRDefault="00386E91" w:rsidP="00B36789">
            <w:r w:rsidRPr="00A0059B">
              <w:t>Starterware_01_01_01_18</w:t>
            </w:r>
          </w:p>
        </w:tc>
      </w:tr>
      <w:tr w:rsidR="00386E91" w:rsidRPr="00E711C7" w:rsidTr="008D6408">
        <w:trPr>
          <w:trHeight w:val="555"/>
        </w:trPr>
        <w:tc>
          <w:tcPr>
            <w:tcW w:w="987" w:type="dxa"/>
          </w:tcPr>
          <w:p w:rsidR="00386E91" w:rsidRPr="00D23B53" w:rsidRDefault="00386E91" w:rsidP="008D6408">
            <w:r>
              <w:t>15</w:t>
            </w:r>
          </w:p>
        </w:tc>
        <w:tc>
          <w:tcPr>
            <w:tcW w:w="1951" w:type="dxa"/>
          </w:tcPr>
          <w:p w:rsidR="00386E91" w:rsidRPr="00A0059B" w:rsidRDefault="00386E91" w:rsidP="00B36789">
            <w:r w:rsidRPr="00A0059B">
              <w:t>OMAPS00308667</w:t>
            </w:r>
          </w:p>
        </w:tc>
        <w:tc>
          <w:tcPr>
            <w:tcW w:w="4089" w:type="dxa"/>
          </w:tcPr>
          <w:p w:rsidR="00386E91" w:rsidRPr="00A0059B" w:rsidRDefault="00386E91" w:rsidP="00B36789">
            <w:r w:rsidRPr="00A0059B">
              <w:t>ABB is not tested by verifying the bias voltage at the bias capacitor</w:t>
            </w:r>
          </w:p>
        </w:tc>
        <w:tc>
          <w:tcPr>
            <w:tcW w:w="2651" w:type="dxa"/>
          </w:tcPr>
          <w:p w:rsidR="00386E91" w:rsidRPr="00A0059B" w:rsidRDefault="00386E91" w:rsidP="00B36789">
            <w:r w:rsidRPr="00A0059B">
              <w:t>StarterWare_01_01_02_19</w:t>
            </w:r>
          </w:p>
        </w:tc>
      </w:tr>
      <w:tr w:rsidR="00386E91" w:rsidRPr="00E711C7" w:rsidTr="008D6408">
        <w:trPr>
          <w:trHeight w:val="555"/>
        </w:trPr>
        <w:tc>
          <w:tcPr>
            <w:tcW w:w="987" w:type="dxa"/>
          </w:tcPr>
          <w:p w:rsidR="00386E91" w:rsidRDefault="00386E91" w:rsidP="008D6408">
            <w:r>
              <w:t>16</w:t>
            </w:r>
          </w:p>
        </w:tc>
        <w:tc>
          <w:tcPr>
            <w:tcW w:w="1951" w:type="dxa"/>
          </w:tcPr>
          <w:p w:rsidR="00386E91" w:rsidRPr="00A0059B" w:rsidRDefault="00386E91" w:rsidP="00B36789">
            <w:r w:rsidRPr="00A0059B">
              <w:t>OMAPS00308844</w:t>
            </w:r>
          </w:p>
        </w:tc>
        <w:tc>
          <w:tcPr>
            <w:tcW w:w="4089" w:type="dxa"/>
          </w:tcPr>
          <w:p w:rsidR="00386E91" w:rsidRPr="00A0059B" w:rsidRDefault="00386E91" w:rsidP="00B36789">
            <w:r w:rsidRPr="00A0059B">
              <w:t>[VIP] - Manual Switch setting required for capture Example</w:t>
            </w:r>
          </w:p>
        </w:tc>
        <w:tc>
          <w:tcPr>
            <w:tcW w:w="2651" w:type="dxa"/>
          </w:tcPr>
          <w:p w:rsidR="00386E91" w:rsidRDefault="00386E91" w:rsidP="00B36789">
            <w:r w:rsidRPr="00A0059B">
              <w:t>Starterware_01_01_01_18</w:t>
            </w:r>
          </w:p>
        </w:tc>
      </w:tr>
    </w:tbl>
    <w:p w:rsidR="00D35ADC" w:rsidRDefault="00D35ADC" w:rsidP="008D6408">
      <w:pPr>
        <w:autoSpaceDE w:val="0"/>
        <w:autoSpaceDN w:val="0"/>
        <w:adjustRightInd w:val="0"/>
        <w:spacing w:after="0" w:line="240" w:lineRule="auto"/>
        <w:rPr>
          <w:rFonts w:ascii="Arial-BoldMT" w:hAnsi="Arial-BoldMT" w:cs="Arial-BoldMT"/>
          <w:b/>
          <w:bCs/>
          <w:color w:val="000000"/>
          <w:sz w:val="28"/>
          <w:szCs w:val="28"/>
        </w:rPr>
      </w:pPr>
    </w:p>
    <w:p w:rsidR="00774249" w:rsidRDefault="00774249" w:rsidP="008D6408">
      <w:pPr>
        <w:autoSpaceDE w:val="0"/>
        <w:autoSpaceDN w:val="0"/>
        <w:adjustRightInd w:val="0"/>
        <w:spacing w:after="0" w:line="240" w:lineRule="auto"/>
        <w:rPr>
          <w:rFonts w:ascii="Arial-BoldMT" w:hAnsi="Arial-BoldMT" w:cs="Arial-BoldMT"/>
          <w:b/>
          <w:bCs/>
          <w:color w:val="000000"/>
          <w:sz w:val="28"/>
          <w:szCs w:val="28"/>
        </w:rPr>
      </w:pPr>
    </w:p>
    <w:p w:rsidR="00774249" w:rsidRPr="000B2485" w:rsidRDefault="00774249" w:rsidP="008D6408">
      <w:pPr>
        <w:autoSpaceDE w:val="0"/>
        <w:autoSpaceDN w:val="0"/>
        <w:adjustRightInd w:val="0"/>
        <w:spacing w:after="0" w:line="240" w:lineRule="auto"/>
        <w:rPr>
          <w:rFonts w:ascii="Arial-BoldMT" w:hAnsi="Arial-BoldMT" w:cs="Arial-BoldMT"/>
          <w:b/>
          <w:bCs/>
          <w:color w:val="000000"/>
          <w:sz w:val="28"/>
          <w:szCs w:val="28"/>
        </w:rPr>
      </w:pPr>
    </w:p>
    <w:p w:rsidR="008D6408" w:rsidRDefault="008D6408" w:rsidP="008D640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8D6408" w:rsidRDefault="008D6408" w:rsidP="008D640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8D6408" w:rsidRPr="004C7910" w:rsidTr="008D6408">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4C7910" w:rsidRDefault="008D6408" w:rsidP="008D6408">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4C7910" w:rsidRDefault="008D6408" w:rsidP="008D6408">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4C7910" w:rsidRDefault="008D6408" w:rsidP="008D6408">
            <w:pPr>
              <w:rPr>
                <w:b/>
                <w:bCs/>
                <w:color w:val="000000"/>
              </w:rPr>
            </w:pPr>
            <w:r>
              <w:rPr>
                <w:b/>
                <w:bCs/>
                <w:color w:val="000000"/>
              </w:rPr>
              <w:t>Description</w:t>
            </w:r>
          </w:p>
        </w:tc>
      </w:tr>
      <w:tr w:rsidR="008D6408" w:rsidRPr="00C44FDE" w:rsidTr="008D6408">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8D6408" w:rsidRPr="00C44FDE" w:rsidTr="008D6408">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8D6408" w:rsidRPr="00C44FDE" w:rsidTr="008D6408">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8D6408" w:rsidRPr="00C44FDE" w:rsidTr="008D6408">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D6408" w:rsidRPr="00C44FDE" w:rsidRDefault="008D6408" w:rsidP="008D6408">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8D6408" w:rsidRPr="00C44FDE" w:rsidTr="008D6408">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rPr>
                <w:color w:val="000000"/>
                <w:sz w:val="20"/>
                <w:szCs w:val="20"/>
              </w:rPr>
            </w:pPr>
            <w:r>
              <w:rPr>
                <w:color w:val="000000"/>
                <w:sz w:val="20"/>
                <w:szCs w:val="20"/>
              </w:rPr>
              <w:t>Compiler for Cortex A8 GCC</w:t>
            </w:r>
          </w:p>
        </w:tc>
      </w:tr>
      <w:tr w:rsidR="008D6408" w:rsidRPr="00C44FDE" w:rsidTr="008D6408">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8D6408" w:rsidRPr="00C44FDE" w:rsidRDefault="008D6408" w:rsidP="008D6408">
            <w:pPr>
              <w:rPr>
                <w:color w:val="000000"/>
                <w:sz w:val="20"/>
                <w:szCs w:val="20"/>
              </w:rPr>
            </w:pPr>
            <w:r>
              <w:rPr>
                <w:color w:val="000000"/>
                <w:sz w:val="20"/>
                <w:szCs w:val="20"/>
              </w:rPr>
              <w:t>Compiler for Cortex A15</w:t>
            </w:r>
          </w:p>
        </w:tc>
      </w:tr>
    </w:tbl>
    <w:p w:rsidR="00A35535" w:rsidRDefault="00A35535">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31767C" w:rsidRDefault="0031767C" w:rsidP="0031767C">
      <w:pPr>
        <w:rPr>
          <w:rFonts w:ascii="Arial-BoldMT" w:hAnsi="Arial-BoldMT" w:cs="Arial-BoldMT"/>
          <w:b/>
          <w:bCs/>
          <w:sz w:val="48"/>
          <w:szCs w:val="48"/>
        </w:rPr>
      </w:pPr>
      <w:r>
        <w:rPr>
          <w:rFonts w:ascii="Arial-BoldMT" w:hAnsi="Arial-BoldMT" w:cs="Arial-BoldMT"/>
          <w:b/>
          <w:bCs/>
          <w:sz w:val="48"/>
          <w:szCs w:val="48"/>
        </w:rPr>
        <w:lastRenderedPageBreak/>
        <w:t>StarterWare 01.01.01.18</w:t>
      </w:r>
    </w:p>
    <w:p w:rsidR="0031767C" w:rsidRDefault="0031767C" w:rsidP="0031767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31767C" w:rsidRDefault="0031767C" w:rsidP="0031767C">
      <w:pPr>
        <w:autoSpaceDE w:val="0"/>
        <w:autoSpaceDN w:val="0"/>
        <w:adjustRightInd w:val="0"/>
        <w:spacing w:after="0" w:line="240" w:lineRule="auto"/>
        <w:rPr>
          <w:rFonts w:ascii="Arial-BoldMT" w:hAnsi="Arial-BoldMT" w:cs="Arial-BoldMT"/>
          <w:b/>
          <w:bCs/>
          <w:color w:val="000000"/>
          <w:sz w:val="28"/>
          <w:szCs w:val="28"/>
        </w:rPr>
      </w:pPr>
    </w:p>
    <w:p w:rsidR="0031767C" w:rsidRDefault="0031767C" w:rsidP="0031767C">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StarterWare installer (st</w:t>
      </w:r>
      <w:r w:rsidR="00A16B83">
        <w:rPr>
          <w:rFonts w:ascii="Times New Roman" w:hAnsi="Times New Roman"/>
          <w:sz w:val="24"/>
          <w:szCs w:val="24"/>
        </w:rPr>
        <w:t>arterware_setupwin32_01_01_01_18</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sidR="00A16B83">
        <w:rPr>
          <w:rFonts w:ascii="Times New Roman" w:hAnsi="Times New Roman"/>
          <w:sz w:val="24"/>
          <w:szCs w:val="24"/>
        </w:rPr>
        <w:t>starterware_01_01_01</w:t>
      </w:r>
      <w:r>
        <w:rPr>
          <w:rFonts w:ascii="Times New Roman" w:hAnsi="Times New Roman"/>
          <w:sz w:val="24"/>
          <w:szCs w:val="24"/>
        </w:rPr>
        <w:t>_</w:t>
      </w:r>
      <w:r w:rsidRPr="00086C9E">
        <w:rPr>
          <w:rFonts w:ascii="Times New Roman" w:hAnsi="Times New Roman"/>
          <w:sz w:val="24"/>
          <w:szCs w:val="24"/>
        </w:rPr>
        <w:t>1</w:t>
      </w:r>
      <w:r w:rsidR="00A16B83">
        <w:rPr>
          <w:rFonts w:ascii="Times New Roman" w:hAnsi="Times New Roman"/>
          <w:sz w:val="24"/>
          <w:szCs w:val="24"/>
        </w:rPr>
        <w:t>8</w:t>
      </w:r>
      <w:r w:rsidRPr="001B5839">
        <w:rPr>
          <w:rFonts w:ascii="Times New Roman" w:hAnsi="Times New Roman"/>
          <w:sz w:val="24"/>
          <w:szCs w:val="24"/>
        </w:rPr>
        <w:t xml:space="preserve">"). </w:t>
      </w:r>
    </w:p>
    <w:p w:rsidR="0031767C" w:rsidRPr="001B5839" w:rsidRDefault="0031767C" w:rsidP="0031767C">
      <w:pPr>
        <w:autoSpaceDE w:val="0"/>
        <w:autoSpaceDN w:val="0"/>
        <w:adjustRightInd w:val="0"/>
        <w:spacing w:after="0" w:line="240" w:lineRule="auto"/>
        <w:jc w:val="both"/>
        <w:rPr>
          <w:rFonts w:ascii="Times New Roman" w:hAnsi="Times New Roman"/>
          <w:sz w:val="24"/>
          <w:szCs w:val="24"/>
        </w:rPr>
      </w:pPr>
    </w:p>
    <w:p w:rsidR="0031767C" w:rsidRDefault="0031767C" w:rsidP="0031767C">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31767C" w:rsidRPr="00C37DBF" w:rsidRDefault="0031767C" w:rsidP="0031767C">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31767C" w:rsidRPr="00910DD3" w:rsidRDefault="0031767C" w:rsidP="0031767C">
      <w:pPr>
        <w:pStyle w:val="ListParagraph"/>
        <w:numPr>
          <w:ilvl w:val="0"/>
          <w:numId w:val="4"/>
        </w:numPr>
        <w:rPr>
          <w:rFonts w:ascii="Times New Roman" w:hAnsi="Times New Roman"/>
          <w:sz w:val="24"/>
          <w:szCs w:val="24"/>
        </w:rPr>
      </w:pPr>
      <w:r>
        <w:rPr>
          <w:rFonts w:ascii="Times New Roman" w:hAnsi="Times New Roman"/>
          <w:sz w:val="24"/>
          <w:szCs w:val="24"/>
        </w:rPr>
        <w:t xml:space="preserve">Added </w:t>
      </w:r>
      <w:r w:rsidR="007C206E">
        <w:rPr>
          <w:rFonts w:ascii="Times New Roman" w:hAnsi="Times New Roman"/>
          <w:sz w:val="24"/>
          <w:szCs w:val="24"/>
        </w:rPr>
        <w:t>HAL driver for PCIe</w:t>
      </w:r>
      <w:r>
        <w:rPr>
          <w:rFonts w:ascii="Times New Roman" w:hAnsi="Times New Roman"/>
          <w:sz w:val="24"/>
          <w:szCs w:val="24"/>
        </w:rPr>
        <w:t>.</w:t>
      </w:r>
    </w:p>
    <w:p w:rsidR="0031767C" w:rsidRDefault="0031767C" w:rsidP="0031767C">
      <w:pPr>
        <w:pStyle w:val="ListParagraph"/>
        <w:rPr>
          <w:rFonts w:ascii="Times New Roman" w:hAnsi="Times New Roman"/>
          <w:sz w:val="24"/>
          <w:szCs w:val="24"/>
        </w:rPr>
      </w:pPr>
    </w:p>
    <w:p w:rsidR="0031767C" w:rsidRDefault="0031767C" w:rsidP="0031767C">
      <w:pPr>
        <w:pStyle w:val="ListParagraph"/>
        <w:numPr>
          <w:ilvl w:val="0"/>
          <w:numId w:val="4"/>
        </w:numPr>
        <w:rPr>
          <w:rFonts w:ascii="Times New Roman" w:hAnsi="Times New Roman"/>
          <w:sz w:val="24"/>
          <w:szCs w:val="24"/>
        </w:rPr>
      </w:pPr>
      <w:r>
        <w:rPr>
          <w:rFonts w:ascii="Times New Roman" w:hAnsi="Times New Roman"/>
          <w:sz w:val="24"/>
          <w:szCs w:val="24"/>
        </w:rPr>
        <w:t>Add</w:t>
      </w:r>
      <w:r w:rsidR="007C206E">
        <w:rPr>
          <w:rFonts w:ascii="Times New Roman" w:hAnsi="Times New Roman"/>
          <w:sz w:val="24"/>
          <w:szCs w:val="24"/>
        </w:rPr>
        <w:t xml:space="preserve">ed IO </w:t>
      </w:r>
      <w:r w:rsidR="00FA212F">
        <w:rPr>
          <w:rFonts w:ascii="Times New Roman" w:hAnsi="Times New Roman"/>
          <w:sz w:val="24"/>
          <w:szCs w:val="24"/>
        </w:rPr>
        <w:t>delay Recalibration</w:t>
      </w:r>
      <w:r w:rsidR="007C206E">
        <w:rPr>
          <w:rFonts w:ascii="Times New Roman" w:hAnsi="Times New Roman"/>
          <w:sz w:val="24"/>
          <w:szCs w:val="24"/>
        </w:rPr>
        <w:t xml:space="preserve"> sequence in SBL for SD and QSPI boot mode</w:t>
      </w:r>
      <w:r>
        <w:rPr>
          <w:rFonts w:ascii="Times New Roman" w:hAnsi="Times New Roman"/>
          <w:sz w:val="24"/>
          <w:szCs w:val="24"/>
        </w:rPr>
        <w:t>.</w:t>
      </w:r>
    </w:p>
    <w:p w:rsidR="0031767C" w:rsidRDefault="0031767C" w:rsidP="0031767C">
      <w:pPr>
        <w:pStyle w:val="ListParagraph"/>
        <w:ind w:left="0"/>
        <w:rPr>
          <w:rFonts w:ascii="Times New Roman" w:hAnsi="Times New Roman"/>
          <w:sz w:val="24"/>
          <w:szCs w:val="24"/>
        </w:rPr>
      </w:pPr>
    </w:p>
    <w:p w:rsidR="0031767C" w:rsidRPr="00AC674F" w:rsidRDefault="00F32A33" w:rsidP="0031767C">
      <w:pPr>
        <w:pStyle w:val="ListParagraph"/>
        <w:numPr>
          <w:ilvl w:val="0"/>
          <w:numId w:val="4"/>
        </w:numPr>
        <w:rPr>
          <w:rFonts w:ascii="Times New Roman" w:hAnsi="Times New Roman"/>
          <w:sz w:val="24"/>
          <w:szCs w:val="24"/>
        </w:rPr>
      </w:pPr>
      <w:r>
        <w:rPr>
          <w:rFonts w:ascii="Times New Roman" w:hAnsi="Times New Roman"/>
          <w:sz w:val="24"/>
          <w:szCs w:val="24"/>
        </w:rPr>
        <w:t>Added support to identify</w:t>
      </w:r>
      <w:r w:rsidR="007C206E">
        <w:rPr>
          <w:rFonts w:ascii="Times New Roman" w:hAnsi="Times New Roman"/>
          <w:sz w:val="24"/>
          <w:szCs w:val="24"/>
        </w:rPr>
        <w:t xml:space="preserve"> TDA2xx ES 1.1 device</w:t>
      </w:r>
      <w:r w:rsidR="0031767C">
        <w:rPr>
          <w:rFonts w:ascii="Times New Roman" w:hAnsi="Times New Roman"/>
          <w:sz w:val="24"/>
          <w:szCs w:val="24"/>
        </w:rPr>
        <w:t>.</w:t>
      </w:r>
    </w:p>
    <w:p w:rsidR="0031767C" w:rsidRDefault="0031767C" w:rsidP="0031767C">
      <w:pPr>
        <w:pStyle w:val="ListParagraph"/>
        <w:ind w:left="0"/>
        <w:rPr>
          <w:rFonts w:ascii="Times New Roman" w:hAnsi="Times New Roman"/>
          <w:sz w:val="24"/>
          <w:szCs w:val="24"/>
        </w:rPr>
      </w:pPr>
    </w:p>
    <w:p w:rsidR="0031767C" w:rsidRPr="005E7D3C" w:rsidRDefault="007C206E" w:rsidP="0031767C">
      <w:pPr>
        <w:pStyle w:val="ListParagraph"/>
        <w:numPr>
          <w:ilvl w:val="0"/>
          <w:numId w:val="4"/>
        </w:numPr>
        <w:rPr>
          <w:rFonts w:ascii="Times New Roman" w:hAnsi="Times New Roman"/>
          <w:sz w:val="24"/>
          <w:szCs w:val="24"/>
        </w:rPr>
      </w:pPr>
      <w:r>
        <w:rPr>
          <w:rFonts w:ascii="Times New Roman" w:hAnsi="Times New Roman"/>
          <w:sz w:val="24"/>
          <w:szCs w:val="24"/>
        </w:rPr>
        <w:t>Changed QSPI_SCLK from 48 MHz to 64 MHz for TDA2xx ES 1.1 device</w:t>
      </w:r>
      <w:r w:rsidR="0031767C">
        <w:rPr>
          <w:rFonts w:ascii="Times New Roman" w:hAnsi="Times New Roman"/>
          <w:sz w:val="24"/>
          <w:szCs w:val="24"/>
        </w:rPr>
        <w:t>.</w:t>
      </w:r>
    </w:p>
    <w:p w:rsidR="0031767C" w:rsidRDefault="0031767C" w:rsidP="0031767C">
      <w:pPr>
        <w:pStyle w:val="ListParagraph"/>
        <w:rPr>
          <w:rFonts w:ascii="Times New Roman" w:hAnsi="Times New Roman"/>
          <w:sz w:val="24"/>
          <w:szCs w:val="24"/>
        </w:rPr>
      </w:pPr>
    </w:p>
    <w:p w:rsidR="00D3023C" w:rsidRPr="00C06044" w:rsidRDefault="00C06044" w:rsidP="00C06044">
      <w:pPr>
        <w:pStyle w:val="ListParagraph"/>
        <w:numPr>
          <w:ilvl w:val="0"/>
          <w:numId w:val="4"/>
        </w:numPr>
        <w:rPr>
          <w:rFonts w:ascii="Times New Roman" w:hAnsi="Times New Roman"/>
          <w:sz w:val="24"/>
          <w:szCs w:val="24"/>
        </w:rPr>
      </w:pPr>
      <w:r w:rsidRPr="00C06044">
        <w:rPr>
          <w:rFonts w:ascii="Times New Roman" w:hAnsi="Times New Roman"/>
          <w:sz w:val="24"/>
          <w:szCs w:val="24"/>
        </w:rPr>
        <w:t>Follow</w:t>
      </w:r>
      <w:r w:rsidR="002575F6">
        <w:rPr>
          <w:rFonts w:ascii="Times New Roman" w:hAnsi="Times New Roman"/>
          <w:sz w:val="24"/>
          <w:szCs w:val="24"/>
        </w:rPr>
        <w:t xml:space="preserve">ing libraries </w:t>
      </w:r>
      <w:r w:rsidRPr="00C06044">
        <w:rPr>
          <w:rFonts w:ascii="Times New Roman" w:hAnsi="Times New Roman"/>
          <w:sz w:val="24"/>
          <w:szCs w:val="24"/>
        </w:rPr>
        <w:t>used by the Drivers package are MISRA C compliant. The report itself will be p</w:t>
      </w:r>
      <w:r>
        <w:rPr>
          <w:rFonts w:ascii="Times New Roman" w:hAnsi="Times New Roman"/>
          <w:sz w:val="24"/>
          <w:szCs w:val="24"/>
        </w:rPr>
        <w:t>art of the BIOS Drivers package</w:t>
      </w:r>
      <w:r w:rsidR="00F32A33" w:rsidRPr="00C06044">
        <w:rPr>
          <w:rFonts w:ascii="Times New Roman" w:hAnsi="Times New Roman"/>
          <w:sz w:val="24"/>
          <w:szCs w:val="24"/>
        </w:rPr>
        <w:t>:</w:t>
      </w:r>
    </w:p>
    <w:p w:rsidR="00D3023C" w:rsidRDefault="00D3023C" w:rsidP="00D3023C">
      <w:pPr>
        <w:pStyle w:val="ListParagraph"/>
        <w:numPr>
          <w:ilvl w:val="1"/>
          <w:numId w:val="4"/>
        </w:numPr>
        <w:rPr>
          <w:rFonts w:ascii="Times New Roman" w:hAnsi="Times New Roman"/>
          <w:sz w:val="24"/>
          <w:szCs w:val="24"/>
        </w:rPr>
      </w:pPr>
      <w:r>
        <w:rPr>
          <w:rFonts w:ascii="Times New Roman" w:hAnsi="Times New Roman"/>
          <w:sz w:val="24"/>
          <w:szCs w:val="24"/>
        </w:rPr>
        <w:t>drivers</w:t>
      </w:r>
    </w:p>
    <w:p w:rsidR="00D3023C" w:rsidRDefault="00D3023C" w:rsidP="00D3023C">
      <w:pPr>
        <w:pStyle w:val="ListParagraph"/>
        <w:numPr>
          <w:ilvl w:val="1"/>
          <w:numId w:val="4"/>
        </w:numPr>
        <w:rPr>
          <w:rFonts w:ascii="Times New Roman" w:hAnsi="Times New Roman"/>
          <w:sz w:val="24"/>
          <w:szCs w:val="24"/>
        </w:rPr>
      </w:pPr>
      <w:r>
        <w:rPr>
          <w:rFonts w:ascii="Times New Roman" w:hAnsi="Times New Roman"/>
          <w:sz w:val="24"/>
          <w:szCs w:val="24"/>
        </w:rPr>
        <w:t>include</w:t>
      </w:r>
    </w:p>
    <w:p w:rsidR="00D3023C" w:rsidRDefault="00D3023C" w:rsidP="00D3023C">
      <w:pPr>
        <w:pStyle w:val="ListParagraph"/>
        <w:numPr>
          <w:ilvl w:val="1"/>
          <w:numId w:val="4"/>
        </w:numPr>
        <w:rPr>
          <w:rFonts w:ascii="Times New Roman" w:hAnsi="Times New Roman"/>
          <w:sz w:val="24"/>
          <w:szCs w:val="24"/>
        </w:rPr>
      </w:pPr>
      <w:r>
        <w:rPr>
          <w:rFonts w:ascii="Times New Roman" w:hAnsi="Times New Roman"/>
          <w:sz w:val="24"/>
          <w:szCs w:val="24"/>
        </w:rPr>
        <w:t>vpslib</w:t>
      </w:r>
    </w:p>
    <w:p w:rsidR="0031767C" w:rsidRDefault="00D3023C" w:rsidP="00D3023C">
      <w:pPr>
        <w:pStyle w:val="ListParagraph"/>
        <w:numPr>
          <w:ilvl w:val="1"/>
          <w:numId w:val="4"/>
        </w:numPr>
        <w:rPr>
          <w:rFonts w:ascii="Times New Roman" w:hAnsi="Times New Roman"/>
          <w:sz w:val="24"/>
          <w:szCs w:val="24"/>
        </w:rPr>
      </w:pPr>
      <w:r w:rsidRPr="00D3023C">
        <w:rPr>
          <w:rFonts w:ascii="Times New Roman" w:hAnsi="Times New Roman"/>
          <w:sz w:val="24"/>
          <w:szCs w:val="24"/>
        </w:rPr>
        <w:t>i2cli</w:t>
      </w:r>
      <w:r>
        <w:rPr>
          <w:rFonts w:ascii="Times New Roman" w:hAnsi="Times New Roman"/>
          <w:sz w:val="24"/>
          <w:szCs w:val="24"/>
        </w:rPr>
        <w:t>b</w:t>
      </w:r>
    </w:p>
    <w:p w:rsidR="00D3023C" w:rsidRDefault="00D3023C" w:rsidP="00D3023C">
      <w:pPr>
        <w:pStyle w:val="ListParagraph"/>
        <w:numPr>
          <w:ilvl w:val="1"/>
          <w:numId w:val="4"/>
        </w:numPr>
        <w:rPr>
          <w:rFonts w:ascii="Times New Roman" w:hAnsi="Times New Roman"/>
          <w:sz w:val="24"/>
          <w:szCs w:val="24"/>
        </w:rPr>
      </w:pPr>
      <w:r>
        <w:rPr>
          <w:rFonts w:ascii="Times New Roman" w:hAnsi="Times New Roman"/>
          <w:sz w:val="24"/>
          <w:szCs w:val="24"/>
        </w:rPr>
        <w:t>system_config</w:t>
      </w:r>
    </w:p>
    <w:p w:rsidR="00140555" w:rsidRDefault="00D3023C" w:rsidP="00140555">
      <w:pPr>
        <w:pStyle w:val="ListParagraph"/>
        <w:numPr>
          <w:ilvl w:val="1"/>
          <w:numId w:val="4"/>
        </w:numPr>
        <w:rPr>
          <w:rFonts w:ascii="Times New Roman" w:hAnsi="Times New Roman"/>
          <w:sz w:val="24"/>
          <w:szCs w:val="24"/>
        </w:rPr>
      </w:pPr>
      <w:r>
        <w:rPr>
          <w:rFonts w:ascii="Times New Roman" w:hAnsi="Times New Roman"/>
          <w:sz w:val="24"/>
          <w:szCs w:val="24"/>
        </w:rPr>
        <w:t>utils</w:t>
      </w:r>
    </w:p>
    <w:p w:rsidR="00140555" w:rsidRPr="00140555" w:rsidRDefault="00140555" w:rsidP="00140555">
      <w:pPr>
        <w:pStyle w:val="ListParagraph"/>
        <w:ind w:left="1440"/>
        <w:rPr>
          <w:rFonts w:ascii="Times New Roman" w:hAnsi="Times New Roman"/>
          <w:sz w:val="24"/>
          <w:szCs w:val="24"/>
        </w:rPr>
      </w:pPr>
    </w:p>
    <w:p w:rsidR="00474D26" w:rsidRDefault="00474D26" w:rsidP="00474D26">
      <w:pPr>
        <w:pStyle w:val="ListParagraph"/>
        <w:numPr>
          <w:ilvl w:val="0"/>
          <w:numId w:val="4"/>
        </w:numPr>
        <w:rPr>
          <w:rFonts w:ascii="Times New Roman" w:hAnsi="Times New Roman"/>
          <w:sz w:val="24"/>
          <w:szCs w:val="24"/>
        </w:rPr>
      </w:pPr>
      <w:r w:rsidRPr="00474D26">
        <w:rPr>
          <w:rFonts w:ascii="Times New Roman" w:hAnsi="Times New Roman"/>
          <w:sz w:val="24"/>
          <w:szCs w:val="24"/>
        </w:rPr>
        <w:t>Aligned the SBL DPLL configuration with GELv7</w:t>
      </w:r>
    </w:p>
    <w:p w:rsidR="00474D26" w:rsidRPr="00474D26" w:rsidRDefault="00474D26" w:rsidP="00474D26">
      <w:pPr>
        <w:pStyle w:val="ListParagraph"/>
        <w:rPr>
          <w:rFonts w:ascii="Times New Roman" w:hAnsi="Times New Roman"/>
          <w:sz w:val="24"/>
          <w:szCs w:val="24"/>
        </w:rPr>
      </w:pPr>
    </w:p>
    <w:p w:rsidR="00140555" w:rsidRDefault="00140555" w:rsidP="00140555">
      <w:pPr>
        <w:pStyle w:val="ListParagraph"/>
        <w:numPr>
          <w:ilvl w:val="0"/>
          <w:numId w:val="4"/>
        </w:numPr>
        <w:rPr>
          <w:rFonts w:ascii="Times New Roman" w:hAnsi="Times New Roman"/>
          <w:sz w:val="24"/>
          <w:szCs w:val="24"/>
        </w:rPr>
      </w:pPr>
      <w:r>
        <w:rPr>
          <w:rFonts w:ascii="Times New Roman" w:hAnsi="Times New Roman"/>
          <w:sz w:val="24"/>
          <w:szCs w:val="24"/>
        </w:rPr>
        <w:t xml:space="preserve">Added support to set and get </w:t>
      </w:r>
      <w:r w:rsidRPr="00140555">
        <w:rPr>
          <w:rFonts w:ascii="Times New Roman" w:hAnsi="Times New Roman"/>
          <w:sz w:val="24"/>
          <w:szCs w:val="24"/>
        </w:rPr>
        <w:t>I2C Input Func</w:t>
      </w:r>
      <w:r>
        <w:rPr>
          <w:rFonts w:ascii="Times New Roman" w:hAnsi="Times New Roman"/>
          <w:sz w:val="24"/>
          <w:szCs w:val="24"/>
        </w:rPr>
        <w:t>tional Clock</w:t>
      </w:r>
      <w:r w:rsidR="00166F6B">
        <w:rPr>
          <w:rFonts w:ascii="Times New Roman" w:hAnsi="Times New Roman"/>
          <w:sz w:val="24"/>
          <w:szCs w:val="24"/>
        </w:rPr>
        <w:t xml:space="preserve"> , ER</w:t>
      </w:r>
      <w:r>
        <w:rPr>
          <w:rFonts w:ascii="Times New Roman" w:hAnsi="Times New Roman"/>
          <w:sz w:val="24"/>
          <w:szCs w:val="24"/>
        </w:rPr>
        <w:t xml:space="preserve"> </w:t>
      </w:r>
      <w:r w:rsidRPr="00140555">
        <w:rPr>
          <w:rFonts w:ascii="Times New Roman" w:hAnsi="Times New Roman"/>
          <w:sz w:val="24"/>
          <w:szCs w:val="24"/>
        </w:rPr>
        <w:t>OMAPS00301919</w:t>
      </w:r>
    </w:p>
    <w:p w:rsidR="00140555" w:rsidRDefault="00140555" w:rsidP="00140555">
      <w:pPr>
        <w:pStyle w:val="ListParagraph"/>
        <w:rPr>
          <w:rFonts w:ascii="Times New Roman" w:hAnsi="Times New Roman"/>
          <w:sz w:val="24"/>
          <w:szCs w:val="24"/>
        </w:rPr>
      </w:pPr>
    </w:p>
    <w:p w:rsidR="00140555" w:rsidRPr="00B46AF7" w:rsidRDefault="00140555" w:rsidP="00140555">
      <w:pPr>
        <w:pStyle w:val="ListParagraph"/>
        <w:numPr>
          <w:ilvl w:val="0"/>
          <w:numId w:val="4"/>
        </w:numPr>
        <w:rPr>
          <w:rFonts w:ascii="Times New Roman" w:hAnsi="Times New Roman"/>
          <w:sz w:val="24"/>
          <w:szCs w:val="24"/>
        </w:rPr>
      </w:pPr>
      <w:r>
        <w:rPr>
          <w:rFonts w:ascii="Times New Roman" w:hAnsi="Times New Roman"/>
          <w:sz w:val="24"/>
          <w:szCs w:val="24"/>
        </w:rPr>
        <w:t>Added support to disable Watchdog Timer in Flash tools</w:t>
      </w:r>
      <w:r w:rsidR="00166F6B">
        <w:rPr>
          <w:rFonts w:ascii="Times New Roman" w:hAnsi="Times New Roman"/>
          <w:sz w:val="24"/>
          <w:szCs w:val="24"/>
        </w:rPr>
        <w:t>, ER</w:t>
      </w:r>
      <w:r>
        <w:rPr>
          <w:rFonts w:ascii="Times New Roman" w:hAnsi="Times New Roman"/>
          <w:sz w:val="24"/>
          <w:szCs w:val="24"/>
        </w:rPr>
        <w:t xml:space="preserve"> </w:t>
      </w:r>
      <w:r w:rsidRPr="00140555">
        <w:rPr>
          <w:rFonts w:ascii="Times New Roman" w:hAnsi="Times New Roman"/>
          <w:sz w:val="24"/>
          <w:szCs w:val="24"/>
        </w:rPr>
        <w:t>OMAPS00302130</w:t>
      </w:r>
    </w:p>
    <w:p w:rsidR="0031767C" w:rsidRPr="00AD4F39" w:rsidRDefault="0031767C" w:rsidP="0031767C">
      <w:pPr>
        <w:spacing w:after="0" w:line="240" w:lineRule="auto"/>
        <w:rPr>
          <w:rFonts w:ascii="Times New Roman" w:hAnsi="Times New Roman"/>
          <w:sz w:val="24"/>
          <w:szCs w:val="24"/>
        </w:rPr>
      </w:pPr>
    </w:p>
    <w:p w:rsidR="00FE511D" w:rsidRPr="00474D26" w:rsidRDefault="00FE511D" w:rsidP="00474D26">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new IOCTLs to vpslib for VIP overflow issue:</w:t>
      </w: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IOCTL_VPS_CAPT_SET_VIP_PARAMS :</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IOCTL can be used to set the VIP hardware specific parameters. This IOCTL should be called after creating any VIP capture driver instance and before queuing or starting the capture driver. Starting the capture driver without calling this IOCTL will result in error.</w:t>
      </w:r>
      <w:r>
        <w:rPr>
          <w:rFonts w:ascii="Times New Roman" w:hAnsi="Times New Roman"/>
          <w:sz w:val="24"/>
          <w:szCs w:val="24"/>
        </w:rPr>
        <w:t xml:space="preserve"> </w:t>
      </w:r>
      <w:r w:rsidRPr="00FE511D">
        <w:rPr>
          <w:rFonts w:ascii="Times New Roman" w:hAnsi="Times New Roman"/>
          <w:sz w:val="24"/>
          <w:szCs w:val="24"/>
        </w:rPr>
        <w:lastRenderedPageBreak/>
        <w:t>Once the capture is started this IOCTL can't be invoked and will result in error.  Once the capture is stopped, application could call this IOCTL to reconfigure the VIP block with a different set of parameters.</w:t>
      </w: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IOCTL_VPS_CAPT_GET_VIP_PARAMS</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IOCTL can be used to get the VIP hardware parameters.  This IOCTL could be called at any time after creating VIP capture driver instance.</w:t>
      </w:r>
    </w:p>
    <w:p w:rsidR="00FE511D" w:rsidRPr="00FE511D" w:rsidRDefault="00FE511D" w:rsidP="00FE511D">
      <w:pPr>
        <w:pStyle w:val="ListParagraph"/>
        <w:autoSpaceDE w:val="0"/>
        <w:autoSpaceDN w:val="0"/>
        <w:adjustRightInd w:val="0"/>
        <w:spacing w:after="0" w:line="240" w:lineRule="auto"/>
        <w:rPr>
          <w:rFonts w:ascii="Times New Roman" w:hAnsi="Times New Roman"/>
          <w:sz w:val="24"/>
          <w:szCs w:val="24"/>
        </w:rPr>
      </w:pP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IOCTL_VPS_CAPT_REGISTER_OVF_INTR</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IOCTL can be used to enable the overflow interrupt. User needs to pass overflow ISR which will be called when overflow occurs on VIP and the application handle corresponding to that VIP instance.</w:t>
      </w:r>
    </w:p>
    <w:p w:rsidR="00FE511D" w:rsidRPr="00FE511D" w:rsidRDefault="00FE511D" w:rsidP="00FE511D">
      <w:pPr>
        <w:pStyle w:val="ListParagraph"/>
        <w:autoSpaceDE w:val="0"/>
        <w:autoSpaceDN w:val="0"/>
        <w:adjustRightInd w:val="0"/>
        <w:spacing w:after="0" w:line="240" w:lineRule="auto"/>
        <w:rPr>
          <w:rFonts w:ascii="Times New Roman" w:hAnsi="Times New Roman"/>
          <w:sz w:val="24"/>
          <w:szCs w:val="24"/>
        </w:rPr>
      </w:pP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IOCTL_VPS_CAPT_UNREGISTER_OVF_INTR</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IOCTL can be used to unregister from the overflow interrupt. This will unregister on the VIP instance of the handle passed.</w:t>
      </w:r>
    </w:p>
    <w:p w:rsidR="00FE511D" w:rsidRPr="00FE511D" w:rsidRDefault="00FE511D" w:rsidP="00FE511D">
      <w:pPr>
        <w:pStyle w:val="ListParagraph"/>
        <w:autoSpaceDE w:val="0"/>
        <w:autoSpaceDN w:val="0"/>
        <w:adjustRightInd w:val="0"/>
        <w:spacing w:after="0" w:line="240" w:lineRule="auto"/>
        <w:rPr>
          <w:rFonts w:ascii="Times New Roman" w:hAnsi="Times New Roman"/>
          <w:sz w:val="24"/>
          <w:szCs w:val="24"/>
        </w:rPr>
      </w:pP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IOCTL_VPS_CAPT_CHECK_OVERFLOW</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IOCTL can be used to get the status of overflow registers. This can be used with interrupt mode as well as polling mode. It will check overflow status on the handle passed and return the value in the parameter passed.</w:t>
      </w:r>
    </w:p>
    <w:p w:rsidR="00FE511D" w:rsidRPr="00FE511D" w:rsidRDefault="00FE511D" w:rsidP="00FE511D">
      <w:pPr>
        <w:pStyle w:val="ListParagraph"/>
        <w:autoSpaceDE w:val="0"/>
        <w:autoSpaceDN w:val="0"/>
        <w:adjustRightInd w:val="0"/>
        <w:spacing w:after="0" w:line="240" w:lineRule="auto"/>
        <w:rPr>
          <w:rFonts w:ascii="Times New Roman" w:hAnsi="Times New Roman"/>
          <w:sz w:val="24"/>
          <w:szCs w:val="24"/>
        </w:rPr>
      </w:pPr>
    </w:p>
    <w:p w:rsidR="00FE511D" w:rsidRPr="00FE511D" w:rsidRDefault="00FE511D" w:rsidP="00FE511D">
      <w:pPr>
        <w:pStyle w:val="ListParagraph"/>
        <w:numPr>
          <w:ilvl w:val="0"/>
          <w:numId w:val="24"/>
        </w:numPr>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IOCTL_VPS_CAPT_RESET_VIP_PORT</w:t>
      </w:r>
    </w:p>
    <w:p w:rsidR="00FE511D" w:rsidRDefault="00FE511D" w:rsidP="00FE511D">
      <w:pPr>
        <w:pStyle w:val="ListParagraph"/>
        <w:autoSpaceDE w:val="0"/>
        <w:autoSpaceDN w:val="0"/>
        <w:adjustRightInd w:val="0"/>
        <w:spacing w:after="0" w:line="240" w:lineRule="auto"/>
        <w:rPr>
          <w:rFonts w:ascii="Times New Roman" w:hAnsi="Times New Roman"/>
          <w:sz w:val="24"/>
          <w:szCs w:val="24"/>
        </w:rPr>
      </w:pPr>
      <w:r w:rsidRPr="00FE511D">
        <w:rPr>
          <w:rFonts w:ascii="Times New Roman" w:hAnsi="Times New Roman"/>
          <w:sz w:val="24"/>
          <w:szCs w:val="24"/>
        </w:rPr>
        <w:t>This I</w:t>
      </w:r>
      <w:r>
        <w:rPr>
          <w:rFonts w:ascii="Times New Roman" w:hAnsi="Times New Roman"/>
          <w:sz w:val="24"/>
          <w:szCs w:val="24"/>
        </w:rPr>
        <w:t>OCTL can be used to stop the VIP</w:t>
      </w:r>
      <w:r w:rsidRPr="00FE511D">
        <w:rPr>
          <w:rFonts w:ascii="Times New Roman" w:hAnsi="Times New Roman"/>
          <w:sz w:val="24"/>
          <w:szCs w:val="24"/>
        </w:rPr>
        <w:t xml:space="preserve"> port corresponding to the handle passed. It sets the s/w reset bit of the VIP. This can be called in ISR context. It is used to stop the continuous overflow and come out of ISR</w:t>
      </w:r>
    </w:p>
    <w:p w:rsidR="00FE511D" w:rsidRPr="00FE511D" w:rsidRDefault="00FE511D" w:rsidP="00FE511D">
      <w:pPr>
        <w:pStyle w:val="ListParagraph"/>
        <w:rPr>
          <w:rFonts w:ascii="Times New Roman" w:hAnsi="Times New Roman"/>
          <w:sz w:val="24"/>
          <w:szCs w:val="24"/>
        </w:rPr>
      </w:pPr>
    </w:p>
    <w:p w:rsidR="0031767C" w:rsidRDefault="0031767C" w:rsidP="0031767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7A2B5B" w:rsidRPr="007A2B5B" w:rsidRDefault="007A2B5B"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OMAPS00299534: </w:t>
      </w:r>
      <w:r w:rsidRPr="007A2B5B">
        <w:rPr>
          <w:rFonts w:ascii="Times New Roman" w:hAnsi="Times New Roman"/>
          <w:sz w:val="24"/>
          <w:szCs w:val="24"/>
        </w:rPr>
        <w:t>SD FIle IO app fails on second run without board reset</w:t>
      </w:r>
    </w:p>
    <w:p w:rsidR="007A2B5B" w:rsidRPr="007A2B5B" w:rsidRDefault="007A2B5B"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OMAPS00301293: </w:t>
      </w:r>
      <w:r w:rsidRPr="007A2B5B">
        <w:rPr>
          <w:rFonts w:ascii="Times New Roman" w:hAnsi="Times New Roman"/>
          <w:sz w:val="24"/>
          <w:szCs w:val="24"/>
        </w:rPr>
        <w:t>The size of AppImage is more when binary is in release mode.</w:t>
      </w:r>
    </w:p>
    <w:p w:rsidR="007A2B5B" w:rsidRDefault="007A2B5B"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OMAPS00302524: </w:t>
      </w:r>
      <w:r w:rsidRPr="007A2B5B">
        <w:rPr>
          <w:rFonts w:ascii="Times New Roman" w:hAnsi="Times New Roman"/>
          <w:sz w:val="24"/>
          <w:szCs w:val="24"/>
        </w:rPr>
        <w:t>NOR and QSPI Flashing Errors</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OMAPS00300088: VIP Issue on VME: Port does not recover from continuous overflow</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OMAPS00302249: [Timer App] : Timer Enable Fails in strict optimization</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OMAPS00303143: EVE_SystemReset issue in SBL in starterware_01_00_02_16 package</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OMAPS00303184: [STW]QSPI Driver support only to access 16MB size</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OMAPS00303188: change SBL to match MPU frequency to OPP_NOM speed which is 750 MHz.</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OMAPS00303484: Compile issues of macro redefinition after changing u-&gt; U</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OMAPS00303655: Make Necessary Changes in SBL to align with Gel files</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OMAPS00303705: DMAXBARConnect API xbarInst parameter needs to be aligned</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OMAPS00303747: Cred Macros are used by QSPI DAL</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OMAPS00304148: lld_i2c_close fails to check the i2c handle status</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OMAPS00304598: Wrong EMIF settings for emif mode DUAL_EMIF_2X512MB</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OMAPS00305504: VSS28 Hardware Bring-up</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OMAPS00305708: Wrong DPLL settings for dpll_abe in SBL</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lastRenderedPageBreak/>
        <w:t>OMAPS00305710: Recalibrate IO Delay in SBL</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OMAPS00305843: Voltage change should be done before frequency change in SBL</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OMAPS00306088: [Makerules] Wrong linker command options used for CGTools</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OMAPS00306361: [Starterware UserGuide] McASP Pin Configuration for EVM Test Case needs to be updated properly</w:t>
      </w:r>
    </w:p>
    <w:p w:rsidR="004A298C" w:rsidRPr="004A298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OMAPS00306452: Wrong I2c Configuration in SBL for AVS class 0</w:t>
      </w:r>
    </w:p>
    <w:p w:rsidR="0031767C" w:rsidRDefault="004A298C" w:rsidP="00FF4986">
      <w:pPr>
        <w:pStyle w:val="ListParagraph"/>
        <w:numPr>
          <w:ilvl w:val="0"/>
          <w:numId w:val="30"/>
        </w:numPr>
        <w:autoSpaceDE w:val="0"/>
        <w:autoSpaceDN w:val="0"/>
        <w:adjustRightInd w:val="0"/>
        <w:spacing w:after="0" w:line="240" w:lineRule="auto"/>
        <w:rPr>
          <w:rFonts w:ascii="Times New Roman" w:hAnsi="Times New Roman"/>
          <w:sz w:val="24"/>
          <w:szCs w:val="24"/>
        </w:rPr>
      </w:pPr>
      <w:r w:rsidRPr="004A298C">
        <w:rPr>
          <w:rFonts w:ascii="Times New Roman" w:hAnsi="Times New Roman"/>
          <w:sz w:val="24"/>
          <w:szCs w:val="24"/>
        </w:rPr>
        <w:t>OMAPS00306454: Wrong switch settings documented for SD bootmode in SBL</w:t>
      </w:r>
    </w:p>
    <w:p w:rsidR="004A298C" w:rsidRPr="004A298C" w:rsidRDefault="004A298C" w:rsidP="004A298C">
      <w:pPr>
        <w:autoSpaceDE w:val="0"/>
        <w:autoSpaceDN w:val="0"/>
        <w:adjustRightInd w:val="0"/>
        <w:spacing w:after="0" w:line="240" w:lineRule="auto"/>
        <w:rPr>
          <w:rFonts w:ascii="Times New Roman" w:hAnsi="Times New Roman"/>
          <w:sz w:val="24"/>
          <w:szCs w:val="24"/>
        </w:rPr>
      </w:pPr>
    </w:p>
    <w:p w:rsidR="0031767C" w:rsidRDefault="0031767C" w:rsidP="0031767C">
      <w:pPr>
        <w:pStyle w:val="ListParagraph"/>
        <w:autoSpaceDE w:val="0"/>
        <w:autoSpaceDN w:val="0"/>
        <w:adjustRightInd w:val="0"/>
        <w:spacing w:after="0" w:line="240" w:lineRule="auto"/>
        <w:ind w:left="0"/>
        <w:rPr>
          <w:rFonts w:ascii="Times New Roman" w:hAnsi="Times New Roman"/>
          <w:sz w:val="24"/>
          <w:szCs w:val="24"/>
        </w:rPr>
      </w:pPr>
    </w:p>
    <w:p w:rsidR="0031767C" w:rsidRPr="00DF5598" w:rsidRDefault="0031767C" w:rsidP="0031767C">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31767C" w:rsidRPr="006C5811" w:rsidRDefault="0031767C" w:rsidP="0031767C">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AA303D" w:rsidRPr="00595E9C" w:rsidRDefault="00437C6C" w:rsidP="00AA303D">
      <w:pPr>
        <w:pStyle w:val="ListParagraph"/>
        <w:numPr>
          <w:ilvl w:val="0"/>
          <w:numId w:val="22"/>
        </w:numPr>
        <w:spacing w:after="0" w:line="360" w:lineRule="auto"/>
        <w:contextualSpacing w:val="0"/>
        <w:rPr>
          <w:rFonts w:ascii="Times New Roman" w:hAnsi="Times New Roman"/>
          <w:b/>
          <w:bCs/>
          <w:color w:val="000000"/>
          <w:sz w:val="24"/>
          <w:szCs w:val="24"/>
        </w:rPr>
      </w:pPr>
      <w:r>
        <w:rPr>
          <w:rFonts w:ascii="Times New Roman" w:hAnsi="Times New Roman"/>
          <w:sz w:val="24"/>
          <w:szCs w:val="24"/>
        </w:rPr>
        <w:t>Changed the QSPI flash command values to use 32 bit addressing. Applications need to change the number of address bytes sent if they are using these commands. The older 24 bit commands are available as new enum values under enum qspi_ReadCommand_e.</w:t>
      </w:r>
    </w:p>
    <w:p w:rsidR="00595E9C" w:rsidRPr="00595E9C" w:rsidRDefault="00595E9C" w:rsidP="00595E9C">
      <w:pPr>
        <w:spacing w:after="0" w:line="360" w:lineRule="auto"/>
        <w:ind w:left="360"/>
        <w:rPr>
          <w:rFonts w:ascii="Times New Roman" w:hAnsi="Times New Roman"/>
          <w:b/>
          <w:bCs/>
          <w:color w:val="000000"/>
          <w:sz w:val="14"/>
          <w:szCs w:val="24"/>
        </w:rPr>
      </w:pPr>
    </w:p>
    <w:p w:rsidR="005E7B5C" w:rsidRPr="005E7B5C" w:rsidRDefault="005E7B5C" w:rsidP="00437C6C">
      <w:pPr>
        <w:pStyle w:val="ListParagraph"/>
        <w:numPr>
          <w:ilvl w:val="0"/>
          <w:numId w:val="22"/>
        </w:numPr>
        <w:spacing w:after="0" w:line="360" w:lineRule="auto"/>
        <w:contextualSpacing w:val="0"/>
        <w:rPr>
          <w:rFonts w:ascii="Times New Roman" w:hAnsi="Times New Roman"/>
          <w:bCs/>
          <w:color w:val="000000"/>
          <w:sz w:val="24"/>
          <w:szCs w:val="24"/>
        </w:rPr>
      </w:pPr>
      <w:r w:rsidRPr="005E7B5C">
        <w:rPr>
          <w:rFonts w:ascii="Times New Roman" w:hAnsi="Times New Roman"/>
          <w:bCs/>
          <w:color w:val="000000"/>
          <w:sz w:val="24"/>
          <w:szCs w:val="24"/>
        </w:rPr>
        <w:t xml:space="preserve">Changed the </w:t>
      </w:r>
      <w:r w:rsidRPr="004B363C">
        <w:rPr>
          <w:rFonts w:ascii="Times New Roman" w:hAnsi="Times New Roman"/>
          <w:b/>
          <w:bCs/>
          <w:color w:val="000000"/>
          <w:sz w:val="24"/>
          <w:szCs w:val="24"/>
        </w:rPr>
        <w:t>compiler</w:t>
      </w:r>
      <w:r w:rsidRPr="005E7B5C">
        <w:rPr>
          <w:rFonts w:ascii="Times New Roman" w:hAnsi="Times New Roman"/>
          <w:bCs/>
          <w:color w:val="000000"/>
          <w:sz w:val="24"/>
          <w:szCs w:val="24"/>
        </w:rPr>
        <w:t xml:space="preserve"> switches </w:t>
      </w:r>
      <w:r>
        <w:rPr>
          <w:rFonts w:ascii="Times New Roman" w:hAnsi="Times New Roman"/>
          <w:bCs/>
          <w:color w:val="000000"/>
          <w:sz w:val="24"/>
          <w:szCs w:val="24"/>
        </w:rPr>
        <w:t>for TMS470</w:t>
      </w:r>
      <w:r w:rsidR="00E1275D">
        <w:rPr>
          <w:rFonts w:ascii="Times New Roman" w:hAnsi="Times New Roman"/>
          <w:bCs/>
          <w:color w:val="000000"/>
          <w:sz w:val="24"/>
          <w:szCs w:val="24"/>
        </w:rPr>
        <w:t xml:space="preserve"> compiler</w:t>
      </w:r>
      <w:r w:rsidR="00C3010F">
        <w:rPr>
          <w:rFonts w:ascii="Times New Roman" w:hAnsi="Times New Roman"/>
          <w:bCs/>
          <w:color w:val="000000"/>
          <w:sz w:val="24"/>
          <w:szCs w:val="24"/>
        </w:rPr>
        <w:t xml:space="preserve"> in release mode</w:t>
      </w:r>
      <w:r>
        <w:rPr>
          <w:rFonts w:ascii="Times New Roman" w:hAnsi="Times New Roman"/>
          <w:bCs/>
          <w:color w:val="000000"/>
          <w:sz w:val="24"/>
          <w:szCs w:val="24"/>
        </w:rPr>
        <w:t>:</w:t>
      </w:r>
    </w:p>
    <w:tbl>
      <w:tblPr>
        <w:tblStyle w:val="TableGrid"/>
        <w:tblW w:w="11520" w:type="dxa"/>
        <w:tblInd w:w="-882" w:type="dxa"/>
        <w:tblLayout w:type="fixed"/>
        <w:tblLook w:val="04A0" w:firstRow="1" w:lastRow="0" w:firstColumn="1" w:lastColumn="0" w:noHBand="0" w:noVBand="1"/>
      </w:tblPr>
      <w:tblGrid>
        <w:gridCol w:w="630"/>
        <w:gridCol w:w="1170"/>
        <w:gridCol w:w="1170"/>
        <w:gridCol w:w="4230"/>
        <w:gridCol w:w="4320"/>
      </w:tblGrid>
      <w:tr w:rsidR="005E7B5C" w:rsidTr="008D6408">
        <w:tc>
          <w:tcPr>
            <w:tcW w:w="63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Sr. No.</w:t>
            </w:r>
          </w:p>
        </w:tc>
        <w:tc>
          <w:tcPr>
            <w:tcW w:w="117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Platform - Core</w:t>
            </w:r>
          </w:p>
        </w:tc>
        <w:tc>
          <w:tcPr>
            <w:tcW w:w="117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Compiler</w:t>
            </w:r>
          </w:p>
        </w:tc>
        <w:tc>
          <w:tcPr>
            <w:tcW w:w="4230" w:type="dxa"/>
          </w:tcPr>
          <w:p w:rsidR="005E7B5C" w:rsidRPr="00E91986" w:rsidRDefault="00A915B5"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Old</w:t>
            </w:r>
            <w:r w:rsidR="00C3010F">
              <w:rPr>
                <w:rFonts w:ascii="Times New Roman" w:hAnsi="Times New Roman"/>
                <w:bCs/>
                <w:color w:val="000000"/>
                <w:sz w:val="24"/>
                <w:szCs w:val="24"/>
              </w:rPr>
              <w:t xml:space="preserve"> Switches</w:t>
            </w:r>
          </w:p>
        </w:tc>
        <w:tc>
          <w:tcPr>
            <w:tcW w:w="4320" w:type="dxa"/>
          </w:tcPr>
          <w:p w:rsidR="005E7B5C" w:rsidRPr="00E91986" w:rsidRDefault="00A915B5"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New</w:t>
            </w:r>
            <w:r w:rsidR="005E7B5C" w:rsidRPr="00E91986">
              <w:rPr>
                <w:rFonts w:ascii="Times New Roman" w:hAnsi="Times New Roman"/>
                <w:bCs/>
                <w:color w:val="000000"/>
                <w:sz w:val="24"/>
                <w:szCs w:val="24"/>
              </w:rPr>
              <w:t xml:space="preserve"> Switches</w:t>
            </w:r>
          </w:p>
        </w:tc>
      </w:tr>
      <w:tr w:rsidR="00C3010F" w:rsidTr="008D6408">
        <w:tc>
          <w:tcPr>
            <w:tcW w:w="630" w:type="dxa"/>
          </w:tcPr>
          <w:p w:rsidR="00C3010F" w:rsidRDefault="00C3010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1.</w:t>
            </w:r>
          </w:p>
        </w:tc>
        <w:tc>
          <w:tcPr>
            <w:tcW w:w="1170" w:type="dxa"/>
          </w:tcPr>
          <w:p w:rsidR="00C3010F" w:rsidRDefault="00C3010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TI814x- a8</w:t>
            </w:r>
          </w:p>
        </w:tc>
        <w:tc>
          <w:tcPr>
            <w:tcW w:w="1170" w:type="dxa"/>
          </w:tcPr>
          <w:p w:rsidR="00C3010F" w:rsidRDefault="00C3010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C3010F" w:rsidRPr="00A14F2D" w:rsidRDefault="00B35893"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B35893">
              <w:rPr>
                <w:rFonts w:ascii="Times New Roman" w:hAnsi="Times New Roman"/>
                <w:bCs/>
                <w:color w:val="000000"/>
                <w:sz w:val="20"/>
                <w:szCs w:val="20"/>
              </w:rPr>
              <w:t>armcl  -c -qq -pdsw225 --neon --endian=little -mv7A8 --abi=eabi -eo.oea8f -ea.sea8f -O3 -g</w:t>
            </w:r>
          </w:p>
        </w:tc>
        <w:tc>
          <w:tcPr>
            <w:tcW w:w="4320" w:type="dxa"/>
          </w:tcPr>
          <w:p w:rsidR="00C3010F" w:rsidRPr="00A14F2D" w:rsidRDefault="00A915B5"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Pr>
                <w:rFonts w:ascii="Times New Roman" w:hAnsi="Times New Roman"/>
                <w:bCs/>
                <w:color w:val="000000"/>
                <w:sz w:val="20"/>
                <w:szCs w:val="20"/>
              </w:rPr>
              <w:t xml:space="preserve">armcl </w:t>
            </w:r>
            <w:r w:rsidRPr="00231306">
              <w:rPr>
                <w:rFonts w:ascii="Times New Roman" w:hAnsi="Times New Roman"/>
                <w:bCs/>
                <w:color w:val="000000"/>
                <w:sz w:val="20"/>
                <w:szCs w:val="20"/>
              </w:rPr>
              <w:t>-c -qq -pdsw225 --neon --endian=little -mv7A8 --abi=eabi -eo.oea8f -ea.sea8f -O3 -g</w:t>
            </w:r>
          </w:p>
        </w:tc>
      </w:tr>
      <w:tr w:rsidR="005E7B5C" w:rsidTr="008D6408">
        <w:tc>
          <w:tcPr>
            <w:tcW w:w="630" w:type="dxa"/>
          </w:tcPr>
          <w:p w:rsidR="005E7B5C" w:rsidRPr="00E91986" w:rsidRDefault="00C3010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2.</w:t>
            </w:r>
          </w:p>
        </w:tc>
        <w:tc>
          <w:tcPr>
            <w:tcW w:w="1170" w:type="dxa"/>
          </w:tcPr>
          <w:p w:rsidR="005E7B5C" w:rsidRPr="00E91986" w:rsidRDefault="000B1F9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w:t>
            </w:r>
            <w:r w:rsidR="005E7B5C" w:rsidRPr="00E91986">
              <w:rPr>
                <w:rFonts w:ascii="Times New Roman" w:hAnsi="Times New Roman"/>
                <w:bCs/>
                <w:color w:val="000000"/>
                <w:szCs w:val="24"/>
              </w:rPr>
              <w:t>8</w:t>
            </w:r>
            <w:r w:rsidR="005E7B5C">
              <w:rPr>
                <w:rFonts w:ascii="Times New Roman" w:hAnsi="Times New Roman"/>
                <w:bCs/>
                <w:color w:val="000000"/>
                <w:szCs w:val="24"/>
              </w:rPr>
              <w:t>14x-m3</w:t>
            </w:r>
          </w:p>
        </w:tc>
        <w:tc>
          <w:tcPr>
            <w:tcW w:w="117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5E7B5C" w:rsidRPr="00A14F2D" w:rsidRDefault="004626A4" w:rsidP="00C3010F">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4626A4">
              <w:rPr>
                <w:rFonts w:ascii="Times New Roman" w:hAnsi="Times New Roman"/>
                <w:bCs/>
                <w:color w:val="000000"/>
                <w:sz w:val="20"/>
                <w:szCs w:val="20"/>
              </w:rPr>
              <w:t>armcl  -c -qq -pdsw225 --endian=little -mv7M3 --abi=eabi -eo.oem3 -ea.sem3 --symdebug:dwarf --embed_inline_assembly -ms -oe -O3 -op0 -os --optimize_with_debug --inline_recursion_limit=20 -g -ms</w:t>
            </w:r>
          </w:p>
        </w:tc>
        <w:tc>
          <w:tcPr>
            <w:tcW w:w="4320" w:type="dxa"/>
          </w:tcPr>
          <w:p w:rsidR="005E7B5C" w:rsidRPr="00A14F2D" w:rsidRDefault="00A915B5"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3010F">
              <w:rPr>
                <w:rFonts w:ascii="Times New Roman" w:hAnsi="Times New Roman"/>
                <w:bCs/>
                <w:color w:val="000000"/>
                <w:sz w:val="20"/>
                <w:szCs w:val="20"/>
              </w:rPr>
              <w:t>armcl -c -qq -pdsw225 --endian=little -mv7M3 --abi=eabi -eo.oem3 -ea.sem3 --symdebug:dwarf --embed_inline_assembly -o4 -os --optimize_with_debug --inline_r</w:t>
            </w:r>
            <w:r>
              <w:rPr>
                <w:rFonts w:ascii="Times New Roman" w:hAnsi="Times New Roman"/>
                <w:bCs/>
                <w:color w:val="000000"/>
                <w:sz w:val="20"/>
                <w:szCs w:val="20"/>
              </w:rPr>
              <w:t>ecursion_limit=20 -g -ms</w:t>
            </w:r>
          </w:p>
        </w:tc>
      </w:tr>
      <w:tr w:rsidR="005E7B5C" w:rsidTr="008D6408">
        <w:tc>
          <w:tcPr>
            <w:tcW w:w="630" w:type="dxa"/>
          </w:tcPr>
          <w:p w:rsidR="005E7B5C" w:rsidRPr="00E91986" w:rsidRDefault="00C3010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3.</w:t>
            </w:r>
          </w:p>
        </w:tc>
        <w:tc>
          <w:tcPr>
            <w:tcW w:w="117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Tda2xx-m4</w:t>
            </w:r>
          </w:p>
        </w:tc>
        <w:tc>
          <w:tcPr>
            <w:tcW w:w="1170" w:type="dxa"/>
          </w:tcPr>
          <w:p w:rsidR="005E7B5C" w:rsidRPr="00E91986" w:rsidRDefault="005E7B5C"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5E7B5C" w:rsidRPr="00A14F2D" w:rsidRDefault="00595E9C"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595E9C">
              <w:rPr>
                <w:rFonts w:ascii="Times New Roman" w:hAnsi="Times New Roman"/>
                <w:bCs/>
                <w:color w:val="000000"/>
                <w:sz w:val="20"/>
                <w:szCs w:val="20"/>
              </w:rPr>
              <w:t>armcl -c -qq -pdsw225 --endian=little -mv7M4 --float_support=vfplib --abi=eabi -eo.oem4 -ea.sem4 --symdebug:dwarf --embed_inline_assembly -ms -oe -O3 -op0 -os --optimize_with_debug --inline_recursion_limit=20 -g -ms</w:t>
            </w:r>
          </w:p>
        </w:tc>
        <w:tc>
          <w:tcPr>
            <w:tcW w:w="4320" w:type="dxa"/>
          </w:tcPr>
          <w:p w:rsidR="005E7B5C" w:rsidRPr="00A14F2D" w:rsidRDefault="00A915B5"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C3DE7">
              <w:rPr>
                <w:rFonts w:ascii="Times New Roman" w:hAnsi="Times New Roman"/>
                <w:bCs/>
                <w:color w:val="000000"/>
                <w:sz w:val="20"/>
                <w:szCs w:val="20"/>
              </w:rPr>
              <w:t>armcl -c -qq -pdsw225 --endian=little -mv7M4 --float_support=vfplib --abi=eabi -eo.oem4 -ea.sem4 --symdebug:dwarf --embed_inline_assembly -o4 -os --optimize_with_debug --inline_recursion_limit=20 -g -ms</w:t>
            </w:r>
          </w:p>
        </w:tc>
      </w:tr>
    </w:tbl>
    <w:p w:rsidR="006B162D" w:rsidRDefault="006B162D" w:rsidP="006B162D">
      <w:pPr>
        <w:spacing w:after="0" w:line="360" w:lineRule="auto"/>
        <w:rPr>
          <w:rFonts w:ascii="Times New Roman" w:hAnsi="Times New Roman"/>
          <w:bCs/>
          <w:color w:val="000000"/>
          <w:sz w:val="24"/>
          <w:szCs w:val="24"/>
        </w:rPr>
      </w:pPr>
    </w:p>
    <w:p w:rsidR="00474D26" w:rsidRDefault="00474D26" w:rsidP="006B162D">
      <w:pPr>
        <w:spacing w:after="0" w:line="360" w:lineRule="auto"/>
        <w:rPr>
          <w:rFonts w:ascii="Times New Roman" w:hAnsi="Times New Roman"/>
          <w:bCs/>
          <w:color w:val="000000"/>
          <w:sz w:val="24"/>
          <w:szCs w:val="24"/>
        </w:rPr>
      </w:pPr>
    </w:p>
    <w:p w:rsidR="00474D26" w:rsidRDefault="00474D26" w:rsidP="006B162D">
      <w:pPr>
        <w:spacing w:after="0" w:line="360" w:lineRule="auto"/>
        <w:rPr>
          <w:rFonts w:ascii="Times New Roman" w:hAnsi="Times New Roman"/>
          <w:bCs/>
          <w:color w:val="000000"/>
          <w:sz w:val="24"/>
          <w:szCs w:val="24"/>
        </w:rPr>
      </w:pPr>
    </w:p>
    <w:p w:rsidR="00474D26" w:rsidRDefault="00474D26" w:rsidP="006B162D">
      <w:pPr>
        <w:spacing w:after="0" w:line="360" w:lineRule="auto"/>
        <w:rPr>
          <w:rFonts w:ascii="Times New Roman" w:hAnsi="Times New Roman"/>
          <w:bCs/>
          <w:color w:val="000000"/>
          <w:sz w:val="24"/>
          <w:szCs w:val="24"/>
        </w:rPr>
      </w:pPr>
    </w:p>
    <w:p w:rsidR="00474D26" w:rsidRPr="006B162D" w:rsidRDefault="00474D26" w:rsidP="006B162D">
      <w:pPr>
        <w:spacing w:after="0" w:line="360" w:lineRule="auto"/>
        <w:rPr>
          <w:rFonts w:ascii="Times New Roman" w:hAnsi="Times New Roman"/>
          <w:bCs/>
          <w:color w:val="000000"/>
          <w:sz w:val="24"/>
          <w:szCs w:val="24"/>
        </w:rPr>
      </w:pPr>
    </w:p>
    <w:p w:rsidR="006B162D" w:rsidRPr="005E7B5C" w:rsidRDefault="004B363C" w:rsidP="006B162D">
      <w:pPr>
        <w:pStyle w:val="ListParagraph"/>
        <w:numPr>
          <w:ilvl w:val="0"/>
          <w:numId w:val="22"/>
        </w:numPr>
        <w:spacing w:after="0" w:line="360" w:lineRule="auto"/>
        <w:contextualSpacing w:val="0"/>
        <w:rPr>
          <w:rFonts w:ascii="Times New Roman" w:hAnsi="Times New Roman"/>
          <w:bCs/>
          <w:color w:val="000000"/>
          <w:sz w:val="24"/>
          <w:szCs w:val="24"/>
        </w:rPr>
      </w:pPr>
      <w:r>
        <w:rPr>
          <w:rFonts w:ascii="Times New Roman" w:hAnsi="Times New Roman"/>
          <w:bCs/>
          <w:color w:val="000000"/>
          <w:sz w:val="24"/>
          <w:szCs w:val="24"/>
        </w:rPr>
        <w:lastRenderedPageBreak/>
        <w:t xml:space="preserve">Changed the </w:t>
      </w:r>
      <w:r w:rsidR="006B162D" w:rsidRPr="004B363C">
        <w:rPr>
          <w:rFonts w:ascii="Times New Roman" w:hAnsi="Times New Roman"/>
          <w:b/>
          <w:bCs/>
          <w:color w:val="000000"/>
          <w:sz w:val="24"/>
          <w:szCs w:val="24"/>
        </w:rPr>
        <w:t>linker</w:t>
      </w:r>
      <w:r w:rsidR="006B162D">
        <w:rPr>
          <w:rFonts w:ascii="Times New Roman" w:hAnsi="Times New Roman"/>
          <w:bCs/>
          <w:color w:val="000000"/>
          <w:sz w:val="24"/>
          <w:szCs w:val="24"/>
        </w:rPr>
        <w:t xml:space="preserve"> </w:t>
      </w:r>
      <w:r w:rsidR="006B162D" w:rsidRPr="005E7B5C">
        <w:rPr>
          <w:rFonts w:ascii="Times New Roman" w:hAnsi="Times New Roman"/>
          <w:bCs/>
          <w:color w:val="000000"/>
          <w:sz w:val="24"/>
          <w:szCs w:val="24"/>
        </w:rPr>
        <w:t xml:space="preserve">switches </w:t>
      </w:r>
      <w:r w:rsidR="006B162D">
        <w:rPr>
          <w:rFonts w:ascii="Times New Roman" w:hAnsi="Times New Roman"/>
          <w:bCs/>
          <w:color w:val="000000"/>
          <w:sz w:val="24"/>
          <w:szCs w:val="24"/>
        </w:rPr>
        <w:t>for TMS470 compiler in release mode:</w:t>
      </w:r>
    </w:p>
    <w:tbl>
      <w:tblPr>
        <w:tblStyle w:val="TableGrid"/>
        <w:tblW w:w="11520" w:type="dxa"/>
        <w:tblInd w:w="-882" w:type="dxa"/>
        <w:tblLayout w:type="fixed"/>
        <w:tblLook w:val="04A0" w:firstRow="1" w:lastRow="0" w:firstColumn="1" w:lastColumn="0" w:noHBand="0" w:noVBand="1"/>
      </w:tblPr>
      <w:tblGrid>
        <w:gridCol w:w="630"/>
        <w:gridCol w:w="1170"/>
        <w:gridCol w:w="1170"/>
        <w:gridCol w:w="4230"/>
        <w:gridCol w:w="4320"/>
      </w:tblGrid>
      <w:tr w:rsidR="006B162D" w:rsidTr="008D6408">
        <w:tc>
          <w:tcPr>
            <w:tcW w:w="63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Sr. No.</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Platform - Core</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Compiler</w:t>
            </w:r>
          </w:p>
        </w:tc>
        <w:tc>
          <w:tcPr>
            <w:tcW w:w="4230" w:type="dxa"/>
          </w:tcPr>
          <w:p w:rsidR="006B162D" w:rsidRPr="00E91986" w:rsidRDefault="004B363C"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Old</w:t>
            </w:r>
            <w:r w:rsidR="006B162D">
              <w:rPr>
                <w:rFonts w:ascii="Times New Roman" w:hAnsi="Times New Roman"/>
                <w:bCs/>
                <w:color w:val="000000"/>
                <w:sz w:val="24"/>
                <w:szCs w:val="24"/>
              </w:rPr>
              <w:t xml:space="preserve"> Switches</w:t>
            </w:r>
          </w:p>
        </w:tc>
        <w:tc>
          <w:tcPr>
            <w:tcW w:w="4320" w:type="dxa"/>
          </w:tcPr>
          <w:p w:rsidR="006B162D" w:rsidRPr="00E91986" w:rsidRDefault="004B363C"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New</w:t>
            </w:r>
            <w:r w:rsidR="006B162D" w:rsidRPr="00E91986">
              <w:rPr>
                <w:rFonts w:ascii="Times New Roman" w:hAnsi="Times New Roman"/>
                <w:bCs/>
                <w:color w:val="000000"/>
                <w:sz w:val="24"/>
                <w:szCs w:val="24"/>
              </w:rPr>
              <w:t xml:space="preserve"> Switches</w:t>
            </w:r>
          </w:p>
        </w:tc>
      </w:tr>
      <w:tr w:rsidR="006B162D" w:rsidTr="008D6408">
        <w:tc>
          <w:tcPr>
            <w:tcW w:w="630" w:type="dxa"/>
          </w:tcPr>
          <w:p w:rsidR="006B16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1.</w:t>
            </w:r>
          </w:p>
        </w:tc>
        <w:tc>
          <w:tcPr>
            <w:tcW w:w="1170" w:type="dxa"/>
          </w:tcPr>
          <w:p w:rsidR="006B16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TI814x- a8</w:t>
            </w:r>
          </w:p>
        </w:tc>
        <w:tc>
          <w:tcPr>
            <w:tcW w:w="1170" w:type="dxa"/>
          </w:tcPr>
          <w:p w:rsidR="006B16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6B162D" w:rsidRPr="00A14F2D" w:rsidRDefault="00CF4D56"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F4D56">
              <w:rPr>
                <w:rFonts w:ascii="Times New Roman" w:hAnsi="Times New Roman"/>
                <w:bCs/>
                <w:color w:val="000000"/>
                <w:sz w:val="20"/>
                <w:szCs w:val="20"/>
              </w:rPr>
              <w:t>armlnk -w -q -u _c_int00 --silicon_version=7A8 --strict_compatibility=on -c --dynamic   -x --zero_init=on</w:t>
            </w:r>
          </w:p>
        </w:tc>
        <w:tc>
          <w:tcPr>
            <w:tcW w:w="4320" w:type="dxa"/>
          </w:tcPr>
          <w:p w:rsidR="006B162D" w:rsidRPr="00A14F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231306">
              <w:rPr>
                <w:rFonts w:ascii="Times New Roman" w:hAnsi="Times New Roman"/>
                <w:bCs/>
                <w:color w:val="000000"/>
                <w:sz w:val="20"/>
                <w:szCs w:val="20"/>
              </w:rPr>
              <w:t>armcl --silicon_version=7A8 --run_linker -w -q -u _c_int00 --strict_compatibility=on -c --dynamic -x --zero_init=on</w:t>
            </w:r>
          </w:p>
        </w:tc>
      </w:tr>
      <w:tr w:rsidR="006B162D" w:rsidTr="008D6408">
        <w:tc>
          <w:tcPr>
            <w:tcW w:w="63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2.</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w:t>
            </w:r>
            <w:r w:rsidRPr="00E91986">
              <w:rPr>
                <w:rFonts w:ascii="Times New Roman" w:hAnsi="Times New Roman"/>
                <w:bCs/>
                <w:color w:val="000000"/>
                <w:szCs w:val="24"/>
              </w:rPr>
              <w:t>8</w:t>
            </w:r>
            <w:r>
              <w:rPr>
                <w:rFonts w:ascii="Times New Roman" w:hAnsi="Times New Roman"/>
                <w:bCs/>
                <w:color w:val="000000"/>
                <w:szCs w:val="24"/>
              </w:rPr>
              <w:t>14x-m3</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6B162D" w:rsidRPr="00A14F2D" w:rsidRDefault="000659AD"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0659AD">
              <w:rPr>
                <w:rFonts w:ascii="Times New Roman" w:hAnsi="Times New Roman"/>
                <w:bCs/>
                <w:color w:val="000000"/>
                <w:sz w:val="20"/>
                <w:szCs w:val="20"/>
              </w:rPr>
              <w:t>armlnk -w -q -u _c_int00 --silicon_version=7M3 -c --dynamic --opt='--endian=little -mv7M3 --abi=eabi -qq -pdsw225 -g -ms -oe --symdebug:dwarf -ms -op2 -O3 -os --optimize_with_debug --inline_recursion_limit=20 --diag_suppress=23000' --strict_compatibility=on -x --zero_init=off</w:t>
            </w:r>
          </w:p>
        </w:tc>
        <w:tc>
          <w:tcPr>
            <w:tcW w:w="4320" w:type="dxa"/>
          </w:tcPr>
          <w:p w:rsidR="006B162D" w:rsidRPr="00A14F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3010F">
              <w:rPr>
                <w:rFonts w:ascii="Times New Roman" w:hAnsi="Times New Roman"/>
                <w:bCs/>
                <w:color w:val="000000"/>
                <w:sz w:val="20"/>
                <w:szCs w:val="20"/>
              </w:rPr>
              <w:t>armcl -o4 --abi=eabi --silicon_version=7M3 --run_linker -w -q -u _c_int00 -c --dynamic --strict_compatibility=on -x --zero_init=off</w:t>
            </w:r>
          </w:p>
        </w:tc>
      </w:tr>
      <w:tr w:rsidR="006B162D" w:rsidTr="008D6408">
        <w:tc>
          <w:tcPr>
            <w:tcW w:w="63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3.</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Tda2xx-m4</w:t>
            </w:r>
          </w:p>
        </w:tc>
        <w:tc>
          <w:tcPr>
            <w:tcW w:w="1170" w:type="dxa"/>
          </w:tcPr>
          <w:p w:rsidR="006B162D" w:rsidRPr="00E91986" w:rsidRDefault="006B162D"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6B162D" w:rsidRPr="00A14F2D" w:rsidRDefault="00DC1D6F"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DC1D6F">
              <w:rPr>
                <w:rFonts w:ascii="Times New Roman" w:hAnsi="Times New Roman"/>
                <w:bCs/>
                <w:color w:val="000000"/>
                <w:sz w:val="20"/>
                <w:szCs w:val="20"/>
              </w:rPr>
              <w:t>armlnk -w -q -u _c_int00 --silicon_version=7M4 -c --dynamic --opt='--endian=little -mv7M4 --float_support=vfplib --abi=eabi -qq -pdsw225 -g -ms -oe --symdebug:dwarf -ms -op2 -O3 -os --optimize_with_debug --inline_recursion_limit=20 --diag_suppress=23000' --strict_compatibility=on -x --zero_init=off</w:t>
            </w:r>
          </w:p>
        </w:tc>
        <w:tc>
          <w:tcPr>
            <w:tcW w:w="4320" w:type="dxa"/>
          </w:tcPr>
          <w:p w:rsidR="006B162D" w:rsidRPr="00A14F2D" w:rsidRDefault="006B162D"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C3DE7">
              <w:rPr>
                <w:rFonts w:ascii="Times New Roman" w:hAnsi="Times New Roman"/>
                <w:bCs/>
                <w:color w:val="000000"/>
                <w:sz w:val="20"/>
                <w:szCs w:val="20"/>
              </w:rPr>
              <w:t>armcl -o4 --abi=eabi --silicon_version=7M4 --run_linker -w -q -u _c_int00 -c --dynamic --strict_compatibility=on -x --zero_init=off</w:t>
            </w:r>
          </w:p>
        </w:tc>
      </w:tr>
    </w:tbl>
    <w:p w:rsidR="008973B7" w:rsidRPr="004A1A91" w:rsidRDefault="008973B7" w:rsidP="00E1275D">
      <w:pPr>
        <w:spacing w:after="0" w:line="360" w:lineRule="auto"/>
        <w:rPr>
          <w:rFonts w:ascii="Times New Roman" w:hAnsi="Times New Roman"/>
          <w:b/>
          <w:bCs/>
          <w:color w:val="000000"/>
          <w:szCs w:val="24"/>
        </w:rPr>
      </w:pPr>
    </w:p>
    <w:p w:rsidR="00E1275D" w:rsidRPr="00E1275D" w:rsidRDefault="002E4D7C" w:rsidP="00E1275D">
      <w:pPr>
        <w:pStyle w:val="ListParagraph"/>
        <w:numPr>
          <w:ilvl w:val="0"/>
          <w:numId w:val="22"/>
        </w:numPr>
        <w:autoSpaceDE w:val="0"/>
        <w:autoSpaceDN w:val="0"/>
        <w:adjustRightInd w:val="0"/>
        <w:spacing w:after="0" w:line="360" w:lineRule="auto"/>
        <w:contextualSpacing w:val="0"/>
        <w:rPr>
          <w:rFonts w:ascii="Times New Roman" w:hAnsi="Times New Roman"/>
          <w:sz w:val="24"/>
          <w:szCs w:val="24"/>
        </w:rPr>
      </w:pPr>
      <w:r w:rsidRPr="005E7B5C">
        <w:rPr>
          <w:rFonts w:ascii="Times New Roman" w:hAnsi="Times New Roman"/>
          <w:bCs/>
          <w:color w:val="000000"/>
          <w:sz w:val="24"/>
          <w:szCs w:val="24"/>
        </w:rPr>
        <w:t xml:space="preserve">Changed the </w:t>
      </w:r>
      <w:r w:rsidRPr="007A17BA">
        <w:rPr>
          <w:rFonts w:ascii="Times New Roman" w:hAnsi="Times New Roman"/>
          <w:b/>
          <w:bCs/>
          <w:color w:val="000000"/>
          <w:sz w:val="24"/>
          <w:szCs w:val="24"/>
        </w:rPr>
        <w:t>compiler</w:t>
      </w:r>
      <w:r w:rsidRPr="005E7B5C">
        <w:rPr>
          <w:rFonts w:ascii="Times New Roman" w:hAnsi="Times New Roman"/>
          <w:bCs/>
          <w:color w:val="000000"/>
          <w:sz w:val="24"/>
          <w:szCs w:val="24"/>
        </w:rPr>
        <w:t xml:space="preserve"> switches </w:t>
      </w:r>
      <w:r>
        <w:rPr>
          <w:rFonts w:ascii="Times New Roman" w:hAnsi="Times New Roman"/>
          <w:bCs/>
          <w:color w:val="000000"/>
          <w:sz w:val="24"/>
          <w:szCs w:val="24"/>
        </w:rPr>
        <w:t>for TMS470 compiler in debug mode</w:t>
      </w:r>
      <w:r w:rsidR="00E1275D">
        <w:rPr>
          <w:rFonts w:ascii="Times New Roman" w:hAnsi="Times New Roman"/>
          <w:sz w:val="24"/>
          <w:szCs w:val="24"/>
        </w:rPr>
        <w:t>:</w:t>
      </w:r>
    </w:p>
    <w:tbl>
      <w:tblPr>
        <w:tblStyle w:val="TableGrid"/>
        <w:tblW w:w="11520" w:type="dxa"/>
        <w:tblInd w:w="-882" w:type="dxa"/>
        <w:tblLayout w:type="fixed"/>
        <w:tblLook w:val="04A0" w:firstRow="1" w:lastRow="0" w:firstColumn="1" w:lastColumn="0" w:noHBand="0" w:noVBand="1"/>
      </w:tblPr>
      <w:tblGrid>
        <w:gridCol w:w="630"/>
        <w:gridCol w:w="1170"/>
        <w:gridCol w:w="1170"/>
        <w:gridCol w:w="4230"/>
        <w:gridCol w:w="4320"/>
      </w:tblGrid>
      <w:tr w:rsidR="00E1275D" w:rsidTr="008D6408">
        <w:tc>
          <w:tcPr>
            <w:tcW w:w="630" w:type="dxa"/>
          </w:tcPr>
          <w:p w:rsidR="00E1275D" w:rsidRPr="00E91986" w:rsidRDefault="00E1275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Sr. No.</w:t>
            </w:r>
          </w:p>
        </w:tc>
        <w:tc>
          <w:tcPr>
            <w:tcW w:w="1170" w:type="dxa"/>
          </w:tcPr>
          <w:p w:rsidR="00E1275D" w:rsidRPr="00E91986" w:rsidRDefault="00E1275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Platform - Core</w:t>
            </w:r>
          </w:p>
        </w:tc>
        <w:tc>
          <w:tcPr>
            <w:tcW w:w="1170" w:type="dxa"/>
          </w:tcPr>
          <w:p w:rsidR="00E1275D" w:rsidRPr="00E91986" w:rsidRDefault="00E1275D"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Compiler</w:t>
            </w:r>
          </w:p>
        </w:tc>
        <w:tc>
          <w:tcPr>
            <w:tcW w:w="4230" w:type="dxa"/>
          </w:tcPr>
          <w:p w:rsidR="00E1275D" w:rsidRPr="00E91986"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Old</w:t>
            </w:r>
            <w:r w:rsidR="00305194">
              <w:rPr>
                <w:rFonts w:ascii="Times New Roman" w:hAnsi="Times New Roman"/>
                <w:bCs/>
                <w:color w:val="000000"/>
                <w:sz w:val="24"/>
                <w:szCs w:val="24"/>
              </w:rPr>
              <w:t xml:space="preserve"> Switches</w:t>
            </w:r>
          </w:p>
        </w:tc>
        <w:tc>
          <w:tcPr>
            <w:tcW w:w="4320" w:type="dxa"/>
          </w:tcPr>
          <w:p w:rsidR="00E1275D" w:rsidRPr="00E91986"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New Switches</w:t>
            </w:r>
          </w:p>
        </w:tc>
      </w:tr>
      <w:tr w:rsidR="00804394" w:rsidTr="008D6408">
        <w:tc>
          <w:tcPr>
            <w:tcW w:w="630" w:type="dxa"/>
          </w:tcPr>
          <w:p w:rsidR="00804394"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1.</w:t>
            </w:r>
          </w:p>
        </w:tc>
        <w:tc>
          <w:tcPr>
            <w:tcW w:w="1170" w:type="dxa"/>
          </w:tcPr>
          <w:p w:rsidR="00804394"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TI814x- a8</w:t>
            </w:r>
          </w:p>
        </w:tc>
        <w:tc>
          <w:tcPr>
            <w:tcW w:w="1170" w:type="dxa"/>
          </w:tcPr>
          <w:p w:rsidR="00804394"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804394" w:rsidRPr="00A14F2D" w:rsidRDefault="008973B7"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8973B7">
              <w:rPr>
                <w:rFonts w:ascii="Times New Roman" w:hAnsi="Times New Roman"/>
                <w:bCs/>
                <w:color w:val="000000"/>
                <w:sz w:val="20"/>
                <w:szCs w:val="20"/>
              </w:rPr>
              <w:t xml:space="preserve">armcl  -c -qq -pdsw225 --neon --endian=little -mv7A8 --abi=eabi </w:t>
            </w:r>
            <w:r>
              <w:rPr>
                <w:rFonts w:ascii="Times New Roman" w:hAnsi="Times New Roman"/>
                <w:bCs/>
                <w:color w:val="000000"/>
                <w:sz w:val="20"/>
                <w:szCs w:val="20"/>
              </w:rPr>
              <w:t xml:space="preserve">-eo.oea8f -ea.sea8f </w:t>
            </w:r>
            <w:r w:rsidRPr="008973B7">
              <w:rPr>
                <w:rFonts w:ascii="Times New Roman" w:hAnsi="Times New Roman"/>
                <w:bCs/>
                <w:color w:val="000000"/>
                <w:sz w:val="20"/>
                <w:szCs w:val="20"/>
              </w:rPr>
              <w:t>-g</w:t>
            </w:r>
          </w:p>
        </w:tc>
        <w:tc>
          <w:tcPr>
            <w:tcW w:w="4320" w:type="dxa"/>
          </w:tcPr>
          <w:p w:rsidR="00804394" w:rsidRPr="00A14F2D"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052529">
              <w:rPr>
                <w:rFonts w:ascii="Times New Roman" w:hAnsi="Times New Roman"/>
                <w:bCs/>
                <w:color w:val="000000"/>
                <w:sz w:val="20"/>
                <w:szCs w:val="20"/>
              </w:rPr>
              <w:t>armcl  -c -qq -pdsw225 --neon --endian=little -mv7A8 --abi=eabi</w:t>
            </w:r>
            <w:r>
              <w:rPr>
                <w:rFonts w:ascii="Times New Roman" w:hAnsi="Times New Roman"/>
                <w:bCs/>
                <w:color w:val="000000"/>
                <w:sz w:val="20"/>
                <w:szCs w:val="20"/>
              </w:rPr>
              <w:t xml:space="preserve"> -eo.oea8f -ea.sea8f </w:t>
            </w:r>
            <w:r w:rsidRPr="00052529">
              <w:rPr>
                <w:rFonts w:ascii="Times New Roman" w:hAnsi="Times New Roman"/>
                <w:bCs/>
                <w:color w:val="000000"/>
                <w:sz w:val="20"/>
                <w:szCs w:val="20"/>
              </w:rPr>
              <w:t xml:space="preserve"> -g</w:t>
            </w:r>
          </w:p>
        </w:tc>
      </w:tr>
      <w:tr w:rsidR="00804394" w:rsidTr="008D6408">
        <w:tc>
          <w:tcPr>
            <w:tcW w:w="63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2.</w:t>
            </w:r>
          </w:p>
        </w:tc>
        <w:tc>
          <w:tcPr>
            <w:tcW w:w="117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w:t>
            </w:r>
            <w:r w:rsidRPr="00E91986">
              <w:rPr>
                <w:rFonts w:ascii="Times New Roman" w:hAnsi="Times New Roman"/>
                <w:bCs/>
                <w:color w:val="000000"/>
                <w:szCs w:val="24"/>
              </w:rPr>
              <w:t>8</w:t>
            </w:r>
            <w:r>
              <w:rPr>
                <w:rFonts w:ascii="Times New Roman" w:hAnsi="Times New Roman"/>
                <w:bCs/>
                <w:color w:val="000000"/>
                <w:szCs w:val="24"/>
              </w:rPr>
              <w:t>14x-m3</w:t>
            </w:r>
          </w:p>
        </w:tc>
        <w:tc>
          <w:tcPr>
            <w:tcW w:w="117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804394" w:rsidRPr="00A14F2D" w:rsidRDefault="00C16C89"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16C89">
              <w:rPr>
                <w:rFonts w:ascii="Times New Roman" w:hAnsi="Times New Roman"/>
                <w:bCs/>
                <w:color w:val="000000"/>
                <w:sz w:val="20"/>
                <w:szCs w:val="20"/>
              </w:rPr>
              <w:t>armcl  -c -qq -pdsw225 --endian=little -mv7M3 --abi=eabi -eo.oem3 -ea.sem3 --symdebug:dwarf --e</w:t>
            </w:r>
            <w:r>
              <w:rPr>
                <w:rFonts w:ascii="Times New Roman" w:hAnsi="Times New Roman"/>
                <w:bCs/>
                <w:color w:val="000000"/>
                <w:sz w:val="20"/>
                <w:szCs w:val="20"/>
              </w:rPr>
              <w:t>mbed_inline_assembly</w:t>
            </w:r>
            <w:r w:rsidRPr="00C16C89">
              <w:rPr>
                <w:rFonts w:ascii="Times New Roman" w:hAnsi="Times New Roman"/>
                <w:bCs/>
                <w:color w:val="000000"/>
                <w:sz w:val="20"/>
                <w:szCs w:val="20"/>
              </w:rPr>
              <w:t xml:space="preserve"> -g -ms</w:t>
            </w:r>
          </w:p>
        </w:tc>
        <w:tc>
          <w:tcPr>
            <w:tcW w:w="4320" w:type="dxa"/>
          </w:tcPr>
          <w:p w:rsidR="00804394" w:rsidRPr="00A14F2D"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305194">
              <w:rPr>
                <w:rFonts w:ascii="Times New Roman" w:hAnsi="Times New Roman"/>
                <w:bCs/>
                <w:color w:val="000000"/>
                <w:sz w:val="20"/>
                <w:szCs w:val="20"/>
              </w:rPr>
              <w:t>armcl -c -qq -pdsw225 --endian=little -mv7M3 --abi=eabi -eo.oem3 -ea.sem3 --symdebug:dwarf --e</w:t>
            </w:r>
            <w:r>
              <w:rPr>
                <w:rFonts w:ascii="Times New Roman" w:hAnsi="Times New Roman"/>
                <w:bCs/>
                <w:color w:val="000000"/>
                <w:sz w:val="20"/>
                <w:szCs w:val="20"/>
              </w:rPr>
              <w:t>mbed_inline_assembly</w:t>
            </w:r>
            <w:r w:rsidRPr="00305194">
              <w:rPr>
                <w:rFonts w:ascii="Times New Roman" w:hAnsi="Times New Roman"/>
                <w:bCs/>
                <w:color w:val="000000"/>
                <w:sz w:val="20"/>
                <w:szCs w:val="20"/>
              </w:rPr>
              <w:t xml:space="preserve"> -g -ms</w:t>
            </w:r>
          </w:p>
        </w:tc>
      </w:tr>
      <w:tr w:rsidR="00804394" w:rsidTr="008D6408">
        <w:tc>
          <w:tcPr>
            <w:tcW w:w="63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3.</w:t>
            </w:r>
          </w:p>
        </w:tc>
        <w:tc>
          <w:tcPr>
            <w:tcW w:w="117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Tda2xx-m4</w:t>
            </w:r>
          </w:p>
        </w:tc>
        <w:tc>
          <w:tcPr>
            <w:tcW w:w="1170" w:type="dxa"/>
          </w:tcPr>
          <w:p w:rsidR="00804394" w:rsidRPr="00E91986" w:rsidRDefault="00804394"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804394" w:rsidRPr="00A14F2D" w:rsidRDefault="0073139C"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73139C">
              <w:rPr>
                <w:rFonts w:ascii="Times New Roman" w:hAnsi="Times New Roman"/>
                <w:bCs/>
                <w:color w:val="000000"/>
                <w:sz w:val="20"/>
                <w:szCs w:val="20"/>
              </w:rPr>
              <w:t>armcl -c -qq -pdsw225 --endian=little -mv7M4 --float_support=vfplib --abi=eabi -eo.oem4 -ea.sem4 --symdebug:dwarf --e</w:t>
            </w:r>
            <w:r>
              <w:rPr>
                <w:rFonts w:ascii="Times New Roman" w:hAnsi="Times New Roman"/>
                <w:bCs/>
                <w:color w:val="000000"/>
                <w:sz w:val="20"/>
                <w:szCs w:val="20"/>
              </w:rPr>
              <w:t>mbed_inline_assembly</w:t>
            </w:r>
            <w:r w:rsidRPr="0073139C">
              <w:rPr>
                <w:rFonts w:ascii="Times New Roman" w:hAnsi="Times New Roman"/>
                <w:bCs/>
                <w:color w:val="000000"/>
                <w:sz w:val="20"/>
                <w:szCs w:val="20"/>
              </w:rPr>
              <w:t xml:space="preserve"> -g -ms</w:t>
            </w:r>
          </w:p>
        </w:tc>
        <w:tc>
          <w:tcPr>
            <w:tcW w:w="4320" w:type="dxa"/>
          </w:tcPr>
          <w:p w:rsidR="00804394" w:rsidRPr="00A14F2D"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3E0FC5">
              <w:rPr>
                <w:rFonts w:ascii="Times New Roman" w:hAnsi="Times New Roman"/>
                <w:bCs/>
                <w:color w:val="000000"/>
                <w:sz w:val="20"/>
                <w:szCs w:val="20"/>
              </w:rPr>
              <w:t>armcl -c -qq -pdsw225 --endian=little -mv7M4 --float_support=vfplib --abi=eabi -eo.oem4 -ea.sem4 --symdebug:dwarf --e</w:t>
            </w:r>
            <w:r>
              <w:rPr>
                <w:rFonts w:ascii="Times New Roman" w:hAnsi="Times New Roman"/>
                <w:bCs/>
                <w:color w:val="000000"/>
                <w:sz w:val="20"/>
                <w:szCs w:val="20"/>
              </w:rPr>
              <w:t>mbed_inline_assembly</w:t>
            </w:r>
            <w:r w:rsidRPr="003E0FC5">
              <w:rPr>
                <w:rFonts w:ascii="Times New Roman" w:hAnsi="Times New Roman"/>
                <w:bCs/>
                <w:color w:val="000000"/>
                <w:sz w:val="20"/>
                <w:szCs w:val="20"/>
              </w:rPr>
              <w:t xml:space="preserve"> -g -ms</w:t>
            </w:r>
          </w:p>
        </w:tc>
      </w:tr>
    </w:tbl>
    <w:p w:rsidR="008973B7" w:rsidRPr="005D1C6F" w:rsidRDefault="008973B7" w:rsidP="005D1C6F">
      <w:pPr>
        <w:autoSpaceDE w:val="0"/>
        <w:autoSpaceDN w:val="0"/>
        <w:adjustRightInd w:val="0"/>
        <w:spacing w:after="0" w:line="360" w:lineRule="auto"/>
        <w:rPr>
          <w:rFonts w:ascii="Times New Roman" w:hAnsi="Times New Roman"/>
          <w:sz w:val="24"/>
          <w:szCs w:val="24"/>
        </w:rPr>
      </w:pPr>
    </w:p>
    <w:p w:rsidR="005D1C6F" w:rsidRPr="00E1275D" w:rsidRDefault="00D97DA0" w:rsidP="005D1C6F">
      <w:pPr>
        <w:pStyle w:val="ListParagraph"/>
        <w:numPr>
          <w:ilvl w:val="0"/>
          <w:numId w:val="22"/>
        </w:numPr>
        <w:autoSpaceDE w:val="0"/>
        <w:autoSpaceDN w:val="0"/>
        <w:adjustRightInd w:val="0"/>
        <w:spacing w:after="0" w:line="360" w:lineRule="auto"/>
        <w:contextualSpacing w:val="0"/>
        <w:rPr>
          <w:rFonts w:ascii="Times New Roman" w:hAnsi="Times New Roman"/>
          <w:sz w:val="24"/>
          <w:szCs w:val="24"/>
        </w:rPr>
      </w:pPr>
      <w:r>
        <w:rPr>
          <w:rFonts w:ascii="Times New Roman" w:hAnsi="Times New Roman"/>
          <w:bCs/>
          <w:color w:val="000000"/>
          <w:sz w:val="24"/>
          <w:szCs w:val="24"/>
        </w:rPr>
        <w:t xml:space="preserve">Changed the </w:t>
      </w:r>
      <w:r w:rsidR="005D1C6F" w:rsidRPr="007A17BA">
        <w:rPr>
          <w:rFonts w:ascii="Times New Roman" w:hAnsi="Times New Roman"/>
          <w:b/>
          <w:bCs/>
          <w:color w:val="000000"/>
          <w:sz w:val="24"/>
          <w:szCs w:val="24"/>
        </w:rPr>
        <w:t>linker</w:t>
      </w:r>
      <w:r w:rsidR="005D1C6F">
        <w:rPr>
          <w:rFonts w:ascii="Times New Roman" w:hAnsi="Times New Roman"/>
          <w:bCs/>
          <w:color w:val="000000"/>
          <w:sz w:val="24"/>
          <w:szCs w:val="24"/>
        </w:rPr>
        <w:t xml:space="preserve"> </w:t>
      </w:r>
      <w:r w:rsidR="005D1C6F" w:rsidRPr="005E7B5C">
        <w:rPr>
          <w:rFonts w:ascii="Times New Roman" w:hAnsi="Times New Roman"/>
          <w:bCs/>
          <w:color w:val="000000"/>
          <w:sz w:val="24"/>
          <w:szCs w:val="24"/>
        </w:rPr>
        <w:t xml:space="preserve">switches </w:t>
      </w:r>
      <w:r w:rsidR="005D1C6F">
        <w:rPr>
          <w:rFonts w:ascii="Times New Roman" w:hAnsi="Times New Roman"/>
          <w:bCs/>
          <w:color w:val="000000"/>
          <w:sz w:val="24"/>
          <w:szCs w:val="24"/>
        </w:rPr>
        <w:t>for TMS470 compiler in debug mode</w:t>
      </w:r>
      <w:r w:rsidR="005D1C6F">
        <w:rPr>
          <w:rFonts w:ascii="Times New Roman" w:hAnsi="Times New Roman"/>
          <w:sz w:val="24"/>
          <w:szCs w:val="24"/>
        </w:rPr>
        <w:t>:</w:t>
      </w:r>
    </w:p>
    <w:tbl>
      <w:tblPr>
        <w:tblStyle w:val="TableGrid"/>
        <w:tblW w:w="11520" w:type="dxa"/>
        <w:tblInd w:w="-882" w:type="dxa"/>
        <w:tblLayout w:type="fixed"/>
        <w:tblLook w:val="04A0" w:firstRow="1" w:lastRow="0" w:firstColumn="1" w:lastColumn="0" w:noHBand="0" w:noVBand="1"/>
      </w:tblPr>
      <w:tblGrid>
        <w:gridCol w:w="630"/>
        <w:gridCol w:w="1170"/>
        <w:gridCol w:w="1170"/>
        <w:gridCol w:w="4230"/>
        <w:gridCol w:w="4320"/>
      </w:tblGrid>
      <w:tr w:rsidR="005D1C6F" w:rsidTr="008D6408">
        <w:tc>
          <w:tcPr>
            <w:tcW w:w="63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Sr. No.</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Platform - Core</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Compiler</w:t>
            </w:r>
          </w:p>
        </w:tc>
        <w:tc>
          <w:tcPr>
            <w:tcW w:w="4230" w:type="dxa"/>
          </w:tcPr>
          <w:p w:rsidR="005D1C6F" w:rsidRPr="00E91986"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 xml:space="preserve">Old </w:t>
            </w:r>
            <w:r w:rsidR="005D1C6F">
              <w:rPr>
                <w:rFonts w:ascii="Times New Roman" w:hAnsi="Times New Roman"/>
                <w:bCs/>
                <w:color w:val="000000"/>
                <w:sz w:val="24"/>
                <w:szCs w:val="24"/>
              </w:rPr>
              <w:t>Switches</w:t>
            </w:r>
          </w:p>
        </w:tc>
        <w:tc>
          <w:tcPr>
            <w:tcW w:w="4320" w:type="dxa"/>
          </w:tcPr>
          <w:p w:rsidR="005D1C6F" w:rsidRPr="00E91986" w:rsidRDefault="007A17BA" w:rsidP="008D6408">
            <w:pPr>
              <w:pStyle w:val="ListParagraph"/>
              <w:autoSpaceDE w:val="0"/>
              <w:autoSpaceDN w:val="0"/>
              <w:adjustRightInd w:val="0"/>
              <w:spacing w:after="0" w:line="360" w:lineRule="auto"/>
              <w:ind w:left="0"/>
              <w:jc w:val="center"/>
              <w:rPr>
                <w:rFonts w:ascii="Times New Roman" w:hAnsi="Times New Roman"/>
                <w:bCs/>
                <w:color w:val="000000"/>
                <w:sz w:val="24"/>
                <w:szCs w:val="24"/>
              </w:rPr>
            </w:pPr>
            <w:r>
              <w:rPr>
                <w:rFonts w:ascii="Times New Roman" w:hAnsi="Times New Roman"/>
                <w:bCs/>
                <w:color w:val="000000"/>
                <w:sz w:val="24"/>
                <w:szCs w:val="24"/>
              </w:rPr>
              <w:t>New</w:t>
            </w:r>
            <w:r w:rsidR="005D1C6F" w:rsidRPr="00E91986">
              <w:rPr>
                <w:rFonts w:ascii="Times New Roman" w:hAnsi="Times New Roman"/>
                <w:bCs/>
                <w:color w:val="000000"/>
                <w:sz w:val="24"/>
                <w:szCs w:val="24"/>
              </w:rPr>
              <w:t xml:space="preserve"> Switches</w:t>
            </w:r>
          </w:p>
        </w:tc>
      </w:tr>
      <w:tr w:rsidR="005D1C6F" w:rsidTr="008D6408">
        <w:tc>
          <w:tcPr>
            <w:tcW w:w="630" w:type="dxa"/>
          </w:tcPr>
          <w:p w:rsidR="005D1C6F"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1.</w:t>
            </w:r>
          </w:p>
        </w:tc>
        <w:tc>
          <w:tcPr>
            <w:tcW w:w="1170" w:type="dxa"/>
          </w:tcPr>
          <w:p w:rsidR="005D1C6F"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TI814x- a8</w:t>
            </w:r>
          </w:p>
        </w:tc>
        <w:tc>
          <w:tcPr>
            <w:tcW w:w="1170" w:type="dxa"/>
          </w:tcPr>
          <w:p w:rsidR="005D1C6F"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5D1C6F" w:rsidRPr="00A14F2D" w:rsidRDefault="008973B7"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8973B7">
              <w:rPr>
                <w:rFonts w:ascii="Times New Roman" w:hAnsi="Times New Roman"/>
                <w:bCs/>
                <w:color w:val="000000"/>
                <w:sz w:val="20"/>
                <w:szCs w:val="20"/>
              </w:rPr>
              <w:t>armlnk -w -q -u _c_int00 --silicon_version=7A8 --strict_compatibility=on -c --dynamic   -x</w:t>
            </w:r>
            <w:r w:rsidR="004A1A91">
              <w:rPr>
                <w:rFonts w:ascii="Times New Roman" w:hAnsi="Times New Roman"/>
                <w:bCs/>
                <w:color w:val="000000"/>
                <w:sz w:val="20"/>
                <w:szCs w:val="20"/>
              </w:rPr>
              <w:t xml:space="preserve">  </w:t>
            </w:r>
            <w:r w:rsidRPr="008973B7">
              <w:rPr>
                <w:rFonts w:ascii="Times New Roman" w:hAnsi="Times New Roman"/>
                <w:bCs/>
                <w:color w:val="000000"/>
                <w:sz w:val="20"/>
                <w:szCs w:val="20"/>
              </w:rPr>
              <w:t xml:space="preserve"> </w:t>
            </w:r>
            <w:r w:rsidR="004A1A91">
              <w:rPr>
                <w:rFonts w:ascii="Times New Roman" w:hAnsi="Times New Roman"/>
                <w:bCs/>
                <w:color w:val="000000"/>
                <w:sz w:val="20"/>
                <w:szCs w:val="20"/>
              </w:rPr>
              <w:t xml:space="preserve">           </w:t>
            </w:r>
            <w:r w:rsidRPr="008973B7">
              <w:rPr>
                <w:rFonts w:ascii="Times New Roman" w:hAnsi="Times New Roman"/>
                <w:bCs/>
                <w:color w:val="000000"/>
                <w:sz w:val="20"/>
                <w:szCs w:val="20"/>
              </w:rPr>
              <w:t>--zero_init=on</w:t>
            </w:r>
          </w:p>
        </w:tc>
        <w:tc>
          <w:tcPr>
            <w:tcW w:w="4320" w:type="dxa"/>
          </w:tcPr>
          <w:p w:rsidR="005D1C6F" w:rsidRPr="00A14F2D"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D76FAC">
              <w:rPr>
                <w:rFonts w:ascii="Times New Roman" w:hAnsi="Times New Roman"/>
                <w:bCs/>
                <w:color w:val="000000"/>
                <w:sz w:val="20"/>
                <w:szCs w:val="20"/>
              </w:rPr>
              <w:t xml:space="preserve">armcl --silicon_version=7A8 --run_linker -w -q -u _c_int00 --strict_compatibility=on -c --dynamic   </w:t>
            </w:r>
            <w:r w:rsidR="004A1A91">
              <w:rPr>
                <w:rFonts w:ascii="Times New Roman" w:hAnsi="Times New Roman"/>
                <w:bCs/>
                <w:color w:val="000000"/>
                <w:sz w:val="20"/>
                <w:szCs w:val="20"/>
              </w:rPr>
              <w:t xml:space="preserve"> </w:t>
            </w:r>
            <w:r w:rsidRPr="00D76FAC">
              <w:rPr>
                <w:rFonts w:ascii="Times New Roman" w:hAnsi="Times New Roman"/>
                <w:bCs/>
                <w:color w:val="000000"/>
                <w:sz w:val="20"/>
                <w:szCs w:val="20"/>
              </w:rPr>
              <w:t>-x --zero_init=on</w:t>
            </w:r>
          </w:p>
        </w:tc>
      </w:tr>
      <w:tr w:rsidR="005D1C6F" w:rsidTr="008D6408">
        <w:tc>
          <w:tcPr>
            <w:tcW w:w="63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2.</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w:t>
            </w:r>
            <w:r w:rsidRPr="00E91986">
              <w:rPr>
                <w:rFonts w:ascii="Times New Roman" w:hAnsi="Times New Roman"/>
                <w:bCs/>
                <w:color w:val="000000"/>
                <w:szCs w:val="24"/>
              </w:rPr>
              <w:t>8</w:t>
            </w:r>
            <w:r>
              <w:rPr>
                <w:rFonts w:ascii="Times New Roman" w:hAnsi="Times New Roman"/>
                <w:bCs/>
                <w:color w:val="000000"/>
                <w:szCs w:val="24"/>
              </w:rPr>
              <w:t>14x-m3</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5D1C6F" w:rsidRPr="00A14F2D" w:rsidRDefault="00C16C89"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C16C89">
              <w:rPr>
                <w:rFonts w:ascii="Times New Roman" w:hAnsi="Times New Roman"/>
                <w:bCs/>
                <w:color w:val="000000"/>
                <w:sz w:val="20"/>
                <w:szCs w:val="20"/>
              </w:rPr>
              <w:t>armlnk -w -q -u _c_int00 --silicon_version=7M3 -c --dynamic  -x --zero_init=off</w:t>
            </w:r>
          </w:p>
        </w:tc>
        <w:tc>
          <w:tcPr>
            <w:tcW w:w="4320" w:type="dxa"/>
          </w:tcPr>
          <w:p w:rsidR="005D1C6F" w:rsidRPr="00A14F2D"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804394">
              <w:rPr>
                <w:rFonts w:ascii="Times New Roman" w:hAnsi="Times New Roman"/>
                <w:bCs/>
                <w:color w:val="000000"/>
                <w:sz w:val="20"/>
                <w:szCs w:val="20"/>
              </w:rPr>
              <w:t>armcl --silicon_version=7M3 --run_linker -w -q -u _c_int00 -c --dynamic  -x --zero_init=off</w:t>
            </w:r>
          </w:p>
        </w:tc>
      </w:tr>
      <w:tr w:rsidR="005D1C6F" w:rsidTr="008D6408">
        <w:tc>
          <w:tcPr>
            <w:tcW w:w="63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3.</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Tda2xx-m4</w:t>
            </w:r>
          </w:p>
        </w:tc>
        <w:tc>
          <w:tcPr>
            <w:tcW w:w="1170" w:type="dxa"/>
          </w:tcPr>
          <w:p w:rsidR="005D1C6F" w:rsidRPr="00E91986" w:rsidRDefault="005D1C6F" w:rsidP="008D6408">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5D1C6F" w:rsidRPr="00A14F2D" w:rsidRDefault="00905904"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905904">
              <w:rPr>
                <w:rFonts w:ascii="Times New Roman" w:hAnsi="Times New Roman"/>
                <w:bCs/>
                <w:color w:val="000000"/>
                <w:sz w:val="20"/>
                <w:szCs w:val="20"/>
              </w:rPr>
              <w:t>armlnk -w -q -u _c_int00 --silicon_version=7M4 -c --dynamic  -x --zero_init=off</w:t>
            </w:r>
          </w:p>
        </w:tc>
        <w:tc>
          <w:tcPr>
            <w:tcW w:w="4320" w:type="dxa"/>
          </w:tcPr>
          <w:p w:rsidR="005D1C6F" w:rsidRPr="00A14F2D" w:rsidRDefault="005D1C6F" w:rsidP="008D6408">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3E0FC5">
              <w:rPr>
                <w:rFonts w:ascii="Times New Roman" w:hAnsi="Times New Roman"/>
                <w:bCs/>
                <w:color w:val="000000"/>
                <w:sz w:val="20"/>
                <w:szCs w:val="20"/>
              </w:rPr>
              <w:t>armcl --silicon_version=7M4 --run_linker -w -q -u _c_int00 -c --dynamic  -x --zero_init=off</w:t>
            </w:r>
          </w:p>
        </w:tc>
      </w:tr>
    </w:tbl>
    <w:p w:rsidR="00882D47" w:rsidRPr="00474D26" w:rsidRDefault="00882D47" w:rsidP="004A1A91">
      <w:pPr>
        <w:autoSpaceDE w:val="0"/>
        <w:autoSpaceDN w:val="0"/>
        <w:adjustRightInd w:val="0"/>
        <w:spacing w:after="0" w:line="360" w:lineRule="auto"/>
        <w:rPr>
          <w:rFonts w:ascii="Times New Roman" w:hAnsi="Times New Roman"/>
          <w:sz w:val="14"/>
          <w:szCs w:val="24"/>
        </w:rPr>
      </w:pPr>
    </w:p>
    <w:p w:rsidR="004A1A91" w:rsidRPr="004A1A91" w:rsidRDefault="004A1A91" w:rsidP="004A1A91">
      <w:pPr>
        <w:autoSpaceDE w:val="0"/>
        <w:autoSpaceDN w:val="0"/>
        <w:adjustRightInd w:val="0"/>
        <w:spacing w:after="0" w:line="360" w:lineRule="auto"/>
        <w:rPr>
          <w:rFonts w:ascii="Times New Roman" w:hAnsi="Times New Roman"/>
          <w:sz w:val="24"/>
          <w:szCs w:val="24"/>
        </w:rPr>
      </w:pPr>
    </w:p>
    <w:p w:rsidR="0031767C" w:rsidRDefault="0031767C" w:rsidP="0031767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31767C" w:rsidRDefault="0031767C" w:rsidP="0031767C">
      <w:pPr>
        <w:pStyle w:val="ListParagraph"/>
        <w:autoSpaceDE w:val="0"/>
        <w:autoSpaceDN w:val="0"/>
        <w:adjustRightInd w:val="0"/>
        <w:spacing w:after="0" w:line="240" w:lineRule="auto"/>
        <w:rPr>
          <w:rFonts w:ascii="Arial-BoldMT" w:hAnsi="Arial-BoldMT" w:cs="Arial-BoldMT"/>
          <w:b/>
          <w:bCs/>
          <w:color w:val="000000"/>
          <w:sz w:val="28"/>
          <w:szCs w:val="28"/>
        </w:rPr>
      </w:pPr>
    </w:p>
    <w:p w:rsidR="0031767C" w:rsidRPr="00060DD1" w:rsidRDefault="0031767C" w:rsidP="0031767C">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31767C" w:rsidRDefault="0031767C" w:rsidP="0031767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31767C" w:rsidRDefault="0031767C" w:rsidP="0031767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31767C" w:rsidRDefault="0031767C" w:rsidP="0031767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31767C" w:rsidRDefault="0031767C" w:rsidP="0031767C">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AD0B6C" w:rsidRDefault="00AD0B6C" w:rsidP="00AD0B6C">
      <w:pPr>
        <w:pStyle w:val="ListParagraph"/>
        <w:autoSpaceDE w:val="0"/>
        <w:autoSpaceDN w:val="0"/>
        <w:adjustRightInd w:val="0"/>
        <w:spacing w:after="0" w:line="240" w:lineRule="auto"/>
        <w:ind w:left="1440"/>
        <w:rPr>
          <w:rFonts w:ascii="Times New Roman" w:hAnsi="Times New Roman"/>
          <w:bCs/>
          <w:color w:val="000000"/>
          <w:sz w:val="24"/>
          <w:szCs w:val="28"/>
        </w:rPr>
      </w:pPr>
    </w:p>
    <w:tbl>
      <w:tblPr>
        <w:tblStyle w:val="TableGrid2"/>
        <w:tblW w:w="10728" w:type="dxa"/>
        <w:tblLayout w:type="fixed"/>
        <w:tblLook w:val="04A0" w:firstRow="1" w:lastRow="0" w:firstColumn="1" w:lastColumn="0" w:noHBand="0" w:noVBand="1"/>
      </w:tblPr>
      <w:tblGrid>
        <w:gridCol w:w="2628"/>
        <w:gridCol w:w="3600"/>
        <w:gridCol w:w="630"/>
        <w:gridCol w:w="630"/>
        <w:gridCol w:w="540"/>
        <w:gridCol w:w="810"/>
        <w:gridCol w:w="630"/>
        <w:gridCol w:w="540"/>
        <w:gridCol w:w="720"/>
      </w:tblGrid>
      <w:tr w:rsidR="00AD0B6C" w:rsidRPr="00AD0B6C" w:rsidTr="00AD0B6C">
        <w:tc>
          <w:tcPr>
            <w:tcW w:w="2628" w:type="dxa"/>
            <w:vMerge w:val="restart"/>
            <w:shd w:val="clear" w:color="auto" w:fill="BFBFBF" w:themeFill="background1" w:themeFillShade="BF"/>
          </w:tcPr>
          <w:p w:rsidR="00AD0B6C" w:rsidRPr="00AD0B6C" w:rsidRDefault="00AD0B6C" w:rsidP="00AD0B6C">
            <w:pPr>
              <w:spacing w:after="0" w:line="240" w:lineRule="auto"/>
              <w:jc w:val="center"/>
            </w:pPr>
            <w:r w:rsidRPr="00102B4B">
              <w:rPr>
                <w:b/>
              </w:rPr>
              <w:t>Example</w:t>
            </w:r>
          </w:p>
        </w:tc>
        <w:tc>
          <w:tcPr>
            <w:tcW w:w="3600" w:type="dxa"/>
            <w:vMerge w:val="restart"/>
            <w:shd w:val="clear" w:color="auto" w:fill="BFBFBF" w:themeFill="background1" w:themeFillShade="BF"/>
          </w:tcPr>
          <w:p w:rsidR="00AD0B6C" w:rsidRPr="00AD0B6C" w:rsidRDefault="00AD0B6C" w:rsidP="00AD0B6C">
            <w:pPr>
              <w:spacing w:after="0" w:line="240" w:lineRule="auto"/>
              <w:jc w:val="center"/>
            </w:pPr>
            <w:r w:rsidRPr="00102B4B">
              <w:rPr>
                <w:b/>
              </w:rPr>
              <w:t>Folder</w:t>
            </w:r>
          </w:p>
        </w:tc>
        <w:tc>
          <w:tcPr>
            <w:tcW w:w="2610" w:type="dxa"/>
            <w:gridSpan w:val="4"/>
            <w:shd w:val="clear" w:color="auto" w:fill="BFBFBF" w:themeFill="background1" w:themeFillShade="BF"/>
          </w:tcPr>
          <w:p w:rsidR="00AD0B6C" w:rsidRPr="00AD0B6C" w:rsidRDefault="00AD0B6C" w:rsidP="00AD0B6C">
            <w:pPr>
              <w:spacing w:after="0" w:line="100" w:lineRule="atLeast"/>
              <w:jc w:val="center"/>
            </w:pPr>
            <w:r w:rsidRPr="00102B4B">
              <w:rPr>
                <w:b/>
              </w:rPr>
              <w:t>TI814X</w:t>
            </w:r>
          </w:p>
        </w:tc>
        <w:tc>
          <w:tcPr>
            <w:tcW w:w="1890" w:type="dxa"/>
            <w:gridSpan w:val="3"/>
            <w:shd w:val="clear" w:color="auto" w:fill="BFBFBF" w:themeFill="background1" w:themeFillShade="BF"/>
          </w:tcPr>
          <w:p w:rsidR="00AD0B6C" w:rsidRPr="00AD0B6C" w:rsidRDefault="00AD0B6C" w:rsidP="00AD0B6C">
            <w:pPr>
              <w:spacing w:after="0" w:line="100" w:lineRule="atLeast"/>
              <w:jc w:val="center"/>
            </w:pPr>
            <w:r w:rsidRPr="00102B4B">
              <w:rPr>
                <w:b/>
              </w:rPr>
              <w:t>TDA2XX</w:t>
            </w:r>
          </w:p>
        </w:tc>
      </w:tr>
      <w:tr w:rsidR="00AD0B6C" w:rsidRPr="00AD0B6C" w:rsidTr="00AD0B6C">
        <w:tc>
          <w:tcPr>
            <w:tcW w:w="2628" w:type="dxa"/>
            <w:vMerge/>
            <w:shd w:val="clear" w:color="auto" w:fill="BFBFBF" w:themeFill="background1" w:themeFillShade="BF"/>
          </w:tcPr>
          <w:p w:rsidR="00AD0B6C" w:rsidRPr="00AD0B6C" w:rsidRDefault="00AD0B6C" w:rsidP="00AD0B6C">
            <w:pPr>
              <w:spacing w:after="0" w:line="240" w:lineRule="auto"/>
            </w:pPr>
          </w:p>
        </w:tc>
        <w:tc>
          <w:tcPr>
            <w:tcW w:w="3600" w:type="dxa"/>
            <w:vMerge/>
            <w:shd w:val="clear" w:color="auto" w:fill="BFBFBF" w:themeFill="background1" w:themeFillShade="BF"/>
          </w:tcPr>
          <w:p w:rsidR="00AD0B6C" w:rsidRPr="00AD0B6C" w:rsidRDefault="00AD0B6C" w:rsidP="00AD0B6C">
            <w:pPr>
              <w:spacing w:after="0" w:line="240" w:lineRule="auto"/>
            </w:pPr>
          </w:p>
        </w:tc>
        <w:tc>
          <w:tcPr>
            <w:tcW w:w="630" w:type="dxa"/>
            <w:shd w:val="clear" w:color="auto" w:fill="BFBFBF" w:themeFill="background1" w:themeFillShade="BF"/>
          </w:tcPr>
          <w:p w:rsidR="00AD0B6C" w:rsidRPr="00102B4B" w:rsidRDefault="00AD0B6C" w:rsidP="00CA00FD">
            <w:pPr>
              <w:spacing w:after="0" w:line="240" w:lineRule="auto"/>
              <w:jc w:val="center"/>
            </w:pPr>
            <w:r w:rsidRPr="00102B4B">
              <w:t>A8</w:t>
            </w:r>
          </w:p>
          <w:p w:rsidR="00AD0B6C" w:rsidRPr="00102B4B" w:rsidRDefault="00AD0B6C" w:rsidP="00CA00FD">
            <w:pPr>
              <w:spacing w:after="0" w:line="240" w:lineRule="auto"/>
              <w:jc w:val="center"/>
            </w:pPr>
            <w:r>
              <w:t>CGT</w:t>
            </w:r>
          </w:p>
        </w:tc>
        <w:tc>
          <w:tcPr>
            <w:tcW w:w="630" w:type="dxa"/>
            <w:shd w:val="clear" w:color="auto" w:fill="BFBFBF" w:themeFill="background1" w:themeFillShade="BF"/>
          </w:tcPr>
          <w:p w:rsidR="00AD0B6C" w:rsidRPr="00102B4B" w:rsidRDefault="00AD0B6C" w:rsidP="00CA00FD">
            <w:pPr>
              <w:spacing w:after="0" w:line="240" w:lineRule="auto"/>
              <w:jc w:val="center"/>
            </w:pPr>
            <w:r w:rsidRPr="00102B4B">
              <w:t>A8</w:t>
            </w:r>
          </w:p>
          <w:p w:rsidR="00AD0B6C" w:rsidRPr="00102B4B" w:rsidRDefault="00AD0B6C" w:rsidP="00CA00FD">
            <w:pPr>
              <w:spacing w:after="0" w:line="240" w:lineRule="auto"/>
              <w:jc w:val="center"/>
            </w:pPr>
            <w:r w:rsidRPr="00102B4B">
              <w:t>GCC</w:t>
            </w:r>
          </w:p>
        </w:tc>
        <w:tc>
          <w:tcPr>
            <w:tcW w:w="540" w:type="dxa"/>
            <w:shd w:val="clear" w:color="auto" w:fill="BFBFBF" w:themeFill="background1" w:themeFillShade="BF"/>
          </w:tcPr>
          <w:p w:rsidR="00AD0B6C" w:rsidRPr="00102B4B" w:rsidRDefault="00AD0B6C" w:rsidP="00CA00FD">
            <w:pPr>
              <w:spacing w:after="0" w:line="240" w:lineRule="auto"/>
              <w:jc w:val="center"/>
            </w:pPr>
            <w:r w:rsidRPr="00102B4B">
              <w:t>M3</w:t>
            </w:r>
          </w:p>
        </w:tc>
        <w:tc>
          <w:tcPr>
            <w:tcW w:w="810" w:type="dxa"/>
            <w:shd w:val="clear" w:color="auto" w:fill="BFBFBF" w:themeFill="background1" w:themeFillShade="BF"/>
          </w:tcPr>
          <w:p w:rsidR="00AD0B6C" w:rsidRPr="00102B4B" w:rsidRDefault="00AD0B6C" w:rsidP="00CA00FD">
            <w:pPr>
              <w:spacing w:after="0" w:line="240" w:lineRule="auto"/>
              <w:jc w:val="center"/>
            </w:pPr>
            <w:r w:rsidRPr="00102B4B">
              <w:t>C674x</w:t>
            </w:r>
          </w:p>
        </w:tc>
        <w:tc>
          <w:tcPr>
            <w:tcW w:w="630" w:type="dxa"/>
            <w:shd w:val="clear" w:color="auto" w:fill="BFBFBF" w:themeFill="background1" w:themeFillShade="BF"/>
          </w:tcPr>
          <w:p w:rsidR="00AD0B6C" w:rsidRPr="00102B4B" w:rsidRDefault="00AD0B6C" w:rsidP="00CA00FD">
            <w:pPr>
              <w:spacing w:after="0" w:line="240" w:lineRule="auto"/>
              <w:jc w:val="center"/>
            </w:pPr>
            <w:r w:rsidRPr="00102B4B">
              <w:t>A15</w:t>
            </w:r>
          </w:p>
        </w:tc>
        <w:tc>
          <w:tcPr>
            <w:tcW w:w="540" w:type="dxa"/>
            <w:shd w:val="clear" w:color="auto" w:fill="BFBFBF" w:themeFill="background1" w:themeFillShade="BF"/>
          </w:tcPr>
          <w:p w:rsidR="00AD0B6C" w:rsidRPr="00102B4B" w:rsidRDefault="00AD0B6C" w:rsidP="00CA00FD">
            <w:pPr>
              <w:spacing w:after="0" w:line="240" w:lineRule="auto"/>
              <w:jc w:val="center"/>
            </w:pPr>
            <w:r w:rsidRPr="00102B4B">
              <w:t>M4</w:t>
            </w:r>
          </w:p>
        </w:tc>
        <w:tc>
          <w:tcPr>
            <w:tcW w:w="720" w:type="dxa"/>
            <w:shd w:val="clear" w:color="auto" w:fill="BFBFBF" w:themeFill="background1" w:themeFillShade="BF"/>
          </w:tcPr>
          <w:p w:rsidR="00AD0B6C" w:rsidRPr="00102B4B" w:rsidRDefault="00AD0B6C" w:rsidP="00CA00FD">
            <w:pPr>
              <w:spacing w:after="0" w:line="240" w:lineRule="auto"/>
              <w:jc w:val="center"/>
            </w:pPr>
            <w:r w:rsidRPr="00102B4B">
              <w:t>C66x</w:t>
            </w:r>
          </w:p>
        </w:tc>
      </w:tr>
      <w:tr w:rsidR="00AD0B6C" w:rsidRPr="00AD0B6C" w:rsidTr="00CA00FD">
        <w:tc>
          <w:tcPr>
            <w:tcW w:w="2628" w:type="dxa"/>
          </w:tcPr>
          <w:p w:rsidR="00AD0B6C" w:rsidRPr="00AD0B6C" w:rsidRDefault="00AD0B6C" w:rsidP="00AD0B6C">
            <w:pPr>
              <w:spacing w:after="0" w:line="240" w:lineRule="auto"/>
            </w:pPr>
            <w:r w:rsidRPr="00AD0B6C">
              <w:t>DssApp</w:t>
            </w:r>
          </w:p>
        </w:tc>
        <w:tc>
          <w:tcPr>
            <w:tcW w:w="3600" w:type="dxa"/>
          </w:tcPr>
          <w:p w:rsidR="00AD0B6C" w:rsidRPr="00AD0B6C" w:rsidRDefault="00AD0B6C" w:rsidP="00AD0B6C">
            <w:pPr>
              <w:spacing w:after="0" w:line="240" w:lineRule="auto"/>
            </w:pPr>
            <w:r w:rsidRPr="00AD0B6C">
              <w:t>examples\DssApp</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boot_app</w:t>
            </w:r>
          </w:p>
        </w:tc>
        <w:tc>
          <w:tcPr>
            <w:tcW w:w="3600" w:type="dxa"/>
          </w:tcPr>
          <w:p w:rsidR="00AD0B6C" w:rsidRPr="00AD0B6C" w:rsidRDefault="00AD0B6C" w:rsidP="00AD0B6C">
            <w:pPr>
              <w:spacing w:after="0" w:line="240" w:lineRule="auto"/>
            </w:pPr>
            <w:r w:rsidRPr="00AD0B6C">
              <w:t>examples\boot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ddr_test_app</w:t>
            </w:r>
          </w:p>
        </w:tc>
        <w:tc>
          <w:tcPr>
            <w:tcW w:w="3600" w:type="dxa"/>
          </w:tcPr>
          <w:p w:rsidR="00AD0B6C" w:rsidRPr="00AD0B6C" w:rsidRDefault="00AD0B6C" w:rsidP="00AD0B6C">
            <w:pPr>
              <w:spacing w:after="0" w:line="240" w:lineRule="auto"/>
            </w:pPr>
            <w:r w:rsidRPr="00AD0B6C">
              <w:t>examples\ddr_stress_test</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edma_test_app</w:t>
            </w:r>
          </w:p>
        </w:tc>
        <w:tc>
          <w:tcPr>
            <w:tcW w:w="3600" w:type="dxa"/>
          </w:tcPr>
          <w:p w:rsidR="00AD0B6C" w:rsidRPr="00AD0B6C" w:rsidRDefault="00AD0B6C" w:rsidP="00AD0B6C">
            <w:pPr>
              <w:spacing w:after="0" w:line="240" w:lineRule="auto"/>
            </w:pPr>
            <w:r w:rsidRPr="00AD0B6C">
              <w:t>examples\edma_test</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eeprom_app</w:t>
            </w:r>
          </w:p>
        </w:tc>
        <w:tc>
          <w:tcPr>
            <w:tcW w:w="3600" w:type="dxa"/>
          </w:tcPr>
          <w:p w:rsidR="00AD0B6C" w:rsidRPr="00AD0B6C" w:rsidRDefault="00AD0B6C" w:rsidP="00AD0B6C">
            <w:pPr>
              <w:spacing w:after="0" w:line="240" w:lineRule="auto"/>
            </w:pPr>
            <w:r w:rsidRPr="00AD0B6C">
              <w:t>examples\i2c_diag_test\eeprom_i2c</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gpio_exp_app</w:t>
            </w:r>
          </w:p>
        </w:tc>
        <w:tc>
          <w:tcPr>
            <w:tcW w:w="3600" w:type="dxa"/>
          </w:tcPr>
          <w:p w:rsidR="00AD0B6C" w:rsidRPr="00AD0B6C" w:rsidRDefault="00AD0B6C" w:rsidP="00AD0B6C">
            <w:pPr>
              <w:spacing w:after="0" w:line="240" w:lineRule="auto"/>
            </w:pPr>
            <w:r w:rsidRPr="00AD0B6C">
              <w:t>examples\i2c_diag_test\i2c_gpio_expander</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gpio_input_interrupt_app</w:t>
            </w:r>
          </w:p>
        </w:tc>
        <w:tc>
          <w:tcPr>
            <w:tcW w:w="3600" w:type="dxa"/>
          </w:tcPr>
          <w:p w:rsidR="00AD0B6C" w:rsidRPr="00AD0B6C" w:rsidRDefault="00AD0B6C" w:rsidP="00AD0B6C">
            <w:pPr>
              <w:spacing w:after="0" w:line="240" w:lineRule="auto"/>
            </w:pPr>
            <w:r w:rsidRPr="00AD0B6C">
              <w:t>examples\gpio\gpio_input_interrupt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gpio_output</w:t>
            </w:r>
          </w:p>
        </w:tc>
        <w:tc>
          <w:tcPr>
            <w:tcW w:w="3600" w:type="dxa"/>
          </w:tcPr>
          <w:p w:rsidR="00AD0B6C" w:rsidRPr="00AD0B6C" w:rsidRDefault="00AD0B6C" w:rsidP="00AD0B6C">
            <w:pPr>
              <w:spacing w:after="0" w:line="240" w:lineRule="auto"/>
            </w:pPr>
            <w:r w:rsidRPr="00AD0B6C">
              <w:t>examples\gpio\gpio_output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i2c_100kbps_app</w:t>
            </w:r>
          </w:p>
        </w:tc>
        <w:tc>
          <w:tcPr>
            <w:tcW w:w="3600" w:type="dxa"/>
          </w:tcPr>
          <w:p w:rsidR="00AD0B6C" w:rsidRPr="00AD0B6C" w:rsidRDefault="00AD0B6C" w:rsidP="00AD0B6C">
            <w:pPr>
              <w:spacing w:after="0" w:line="240" w:lineRule="auto"/>
            </w:pPr>
            <w:r w:rsidRPr="00AD0B6C">
              <w:t>examples\i2c\100kbps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i2c_400kbps_app</w:t>
            </w:r>
          </w:p>
        </w:tc>
        <w:tc>
          <w:tcPr>
            <w:tcW w:w="3600" w:type="dxa"/>
          </w:tcPr>
          <w:p w:rsidR="00AD0B6C" w:rsidRPr="00AD0B6C" w:rsidRDefault="00AD0B6C" w:rsidP="00AD0B6C">
            <w:pPr>
              <w:spacing w:after="0" w:line="240" w:lineRule="auto"/>
            </w:pPr>
            <w:r w:rsidRPr="00AD0B6C">
              <w:t>examples\i2c\400kbps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i2c_driver_led_blink_app</w:t>
            </w:r>
          </w:p>
        </w:tc>
        <w:tc>
          <w:tcPr>
            <w:tcW w:w="3600" w:type="dxa"/>
          </w:tcPr>
          <w:p w:rsidR="00AD0B6C" w:rsidRPr="00AD0B6C" w:rsidRDefault="00AD0B6C" w:rsidP="00AD0B6C">
            <w:pPr>
              <w:spacing w:after="0" w:line="240" w:lineRule="auto"/>
            </w:pPr>
            <w:r w:rsidRPr="00AD0B6C">
              <w:t>examples\i2c\i2c_driver_led</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i2c_fifo_app</w:t>
            </w:r>
          </w:p>
        </w:tc>
        <w:tc>
          <w:tcPr>
            <w:tcW w:w="3600" w:type="dxa"/>
          </w:tcPr>
          <w:p w:rsidR="00AD0B6C" w:rsidRPr="00AD0B6C" w:rsidRDefault="00AD0B6C" w:rsidP="00AD0B6C">
            <w:pPr>
              <w:spacing w:after="0" w:line="240" w:lineRule="auto"/>
            </w:pPr>
            <w:r w:rsidRPr="00AD0B6C">
              <w:t>examples\i2c\fifo</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i2c_lld_led_blink_app</w:t>
            </w:r>
          </w:p>
        </w:tc>
        <w:tc>
          <w:tcPr>
            <w:tcW w:w="3600" w:type="dxa"/>
          </w:tcPr>
          <w:p w:rsidR="00AD0B6C" w:rsidRPr="00AD0B6C" w:rsidRDefault="00AD0B6C" w:rsidP="00AD0B6C">
            <w:pPr>
              <w:spacing w:after="0" w:line="240" w:lineRule="auto"/>
            </w:pPr>
            <w:r w:rsidRPr="00AD0B6C">
              <w:t>i2c\i2c_lld_led</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lastRenderedPageBreak/>
              <w:t>i2c_test_app</w:t>
            </w:r>
          </w:p>
        </w:tc>
        <w:tc>
          <w:tcPr>
            <w:tcW w:w="3600" w:type="dxa"/>
          </w:tcPr>
          <w:p w:rsidR="00AD0B6C" w:rsidRPr="00AD0B6C" w:rsidRDefault="00AD0B6C" w:rsidP="00AD0B6C">
            <w:pPr>
              <w:spacing w:after="0" w:line="240" w:lineRule="auto"/>
            </w:pPr>
            <w:r w:rsidRPr="00AD0B6C">
              <w:t>examples\i2c_diag_test\i2c_all</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mailbox_app</w:t>
            </w:r>
          </w:p>
        </w:tc>
        <w:tc>
          <w:tcPr>
            <w:tcW w:w="3600" w:type="dxa"/>
          </w:tcPr>
          <w:p w:rsidR="00AD0B6C" w:rsidRPr="00AD0B6C" w:rsidRDefault="00AD0B6C" w:rsidP="00AD0B6C">
            <w:pPr>
              <w:spacing w:after="0" w:line="240" w:lineRule="auto"/>
            </w:pPr>
            <w:r w:rsidRPr="00AD0B6C">
              <w:t>examples\mailbox\mailbox_a15</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mailbox_m4_app</w:t>
            </w:r>
          </w:p>
        </w:tc>
        <w:tc>
          <w:tcPr>
            <w:tcW w:w="3600" w:type="dxa"/>
          </w:tcPr>
          <w:p w:rsidR="00AD0B6C" w:rsidRPr="00AD0B6C" w:rsidRDefault="00AD0B6C" w:rsidP="00AD0B6C">
            <w:pPr>
              <w:spacing w:after="0" w:line="240" w:lineRule="auto"/>
            </w:pPr>
            <w:r w:rsidRPr="00AD0B6C">
              <w:t>examples\mailbox\mailbox_m4</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mailbox_qintr_app</w:t>
            </w:r>
          </w:p>
        </w:tc>
        <w:tc>
          <w:tcPr>
            <w:tcW w:w="3600" w:type="dxa"/>
          </w:tcPr>
          <w:p w:rsidR="00AD0B6C" w:rsidRPr="00AD0B6C" w:rsidRDefault="00AD0B6C" w:rsidP="00AD0B6C">
            <w:pPr>
              <w:spacing w:after="0" w:line="240" w:lineRule="auto"/>
            </w:pPr>
            <w:r w:rsidRPr="00AD0B6C">
              <w:t>examples\mailbox\mailbox_qintr</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mcaspBurstTransmit_app</w:t>
            </w:r>
          </w:p>
        </w:tc>
        <w:tc>
          <w:tcPr>
            <w:tcW w:w="3600" w:type="dxa"/>
          </w:tcPr>
          <w:p w:rsidR="00AD0B6C" w:rsidRPr="00AD0B6C" w:rsidRDefault="00AD0B6C" w:rsidP="00AD0B6C">
            <w:pPr>
              <w:spacing w:after="0" w:line="240" w:lineRule="auto"/>
            </w:pPr>
            <w:r w:rsidRPr="00AD0B6C">
              <w:t>examples\mcasp\mcasp_bursttransmit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mcaspTransmit_app</w:t>
            </w:r>
          </w:p>
        </w:tc>
        <w:tc>
          <w:tcPr>
            <w:tcW w:w="3600" w:type="dxa"/>
          </w:tcPr>
          <w:p w:rsidR="00AD0B6C" w:rsidRPr="00AD0B6C" w:rsidRDefault="00AD0B6C" w:rsidP="00AD0B6C">
            <w:pPr>
              <w:spacing w:after="0" w:line="240" w:lineRule="auto"/>
            </w:pPr>
            <w:r w:rsidRPr="00AD0B6C">
              <w:t>examples\mcasp\mcasp_transmit</w:t>
            </w:r>
          </w:p>
        </w:tc>
        <w:tc>
          <w:tcPr>
            <w:tcW w:w="630" w:type="dxa"/>
            <w:shd w:val="clear" w:color="auto" w:fill="auto"/>
          </w:tcPr>
          <w:p w:rsidR="00AD0B6C" w:rsidRPr="00AD0B6C" w:rsidRDefault="003670BD" w:rsidP="00AD0B6C">
            <w:pPr>
              <w:spacing w:after="0" w:line="100" w:lineRule="atLeast"/>
              <w:jc w:val="center"/>
            </w:pPr>
            <w:r>
              <w:t>Yes</w:t>
            </w:r>
          </w:p>
        </w:tc>
        <w:tc>
          <w:tcPr>
            <w:tcW w:w="630" w:type="dxa"/>
            <w:shd w:val="clear" w:color="auto" w:fill="auto"/>
          </w:tcPr>
          <w:p w:rsidR="00AD0B6C" w:rsidRPr="00AD0B6C" w:rsidRDefault="003670BD" w:rsidP="00AD0B6C">
            <w:pPr>
              <w:spacing w:after="0" w:line="100" w:lineRule="atLeast"/>
              <w:jc w:val="center"/>
            </w:pPr>
            <w:r>
              <w:t>Yes</w:t>
            </w:r>
          </w:p>
        </w:tc>
        <w:tc>
          <w:tcPr>
            <w:tcW w:w="540" w:type="dxa"/>
            <w:shd w:val="clear" w:color="auto" w:fill="auto"/>
          </w:tcPr>
          <w:p w:rsidR="00AD0B6C" w:rsidRPr="00AD0B6C" w:rsidRDefault="003670BD" w:rsidP="00AD0B6C">
            <w:pPr>
              <w:spacing w:after="0" w:line="100" w:lineRule="atLeast"/>
              <w:jc w:val="center"/>
            </w:pPr>
            <w:r>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mcasp_sinetone_app</w:t>
            </w:r>
          </w:p>
        </w:tc>
        <w:tc>
          <w:tcPr>
            <w:tcW w:w="3600" w:type="dxa"/>
          </w:tcPr>
          <w:p w:rsidR="00AD0B6C" w:rsidRPr="00AD0B6C" w:rsidRDefault="00AD0B6C" w:rsidP="00AD0B6C">
            <w:pPr>
              <w:spacing w:after="0" w:line="240" w:lineRule="auto"/>
            </w:pPr>
            <w:r w:rsidRPr="00AD0B6C">
              <w:t>examples\mcasp\mcasp_sinetone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mcspi_app</w:t>
            </w:r>
          </w:p>
        </w:tc>
        <w:tc>
          <w:tcPr>
            <w:tcW w:w="3600" w:type="dxa"/>
          </w:tcPr>
          <w:p w:rsidR="00AD0B6C" w:rsidRPr="00AD0B6C" w:rsidRDefault="00AD0B6C" w:rsidP="00AD0B6C">
            <w:pPr>
              <w:spacing w:after="0" w:line="240" w:lineRule="auto"/>
            </w:pPr>
            <w:r w:rsidRPr="00AD0B6C">
              <w:t>examples\mcspi</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mcspiMasterSlave_app</w:t>
            </w:r>
          </w:p>
        </w:tc>
        <w:tc>
          <w:tcPr>
            <w:tcW w:w="3600" w:type="dxa"/>
          </w:tcPr>
          <w:p w:rsidR="00AD0B6C" w:rsidRPr="00AD0B6C" w:rsidRDefault="00AD0B6C" w:rsidP="00AD0B6C">
            <w:pPr>
              <w:spacing w:after="0" w:line="240" w:lineRule="auto"/>
            </w:pPr>
            <w:r w:rsidRPr="00AD0B6C">
              <w:t>examples\mcspiMasterSlave\masterslave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NT</w:t>
            </w:r>
          </w:p>
        </w:tc>
        <w:tc>
          <w:tcPr>
            <w:tcW w:w="540" w:type="dxa"/>
            <w:shd w:val="clear" w:color="auto" w:fill="auto"/>
          </w:tcPr>
          <w:p w:rsidR="00AD0B6C" w:rsidRPr="00AD0B6C" w:rsidRDefault="00AD0B6C" w:rsidP="00AD0B6C">
            <w:pPr>
              <w:spacing w:after="0" w:line="100" w:lineRule="atLeast"/>
              <w:jc w:val="center"/>
            </w:pPr>
            <w:r w:rsidRPr="00AD0B6C">
              <w:t>NT</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mcspiMaster_app</w:t>
            </w:r>
          </w:p>
        </w:tc>
        <w:tc>
          <w:tcPr>
            <w:tcW w:w="3600" w:type="dxa"/>
          </w:tcPr>
          <w:p w:rsidR="00AD0B6C" w:rsidRPr="00AD0B6C" w:rsidRDefault="00AD0B6C" w:rsidP="00AD0B6C">
            <w:pPr>
              <w:spacing w:after="0" w:line="240" w:lineRule="auto"/>
            </w:pPr>
            <w:r w:rsidRPr="00AD0B6C">
              <w:t>examples\mcspiMasterSlave\master</w:t>
            </w:r>
          </w:p>
        </w:tc>
        <w:tc>
          <w:tcPr>
            <w:tcW w:w="630" w:type="dxa"/>
            <w:shd w:val="clear" w:color="auto" w:fill="auto"/>
          </w:tcPr>
          <w:p w:rsidR="00AD0B6C" w:rsidRPr="00AD0B6C" w:rsidRDefault="00AD0B6C" w:rsidP="00AD0B6C">
            <w:pPr>
              <w:spacing w:after="0" w:line="100" w:lineRule="atLeast"/>
              <w:jc w:val="center"/>
            </w:pPr>
            <w:r w:rsidRPr="00AD0B6C">
              <w:t>NT</w:t>
            </w:r>
          </w:p>
        </w:tc>
        <w:tc>
          <w:tcPr>
            <w:tcW w:w="630" w:type="dxa"/>
            <w:shd w:val="clear" w:color="auto" w:fill="auto"/>
          </w:tcPr>
          <w:p w:rsidR="00AD0B6C" w:rsidRPr="00AD0B6C" w:rsidRDefault="00AD0B6C" w:rsidP="00AD0B6C">
            <w:pPr>
              <w:spacing w:after="0" w:line="100" w:lineRule="atLeast"/>
              <w:jc w:val="center"/>
            </w:pPr>
            <w:r w:rsidRPr="00AD0B6C">
              <w:t>NT</w:t>
            </w:r>
          </w:p>
        </w:tc>
        <w:tc>
          <w:tcPr>
            <w:tcW w:w="540" w:type="dxa"/>
            <w:shd w:val="clear" w:color="auto" w:fill="auto"/>
          </w:tcPr>
          <w:p w:rsidR="00AD0B6C" w:rsidRPr="00AD0B6C" w:rsidRDefault="00AD0B6C" w:rsidP="00AD0B6C">
            <w:pPr>
              <w:spacing w:after="0" w:line="100" w:lineRule="atLeast"/>
              <w:jc w:val="center"/>
            </w:pPr>
            <w:r w:rsidRPr="00AD0B6C">
              <w:t>NT</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NT</w:t>
            </w:r>
          </w:p>
        </w:tc>
        <w:tc>
          <w:tcPr>
            <w:tcW w:w="540" w:type="dxa"/>
            <w:shd w:val="clear" w:color="auto" w:fill="auto"/>
          </w:tcPr>
          <w:p w:rsidR="00AD0B6C" w:rsidRPr="00AD0B6C" w:rsidRDefault="00AD0B6C" w:rsidP="00AD0B6C">
            <w:pPr>
              <w:spacing w:after="0" w:line="100" w:lineRule="atLeast"/>
              <w:jc w:val="center"/>
            </w:pPr>
            <w:r w:rsidRPr="00AD0B6C">
              <w:t>NT</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mcspiSlave_app</w:t>
            </w:r>
          </w:p>
        </w:tc>
        <w:tc>
          <w:tcPr>
            <w:tcW w:w="3600" w:type="dxa"/>
          </w:tcPr>
          <w:p w:rsidR="00AD0B6C" w:rsidRPr="00AD0B6C" w:rsidRDefault="00AD0B6C" w:rsidP="00AD0B6C">
            <w:pPr>
              <w:spacing w:after="0" w:line="240" w:lineRule="auto"/>
            </w:pPr>
            <w:r w:rsidRPr="00AD0B6C">
              <w:t>examples\mcspiMasterSlave\slave</w:t>
            </w:r>
          </w:p>
        </w:tc>
        <w:tc>
          <w:tcPr>
            <w:tcW w:w="630" w:type="dxa"/>
            <w:shd w:val="clear" w:color="auto" w:fill="auto"/>
          </w:tcPr>
          <w:p w:rsidR="00AD0B6C" w:rsidRPr="00AD0B6C" w:rsidRDefault="00AD0B6C" w:rsidP="00AD0B6C">
            <w:pPr>
              <w:spacing w:after="0" w:line="100" w:lineRule="atLeast"/>
              <w:jc w:val="center"/>
            </w:pPr>
            <w:r w:rsidRPr="00AD0B6C">
              <w:t>NT</w:t>
            </w:r>
          </w:p>
        </w:tc>
        <w:tc>
          <w:tcPr>
            <w:tcW w:w="630" w:type="dxa"/>
            <w:shd w:val="clear" w:color="auto" w:fill="auto"/>
          </w:tcPr>
          <w:p w:rsidR="00AD0B6C" w:rsidRPr="00AD0B6C" w:rsidRDefault="00AD0B6C" w:rsidP="00AD0B6C">
            <w:pPr>
              <w:spacing w:after="0" w:line="100" w:lineRule="atLeast"/>
              <w:jc w:val="center"/>
            </w:pPr>
            <w:r w:rsidRPr="00AD0B6C">
              <w:t>NT</w:t>
            </w:r>
          </w:p>
        </w:tc>
        <w:tc>
          <w:tcPr>
            <w:tcW w:w="540" w:type="dxa"/>
            <w:shd w:val="clear" w:color="auto" w:fill="auto"/>
          </w:tcPr>
          <w:p w:rsidR="00AD0B6C" w:rsidRPr="00AD0B6C" w:rsidRDefault="00AD0B6C" w:rsidP="00AD0B6C">
            <w:pPr>
              <w:spacing w:after="0" w:line="100" w:lineRule="atLeast"/>
              <w:jc w:val="center"/>
            </w:pPr>
            <w:r w:rsidRPr="00AD0B6C">
              <w:t>NT</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mmcsd_fileIO_app</w:t>
            </w:r>
          </w:p>
        </w:tc>
        <w:tc>
          <w:tcPr>
            <w:tcW w:w="3600" w:type="dxa"/>
          </w:tcPr>
          <w:p w:rsidR="00AD0B6C" w:rsidRPr="00AD0B6C" w:rsidRDefault="00AD0B6C" w:rsidP="00AD0B6C">
            <w:pPr>
              <w:spacing w:after="0" w:line="240" w:lineRule="auto"/>
            </w:pPr>
            <w:r w:rsidRPr="00AD0B6C">
              <w:t>examples\sd_fileIO</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mmu_tlb_twl_app</w:t>
            </w:r>
          </w:p>
        </w:tc>
        <w:tc>
          <w:tcPr>
            <w:tcW w:w="3600" w:type="dxa"/>
          </w:tcPr>
          <w:p w:rsidR="00AD0B6C" w:rsidRPr="00AD0B6C" w:rsidRDefault="00AD0B6C" w:rsidP="00AD0B6C">
            <w:pPr>
              <w:spacing w:after="0" w:line="240" w:lineRule="auto"/>
            </w:pPr>
            <w:r w:rsidRPr="00AD0B6C">
              <w:t>examples\mmu\tlb_twl</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mmu_translation_fault_handle_app</w:t>
            </w:r>
          </w:p>
        </w:tc>
        <w:tc>
          <w:tcPr>
            <w:tcW w:w="3600" w:type="dxa"/>
          </w:tcPr>
          <w:p w:rsidR="00AD0B6C" w:rsidRPr="00AD0B6C" w:rsidRDefault="00AD0B6C" w:rsidP="00AD0B6C">
            <w:pPr>
              <w:spacing w:after="0" w:line="240" w:lineRule="auto"/>
            </w:pPr>
            <w:r w:rsidRPr="00AD0B6C">
              <w:t>examples\mmu\translation_fault_handle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nor_edma_read</w:t>
            </w:r>
          </w:p>
        </w:tc>
        <w:tc>
          <w:tcPr>
            <w:tcW w:w="3600" w:type="dxa"/>
          </w:tcPr>
          <w:p w:rsidR="00AD0B6C" w:rsidRPr="00AD0B6C" w:rsidRDefault="00AD0B6C" w:rsidP="00AD0B6C">
            <w:pPr>
              <w:spacing w:after="0" w:line="240" w:lineRule="auto"/>
            </w:pPr>
            <w:r w:rsidRPr="00AD0B6C">
              <w:t>examples\nor\nor_edma_read</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nor_read_write</w:t>
            </w:r>
          </w:p>
        </w:tc>
        <w:tc>
          <w:tcPr>
            <w:tcW w:w="3600" w:type="dxa"/>
          </w:tcPr>
          <w:p w:rsidR="00AD0B6C" w:rsidRPr="00AD0B6C" w:rsidRDefault="00AD0B6C" w:rsidP="00AD0B6C">
            <w:pPr>
              <w:spacing w:after="0" w:line="240" w:lineRule="auto"/>
            </w:pPr>
            <w:r w:rsidRPr="00AD0B6C">
              <w:t>examples\nor\nor_read_write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ocmc_addrSequence</w:t>
            </w:r>
          </w:p>
        </w:tc>
        <w:tc>
          <w:tcPr>
            <w:tcW w:w="3600" w:type="dxa"/>
          </w:tcPr>
          <w:p w:rsidR="00AD0B6C" w:rsidRPr="00AD0B6C" w:rsidRDefault="00AD0B6C" w:rsidP="00AD0B6C">
            <w:pPr>
              <w:spacing w:after="0" w:line="240" w:lineRule="auto"/>
            </w:pPr>
            <w:r w:rsidRPr="00AD0B6C">
              <w:t>examples\ocmc\ocmc_addr_sequence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ocmc_app</w:t>
            </w:r>
          </w:p>
        </w:tc>
        <w:tc>
          <w:tcPr>
            <w:tcW w:w="3600" w:type="dxa"/>
          </w:tcPr>
          <w:p w:rsidR="00AD0B6C" w:rsidRPr="00AD0B6C" w:rsidRDefault="00AD0B6C" w:rsidP="00AD0B6C">
            <w:pPr>
              <w:spacing w:after="0" w:line="240" w:lineRule="auto"/>
            </w:pPr>
            <w:r w:rsidRPr="00AD0B6C">
              <w:t>examples\ocmc\ocmc_basic</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ocmc_overflow_mid</w:t>
            </w:r>
          </w:p>
        </w:tc>
        <w:tc>
          <w:tcPr>
            <w:tcW w:w="3600" w:type="dxa"/>
          </w:tcPr>
          <w:p w:rsidR="00AD0B6C" w:rsidRPr="00AD0B6C" w:rsidRDefault="00AD0B6C" w:rsidP="00AD0B6C">
            <w:pPr>
              <w:spacing w:after="0" w:line="240" w:lineRule="auto"/>
            </w:pPr>
            <w:r w:rsidRPr="00AD0B6C">
              <w:t>examples\ocmc\ocmc_overflow_mid</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ocmc_overflow_wrap</w:t>
            </w:r>
          </w:p>
        </w:tc>
        <w:tc>
          <w:tcPr>
            <w:tcW w:w="3600" w:type="dxa"/>
          </w:tcPr>
          <w:p w:rsidR="00AD0B6C" w:rsidRPr="00AD0B6C" w:rsidRDefault="00AD0B6C" w:rsidP="00AD0B6C">
            <w:pPr>
              <w:spacing w:after="0" w:line="240" w:lineRule="auto"/>
            </w:pPr>
            <w:r w:rsidRPr="00AD0B6C">
              <w:t>examples\ocmc\ocmc_overflow_wrap</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ocmc_shortframe</w:t>
            </w:r>
          </w:p>
        </w:tc>
        <w:tc>
          <w:tcPr>
            <w:tcW w:w="3600" w:type="dxa"/>
          </w:tcPr>
          <w:p w:rsidR="00AD0B6C" w:rsidRPr="00AD0B6C" w:rsidRDefault="00AD0B6C" w:rsidP="00AD0B6C">
            <w:pPr>
              <w:spacing w:after="0" w:line="240" w:lineRule="auto"/>
            </w:pPr>
            <w:r w:rsidRPr="00AD0B6C">
              <w:t>examples\ocmc\ocmc_shortframe</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ocmc_underflow</w:t>
            </w:r>
          </w:p>
        </w:tc>
        <w:tc>
          <w:tcPr>
            <w:tcW w:w="3600" w:type="dxa"/>
          </w:tcPr>
          <w:p w:rsidR="00AD0B6C" w:rsidRPr="00AD0B6C" w:rsidRDefault="00AD0B6C" w:rsidP="00AD0B6C">
            <w:pPr>
              <w:spacing w:after="0" w:line="240" w:lineRule="auto"/>
            </w:pPr>
            <w:r w:rsidRPr="00AD0B6C">
              <w:t>examples\ocmc\ocmc_underflow</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pcie_app_ep_write_loopback</w:t>
            </w:r>
          </w:p>
        </w:tc>
        <w:tc>
          <w:tcPr>
            <w:tcW w:w="3600" w:type="dxa"/>
          </w:tcPr>
          <w:p w:rsidR="00AD0B6C" w:rsidRPr="00AD0B6C" w:rsidRDefault="00AD0B6C" w:rsidP="00AD0B6C">
            <w:pPr>
              <w:spacing w:after="0" w:line="240" w:lineRule="auto"/>
            </w:pPr>
            <w:r w:rsidRPr="00AD0B6C">
              <w:t>examples\pcie\write_loopback\ep</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pcie_app_rc_write_loopback</w:t>
            </w:r>
          </w:p>
        </w:tc>
        <w:tc>
          <w:tcPr>
            <w:tcW w:w="3600" w:type="dxa"/>
          </w:tcPr>
          <w:p w:rsidR="00AD0B6C" w:rsidRPr="00AD0B6C" w:rsidRDefault="00AD0B6C" w:rsidP="00AD0B6C">
            <w:pPr>
              <w:spacing w:after="0" w:line="240" w:lineRule="auto"/>
            </w:pPr>
            <w:r w:rsidRPr="00AD0B6C">
              <w:t>examples\pcie\write_loopback\rc</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pmic_app</w:t>
            </w:r>
          </w:p>
        </w:tc>
        <w:tc>
          <w:tcPr>
            <w:tcW w:w="3600" w:type="dxa"/>
          </w:tcPr>
          <w:p w:rsidR="00AD0B6C" w:rsidRPr="00AD0B6C" w:rsidRDefault="00AD0B6C" w:rsidP="00AD0B6C">
            <w:pPr>
              <w:spacing w:after="0" w:line="240" w:lineRule="auto"/>
            </w:pPr>
            <w:r w:rsidRPr="00AD0B6C">
              <w:t>examples\i2c_diag_test\pmic_i2c</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qspi_test_app</w:t>
            </w:r>
          </w:p>
        </w:tc>
        <w:tc>
          <w:tcPr>
            <w:tcW w:w="3600" w:type="dxa"/>
          </w:tcPr>
          <w:p w:rsidR="00AD0B6C" w:rsidRPr="00AD0B6C" w:rsidRDefault="00AD0B6C" w:rsidP="00AD0B6C">
            <w:pPr>
              <w:spacing w:after="0" w:line="240" w:lineRule="auto"/>
            </w:pPr>
            <w:r w:rsidRPr="00AD0B6C">
              <w:t>examples\qspi_test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sensor_config_app</w:t>
            </w:r>
          </w:p>
        </w:tc>
        <w:tc>
          <w:tcPr>
            <w:tcW w:w="3600" w:type="dxa"/>
          </w:tcPr>
          <w:p w:rsidR="00AD0B6C" w:rsidRPr="00AD0B6C" w:rsidRDefault="00AD0B6C" w:rsidP="00AD0B6C">
            <w:pPr>
              <w:spacing w:after="0" w:line="240" w:lineRule="auto"/>
            </w:pPr>
            <w:r w:rsidRPr="00AD0B6C">
              <w:t>examples\ov10630_sensor</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spinlock_test</w:t>
            </w:r>
          </w:p>
        </w:tc>
        <w:tc>
          <w:tcPr>
            <w:tcW w:w="3600" w:type="dxa"/>
          </w:tcPr>
          <w:p w:rsidR="00AD0B6C" w:rsidRPr="00AD0B6C" w:rsidRDefault="00AD0B6C" w:rsidP="00AD0B6C">
            <w:pPr>
              <w:spacing w:after="0" w:line="240" w:lineRule="auto"/>
            </w:pPr>
            <w:r w:rsidRPr="00AD0B6C">
              <w:t>examples\spinlock_test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temp_sensor_app</w:t>
            </w:r>
          </w:p>
        </w:tc>
        <w:tc>
          <w:tcPr>
            <w:tcW w:w="3600" w:type="dxa"/>
          </w:tcPr>
          <w:p w:rsidR="00AD0B6C" w:rsidRPr="00AD0B6C" w:rsidRDefault="00AD0B6C" w:rsidP="00AD0B6C">
            <w:pPr>
              <w:spacing w:after="0" w:line="240" w:lineRule="auto"/>
            </w:pPr>
            <w:r w:rsidRPr="00AD0B6C">
              <w:t>examples\i2c_diag_test\i2c_temp_sensor</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timer_app</w:t>
            </w:r>
          </w:p>
        </w:tc>
        <w:tc>
          <w:tcPr>
            <w:tcW w:w="3600" w:type="dxa"/>
          </w:tcPr>
          <w:p w:rsidR="00AD0B6C" w:rsidRPr="00AD0B6C" w:rsidRDefault="00AD0B6C" w:rsidP="00AD0B6C">
            <w:pPr>
              <w:spacing w:after="0" w:line="240" w:lineRule="auto"/>
            </w:pPr>
            <w:r w:rsidRPr="00AD0B6C">
              <w:t>examples\timer</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Yes</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Yes</w:t>
            </w:r>
          </w:p>
        </w:tc>
      </w:tr>
      <w:tr w:rsidR="00AD0B6C" w:rsidRPr="00AD0B6C" w:rsidTr="00CA00FD">
        <w:tc>
          <w:tcPr>
            <w:tcW w:w="2628" w:type="dxa"/>
          </w:tcPr>
          <w:p w:rsidR="00AD0B6C" w:rsidRPr="00AD0B6C" w:rsidRDefault="00AD0B6C" w:rsidP="00AD0B6C">
            <w:pPr>
              <w:spacing w:after="0" w:line="240" w:lineRule="auto"/>
            </w:pPr>
            <w:r w:rsidRPr="00AD0B6C">
              <w:t>uart1_test_app</w:t>
            </w:r>
          </w:p>
        </w:tc>
        <w:tc>
          <w:tcPr>
            <w:tcW w:w="3600" w:type="dxa"/>
          </w:tcPr>
          <w:p w:rsidR="00AD0B6C" w:rsidRPr="00AD0B6C" w:rsidRDefault="00AD0B6C" w:rsidP="00AD0B6C">
            <w:pPr>
              <w:spacing w:after="0" w:line="240" w:lineRule="auto"/>
            </w:pPr>
            <w:r w:rsidRPr="00AD0B6C">
              <w:t>examples\uart\uart1</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uart3_test_app</w:t>
            </w:r>
          </w:p>
        </w:tc>
        <w:tc>
          <w:tcPr>
            <w:tcW w:w="3600" w:type="dxa"/>
          </w:tcPr>
          <w:p w:rsidR="00AD0B6C" w:rsidRPr="00AD0B6C" w:rsidRDefault="00AD0B6C" w:rsidP="00AD0B6C">
            <w:pPr>
              <w:spacing w:after="0" w:line="240" w:lineRule="auto"/>
            </w:pPr>
            <w:r w:rsidRPr="00AD0B6C">
              <w:t>examples\uart\uart3</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uart_edma_test</w:t>
            </w:r>
          </w:p>
        </w:tc>
        <w:tc>
          <w:tcPr>
            <w:tcW w:w="3600" w:type="dxa"/>
          </w:tcPr>
          <w:p w:rsidR="00AD0B6C" w:rsidRPr="00AD0B6C" w:rsidRDefault="00AD0B6C" w:rsidP="00AD0B6C">
            <w:pPr>
              <w:spacing w:after="0" w:line="240" w:lineRule="auto"/>
            </w:pPr>
            <w:r w:rsidRPr="00AD0B6C">
              <w:t>examples\uart\uart_edma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uart_intr_test</w:t>
            </w:r>
          </w:p>
        </w:tc>
        <w:tc>
          <w:tcPr>
            <w:tcW w:w="3600" w:type="dxa"/>
          </w:tcPr>
          <w:p w:rsidR="00AD0B6C" w:rsidRPr="00AD0B6C" w:rsidRDefault="00AD0B6C" w:rsidP="00AD0B6C">
            <w:pPr>
              <w:spacing w:after="0" w:line="240" w:lineRule="auto"/>
            </w:pPr>
            <w:r w:rsidRPr="00AD0B6C">
              <w:t>examples\uart\uart_intr</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uart_test</w:t>
            </w:r>
          </w:p>
        </w:tc>
        <w:tc>
          <w:tcPr>
            <w:tcW w:w="3600" w:type="dxa"/>
          </w:tcPr>
          <w:p w:rsidR="00AD0B6C" w:rsidRPr="00AD0B6C" w:rsidRDefault="00AD0B6C" w:rsidP="00AD0B6C">
            <w:pPr>
              <w:spacing w:after="0" w:line="240" w:lineRule="auto"/>
            </w:pPr>
            <w:r w:rsidRPr="00AD0B6C">
              <w:t>examples\uart\uart_test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videoLoopback</w:t>
            </w:r>
          </w:p>
        </w:tc>
        <w:tc>
          <w:tcPr>
            <w:tcW w:w="3600" w:type="dxa"/>
          </w:tcPr>
          <w:p w:rsidR="00AD0B6C" w:rsidRPr="00AD0B6C" w:rsidRDefault="00AD0B6C" w:rsidP="00AD0B6C">
            <w:pPr>
              <w:spacing w:after="0" w:line="240" w:lineRule="auto"/>
            </w:pPr>
            <w:r w:rsidRPr="00AD0B6C">
              <w:t>examples\videoLoopback</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vipCapt</w:t>
            </w:r>
          </w:p>
        </w:tc>
        <w:tc>
          <w:tcPr>
            <w:tcW w:w="3600" w:type="dxa"/>
          </w:tcPr>
          <w:p w:rsidR="00AD0B6C" w:rsidRPr="00AD0B6C" w:rsidRDefault="00AD0B6C" w:rsidP="00AD0B6C">
            <w:pPr>
              <w:spacing w:after="0" w:line="240" w:lineRule="auto"/>
            </w:pPr>
            <w:r w:rsidRPr="00AD0B6C">
              <w:t>examples\vipCapt</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Yes</w:t>
            </w:r>
          </w:p>
        </w:tc>
        <w:tc>
          <w:tcPr>
            <w:tcW w:w="720" w:type="dxa"/>
            <w:shd w:val="clear" w:color="auto" w:fill="auto"/>
          </w:tcPr>
          <w:p w:rsidR="00AD0B6C" w:rsidRPr="00AD0B6C" w:rsidRDefault="00AD0B6C" w:rsidP="00AD0B6C">
            <w:pPr>
              <w:spacing w:after="0" w:line="100" w:lineRule="atLeast"/>
              <w:jc w:val="center"/>
            </w:pPr>
            <w:r w:rsidRPr="00AD0B6C">
              <w:t>NA</w:t>
            </w:r>
          </w:p>
        </w:tc>
      </w:tr>
      <w:tr w:rsidR="00AD0B6C" w:rsidRPr="00AD0B6C" w:rsidTr="00CA00FD">
        <w:tc>
          <w:tcPr>
            <w:tcW w:w="2628" w:type="dxa"/>
          </w:tcPr>
          <w:p w:rsidR="00AD0B6C" w:rsidRPr="00AD0B6C" w:rsidRDefault="00AD0B6C" w:rsidP="00AD0B6C">
            <w:pPr>
              <w:spacing w:after="0" w:line="240" w:lineRule="auto"/>
            </w:pPr>
            <w:r w:rsidRPr="00AD0B6C">
              <w:t>wdtimer_app</w:t>
            </w:r>
          </w:p>
        </w:tc>
        <w:tc>
          <w:tcPr>
            <w:tcW w:w="3600" w:type="dxa"/>
          </w:tcPr>
          <w:p w:rsidR="00AD0B6C" w:rsidRPr="00AD0B6C" w:rsidRDefault="00AD0B6C" w:rsidP="00AD0B6C">
            <w:pPr>
              <w:spacing w:after="0" w:line="240" w:lineRule="auto"/>
            </w:pPr>
            <w:r w:rsidRPr="00AD0B6C">
              <w:t>examples\wdtimer</w:t>
            </w:r>
          </w:p>
        </w:tc>
        <w:tc>
          <w:tcPr>
            <w:tcW w:w="63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NA</w:t>
            </w:r>
          </w:p>
        </w:tc>
        <w:tc>
          <w:tcPr>
            <w:tcW w:w="540" w:type="dxa"/>
            <w:shd w:val="clear" w:color="auto" w:fill="auto"/>
          </w:tcPr>
          <w:p w:rsidR="00AD0B6C" w:rsidRPr="00AD0B6C" w:rsidRDefault="00AD0B6C" w:rsidP="00AD0B6C">
            <w:pPr>
              <w:spacing w:after="0" w:line="100" w:lineRule="atLeast"/>
              <w:jc w:val="center"/>
            </w:pPr>
            <w:r w:rsidRPr="00AD0B6C">
              <w:t>NA</w:t>
            </w:r>
          </w:p>
        </w:tc>
        <w:tc>
          <w:tcPr>
            <w:tcW w:w="810" w:type="dxa"/>
            <w:shd w:val="clear" w:color="auto" w:fill="auto"/>
          </w:tcPr>
          <w:p w:rsidR="00AD0B6C" w:rsidRPr="00AD0B6C" w:rsidRDefault="00AD0B6C" w:rsidP="00AD0B6C">
            <w:pPr>
              <w:spacing w:after="0" w:line="100" w:lineRule="atLeast"/>
              <w:jc w:val="center"/>
            </w:pPr>
            <w:r w:rsidRPr="00AD0B6C">
              <w:t>NA</w:t>
            </w:r>
          </w:p>
        </w:tc>
        <w:tc>
          <w:tcPr>
            <w:tcW w:w="630" w:type="dxa"/>
            <w:shd w:val="clear" w:color="auto" w:fill="auto"/>
          </w:tcPr>
          <w:p w:rsidR="00AD0B6C" w:rsidRPr="00AD0B6C" w:rsidRDefault="00AD0B6C" w:rsidP="00AD0B6C">
            <w:pPr>
              <w:spacing w:after="0" w:line="100" w:lineRule="atLeast"/>
              <w:jc w:val="center"/>
            </w:pPr>
            <w:r w:rsidRPr="00AD0B6C">
              <w:t>Yes</w:t>
            </w:r>
          </w:p>
        </w:tc>
        <w:tc>
          <w:tcPr>
            <w:tcW w:w="540" w:type="dxa"/>
            <w:shd w:val="clear" w:color="auto" w:fill="auto"/>
          </w:tcPr>
          <w:p w:rsidR="00AD0B6C" w:rsidRPr="00AD0B6C" w:rsidRDefault="00AD0B6C" w:rsidP="00AD0B6C">
            <w:pPr>
              <w:spacing w:after="0" w:line="100" w:lineRule="atLeast"/>
              <w:jc w:val="center"/>
            </w:pPr>
            <w:r w:rsidRPr="00AD0B6C">
              <w:t>NA</w:t>
            </w:r>
          </w:p>
        </w:tc>
        <w:tc>
          <w:tcPr>
            <w:tcW w:w="720" w:type="dxa"/>
            <w:shd w:val="clear" w:color="auto" w:fill="auto"/>
          </w:tcPr>
          <w:p w:rsidR="00AD0B6C" w:rsidRPr="00AD0B6C" w:rsidRDefault="00AD0B6C" w:rsidP="00AD0B6C">
            <w:pPr>
              <w:spacing w:after="0" w:line="100" w:lineRule="atLeast"/>
              <w:jc w:val="center"/>
            </w:pPr>
            <w:r w:rsidRPr="00AD0B6C">
              <w:t>NA</w:t>
            </w:r>
          </w:p>
        </w:tc>
      </w:tr>
    </w:tbl>
    <w:p w:rsidR="0031767C" w:rsidRDefault="0031767C" w:rsidP="0031767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Release Content</w:t>
      </w:r>
    </w:p>
    <w:p w:rsidR="0031767C" w:rsidRDefault="0031767C" w:rsidP="0031767C">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31767C" w:rsidRPr="004F6201" w:rsidTr="00CA00FD">
        <w:tc>
          <w:tcPr>
            <w:tcW w:w="1978" w:type="dxa"/>
            <w:shd w:val="clear" w:color="auto" w:fill="BFBFBF"/>
          </w:tcPr>
          <w:p w:rsidR="0031767C" w:rsidRPr="004F6201" w:rsidRDefault="0031767C" w:rsidP="00CA00FD">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31767C" w:rsidRPr="004F6201" w:rsidRDefault="0031767C" w:rsidP="00CA00FD">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31767C" w:rsidRPr="004F6201" w:rsidTr="00CA00FD">
        <w:tc>
          <w:tcPr>
            <w:tcW w:w="1978"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w:t>
            </w:r>
            <w:r w:rsidR="0081218E">
              <w:rPr>
                <w:rFonts w:ascii="Times New Roman" w:hAnsi="Times New Roman"/>
                <w:color w:val="000000"/>
                <w:sz w:val="24"/>
                <w:szCs w:val="24"/>
              </w:rPr>
              <w:t>, PCIe</w:t>
            </w:r>
            <w:r>
              <w:rPr>
                <w:rFonts w:ascii="Times New Roman" w:hAnsi="Times New Roman"/>
                <w:color w:val="000000"/>
                <w:sz w:val="24"/>
                <w:szCs w:val="24"/>
              </w:rPr>
              <w:t xml:space="preserve"> and WDTimer</w:t>
            </w:r>
          </w:p>
        </w:tc>
      </w:tr>
      <w:tr w:rsidR="0031767C" w:rsidRPr="004F6201" w:rsidTr="00CA00FD">
        <w:tc>
          <w:tcPr>
            <w:tcW w:w="1978"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w:t>
            </w:r>
          </w:p>
        </w:tc>
      </w:tr>
      <w:tr w:rsidR="0031767C" w:rsidRPr="004F6201" w:rsidTr="00CA00FD">
        <w:tc>
          <w:tcPr>
            <w:tcW w:w="1978"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31767C" w:rsidRPr="004F6201" w:rsidTr="00CA00FD">
        <w:tc>
          <w:tcPr>
            <w:tcW w:w="1978"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31767C" w:rsidRPr="00F636A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31767C" w:rsidRPr="004F6201" w:rsidTr="00CA00FD">
        <w:tc>
          <w:tcPr>
            <w:tcW w:w="1978" w:type="dxa"/>
          </w:tcPr>
          <w:p w:rsidR="0031767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31767C" w:rsidRDefault="0031767C" w:rsidP="00CA00FD">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EVM.</w:t>
            </w:r>
          </w:p>
        </w:tc>
      </w:tr>
    </w:tbl>
    <w:p w:rsidR="00E1275D" w:rsidRDefault="00E1275D" w:rsidP="0031767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4A1A91" w:rsidRDefault="004A1A91" w:rsidP="0031767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4A1A91" w:rsidRDefault="004A1A91" w:rsidP="0031767C">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31767C" w:rsidRDefault="0031767C" w:rsidP="0031767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31767C" w:rsidRDefault="0031767C" w:rsidP="0031767C">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31767C" w:rsidTr="00CA00FD">
        <w:trPr>
          <w:trHeight w:val="607"/>
        </w:trPr>
        <w:tc>
          <w:tcPr>
            <w:tcW w:w="0" w:type="auto"/>
          </w:tcPr>
          <w:p w:rsidR="0031767C" w:rsidRPr="00851E27" w:rsidRDefault="0031767C" w:rsidP="00CA00FD">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 No.</w:t>
            </w:r>
          </w:p>
        </w:tc>
        <w:tc>
          <w:tcPr>
            <w:tcW w:w="0" w:type="auto"/>
          </w:tcPr>
          <w:p w:rsidR="0031767C" w:rsidRPr="00851E27" w:rsidRDefault="0031767C" w:rsidP="00CA00FD">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31767C" w:rsidRPr="00851E27" w:rsidRDefault="0031767C" w:rsidP="00CA00FD">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31767C" w:rsidRPr="00851E27" w:rsidRDefault="0031767C" w:rsidP="00CA00FD">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31767C" w:rsidRPr="00E711C7" w:rsidTr="00CA00FD">
        <w:trPr>
          <w:trHeight w:val="555"/>
        </w:trPr>
        <w:tc>
          <w:tcPr>
            <w:tcW w:w="987" w:type="dxa"/>
          </w:tcPr>
          <w:p w:rsidR="0031767C" w:rsidRPr="00D23B53" w:rsidRDefault="0031767C" w:rsidP="00CA00FD">
            <w:r>
              <w:t>1.</w:t>
            </w:r>
          </w:p>
        </w:tc>
        <w:tc>
          <w:tcPr>
            <w:tcW w:w="1951" w:type="dxa"/>
          </w:tcPr>
          <w:p w:rsidR="0031767C" w:rsidRPr="00F14DDC" w:rsidRDefault="0031767C" w:rsidP="00CA00FD">
            <w:r w:rsidRPr="00F14DDC">
              <w:t>OMAPS00297890</w:t>
            </w:r>
          </w:p>
        </w:tc>
        <w:tc>
          <w:tcPr>
            <w:tcW w:w="4089" w:type="dxa"/>
          </w:tcPr>
          <w:p w:rsidR="0031767C" w:rsidRPr="00F14DDC" w:rsidRDefault="0031767C" w:rsidP="00CA00FD">
            <w:r w:rsidRPr="00F14DDC">
              <w:t>mcspi master slave sample app not validated on ti814x</w:t>
            </w:r>
          </w:p>
        </w:tc>
        <w:tc>
          <w:tcPr>
            <w:tcW w:w="2651" w:type="dxa"/>
          </w:tcPr>
          <w:p w:rsidR="0031767C" w:rsidRPr="00F14DDC" w:rsidRDefault="0031767C" w:rsidP="00CA00FD">
            <w:r w:rsidRPr="00F14DDC">
              <w:t>StarterWare_00_02_01_11</w:t>
            </w:r>
          </w:p>
        </w:tc>
      </w:tr>
      <w:tr w:rsidR="0031767C" w:rsidRPr="00E711C7" w:rsidTr="00CA00FD">
        <w:trPr>
          <w:trHeight w:val="555"/>
        </w:trPr>
        <w:tc>
          <w:tcPr>
            <w:tcW w:w="987" w:type="dxa"/>
          </w:tcPr>
          <w:p w:rsidR="0031767C" w:rsidRPr="00D23B53" w:rsidRDefault="0031767C" w:rsidP="00CA00FD">
            <w:r>
              <w:t>2.</w:t>
            </w:r>
          </w:p>
        </w:tc>
        <w:tc>
          <w:tcPr>
            <w:tcW w:w="1951" w:type="dxa"/>
          </w:tcPr>
          <w:p w:rsidR="0031767C" w:rsidRPr="00F14DDC" w:rsidRDefault="0031767C" w:rsidP="00CA00FD">
            <w:r w:rsidRPr="00F14DDC">
              <w:t>OMAPS00298489</w:t>
            </w:r>
          </w:p>
        </w:tc>
        <w:tc>
          <w:tcPr>
            <w:tcW w:w="4089" w:type="dxa"/>
          </w:tcPr>
          <w:p w:rsidR="0031767C" w:rsidRPr="00F14DDC" w:rsidRDefault="0031767C" w:rsidP="00CA00FD">
            <w:r w:rsidRPr="00F14DDC">
              <w:t>[STW] Enable Semi-hosting in Cortex-A15 build system</w:t>
            </w:r>
          </w:p>
        </w:tc>
        <w:tc>
          <w:tcPr>
            <w:tcW w:w="2651" w:type="dxa"/>
          </w:tcPr>
          <w:p w:rsidR="0031767C" w:rsidRPr="00F14DDC" w:rsidRDefault="0031767C" w:rsidP="00CA00FD">
            <w:r w:rsidRPr="00F14DDC">
              <w:t>StarterWare_00_02_02_12</w:t>
            </w:r>
          </w:p>
        </w:tc>
      </w:tr>
      <w:tr w:rsidR="0031767C" w:rsidRPr="00E711C7" w:rsidTr="00CA00FD">
        <w:trPr>
          <w:trHeight w:val="555"/>
        </w:trPr>
        <w:tc>
          <w:tcPr>
            <w:tcW w:w="987" w:type="dxa"/>
          </w:tcPr>
          <w:p w:rsidR="0031767C" w:rsidRPr="00D23B53" w:rsidRDefault="0031767C" w:rsidP="00CA00FD">
            <w:r>
              <w:t>3.</w:t>
            </w:r>
          </w:p>
        </w:tc>
        <w:tc>
          <w:tcPr>
            <w:tcW w:w="1951" w:type="dxa"/>
          </w:tcPr>
          <w:p w:rsidR="0031767C" w:rsidRPr="00F14DDC" w:rsidRDefault="0031767C" w:rsidP="00CA00FD">
            <w:r w:rsidRPr="00F14DDC">
              <w:t>OMAPS00298854</w:t>
            </w:r>
          </w:p>
        </w:tc>
        <w:tc>
          <w:tcPr>
            <w:tcW w:w="4089" w:type="dxa"/>
          </w:tcPr>
          <w:p w:rsidR="0031767C" w:rsidRPr="00F14DDC" w:rsidRDefault="0031767C" w:rsidP="00CA00FD">
            <w:r w:rsidRPr="00F14DDC">
              <w:t>[SBL] - Bring MPU_CPU1 core out of reset</w:t>
            </w:r>
          </w:p>
        </w:tc>
        <w:tc>
          <w:tcPr>
            <w:tcW w:w="2651" w:type="dxa"/>
          </w:tcPr>
          <w:p w:rsidR="0031767C" w:rsidRPr="00F14DDC" w:rsidRDefault="0031767C" w:rsidP="00CA00FD">
            <w:r w:rsidRPr="00F14DDC">
              <w:t>StarterWare_01_00_00_14</w:t>
            </w:r>
          </w:p>
        </w:tc>
      </w:tr>
      <w:tr w:rsidR="00E67149" w:rsidRPr="00E711C7" w:rsidTr="00CA00FD">
        <w:trPr>
          <w:trHeight w:val="555"/>
        </w:trPr>
        <w:tc>
          <w:tcPr>
            <w:tcW w:w="987" w:type="dxa"/>
          </w:tcPr>
          <w:p w:rsidR="00E67149" w:rsidRPr="00D23B53" w:rsidRDefault="00E67149" w:rsidP="00CA00FD">
            <w:r>
              <w:t>4.</w:t>
            </w:r>
          </w:p>
        </w:tc>
        <w:tc>
          <w:tcPr>
            <w:tcW w:w="1951" w:type="dxa"/>
          </w:tcPr>
          <w:p w:rsidR="00E67149" w:rsidRPr="00F14DDC" w:rsidRDefault="00E67149" w:rsidP="008D6408">
            <w:r w:rsidRPr="00F14DDC">
              <w:t>OMAPS00300001</w:t>
            </w:r>
          </w:p>
        </w:tc>
        <w:tc>
          <w:tcPr>
            <w:tcW w:w="4089" w:type="dxa"/>
          </w:tcPr>
          <w:p w:rsidR="00E67149" w:rsidRPr="00F14DDC" w:rsidRDefault="00E67149" w:rsidP="008D6408">
            <w:r w:rsidRPr="00F14DDC">
              <w:t>Apps for various peripherals not validated on ti814x</w:t>
            </w:r>
          </w:p>
        </w:tc>
        <w:tc>
          <w:tcPr>
            <w:tcW w:w="2651" w:type="dxa"/>
          </w:tcPr>
          <w:p w:rsidR="00E67149" w:rsidRPr="00F14DDC" w:rsidRDefault="00E67149" w:rsidP="008D6408">
            <w:r w:rsidRPr="00F14DDC">
              <w:t>StarterWare_01_00_01_15</w:t>
            </w:r>
          </w:p>
        </w:tc>
      </w:tr>
      <w:tr w:rsidR="0031767C" w:rsidRPr="00E711C7" w:rsidTr="00CA00FD">
        <w:trPr>
          <w:trHeight w:val="555"/>
        </w:trPr>
        <w:tc>
          <w:tcPr>
            <w:tcW w:w="987" w:type="dxa"/>
          </w:tcPr>
          <w:p w:rsidR="0031767C" w:rsidRPr="00D23B53" w:rsidRDefault="0031767C" w:rsidP="00CA00FD">
            <w:r>
              <w:t>5.</w:t>
            </w:r>
          </w:p>
        </w:tc>
        <w:tc>
          <w:tcPr>
            <w:tcW w:w="1951" w:type="dxa"/>
          </w:tcPr>
          <w:p w:rsidR="0031767C" w:rsidRPr="00F14DDC" w:rsidRDefault="002B4B53" w:rsidP="00CA00FD">
            <w:r w:rsidRPr="002B4B53">
              <w:t>OMAPS00303388</w:t>
            </w:r>
          </w:p>
        </w:tc>
        <w:tc>
          <w:tcPr>
            <w:tcW w:w="4089" w:type="dxa"/>
          </w:tcPr>
          <w:p w:rsidR="0031767C" w:rsidRPr="00F14DDC" w:rsidRDefault="000B5D11" w:rsidP="00CA00FD">
            <w:r w:rsidRPr="000B5D11">
              <w:t>File Conversion to Windows Format On Installing STW package</w:t>
            </w:r>
          </w:p>
        </w:tc>
        <w:tc>
          <w:tcPr>
            <w:tcW w:w="2651" w:type="dxa"/>
          </w:tcPr>
          <w:p w:rsidR="0031767C" w:rsidRPr="00F14DDC" w:rsidRDefault="000B5D11" w:rsidP="00CA00FD">
            <w:r w:rsidRPr="000B5D11">
              <w:t>StarterWare_01_00_02_16</w:t>
            </w:r>
          </w:p>
        </w:tc>
      </w:tr>
      <w:tr w:rsidR="0031767C" w:rsidRPr="00E711C7" w:rsidTr="00CA00FD">
        <w:trPr>
          <w:trHeight w:val="555"/>
        </w:trPr>
        <w:tc>
          <w:tcPr>
            <w:tcW w:w="987" w:type="dxa"/>
          </w:tcPr>
          <w:p w:rsidR="0031767C" w:rsidRPr="00D23B53" w:rsidRDefault="0031767C" w:rsidP="00CA00FD">
            <w:r>
              <w:t>6.</w:t>
            </w:r>
          </w:p>
        </w:tc>
        <w:tc>
          <w:tcPr>
            <w:tcW w:w="1951" w:type="dxa"/>
          </w:tcPr>
          <w:p w:rsidR="0031767C" w:rsidRPr="00F14DDC" w:rsidRDefault="002B4B53" w:rsidP="00CA00FD">
            <w:r w:rsidRPr="002B4B53">
              <w:t>OMAPS00306541</w:t>
            </w:r>
          </w:p>
        </w:tc>
        <w:tc>
          <w:tcPr>
            <w:tcW w:w="4089" w:type="dxa"/>
          </w:tcPr>
          <w:p w:rsidR="0031767C" w:rsidRPr="00F14DDC" w:rsidRDefault="00C44DBB" w:rsidP="00CA00FD">
            <w:r w:rsidRPr="00C44DBB">
              <w:t>Add IO Recalibration to SBL in NOR boot</w:t>
            </w:r>
          </w:p>
        </w:tc>
        <w:tc>
          <w:tcPr>
            <w:tcW w:w="2651" w:type="dxa"/>
          </w:tcPr>
          <w:p w:rsidR="0031767C" w:rsidRPr="00F14DDC" w:rsidRDefault="000B5D11" w:rsidP="00CA00FD">
            <w:r w:rsidRPr="000B5D11">
              <w:t>Starterware_01_01_01_18</w:t>
            </w:r>
          </w:p>
        </w:tc>
      </w:tr>
      <w:tr w:rsidR="0031767C" w:rsidRPr="00E711C7" w:rsidTr="00CA00FD">
        <w:trPr>
          <w:trHeight w:val="555"/>
        </w:trPr>
        <w:tc>
          <w:tcPr>
            <w:tcW w:w="987" w:type="dxa"/>
          </w:tcPr>
          <w:p w:rsidR="0031767C" w:rsidRPr="00D23B53" w:rsidRDefault="0031767C" w:rsidP="00CA00FD">
            <w:r>
              <w:t>7.</w:t>
            </w:r>
          </w:p>
        </w:tc>
        <w:tc>
          <w:tcPr>
            <w:tcW w:w="1951" w:type="dxa"/>
          </w:tcPr>
          <w:p w:rsidR="0031767C" w:rsidRPr="00F14DDC" w:rsidRDefault="001E26E8" w:rsidP="00CA00FD">
            <w:r w:rsidRPr="001E26E8">
              <w:t>OMAPS00306752</w:t>
            </w:r>
          </w:p>
        </w:tc>
        <w:tc>
          <w:tcPr>
            <w:tcW w:w="4089" w:type="dxa"/>
          </w:tcPr>
          <w:p w:rsidR="0031767C" w:rsidRPr="00F14DDC" w:rsidRDefault="004256CF" w:rsidP="00CA00FD">
            <w:r w:rsidRPr="004256CF">
              <w:t>PCIe Write Loopback example not validated in Gen2 mode</w:t>
            </w:r>
            <w:r>
              <w:t>.</w:t>
            </w:r>
          </w:p>
        </w:tc>
        <w:tc>
          <w:tcPr>
            <w:tcW w:w="2651" w:type="dxa"/>
          </w:tcPr>
          <w:p w:rsidR="0031767C" w:rsidRDefault="000B5D11" w:rsidP="00CA00FD">
            <w:r w:rsidRPr="000B5D11">
              <w:t>Starterware_01_01_01_18</w:t>
            </w:r>
          </w:p>
        </w:tc>
      </w:tr>
    </w:tbl>
    <w:p w:rsidR="0031767C" w:rsidRPr="00341E24" w:rsidRDefault="0031767C" w:rsidP="0031767C">
      <w:pPr>
        <w:rPr>
          <w:rFonts w:ascii="Arial-BoldMT" w:hAnsi="Arial-BoldMT" w:cs="Arial-BoldMT"/>
          <w:b/>
          <w:bCs/>
          <w:sz w:val="2"/>
          <w:szCs w:val="2"/>
        </w:rPr>
      </w:pPr>
    </w:p>
    <w:p w:rsidR="00A57FB8" w:rsidRDefault="00A57FB8" w:rsidP="0031767C">
      <w:pPr>
        <w:autoSpaceDE w:val="0"/>
        <w:autoSpaceDN w:val="0"/>
        <w:adjustRightInd w:val="0"/>
        <w:spacing w:after="0" w:line="240" w:lineRule="auto"/>
        <w:rPr>
          <w:rFonts w:ascii="Arial-BoldMT" w:hAnsi="Arial-BoldMT" w:cs="Arial-BoldMT"/>
          <w:b/>
          <w:bCs/>
          <w:color w:val="000000"/>
          <w:sz w:val="28"/>
          <w:szCs w:val="28"/>
        </w:rPr>
      </w:pPr>
    </w:p>
    <w:p w:rsidR="00A57FB8" w:rsidRDefault="00A57FB8" w:rsidP="0031767C">
      <w:pPr>
        <w:autoSpaceDE w:val="0"/>
        <w:autoSpaceDN w:val="0"/>
        <w:adjustRightInd w:val="0"/>
        <w:spacing w:after="0" w:line="240" w:lineRule="auto"/>
        <w:rPr>
          <w:rFonts w:ascii="Arial-BoldMT" w:hAnsi="Arial-BoldMT" w:cs="Arial-BoldMT"/>
          <w:b/>
          <w:bCs/>
          <w:color w:val="000000"/>
          <w:sz w:val="28"/>
          <w:szCs w:val="28"/>
        </w:rPr>
      </w:pPr>
    </w:p>
    <w:p w:rsidR="004A1A91" w:rsidRDefault="004A1A91" w:rsidP="0031767C">
      <w:pPr>
        <w:autoSpaceDE w:val="0"/>
        <w:autoSpaceDN w:val="0"/>
        <w:adjustRightInd w:val="0"/>
        <w:spacing w:after="0" w:line="240" w:lineRule="auto"/>
        <w:rPr>
          <w:rFonts w:ascii="Arial-BoldMT" w:hAnsi="Arial-BoldMT" w:cs="Arial-BoldMT"/>
          <w:b/>
          <w:bCs/>
          <w:color w:val="000000"/>
          <w:sz w:val="28"/>
          <w:szCs w:val="28"/>
        </w:rPr>
      </w:pPr>
    </w:p>
    <w:p w:rsidR="004A1A91" w:rsidRDefault="004A1A91" w:rsidP="0031767C">
      <w:pPr>
        <w:autoSpaceDE w:val="0"/>
        <w:autoSpaceDN w:val="0"/>
        <w:adjustRightInd w:val="0"/>
        <w:spacing w:after="0" w:line="240" w:lineRule="auto"/>
        <w:rPr>
          <w:rFonts w:ascii="Arial-BoldMT" w:hAnsi="Arial-BoldMT" w:cs="Arial-BoldMT"/>
          <w:b/>
          <w:bCs/>
          <w:color w:val="000000"/>
          <w:sz w:val="28"/>
          <w:szCs w:val="28"/>
        </w:rPr>
      </w:pPr>
    </w:p>
    <w:p w:rsidR="004A1A91" w:rsidRDefault="004A1A91" w:rsidP="0031767C">
      <w:pPr>
        <w:autoSpaceDE w:val="0"/>
        <w:autoSpaceDN w:val="0"/>
        <w:adjustRightInd w:val="0"/>
        <w:spacing w:after="0" w:line="240" w:lineRule="auto"/>
        <w:rPr>
          <w:rFonts w:ascii="Arial-BoldMT" w:hAnsi="Arial-BoldMT" w:cs="Arial-BoldMT"/>
          <w:b/>
          <w:bCs/>
          <w:color w:val="000000"/>
          <w:sz w:val="28"/>
          <w:szCs w:val="28"/>
        </w:rPr>
      </w:pPr>
    </w:p>
    <w:p w:rsidR="004A1A91" w:rsidRPr="000B2485" w:rsidRDefault="004A1A91" w:rsidP="0031767C">
      <w:pPr>
        <w:autoSpaceDE w:val="0"/>
        <w:autoSpaceDN w:val="0"/>
        <w:adjustRightInd w:val="0"/>
        <w:spacing w:after="0" w:line="240" w:lineRule="auto"/>
        <w:rPr>
          <w:rFonts w:ascii="Arial-BoldMT" w:hAnsi="Arial-BoldMT" w:cs="Arial-BoldMT"/>
          <w:b/>
          <w:bCs/>
          <w:color w:val="000000"/>
          <w:sz w:val="28"/>
          <w:szCs w:val="28"/>
        </w:rPr>
      </w:pPr>
    </w:p>
    <w:p w:rsidR="0031767C" w:rsidRDefault="0031767C" w:rsidP="0031767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31767C" w:rsidRDefault="0031767C" w:rsidP="0031767C">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31767C" w:rsidRPr="004C7910" w:rsidTr="00CA00FD">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4C7910" w:rsidRDefault="0031767C" w:rsidP="00CA00FD">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4C7910" w:rsidRDefault="0031767C" w:rsidP="00CA00FD">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4C7910" w:rsidRDefault="0031767C" w:rsidP="00CA00FD">
            <w:pPr>
              <w:rPr>
                <w:b/>
                <w:bCs/>
                <w:color w:val="000000"/>
              </w:rPr>
            </w:pPr>
            <w:r>
              <w:rPr>
                <w:b/>
                <w:bCs/>
                <w:color w:val="000000"/>
              </w:rPr>
              <w:t>Description</w:t>
            </w:r>
          </w:p>
        </w:tc>
      </w:tr>
      <w:tr w:rsidR="0031767C" w:rsidRPr="00C44FDE" w:rsidTr="00CA00FD">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931FB6" w:rsidP="00CA00FD">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31767C" w:rsidRPr="00C44FDE" w:rsidTr="00CA00FD">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931FB6" w:rsidP="00CA00FD">
            <w:pPr>
              <w:jc w:val="center"/>
              <w:rPr>
                <w:color w:val="000000"/>
                <w:sz w:val="20"/>
                <w:szCs w:val="20"/>
              </w:rPr>
            </w:pPr>
            <w:r>
              <w:rPr>
                <w:color w:val="000000"/>
                <w:sz w:val="20"/>
                <w:szCs w:val="20"/>
              </w:rPr>
              <w:t>5.0.7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31767C" w:rsidRPr="00C44FDE" w:rsidTr="00CA00FD">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31767C" w:rsidRPr="00C44FDE" w:rsidTr="00CA00FD">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31767C" w:rsidRPr="00C44FDE" w:rsidRDefault="0031767C" w:rsidP="00CA00FD">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31767C" w:rsidRPr="00C44FDE" w:rsidTr="00CA00FD">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rPr>
                <w:color w:val="000000"/>
                <w:sz w:val="20"/>
                <w:szCs w:val="20"/>
              </w:rPr>
            </w:pPr>
            <w:r>
              <w:rPr>
                <w:color w:val="000000"/>
                <w:sz w:val="20"/>
                <w:szCs w:val="20"/>
              </w:rPr>
              <w:t>Compiler for Cortex A8 GCC</w:t>
            </w:r>
          </w:p>
        </w:tc>
      </w:tr>
      <w:tr w:rsidR="0031767C" w:rsidRPr="00C44FDE" w:rsidTr="00CA00FD">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1767C" w:rsidRPr="00C44FDE" w:rsidRDefault="0031767C" w:rsidP="00CA00FD">
            <w:pPr>
              <w:rPr>
                <w:color w:val="000000"/>
                <w:sz w:val="20"/>
                <w:szCs w:val="20"/>
              </w:rPr>
            </w:pPr>
            <w:r>
              <w:rPr>
                <w:color w:val="000000"/>
                <w:sz w:val="20"/>
                <w:szCs w:val="20"/>
              </w:rPr>
              <w:t>Compiler for Cortex A15</w:t>
            </w:r>
          </w:p>
        </w:tc>
      </w:tr>
    </w:tbl>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4A1A91" w:rsidRDefault="004A1A91" w:rsidP="00DD1EF3">
      <w:pPr>
        <w:rPr>
          <w:rFonts w:ascii="Arial-BoldMT" w:hAnsi="Arial-BoldMT" w:cs="Arial-BoldMT"/>
          <w:b/>
          <w:bCs/>
          <w:sz w:val="48"/>
          <w:szCs w:val="48"/>
        </w:rPr>
      </w:pPr>
    </w:p>
    <w:p w:rsidR="007D3588" w:rsidRDefault="007D3588" w:rsidP="007D3588">
      <w:pPr>
        <w:rPr>
          <w:rFonts w:ascii="Arial-BoldMT" w:hAnsi="Arial-BoldMT" w:cs="Arial-BoldMT"/>
          <w:b/>
          <w:bCs/>
          <w:sz w:val="48"/>
          <w:szCs w:val="48"/>
        </w:rPr>
      </w:pPr>
      <w:r>
        <w:rPr>
          <w:rFonts w:ascii="Arial-BoldMT" w:hAnsi="Arial-BoldMT" w:cs="Arial-BoldMT"/>
          <w:b/>
          <w:bCs/>
          <w:sz w:val="48"/>
          <w:szCs w:val="48"/>
        </w:rPr>
        <w:lastRenderedPageBreak/>
        <w:t>StarterWare 01.00.02.16</w:t>
      </w:r>
    </w:p>
    <w:p w:rsidR="007D3588" w:rsidRDefault="007D3588" w:rsidP="007D358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7D3588" w:rsidRDefault="007D3588" w:rsidP="007D3588">
      <w:pPr>
        <w:autoSpaceDE w:val="0"/>
        <w:autoSpaceDN w:val="0"/>
        <w:adjustRightInd w:val="0"/>
        <w:spacing w:after="0" w:line="240" w:lineRule="auto"/>
        <w:rPr>
          <w:rFonts w:ascii="Arial-BoldMT" w:hAnsi="Arial-BoldMT" w:cs="Arial-BoldMT"/>
          <w:b/>
          <w:bCs/>
          <w:color w:val="000000"/>
          <w:sz w:val="28"/>
          <w:szCs w:val="28"/>
        </w:rPr>
      </w:pPr>
    </w:p>
    <w:p w:rsidR="007D3588" w:rsidRDefault="007D3588" w:rsidP="007D3588">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StarterWare installer (st</w:t>
      </w:r>
      <w:r w:rsidR="00334769">
        <w:rPr>
          <w:rFonts w:ascii="Times New Roman" w:hAnsi="Times New Roman"/>
          <w:sz w:val="24"/>
          <w:szCs w:val="24"/>
        </w:rPr>
        <w:t>arterware_setupwin32_01_00_02_16</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sidR="00146865">
        <w:rPr>
          <w:rFonts w:ascii="Times New Roman" w:hAnsi="Times New Roman"/>
          <w:sz w:val="24"/>
          <w:szCs w:val="24"/>
        </w:rPr>
        <w:t>starterware_01_00_02</w:t>
      </w:r>
      <w:r>
        <w:rPr>
          <w:rFonts w:ascii="Times New Roman" w:hAnsi="Times New Roman"/>
          <w:sz w:val="24"/>
          <w:szCs w:val="24"/>
        </w:rPr>
        <w:t>_</w:t>
      </w:r>
      <w:r w:rsidRPr="00086C9E">
        <w:rPr>
          <w:rFonts w:ascii="Times New Roman" w:hAnsi="Times New Roman"/>
          <w:sz w:val="24"/>
          <w:szCs w:val="24"/>
        </w:rPr>
        <w:t>1</w:t>
      </w:r>
      <w:r w:rsidR="00146865">
        <w:rPr>
          <w:rFonts w:ascii="Times New Roman" w:hAnsi="Times New Roman"/>
          <w:sz w:val="24"/>
          <w:szCs w:val="24"/>
        </w:rPr>
        <w:t>6</w:t>
      </w:r>
      <w:r w:rsidRPr="001B5839">
        <w:rPr>
          <w:rFonts w:ascii="Times New Roman" w:hAnsi="Times New Roman"/>
          <w:sz w:val="24"/>
          <w:szCs w:val="24"/>
        </w:rPr>
        <w:t xml:space="preserve">"). </w:t>
      </w:r>
    </w:p>
    <w:p w:rsidR="007D3588" w:rsidRPr="001B5839" w:rsidRDefault="007D3588" w:rsidP="007D3588">
      <w:pPr>
        <w:autoSpaceDE w:val="0"/>
        <w:autoSpaceDN w:val="0"/>
        <w:adjustRightInd w:val="0"/>
        <w:spacing w:after="0" w:line="240" w:lineRule="auto"/>
        <w:jc w:val="both"/>
        <w:rPr>
          <w:rFonts w:ascii="Times New Roman" w:hAnsi="Times New Roman"/>
          <w:sz w:val="24"/>
          <w:szCs w:val="24"/>
        </w:rPr>
      </w:pPr>
    </w:p>
    <w:p w:rsidR="007D3588" w:rsidRDefault="007D3588" w:rsidP="00C37DBF">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444C31" w:rsidRPr="00C37DBF" w:rsidRDefault="00444C31" w:rsidP="00C37DBF">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910DD3" w:rsidRPr="00910DD3" w:rsidRDefault="00910DD3" w:rsidP="00910DD3">
      <w:pPr>
        <w:pStyle w:val="ListParagraph"/>
        <w:numPr>
          <w:ilvl w:val="0"/>
          <w:numId w:val="4"/>
        </w:numPr>
        <w:rPr>
          <w:rFonts w:ascii="Times New Roman" w:hAnsi="Times New Roman"/>
          <w:sz w:val="24"/>
          <w:szCs w:val="24"/>
        </w:rPr>
      </w:pPr>
      <w:r>
        <w:rPr>
          <w:rFonts w:ascii="Times New Roman" w:hAnsi="Times New Roman"/>
          <w:sz w:val="24"/>
          <w:szCs w:val="24"/>
        </w:rPr>
        <w:t>Added support to build starterware in release mode.</w:t>
      </w:r>
    </w:p>
    <w:p w:rsidR="00910DD3" w:rsidRDefault="00910DD3" w:rsidP="00910DD3">
      <w:pPr>
        <w:pStyle w:val="ListParagraph"/>
        <w:rPr>
          <w:rFonts w:ascii="Times New Roman" w:hAnsi="Times New Roman"/>
          <w:sz w:val="24"/>
          <w:szCs w:val="24"/>
        </w:rPr>
      </w:pPr>
    </w:p>
    <w:p w:rsidR="007D3588" w:rsidRDefault="00C37DBF" w:rsidP="007D3588">
      <w:pPr>
        <w:pStyle w:val="ListParagraph"/>
        <w:numPr>
          <w:ilvl w:val="0"/>
          <w:numId w:val="4"/>
        </w:numPr>
        <w:rPr>
          <w:rFonts w:ascii="Times New Roman" w:hAnsi="Times New Roman"/>
          <w:sz w:val="24"/>
          <w:szCs w:val="24"/>
        </w:rPr>
      </w:pPr>
      <w:r>
        <w:rPr>
          <w:rFonts w:ascii="Times New Roman" w:hAnsi="Times New Roman"/>
          <w:sz w:val="24"/>
          <w:szCs w:val="24"/>
        </w:rPr>
        <w:t>Added GCC tool chain support for A8</w:t>
      </w:r>
      <w:r w:rsidR="005E7D3C">
        <w:rPr>
          <w:rFonts w:ascii="Times New Roman" w:hAnsi="Times New Roman"/>
          <w:sz w:val="24"/>
          <w:szCs w:val="24"/>
        </w:rPr>
        <w:t>.</w:t>
      </w:r>
    </w:p>
    <w:p w:rsidR="007D3588" w:rsidRDefault="007D3588" w:rsidP="007D3588">
      <w:pPr>
        <w:pStyle w:val="ListParagraph"/>
        <w:ind w:left="0"/>
        <w:rPr>
          <w:rFonts w:ascii="Times New Roman" w:hAnsi="Times New Roman"/>
          <w:sz w:val="24"/>
          <w:szCs w:val="24"/>
        </w:rPr>
      </w:pPr>
    </w:p>
    <w:p w:rsidR="007D3588" w:rsidRPr="00AC674F" w:rsidRDefault="005E7D3C" w:rsidP="007D3588">
      <w:pPr>
        <w:pStyle w:val="ListParagraph"/>
        <w:numPr>
          <w:ilvl w:val="0"/>
          <w:numId w:val="4"/>
        </w:numPr>
        <w:rPr>
          <w:rFonts w:ascii="Times New Roman" w:hAnsi="Times New Roman"/>
          <w:sz w:val="24"/>
          <w:szCs w:val="24"/>
        </w:rPr>
      </w:pPr>
      <w:r>
        <w:rPr>
          <w:rFonts w:ascii="Times New Roman" w:hAnsi="Times New Roman"/>
          <w:sz w:val="24"/>
          <w:szCs w:val="24"/>
        </w:rPr>
        <w:t>Added support to refresh the Watchdog Timer in SBL</w:t>
      </w:r>
      <w:r w:rsidR="007D3588">
        <w:rPr>
          <w:rFonts w:ascii="Times New Roman" w:hAnsi="Times New Roman"/>
          <w:sz w:val="24"/>
          <w:szCs w:val="24"/>
        </w:rPr>
        <w:t>.</w:t>
      </w:r>
    </w:p>
    <w:p w:rsidR="007D3588" w:rsidRDefault="007D3588" w:rsidP="007D3588">
      <w:pPr>
        <w:pStyle w:val="ListParagraph"/>
        <w:ind w:left="0"/>
        <w:rPr>
          <w:rFonts w:ascii="Times New Roman" w:hAnsi="Times New Roman"/>
          <w:sz w:val="24"/>
          <w:szCs w:val="24"/>
        </w:rPr>
      </w:pPr>
    </w:p>
    <w:p w:rsidR="007D3588" w:rsidRPr="005E7D3C" w:rsidRDefault="005E7D3C" w:rsidP="005E7D3C">
      <w:pPr>
        <w:pStyle w:val="ListParagraph"/>
        <w:numPr>
          <w:ilvl w:val="0"/>
          <w:numId w:val="4"/>
        </w:numPr>
        <w:rPr>
          <w:rFonts w:ascii="Times New Roman" w:hAnsi="Times New Roman"/>
          <w:sz w:val="24"/>
          <w:szCs w:val="24"/>
        </w:rPr>
      </w:pPr>
      <w:r>
        <w:rPr>
          <w:rFonts w:ascii="Times New Roman" w:hAnsi="Times New Roman"/>
          <w:sz w:val="24"/>
          <w:szCs w:val="24"/>
        </w:rPr>
        <w:t>Added EDMA mode in fatlib to read data from receive data buffer.</w:t>
      </w:r>
    </w:p>
    <w:p w:rsidR="007D3588" w:rsidRDefault="007D3588" w:rsidP="007D3588">
      <w:pPr>
        <w:pStyle w:val="ListParagraph"/>
        <w:rPr>
          <w:rFonts w:ascii="Times New Roman" w:hAnsi="Times New Roman"/>
          <w:sz w:val="24"/>
          <w:szCs w:val="24"/>
        </w:rPr>
      </w:pPr>
    </w:p>
    <w:p w:rsidR="008A66CA" w:rsidRDefault="00444C31" w:rsidP="007D3588">
      <w:pPr>
        <w:pStyle w:val="ListParagraph"/>
        <w:numPr>
          <w:ilvl w:val="0"/>
          <w:numId w:val="4"/>
        </w:numPr>
        <w:rPr>
          <w:rFonts w:ascii="Times New Roman" w:hAnsi="Times New Roman"/>
          <w:sz w:val="24"/>
          <w:szCs w:val="24"/>
        </w:rPr>
      </w:pPr>
      <w:r>
        <w:rPr>
          <w:rFonts w:ascii="Times New Roman" w:hAnsi="Times New Roman"/>
          <w:sz w:val="24"/>
          <w:szCs w:val="24"/>
        </w:rPr>
        <w:t>Optimized the</w:t>
      </w:r>
      <w:r w:rsidR="008A66CA">
        <w:rPr>
          <w:rFonts w:ascii="Times New Roman" w:hAnsi="Times New Roman"/>
          <w:sz w:val="24"/>
          <w:szCs w:val="24"/>
        </w:rPr>
        <w:t xml:space="preserve"> SBL in SD boot mode</w:t>
      </w:r>
      <w:r w:rsidR="00040A8A">
        <w:rPr>
          <w:rFonts w:ascii="Times New Roman" w:hAnsi="Times New Roman"/>
          <w:sz w:val="24"/>
          <w:szCs w:val="24"/>
        </w:rPr>
        <w:t>.</w:t>
      </w:r>
    </w:p>
    <w:p w:rsidR="008A66CA" w:rsidRPr="008A66CA" w:rsidRDefault="008A66CA" w:rsidP="008A66CA">
      <w:pPr>
        <w:pStyle w:val="ListParagraph"/>
        <w:rPr>
          <w:rFonts w:ascii="Times New Roman" w:hAnsi="Times New Roman"/>
          <w:sz w:val="24"/>
          <w:szCs w:val="24"/>
        </w:rPr>
      </w:pPr>
    </w:p>
    <w:p w:rsidR="007D3588" w:rsidRPr="00040A8A" w:rsidRDefault="00910DD3" w:rsidP="00040A8A">
      <w:pPr>
        <w:pStyle w:val="ListParagraph"/>
        <w:numPr>
          <w:ilvl w:val="0"/>
          <w:numId w:val="4"/>
        </w:numPr>
        <w:rPr>
          <w:rFonts w:ascii="Times New Roman" w:hAnsi="Times New Roman"/>
          <w:sz w:val="24"/>
          <w:szCs w:val="24"/>
        </w:rPr>
      </w:pPr>
      <w:r>
        <w:rPr>
          <w:rFonts w:ascii="Times New Roman" w:hAnsi="Times New Roman"/>
          <w:sz w:val="24"/>
          <w:szCs w:val="24"/>
        </w:rPr>
        <w:t>Changed QSPI_SCLK from 64 MHz to 48 MHz due to hardware limitation</w:t>
      </w:r>
      <w:r w:rsidR="007D3588" w:rsidRPr="00AC674F">
        <w:rPr>
          <w:rFonts w:ascii="Times New Roman" w:hAnsi="Times New Roman"/>
          <w:sz w:val="24"/>
          <w:szCs w:val="24"/>
        </w:rPr>
        <w:t>.</w:t>
      </w:r>
    </w:p>
    <w:p w:rsidR="007D3588" w:rsidRPr="00AD4F39" w:rsidRDefault="007D3588" w:rsidP="00AD4F39">
      <w:pPr>
        <w:spacing w:after="0" w:line="240" w:lineRule="auto"/>
        <w:rPr>
          <w:rFonts w:ascii="Times New Roman" w:hAnsi="Times New Roman"/>
          <w:sz w:val="24"/>
          <w:szCs w:val="24"/>
        </w:rPr>
      </w:pPr>
    </w:p>
    <w:p w:rsidR="007D3588" w:rsidRDefault="007D3588" w:rsidP="007D3588">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OMAPS00298278</w:t>
      </w:r>
      <w:r w:rsidRPr="00926F9C">
        <w:rPr>
          <w:rFonts w:ascii="Times New Roman" w:hAnsi="Times New Roman"/>
          <w:sz w:val="24"/>
          <w:szCs w:val="24"/>
        </w:rPr>
        <w:tab/>
        <w:t>[STW] : Huge heap size assigned for IPU examples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OMAPS00298288</w:t>
      </w:r>
      <w:r w:rsidRPr="00926F9C">
        <w:rPr>
          <w:rFonts w:ascii="Times New Roman" w:hAnsi="Times New Roman"/>
          <w:sz w:val="24"/>
          <w:szCs w:val="24"/>
        </w:rPr>
        <w:tab/>
        <w:t>[SBL] ROM bootloader reset WD TIMER2 in GP device. Second stage bootloader &amp; application required to handle WD TIMER2</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OMAPS00298898</w:t>
      </w:r>
      <w:r w:rsidRPr="00926F9C">
        <w:rPr>
          <w:rFonts w:ascii="Times New Roman" w:hAnsi="Times New Roman"/>
          <w:sz w:val="24"/>
          <w:szCs w:val="24"/>
        </w:rPr>
        <w:tab/>
        <w:t>sys clock detection in SBL incorrect</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OMAPS00298931</w:t>
      </w:r>
      <w:r w:rsidRPr="00926F9C">
        <w:rPr>
          <w:rFonts w:ascii="Times New Roman" w:hAnsi="Times New Roman"/>
          <w:sz w:val="24"/>
          <w:szCs w:val="24"/>
        </w:rPr>
        <w:tab/>
        <w:t>[SBL] calling prcm_set_clkdomain_state_internal() for certain clock domains resulting timeout</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OMAPS00299428</w:t>
      </w:r>
      <w:r w:rsidRPr="00926F9C">
        <w:rPr>
          <w:rFonts w:ascii="Times New Roman" w:hAnsi="Times New Roman"/>
          <w:sz w:val="24"/>
          <w:szCs w:val="24"/>
        </w:rPr>
        <w:tab/>
        <w:t>Wrong hw file used for MMCSD</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OMAPS00299775</w:t>
      </w:r>
      <w:r w:rsidRPr="00926F9C">
        <w:rPr>
          <w:rFonts w:ascii="Times New Roman" w:hAnsi="Times New Roman"/>
          <w:sz w:val="24"/>
          <w:szCs w:val="24"/>
        </w:rPr>
        <w:tab/>
        <w:t>Wrong starterware_PKG_LIST_ALL in component.mk</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OMAPS00299863</w:t>
      </w:r>
      <w:r w:rsidRPr="00926F9C">
        <w:rPr>
          <w:rFonts w:ascii="Times New Roman" w:hAnsi="Times New Roman"/>
          <w:sz w:val="24"/>
          <w:szCs w:val="24"/>
        </w:rPr>
        <w:tab/>
        <w:t>Starterware Build fails when done on linux machine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OMAPS00299999</w:t>
      </w:r>
      <w:r w:rsidRPr="00926F9C">
        <w:rPr>
          <w:rFonts w:ascii="Times New Roman" w:hAnsi="Times New Roman"/>
          <w:sz w:val="24"/>
          <w:szCs w:val="24"/>
        </w:rPr>
        <w:tab/>
        <w:t>Release Build is not supported in starterware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OMAPS00300000</w:t>
      </w:r>
      <w:r w:rsidRPr="00926F9C">
        <w:rPr>
          <w:rFonts w:ascii="Times New Roman" w:hAnsi="Times New Roman"/>
          <w:sz w:val="24"/>
          <w:szCs w:val="24"/>
        </w:rPr>
        <w:tab/>
        <w:t>Wrong optimization level while building starterware in debug profile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OMAPS00300022</w:t>
      </w:r>
      <w:r w:rsidRPr="00926F9C">
        <w:rPr>
          <w:rFonts w:ascii="Times New Roman" w:hAnsi="Times New Roman"/>
          <w:sz w:val="24"/>
          <w:szCs w:val="24"/>
        </w:rPr>
        <w:tab/>
        <w:t>[Documentation] Test Report for apps not present in Release Notes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OMAPS00300090</w:t>
      </w:r>
      <w:r w:rsidRPr="00926F9C">
        <w:rPr>
          <w:rFonts w:ascii="Times New Roman" w:hAnsi="Times New Roman"/>
          <w:sz w:val="24"/>
          <w:szCs w:val="24"/>
        </w:rPr>
        <w:tab/>
        <w:t>Wrong Build Paramter in top level makefile: SOC instead of PLATFORM</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OMAPS00300141</w:t>
      </w:r>
      <w:r w:rsidRPr="00926F9C">
        <w:rPr>
          <w:rFonts w:ascii="Times New Roman" w:hAnsi="Times New Roman"/>
          <w:sz w:val="24"/>
          <w:szCs w:val="24"/>
        </w:rPr>
        <w:tab/>
        <w:t>[SBL &amp; STW] .COMMON section is not initialized to zero by the start-up code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lastRenderedPageBreak/>
        <w:t>OMAPS00300170</w:t>
      </w:r>
      <w:r w:rsidRPr="00926F9C">
        <w:rPr>
          <w:rFonts w:ascii="Times New Roman" w:hAnsi="Times New Roman"/>
          <w:sz w:val="24"/>
          <w:szCs w:val="24"/>
        </w:rPr>
        <w:tab/>
        <w:t>gmake -s clean is not working for tda2xx</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OMAPS00300676</w:t>
      </w:r>
      <w:r w:rsidRPr="00926F9C">
        <w:rPr>
          <w:rFonts w:ascii="Times New Roman" w:hAnsi="Times New Roman"/>
          <w:sz w:val="24"/>
          <w:szCs w:val="24"/>
        </w:rPr>
        <w:tab/>
        <w:t>[Docs] Wrong Uart Configuration specified in Userguide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OMAPS00300679</w:t>
      </w:r>
      <w:r w:rsidRPr="00926F9C">
        <w:rPr>
          <w:rFonts w:ascii="Times New Roman" w:hAnsi="Times New Roman"/>
          <w:sz w:val="24"/>
          <w:szCs w:val="24"/>
        </w:rPr>
        <w:tab/>
        <w:t>[Docs] Add steps to comment tool-chains in Starterware Userguide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OMAPS00300746</w:t>
      </w:r>
      <w:r w:rsidRPr="00926F9C">
        <w:rPr>
          <w:rFonts w:ascii="Times New Roman" w:hAnsi="Times New Roman"/>
          <w:sz w:val="24"/>
          <w:szCs w:val="24"/>
        </w:rPr>
        <w:tab/>
        <w:t>Clean makerules specified incorrectly in top level makefile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OMAPS00300748</w:t>
      </w:r>
      <w:r w:rsidRPr="00926F9C">
        <w:rPr>
          <w:rFonts w:ascii="Times New Roman" w:hAnsi="Times New Roman"/>
          <w:sz w:val="24"/>
          <w:szCs w:val="24"/>
        </w:rPr>
        <w:tab/>
        <w:t>Different build and clean makerule for starterware apps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OMAPS00300749</w:t>
      </w:r>
      <w:r w:rsidRPr="00926F9C">
        <w:rPr>
          <w:rFonts w:ascii="Times New Roman" w:hAnsi="Times New Roman"/>
          <w:sz w:val="24"/>
          <w:szCs w:val="24"/>
        </w:rPr>
        <w:tab/>
        <w:t>Random targets defined in makefile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OMAPS00300879</w:t>
      </w:r>
      <w:r w:rsidRPr="00926F9C">
        <w:rPr>
          <w:rFonts w:ascii="Times New Roman" w:hAnsi="Times New Roman"/>
          <w:sz w:val="24"/>
          <w:szCs w:val="24"/>
        </w:rPr>
        <w:tab/>
        <w:t>Remarks on compilation because Executable statements are present before variable declarations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OMAPS00300889</w:t>
      </w:r>
      <w:r w:rsidRPr="00926F9C">
        <w:rPr>
          <w:rFonts w:ascii="Times New Roman" w:hAnsi="Times New Roman"/>
          <w:sz w:val="24"/>
          <w:szCs w:val="24"/>
        </w:rPr>
        <w:tab/>
        <w:t>Clean build missing for i2c_lib on core c66x in top makefile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OMAPS00300896</w:t>
      </w:r>
      <w:r w:rsidRPr="00926F9C">
        <w:rPr>
          <w:rFonts w:ascii="Times New Roman" w:hAnsi="Times New Roman"/>
          <w:sz w:val="24"/>
          <w:szCs w:val="24"/>
        </w:rPr>
        <w:tab/>
        <w:t>Wrong Compiler Options for A15</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OMAPS00300897</w:t>
      </w:r>
      <w:r w:rsidRPr="00926F9C">
        <w:rPr>
          <w:rFonts w:ascii="Times New Roman" w:hAnsi="Times New Roman"/>
          <w:sz w:val="24"/>
          <w:szCs w:val="24"/>
        </w:rPr>
        <w:tab/>
        <w:t>Warnings on checking for unused variables for A15</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OMAPS00300898</w:t>
      </w:r>
      <w:r w:rsidRPr="00926F9C">
        <w:rPr>
          <w:rFonts w:ascii="Times New Roman" w:hAnsi="Times New Roman"/>
          <w:sz w:val="24"/>
          <w:szCs w:val="24"/>
        </w:rPr>
        <w:tab/>
        <w:t>Remark for missing return statement for mcasp sinetone app</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OMAPS00300899</w:t>
      </w:r>
      <w:r w:rsidRPr="00926F9C">
        <w:rPr>
          <w:rFonts w:ascii="Times New Roman" w:hAnsi="Times New Roman"/>
          <w:sz w:val="24"/>
          <w:szCs w:val="24"/>
        </w:rPr>
        <w:tab/>
        <w:t>Wrong compiler and linker options for TMS470</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OMAPS00300901</w:t>
      </w:r>
      <w:r w:rsidRPr="00926F9C">
        <w:rPr>
          <w:rFonts w:ascii="Times New Roman" w:hAnsi="Times New Roman"/>
          <w:sz w:val="24"/>
          <w:szCs w:val="24"/>
        </w:rPr>
        <w:tab/>
        <w:t>Wrong Compiler options for C6000 compiler</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OMAPS00300914</w:t>
      </w:r>
      <w:r w:rsidRPr="00926F9C">
        <w:rPr>
          <w:rFonts w:ascii="Times New Roman" w:hAnsi="Times New Roman"/>
          <w:sz w:val="24"/>
          <w:szCs w:val="24"/>
        </w:rPr>
        <w:tab/>
        <w:t>Change default build profile from debug to release mode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OMAPS00301085</w:t>
      </w:r>
      <w:r w:rsidRPr="00926F9C">
        <w:rPr>
          <w:rFonts w:ascii="Times New Roman" w:hAnsi="Times New Roman"/>
          <w:sz w:val="24"/>
          <w:szCs w:val="24"/>
        </w:rPr>
        <w:tab/>
        <w:t>Nor EDMA Read App build failure on a8 gcc due to multiple re definition of symbols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OMAPS00301217</w:t>
      </w:r>
      <w:r w:rsidRPr="00926F9C">
        <w:rPr>
          <w:rFonts w:ascii="Times New Roman" w:hAnsi="Times New Roman"/>
          <w:sz w:val="24"/>
          <w:szCs w:val="24"/>
        </w:rPr>
        <w:tab/>
        <w:t>Wrong CFLAG in sbl_multicore_mbx makefile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OMAPS00301239</w:t>
      </w:r>
      <w:r w:rsidRPr="00926F9C">
        <w:rPr>
          <w:rFonts w:ascii="Times New Roman" w:hAnsi="Times New Roman"/>
          <w:sz w:val="24"/>
          <w:szCs w:val="24"/>
        </w:rPr>
        <w:tab/>
        <w:t>Linux Build error in Nor Profiler App</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OMAPS00301284</w:t>
      </w:r>
      <w:r w:rsidRPr="00926F9C">
        <w:rPr>
          <w:rFonts w:ascii="Times New Roman" w:hAnsi="Times New Roman"/>
          <w:sz w:val="24"/>
          <w:szCs w:val="24"/>
        </w:rPr>
        <w:tab/>
        <w:t>Wrong Entry Point for SBL in NOR Boot Mode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OMAPS00301409</w:t>
      </w:r>
      <w:r w:rsidRPr="00926F9C">
        <w:rPr>
          <w:rFonts w:ascii="Times New Roman" w:hAnsi="Times New Roman"/>
          <w:sz w:val="24"/>
          <w:szCs w:val="24"/>
        </w:rPr>
        <w:tab/>
        <w:t>Wrong Entry Point for Starterware examples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OMAPS00301423</w:t>
      </w:r>
      <w:r w:rsidRPr="00926F9C">
        <w:rPr>
          <w:rFonts w:ascii="Times New Roman" w:hAnsi="Times New Roman"/>
          <w:sz w:val="24"/>
          <w:szCs w:val="24"/>
        </w:rPr>
        <w:tab/>
        <w:t>EDMA not working when SBL is used for booting in SD bootmode</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OMAPS00301480</w:t>
      </w:r>
      <w:r w:rsidRPr="00926F9C">
        <w:rPr>
          <w:rFonts w:ascii="Times New Roman" w:hAnsi="Times New Roman"/>
          <w:sz w:val="24"/>
          <w:szCs w:val="24"/>
        </w:rPr>
        <w:tab/>
        <w:t>M4 interrupt controller not working correctly due to Uninitialized array</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OMAPS00301557</w:t>
      </w:r>
      <w:r w:rsidRPr="00926F9C">
        <w:rPr>
          <w:rFonts w:ascii="Times New Roman" w:hAnsi="Times New Roman"/>
          <w:sz w:val="24"/>
          <w:szCs w:val="24"/>
        </w:rPr>
        <w:tab/>
        <w:t>M3 interrupt controller does not work with IRQ line no 48</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OMAPS00301558</w:t>
      </w:r>
      <w:r w:rsidRPr="00926F9C">
        <w:rPr>
          <w:rFonts w:ascii="Times New Roman" w:hAnsi="Times New Roman"/>
          <w:sz w:val="24"/>
          <w:szCs w:val="24"/>
        </w:rPr>
        <w:tab/>
        <w:t>M3/M4 interrupt controller doesn't work properly in release mode if two interrupt lines are enabled</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OMAPS00301559</w:t>
      </w:r>
      <w:r w:rsidRPr="00926F9C">
        <w:rPr>
          <w:rFonts w:ascii="Times New Roman" w:hAnsi="Times New Roman"/>
          <w:sz w:val="24"/>
          <w:szCs w:val="24"/>
        </w:rPr>
        <w:tab/>
        <w:t>Wrong Variable initialization in Uart Apps</w:t>
      </w:r>
    </w:p>
    <w:p w:rsidR="00926F9C" w:rsidRPr="00926F9C"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OMAPS00301606</w:t>
      </w:r>
      <w:r w:rsidRPr="00926F9C">
        <w:rPr>
          <w:rFonts w:ascii="Times New Roman" w:hAnsi="Times New Roman"/>
          <w:sz w:val="24"/>
          <w:szCs w:val="24"/>
        </w:rPr>
        <w:tab/>
        <w:t>GPMC base address is hard coded in NOR apps</w:t>
      </w:r>
    </w:p>
    <w:p w:rsidR="007D3588" w:rsidRDefault="00926F9C" w:rsidP="00B01B01">
      <w:pPr>
        <w:pStyle w:val="ListParagraph"/>
        <w:numPr>
          <w:ilvl w:val="0"/>
          <w:numId w:val="47"/>
        </w:numPr>
        <w:autoSpaceDE w:val="0"/>
        <w:autoSpaceDN w:val="0"/>
        <w:adjustRightInd w:val="0"/>
        <w:spacing w:after="0" w:line="240" w:lineRule="auto"/>
        <w:rPr>
          <w:rFonts w:ascii="Times New Roman" w:hAnsi="Times New Roman"/>
          <w:sz w:val="24"/>
          <w:szCs w:val="24"/>
        </w:rPr>
      </w:pPr>
      <w:r w:rsidRPr="00926F9C">
        <w:rPr>
          <w:rFonts w:ascii="Times New Roman" w:hAnsi="Times New Roman"/>
          <w:sz w:val="24"/>
          <w:szCs w:val="24"/>
        </w:rPr>
        <w:t>OMAPS00301613</w:t>
      </w:r>
      <w:r w:rsidRPr="00926F9C">
        <w:rPr>
          <w:rFonts w:ascii="Times New Roman" w:hAnsi="Times New Roman"/>
          <w:sz w:val="24"/>
          <w:szCs w:val="24"/>
        </w:rPr>
        <w:tab/>
        <w:t>Unused file in senor_config_app and videoLoopback</w:t>
      </w:r>
    </w:p>
    <w:p w:rsidR="007D3588" w:rsidRDefault="007D3588" w:rsidP="007D3588">
      <w:pPr>
        <w:pStyle w:val="ListParagraph"/>
        <w:autoSpaceDE w:val="0"/>
        <w:autoSpaceDN w:val="0"/>
        <w:adjustRightInd w:val="0"/>
        <w:spacing w:after="0" w:line="240" w:lineRule="auto"/>
        <w:ind w:left="0"/>
        <w:rPr>
          <w:rFonts w:ascii="Times New Roman" w:hAnsi="Times New Roman"/>
          <w:sz w:val="24"/>
          <w:szCs w:val="24"/>
        </w:rPr>
      </w:pPr>
    </w:p>
    <w:p w:rsidR="007D3588" w:rsidRPr="00DF5598" w:rsidRDefault="007D3588" w:rsidP="007D3588">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7D3588" w:rsidRPr="006C5811" w:rsidRDefault="007D3588" w:rsidP="00430BBB">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6C5811" w:rsidRPr="006C5811" w:rsidRDefault="006C5811" w:rsidP="00430BBB">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Changed extensions for all A8/A15 binaries:</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A15 binaries from .xea15 to</w:t>
      </w:r>
      <w:r w:rsidRPr="006C5811">
        <w:rPr>
          <w:rFonts w:ascii="Times New Roman" w:hAnsi="Times New Roman"/>
          <w:sz w:val="24"/>
          <w:szCs w:val="24"/>
        </w:rPr>
        <w:t xml:space="preserve"> .xa15fg</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A8 b</w:t>
      </w:r>
      <w:r w:rsidRPr="006C5811">
        <w:rPr>
          <w:rFonts w:ascii="Times New Roman" w:hAnsi="Times New Roman"/>
          <w:sz w:val="24"/>
          <w:szCs w:val="24"/>
        </w:rPr>
        <w:t xml:space="preserve">inaries </w:t>
      </w:r>
      <w:r>
        <w:rPr>
          <w:rFonts w:ascii="Times New Roman" w:hAnsi="Times New Roman"/>
          <w:sz w:val="24"/>
          <w:szCs w:val="24"/>
        </w:rPr>
        <w:t xml:space="preserve">using TMS470 (cgt) from .xea8 to </w:t>
      </w:r>
      <w:r w:rsidRPr="006C5811">
        <w:rPr>
          <w:rFonts w:ascii="Times New Roman" w:hAnsi="Times New Roman"/>
          <w:sz w:val="24"/>
          <w:szCs w:val="24"/>
        </w:rPr>
        <w:t>.xea8f</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A8 binaries with GCC</w:t>
      </w:r>
      <w:r w:rsidRPr="006C5811">
        <w:rPr>
          <w:rFonts w:ascii="Times New Roman" w:hAnsi="Times New Roman"/>
          <w:sz w:val="24"/>
          <w:szCs w:val="24"/>
        </w:rPr>
        <w:t xml:space="preserve"> Compiler </w:t>
      </w:r>
      <w:r>
        <w:rPr>
          <w:rFonts w:ascii="Times New Roman" w:hAnsi="Times New Roman"/>
          <w:sz w:val="24"/>
          <w:szCs w:val="24"/>
        </w:rPr>
        <w:t xml:space="preserve">will </w:t>
      </w:r>
      <w:r w:rsidRPr="006C5811">
        <w:rPr>
          <w:rFonts w:ascii="Times New Roman" w:hAnsi="Times New Roman"/>
          <w:sz w:val="24"/>
          <w:szCs w:val="24"/>
        </w:rPr>
        <w:t>have extension .xa8fg</w:t>
      </w:r>
    </w:p>
    <w:p w:rsidR="006C5811" w:rsidRPr="006C5811" w:rsidRDefault="006C5811" w:rsidP="00430BBB">
      <w:pPr>
        <w:pStyle w:val="ListParagraph"/>
        <w:numPr>
          <w:ilvl w:val="0"/>
          <w:numId w:val="22"/>
        </w:numPr>
        <w:spacing w:after="0" w:line="360" w:lineRule="auto"/>
        <w:contextualSpacing w:val="0"/>
        <w:rPr>
          <w:rFonts w:ascii="Times New Roman" w:hAnsi="Times New Roman"/>
          <w:sz w:val="24"/>
          <w:szCs w:val="24"/>
        </w:rPr>
      </w:pPr>
      <w:r>
        <w:rPr>
          <w:rFonts w:ascii="Times New Roman" w:hAnsi="Times New Roman"/>
          <w:sz w:val="24"/>
          <w:szCs w:val="24"/>
        </w:rPr>
        <w:t>Changed extensions for a</w:t>
      </w:r>
      <w:r w:rsidRPr="006C5811">
        <w:rPr>
          <w:rFonts w:ascii="Times New Roman" w:hAnsi="Times New Roman"/>
          <w:sz w:val="24"/>
          <w:szCs w:val="24"/>
        </w:rPr>
        <w:t>ll A8/A1</w:t>
      </w:r>
      <w:r>
        <w:rPr>
          <w:rFonts w:ascii="Times New Roman" w:hAnsi="Times New Roman"/>
          <w:sz w:val="24"/>
          <w:szCs w:val="24"/>
        </w:rPr>
        <w:t>5 libraries:</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A15 libraries from .aea15 to</w:t>
      </w:r>
      <w:r w:rsidRPr="006C5811">
        <w:rPr>
          <w:rFonts w:ascii="Times New Roman" w:hAnsi="Times New Roman"/>
          <w:sz w:val="24"/>
          <w:szCs w:val="24"/>
        </w:rPr>
        <w:t xml:space="preserve"> </w:t>
      </w:r>
      <w:r>
        <w:rPr>
          <w:rFonts w:ascii="Times New Roman" w:hAnsi="Times New Roman"/>
          <w:sz w:val="24"/>
          <w:szCs w:val="24"/>
        </w:rPr>
        <w:t>.</w:t>
      </w:r>
      <w:r w:rsidRPr="006C5811">
        <w:rPr>
          <w:rFonts w:ascii="Times New Roman" w:hAnsi="Times New Roman"/>
          <w:sz w:val="24"/>
          <w:szCs w:val="24"/>
        </w:rPr>
        <w:t>aa15fg</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A8 libraries</w:t>
      </w:r>
      <w:r w:rsidRPr="006C5811">
        <w:rPr>
          <w:rFonts w:ascii="Times New Roman" w:hAnsi="Times New Roman"/>
          <w:sz w:val="24"/>
          <w:szCs w:val="24"/>
        </w:rPr>
        <w:t xml:space="preserve"> </w:t>
      </w:r>
      <w:r>
        <w:rPr>
          <w:rFonts w:ascii="Times New Roman" w:hAnsi="Times New Roman"/>
          <w:sz w:val="24"/>
          <w:szCs w:val="24"/>
        </w:rPr>
        <w:t>using TMS470 (cgt) from .aea8 to .a</w:t>
      </w:r>
      <w:r w:rsidRPr="006C5811">
        <w:rPr>
          <w:rFonts w:ascii="Times New Roman" w:hAnsi="Times New Roman"/>
          <w:sz w:val="24"/>
          <w:szCs w:val="24"/>
        </w:rPr>
        <w:t>ea8f</w:t>
      </w:r>
    </w:p>
    <w:p w:rsidR="006C5811" w:rsidRPr="006C5811" w:rsidRDefault="006C5811" w:rsidP="00430BBB">
      <w:pPr>
        <w:pStyle w:val="ListParagraph"/>
        <w:numPr>
          <w:ilvl w:val="1"/>
          <w:numId w:val="22"/>
        </w:numPr>
        <w:spacing w:after="0" w:line="360" w:lineRule="auto"/>
        <w:contextualSpacing w:val="0"/>
        <w:rPr>
          <w:rFonts w:ascii="Times New Roman" w:hAnsi="Times New Roman"/>
          <w:sz w:val="24"/>
          <w:szCs w:val="24"/>
        </w:rPr>
      </w:pPr>
      <w:r>
        <w:rPr>
          <w:rFonts w:ascii="Times New Roman" w:hAnsi="Times New Roman"/>
          <w:sz w:val="24"/>
          <w:szCs w:val="24"/>
        </w:rPr>
        <w:t>A8 libraries</w:t>
      </w:r>
      <w:r w:rsidRPr="006C5811">
        <w:rPr>
          <w:rFonts w:ascii="Times New Roman" w:hAnsi="Times New Roman"/>
          <w:sz w:val="24"/>
          <w:szCs w:val="24"/>
        </w:rPr>
        <w:t xml:space="preserve"> </w:t>
      </w:r>
      <w:r>
        <w:rPr>
          <w:rFonts w:ascii="Times New Roman" w:hAnsi="Times New Roman"/>
          <w:sz w:val="24"/>
          <w:szCs w:val="24"/>
        </w:rPr>
        <w:t>with GCC</w:t>
      </w:r>
      <w:r w:rsidRPr="006C5811">
        <w:rPr>
          <w:rFonts w:ascii="Times New Roman" w:hAnsi="Times New Roman"/>
          <w:sz w:val="24"/>
          <w:szCs w:val="24"/>
        </w:rPr>
        <w:t xml:space="preserve"> Compiler </w:t>
      </w:r>
      <w:r>
        <w:rPr>
          <w:rFonts w:ascii="Times New Roman" w:hAnsi="Times New Roman"/>
          <w:sz w:val="24"/>
          <w:szCs w:val="24"/>
        </w:rPr>
        <w:t>will have extension .a</w:t>
      </w:r>
      <w:r w:rsidRPr="006C5811">
        <w:rPr>
          <w:rFonts w:ascii="Times New Roman" w:hAnsi="Times New Roman"/>
          <w:sz w:val="24"/>
          <w:szCs w:val="24"/>
        </w:rPr>
        <w:t>a8fg</w:t>
      </w:r>
    </w:p>
    <w:p w:rsidR="007D3588" w:rsidRPr="004029F9" w:rsidRDefault="002B0957" w:rsidP="00430BBB">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lastRenderedPageBreak/>
        <w:t>All A</w:t>
      </w:r>
      <w:r w:rsidR="00A271DB">
        <w:rPr>
          <w:rFonts w:ascii="Times New Roman" w:hAnsi="Times New Roman"/>
          <w:sz w:val="24"/>
          <w:szCs w:val="24"/>
        </w:rPr>
        <w:t>8 specific System C</w:t>
      </w:r>
      <w:r w:rsidR="006C5811" w:rsidRPr="006C5811">
        <w:rPr>
          <w:rFonts w:ascii="Times New Roman" w:hAnsi="Times New Roman"/>
          <w:sz w:val="24"/>
          <w:szCs w:val="24"/>
        </w:rPr>
        <w:t>onf</w:t>
      </w:r>
      <w:r w:rsidR="004029F9">
        <w:rPr>
          <w:rFonts w:ascii="Times New Roman" w:hAnsi="Times New Roman"/>
          <w:sz w:val="24"/>
          <w:szCs w:val="24"/>
        </w:rPr>
        <w:t xml:space="preserve">ig files for TI814x are moved from folder </w:t>
      </w:r>
      <w:r w:rsidR="006C5811" w:rsidRPr="006C5811">
        <w:rPr>
          <w:rFonts w:ascii="Times New Roman" w:hAnsi="Times New Roman"/>
          <w:sz w:val="24"/>
          <w:szCs w:val="24"/>
        </w:rPr>
        <w:t xml:space="preserve">system_config\armv7a\ti814x\* </w:t>
      </w:r>
      <w:r w:rsidR="004029F9">
        <w:rPr>
          <w:rFonts w:ascii="Times New Roman" w:hAnsi="Times New Roman"/>
          <w:sz w:val="24"/>
          <w:szCs w:val="24"/>
        </w:rPr>
        <w:t xml:space="preserve">to </w:t>
      </w:r>
      <w:r w:rsidR="006C5811" w:rsidRPr="006C5811">
        <w:rPr>
          <w:rFonts w:ascii="Times New Roman" w:hAnsi="Times New Roman"/>
          <w:sz w:val="24"/>
          <w:szCs w:val="24"/>
        </w:rPr>
        <w:t>system_config\a</w:t>
      </w:r>
      <w:r w:rsidR="004029F9">
        <w:rPr>
          <w:rFonts w:ascii="Times New Roman" w:hAnsi="Times New Roman"/>
          <w:sz w:val="24"/>
          <w:szCs w:val="24"/>
        </w:rPr>
        <w:t>rmv7a\ti814x\&lt;COMPILER&gt;\*</w:t>
      </w:r>
      <w:r w:rsidR="006C5811" w:rsidRPr="006C5811">
        <w:rPr>
          <w:rFonts w:ascii="Times New Roman" w:hAnsi="Times New Roman"/>
          <w:sz w:val="24"/>
          <w:szCs w:val="24"/>
        </w:rPr>
        <w:t>, where &lt;COMPILER&gt; can be gcc or cgt.</w:t>
      </w:r>
      <w:r w:rsidR="007D3588" w:rsidRPr="006C5811">
        <w:rPr>
          <w:rFonts w:ascii="Times New Roman" w:hAnsi="Times New Roman"/>
          <w:sz w:val="24"/>
          <w:szCs w:val="24"/>
        </w:rPr>
        <w:t xml:space="preserve"> </w:t>
      </w:r>
      <w:r w:rsidR="004029F9">
        <w:rPr>
          <w:rFonts w:ascii="Times New Roman" w:hAnsi="Times New Roman"/>
          <w:sz w:val="24"/>
          <w:szCs w:val="24"/>
        </w:rPr>
        <w:t xml:space="preserve"> Older files supported CGT tool chain and thus are moved to </w:t>
      </w:r>
      <w:r w:rsidR="004029F9" w:rsidRPr="006C5811">
        <w:rPr>
          <w:rFonts w:ascii="Times New Roman" w:hAnsi="Times New Roman"/>
          <w:sz w:val="24"/>
          <w:szCs w:val="24"/>
        </w:rPr>
        <w:t>system_config\a</w:t>
      </w:r>
      <w:r w:rsidR="004029F9">
        <w:rPr>
          <w:rFonts w:ascii="Times New Roman" w:hAnsi="Times New Roman"/>
          <w:sz w:val="24"/>
          <w:szCs w:val="24"/>
        </w:rPr>
        <w:t>rmv7a\ti814x\&lt;COMPILER&gt;\cgt\* folder.</w:t>
      </w:r>
    </w:p>
    <w:p w:rsidR="004029F9" w:rsidRPr="00EB1960" w:rsidRDefault="00EB1960" w:rsidP="00430BBB">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Due to addition of EDMA support in fatlib, any example that uses fatlib needs to initialize the EDMA i.e. call EDMASetRegion() and EDMA3Init() API</w:t>
      </w:r>
      <w:r w:rsidR="00444C31">
        <w:rPr>
          <w:rFonts w:ascii="Times New Roman" w:hAnsi="Times New Roman"/>
          <w:sz w:val="24"/>
          <w:szCs w:val="24"/>
        </w:rPr>
        <w:t>s</w:t>
      </w:r>
      <w:r>
        <w:rPr>
          <w:rFonts w:ascii="Times New Roman" w:hAnsi="Times New Roman"/>
          <w:sz w:val="24"/>
          <w:szCs w:val="24"/>
        </w:rPr>
        <w:t xml:space="preserve"> with proper parameters.</w:t>
      </w:r>
    </w:p>
    <w:p w:rsidR="00430BBB" w:rsidRPr="00BA77AC" w:rsidRDefault="00430BBB" w:rsidP="00BA77AC">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Changed the top level Makefile targets from profilerApps to profiler_apps, clean_libs to libs_clean and clean_examples to examples_clean.</w:t>
      </w:r>
    </w:p>
    <w:p w:rsidR="00BA77AC" w:rsidRPr="00BA77AC" w:rsidRDefault="00BA77AC" w:rsidP="00BA77AC">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Added the targets sbl_mutlicore_app and profiler_apps to target ‘all’.</w:t>
      </w:r>
    </w:p>
    <w:p w:rsidR="00BA77AC" w:rsidRPr="007008BE" w:rsidRDefault="00BA77AC" w:rsidP="00BA77AC">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 xml:space="preserve">Added the targets sbl_all_clean, sbl_multicore_app_clean and </w:t>
      </w:r>
      <w:r w:rsidRPr="00BA77AC">
        <w:rPr>
          <w:rFonts w:ascii="Times New Roman" w:hAnsi="Times New Roman"/>
          <w:sz w:val="24"/>
          <w:szCs w:val="24"/>
        </w:rPr>
        <w:t>profiler_apps_clean</w:t>
      </w:r>
      <w:r>
        <w:rPr>
          <w:rFonts w:ascii="Times New Roman" w:hAnsi="Times New Roman"/>
          <w:sz w:val="24"/>
          <w:szCs w:val="24"/>
        </w:rPr>
        <w:t xml:space="preserve"> to target ‘clean’.</w:t>
      </w:r>
    </w:p>
    <w:p w:rsidR="007008BE" w:rsidRPr="00CB5C78" w:rsidRDefault="0088085E" w:rsidP="00CB5C78">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Added the new</w:t>
      </w:r>
      <w:r w:rsidR="00777680">
        <w:rPr>
          <w:rFonts w:ascii="Times New Roman" w:hAnsi="Times New Roman"/>
          <w:sz w:val="24"/>
          <w:szCs w:val="24"/>
        </w:rPr>
        <w:t xml:space="preserve"> </w:t>
      </w:r>
      <w:r w:rsidR="007008BE">
        <w:rPr>
          <w:rFonts w:ascii="Times New Roman" w:hAnsi="Times New Roman"/>
          <w:sz w:val="24"/>
          <w:szCs w:val="24"/>
        </w:rPr>
        <w:t xml:space="preserve">hw file for MMCSD driver hw_mmc.h and deleted the old file </w:t>
      </w:r>
      <w:r w:rsidR="007008BE" w:rsidRPr="007008BE">
        <w:rPr>
          <w:rFonts w:ascii="Times New Roman" w:hAnsi="Times New Roman"/>
          <w:sz w:val="24"/>
          <w:szCs w:val="24"/>
        </w:rPr>
        <w:t>hw_hs_mmcsd.h</w:t>
      </w:r>
      <w:r w:rsidR="002522FD">
        <w:rPr>
          <w:rFonts w:ascii="Times New Roman" w:hAnsi="Times New Roman"/>
          <w:sz w:val="24"/>
          <w:szCs w:val="24"/>
        </w:rPr>
        <w:t>. Ported the MMCSD driver</w:t>
      </w:r>
      <w:r w:rsidR="007008BE">
        <w:rPr>
          <w:rFonts w:ascii="Times New Roman" w:hAnsi="Times New Roman"/>
          <w:sz w:val="24"/>
          <w:szCs w:val="24"/>
        </w:rPr>
        <w:t xml:space="preserve"> to new </w:t>
      </w:r>
      <w:r>
        <w:rPr>
          <w:rFonts w:ascii="Times New Roman" w:hAnsi="Times New Roman"/>
          <w:sz w:val="24"/>
          <w:szCs w:val="24"/>
        </w:rPr>
        <w:t xml:space="preserve">TRM consistent </w:t>
      </w:r>
      <w:r w:rsidR="007008BE">
        <w:rPr>
          <w:rFonts w:ascii="Times New Roman" w:hAnsi="Times New Roman"/>
          <w:sz w:val="24"/>
          <w:szCs w:val="24"/>
        </w:rPr>
        <w:t>hw file.</w:t>
      </w:r>
    </w:p>
    <w:p w:rsidR="00CB5C78" w:rsidRPr="00CB5C78" w:rsidRDefault="00CB5C78" w:rsidP="00CB5C78">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 xml:space="preserve">Reduced the heap size in M4 linker command file lnk_m4.cmd from </w:t>
      </w:r>
      <w:r w:rsidRPr="00CB5C78">
        <w:rPr>
          <w:rFonts w:ascii="Times New Roman" w:hAnsi="Times New Roman"/>
          <w:sz w:val="24"/>
          <w:szCs w:val="24"/>
        </w:rPr>
        <w:t>0x08000000</w:t>
      </w:r>
      <w:r>
        <w:rPr>
          <w:rFonts w:ascii="Times New Roman" w:hAnsi="Times New Roman"/>
          <w:sz w:val="24"/>
          <w:szCs w:val="24"/>
        </w:rPr>
        <w:t xml:space="preserve"> to </w:t>
      </w:r>
      <w:r w:rsidRPr="00CB5C78">
        <w:rPr>
          <w:rFonts w:ascii="Times New Roman" w:hAnsi="Times New Roman"/>
          <w:sz w:val="24"/>
          <w:szCs w:val="24"/>
        </w:rPr>
        <w:t>0x20000</w:t>
      </w:r>
      <w:r>
        <w:rPr>
          <w:rFonts w:ascii="Times New Roman" w:hAnsi="Times New Roman"/>
          <w:sz w:val="24"/>
          <w:szCs w:val="24"/>
        </w:rPr>
        <w:t>.</w:t>
      </w:r>
    </w:p>
    <w:p w:rsidR="00CB5C78" w:rsidRPr="0069759B" w:rsidRDefault="00780EC1" w:rsidP="00CB5C78">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 xml:space="preserve">Changed the optimization level in debug profile for cores m3(vpss/video) , m4(vpss/video) and a8(host) from </w:t>
      </w:r>
      <w:r w:rsidR="0069759B">
        <w:rPr>
          <w:rFonts w:ascii="Times New Roman" w:hAnsi="Times New Roman"/>
          <w:sz w:val="24"/>
          <w:szCs w:val="24"/>
        </w:rPr>
        <w:t>-</w:t>
      </w:r>
      <w:r>
        <w:rPr>
          <w:rFonts w:ascii="Times New Roman" w:hAnsi="Times New Roman"/>
          <w:sz w:val="24"/>
          <w:szCs w:val="24"/>
        </w:rPr>
        <w:t xml:space="preserve">O3 to </w:t>
      </w:r>
      <w:r w:rsidR="0069759B">
        <w:rPr>
          <w:rFonts w:ascii="Times New Roman" w:hAnsi="Times New Roman"/>
          <w:sz w:val="24"/>
          <w:szCs w:val="24"/>
        </w:rPr>
        <w:t>-</w:t>
      </w:r>
      <w:r>
        <w:rPr>
          <w:rFonts w:ascii="Times New Roman" w:hAnsi="Times New Roman"/>
          <w:sz w:val="24"/>
          <w:szCs w:val="24"/>
        </w:rPr>
        <w:t>O0</w:t>
      </w:r>
      <w:r w:rsidR="0069759B">
        <w:rPr>
          <w:rFonts w:ascii="Times New Roman" w:hAnsi="Times New Roman"/>
          <w:sz w:val="24"/>
          <w:szCs w:val="24"/>
        </w:rPr>
        <w:t>.</w:t>
      </w:r>
    </w:p>
    <w:p w:rsidR="00E91986" w:rsidRPr="00E91986" w:rsidRDefault="00E91986" w:rsidP="00E91986">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Changed the compiler switches for TMS470, C6000 and Linaro compiler</w:t>
      </w:r>
      <w:r w:rsidR="00BC6D4A">
        <w:rPr>
          <w:rFonts w:ascii="Times New Roman" w:hAnsi="Times New Roman"/>
          <w:sz w:val="24"/>
          <w:szCs w:val="24"/>
        </w:rPr>
        <w:t xml:space="preserve"> in debug mode</w:t>
      </w:r>
      <w:r>
        <w:rPr>
          <w:rFonts w:ascii="Times New Roman" w:hAnsi="Times New Roman"/>
          <w:sz w:val="24"/>
          <w:szCs w:val="24"/>
        </w:rPr>
        <w:t>:</w:t>
      </w:r>
    </w:p>
    <w:tbl>
      <w:tblPr>
        <w:tblStyle w:val="TableGrid"/>
        <w:tblW w:w="11520" w:type="dxa"/>
        <w:tblInd w:w="-882" w:type="dxa"/>
        <w:tblLayout w:type="fixed"/>
        <w:tblLook w:val="04A0" w:firstRow="1" w:lastRow="0" w:firstColumn="1" w:lastColumn="0" w:noHBand="0" w:noVBand="1"/>
      </w:tblPr>
      <w:tblGrid>
        <w:gridCol w:w="630"/>
        <w:gridCol w:w="1170"/>
        <w:gridCol w:w="1170"/>
        <w:gridCol w:w="4230"/>
        <w:gridCol w:w="4320"/>
      </w:tblGrid>
      <w:tr w:rsidR="00E91986" w:rsidTr="00523AC4">
        <w:tc>
          <w:tcPr>
            <w:tcW w:w="63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Sr. No.</w:t>
            </w:r>
          </w:p>
        </w:tc>
        <w:tc>
          <w:tcPr>
            <w:tcW w:w="117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Platform - Core</w:t>
            </w:r>
          </w:p>
        </w:tc>
        <w:tc>
          <w:tcPr>
            <w:tcW w:w="117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Compiler</w:t>
            </w:r>
          </w:p>
        </w:tc>
        <w:tc>
          <w:tcPr>
            <w:tcW w:w="423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Old Switches</w:t>
            </w:r>
          </w:p>
        </w:tc>
        <w:tc>
          <w:tcPr>
            <w:tcW w:w="432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 w:val="24"/>
                <w:szCs w:val="24"/>
              </w:rPr>
            </w:pPr>
            <w:r w:rsidRPr="00E91986">
              <w:rPr>
                <w:rFonts w:ascii="Times New Roman" w:hAnsi="Times New Roman"/>
                <w:bCs/>
                <w:color w:val="000000"/>
                <w:sz w:val="24"/>
                <w:szCs w:val="24"/>
              </w:rPr>
              <w:t>New Switches</w:t>
            </w:r>
          </w:p>
        </w:tc>
      </w:tr>
      <w:tr w:rsidR="00E91986" w:rsidTr="00523AC4">
        <w:tc>
          <w:tcPr>
            <w:tcW w:w="630" w:type="dxa"/>
          </w:tcPr>
          <w:p w:rsidR="00E91986" w:rsidRPr="00E91986" w:rsidRDefault="00BC6D4A"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1</w:t>
            </w:r>
            <w:r w:rsidR="00E91986" w:rsidRPr="00E91986">
              <w:rPr>
                <w:rFonts w:ascii="Times New Roman" w:hAnsi="Times New Roman"/>
                <w:bCs/>
                <w:color w:val="000000"/>
                <w:szCs w:val="24"/>
              </w:rPr>
              <w:t>.</w:t>
            </w:r>
          </w:p>
        </w:tc>
        <w:tc>
          <w:tcPr>
            <w:tcW w:w="117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sidRPr="00E91986">
              <w:rPr>
                <w:rFonts w:ascii="Times New Roman" w:hAnsi="Times New Roman"/>
                <w:bCs/>
                <w:color w:val="000000"/>
                <w:szCs w:val="24"/>
              </w:rPr>
              <w:t>ti8</w:t>
            </w:r>
            <w:r>
              <w:rPr>
                <w:rFonts w:ascii="Times New Roman" w:hAnsi="Times New Roman"/>
                <w:bCs/>
                <w:color w:val="000000"/>
                <w:szCs w:val="24"/>
              </w:rPr>
              <w:t>14x-a8</w:t>
            </w:r>
          </w:p>
        </w:tc>
        <w:tc>
          <w:tcPr>
            <w:tcW w:w="1170" w:type="dxa"/>
          </w:tcPr>
          <w:p w:rsidR="00E91986" w:rsidRPr="00E91986" w:rsidRDefault="00E91986"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TMS 470</w:t>
            </w:r>
          </w:p>
        </w:tc>
        <w:tc>
          <w:tcPr>
            <w:tcW w:w="4230" w:type="dxa"/>
          </w:tcPr>
          <w:p w:rsidR="00E91986" w:rsidRPr="00A14F2D" w:rsidRDefault="00D33168"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c </w:t>
            </w:r>
            <w:r w:rsidRPr="00A14F2D">
              <w:rPr>
                <w:rStyle w:val="pun"/>
                <w:rFonts w:ascii="Times New Roman" w:hAnsi="Times New Roman"/>
                <w:sz w:val="20"/>
                <w:szCs w:val="20"/>
              </w:rPr>
              <w:t>-</w:t>
            </w:r>
            <w:r w:rsidRPr="00A14F2D">
              <w:rPr>
                <w:rStyle w:val="pln"/>
                <w:rFonts w:ascii="Times New Roman" w:hAnsi="Times New Roman"/>
                <w:sz w:val="20"/>
                <w:szCs w:val="20"/>
              </w:rPr>
              <w:t xml:space="preserve">qq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pdsw225 </w:t>
            </w:r>
            <w:r w:rsidRPr="00A14F2D">
              <w:rPr>
                <w:rStyle w:val="pun"/>
                <w:rFonts w:ascii="Times New Roman" w:hAnsi="Times New Roman"/>
                <w:sz w:val="20"/>
                <w:szCs w:val="20"/>
              </w:rPr>
              <w:t>--</w:t>
            </w:r>
            <w:r w:rsidRPr="00A14F2D">
              <w:rPr>
                <w:rStyle w:val="pln"/>
                <w:rFonts w:ascii="Times New Roman" w:hAnsi="Times New Roman"/>
                <w:sz w:val="20"/>
                <w:szCs w:val="20"/>
              </w:rPr>
              <w:t xml:space="preserve">neon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mv7A8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symdebug</w:t>
            </w:r>
            <w:r w:rsidRPr="00A14F2D">
              <w:rPr>
                <w:rStyle w:val="pun"/>
                <w:rFonts w:ascii="Times New Roman" w:hAnsi="Times New Roman"/>
                <w:sz w:val="20"/>
                <w:szCs w:val="20"/>
              </w:rPr>
              <w:t>:</w:t>
            </w:r>
            <w:r w:rsidRPr="00A14F2D">
              <w:rPr>
                <w:rStyle w:val="pln"/>
                <w:rFonts w:ascii="Times New Roman" w:hAnsi="Times New Roman"/>
                <w:sz w:val="20"/>
                <w:szCs w:val="20"/>
              </w:rPr>
              <w:t>dwarf</w:t>
            </w:r>
          </w:p>
        </w:tc>
        <w:tc>
          <w:tcPr>
            <w:tcW w:w="4320" w:type="dxa"/>
          </w:tcPr>
          <w:p w:rsidR="00E91986" w:rsidRPr="00A14F2D" w:rsidRDefault="00D33168"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c </w:t>
            </w:r>
            <w:r w:rsidRPr="00A14F2D">
              <w:rPr>
                <w:rStyle w:val="pun"/>
                <w:rFonts w:ascii="Times New Roman" w:hAnsi="Times New Roman"/>
                <w:sz w:val="20"/>
                <w:szCs w:val="20"/>
              </w:rPr>
              <w:t>-</w:t>
            </w:r>
            <w:r w:rsidRPr="00A14F2D">
              <w:rPr>
                <w:rStyle w:val="pln"/>
                <w:rFonts w:ascii="Times New Roman" w:hAnsi="Times New Roman"/>
                <w:sz w:val="20"/>
                <w:szCs w:val="20"/>
              </w:rPr>
              <w:t xml:space="preserve">qq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pdsw225 </w:t>
            </w:r>
            <w:r w:rsidRPr="00A14F2D">
              <w:rPr>
                <w:rStyle w:val="pun"/>
                <w:rFonts w:ascii="Times New Roman" w:hAnsi="Times New Roman"/>
                <w:sz w:val="20"/>
                <w:szCs w:val="20"/>
              </w:rPr>
              <w:t>--</w:t>
            </w:r>
            <w:r w:rsidRPr="00A14F2D">
              <w:rPr>
                <w:rStyle w:val="pln"/>
                <w:rFonts w:ascii="Times New Roman" w:hAnsi="Times New Roman"/>
                <w:sz w:val="20"/>
                <w:szCs w:val="20"/>
              </w:rPr>
              <w:t xml:space="preserve">neon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mv7A8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 -g</w:t>
            </w:r>
          </w:p>
        </w:tc>
      </w:tr>
      <w:tr w:rsidR="00E91986" w:rsidTr="00523AC4">
        <w:tc>
          <w:tcPr>
            <w:tcW w:w="630" w:type="dxa"/>
          </w:tcPr>
          <w:p w:rsidR="00E91986" w:rsidRPr="00E91986" w:rsidRDefault="00BC6D4A"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2</w:t>
            </w:r>
            <w:r w:rsidR="00E91986" w:rsidRPr="00E91986">
              <w:rPr>
                <w:rFonts w:ascii="Times New Roman" w:hAnsi="Times New Roman"/>
                <w:bCs/>
                <w:color w:val="000000"/>
                <w:szCs w:val="24"/>
              </w:rPr>
              <w:t>.</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ti814x-c674x</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C6000</w:t>
            </w:r>
          </w:p>
        </w:tc>
        <w:tc>
          <w:tcPr>
            <w:tcW w:w="4230" w:type="dxa"/>
          </w:tcPr>
          <w:p w:rsidR="00E91986" w:rsidRPr="00A14F2D" w:rsidRDefault="00EB5664"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mv6740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q </w:t>
            </w:r>
            <w:r w:rsidRPr="00A14F2D">
              <w:rPr>
                <w:rStyle w:val="pun"/>
                <w:rFonts w:ascii="Times New Roman" w:hAnsi="Times New Roman"/>
                <w:sz w:val="20"/>
                <w:szCs w:val="20"/>
              </w:rPr>
              <w:t>-</w:t>
            </w:r>
            <w:r w:rsidRPr="00A14F2D">
              <w:rPr>
                <w:rStyle w:val="pln"/>
                <w:rFonts w:ascii="Times New Roman" w:hAnsi="Times New Roman"/>
                <w:sz w:val="20"/>
                <w:szCs w:val="20"/>
              </w:rPr>
              <w:t xml:space="preserve">mi10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mo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pden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238</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880</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pds1110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program_level_compile </w:t>
            </w:r>
            <w:r w:rsidRPr="00A14F2D">
              <w:rPr>
                <w:rStyle w:val="pun"/>
                <w:rFonts w:ascii="Times New Roman" w:hAnsi="Times New Roman"/>
                <w:sz w:val="20"/>
                <w:szCs w:val="20"/>
              </w:rPr>
              <w:t>-</w:t>
            </w:r>
            <w:r w:rsidRPr="00A14F2D">
              <w:rPr>
                <w:rStyle w:val="pln"/>
                <w:rFonts w:ascii="Times New Roman" w:hAnsi="Times New Roman"/>
                <w:sz w:val="20"/>
                <w:szCs w:val="20"/>
              </w:rPr>
              <w:t xml:space="preserve">g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w:t>
            </w:r>
          </w:p>
        </w:tc>
        <w:tc>
          <w:tcPr>
            <w:tcW w:w="4320" w:type="dxa"/>
          </w:tcPr>
          <w:p w:rsidR="00E91986" w:rsidRPr="00A14F2D" w:rsidRDefault="00EB5664"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c </w:t>
            </w:r>
            <w:r w:rsidRPr="00A14F2D">
              <w:rPr>
                <w:rStyle w:val="pun"/>
                <w:rFonts w:ascii="Times New Roman" w:hAnsi="Times New Roman"/>
                <w:sz w:val="20"/>
                <w:szCs w:val="20"/>
              </w:rPr>
              <w:t>-</w:t>
            </w:r>
            <w:r w:rsidRPr="00A14F2D">
              <w:rPr>
                <w:rStyle w:val="pln"/>
                <w:rFonts w:ascii="Times New Roman" w:hAnsi="Times New Roman"/>
                <w:sz w:val="20"/>
                <w:szCs w:val="20"/>
              </w:rPr>
              <w:t xml:space="preserve">qq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pdsw225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mv6740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mi10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mo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pdr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pden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238</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880</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pds1110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program_level_compile </w:t>
            </w:r>
            <w:r w:rsidRPr="00A14F2D">
              <w:rPr>
                <w:rStyle w:val="pun"/>
                <w:rFonts w:ascii="Times New Roman" w:hAnsi="Times New Roman"/>
                <w:sz w:val="20"/>
                <w:szCs w:val="20"/>
              </w:rPr>
              <w:t>-</w:t>
            </w:r>
            <w:r w:rsidRPr="00A14F2D">
              <w:rPr>
                <w:rStyle w:val="pln"/>
                <w:rFonts w:ascii="Times New Roman" w:hAnsi="Times New Roman"/>
                <w:sz w:val="20"/>
                <w:szCs w:val="20"/>
              </w:rPr>
              <w:t>g</w:t>
            </w:r>
          </w:p>
        </w:tc>
      </w:tr>
      <w:tr w:rsidR="00E91986" w:rsidTr="00523AC4">
        <w:tc>
          <w:tcPr>
            <w:tcW w:w="630" w:type="dxa"/>
          </w:tcPr>
          <w:p w:rsidR="00E91986" w:rsidRPr="00E91986" w:rsidRDefault="00BC6D4A"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3</w:t>
            </w:r>
            <w:r w:rsidR="00E91986" w:rsidRPr="00E91986">
              <w:rPr>
                <w:rFonts w:ascii="Times New Roman" w:hAnsi="Times New Roman"/>
                <w:bCs/>
                <w:color w:val="000000"/>
                <w:szCs w:val="24"/>
              </w:rPr>
              <w:t>.</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tda2xx-c66x</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C6000</w:t>
            </w:r>
          </w:p>
        </w:tc>
        <w:tc>
          <w:tcPr>
            <w:tcW w:w="4230" w:type="dxa"/>
          </w:tcPr>
          <w:p w:rsidR="00E91986" w:rsidRPr="00A14F2D" w:rsidRDefault="00523AC4" w:rsidP="00523AC4">
            <w:pPr>
              <w:pStyle w:val="ListParagraph"/>
              <w:autoSpaceDE w:val="0"/>
              <w:autoSpaceDN w:val="0"/>
              <w:adjustRightInd w:val="0"/>
              <w:spacing w:after="0" w:line="360" w:lineRule="auto"/>
              <w:ind w:left="0"/>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mv6600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00003343"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q </w:t>
            </w:r>
            <w:r w:rsidRPr="00A14F2D">
              <w:rPr>
                <w:rStyle w:val="pun"/>
                <w:rFonts w:ascii="Times New Roman" w:hAnsi="Times New Roman"/>
                <w:sz w:val="20"/>
                <w:szCs w:val="20"/>
              </w:rPr>
              <w:t>-</w:t>
            </w:r>
            <w:r w:rsidRPr="00A14F2D">
              <w:rPr>
                <w:rStyle w:val="pln"/>
                <w:rFonts w:ascii="Times New Roman" w:hAnsi="Times New Roman"/>
                <w:sz w:val="20"/>
                <w:szCs w:val="20"/>
              </w:rPr>
              <w:t xml:space="preserve">mi10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mo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pden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238</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880</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pds1110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program_level_compile </w:t>
            </w:r>
            <w:r w:rsidRPr="00A14F2D">
              <w:rPr>
                <w:rStyle w:val="pun"/>
                <w:rFonts w:ascii="Times New Roman" w:hAnsi="Times New Roman"/>
                <w:sz w:val="20"/>
                <w:szCs w:val="20"/>
              </w:rPr>
              <w:t>-</w:t>
            </w:r>
            <w:r w:rsidRPr="00A14F2D">
              <w:rPr>
                <w:rStyle w:val="pln"/>
                <w:rFonts w:ascii="Times New Roman" w:hAnsi="Times New Roman"/>
                <w:sz w:val="20"/>
                <w:szCs w:val="20"/>
              </w:rPr>
              <w:t xml:space="preserve">g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w:t>
            </w:r>
          </w:p>
        </w:tc>
        <w:tc>
          <w:tcPr>
            <w:tcW w:w="4320" w:type="dxa"/>
          </w:tcPr>
          <w:p w:rsidR="00E91986" w:rsidRPr="00A14F2D" w:rsidRDefault="00523AC4"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c </w:t>
            </w:r>
            <w:r w:rsidRPr="00A14F2D">
              <w:rPr>
                <w:rStyle w:val="pun"/>
                <w:rFonts w:ascii="Times New Roman" w:hAnsi="Times New Roman"/>
                <w:sz w:val="20"/>
                <w:szCs w:val="20"/>
              </w:rPr>
              <w:t>-</w:t>
            </w:r>
            <w:r w:rsidRPr="00A14F2D">
              <w:rPr>
                <w:rStyle w:val="pln"/>
                <w:rFonts w:ascii="Times New Roman" w:hAnsi="Times New Roman"/>
                <w:sz w:val="20"/>
                <w:szCs w:val="20"/>
              </w:rPr>
              <w:t xml:space="preserve">qq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pdsw225 </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ENDIAN</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mv6600 </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CSWITCH_FORMAT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eo</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OBJEXT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ea</w:t>
            </w:r>
            <w:r w:rsidRPr="00A14F2D">
              <w:rPr>
                <w:rStyle w:val="pun"/>
                <w:rFonts w:ascii="Times New Roman" w:hAnsi="Times New Roman"/>
                <w:sz w:val="20"/>
                <w:szCs w:val="20"/>
              </w:rPr>
              <w:t>.</w:t>
            </w:r>
            <w:r w:rsidRPr="00A14F2D">
              <w:rPr>
                <w:rStyle w:val="pln"/>
                <w:rFonts w:ascii="Times New Roman" w:hAnsi="Times New Roman"/>
                <w:sz w:val="20"/>
                <w:szCs w:val="20"/>
              </w:rPr>
              <w:t>$</w:t>
            </w:r>
            <w:r w:rsidRPr="00A14F2D">
              <w:rPr>
                <w:rStyle w:val="pun"/>
                <w:rFonts w:ascii="Times New Roman" w:hAnsi="Times New Roman"/>
                <w:sz w:val="20"/>
                <w:szCs w:val="20"/>
              </w:rPr>
              <w:t>(</w:t>
            </w:r>
            <w:r w:rsidRPr="00A14F2D">
              <w:rPr>
                <w:rStyle w:val="pln"/>
                <w:rFonts w:ascii="Times New Roman" w:hAnsi="Times New Roman"/>
                <w:sz w:val="20"/>
                <w:szCs w:val="20"/>
              </w:rPr>
              <w:t>ASMEXT</w:t>
            </w:r>
            <w:r w:rsidRPr="00A14F2D">
              <w:rPr>
                <w:rStyle w:val="pun"/>
                <w:rFonts w:ascii="Times New Roman" w:hAnsi="Times New Roman"/>
                <w:sz w:val="20"/>
                <w:szCs w:val="20"/>
              </w:rPr>
              <w:t>)</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mi10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mo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pdr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pden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238</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pds</w:t>
            </w:r>
            <w:r w:rsidRPr="00A14F2D">
              <w:rPr>
                <w:rStyle w:val="pun"/>
                <w:rFonts w:ascii="Times New Roman" w:hAnsi="Times New Roman"/>
                <w:sz w:val="20"/>
                <w:szCs w:val="20"/>
              </w:rPr>
              <w:t>=</w:t>
            </w:r>
            <w:r w:rsidRPr="00A14F2D">
              <w:rPr>
                <w:rStyle w:val="lit"/>
                <w:rFonts w:ascii="Times New Roman" w:hAnsi="Times New Roman"/>
                <w:sz w:val="20"/>
                <w:szCs w:val="20"/>
              </w:rPr>
              <w:t>880</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pln"/>
                <w:rFonts w:ascii="Times New Roman" w:hAnsi="Times New Roman"/>
                <w:sz w:val="20"/>
                <w:szCs w:val="20"/>
              </w:rPr>
              <w:t xml:space="preserve">pds1110 </w:t>
            </w:r>
            <w:r w:rsidRPr="00A14F2D">
              <w:rPr>
                <w:rStyle w:val="pun"/>
                <w:rFonts w:ascii="Times New Roman" w:hAnsi="Times New Roman"/>
                <w:sz w:val="20"/>
                <w:szCs w:val="20"/>
              </w:rPr>
              <w:t>--</w:t>
            </w:r>
            <w:r w:rsidRPr="00A14F2D">
              <w:rPr>
                <w:rStyle w:val="pln"/>
                <w:rFonts w:ascii="Times New Roman" w:hAnsi="Times New Roman"/>
                <w:sz w:val="20"/>
                <w:szCs w:val="20"/>
              </w:rPr>
              <w:t xml:space="preserve">program_level_compile </w:t>
            </w:r>
            <w:r w:rsidRPr="00A14F2D">
              <w:rPr>
                <w:rStyle w:val="pun"/>
                <w:rFonts w:ascii="Times New Roman" w:hAnsi="Times New Roman"/>
                <w:sz w:val="20"/>
                <w:szCs w:val="20"/>
              </w:rPr>
              <w:t>-</w:t>
            </w:r>
            <w:r w:rsidRPr="00A14F2D">
              <w:rPr>
                <w:rStyle w:val="pln"/>
                <w:rFonts w:ascii="Times New Roman" w:hAnsi="Times New Roman"/>
                <w:sz w:val="20"/>
                <w:szCs w:val="20"/>
              </w:rPr>
              <w:t>g</w:t>
            </w:r>
          </w:p>
        </w:tc>
      </w:tr>
      <w:tr w:rsidR="00E91986" w:rsidTr="00523AC4">
        <w:tc>
          <w:tcPr>
            <w:tcW w:w="630" w:type="dxa"/>
          </w:tcPr>
          <w:p w:rsidR="00E91986" w:rsidRPr="00E91986" w:rsidRDefault="00BC6D4A"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lastRenderedPageBreak/>
              <w:t>4</w:t>
            </w:r>
            <w:r w:rsidR="00E91986" w:rsidRPr="00E91986">
              <w:rPr>
                <w:rFonts w:ascii="Times New Roman" w:hAnsi="Times New Roman"/>
                <w:bCs/>
                <w:color w:val="000000"/>
                <w:szCs w:val="24"/>
              </w:rPr>
              <w:t>.</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tda2xx-a15</w:t>
            </w:r>
          </w:p>
        </w:tc>
        <w:tc>
          <w:tcPr>
            <w:tcW w:w="1170" w:type="dxa"/>
          </w:tcPr>
          <w:p w:rsidR="00E91986" w:rsidRPr="00E91986" w:rsidRDefault="00422F73" w:rsidP="00E91986">
            <w:pPr>
              <w:pStyle w:val="ListParagraph"/>
              <w:autoSpaceDE w:val="0"/>
              <w:autoSpaceDN w:val="0"/>
              <w:adjustRightInd w:val="0"/>
              <w:spacing w:after="0" w:line="360" w:lineRule="auto"/>
              <w:ind w:left="0"/>
              <w:jc w:val="center"/>
              <w:rPr>
                <w:rFonts w:ascii="Times New Roman" w:hAnsi="Times New Roman"/>
                <w:bCs/>
                <w:color w:val="000000"/>
                <w:szCs w:val="24"/>
              </w:rPr>
            </w:pPr>
            <w:r>
              <w:rPr>
                <w:rFonts w:ascii="Times New Roman" w:hAnsi="Times New Roman"/>
                <w:bCs/>
                <w:color w:val="000000"/>
                <w:szCs w:val="24"/>
              </w:rPr>
              <w:t>Linaro GCC</w:t>
            </w:r>
          </w:p>
        </w:tc>
        <w:tc>
          <w:tcPr>
            <w:tcW w:w="4230" w:type="dxa"/>
          </w:tcPr>
          <w:p w:rsidR="00E91986" w:rsidRPr="00A14F2D" w:rsidRDefault="00B656DA"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pln"/>
                <w:rFonts w:ascii="Times New Roman" w:hAnsi="Times New Roman"/>
                <w:sz w:val="20"/>
                <w:szCs w:val="20"/>
              </w:rPr>
              <w:t xml:space="preserve">c </w:t>
            </w:r>
            <w:r w:rsidRPr="00A14F2D">
              <w:rPr>
                <w:rStyle w:val="pun"/>
                <w:rFonts w:ascii="Times New Roman" w:hAnsi="Times New Roman"/>
                <w:sz w:val="20"/>
                <w:szCs w:val="20"/>
              </w:rPr>
              <w:t>-</w:t>
            </w:r>
            <w:r w:rsidRPr="00A14F2D">
              <w:rPr>
                <w:rStyle w:val="pln"/>
                <w:rFonts w:ascii="Times New Roman" w:hAnsi="Times New Roman"/>
                <w:sz w:val="20"/>
                <w:szCs w:val="20"/>
              </w:rPr>
              <w:t>mcpu</w:t>
            </w:r>
            <w:r w:rsidRPr="00A14F2D">
              <w:rPr>
                <w:rStyle w:val="pun"/>
                <w:rFonts w:ascii="Times New Roman" w:hAnsi="Times New Roman"/>
                <w:sz w:val="20"/>
                <w:szCs w:val="20"/>
              </w:rPr>
              <w:t>=</w:t>
            </w:r>
            <w:r w:rsidRPr="00A14F2D">
              <w:rPr>
                <w:rStyle w:val="pln"/>
                <w:rFonts w:ascii="Times New Roman" w:hAnsi="Times New Roman"/>
                <w:sz w:val="20"/>
                <w:szCs w:val="20"/>
              </w:rPr>
              <w:t>cortex</w:t>
            </w:r>
            <w:r w:rsidRPr="00A14F2D">
              <w:rPr>
                <w:rStyle w:val="pun"/>
                <w:rFonts w:ascii="Times New Roman" w:hAnsi="Times New Roman"/>
                <w:sz w:val="20"/>
                <w:szCs w:val="20"/>
              </w:rPr>
              <w:t>-</w:t>
            </w:r>
            <w:r w:rsidRPr="00A14F2D">
              <w:rPr>
                <w:rStyle w:val="pln"/>
                <w:rFonts w:ascii="Times New Roman" w:hAnsi="Times New Roman"/>
                <w:sz w:val="20"/>
                <w:szCs w:val="20"/>
              </w:rPr>
              <w:t xml:space="preserve">a15 </w:t>
            </w:r>
            <w:r w:rsidRPr="00A14F2D">
              <w:rPr>
                <w:rStyle w:val="pun"/>
                <w:rFonts w:ascii="Times New Roman" w:hAnsi="Times New Roman"/>
                <w:sz w:val="20"/>
                <w:szCs w:val="20"/>
              </w:rPr>
              <w:t>-</w:t>
            </w:r>
            <w:r w:rsidRPr="00A14F2D">
              <w:rPr>
                <w:rStyle w:val="pln"/>
                <w:rFonts w:ascii="Times New Roman" w:hAnsi="Times New Roman"/>
                <w:sz w:val="20"/>
                <w:szCs w:val="20"/>
              </w:rPr>
              <w:t xml:space="preserve">g </w:t>
            </w:r>
            <w:r w:rsidRPr="00A14F2D">
              <w:rPr>
                <w:rStyle w:val="pun"/>
                <w:rFonts w:ascii="Times New Roman" w:hAnsi="Times New Roman"/>
                <w:sz w:val="20"/>
                <w:szCs w:val="20"/>
              </w:rPr>
              <w:t>-</w:t>
            </w:r>
            <w:r w:rsidRPr="00A14F2D">
              <w:rPr>
                <w:rStyle w:val="pln"/>
                <w:rFonts w:ascii="Times New Roman" w:hAnsi="Times New Roman"/>
                <w:sz w:val="20"/>
                <w:szCs w:val="20"/>
              </w:rPr>
              <w:t>mfpu</w:t>
            </w:r>
            <w:r w:rsidRPr="00A14F2D">
              <w:rPr>
                <w:rStyle w:val="pun"/>
                <w:rFonts w:ascii="Times New Roman" w:hAnsi="Times New Roman"/>
                <w:sz w:val="20"/>
                <w:szCs w:val="20"/>
              </w:rPr>
              <w:t>=</w:t>
            </w:r>
            <w:r w:rsidRPr="00A14F2D">
              <w:rPr>
                <w:rStyle w:val="pln"/>
                <w:rFonts w:ascii="Times New Roman" w:hAnsi="Times New Roman"/>
                <w:sz w:val="20"/>
                <w:szCs w:val="20"/>
              </w:rPr>
              <w:t xml:space="preserve">neon </w:t>
            </w:r>
            <w:r w:rsidRPr="00A14F2D">
              <w:rPr>
                <w:rStyle w:val="pun"/>
                <w:rFonts w:ascii="Times New Roman" w:hAnsi="Times New Roman"/>
                <w:sz w:val="20"/>
                <w:szCs w:val="20"/>
              </w:rPr>
              <w:t>-</w:t>
            </w:r>
            <w:r w:rsidRPr="00A14F2D">
              <w:rPr>
                <w:rStyle w:val="pln"/>
                <w:rFonts w:ascii="Times New Roman" w:hAnsi="Times New Roman"/>
                <w:sz w:val="20"/>
                <w:szCs w:val="20"/>
              </w:rPr>
              <w:t>mfloat</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 xml:space="preserve">hard </w:t>
            </w:r>
            <w:r w:rsidRPr="00A14F2D">
              <w:rPr>
                <w:rStyle w:val="pun"/>
                <w:rFonts w:ascii="Times New Roman" w:hAnsi="Times New Roman"/>
                <w:sz w:val="20"/>
                <w:szCs w:val="20"/>
              </w:rPr>
              <w:t>-</w:t>
            </w:r>
            <w:r w:rsidRPr="00A14F2D">
              <w:rPr>
                <w:rStyle w:val="pln"/>
                <w:rFonts w:ascii="Times New Roman" w:hAnsi="Times New Roman"/>
                <w:sz w:val="20"/>
                <w:szCs w:val="20"/>
              </w:rPr>
              <w:t>mabi</w:t>
            </w:r>
            <w:r w:rsidRPr="00A14F2D">
              <w:rPr>
                <w:rStyle w:val="pun"/>
                <w:rFonts w:ascii="Times New Roman" w:hAnsi="Times New Roman"/>
                <w:sz w:val="20"/>
                <w:szCs w:val="20"/>
              </w:rPr>
              <w:t>=</w:t>
            </w:r>
            <w:r w:rsidRPr="00A14F2D">
              <w:rPr>
                <w:rStyle w:val="pln"/>
                <w:rFonts w:ascii="Times New Roman" w:hAnsi="Times New Roman"/>
                <w:sz w:val="20"/>
                <w:szCs w:val="20"/>
              </w:rPr>
              <w:t xml:space="preserve">aapcs </w:t>
            </w:r>
            <w:r w:rsidRPr="00A14F2D">
              <w:rPr>
                <w:rStyle w:val="pun"/>
                <w:rFonts w:ascii="Times New Roman" w:hAnsi="Times New Roman"/>
                <w:sz w:val="20"/>
                <w:szCs w:val="20"/>
              </w:rPr>
              <w:t>-</w:t>
            </w:r>
            <w:r w:rsidRPr="00A14F2D">
              <w:rPr>
                <w:rStyle w:val="pln"/>
                <w:rFonts w:ascii="Times New Roman" w:hAnsi="Times New Roman"/>
                <w:sz w:val="20"/>
                <w:szCs w:val="20"/>
              </w:rPr>
              <w:t>mapcs</w:t>
            </w:r>
            <w:r w:rsidRPr="00A14F2D">
              <w:rPr>
                <w:rStyle w:val="pun"/>
                <w:rFonts w:ascii="Times New Roman" w:hAnsi="Times New Roman"/>
                <w:sz w:val="20"/>
                <w:szCs w:val="20"/>
              </w:rPr>
              <w:t>-</w:t>
            </w:r>
            <w:r w:rsidRPr="00A14F2D">
              <w:rPr>
                <w:rStyle w:val="pln"/>
                <w:rFonts w:ascii="Times New Roman" w:hAnsi="Times New Roman"/>
                <w:sz w:val="20"/>
                <w:szCs w:val="20"/>
              </w:rPr>
              <w:t>frame  </w:t>
            </w:r>
            <w:r w:rsidRPr="00A14F2D">
              <w:rPr>
                <w:rStyle w:val="pun"/>
                <w:rFonts w:ascii="Times New Roman" w:hAnsi="Times New Roman"/>
                <w:sz w:val="20"/>
                <w:szCs w:val="20"/>
              </w:rPr>
              <w:t>-</w:t>
            </w:r>
            <w:r w:rsidRPr="00A14F2D">
              <w:rPr>
                <w:rStyle w:val="pln"/>
                <w:rFonts w:ascii="Times New Roman" w:hAnsi="Times New Roman"/>
                <w:sz w:val="20"/>
                <w:szCs w:val="20"/>
              </w:rPr>
              <w:t>ffunction</w:t>
            </w:r>
            <w:r w:rsidRPr="00A14F2D">
              <w:rPr>
                <w:rStyle w:val="pun"/>
                <w:rFonts w:ascii="Times New Roman" w:hAnsi="Times New Roman"/>
                <w:sz w:val="20"/>
                <w:szCs w:val="20"/>
              </w:rPr>
              <w:t>-</w:t>
            </w:r>
            <w:r w:rsidRPr="00A14F2D">
              <w:rPr>
                <w:rStyle w:val="pln"/>
                <w:rFonts w:ascii="Times New Roman" w:hAnsi="Times New Roman"/>
                <w:sz w:val="20"/>
                <w:szCs w:val="20"/>
              </w:rPr>
              <w:t xml:space="preserve">sections </w:t>
            </w:r>
            <w:r w:rsidRPr="00A14F2D">
              <w:rPr>
                <w:rStyle w:val="pun"/>
                <w:rFonts w:ascii="Times New Roman" w:hAnsi="Times New Roman"/>
                <w:sz w:val="20"/>
                <w:szCs w:val="20"/>
              </w:rPr>
              <w:t>-</w:t>
            </w:r>
            <w:r w:rsidRPr="00A14F2D">
              <w:rPr>
                <w:rStyle w:val="pln"/>
                <w:rFonts w:ascii="Times New Roman" w:hAnsi="Times New Roman"/>
                <w:sz w:val="20"/>
                <w:szCs w:val="20"/>
              </w:rPr>
              <w:t>fdata</w:t>
            </w:r>
            <w:r w:rsidRPr="00A14F2D">
              <w:rPr>
                <w:rStyle w:val="pun"/>
                <w:rFonts w:ascii="Times New Roman" w:hAnsi="Times New Roman"/>
                <w:sz w:val="20"/>
                <w:szCs w:val="20"/>
              </w:rPr>
              <w:t>-</w:t>
            </w:r>
            <w:r w:rsidRPr="00A14F2D">
              <w:rPr>
                <w:rStyle w:val="pln"/>
                <w:rFonts w:ascii="Times New Roman" w:hAnsi="Times New Roman"/>
                <w:sz w:val="20"/>
                <w:szCs w:val="20"/>
              </w:rPr>
              <w:t>sections</w:t>
            </w:r>
          </w:p>
        </w:tc>
        <w:tc>
          <w:tcPr>
            <w:tcW w:w="4320" w:type="dxa"/>
          </w:tcPr>
          <w:p w:rsidR="00E91986" w:rsidRPr="00A14F2D" w:rsidRDefault="00B656DA" w:rsidP="00E91986">
            <w:pPr>
              <w:pStyle w:val="ListParagraph"/>
              <w:autoSpaceDE w:val="0"/>
              <w:autoSpaceDN w:val="0"/>
              <w:adjustRightInd w:val="0"/>
              <w:spacing w:after="0" w:line="360" w:lineRule="auto"/>
              <w:ind w:left="0"/>
              <w:jc w:val="center"/>
              <w:rPr>
                <w:rFonts w:ascii="Times New Roman" w:hAnsi="Times New Roman"/>
                <w:bCs/>
                <w:color w:val="000000"/>
                <w:sz w:val="20"/>
                <w:szCs w:val="20"/>
              </w:rPr>
            </w:pPr>
            <w:r w:rsidRPr="00A14F2D">
              <w:rPr>
                <w:rStyle w:val="pun"/>
                <w:rFonts w:ascii="Times New Roman" w:hAnsi="Times New Roman"/>
                <w:sz w:val="20"/>
                <w:szCs w:val="20"/>
              </w:rPr>
              <w:t>-</w:t>
            </w:r>
            <w:r w:rsidRPr="00A14F2D">
              <w:rPr>
                <w:rStyle w:val="typ"/>
                <w:rFonts w:ascii="Times New Roman" w:hAnsi="Times New Roman"/>
                <w:sz w:val="20"/>
                <w:szCs w:val="20"/>
              </w:rPr>
              <w:t>Wunused</w:t>
            </w:r>
            <w:r w:rsidRPr="00A14F2D">
              <w:rPr>
                <w:rStyle w:val="pln"/>
                <w:rFonts w:ascii="Times New Roman" w:hAnsi="Times New Roman"/>
                <w:sz w:val="20"/>
                <w:szCs w:val="20"/>
              </w:rPr>
              <w:t xml:space="preserve"> </w:t>
            </w:r>
            <w:r w:rsidRPr="00A14F2D">
              <w:rPr>
                <w:rStyle w:val="pun"/>
                <w:rFonts w:ascii="Times New Roman" w:hAnsi="Times New Roman"/>
                <w:sz w:val="20"/>
                <w:szCs w:val="20"/>
              </w:rPr>
              <w:t>-</w:t>
            </w:r>
            <w:r w:rsidRPr="00A14F2D">
              <w:rPr>
                <w:rStyle w:val="typ"/>
                <w:rFonts w:ascii="Times New Roman" w:hAnsi="Times New Roman"/>
                <w:sz w:val="20"/>
                <w:szCs w:val="20"/>
              </w:rPr>
              <w:t>Wunknown</w:t>
            </w:r>
            <w:r w:rsidRPr="00A14F2D">
              <w:rPr>
                <w:rStyle w:val="pun"/>
                <w:rFonts w:ascii="Times New Roman" w:hAnsi="Times New Roman"/>
                <w:sz w:val="20"/>
                <w:szCs w:val="20"/>
              </w:rPr>
              <w:t>-</w:t>
            </w:r>
            <w:r w:rsidRPr="00A14F2D">
              <w:rPr>
                <w:rStyle w:val="pln"/>
                <w:rFonts w:ascii="Times New Roman" w:hAnsi="Times New Roman"/>
                <w:sz w:val="20"/>
                <w:szCs w:val="20"/>
              </w:rPr>
              <w:t xml:space="preserve">pragmas </w:t>
            </w:r>
            <w:r w:rsidRPr="00A14F2D">
              <w:rPr>
                <w:rStyle w:val="pun"/>
                <w:rFonts w:ascii="Times New Roman" w:hAnsi="Times New Roman"/>
                <w:sz w:val="20"/>
                <w:szCs w:val="20"/>
              </w:rPr>
              <w:t>-</w:t>
            </w:r>
            <w:r w:rsidRPr="00A14F2D">
              <w:rPr>
                <w:rStyle w:val="pln"/>
                <w:rFonts w:ascii="Times New Roman" w:hAnsi="Times New Roman"/>
                <w:sz w:val="20"/>
                <w:szCs w:val="20"/>
              </w:rPr>
              <w:t>ffunction</w:t>
            </w:r>
            <w:r w:rsidRPr="00A14F2D">
              <w:rPr>
                <w:rStyle w:val="pun"/>
                <w:rFonts w:ascii="Times New Roman" w:hAnsi="Times New Roman"/>
                <w:sz w:val="20"/>
                <w:szCs w:val="20"/>
              </w:rPr>
              <w:t>-</w:t>
            </w:r>
            <w:r w:rsidRPr="00A14F2D">
              <w:rPr>
                <w:rStyle w:val="pln"/>
                <w:rFonts w:ascii="Times New Roman" w:hAnsi="Times New Roman"/>
                <w:sz w:val="20"/>
                <w:szCs w:val="20"/>
              </w:rPr>
              <w:t xml:space="preserve">sections </w:t>
            </w:r>
            <w:r w:rsidRPr="00A14F2D">
              <w:rPr>
                <w:rStyle w:val="pun"/>
                <w:rFonts w:ascii="Times New Roman" w:hAnsi="Times New Roman"/>
                <w:sz w:val="20"/>
                <w:szCs w:val="20"/>
              </w:rPr>
              <w:t>-</w:t>
            </w:r>
            <w:r w:rsidRPr="00A14F2D">
              <w:rPr>
                <w:rStyle w:val="pln"/>
                <w:rFonts w:ascii="Times New Roman" w:hAnsi="Times New Roman"/>
                <w:sz w:val="20"/>
                <w:szCs w:val="20"/>
              </w:rPr>
              <w:t>fdata</w:t>
            </w:r>
            <w:r w:rsidRPr="00A14F2D">
              <w:rPr>
                <w:rStyle w:val="pun"/>
                <w:rFonts w:ascii="Times New Roman" w:hAnsi="Times New Roman"/>
                <w:sz w:val="20"/>
                <w:szCs w:val="20"/>
              </w:rPr>
              <w:t>-</w:t>
            </w:r>
            <w:r w:rsidRPr="00A14F2D">
              <w:rPr>
                <w:rStyle w:val="pln"/>
                <w:rFonts w:ascii="Times New Roman" w:hAnsi="Times New Roman"/>
                <w:sz w:val="20"/>
                <w:szCs w:val="20"/>
              </w:rPr>
              <w:t xml:space="preserve">sections </w:t>
            </w:r>
            <w:r w:rsidRPr="00A14F2D">
              <w:rPr>
                <w:rStyle w:val="pun"/>
                <w:rFonts w:ascii="Times New Roman" w:hAnsi="Times New Roman"/>
                <w:sz w:val="20"/>
                <w:szCs w:val="20"/>
              </w:rPr>
              <w:t>-</w:t>
            </w:r>
            <w:r w:rsidRPr="00A14F2D">
              <w:rPr>
                <w:rStyle w:val="pln"/>
                <w:rFonts w:ascii="Times New Roman" w:hAnsi="Times New Roman"/>
                <w:sz w:val="20"/>
                <w:szCs w:val="20"/>
              </w:rPr>
              <w:t>mcpu</w:t>
            </w:r>
            <w:r w:rsidRPr="00A14F2D">
              <w:rPr>
                <w:rStyle w:val="pun"/>
                <w:rFonts w:ascii="Times New Roman" w:hAnsi="Times New Roman"/>
                <w:sz w:val="20"/>
                <w:szCs w:val="20"/>
              </w:rPr>
              <w:t>=</w:t>
            </w:r>
            <w:r w:rsidRPr="00A14F2D">
              <w:rPr>
                <w:rStyle w:val="pln"/>
                <w:rFonts w:ascii="Times New Roman" w:hAnsi="Times New Roman"/>
                <w:sz w:val="20"/>
                <w:szCs w:val="20"/>
              </w:rPr>
              <w:t>cortex</w:t>
            </w:r>
            <w:r w:rsidRPr="00A14F2D">
              <w:rPr>
                <w:rStyle w:val="pun"/>
                <w:rFonts w:ascii="Times New Roman" w:hAnsi="Times New Roman"/>
                <w:sz w:val="20"/>
                <w:szCs w:val="20"/>
              </w:rPr>
              <w:t>-</w:t>
            </w:r>
            <w:r w:rsidRPr="00A14F2D">
              <w:rPr>
                <w:rStyle w:val="pln"/>
                <w:rFonts w:ascii="Times New Roman" w:hAnsi="Times New Roman"/>
                <w:sz w:val="20"/>
                <w:szCs w:val="20"/>
              </w:rPr>
              <w:t xml:space="preserve">a15 </w:t>
            </w:r>
            <w:r w:rsidRPr="00A14F2D">
              <w:rPr>
                <w:rStyle w:val="pun"/>
                <w:rFonts w:ascii="Times New Roman" w:hAnsi="Times New Roman"/>
                <w:sz w:val="20"/>
                <w:szCs w:val="20"/>
              </w:rPr>
              <w:t>-</w:t>
            </w:r>
            <w:r w:rsidRPr="00A14F2D">
              <w:rPr>
                <w:rStyle w:val="pln"/>
                <w:rFonts w:ascii="Times New Roman" w:hAnsi="Times New Roman"/>
                <w:sz w:val="20"/>
                <w:szCs w:val="20"/>
              </w:rPr>
              <w:t>mfpu</w:t>
            </w:r>
            <w:r w:rsidRPr="00A14F2D">
              <w:rPr>
                <w:rStyle w:val="pun"/>
                <w:rFonts w:ascii="Times New Roman" w:hAnsi="Times New Roman"/>
                <w:sz w:val="20"/>
                <w:szCs w:val="20"/>
              </w:rPr>
              <w:t>=</w:t>
            </w:r>
            <w:r w:rsidRPr="00A14F2D">
              <w:rPr>
                <w:rStyle w:val="pln"/>
                <w:rFonts w:ascii="Times New Roman" w:hAnsi="Times New Roman"/>
                <w:sz w:val="20"/>
                <w:szCs w:val="20"/>
              </w:rPr>
              <w:t xml:space="preserve">neon </w:t>
            </w:r>
            <w:r w:rsidRPr="00A14F2D">
              <w:rPr>
                <w:rStyle w:val="pun"/>
                <w:rFonts w:ascii="Times New Roman" w:hAnsi="Times New Roman"/>
                <w:sz w:val="20"/>
                <w:szCs w:val="20"/>
              </w:rPr>
              <w:t>-</w:t>
            </w:r>
            <w:r w:rsidRPr="00A14F2D">
              <w:rPr>
                <w:rStyle w:val="pln"/>
                <w:rFonts w:ascii="Times New Roman" w:hAnsi="Times New Roman"/>
                <w:sz w:val="20"/>
                <w:szCs w:val="20"/>
              </w:rPr>
              <w:t>mfloat</w:t>
            </w:r>
            <w:r w:rsidRPr="00A14F2D">
              <w:rPr>
                <w:rStyle w:val="pun"/>
                <w:rFonts w:ascii="Times New Roman" w:hAnsi="Times New Roman"/>
                <w:sz w:val="20"/>
                <w:szCs w:val="20"/>
              </w:rPr>
              <w:t>-</w:t>
            </w:r>
            <w:r w:rsidRPr="00A14F2D">
              <w:rPr>
                <w:rStyle w:val="pln"/>
                <w:rFonts w:ascii="Times New Roman" w:hAnsi="Times New Roman"/>
                <w:sz w:val="20"/>
                <w:szCs w:val="20"/>
              </w:rPr>
              <w:t>abi</w:t>
            </w:r>
            <w:r w:rsidRPr="00A14F2D">
              <w:rPr>
                <w:rStyle w:val="pun"/>
                <w:rFonts w:ascii="Times New Roman" w:hAnsi="Times New Roman"/>
                <w:sz w:val="20"/>
                <w:szCs w:val="20"/>
              </w:rPr>
              <w:t>=</w:t>
            </w:r>
            <w:r w:rsidRPr="00A14F2D">
              <w:rPr>
                <w:rStyle w:val="pln"/>
                <w:rFonts w:ascii="Times New Roman" w:hAnsi="Times New Roman"/>
                <w:sz w:val="20"/>
                <w:szCs w:val="20"/>
              </w:rPr>
              <w:t xml:space="preserve">hard </w:t>
            </w:r>
            <w:r w:rsidRPr="00A14F2D">
              <w:rPr>
                <w:rStyle w:val="pun"/>
                <w:rFonts w:ascii="Times New Roman" w:hAnsi="Times New Roman"/>
                <w:sz w:val="20"/>
                <w:szCs w:val="20"/>
              </w:rPr>
              <w:t>-</w:t>
            </w:r>
            <w:r w:rsidRPr="00A14F2D">
              <w:rPr>
                <w:rStyle w:val="pln"/>
                <w:rFonts w:ascii="Times New Roman" w:hAnsi="Times New Roman"/>
                <w:sz w:val="20"/>
                <w:szCs w:val="20"/>
              </w:rPr>
              <w:t>mabi</w:t>
            </w:r>
            <w:r w:rsidRPr="00A14F2D">
              <w:rPr>
                <w:rStyle w:val="pun"/>
                <w:rFonts w:ascii="Times New Roman" w:hAnsi="Times New Roman"/>
                <w:sz w:val="20"/>
                <w:szCs w:val="20"/>
              </w:rPr>
              <w:t>=</w:t>
            </w:r>
            <w:r w:rsidRPr="00A14F2D">
              <w:rPr>
                <w:rStyle w:val="pln"/>
                <w:rFonts w:ascii="Times New Roman" w:hAnsi="Times New Roman"/>
                <w:sz w:val="20"/>
                <w:szCs w:val="20"/>
              </w:rPr>
              <w:t xml:space="preserve">aapcs </w:t>
            </w:r>
            <w:r w:rsidRPr="00A14F2D">
              <w:rPr>
                <w:rStyle w:val="pun"/>
                <w:rFonts w:ascii="Times New Roman" w:hAnsi="Times New Roman"/>
                <w:sz w:val="20"/>
                <w:szCs w:val="20"/>
              </w:rPr>
              <w:t>-</w:t>
            </w:r>
            <w:r w:rsidRPr="00A14F2D">
              <w:rPr>
                <w:rStyle w:val="pln"/>
                <w:rFonts w:ascii="Times New Roman" w:hAnsi="Times New Roman"/>
                <w:sz w:val="20"/>
                <w:szCs w:val="20"/>
              </w:rPr>
              <w:t>mapcs</w:t>
            </w:r>
            <w:r w:rsidRPr="00A14F2D">
              <w:rPr>
                <w:rStyle w:val="pun"/>
                <w:rFonts w:ascii="Times New Roman" w:hAnsi="Times New Roman"/>
                <w:sz w:val="20"/>
                <w:szCs w:val="20"/>
              </w:rPr>
              <w:t>-</w:t>
            </w:r>
            <w:r w:rsidRPr="00A14F2D">
              <w:rPr>
                <w:rStyle w:val="pln"/>
                <w:rFonts w:ascii="Times New Roman" w:hAnsi="Times New Roman"/>
                <w:sz w:val="20"/>
                <w:szCs w:val="20"/>
              </w:rPr>
              <w:t xml:space="preserve">frame </w:t>
            </w:r>
            <w:r w:rsidRPr="00A14F2D">
              <w:rPr>
                <w:rStyle w:val="pun"/>
                <w:rFonts w:ascii="Times New Roman" w:hAnsi="Times New Roman"/>
                <w:sz w:val="20"/>
                <w:szCs w:val="20"/>
              </w:rPr>
              <w:t>-</w:t>
            </w:r>
            <w:r w:rsidRPr="00A14F2D">
              <w:rPr>
                <w:rStyle w:val="pln"/>
                <w:rFonts w:ascii="Times New Roman" w:hAnsi="Times New Roman"/>
                <w:sz w:val="20"/>
                <w:szCs w:val="20"/>
              </w:rPr>
              <w:t>g</w:t>
            </w:r>
          </w:p>
        </w:tc>
      </w:tr>
    </w:tbl>
    <w:p w:rsidR="002746FB" w:rsidRPr="002746FB" w:rsidRDefault="002746FB" w:rsidP="002746FB">
      <w:pPr>
        <w:pStyle w:val="ListParagraph"/>
        <w:autoSpaceDE w:val="0"/>
        <w:autoSpaceDN w:val="0"/>
        <w:adjustRightInd w:val="0"/>
        <w:spacing w:after="0" w:line="360" w:lineRule="auto"/>
        <w:rPr>
          <w:rFonts w:ascii="Times New Roman" w:hAnsi="Times New Roman"/>
          <w:b/>
          <w:bCs/>
          <w:color w:val="000000"/>
          <w:sz w:val="24"/>
          <w:szCs w:val="24"/>
        </w:rPr>
      </w:pPr>
    </w:p>
    <w:p w:rsidR="00E91986" w:rsidRPr="002746FB" w:rsidRDefault="002746FB" w:rsidP="00E91986">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For A8 core and TMS470 tool chain, added optimization switch –O3 in release mode.</w:t>
      </w:r>
    </w:p>
    <w:p w:rsidR="002746FB" w:rsidRPr="002746FB" w:rsidRDefault="002746FB" w:rsidP="002746FB">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Added CFLAGS “</w:t>
      </w:r>
      <w:r w:rsidRPr="002746FB">
        <w:rPr>
          <w:rFonts w:ascii="Times New Roman" w:hAnsi="Times New Roman"/>
          <w:sz w:val="24"/>
          <w:szCs w:val="24"/>
        </w:rPr>
        <w:t>-ms -oe -O3 -op0 -os --optimize_with_debug --inline_recursion_limit=20</w:t>
      </w:r>
      <w:r>
        <w:rPr>
          <w:rFonts w:ascii="Times New Roman" w:hAnsi="Times New Roman"/>
          <w:sz w:val="24"/>
          <w:szCs w:val="24"/>
        </w:rPr>
        <w:t>”</w:t>
      </w:r>
      <w:r w:rsidR="00B255F3">
        <w:rPr>
          <w:rFonts w:ascii="Times New Roman" w:hAnsi="Times New Roman"/>
          <w:sz w:val="24"/>
          <w:szCs w:val="24"/>
        </w:rPr>
        <w:t xml:space="preserve"> for M3/M4- </w:t>
      </w:r>
      <w:r>
        <w:rPr>
          <w:rFonts w:ascii="Times New Roman" w:hAnsi="Times New Roman"/>
          <w:sz w:val="24"/>
          <w:szCs w:val="24"/>
        </w:rPr>
        <w:t xml:space="preserve">TMS470 </w:t>
      </w:r>
      <w:r w:rsidR="003D14DD">
        <w:rPr>
          <w:rFonts w:ascii="Times New Roman" w:hAnsi="Times New Roman"/>
          <w:sz w:val="24"/>
          <w:szCs w:val="24"/>
        </w:rPr>
        <w:t>compiler</w:t>
      </w:r>
      <w:r>
        <w:rPr>
          <w:rFonts w:ascii="Times New Roman" w:hAnsi="Times New Roman"/>
          <w:sz w:val="24"/>
          <w:szCs w:val="24"/>
        </w:rPr>
        <w:t xml:space="preserve"> in release mode.</w:t>
      </w:r>
    </w:p>
    <w:p w:rsidR="002746FB" w:rsidRPr="00B255F3" w:rsidRDefault="003D14DD" w:rsidP="003D14DD">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Added CFLAG “</w:t>
      </w:r>
      <w:r w:rsidRPr="003D14DD">
        <w:rPr>
          <w:rFonts w:ascii="Times New Roman" w:hAnsi="Times New Roman"/>
          <w:sz w:val="24"/>
          <w:szCs w:val="24"/>
        </w:rPr>
        <w:t>--optimize_with_debug</w:t>
      </w:r>
      <w:r>
        <w:rPr>
          <w:rFonts w:ascii="Times New Roman" w:hAnsi="Times New Roman"/>
          <w:sz w:val="24"/>
          <w:szCs w:val="24"/>
        </w:rPr>
        <w:t>” for C66x/C674x</w:t>
      </w:r>
      <w:r w:rsidR="00B255F3">
        <w:rPr>
          <w:rFonts w:ascii="Times New Roman" w:hAnsi="Times New Roman"/>
          <w:sz w:val="24"/>
          <w:szCs w:val="24"/>
        </w:rPr>
        <w:t xml:space="preserve">- </w:t>
      </w:r>
      <w:r>
        <w:rPr>
          <w:rFonts w:ascii="Times New Roman" w:hAnsi="Times New Roman"/>
          <w:sz w:val="24"/>
          <w:szCs w:val="24"/>
        </w:rPr>
        <w:t>C6000 compiler in release mode.</w:t>
      </w:r>
    </w:p>
    <w:p w:rsidR="00B255F3" w:rsidRPr="00CF5490" w:rsidRDefault="00B255F3" w:rsidP="00B255F3">
      <w:pPr>
        <w:pStyle w:val="ListParagraph"/>
        <w:numPr>
          <w:ilvl w:val="0"/>
          <w:numId w:val="16"/>
        </w:numPr>
        <w:autoSpaceDE w:val="0"/>
        <w:autoSpaceDN w:val="0"/>
        <w:adjustRightInd w:val="0"/>
        <w:spacing w:after="0" w:line="360" w:lineRule="auto"/>
        <w:rPr>
          <w:rFonts w:ascii="Times New Roman" w:hAnsi="Times New Roman"/>
          <w:b/>
          <w:bCs/>
          <w:color w:val="000000"/>
          <w:sz w:val="24"/>
          <w:szCs w:val="24"/>
        </w:rPr>
      </w:pPr>
      <w:r>
        <w:rPr>
          <w:rFonts w:ascii="Times New Roman" w:hAnsi="Times New Roman"/>
          <w:sz w:val="24"/>
          <w:szCs w:val="24"/>
        </w:rPr>
        <w:t>Added linker options “</w:t>
      </w:r>
      <w:r w:rsidRPr="00B255F3">
        <w:rPr>
          <w:rFonts w:ascii="Times New Roman" w:hAnsi="Times New Roman"/>
          <w:sz w:val="24"/>
          <w:szCs w:val="24"/>
        </w:rPr>
        <w:t>-mfloat-abi=hard -nostartfiles -Wl,-static -Wl,--gc-sections</w:t>
      </w:r>
      <w:r>
        <w:rPr>
          <w:rFonts w:ascii="Times New Roman" w:hAnsi="Times New Roman"/>
          <w:sz w:val="24"/>
          <w:szCs w:val="24"/>
        </w:rPr>
        <w:t>” for A15- GCC tool chain.</w:t>
      </w:r>
    </w:p>
    <w:p w:rsidR="00CF5490" w:rsidRPr="002746FB" w:rsidRDefault="00CF5490" w:rsidP="006B678C">
      <w:pPr>
        <w:pStyle w:val="ListParagraph"/>
        <w:autoSpaceDE w:val="0"/>
        <w:autoSpaceDN w:val="0"/>
        <w:adjustRightInd w:val="0"/>
        <w:spacing w:after="0" w:line="360" w:lineRule="auto"/>
        <w:rPr>
          <w:rFonts w:ascii="Times New Roman" w:hAnsi="Times New Roman"/>
          <w:b/>
          <w:bCs/>
          <w:color w:val="000000"/>
          <w:sz w:val="24"/>
          <w:szCs w:val="24"/>
        </w:rPr>
      </w:pPr>
    </w:p>
    <w:p w:rsidR="007D3588" w:rsidRDefault="007D3588" w:rsidP="007D3588">
      <w:pPr>
        <w:autoSpaceDE w:val="0"/>
        <w:autoSpaceDN w:val="0"/>
        <w:adjustRightInd w:val="0"/>
        <w:spacing w:after="0" w:line="360" w:lineRule="auto"/>
        <w:ind w:left="720"/>
        <w:rPr>
          <w:rFonts w:ascii="Times New Roman" w:hAnsi="Times New Roman"/>
          <w:sz w:val="24"/>
          <w:szCs w:val="24"/>
        </w:rPr>
      </w:pPr>
    </w:p>
    <w:p w:rsidR="00102B4B" w:rsidRDefault="00102B4B" w:rsidP="00213303">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Supported/ Validated Examples</w:t>
      </w:r>
    </w:p>
    <w:p w:rsidR="00213303" w:rsidRDefault="00213303" w:rsidP="00213303">
      <w:pPr>
        <w:pStyle w:val="ListParagraph"/>
        <w:autoSpaceDE w:val="0"/>
        <w:autoSpaceDN w:val="0"/>
        <w:adjustRightInd w:val="0"/>
        <w:spacing w:after="0" w:line="240" w:lineRule="auto"/>
        <w:rPr>
          <w:rFonts w:ascii="Arial-BoldMT" w:hAnsi="Arial-BoldMT" w:cs="Arial-BoldMT"/>
          <w:b/>
          <w:bCs/>
          <w:color w:val="000000"/>
          <w:sz w:val="28"/>
          <w:szCs w:val="28"/>
        </w:rPr>
      </w:pPr>
    </w:p>
    <w:p w:rsidR="00213303" w:rsidRPr="00060DD1" w:rsidRDefault="00213303" w:rsidP="00060DD1">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 xml:space="preserve">Starterware examples are supported for multiples cores and multiple platforms. In case of A8 core on TI814x multiple tool chains are supported. </w:t>
      </w:r>
      <w:r w:rsidR="00060DD1">
        <w:rPr>
          <w:rFonts w:ascii="Times New Roman" w:hAnsi="Times New Roman"/>
          <w:bCs/>
          <w:color w:val="000000"/>
          <w:sz w:val="24"/>
          <w:szCs w:val="28"/>
        </w:rPr>
        <w:t>The following legend is applicable to a particular core on a particular platform and for a particular tool chain (Only in case of A8 and TI814x):</w:t>
      </w:r>
    </w:p>
    <w:p w:rsidR="00213303" w:rsidRDefault="00213303" w:rsidP="00213303">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 xml:space="preserve">Yes – Example is supported </w:t>
      </w:r>
      <w:r w:rsidR="00060DD1">
        <w:rPr>
          <w:rFonts w:ascii="Times New Roman" w:hAnsi="Times New Roman"/>
          <w:bCs/>
          <w:color w:val="000000"/>
          <w:sz w:val="24"/>
          <w:szCs w:val="28"/>
        </w:rPr>
        <w:t>and tested successfully for this release</w:t>
      </w:r>
    </w:p>
    <w:p w:rsidR="00213303" w:rsidRDefault="00213303" w:rsidP="00213303">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213303" w:rsidRDefault="00213303" w:rsidP="00213303">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060DD1" w:rsidRDefault="00060DD1" w:rsidP="00213303">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6C5811" w:rsidRPr="006C5811" w:rsidRDefault="006C5811" w:rsidP="006C5811">
      <w:pPr>
        <w:autoSpaceDE w:val="0"/>
        <w:autoSpaceDN w:val="0"/>
        <w:adjustRightInd w:val="0"/>
        <w:spacing w:after="0" w:line="240" w:lineRule="auto"/>
        <w:rPr>
          <w:rFonts w:ascii="Times New Roman" w:hAnsi="Times New Roman"/>
          <w:bCs/>
          <w:color w:val="000000"/>
          <w:sz w:val="24"/>
          <w:szCs w:val="28"/>
        </w:rPr>
      </w:pPr>
    </w:p>
    <w:tbl>
      <w:tblPr>
        <w:tblStyle w:val="TableGrid1"/>
        <w:tblW w:w="10890" w:type="dxa"/>
        <w:tblInd w:w="-162" w:type="dxa"/>
        <w:tblLayout w:type="fixed"/>
        <w:tblLook w:val="04A0" w:firstRow="1" w:lastRow="0" w:firstColumn="1" w:lastColumn="0" w:noHBand="0" w:noVBand="1"/>
      </w:tblPr>
      <w:tblGrid>
        <w:gridCol w:w="2610"/>
        <w:gridCol w:w="3780"/>
        <w:gridCol w:w="630"/>
        <w:gridCol w:w="630"/>
        <w:gridCol w:w="540"/>
        <w:gridCol w:w="810"/>
        <w:gridCol w:w="630"/>
        <w:gridCol w:w="540"/>
        <w:gridCol w:w="720"/>
      </w:tblGrid>
      <w:tr w:rsidR="00102B4B" w:rsidRPr="00102B4B" w:rsidTr="006C5811">
        <w:tc>
          <w:tcPr>
            <w:tcW w:w="2610" w:type="dxa"/>
            <w:vMerge w:val="restart"/>
            <w:shd w:val="clear" w:color="auto" w:fill="BFBFBF" w:themeFill="background1" w:themeFillShade="BF"/>
          </w:tcPr>
          <w:p w:rsidR="00102B4B" w:rsidRPr="00102B4B" w:rsidRDefault="00102B4B" w:rsidP="00102B4B">
            <w:pPr>
              <w:spacing w:after="0" w:line="240" w:lineRule="auto"/>
              <w:jc w:val="center"/>
              <w:rPr>
                <w:b/>
              </w:rPr>
            </w:pPr>
            <w:r w:rsidRPr="00102B4B">
              <w:rPr>
                <w:b/>
              </w:rPr>
              <w:t>Example</w:t>
            </w:r>
          </w:p>
        </w:tc>
        <w:tc>
          <w:tcPr>
            <w:tcW w:w="3780" w:type="dxa"/>
            <w:vMerge w:val="restart"/>
            <w:shd w:val="clear" w:color="auto" w:fill="BFBFBF" w:themeFill="background1" w:themeFillShade="BF"/>
          </w:tcPr>
          <w:p w:rsidR="00102B4B" w:rsidRPr="00102B4B" w:rsidRDefault="00102B4B" w:rsidP="00102B4B">
            <w:pPr>
              <w:spacing w:after="0" w:line="240" w:lineRule="auto"/>
              <w:jc w:val="center"/>
              <w:rPr>
                <w:b/>
              </w:rPr>
            </w:pPr>
            <w:r w:rsidRPr="00102B4B">
              <w:rPr>
                <w:b/>
              </w:rPr>
              <w:t>Folder</w:t>
            </w:r>
          </w:p>
        </w:tc>
        <w:tc>
          <w:tcPr>
            <w:tcW w:w="2610" w:type="dxa"/>
            <w:gridSpan w:val="4"/>
            <w:shd w:val="clear" w:color="auto" w:fill="BFBFBF" w:themeFill="background1" w:themeFillShade="BF"/>
          </w:tcPr>
          <w:p w:rsidR="00102B4B" w:rsidRPr="00102B4B" w:rsidRDefault="00102B4B" w:rsidP="00102B4B">
            <w:pPr>
              <w:spacing w:after="0" w:line="240" w:lineRule="auto"/>
              <w:jc w:val="center"/>
              <w:rPr>
                <w:b/>
              </w:rPr>
            </w:pPr>
            <w:r w:rsidRPr="00102B4B">
              <w:rPr>
                <w:b/>
              </w:rPr>
              <w:t>TI814X</w:t>
            </w:r>
          </w:p>
        </w:tc>
        <w:tc>
          <w:tcPr>
            <w:tcW w:w="1890" w:type="dxa"/>
            <w:gridSpan w:val="3"/>
            <w:shd w:val="clear" w:color="auto" w:fill="BFBFBF" w:themeFill="background1" w:themeFillShade="BF"/>
          </w:tcPr>
          <w:p w:rsidR="00102B4B" w:rsidRPr="00102B4B" w:rsidRDefault="00102B4B" w:rsidP="00102B4B">
            <w:pPr>
              <w:spacing w:after="0" w:line="240" w:lineRule="auto"/>
              <w:jc w:val="center"/>
              <w:rPr>
                <w:b/>
              </w:rPr>
            </w:pPr>
            <w:r w:rsidRPr="00102B4B">
              <w:rPr>
                <w:b/>
              </w:rPr>
              <w:t>TDA2XX</w:t>
            </w:r>
          </w:p>
        </w:tc>
      </w:tr>
      <w:tr w:rsidR="00C84B60" w:rsidRPr="00102B4B" w:rsidTr="006C5811">
        <w:tc>
          <w:tcPr>
            <w:tcW w:w="2610" w:type="dxa"/>
            <w:vMerge/>
          </w:tcPr>
          <w:p w:rsidR="00102B4B" w:rsidRPr="00102B4B" w:rsidRDefault="00102B4B" w:rsidP="00102B4B">
            <w:pPr>
              <w:spacing w:after="0" w:line="240" w:lineRule="auto"/>
              <w:jc w:val="center"/>
            </w:pPr>
          </w:p>
        </w:tc>
        <w:tc>
          <w:tcPr>
            <w:tcW w:w="3780" w:type="dxa"/>
            <w:vMerge/>
          </w:tcPr>
          <w:p w:rsidR="00102B4B" w:rsidRPr="00102B4B" w:rsidRDefault="00102B4B" w:rsidP="00102B4B">
            <w:pPr>
              <w:spacing w:after="0" w:line="240" w:lineRule="auto"/>
              <w:jc w:val="center"/>
            </w:pPr>
          </w:p>
        </w:tc>
        <w:tc>
          <w:tcPr>
            <w:tcW w:w="630" w:type="dxa"/>
            <w:shd w:val="clear" w:color="auto" w:fill="BFBFBF" w:themeFill="background1" w:themeFillShade="BF"/>
          </w:tcPr>
          <w:p w:rsidR="00102B4B" w:rsidRPr="00102B4B" w:rsidRDefault="00102B4B" w:rsidP="00102B4B">
            <w:pPr>
              <w:spacing w:after="0" w:line="240" w:lineRule="auto"/>
              <w:jc w:val="center"/>
            </w:pPr>
            <w:r w:rsidRPr="00102B4B">
              <w:t>A8</w:t>
            </w:r>
          </w:p>
          <w:p w:rsidR="00102B4B" w:rsidRPr="00102B4B" w:rsidRDefault="00213303" w:rsidP="00213303">
            <w:pPr>
              <w:spacing w:after="0" w:line="240" w:lineRule="auto"/>
              <w:jc w:val="center"/>
            </w:pPr>
            <w:r>
              <w:t>CGT</w:t>
            </w:r>
          </w:p>
        </w:tc>
        <w:tc>
          <w:tcPr>
            <w:tcW w:w="630" w:type="dxa"/>
            <w:shd w:val="clear" w:color="auto" w:fill="BFBFBF" w:themeFill="background1" w:themeFillShade="BF"/>
          </w:tcPr>
          <w:p w:rsidR="00102B4B" w:rsidRPr="00102B4B" w:rsidRDefault="00102B4B" w:rsidP="00102B4B">
            <w:pPr>
              <w:spacing w:after="0" w:line="240" w:lineRule="auto"/>
              <w:jc w:val="center"/>
            </w:pPr>
            <w:r w:rsidRPr="00102B4B">
              <w:t>A8</w:t>
            </w:r>
          </w:p>
          <w:p w:rsidR="00102B4B" w:rsidRPr="00102B4B" w:rsidRDefault="00102B4B" w:rsidP="00102B4B">
            <w:pPr>
              <w:spacing w:after="0" w:line="240" w:lineRule="auto"/>
              <w:jc w:val="center"/>
            </w:pPr>
            <w:r w:rsidRPr="00102B4B">
              <w:t>GCC</w:t>
            </w:r>
          </w:p>
        </w:tc>
        <w:tc>
          <w:tcPr>
            <w:tcW w:w="540" w:type="dxa"/>
            <w:shd w:val="clear" w:color="auto" w:fill="BFBFBF" w:themeFill="background1" w:themeFillShade="BF"/>
          </w:tcPr>
          <w:p w:rsidR="00102B4B" w:rsidRPr="00102B4B" w:rsidRDefault="00102B4B" w:rsidP="00102B4B">
            <w:pPr>
              <w:spacing w:after="0" w:line="240" w:lineRule="auto"/>
              <w:jc w:val="center"/>
            </w:pPr>
            <w:r w:rsidRPr="00102B4B">
              <w:t>M3</w:t>
            </w:r>
          </w:p>
        </w:tc>
        <w:tc>
          <w:tcPr>
            <w:tcW w:w="810" w:type="dxa"/>
            <w:shd w:val="clear" w:color="auto" w:fill="BFBFBF" w:themeFill="background1" w:themeFillShade="BF"/>
          </w:tcPr>
          <w:p w:rsidR="00102B4B" w:rsidRPr="00102B4B" w:rsidRDefault="00102B4B" w:rsidP="00102B4B">
            <w:pPr>
              <w:spacing w:after="0" w:line="240" w:lineRule="auto"/>
              <w:jc w:val="center"/>
            </w:pPr>
            <w:r w:rsidRPr="00102B4B">
              <w:t>C674x</w:t>
            </w:r>
          </w:p>
        </w:tc>
        <w:tc>
          <w:tcPr>
            <w:tcW w:w="630" w:type="dxa"/>
            <w:shd w:val="clear" w:color="auto" w:fill="BFBFBF" w:themeFill="background1" w:themeFillShade="BF"/>
          </w:tcPr>
          <w:p w:rsidR="00102B4B" w:rsidRPr="00102B4B" w:rsidRDefault="00102B4B" w:rsidP="00102B4B">
            <w:pPr>
              <w:spacing w:after="0" w:line="240" w:lineRule="auto"/>
              <w:jc w:val="center"/>
            </w:pPr>
            <w:r w:rsidRPr="00102B4B">
              <w:t>A15</w:t>
            </w:r>
          </w:p>
        </w:tc>
        <w:tc>
          <w:tcPr>
            <w:tcW w:w="540" w:type="dxa"/>
            <w:shd w:val="clear" w:color="auto" w:fill="BFBFBF" w:themeFill="background1" w:themeFillShade="BF"/>
          </w:tcPr>
          <w:p w:rsidR="00102B4B" w:rsidRPr="00102B4B" w:rsidRDefault="00102B4B" w:rsidP="00102B4B">
            <w:pPr>
              <w:spacing w:after="0" w:line="240" w:lineRule="auto"/>
              <w:jc w:val="center"/>
            </w:pPr>
            <w:r w:rsidRPr="00102B4B">
              <w:t>M4</w:t>
            </w:r>
          </w:p>
        </w:tc>
        <w:tc>
          <w:tcPr>
            <w:tcW w:w="720" w:type="dxa"/>
            <w:shd w:val="clear" w:color="auto" w:fill="BFBFBF" w:themeFill="background1" w:themeFillShade="BF"/>
          </w:tcPr>
          <w:p w:rsidR="00102B4B" w:rsidRPr="00102B4B" w:rsidRDefault="00102B4B" w:rsidP="00102B4B">
            <w:pPr>
              <w:spacing w:after="0" w:line="240" w:lineRule="auto"/>
              <w:jc w:val="center"/>
            </w:pPr>
            <w:r w:rsidRPr="00102B4B">
              <w:t>C66x</w:t>
            </w:r>
          </w:p>
        </w:tc>
      </w:tr>
      <w:tr w:rsidR="00102B4B" w:rsidRPr="00102B4B" w:rsidTr="006C5811">
        <w:tc>
          <w:tcPr>
            <w:tcW w:w="2610" w:type="dxa"/>
          </w:tcPr>
          <w:p w:rsidR="00102B4B" w:rsidRPr="00102B4B" w:rsidRDefault="00102B4B" w:rsidP="00102B4B">
            <w:pPr>
              <w:spacing w:after="0" w:line="240" w:lineRule="auto"/>
            </w:pPr>
            <w:r w:rsidRPr="00102B4B">
              <w:t>DssApp</w:t>
            </w:r>
          </w:p>
        </w:tc>
        <w:tc>
          <w:tcPr>
            <w:tcW w:w="3780" w:type="dxa"/>
          </w:tcPr>
          <w:p w:rsidR="00102B4B" w:rsidRPr="00102B4B" w:rsidRDefault="00102B4B" w:rsidP="00102B4B">
            <w:pPr>
              <w:spacing w:after="0" w:line="240" w:lineRule="auto"/>
            </w:pPr>
            <w:r w:rsidRPr="00102B4B">
              <w:t>examples\DssApp</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boot_app</w:t>
            </w:r>
          </w:p>
        </w:tc>
        <w:tc>
          <w:tcPr>
            <w:tcW w:w="3780" w:type="dxa"/>
          </w:tcPr>
          <w:p w:rsidR="00102B4B" w:rsidRPr="00102B4B" w:rsidRDefault="00102B4B" w:rsidP="00102B4B">
            <w:pPr>
              <w:spacing w:after="0" w:line="240" w:lineRule="auto"/>
            </w:pPr>
            <w:r w:rsidRPr="00102B4B">
              <w:t>examples\boot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ddr_test_app</w:t>
            </w:r>
          </w:p>
        </w:tc>
        <w:tc>
          <w:tcPr>
            <w:tcW w:w="3780" w:type="dxa"/>
          </w:tcPr>
          <w:p w:rsidR="00102B4B" w:rsidRPr="00102B4B" w:rsidRDefault="00102B4B" w:rsidP="00102B4B">
            <w:pPr>
              <w:spacing w:after="0" w:line="240" w:lineRule="auto"/>
            </w:pPr>
            <w:r w:rsidRPr="00102B4B">
              <w:t>examples\ddr_stress_test</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edma_test_app</w:t>
            </w:r>
          </w:p>
        </w:tc>
        <w:tc>
          <w:tcPr>
            <w:tcW w:w="3780" w:type="dxa"/>
          </w:tcPr>
          <w:p w:rsidR="00102B4B" w:rsidRPr="00102B4B" w:rsidRDefault="00102B4B" w:rsidP="00102B4B">
            <w:pPr>
              <w:spacing w:after="0" w:line="240" w:lineRule="auto"/>
            </w:pPr>
            <w:r w:rsidRPr="00102B4B">
              <w:t>examples\edma_test</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eeprom_app</w:t>
            </w:r>
          </w:p>
        </w:tc>
        <w:tc>
          <w:tcPr>
            <w:tcW w:w="3780" w:type="dxa"/>
          </w:tcPr>
          <w:p w:rsidR="00102B4B" w:rsidRPr="00102B4B" w:rsidRDefault="00102B4B" w:rsidP="00102B4B">
            <w:pPr>
              <w:spacing w:after="0" w:line="240" w:lineRule="auto"/>
            </w:pPr>
            <w:r w:rsidRPr="00102B4B">
              <w:t>examples\i2c_diag_test\eeprom_i2c</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gpio_exp_app</w:t>
            </w:r>
          </w:p>
        </w:tc>
        <w:tc>
          <w:tcPr>
            <w:tcW w:w="3780" w:type="dxa"/>
          </w:tcPr>
          <w:p w:rsidR="00102B4B" w:rsidRPr="00102B4B" w:rsidRDefault="00102B4B" w:rsidP="00102B4B">
            <w:pPr>
              <w:spacing w:after="0" w:line="240" w:lineRule="auto"/>
            </w:pPr>
            <w:r w:rsidRPr="00102B4B">
              <w:t>examples\i2c_diag_test\i2c_gpio_expander</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gpio_input_interrupt_app</w:t>
            </w:r>
          </w:p>
        </w:tc>
        <w:tc>
          <w:tcPr>
            <w:tcW w:w="3780" w:type="dxa"/>
          </w:tcPr>
          <w:p w:rsidR="00102B4B" w:rsidRPr="00102B4B" w:rsidRDefault="00102B4B" w:rsidP="00102B4B">
            <w:pPr>
              <w:spacing w:after="0" w:line="240" w:lineRule="auto"/>
            </w:pPr>
            <w:r w:rsidRPr="00102B4B">
              <w:t>examples\gpio\gpio_input_interrupt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gpio_output</w:t>
            </w:r>
          </w:p>
        </w:tc>
        <w:tc>
          <w:tcPr>
            <w:tcW w:w="3780" w:type="dxa"/>
          </w:tcPr>
          <w:p w:rsidR="00102B4B" w:rsidRPr="00102B4B" w:rsidRDefault="00102B4B" w:rsidP="00102B4B">
            <w:pPr>
              <w:spacing w:after="0" w:line="240" w:lineRule="auto"/>
            </w:pPr>
            <w:r w:rsidRPr="00102B4B">
              <w:t>examples\gpio\gpio_output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i2c_100kbps_app</w:t>
            </w:r>
          </w:p>
        </w:tc>
        <w:tc>
          <w:tcPr>
            <w:tcW w:w="3780" w:type="dxa"/>
          </w:tcPr>
          <w:p w:rsidR="00102B4B" w:rsidRPr="00102B4B" w:rsidRDefault="00102B4B" w:rsidP="00102B4B">
            <w:pPr>
              <w:spacing w:after="0" w:line="240" w:lineRule="auto"/>
            </w:pPr>
            <w:r w:rsidRPr="00102B4B">
              <w:t>examples\i2c\100kbps</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i2c_400kbps_app</w:t>
            </w:r>
          </w:p>
        </w:tc>
        <w:tc>
          <w:tcPr>
            <w:tcW w:w="3780" w:type="dxa"/>
          </w:tcPr>
          <w:p w:rsidR="00102B4B" w:rsidRPr="00102B4B" w:rsidRDefault="00102B4B" w:rsidP="00102B4B">
            <w:pPr>
              <w:spacing w:after="0" w:line="240" w:lineRule="auto"/>
            </w:pPr>
            <w:r w:rsidRPr="00102B4B">
              <w:t>examples\i2c\400kbps</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lastRenderedPageBreak/>
              <w:t>i2c_driver_led_blink_app</w:t>
            </w:r>
          </w:p>
        </w:tc>
        <w:tc>
          <w:tcPr>
            <w:tcW w:w="3780" w:type="dxa"/>
          </w:tcPr>
          <w:p w:rsidR="00102B4B" w:rsidRPr="00102B4B" w:rsidRDefault="00102B4B" w:rsidP="00102B4B">
            <w:pPr>
              <w:spacing w:after="0" w:line="240" w:lineRule="auto"/>
            </w:pPr>
            <w:r w:rsidRPr="00102B4B">
              <w:t>examples\i2c\i2c_driver_led</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i2c_fifo_app</w:t>
            </w:r>
          </w:p>
        </w:tc>
        <w:tc>
          <w:tcPr>
            <w:tcW w:w="3780" w:type="dxa"/>
          </w:tcPr>
          <w:p w:rsidR="00102B4B" w:rsidRPr="00102B4B" w:rsidRDefault="00102B4B" w:rsidP="00102B4B">
            <w:pPr>
              <w:spacing w:after="0" w:line="240" w:lineRule="auto"/>
            </w:pPr>
            <w:r w:rsidRPr="00102B4B">
              <w:t>examples\i2c\fifo</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i2c_lld_led_blink_app</w:t>
            </w:r>
          </w:p>
        </w:tc>
        <w:tc>
          <w:tcPr>
            <w:tcW w:w="3780" w:type="dxa"/>
          </w:tcPr>
          <w:p w:rsidR="00102B4B" w:rsidRPr="00102B4B" w:rsidRDefault="00102B4B" w:rsidP="00102B4B">
            <w:pPr>
              <w:spacing w:after="0" w:line="240" w:lineRule="auto"/>
            </w:pPr>
            <w:r w:rsidRPr="00102B4B">
              <w:t>i2c\i2c_lld_led</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i2c_test_app</w:t>
            </w:r>
          </w:p>
        </w:tc>
        <w:tc>
          <w:tcPr>
            <w:tcW w:w="3780" w:type="dxa"/>
          </w:tcPr>
          <w:p w:rsidR="00102B4B" w:rsidRPr="00102B4B" w:rsidRDefault="00102B4B" w:rsidP="00102B4B">
            <w:pPr>
              <w:spacing w:after="0" w:line="240" w:lineRule="auto"/>
            </w:pPr>
            <w:r w:rsidRPr="00102B4B">
              <w:t>examples\i2c_diag_test\i2c_all</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845176" w:rsidRPr="00102B4B" w:rsidTr="006C5811">
        <w:tc>
          <w:tcPr>
            <w:tcW w:w="2610" w:type="dxa"/>
          </w:tcPr>
          <w:p w:rsidR="00102B4B" w:rsidRPr="00102B4B" w:rsidRDefault="00102B4B" w:rsidP="00102B4B">
            <w:pPr>
              <w:spacing w:after="0" w:line="240" w:lineRule="auto"/>
            </w:pPr>
            <w:r w:rsidRPr="00102B4B">
              <w:t>mailbox_app</w:t>
            </w:r>
          </w:p>
        </w:tc>
        <w:tc>
          <w:tcPr>
            <w:tcW w:w="3780" w:type="dxa"/>
          </w:tcPr>
          <w:p w:rsidR="00102B4B" w:rsidRPr="00102B4B" w:rsidRDefault="00102B4B" w:rsidP="00102B4B">
            <w:pPr>
              <w:spacing w:after="0" w:line="240" w:lineRule="auto"/>
            </w:pPr>
            <w:r w:rsidRPr="00102B4B">
              <w:t>examples\mailbox\mailbox_a15</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Yes</w:t>
            </w:r>
          </w:p>
        </w:tc>
      </w:tr>
      <w:tr w:rsidR="006C5811" w:rsidRPr="00102B4B" w:rsidTr="006C5811">
        <w:tc>
          <w:tcPr>
            <w:tcW w:w="2610" w:type="dxa"/>
          </w:tcPr>
          <w:p w:rsidR="00102B4B" w:rsidRPr="00102B4B" w:rsidRDefault="00102B4B" w:rsidP="00102B4B">
            <w:pPr>
              <w:spacing w:after="0" w:line="240" w:lineRule="auto"/>
            </w:pPr>
            <w:r w:rsidRPr="00102B4B">
              <w:t>mailbox_m4_app</w:t>
            </w:r>
          </w:p>
        </w:tc>
        <w:tc>
          <w:tcPr>
            <w:tcW w:w="3780" w:type="dxa"/>
          </w:tcPr>
          <w:p w:rsidR="00102B4B" w:rsidRPr="00102B4B" w:rsidRDefault="00102B4B" w:rsidP="00102B4B">
            <w:pPr>
              <w:spacing w:after="0" w:line="240" w:lineRule="auto"/>
            </w:pPr>
            <w:r w:rsidRPr="00102B4B">
              <w:t>examples\mailbox\mailbox_m4</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Yes</w:t>
            </w:r>
          </w:p>
        </w:tc>
      </w:tr>
      <w:tr w:rsidR="006C5811" w:rsidRPr="00102B4B" w:rsidTr="006C5811">
        <w:tc>
          <w:tcPr>
            <w:tcW w:w="2610" w:type="dxa"/>
          </w:tcPr>
          <w:p w:rsidR="00102B4B" w:rsidRPr="00102B4B" w:rsidRDefault="00102B4B" w:rsidP="00102B4B">
            <w:pPr>
              <w:spacing w:after="0" w:line="240" w:lineRule="auto"/>
            </w:pPr>
            <w:r w:rsidRPr="00102B4B">
              <w:t>mailbox_qintr_app</w:t>
            </w:r>
          </w:p>
        </w:tc>
        <w:tc>
          <w:tcPr>
            <w:tcW w:w="3780" w:type="dxa"/>
          </w:tcPr>
          <w:p w:rsidR="00102B4B" w:rsidRPr="00102B4B" w:rsidRDefault="00102B4B" w:rsidP="00102B4B">
            <w:pPr>
              <w:spacing w:after="0" w:line="240" w:lineRule="auto"/>
            </w:pPr>
            <w:r w:rsidRPr="00102B4B">
              <w:t>examples\mailbox\mailbox_qintr</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Yes</w:t>
            </w:r>
          </w:p>
        </w:tc>
      </w:tr>
      <w:tr w:rsidR="006C5811" w:rsidRPr="00102B4B" w:rsidTr="006C5811">
        <w:tc>
          <w:tcPr>
            <w:tcW w:w="2610" w:type="dxa"/>
          </w:tcPr>
          <w:p w:rsidR="00102B4B" w:rsidRPr="00102B4B" w:rsidRDefault="00102B4B" w:rsidP="00102B4B">
            <w:pPr>
              <w:spacing w:after="0" w:line="240" w:lineRule="auto"/>
            </w:pPr>
            <w:r w:rsidRPr="00102B4B">
              <w:t>mcaspBurstTransmit_app</w:t>
            </w:r>
          </w:p>
        </w:tc>
        <w:tc>
          <w:tcPr>
            <w:tcW w:w="3780" w:type="dxa"/>
          </w:tcPr>
          <w:p w:rsidR="00102B4B" w:rsidRPr="00102B4B" w:rsidRDefault="00102B4B" w:rsidP="00102B4B">
            <w:pPr>
              <w:spacing w:after="0" w:line="240" w:lineRule="auto"/>
            </w:pPr>
            <w:r w:rsidRPr="00102B4B">
              <w:t>examples\mcasp\mcasp_bursttransmit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845176" w:rsidRPr="00102B4B" w:rsidTr="006C5811">
        <w:tc>
          <w:tcPr>
            <w:tcW w:w="2610" w:type="dxa"/>
          </w:tcPr>
          <w:p w:rsidR="00102B4B" w:rsidRPr="00102B4B" w:rsidRDefault="00102B4B" w:rsidP="00102B4B">
            <w:pPr>
              <w:spacing w:after="0" w:line="240" w:lineRule="auto"/>
            </w:pPr>
            <w:r w:rsidRPr="00102B4B">
              <w:t>mcaspTransmit_app</w:t>
            </w:r>
          </w:p>
        </w:tc>
        <w:tc>
          <w:tcPr>
            <w:tcW w:w="3780" w:type="dxa"/>
          </w:tcPr>
          <w:p w:rsidR="00102B4B" w:rsidRPr="00102B4B" w:rsidRDefault="00102B4B" w:rsidP="00102B4B">
            <w:pPr>
              <w:spacing w:after="0" w:line="240" w:lineRule="auto"/>
            </w:pPr>
            <w:r w:rsidRPr="00102B4B">
              <w:t>examples\mcasp\mcasp_transmit</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6C5811" w:rsidRPr="00102B4B" w:rsidTr="006C5811">
        <w:tc>
          <w:tcPr>
            <w:tcW w:w="2610" w:type="dxa"/>
          </w:tcPr>
          <w:p w:rsidR="00102B4B" w:rsidRPr="00102B4B" w:rsidRDefault="00102B4B" w:rsidP="00102B4B">
            <w:pPr>
              <w:spacing w:after="0" w:line="240" w:lineRule="auto"/>
            </w:pPr>
            <w:r w:rsidRPr="00102B4B">
              <w:t>mcasp_sinetone_app</w:t>
            </w:r>
          </w:p>
        </w:tc>
        <w:tc>
          <w:tcPr>
            <w:tcW w:w="3780" w:type="dxa"/>
          </w:tcPr>
          <w:p w:rsidR="00102B4B" w:rsidRPr="00102B4B" w:rsidRDefault="00102B4B" w:rsidP="00102B4B">
            <w:pPr>
              <w:spacing w:after="0" w:line="240" w:lineRule="auto"/>
            </w:pPr>
            <w:r w:rsidRPr="00102B4B">
              <w:t>examples\mcasp\mcasp_sinetone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Yes</w:t>
            </w:r>
          </w:p>
        </w:tc>
      </w:tr>
      <w:tr w:rsidR="00102B4B" w:rsidRPr="00102B4B" w:rsidTr="006C5811">
        <w:tc>
          <w:tcPr>
            <w:tcW w:w="2610" w:type="dxa"/>
          </w:tcPr>
          <w:p w:rsidR="00102B4B" w:rsidRPr="00102B4B" w:rsidRDefault="00102B4B" w:rsidP="00102B4B">
            <w:pPr>
              <w:spacing w:after="0" w:line="240" w:lineRule="auto"/>
            </w:pPr>
            <w:r w:rsidRPr="00102B4B">
              <w:t>mcspi_app</w:t>
            </w:r>
          </w:p>
        </w:tc>
        <w:tc>
          <w:tcPr>
            <w:tcW w:w="3780" w:type="dxa"/>
          </w:tcPr>
          <w:p w:rsidR="00102B4B" w:rsidRPr="00102B4B" w:rsidRDefault="00102B4B" w:rsidP="00102B4B">
            <w:pPr>
              <w:spacing w:after="0" w:line="240" w:lineRule="auto"/>
            </w:pPr>
            <w:r w:rsidRPr="00102B4B">
              <w:t>examples\mcspi</w:t>
            </w:r>
          </w:p>
        </w:tc>
        <w:tc>
          <w:tcPr>
            <w:tcW w:w="630" w:type="dxa"/>
            <w:shd w:val="clear" w:color="auto" w:fill="auto"/>
          </w:tcPr>
          <w:p w:rsidR="00102B4B" w:rsidRPr="00102B4B" w:rsidRDefault="00845176" w:rsidP="00102B4B">
            <w:pPr>
              <w:spacing w:after="0" w:line="240" w:lineRule="auto"/>
              <w:jc w:val="center"/>
            </w:pPr>
            <w:r>
              <w:t>NT</w:t>
            </w:r>
          </w:p>
        </w:tc>
        <w:tc>
          <w:tcPr>
            <w:tcW w:w="630" w:type="dxa"/>
            <w:shd w:val="clear" w:color="auto" w:fill="auto"/>
          </w:tcPr>
          <w:p w:rsidR="00102B4B" w:rsidRPr="00102B4B" w:rsidRDefault="00845176" w:rsidP="00102B4B">
            <w:pPr>
              <w:spacing w:after="0" w:line="240" w:lineRule="auto"/>
              <w:jc w:val="center"/>
            </w:pPr>
            <w:r>
              <w:t>NT</w:t>
            </w:r>
          </w:p>
        </w:tc>
        <w:tc>
          <w:tcPr>
            <w:tcW w:w="540" w:type="dxa"/>
            <w:shd w:val="clear" w:color="auto" w:fill="auto"/>
          </w:tcPr>
          <w:p w:rsidR="00102B4B" w:rsidRPr="00102B4B" w:rsidRDefault="00845176" w:rsidP="00102B4B">
            <w:pPr>
              <w:spacing w:after="0" w:line="240" w:lineRule="auto"/>
              <w:jc w:val="center"/>
            </w:pPr>
            <w:r>
              <w:t>NT</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mcspiMasterSlave_app</w:t>
            </w:r>
          </w:p>
        </w:tc>
        <w:tc>
          <w:tcPr>
            <w:tcW w:w="3780" w:type="dxa"/>
          </w:tcPr>
          <w:p w:rsidR="00102B4B" w:rsidRPr="00102B4B" w:rsidRDefault="00102B4B" w:rsidP="00102B4B">
            <w:pPr>
              <w:spacing w:after="0" w:line="240" w:lineRule="auto"/>
            </w:pPr>
            <w:r w:rsidRPr="00102B4B">
              <w:t>examples\mcspiMasterSlave\masterslave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845176" w:rsidP="00102B4B">
            <w:pPr>
              <w:spacing w:after="0" w:line="240" w:lineRule="auto"/>
              <w:jc w:val="center"/>
            </w:pPr>
            <w:r>
              <w:t>NT</w:t>
            </w:r>
          </w:p>
        </w:tc>
        <w:tc>
          <w:tcPr>
            <w:tcW w:w="540" w:type="dxa"/>
            <w:shd w:val="clear" w:color="auto" w:fill="auto"/>
          </w:tcPr>
          <w:p w:rsidR="00102B4B" w:rsidRPr="00102B4B" w:rsidRDefault="00845176" w:rsidP="00102B4B">
            <w:pPr>
              <w:spacing w:after="0" w:line="240" w:lineRule="auto"/>
              <w:jc w:val="center"/>
            </w:pPr>
            <w:r>
              <w:t>NT</w:t>
            </w:r>
          </w:p>
        </w:tc>
        <w:tc>
          <w:tcPr>
            <w:tcW w:w="720" w:type="dxa"/>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mcspiMaster_app</w:t>
            </w:r>
          </w:p>
        </w:tc>
        <w:tc>
          <w:tcPr>
            <w:tcW w:w="3780" w:type="dxa"/>
          </w:tcPr>
          <w:p w:rsidR="00102B4B" w:rsidRPr="00102B4B" w:rsidRDefault="00102B4B" w:rsidP="00102B4B">
            <w:pPr>
              <w:spacing w:after="0" w:line="240" w:lineRule="auto"/>
            </w:pPr>
            <w:r w:rsidRPr="00102B4B">
              <w:t>examples\mcspiMasterSlave\master</w:t>
            </w:r>
          </w:p>
        </w:tc>
        <w:tc>
          <w:tcPr>
            <w:tcW w:w="630" w:type="dxa"/>
            <w:shd w:val="clear" w:color="auto" w:fill="auto"/>
          </w:tcPr>
          <w:p w:rsidR="00102B4B" w:rsidRPr="00102B4B" w:rsidRDefault="00845176" w:rsidP="00102B4B">
            <w:pPr>
              <w:spacing w:after="0" w:line="240" w:lineRule="auto"/>
              <w:jc w:val="center"/>
            </w:pPr>
            <w:r>
              <w:t>NT</w:t>
            </w:r>
          </w:p>
        </w:tc>
        <w:tc>
          <w:tcPr>
            <w:tcW w:w="630" w:type="dxa"/>
            <w:shd w:val="clear" w:color="auto" w:fill="auto"/>
          </w:tcPr>
          <w:p w:rsidR="00102B4B" w:rsidRPr="00102B4B" w:rsidRDefault="00845176" w:rsidP="00102B4B">
            <w:pPr>
              <w:spacing w:after="0" w:line="240" w:lineRule="auto"/>
              <w:jc w:val="center"/>
            </w:pPr>
            <w:r>
              <w:t>NT</w:t>
            </w:r>
          </w:p>
        </w:tc>
        <w:tc>
          <w:tcPr>
            <w:tcW w:w="540" w:type="dxa"/>
            <w:shd w:val="clear" w:color="auto" w:fill="auto"/>
          </w:tcPr>
          <w:p w:rsidR="00102B4B" w:rsidRPr="00102B4B" w:rsidRDefault="00845176" w:rsidP="00102B4B">
            <w:pPr>
              <w:spacing w:after="0" w:line="240" w:lineRule="auto"/>
              <w:jc w:val="center"/>
            </w:pPr>
            <w:r>
              <w:t>NT</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845176" w:rsidP="00102B4B">
            <w:pPr>
              <w:spacing w:after="0" w:line="240" w:lineRule="auto"/>
              <w:jc w:val="center"/>
            </w:pPr>
            <w:r>
              <w:t>NT</w:t>
            </w:r>
          </w:p>
        </w:tc>
        <w:tc>
          <w:tcPr>
            <w:tcW w:w="540" w:type="dxa"/>
            <w:shd w:val="clear" w:color="auto" w:fill="auto"/>
          </w:tcPr>
          <w:p w:rsidR="00102B4B" w:rsidRPr="00102B4B" w:rsidRDefault="00845176" w:rsidP="00102B4B">
            <w:pPr>
              <w:spacing w:after="0" w:line="240" w:lineRule="auto"/>
              <w:jc w:val="center"/>
            </w:pPr>
            <w:r>
              <w:t>NT</w:t>
            </w:r>
          </w:p>
        </w:tc>
        <w:tc>
          <w:tcPr>
            <w:tcW w:w="720" w:type="dxa"/>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mcspiSlave_app</w:t>
            </w:r>
          </w:p>
        </w:tc>
        <w:tc>
          <w:tcPr>
            <w:tcW w:w="3780" w:type="dxa"/>
          </w:tcPr>
          <w:p w:rsidR="00102B4B" w:rsidRPr="00102B4B" w:rsidRDefault="00102B4B" w:rsidP="00102B4B">
            <w:pPr>
              <w:spacing w:after="0" w:line="240" w:lineRule="auto"/>
            </w:pPr>
            <w:r w:rsidRPr="00102B4B">
              <w:t>examples\mcspiMasterSlave\slave</w:t>
            </w:r>
          </w:p>
        </w:tc>
        <w:tc>
          <w:tcPr>
            <w:tcW w:w="630" w:type="dxa"/>
            <w:shd w:val="clear" w:color="auto" w:fill="auto"/>
          </w:tcPr>
          <w:p w:rsidR="00102B4B" w:rsidRPr="00102B4B" w:rsidRDefault="00845176" w:rsidP="00102B4B">
            <w:pPr>
              <w:spacing w:after="0" w:line="240" w:lineRule="auto"/>
              <w:jc w:val="center"/>
            </w:pPr>
            <w:r>
              <w:t>NT</w:t>
            </w:r>
          </w:p>
        </w:tc>
        <w:tc>
          <w:tcPr>
            <w:tcW w:w="630" w:type="dxa"/>
            <w:shd w:val="clear" w:color="auto" w:fill="auto"/>
          </w:tcPr>
          <w:p w:rsidR="00102B4B" w:rsidRPr="00102B4B" w:rsidRDefault="00845176" w:rsidP="00102B4B">
            <w:pPr>
              <w:spacing w:after="0" w:line="240" w:lineRule="auto"/>
              <w:jc w:val="center"/>
            </w:pPr>
            <w:r>
              <w:t>NT</w:t>
            </w:r>
          </w:p>
        </w:tc>
        <w:tc>
          <w:tcPr>
            <w:tcW w:w="540" w:type="dxa"/>
            <w:shd w:val="clear" w:color="auto" w:fill="auto"/>
          </w:tcPr>
          <w:p w:rsidR="00102B4B" w:rsidRPr="00102B4B" w:rsidRDefault="00845176" w:rsidP="00102B4B">
            <w:pPr>
              <w:spacing w:after="0" w:line="240" w:lineRule="auto"/>
              <w:jc w:val="center"/>
            </w:pPr>
            <w:r>
              <w:t>NT</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mmcsd_fileIO_app</w:t>
            </w:r>
          </w:p>
        </w:tc>
        <w:tc>
          <w:tcPr>
            <w:tcW w:w="3780" w:type="dxa"/>
          </w:tcPr>
          <w:p w:rsidR="00102B4B" w:rsidRPr="00102B4B" w:rsidRDefault="00102B4B" w:rsidP="00102B4B">
            <w:pPr>
              <w:spacing w:after="0" w:line="240" w:lineRule="auto"/>
            </w:pPr>
            <w:r w:rsidRPr="00102B4B">
              <w:t>examples\sd_fileIO</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mmu_tlb_twl_app</w:t>
            </w:r>
          </w:p>
        </w:tc>
        <w:tc>
          <w:tcPr>
            <w:tcW w:w="3780" w:type="dxa"/>
          </w:tcPr>
          <w:p w:rsidR="00102B4B" w:rsidRPr="00102B4B" w:rsidRDefault="00102B4B" w:rsidP="00102B4B">
            <w:pPr>
              <w:spacing w:after="0" w:line="240" w:lineRule="auto"/>
            </w:pPr>
            <w:r w:rsidRPr="00102B4B">
              <w:t>examples\mmu\tlb_twl</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Yes</w:t>
            </w:r>
          </w:p>
        </w:tc>
      </w:tr>
      <w:tr w:rsidR="00102B4B" w:rsidRPr="00102B4B" w:rsidTr="006C5811">
        <w:tc>
          <w:tcPr>
            <w:tcW w:w="2610" w:type="dxa"/>
          </w:tcPr>
          <w:p w:rsidR="00102B4B" w:rsidRPr="00102B4B" w:rsidRDefault="00102B4B" w:rsidP="00102B4B">
            <w:pPr>
              <w:spacing w:after="0" w:line="240" w:lineRule="auto"/>
            </w:pPr>
            <w:r w:rsidRPr="00102B4B">
              <w:t>mmu_translation_fault_handle_app</w:t>
            </w:r>
          </w:p>
        </w:tc>
        <w:tc>
          <w:tcPr>
            <w:tcW w:w="3780" w:type="dxa"/>
          </w:tcPr>
          <w:p w:rsidR="00102B4B" w:rsidRPr="00102B4B" w:rsidRDefault="00102B4B" w:rsidP="00102B4B">
            <w:pPr>
              <w:spacing w:after="0" w:line="240" w:lineRule="auto"/>
            </w:pPr>
            <w:r w:rsidRPr="00102B4B">
              <w:t>examples\mmu\translation_fault_handle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Yes</w:t>
            </w:r>
          </w:p>
        </w:tc>
      </w:tr>
      <w:tr w:rsidR="00102B4B" w:rsidRPr="00102B4B" w:rsidTr="006C5811">
        <w:tc>
          <w:tcPr>
            <w:tcW w:w="2610" w:type="dxa"/>
          </w:tcPr>
          <w:p w:rsidR="00102B4B" w:rsidRPr="00102B4B" w:rsidRDefault="00102B4B" w:rsidP="00102B4B">
            <w:pPr>
              <w:spacing w:after="0" w:line="240" w:lineRule="auto"/>
            </w:pPr>
            <w:r w:rsidRPr="00102B4B">
              <w:t>nor_edma_read</w:t>
            </w:r>
          </w:p>
        </w:tc>
        <w:tc>
          <w:tcPr>
            <w:tcW w:w="3780" w:type="dxa"/>
          </w:tcPr>
          <w:p w:rsidR="00102B4B" w:rsidRPr="00102B4B" w:rsidRDefault="00102B4B" w:rsidP="00102B4B">
            <w:pPr>
              <w:spacing w:after="0" w:line="240" w:lineRule="auto"/>
            </w:pPr>
            <w:r w:rsidRPr="00102B4B">
              <w:t>examples\nor\nor_edma_read</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nor_read_write</w:t>
            </w:r>
          </w:p>
        </w:tc>
        <w:tc>
          <w:tcPr>
            <w:tcW w:w="3780" w:type="dxa"/>
          </w:tcPr>
          <w:p w:rsidR="00102B4B" w:rsidRPr="00102B4B" w:rsidRDefault="00102B4B" w:rsidP="00102B4B">
            <w:pPr>
              <w:spacing w:after="0" w:line="240" w:lineRule="auto"/>
            </w:pPr>
            <w:r w:rsidRPr="00102B4B">
              <w:t>examples\nor\nor_read_write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ocmc_addrSequence</w:t>
            </w:r>
          </w:p>
        </w:tc>
        <w:tc>
          <w:tcPr>
            <w:tcW w:w="3780" w:type="dxa"/>
          </w:tcPr>
          <w:p w:rsidR="00102B4B" w:rsidRPr="00102B4B" w:rsidRDefault="00102B4B" w:rsidP="00102B4B">
            <w:pPr>
              <w:spacing w:after="0" w:line="240" w:lineRule="auto"/>
            </w:pPr>
            <w:r w:rsidRPr="00102B4B">
              <w:t>examples\ocmc\ocmc_addr_sequence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ocmc_app</w:t>
            </w:r>
          </w:p>
        </w:tc>
        <w:tc>
          <w:tcPr>
            <w:tcW w:w="3780" w:type="dxa"/>
          </w:tcPr>
          <w:p w:rsidR="00102B4B" w:rsidRPr="00102B4B" w:rsidRDefault="00102B4B" w:rsidP="00102B4B">
            <w:pPr>
              <w:spacing w:after="0" w:line="240" w:lineRule="auto"/>
            </w:pPr>
            <w:r w:rsidRPr="00102B4B">
              <w:t>examples\ocmc\ocmc_basic</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ocmc_overflow_mid</w:t>
            </w:r>
          </w:p>
        </w:tc>
        <w:tc>
          <w:tcPr>
            <w:tcW w:w="3780" w:type="dxa"/>
          </w:tcPr>
          <w:p w:rsidR="00102B4B" w:rsidRPr="00102B4B" w:rsidRDefault="00102B4B" w:rsidP="00102B4B">
            <w:pPr>
              <w:spacing w:after="0" w:line="240" w:lineRule="auto"/>
            </w:pPr>
            <w:r w:rsidRPr="00102B4B">
              <w:t>examples\ocmc\ocmc_overflow_mid</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ocmc_overflow_wrap</w:t>
            </w:r>
          </w:p>
        </w:tc>
        <w:tc>
          <w:tcPr>
            <w:tcW w:w="3780" w:type="dxa"/>
          </w:tcPr>
          <w:p w:rsidR="00102B4B" w:rsidRPr="00102B4B" w:rsidRDefault="00102B4B" w:rsidP="00102B4B">
            <w:pPr>
              <w:spacing w:after="0" w:line="240" w:lineRule="auto"/>
            </w:pPr>
            <w:r w:rsidRPr="00102B4B">
              <w:t>examples\ocmc\ocmc_overflow_wrap</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ocmc_shortframe</w:t>
            </w:r>
          </w:p>
        </w:tc>
        <w:tc>
          <w:tcPr>
            <w:tcW w:w="3780" w:type="dxa"/>
          </w:tcPr>
          <w:p w:rsidR="00102B4B" w:rsidRPr="00102B4B" w:rsidRDefault="00102B4B" w:rsidP="00102B4B">
            <w:pPr>
              <w:spacing w:after="0" w:line="240" w:lineRule="auto"/>
            </w:pPr>
            <w:r w:rsidRPr="00102B4B">
              <w:t>examples\ocmc\ocmc_shortframe</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ocmc_underflow</w:t>
            </w:r>
          </w:p>
        </w:tc>
        <w:tc>
          <w:tcPr>
            <w:tcW w:w="3780" w:type="dxa"/>
          </w:tcPr>
          <w:p w:rsidR="00102B4B" w:rsidRPr="00102B4B" w:rsidRDefault="00102B4B" w:rsidP="00102B4B">
            <w:pPr>
              <w:spacing w:after="0" w:line="240" w:lineRule="auto"/>
            </w:pPr>
            <w:r w:rsidRPr="00102B4B">
              <w:t>examples\ocmc\ocmc_underflow</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pmic_app</w:t>
            </w:r>
          </w:p>
        </w:tc>
        <w:tc>
          <w:tcPr>
            <w:tcW w:w="3780" w:type="dxa"/>
          </w:tcPr>
          <w:p w:rsidR="00102B4B" w:rsidRPr="00102B4B" w:rsidRDefault="00102B4B" w:rsidP="00102B4B">
            <w:pPr>
              <w:spacing w:after="0" w:line="240" w:lineRule="auto"/>
            </w:pPr>
            <w:r w:rsidRPr="00102B4B">
              <w:t>examples\i2c_diag_test\pmic_i2c</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qspi_test_app</w:t>
            </w:r>
          </w:p>
        </w:tc>
        <w:tc>
          <w:tcPr>
            <w:tcW w:w="3780" w:type="dxa"/>
          </w:tcPr>
          <w:p w:rsidR="00102B4B" w:rsidRPr="00102B4B" w:rsidRDefault="00102B4B" w:rsidP="00102B4B">
            <w:pPr>
              <w:spacing w:after="0" w:line="240" w:lineRule="auto"/>
            </w:pPr>
            <w:r w:rsidRPr="00102B4B">
              <w:t>examples\qspi_test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sensor_config_app</w:t>
            </w:r>
          </w:p>
        </w:tc>
        <w:tc>
          <w:tcPr>
            <w:tcW w:w="3780" w:type="dxa"/>
          </w:tcPr>
          <w:p w:rsidR="00102B4B" w:rsidRPr="00102B4B" w:rsidRDefault="00102B4B" w:rsidP="00102B4B">
            <w:pPr>
              <w:spacing w:after="0" w:line="240" w:lineRule="auto"/>
            </w:pPr>
            <w:r w:rsidRPr="00102B4B">
              <w:t>examples\ov10630_sensor</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spinlock_test</w:t>
            </w:r>
          </w:p>
        </w:tc>
        <w:tc>
          <w:tcPr>
            <w:tcW w:w="3780" w:type="dxa"/>
          </w:tcPr>
          <w:p w:rsidR="00102B4B" w:rsidRPr="00102B4B" w:rsidRDefault="00102B4B" w:rsidP="00102B4B">
            <w:pPr>
              <w:spacing w:after="0" w:line="240" w:lineRule="auto"/>
            </w:pPr>
            <w:r w:rsidRPr="00102B4B">
              <w:t>examples\spinlock_test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Yes</w:t>
            </w:r>
          </w:p>
        </w:tc>
      </w:tr>
      <w:tr w:rsidR="00102B4B" w:rsidRPr="00102B4B" w:rsidTr="006C5811">
        <w:tc>
          <w:tcPr>
            <w:tcW w:w="2610" w:type="dxa"/>
          </w:tcPr>
          <w:p w:rsidR="00102B4B" w:rsidRPr="00102B4B" w:rsidRDefault="00102B4B" w:rsidP="00102B4B">
            <w:pPr>
              <w:spacing w:after="0" w:line="240" w:lineRule="auto"/>
            </w:pPr>
            <w:r w:rsidRPr="00102B4B">
              <w:t>temp_sensor_app</w:t>
            </w:r>
          </w:p>
        </w:tc>
        <w:tc>
          <w:tcPr>
            <w:tcW w:w="3780" w:type="dxa"/>
          </w:tcPr>
          <w:p w:rsidR="00102B4B" w:rsidRPr="00102B4B" w:rsidRDefault="00102B4B" w:rsidP="00102B4B">
            <w:pPr>
              <w:spacing w:after="0" w:line="240" w:lineRule="auto"/>
            </w:pPr>
            <w:r w:rsidRPr="00102B4B">
              <w:t>examples\i2c_diag_test\i2c_temp_sensor</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timer_app</w:t>
            </w:r>
          </w:p>
        </w:tc>
        <w:tc>
          <w:tcPr>
            <w:tcW w:w="3780" w:type="dxa"/>
          </w:tcPr>
          <w:p w:rsidR="00102B4B" w:rsidRPr="00102B4B" w:rsidRDefault="00102B4B" w:rsidP="00102B4B">
            <w:pPr>
              <w:spacing w:after="0" w:line="240" w:lineRule="auto"/>
            </w:pPr>
            <w:r w:rsidRPr="00102B4B">
              <w:t>examples\timer</w:t>
            </w:r>
          </w:p>
        </w:tc>
        <w:tc>
          <w:tcPr>
            <w:tcW w:w="63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Yes</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Yes</w:t>
            </w:r>
          </w:p>
        </w:tc>
      </w:tr>
      <w:tr w:rsidR="00102B4B" w:rsidRPr="00102B4B" w:rsidTr="006C5811">
        <w:tc>
          <w:tcPr>
            <w:tcW w:w="2610" w:type="dxa"/>
          </w:tcPr>
          <w:p w:rsidR="00102B4B" w:rsidRPr="00102B4B" w:rsidRDefault="00102B4B" w:rsidP="00102B4B">
            <w:pPr>
              <w:spacing w:after="0" w:line="240" w:lineRule="auto"/>
            </w:pPr>
            <w:r w:rsidRPr="00102B4B">
              <w:t>uart1_test_app</w:t>
            </w:r>
          </w:p>
        </w:tc>
        <w:tc>
          <w:tcPr>
            <w:tcW w:w="3780" w:type="dxa"/>
          </w:tcPr>
          <w:p w:rsidR="00102B4B" w:rsidRPr="00102B4B" w:rsidRDefault="00102B4B" w:rsidP="00102B4B">
            <w:pPr>
              <w:spacing w:after="0" w:line="240" w:lineRule="auto"/>
            </w:pPr>
            <w:r w:rsidRPr="00102B4B">
              <w:t>examples\uart\uart1</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uart3_test_app</w:t>
            </w:r>
          </w:p>
        </w:tc>
        <w:tc>
          <w:tcPr>
            <w:tcW w:w="3780" w:type="dxa"/>
          </w:tcPr>
          <w:p w:rsidR="00102B4B" w:rsidRPr="00102B4B" w:rsidRDefault="00102B4B" w:rsidP="00102B4B">
            <w:pPr>
              <w:spacing w:after="0" w:line="240" w:lineRule="auto"/>
            </w:pPr>
            <w:r w:rsidRPr="00102B4B">
              <w:t>examples\uart\uart3</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uart_edma_test</w:t>
            </w:r>
          </w:p>
        </w:tc>
        <w:tc>
          <w:tcPr>
            <w:tcW w:w="3780" w:type="dxa"/>
          </w:tcPr>
          <w:p w:rsidR="00102B4B" w:rsidRPr="00102B4B" w:rsidRDefault="00102B4B" w:rsidP="00102B4B">
            <w:pPr>
              <w:spacing w:after="0" w:line="240" w:lineRule="auto"/>
            </w:pPr>
            <w:r w:rsidRPr="00102B4B">
              <w:t>examples\uart\uart_edma</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uart_intr_test</w:t>
            </w:r>
          </w:p>
        </w:tc>
        <w:tc>
          <w:tcPr>
            <w:tcW w:w="3780" w:type="dxa"/>
          </w:tcPr>
          <w:p w:rsidR="00102B4B" w:rsidRPr="00102B4B" w:rsidRDefault="00102B4B" w:rsidP="00102B4B">
            <w:pPr>
              <w:spacing w:after="0" w:line="240" w:lineRule="auto"/>
            </w:pPr>
            <w:r w:rsidRPr="00102B4B">
              <w:t>examples\uart\uart_intr</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uart_test</w:t>
            </w:r>
          </w:p>
        </w:tc>
        <w:tc>
          <w:tcPr>
            <w:tcW w:w="3780" w:type="dxa"/>
          </w:tcPr>
          <w:p w:rsidR="00102B4B" w:rsidRPr="00102B4B" w:rsidRDefault="00102B4B" w:rsidP="00102B4B">
            <w:pPr>
              <w:spacing w:after="0" w:line="240" w:lineRule="auto"/>
            </w:pPr>
            <w:r w:rsidRPr="00102B4B">
              <w:t>examples\uart\uart_test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videoLoopback</w:t>
            </w:r>
          </w:p>
        </w:tc>
        <w:tc>
          <w:tcPr>
            <w:tcW w:w="3780" w:type="dxa"/>
          </w:tcPr>
          <w:p w:rsidR="00102B4B" w:rsidRPr="00102B4B" w:rsidRDefault="00102B4B" w:rsidP="00102B4B">
            <w:pPr>
              <w:spacing w:after="0" w:line="240" w:lineRule="auto"/>
            </w:pPr>
            <w:r w:rsidRPr="00102B4B">
              <w:t>examples\videoLoopback</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vipCapt</w:t>
            </w:r>
          </w:p>
        </w:tc>
        <w:tc>
          <w:tcPr>
            <w:tcW w:w="3780" w:type="dxa"/>
          </w:tcPr>
          <w:p w:rsidR="00102B4B" w:rsidRPr="00102B4B" w:rsidRDefault="00102B4B" w:rsidP="00102B4B">
            <w:pPr>
              <w:spacing w:after="0" w:line="240" w:lineRule="auto"/>
            </w:pPr>
            <w:r w:rsidRPr="00102B4B">
              <w:t>examples\vipCapt</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Yes</w:t>
            </w:r>
          </w:p>
        </w:tc>
        <w:tc>
          <w:tcPr>
            <w:tcW w:w="720" w:type="dxa"/>
            <w:shd w:val="clear" w:color="auto" w:fill="auto"/>
          </w:tcPr>
          <w:p w:rsidR="00102B4B" w:rsidRPr="00102B4B" w:rsidRDefault="00102B4B" w:rsidP="00102B4B">
            <w:pPr>
              <w:spacing w:after="0" w:line="240" w:lineRule="auto"/>
              <w:jc w:val="center"/>
            </w:pPr>
            <w:r w:rsidRPr="00102B4B">
              <w:t>NA</w:t>
            </w:r>
          </w:p>
        </w:tc>
      </w:tr>
      <w:tr w:rsidR="00102B4B" w:rsidRPr="00102B4B" w:rsidTr="006C5811">
        <w:tc>
          <w:tcPr>
            <w:tcW w:w="2610" w:type="dxa"/>
          </w:tcPr>
          <w:p w:rsidR="00102B4B" w:rsidRPr="00102B4B" w:rsidRDefault="00102B4B" w:rsidP="00102B4B">
            <w:pPr>
              <w:spacing w:after="0" w:line="240" w:lineRule="auto"/>
            </w:pPr>
            <w:r w:rsidRPr="00102B4B">
              <w:t>wdtimer_app</w:t>
            </w:r>
          </w:p>
        </w:tc>
        <w:tc>
          <w:tcPr>
            <w:tcW w:w="3780" w:type="dxa"/>
          </w:tcPr>
          <w:p w:rsidR="00102B4B" w:rsidRPr="00102B4B" w:rsidRDefault="00102B4B" w:rsidP="00102B4B">
            <w:pPr>
              <w:spacing w:after="0" w:line="240" w:lineRule="auto"/>
            </w:pPr>
            <w:r w:rsidRPr="00102B4B">
              <w:t>examples\wdtimer</w:t>
            </w:r>
          </w:p>
        </w:tc>
        <w:tc>
          <w:tcPr>
            <w:tcW w:w="63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NA</w:t>
            </w:r>
          </w:p>
        </w:tc>
        <w:tc>
          <w:tcPr>
            <w:tcW w:w="540" w:type="dxa"/>
            <w:shd w:val="clear" w:color="auto" w:fill="auto"/>
          </w:tcPr>
          <w:p w:rsidR="00102B4B" w:rsidRPr="00102B4B" w:rsidRDefault="00102B4B" w:rsidP="00102B4B">
            <w:pPr>
              <w:spacing w:after="0" w:line="240" w:lineRule="auto"/>
              <w:jc w:val="center"/>
            </w:pPr>
            <w:r w:rsidRPr="00102B4B">
              <w:t>NA</w:t>
            </w:r>
          </w:p>
        </w:tc>
        <w:tc>
          <w:tcPr>
            <w:tcW w:w="810" w:type="dxa"/>
            <w:shd w:val="clear" w:color="auto" w:fill="auto"/>
          </w:tcPr>
          <w:p w:rsidR="00102B4B" w:rsidRPr="00102B4B" w:rsidRDefault="00102B4B" w:rsidP="00102B4B">
            <w:pPr>
              <w:spacing w:after="0" w:line="240" w:lineRule="auto"/>
              <w:jc w:val="center"/>
            </w:pPr>
            <w:r w:rsidRPr="00102B4B">
              <w:t>NA</w:t>
            </w:r>
          </w:p>
        </w:tc>
        <w:tc>
          <w:tcPr>
            <w:tcW w:w="630" w:type="dxa"/>
            <w:shd w:val="clear" w:color="auto" w:fill="auto"/>
          </w:tcPr>
          <w:p w:rsidR="00102B4B" w:rsidRPr="00102B4B" w:rsidRDefault="00102B4B" w:rsidP="00102B4B">
            <w:pPr>
              <w:spacing w:after="0" w:line="240" w:lineRule="auto"/>
              <w:jc w:val="center"/>
            </w:pPr>
            <w:r w:rsidRPr="00102B4B">
              <w:t>Yes</w:t>
            </w:r>
          </w:p>
        </w:tc>
        <w:tc>
          <w:tcPr>
            <w:tcW w:w="540" w:type="dxa"/>
            <w:shd w:val="clear" w:color="auto" w:fill="auto"/>
          </w:tcPr>
          <w:p w:rsidR="00102B4B" w:rsidRPr="00102B4B" w:rsidRDefault="00102B4B" w:rsidP="00102B4B">
            <w:pPr>
              <w:spacing w:after="0" w:line="240" w:lineRule="auto"/>
              <w:jc w:val="center"/>
            </w:pPr>
            <w:r w:rsidRPr="00102B4B">
              <w:t>NA</w:t>
            </w:r>
          </w:p>
        </w:tc>
        <w:tc>
          <w:tcPr>
            <w:tcW w:w="720" w:type="dxa"/>
            <w:shd w:val="clear" w:color="auto" w:fill="auto"/>
          </w:tcPr>
          <w:p w:rsidR="00102B4B" w:rsidRPr="00102B4B" w:rsidRDefault="00102B4B" w:rsidP="00102B4B">
            <w:pPr>
              <w:spacing w:after="0" w:line="240" w:lineRule="auto"/>
              <w:jc w:val="center"/>
            </w:pPr>
            <w:r w:rsidRPr="00102B4B">
              <w:t>NA</w:t>
            </w:r>
          </w:p>
        </w:tc>
      </w:tr>
    </w:tbl>
    <w:p w:rsidR="00102B4B" w:rsidRDefault="00102B4B" w:rsidP="00102B4B">
      <w:pPr>
        <w:autoSpaceDE w:val="0"/>
        <w:autoSpaceDN w:val="0"/>
        <w:adjustRightInd w:val="0"/>
        <w:spacing w:after="0" w:line="360" w:lineRule="auto"/>
        <w:rPr>
          <w:rFonts w:ascii="Times New Roman" w:hAnsi="Times New Roman"/>
          <w:sz w:val="24"/>
          <w:szCs w:val="24"/>
        </w:rPr>
      </w:pPr>
    </w:p>
    <w:p w:rsidR="00AB3E01" w:rsidRDefault="00AB3E01" w:rsidP="00102B4B">
      <w:pPr>
        <w:autoSpaceDE w:val="0"/>
        <w:autoSpaceDN w:val="0"/>
        <w:adjustRightInd w:val="0"/>
        <w:spacing w:after="0" w:line="360" w:lineRule="auto"/>
        <w:rPr>
          <w:rFonts w:ascii="Times New Roman" w:hAnsi="Times New Roman"/>
          <w:sz w:val="24"/>
          <w:szCs w:val="24"/>
        </w:rPr>
      </w:pPr>
    </w:p>
    <w:p w:rsidR="003970A4" w:rsidRPr="00AD2379" w:rsidRDefault="003970A4" w:rsidP="00102B4B">
      <w:pPr>
        <w:autoSpaceDE w:val="0"/>
        <w:autoSpaceDN w:val="0"/>
        <w:adjustRightInd w:val="0"/>
        <w:spacing w:after="0" w:line="360" w:lineRule="auto"/>
        <w:rPr>
          <w:rFonts w:ascii="Times New Roman" w:hAnsi="Times New Roman"/>
          <w:sz w:val="24"/>
          <w:szCs w:val="24"/>
        </w:rPr>
      </w:pPr>
    </w:p>
    <w:p w:rsidR="007D3588" w:rsidRDefault="007D3588" w:rsidP="007D358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Release Content</w:t>
      </w:r>
    </w:p>
    <w:p w:rsidR="007D3588" w:rsidRDefault="007D3588" w:rsidP="007D358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7D3588" w:rsidRPr="004F6201" w:rsidTr="005E7D3C">
        <w:tc>
          <w:tcPr>
            <w:tcW w:w="1978" w:type="dxa"/>
            <w:shd w:val="clear" w:color="auto" w:fill="BFBFBF"/>
          </w:tcPr>
          <w:p w:rsidR="007D3588" w:rsidRPr="004F6201" w:rsidRDefault="007D3588" w:rsidP="005E7D3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7D3588" w:rsidRPr="004F6201" w:rsidRDefault="007D3588" w:rsidP="005E7D3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7D3588" w:rsidRPr="004F6201" w:rsidTr="005E7D3C">
        <w:tc>
          <w:tcPr>
            <w:tcW w:w="1978"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and WDTimer</w:t>
            </w:r>
          </w:p>
        </w:tc>
      </w:tr>
      <w:tr w:rsidR="007D3588" w:rsidRPr="004F6201" w:rsidTr="005E7D3C">
        <w:tc>
          <w:tcPr>
            <w:tcW w:w="1978"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w:t>
            </w:r>
          </w:p>
        </w:tc>
      </w:tr>
      <w:tr w:rsidR="007D3588" w:rsidRPr="004F6201" w:rsidTr="005E7D3C">
        <w:tc>
          <w:tcPr>
            <w:tcW w:w="1978"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7D3588" w:rsidRPr="004F6201" w:rsidTr="005E7D3C">
        <w:tc>
          <w:tcPr>
            <w:tcW w:w="1978"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7D3588" w:rsidRPr="00F636AC"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7D3588" w:rsidRPr="004F6201" w:rsidTr="005E7D3C">
        <w:tc>
          <w:tcPr>
            <w:tcW w:w="1978" w:type="dxa"/>
          </w:tcPr>
          <w:p w:rsidR="007D3588"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7D3588" w:rsidRDefault="007D3588"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EVM.</w:t>
            </w:r>
          </w:p>
        </w:tc>
      </w:tr>
    </w:tbl>
    <w:p w:rsidR="007D3588" w:rsidRDefault="007D3588" w:rsidP="007D3588">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D3588" w:rsidRDefault="007D3588" w:rsidP="007D358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7D3588" w:rsidRDefault="007D3588" w:rsidP="007D3588">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7D3588" w:rsidTr="005E7D3C">
        <w:trPr>
          <w:trHeight w:val="607"/>
        </w:trPr>
        <w:tc>
          <w:tcPr>
            <w:tcW w:w="0" w:type="auto"/>
          </w:tcPr>
          <w:p w:rsidR="007D3588" w:rsidRPr="00851E27" w:rsidRDefault="004643F1" w:rsidP="005E7D3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w:t>
            </w:r>
            <w:r w:rsidR="007D3588">
              <w:rPr>
                <w:rFonts w:ascii="Arial-BoldMT" w:hAnsi="Arial-BoldMT" w:cs="Arial-BoldMT"/>
                <w:b/>
                <w:bCs/>
                <w:sz w:val="28"/>
                <w:szCs w:val="28"/>
              </w:rPr>
              <w:t>.</w:t>
            </w:r>
            <w:r>
              <w:rPr>
                <w:rFonts w:ascii="Arial-BoldMT" w:hAnsi="Arial-BoldMT" w:cs="Arial-BoldMT"/>
                <w:b/>
                <w:bCs/>
                <w:sz w:val="28"/>
                <w:szCs w:val="28"/>
              </w:rPr>
              <w:t xml:space="preserve"> </w:t>
            </w:r>
            <w:r w:rsidR="007D3588">
              <w:rPr>
                <w:rFonts w:ascii="Arial-BoldMT" w:hAnsi="Arial-BoldMT" w:cs="Arial-BoldMT"/>
                <w:b/>
                <w:bCs/>
                <w:sz w:val="28"/>
                <w:szCs w:val="28"/>
              </w:rPr>
              <w:t>No</w:t>
            </w:r>
            <w:r>
              <w:rPr>
                <w:rFonts w:ascii="Arial-BoldMT" w:hAnsi="Arial-BoldMT" w:cs="Arial-BoldMT"/>
                <w:b/>
                <w:bCs/>
                <w:sz w:val="28"/>
                <w:szCs w:val="28"/>
              </w:rPr>
              <w:t>.</w:t>
            </w:r>
          </w:p>
        </w:tc>
        <w:tc>
          <w:tcPr>
            <w:tcW w:w="0" w:type="auto"/>
          </w:tcPr>
          <w:p w:rsidR="007D3588" w:rsidRPr="00851E27" w:rsidRDefault="007D3588" w:rsidP="005E7D3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7D3588" w:rsidRPr="00851E27" w:rsidRDefault="007D3588" w:rsidP="005E7D3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7D3588" w:rsidRPr="00851E27" w:rsidRDefault="007D3588" w:rsidP="005E7D3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260B93" w:rsidRPr="00E711C7" w:rsidTr="005E7D3C">
        <w:trPr>
          <w:trHeight w:val="555"/>
        </w:trPr>
        <w:tc>
          <w:tcPr>
            <w:tcW w:w="987" w:type="dxa"/>
          </w:tcPr>
          <w:p w:rsidR="00260B93" w:rsidRPr="00D23B53" w:rsidRDefault="000E3FBA" w:rsidP="005E7D3C">
            <w:r>
              <w:t>1</w:t>
            </w:r>
            <w:r w:rsidR="00260B93">
              <w:t>.</w:t>
            </w:r>
          </w:p>
        </w:tc>
        <w:tc>
          <w:tcPr>
            <w:tcW w:w="1951" w:type="dxa"/>
          </w:tcPr>
          <w:p w:rsidR="00260B93" w:rsidRPr="00F14DDC" w:rsidRDefault="00260B93" w:rsidP="00422F73">
            <w:r w:rsidRPr="00F14DDC">
              <w:t>OMAPS00297890</w:t>
            </w:r>
          </w:p>
        </w:tc>
        <w:tc>
          <w:tcPr>
            <w:tcW w:w="4089" w:type="dxa"/>
          </w:tcPr>
          <w:p w:rsidR="00260B93" w:rsidRPr="00F14DDC" w:rsidRDefault="00260B93" w:rsidP="00422F73">
            <w:r w:rsidRPr="00F14DDC">
              <w:t>mcspi master slave sample app not validated on ti814x</w:t>
            </w:r>
          </w:p>
        </w:tc>
        <w:tc>
          <w:tcPr>
            <w:tcW w:w="2651" w:type="dxa"/>
          </w:tcPr>
          <w:p w:rsidR="00260B93" w:rsidRPr="00F14DDC" w:rsidRDefault="00260B93" w:rsidP="00422F73">
            <w:r w:rsidRPr="00F14DDC">
              <w:t>StarterWare_00_02_01_11</w:t>
            </w:r>
          </w:p>
        </w:tc>
      </w:tr>
      <w:tr w:rsidR="00260B93" w:rsidRPr="00E711C7" w:rsidTr="005E7D3C">
        <w:trPr>
          <w:trHeight w:val="555"/>
        </w:trPr>
        <w:tc>
          <w:tcPr>
            <w:tcW w:w="987" w:type="dxa"/>
          </w:tcPr>
          <w:p w:rsidR="00260B93" w:rsidRPr="00D23B53" w:rsidRDefault="000E3FBA" w:rsidP="005E7D3C">
            <w:r>
              <w:t>2</w:t>
            </w:r>
            <w:r w:rsidR="00260B93">
              <w:t>.</w:t>
            </w:r>
          </w:p>
        </w:tc>
        <w:tc>
          <w:tcPr>
            <w:tcW w:w="1951" w:type="dxa"/>
          </w:tcPr>
          <w:p w:rsidR="00260B93" w:rsidRPr="00F14DDC" w:rsidRDefault="00260B93" w:rsidP="00422F73">
            <w:r w:rsidRPr="00F14DDC">
              <w:t>OMAPS00298489</w:t>
            </w:r>
          </w:p>
        </w:tc>
        <w:tc>
          <w:tcPr>
            <w:tcW w:w="4089" w:type="dxa"/>
          </w:tcPr>
          <w:p w:rsidR="00260B93" w:rsidRPr="00F14DDC" w:rsidRDefault="00260B93" w:rsidP="00422F73">
            <w:r w:rsidRPr="00F14DDC">
              <w:t>[STW] Enable Semi-hosting in Cortex-A15 build system</w:t>
            </w:r>
          </w:p>
        </w:tc>
        <w:tc>
          <w:tcPr>
            <w:tcW w:w="2651" w:type="dxa"/>
          </w:tcPr>
          <w:p w:rsidR="00260B93" w:rsidRPr="00F14DDC" w:rsidRDefault="00260B93" w:rsidP="00422F73">
            <w:r w:rsidRPr="00F14DDC">
              <w:t>StarterWare_00_02_02_12</w:t>
            </w:r>
          </w:p>
        </w:tc>
      </w:tr>
      <w:tr w:rsidR="00260B93" w:rsidRPr="00E711C7" w:rsidTr="005E7D3C">
        <w:trPr>
          <w:trHeight w:val="555"/>
        </w:trPr>
        <w:tc>
          <w:tcPr>
            <w:tcW w:w="987" w:type="dxa"/>
          </w:tcPr>
          <w:p w:rsidR="00260B93" w:rsidRPr="00D23B53" w:rsidRDefault="000E3FBA" w:rsidP="005E7D3C">
            <w:r>
              <w:t>3</w:t>
            </w:r>
            <w:r w:rsidR="00260B93">
              <w:t>.</w:t>
            </w:r>
          </w:p>
        </w:tc>
        <w:tc>
          <w:tcPr>
            <w:tcW w:w="1951" w:type="dxa"/>
          </w:tcPr>
          <w:p w:rsidR="00260B93" w:rsidRPr="00F14DDC" w:rsidRDefault="00260B93" w:rsidP="00422F73">
            <w:r w:rsidRPr="00F14DDC">
              <w:t>OMAPS00298854</w:t>
            </w:r>
          </w:p>
        </w:tc>
        <w:tc>
          <w:tcPr>
            <w:tcW w:w="4089" w:type="dxa"/>
          </w:tcPr>
          <w:p w:rsidR="00260B93" w:rsidRPr="00F14DDC" w:rsidRDefault="00260B93" w:rsidP="00422F73">
            <w:r w:rsidRPr="00F14DDC">
              <w:t>[SBL] - Bring MPU_CPU1 core out of reset</w:t>
            </w:r>
          </w:p>
        </w:tc>
        <w:tc>
          <w:tcPr>
            <w:tcW w:w="2651" w:type="dxa"/>
          </w:tcPr>
          <w:p w:rsidR="00260B93" w:rsidRPr="00F14DDC" w:rsidRDefault="00260B93" w:rsidP="00422F73">
            <w:r w:rsidRPr="00F14DDC">
              <w:t>StarterWare_01_00_00_14</w:t>
            </w:r>
          </w:p>
        </w:tc>
      </w:tr>
      <w:tr w:rsidR="00260B93" w:rsidRPr="00E711C7" w:rsidTr="005E7D3C">
        <w:trPr>
          <w:trHeight w:val="555"/>
        </w:trPr>
        <w:tc>
          <w:tcPr>
            <w:tcW w:w="987" w:type="dxa"/>
          </w:tcPr>
          <w:p w:rsidR="00260B93" w:rsidRPr="00D23B53" w:rsidRDefault="000E3FBA" w:rsidP="005E7D3C">
            <w:r>
              <w:t>4</w:t>
            </w:r>
            <w:r w:rsidR="00260B93">
              <w:t>.</w:t>
            </w:r>
          </w:p>
        </w:tc>
        <w:tc>
          <w:tcPr>
            <w:tcW w:w="1951" w:type="dxa"/>
          </w:tcPr>
          <w:p w:rsidR="00260B93" w:rsidRPr="00F14DDC" w:rsidRDefault="00260B93" w:rsidP="00422F73">
            <w:r w:rsidRPr="00F14DDC">
              <w:t>OMAPS00299534</w:t>
            </w:r>
          </w:p>
        </w:tc>
        <w:tc>
          <w:tcPr>
            <w:tcW w:w="4089" w:type="dxa"/>
          </w:tcPr>
          <w:p w:rsidR="00260B93" w:rsidRPr="00F14DDC" w:rsidRDefault="00260B93" w:rsidP="00422F73">
            <w:r w:rsidRPr="00F14DDC">
              <w:t>SD FIle IO app fails on second run without board reset</w:t>
            </w:r>
          </w:p>
        </w:tc>
        <w:tc>
          <w:tcPr>
            <w:tcW w:w="2651" w:type="dxa"/>
          </w:tcPr>
          <w:p w:rsidR="00260B93" w:rsidRPr="00F14DDC" w:rsidRDefault="00260B93" w:rsidP="00422F73">
            <w:r w:rsidRPr="00F14DDC">
              <w:t>StarterWare_01_00_00_14</w:t>
            </w:r>
          </w:p>
        </w:tc>
      </w:tr>
      <w:tr w:rsidR="00260B93" w:rsidRPr="00E711C7" w:rsidTr="005E7D3C">
        <w:trPr>
          <w:trHeight w:val="555"/>
        </w:trPr>
        <w:tc>
          <w:tcPr>
            <w:tcW w:w="987" w:type="dxa"/>
          </w:tcPr>
          <w:p w:rsidR="00260B93" w:rsidRPr="00D23B53" w:rsidRDefault="000E3FBA" w:rsidP="005E7D3C">
            <w:r>
              <w:t>5</w:t>
            </w:r>
            <w:r w:rsidR="00260B93">
              <w:t>.</w:t>
            </w:r>
          </w:p>
        </w:tc>
        <w:tc>
          <w:tcPr>
            <w:tcW w:w="1951" w:type="dxa"/>
          </w:tcPr>
          <w:p w:rsidR="00260B93" w:rsidRPr="00F14DDC" w:rsidRDefault="00260B93" w:rsidP="00422F73">
            <w:r w:rsidRPr="00F14DDC">
              <w:t>OMAPS00300001</w:t>
            </w:r>
          </w:p>
        </w:tc>
        <w:tc>
          <w:tcPr>
            <w:tcW w:w="4089" w:type="dxa"/>
          </w:tcPr>
          <w:p w:rsidR="00260B93" w:rsidRPr="00F14DDC" w:rsidRDefault="00260B93" w:rsidP="00422F73">
            <w:r w:rsidRPr="00F14DDC">
              <w:t>Apps for various peripherals not validated on ti814x</w:t>
            </w:r>
          </w:p>
        </w:tc>
        <w:tc>
          <w:tcPr>
            <w:tcW w:w="2651" w:type="dxa"/>
          </w:tcPr>
          <w:p w:rsidR="00260B93" w:rsidRPr="00F14DDC" w:rsidRDefault="00260B93" w:rsidP="00422F73">
            <w:r w:rsidRPr="00F14DDC">
              <w:t>StarterWare_01_00_01_15</w:t>
            </w:r>
          </w:p>
        </w:tc>
      </w:tr>
      <w:tr w:rsidR="00260B93" w:rsidRPr="00E711C7" w:rsidTr="005E7D3C">
        <w:trPr>
          <w:trHeight w:val="555"/>
        </w:trPr>
        <w:tc>
          <w:tcPr>
            <w:tcW w:w="987" w:type="dxa"/>
          </w:tcPr>
          <w:p w:rsidR="00260B93" w:rsidRPr="00D23B53" w:rsidRDefault="000E3FBA" w:rsidP="005E7D3C">
            <w:r>
              <w:t>6</w:t>
            </w:r>
            <w:r w:rsidR="00260B93">
              <w:t>.</w:t>
            </w:r>
          </w:p>
        </w:tc>
        <w:tc>
          <w:tcPr>
            <w:tcW w:w="1951" w:type="dxa"/>
          </w:tcPr>
          <w:p w:rsidR="00260B93" w:rsidRPr="00F14DDC" w:rsidRDefault="00260B93" w:rsidP="00422F73">
            <w:r w:rsidRPr="00F14DDC">
              <w:t>OMAPS00300088</w:t>
            </w:r>
          </w:p>
        </w:tc>
        <w:tc>
          <w:tcPr>
            <w:tcW w:w="4089" w:type="dxa"/>
          </w:tcPr>
          <w:p w:rsidR="00260B93" w:rsidRPr="00F14DDC" w:rsidRDefault="00260B93" w:rsidP="00422F73">
            <w:r w:rsidRPr="00F14DDC">
              <w:t>VIP Issue: Port does not recover from continuous overflow</w:t>
            </w:r>
          </w:p>
        </w:tc>
        <w:tc>
          <w:tcPr>
            <w:tcW w:w="2651" w:type="dxa"/>
          </w:tcPr>
          <w:p w:rsidR="00260B93" w:rsidRPr="00F14DDC" w:rsidRDefault="00260B93" w:rsidP="00422F73">
            <w:r w:rsidRPr="00F14DDC">
              <w:t>StarterWare_00_01_00_09</w:t>
            </w:r>
          </w:p>
        </w:tc>
      </w:tr>
      <w:tr w:rsidR="00260B93" w:rsidRPr="00E711C7" w:rsidTr="005E7D3C">
        <w:trPr>
          <w:trHeight w:val="555"/>
        </w:trPr>
        <w:tc>
          <w:tcPr>
            <w:tcW w:w="987" w:type="dxa"/>
          </w:tcPr>
          <w:p w:rsidR="00260B93" w:rsidRPr="00D23B53" w:rsidRDefault="000E3FBA" w:rsidP="005E7D3C">
            <w:r>
              <w:t>7</w:t>
            </w:r>
            <w:r w:rsidR="00260B93">
              <w:t>.</w:t>
            </w:r>
          </w:p>
        </w:tc>
        <w:tc>
          <w:tcPr>
            <w:tcW w:w="1951" w:type="dxa"/>
          </w:tcPr>
          <w:p w:rsidR="00260B93" w:rsidRPr="00F14DDC" w:rsidRDefault="00260B93" w:rsidP="00422F73">
            <w:r w:rsidRPr="00F14DDC">
              <w:t>OMAPS00301293</w:t>
            </w:r>
          </w:p>
        </w:tc>
        <w:tc>
          <w:tcPr>
            <w:tcW w:w="4089" w:type="dxa"/>
          </w:tcPr>
          <w:p w:rsidR="00260B93" w:rsidRPr="00F14DDC" w:rsidRDefault="00260B93" w:rsidP="00422F73">
            <w:r w:rsidRPr="00F14DDC">
              <w:t>The size of AppImage is more when binary is in release mode.</w:t>
            </w:r>
          </w:p>
        </w:tc>
        <w:tc>
          <w:tcPr>
            <w:tcW w:w="2651" w:type="dxa"/>
          </w:tcPr>
          <w:p w:rsidR="00260B93" w:rsidRDefault="00260B93" w:rsidP="00422F73">
            <w:r w:rsidRPr="00F14DDC">
              <w:t>StarterWare_01_00_00_14</w:t>
            </w:r>
          </w:p>
        </w:tc>
      </w:tr>
    </w:tbl>
    <w:p w:rsidR="007D3588" w:rsidRPr="00341E24" w:rsidRDefault="007D3588" w:rsidP="007D3588">
      <w:pPr>
        <w:rPr>
          <w:rFonts w:ascii="Arial-BoldMT" w:hAnsi="Arial-BoldMT" w:cs="Arial-BoldMT"/>
          <w:b/>
          <w:bCs/>
          <w:sz w:val="2"/>
          <w:szCs w:val="2"/>
        </w:rPr>
      </w:pPr>
    </w:p>
    <w:p w:rsidR="007D3588" w:rsidRDefault="007D3588" w:rsidP="007D3588">
      <w:pPr>
        <w:autoSpaceDE w:val="0"/>
        <w:autoSpaceDN w:val="0"/>
        <w:adjustRightInd w:val="0"/>
        <w:spacing w:after="0" w:line="240" w:lineRule="auto"/>
        <w:rPr>
          <w:rFonts w:ascii="Arial-BoldMT" w:hAnsi="Arial-BoldMT" w:cs="Arial-BoldMT"/>
          <w:b/>
          <w:bCs/>
          <w:color w:val="000000"/>
          <w:sz w:val="28"/>
          <w:szCs w:val="28"/>
        </w:rPr>
      </w:pPr>
    </w:p>
    <w:p w:rsidR="001311F0" w:rsidRDefault="001311F0" w:rsidP="007D3588">
      <w:pPr>
        <w:autoSpaceDE w:val="0"/>
        <w:autoSpaceDN w:val="0"/>
        <w:adjustRightInd w:val="0"/>
        <w:spacing w:after="0" w:line="240" w:lineRule="auto"/>
        <w:rPr>
          <w:rFonts w:ascii="Arial-BoldMT" w:hAnsi="Arial-BoldMT" w:cs="Arial-BoldMT"/>
          <w:b/>
          <w:bCs/>
          <w:color w:val="000000"/>
          <w:sz w:val="28"/>
          <w:szCs w:val="28"/>
        </w:rPr>
      </w:pPr>
    </w:p>
    <w:p w:rsidR="001311F0" w:rsidRDefault="001311F0" w:rsidP="007D3588">
      <w:pPr>
        <w:autoSpaceDE w:val="0"/>
        <w:autoSpaceDN w:val="0"/>
        <w:adjustRightInd w:val="0"/>
        <w:spacing w:after="0" w:line="240" w:lineRule="auto"/>
        <w:rPr>
          <w:rFonts w:ascii="Arial-BoldMT" w:hAnsi="Arial-BoldMT" w:cs="Arial-BoldMT"/>
          <w:b/>
          <w:bCs/>
          <w:color w:val="000000"/>
          <w:sz w:val="28"/>
          <w:szCs w:val="28"/>
        </w:rPr>
      </w:pPr>
    </w:p>
    <w:p w:rsidR="000E3FBA" w:rsidRDefault="000E3FBA" w:rsidP="007D3588">
      <w:pPr>
        <w:autoSpaceDE w:val="0"/>
        <w:autoSpaceDN w:val="0"/>
        <w:adjustRightInd w:val="0"/>
        <w:spacing w:after="0" w:line="240" w:lineRule="auto"/>
        <w:rPr>
          <w:rFonts w:ascii="Arial-BoldMT" w:hAnsi="Arial-BoldMT" w:cs="Arial-BoldMT"/>
          <w:b/>
          <w:bCs/>
          <w:color w:val="000000"/>
          <w:sz w:val="28"/>
          <w:szCs w:val="28"/>
        </w:rPr>
      </w:pPr>
    </w:p>
    <w:p w:rsidR="000E3FBA" w:rsidRDefault="000E3FBA" w:rsidP="007D3588">
      <w:pPr>
        <w:autoSpaceDE w:val="0"/>
        <w:autoSpaceDN w:val="0"/>
        <w:adjustRightInd w:val="0"/>
        <w:spacing w:after="0" w:line="240" w:lineRule="auto"/>
        <w:rPr>
          <w:rFonts w:ascii="Arial-BoldMT" w:hAnsi="Arial-BoldMT" w:cs="Arial-BoldMT"/>
          <w:b/>
          <w:bCs/>
          <w:color w:val="000000"/>
          <w:sz w:val="28"/>
          <w:szCs w:val="28"/>
        </w:rPr>
      </w:pPr>
    </w:p>
    <w:p w:rsidR="001311F0" w:rsidRDefault="001311F0" w:rsidP="007D3588">
      <w:pPr>
        <w:autoSpaceDE w:val="0"/>
        <w:autoSpaceDN w:val="0"/>
        <w:adjustRightInd w:val="0"/>
        <w:spacing w:after="0" w:line="240" w:lineRule="auto"/>
        <w:rPr>
          <w:rFonts w:ascii="Arial-BoldMT" w:hAnsi="Arial-BoldMT" w:cs="Arial-BoldMT"/>
          <w:b/>
          <w:bCs/>
          <w:color w:val="000000"/>
          <w:sz w:val="28"/>
          <w:szCs w:val="28"/>
        </w:rPr>
      </w:pPr>
    </w:p>
    <w:p w:rsidR="001311F0" w:rsidRPr="000B2485" w:rsidRDefault="001311F0" w:rsidP="007D3588">
      <w:pPr>
        <w:autoSpaceDE w:val="0"/>
        <w:autoSpaceDN w:val="0"/>
        <w:adjustRightInd w:val="0"/>
        <w:spacing w:after="0" w:line="240" w:lineRule="auto"/>
        <w:rPr>
          <w:rFonts w:ascii="Arial-BoldMT" w:hAnsi="Arial-BoldMT" w:cs="Arial-BoldMT"/>
          <w:b/>
          <w:bCs/>
          <w:color w:val="000000"/>
          <w:sz w:val="28"/>
          <w:szCs w:val="28"/>
        </w:rPr>
      </w:pPr>
    </w:p>
    <w:p w:rsidR="007D3588" w:rsidRDefault="007D3588" w:rsidP="007D358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7D3588" w:rsidRDefault="007D3588" w:rsidP="007D358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7217E0" w:rsidRPr="004C7910" w:rsidTr="00422F73">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4C7910" w:rsidRDefault="007217E0" w:rsidP="00422F73">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4C7910" w:rsidRDefault="007217E0" w:rsidP="00422F73">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4C7910" w:rsidRDefault="007217E0" w:rsidP="00422F73">
            <w:pPr>
              <w:rPr>
                <w:b/>
                <w:bCs/>
                <w:color w:val="000000"/>
              </w:rPr>
            </w:pPr>
            <w:r>
              <w:rPr>
                <w:b/>
                <w:bCs/>
                <w:color w:val="000000"/>
              </w:rPr>
              <w:t>Description</w:t>
            </w:r>
          </w:p>
        </w:tc>
      </w:tr>
      <w:tr w:rsidR="007217E0" w:rsidRPr="00C44FDE" w:rsidTr="00422F73">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7217E0" w:rsidRPr="00C44FDE" w:rsidTr="00422F73">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7217E0" w:rsidRPr="00C44FDE" w:rsidTr="00422F73">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7217E0" w:rsidRPr="00C44FDE" w:rsidTr="00422F73">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217E0" w:rsidRPr="00C44FDE" w:rsidRDefault="007217E0" w:rsidP="00422F73">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7217E0" w:rsidRPr="00C44FDE" w:rsidTr="00422F73">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rPr>
                <w:color w:val="000000"/>
                <w:sz w:val="20"/>
                <w:szCs w:val="20"/>
              </w:rPr>
            </w:pPr>
            <w:r>
              <w:rPr>
                <w:color w:val="000000"/>
                <w:sz w:val="20"/>
                <w:szCs w:val="20"/>
              </w:rPr>
              <w:t>Compiler for Cortex A8 GCC</w:t>
            </w:r>
          </w:p>
        </w:tc>
      </w:tr>
      <w:tr w:rsidR="007217E0" w:rsidRPr="00C44FDE" w:rsidTr="00422F73">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7217E0" w:rsidRPr="00C44FDE" w:rsidRDefault="007217E0" w:rsidP="00422F73">
            <w:pPr>
              <w:rPr>
                <w:color w:val="000000"/>
                <w:sz w:val="20"/>
                <w:szCs w:val="20"/>
              </w:rPr>
            </w:pPr>
            <w:r>
              <w:rPr>
                <w:color w:val="000000"/>
                <w:sz w:val="20"/>
                <w:szCs w:val="20"/>
              </w:rPr>
              <w:t>Compiler for Cortex A15</w:t>
            </w:r>
          </w:p>
        </w:tc>
      </w:tr>
    </w:tbl>
    <w:p w:rsidR="007D3588" w:rsidRDefault="007D3588" w:rsidP="007D3588">
      <w:pPr>
        <w:rPr>
          <w:rFonts w:ascii="Arial-BoldMT" w:hAnsi="Arial-BoldMT" w:cs="Arial-BoldMT"/>
          <w:b/>
          <w:bCs/>
          <w:sz w:val="48"/>
          <w:szCs w:val="48"/>
        </w:rPr>
      </w:pPr>
    </w:p>
    <w:p w:rsidR="007D3588" w:rsidRDefault="007D3588" w:rsidP="007D3588">
      <w:pPr>
        <w:rPr>
          <w:rFonts w:ascii="Arial-BoldMT" w:hAnsi="Arial-BoldMT" w:cs="Arial-BoldMT"/>
          <w:b/>
          <w:bCs/>
          <w:sz w:val="48"/>
          <w:szCs w:val="48"/>
        </w:rPr>
      </w:pPr>
    </w:p>
    <w:p w:rsidR="007D3588" w:rsidRDefault="007D3588" w:rsidP="007D3588">
      <w:pPr>
        <w:rPr>
          <w:rFonts w:ascii="Arial-BoldMT" w:hAnsi="Arial-BoldMT" w:cs="Arial-BoldMT"/>
          <w:b/>
          <w:bCs/>
          <w:sz w:val="48"/>
          <w:szCs w:val="48"/>
        </w:rPr>
      </w:pPr>
    </w:p>
    <w:p w:rsidR="007D3588" w:rsidRDefault="007D3588" w:rsidP="007D3588">
      <w:pPr>
        <w:rPr>
          <w:rFonts w:ascii="Arial-BoldMT" w:hAnsi="Arial-BoldMT" w:cs="Arial-BoldMT"/>
          <w:b/>
          <w:bCs/>
          <w:sz w:val="48"/>
          <w:szCs w:val="48"/>
        </w:rPr>
      </w:pPr>
    </w:p>
    <w:p w:rsidR="00EC5A6B" w:rsidRDefault="00EC5A6B" w:rsidP="007D3588">
      <w:pPr>
        <w:rPr>
          <w:rFonts w:ascii="Arial-BoldMT" w:hAnsi="Arial-BoldMT" w:cs="Arial-BoldMT"/>
          <w:b/>
          <w:bCs/>
          <w:sz w:val="48"/>
          <w:szCs w:val="48"/>
        </w:rPr>
      </w:pPr>
    </w:p>
    <w:p w:rsidR="00EC5A6B" w:rsidRDefault="00EC5A6B" w:rsidP="007D3588">
      <w:pPr>
        <w:rPr>
          <w:rFonts w:ascii="Arial-BoldMT" w:hAnsi="Arial-BoldMT" w:cs="Arial-BoldMT"/>
          <w:b/>
          <w:bCs/>
          <w:sz w:val="48"/>
          <w:szCs w:val="48"/>
        </w:rPr>
      </w:pPr>
    </w:p>
    <w:p w:rsidR="00EC5A6B" w:rsidRDefault="00EC5A6B" w:rsidP="007D3588">
      <w:pPr>
        <w:rPr>
          <w:rFonts w:ascii="Arial-BoldMT" w:hAnsi="Arial-BoldMT" w:cs="Arial-BoldMT"/>
          <w:b/>
          <w:bCs/>
          <w:sz w:val="48"/>
          <w:szCs w:val="48"/>
        </w:rPr>
      </w:pPr>
    </w:p>
    <w:p w:rsidR="00EC5A6B" w:rsidRDefault="00EC5A6B" w:rsidP="007D3588">
      <w:pPr>
        <w:rPr>
          <w:rFonts w:ascii="Arial-BoldMT" w:hAnsi="Arial-BoldMT" w:cs="Arial-BoldMT"/>
          <w:b/>
          <w:bCs/>
          <w:sz w:val="48"/>
          <w:szCs w:val="48"/>
        </w:rPr>
      </w:pPr>
    </w:p>
    <w:p w:rsidR="00AD04F7" w:rsidRDefault="00AD04F7" w:rsidP="007D3588">
      <w:pPr>
        <w:rPr>
          <w:rFonts w:ascii="Arial-BoldMT" w:hAnsi="Arial-BoldMT" w:cs="Arial-BoldMT"/>
          <w:b/>
          <w:bCs/>
          <w:sz w:val="48"/>
          <w:szCs w:val="48"/>
        </w:rPr>
      </w:pPr>
    </w:p>
    <w:p w:rsidR="00BF4630" w:rsidRDefault="00DC6285" w:rsidP="00BF4630">
      <w:pPr>
        <w:rPr>
          <w:rFonts w:ascii="Arial-BoldMT" w:hAnsi="Arial-BoldMT" w:cs="Arial-BoldMT"/>
          <w:b/>
          <w:bCs/>
          <w:sz w:val="48"/>
          <w:szCs w:val="48"/>
        </w:rPr>
      </w:pPr>
      <w:r>
        <w:rPr>
          <w:rFonts w:ascii="Arial-BoldMT" w:hAnsi="Arial-BoldMT" w:cs="Arial-BoldMT"/>
          <w:b/>
          <w:bCs/>
          <w:sz w:val="48"/>
          <w:szCs w:val="48"/>
        </w:rPr>
        <w:lastRenderedPageBreak/>
        <w:t>StarterWare 01.00.01</w:t>
      </w:r>
      <w:r w:rsidR="00BF4630">
        <w:rPr>
          <w:rFonts w:ascii="Arial-BoldMT" w:hAnsi="Arial-BoldMT" w:cs="Arial-BoldMT"/>
          <w:b/>
          <w:bCs/>
          <w:sz w:val="48"/>
          <w:szCs w:val="48"/>
        </w:rPr>
        <w:t>.15</w:t>
      </w:r>
    </w:p>
    <w:p w:rsidR="00BF4630" w:rsidRDefault="00BF4630" w:rsidP="00BF463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F4630" w:rsidRDefault="00BF4630" w:rsidP="00BF4630">
      <w:pPr>
        <w:autoSpaceDE w:val="0"/>
        <w:autoSpaceDN w:val="0"/>
        <w:adjustRightInd w:val="0"/>
        <w:spacing w:after="0" w:line="240" w:lineRule="auto"/>
        <w:rPr>
          <w:rFonts w:ascii="Arial-BoldMT" w:hAnsi="Arial-BoldMT" w:cs="Arial-BoldMT"/>
          <w:b/>
          <w:bCs/>
          <w:color w:val="000000"/>
          <w:sz w:val="28"/>
          <w:szCs w:val="28"/>
        </w:rPr>
      </w:pPr>
    </w:p>
    <w:p w:rsidR="00BF4630" w:rsidRDefault="00BF4630" w:rsidP="00BF4630">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StarterWare installer (starterware_setupwin32_01_00_01_1</w:t>
      </w:r>
      <w:r w:rsidR="00C32228">
        <w:rPr>
          <w:rFonts w:ascii="Times New Roman" w:hAnsi="Times New Roman"/>
          <w:sz w:val="24"/>
          <w:szCs w:val="24"/>
        </w:rPr>
        <w:t>5</w:t>
      </w:r>
      <w:r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Pr>
          <w:rFonts w:ascii="Times New Roman" w:hAnsi="Times New Roman"/>
          <w:sz w:val="24"/>
          <w:szCs w:val="24"/>
        </w:rPr>
        <w:t>location (e.g., "C:/ti/</w:t>
      </w:r>
      <w:r w:rsidRPr="00086C9E">
        <w:t xml:space="preserve"> </w:t>
      </w:r>
      <w:r w:rsidR="0055404C">
        <w:rPr>
          <w:rFonts w:ascii="Times New Roman" w:hAnsi="Times New Roman"/>
          <w:sz w:val="24"/>
          <w:szCs w:val="24"/>
        </w:rPr>
        <w:t>starterware_01_00_01</w:t>
      </w:r>
      <w:r>
        <w:rPr>
          <w:rFonts w:ascii="Times New Roman" w:hAnsi="Times New Roman"/>
          <w:sz w:val="24"/>
          <w:szCs w:val="24"/>
        </w:rPr>
        <w:t>_</w:t>
      </w:r>
      <w:r w:rsidRPr="00086C9E">
        <w:rPr>
          <w:rFonts w:ascii="Times New Roman" w:hAnsi="Times New Roman"/>
          <w:sz w:val="24"/>
          <w:szCs w:val="24"/>
        </w:rPr>
        <w:t>1</w:t>
      </w:r>
      <w:r>
        <w:rPr>
          <w:rFonts w:ascii="Times New Roman" w:hAnsi="Times New Roman"/>
          <w:sz w:val="24"/>
          <w:szCs w:val="24"/>
        </w:rPr>
        <w:t>5</w:t>
      </w:r>
      <w:r w:rsidRPr="001B5839">
        <w:rPr>
          <w:rFonts w:ascii="Times New Roman" w:hAnsi="Times New Roman"/>
          <w:sz w:val="24"/>
          <w:szCs w:val="24"/>
        </w:rPr>
        <w:t xml:space="preserve">"). </w:t>
      </w:r>
    </w:p>
    <w:p w:rsidR="00BF4630" w:rsidRPr="001B5839" w:rsidRDefault="00BF4630" w:rsidP="00BF4630">
      <w:pPr>
        <w:autoSpaceDE w:val="0"/>
        <w:autoSpaceDN w:val="0"/>
        <w:adjustRightInd w:val="0"/>
        <w:spacing w:after="0" w:line="240" w:lineRule="auto"/>
        <w:jc w:val="both"/>
        <w:rPr>
          <w:rFonts w:ascii="Times New Roman" w:hAnsi="Times New Roman"/>
          <w:sz w:val="24"/>
          <w:szCs w:val="24"/>
        </w:rPr>
      </w:pPr>
    </w:p>
    <w:p w:rsidR="00BF4630" w:rsidRPr="00A73842" w:rsidRDefault="00BF4630" w:rsidP="00BF4630">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4718D0" w:rsidRDefault="000E5047" w:rsidP="004718D0">
      <w:pPr>
        <w:pStyle w:val="ListParagraph"/>
        <w:numPr>
          <w:ilvl w:val="0"/>
          <w:numId w:val="4"/>
        </w:numPr>
        <w:rPr>
          <w:rFonts w:ascii="Times New Roman" w:hAnsi="Times New Roman"/>
          <w:sz w:val="24"/>
          <w:szCs w:val="24"/>
        </w:rPr>
      </w:pPr>
      <w:r>
        <w:rPr>
          <w:rFonts w:ascii="Times New Roman" w:hAnsi="Times New Roman"/>
          <w:sz w:val="24"/>
          <w:szCs w:val="24"/>
        </w:rPr>
        <w:t>Updated GPIO expander, EEPROM and SD card file IO</w:t>
      </w:r>
      <w:r w:rsidR="00C32228">
        <w:rPr>
          <w:rFonts w:ascii="Times New Roman" w:hAnsi="Times New Roman"/>
          <w:sz w:val="24"/>
          <w:szCs w:val="24"/>
        </w:rPr>
        <w:t xml:space="preserve"> board diagnostic test application to support test on JAMR3 board.</w:t>
      </w:r>
    </w:p>
    <w:p w:rsidR="004718D0" w:rsidRPr="004718D0" w:rsidRDefault="004718D0" w:rsidP="004718D0">
      <w:pPr>
        <w:pStyle w:val="ListParagraph"/>
        <w:rPr>
          <w:rFonts w:ascii="Times New Roman" w:hAnsi="Times New Roman"/>
          <w:sz w:val="24"/>
          <w:szCs w:val="24"/>
        </w:rPr>
      </w:pPr>
    </w:p>
    <w:p w:rsidR="004718D0" w:rsidRDefault="004718D0" w:rsidP="004718D0">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4718D0" w:rsidRPr="004718D0" w:rsidRDefault="004718D0" w:rsidP="00B01B01">
      <w:pPr>
        <w:pStyle w:val="ListParagraph"/>
        <w:numPr>
          <w:ilvl w:val="0"/>
          <w:numId w:val="46"/>
        </w:numPr>
        <w:autoSpaceDE w:val="0"/>
        <w:autoSpaceDN w:val="0"/>
        <w:adjustRightInd w:val="0"/>
        <w:spacing w:after="0" w:line="240" w:lineRule="auto"/>
        <w:rPr>
          <w:rFonts w:ascii="Times New Roman" w:hAnsi="Times New Roman"/>
          <w:sz w:val="24"/>
          <w:szCs w:val="24"/>
        </w:rPr>
      </w:pPr>
      <w:r w:rsidRPr="004718D0">
        <w:rPr>
          <w:rFonts w:ascii="Times New Roman" w:hAnsi="Times New Roman"/>
          <w:sz w:val="24"/>
          <w:szCs w:val="24"/>
        </w:rPr>
        <w:t>OMAPS00294246</w:t>
      </w:r>
      <w:r w:rsidRPr="004718D0">
        <w:rPr>
          <w:rFonts w:ascii="Times New Roman" w:hAnsi="Times New Roman"/>
          <w:sz w:val="24"/>
          <w:szCs w:val="24"/>
        </w:rPr>
        <w:tab/>
        <w:t>soc.h for TI814x is not complete.</w:t>
      </w:r>
    </w:p>
    <w:p w:rsidR="004718D0" w:rsidRPr="004718D0" w:rsidRDefault="004718D0" w:rsidP="00B01B01">
      <w:pPr>
        <w:pStyle w:val="ListParagraph"/>
        <w:numPr>
          <w:ilvl w:val="0"/>
          <w:numId w:val="46"/>
        </w:numPr>
        <w:autoSpaceDE w:val="0"/>
        <w:autoSpaceDN w:val="0"/>
        <w:adjustRightInd w:val="0"/>
        <w:spacing w:after="0" w:line="240" w:lineRule="auto"/>
        <w:rPr>
          <w:rFonts w:ascii="Times New Roman" w:hAnsi="Times New Roman"/>
          <w:sz w:val="24"/>
          <w:szCs w:val="24"/>
        </w:rPr>
      </w:pPr>
      <w:r w:rsidRPr="004718D0">
        <w:rPr>
          <w:rFonts w:ascii="Times New Roman" w:hAnsi="Times New Roman"/>
          <w:sz w:val="24"/>
          <w:szCs w:val="24"/>
        </w:rPr>
        <w:t>OMAPS00298591</w:t>
      </w:r>
      <w:r w:rsidRPr="004718D0">
        <w:rPr>
          <w:rFonts w:ascii="Times New Roman" w:hAnsi="Times New Roman"/>
          <w:sz w:val="24"/>
          <w:szCs w:val="24"/>
        </w:rPr>
        <w:tab/>
        <w:t>SD File IO App fails if the AppImage file is not present in the card</w:t>
      </w:r>
    </w:p>
    <w:p w:rsidR="004718D0" w:rsidRPr="004718D0" w:rsidRDefault="004718D0" w:rsidP="00B01B01">
      <w:pPr>
        <w:pStyle w:val="ListParagraph"/>
        <w:numPr>
          <w:ilvl w:val="0"/>
          <w:numId w:val="46"/>
        </w:numPr>
        <w:autoSpaceDE w:val="0"/>
        <w:autoSpaceDN w:val="0"/>
        <w:adjustRightInd w:val="0"/>
        <w:spacing w:after="0" w:line="240" w:lineRule="auto"/>
        <w:rPr>
          <w:rFonts w:ascii="Times New Roman" w:hAnsi="Times New Roman"/>
          <w:sz w:val="24"/>
          <w:szCs w:val="24"/>
        </w:rPr>
      </w:pPr>
      <w:r w:rsidRPr="004718D0">
        <w:rPr>
          <w:rFonts w:ascii="Times New Roman" w:hAnsi="Times New Roman"/>
          <w:sz w:val="24"/>
          <w:szCs w:val="24"/>
        </w:rPr>
        <w:t>OMAPS00298904</w:t>
      </w:r>
      <w:r w:rsidRPr="004718D0">
        <w:rPr>
          <w:rFonts w:ascii="Times New Roman" w:hAnsi="Times New Roman"/>
          <w:sz w:val="24"/>
          <w:szCs w:val="24"/>
        </w:rPr>
        <w:tab/>
        <w:t>[Capture] VIPCapture Output results in blank frames when inline scalar is enabled for 1:1 ratio</w:t>
      </w:r>
    </w:p>
    <w:p w:rsidR="00BF4630" w:rsidRDefault="004718D0" w:rsidP="00B01B01">
      <w:pPr>
        <w:pStyle w:val="ListParagraph"/>
        <w:numPr>
          <w:ilvl w:val="0"/>
          <w:numId w:val="46"/>
        </w:numPr>
        <w:autoSpaceDE w:val="0"/>
        <w:autoSpaceDN w:val="0"/>
        <w:adjustRightInd w:val="0"/>
        <w:spacing w:after="0" w:line="240" w:lineRule="auto"/>
        <w:rPr>
          <w:rFonts w:ascii="Times New Roman" w:hAnsi="Times New Roman"/>
          <w:sz w:val="24"/>
          <w:szCs w:val="24"/>
        </w:rPr>
      </w:pPr>
      <w:r w:rsidRPr="004718D0">
        <w:rPr>
          <w:rFonts w:ascii="Times New Roman" w:hAnsi="Times New Roman"/>
          <w:sz w:val="24"/>
          <w:szCs w:val="24"/>
        </w:rPr>
        <w:t>OMAPS00299533</w:t>
      </w:r>
      <w:r w:rsidRPr="004718D0">
        <w:rPr>
          <w:rFonts w:ascii="Times New Roman" w:hAnsi="Times New Roman"/>
          <w:sz w:val="24"/>
          <w:szCs w:val="24"/>
        </w:rPr>
        <w:tab/>
        <w:t>MMC Instance one base address was hard coded in FAT lib</w:t>
      </w:r>
    </w:p>
    <w:p w:rsidR="00BF4630" w:rsidRDefault="00BF4630" w:rsidP="00BF4630">
      <w:pPr>
        <w:pStyle w:val="ListParagraph"/>
        <w:autoSpaceDE w:val="0"/>
        <w:autoSpaceDN w:val="0"/>
        <w:adjustRightInd w:val="0"/>
        <w:spacing w:after="0" w:line="240" w:lineRule="auto"/>
        <w:ind w:left="0"/>
        <w:rPr>
          <w:rFonts w:ascii="Times New Roman" w:hAnsi="Times New Roman"/>
          <w:sz w:val="24"/>
          <w:szCs w:val="24"/>
        </w:rPr>
      </w:pPr>
    </w:p>
    <w:p w:rsidR="00BF4630" w:rsidRPr="00DF5598" w:rsidRDefault="00BF4630" w:rsidP="00BF4630">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BF4630" w:rsidRDefault="00997D60" w:rsidP="00C32228">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are no interface changes for this release.</w:t>
      </w:r>
    </w:p>
    <w:p w:rsidR="00BF4630" w:rsidRPr="00AD2379" w:rsidRDefault="00BF4630" w:rsidP="00997D60">
      <w:pPr>
        <w:autoSpaceDE w:val="0"/>
        <w:autoSpaceDN w:val="0"/>
        <w:adjustRightInd w:val="0"/>
        <w:spacing w:after="0" w:line="360" w:lineRule="auto"/>
        <w:rPr>
          <w:rFonts w:ascii="Times New Roman" w:hAnsi="Times New Roman"/>
          <w:sz w:val="24"/>
          <w:szCs w:val="24"/>
        </w:rPr>
      </w:pPr>
    </w:p>
    <w:p w:rsidR="00BF4630" w:rsidRDefault="00BF4630" w:rsidP="00BF463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F4630" w:rsidRDefault="00BF4630" w:rsidP="00BF4630">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F4630" w:rsidRPr="004F6201" w:rsidTr="005E7D3C">
        <w:tc>
          <w:tcPr>
            <w:tcW w:w="1978" w:type="dxa"/>
            <w:shd w:val="clear" w:color="auto" w:fill="BFBFBF"/>
          </w:tcPr>
          <w:p w:rsidR="00BF4630" w:rsidRPr="004F6201" w:rsidRDefault="00BF4630" w:rsidP="005E7D3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F4630" w:rsidRPr="004F6201" w:rsidRDefault="00BF4630" w:rsidP="005E7D3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F4630" w:rsidRPr="004F6201" w:rsidTr="005E7D3C">
        <w:tc>
          <w:tcPr>
            <w:tcW w:w="1978"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MMCSD and WDTimer</w:t>
            </w:r>
          </w:p>
        </w:tc>
      </w:tr>
      <w:tr w:rsidR="00BF4630" w:rsidRPr="004F6201" w:rsidTr="005E7D3C">
        <w:tc>
          <w:tcPr>
            <w:tcW w:w="1978"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NOR and VPS</w:t>
            </w:r>
          </w:p>
        </w:tc>
      </w:tr>
      <w:tr w:rsidR="00BF4630" w:rsidRPr="004F6201" w:rsidTr="005E7D3C">
        <w:tc>
          <w:tcPr>
            <w:tcW w:w="1978"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BF4630" w:rsidRPr="004F6201" w:rsidTr="005E7D3C">
        <w:tc>
          <w:tcPr>
            <w:tcW w:w="1978"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F4630" w:rsidRPr="00F636AC"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F4630" w:rsidRPr="004F6201" w:rsidTr="005E7D3C">
        <w:tc>
          <w:tcPr>
            <w:tcW w:w="1978" w:type="dxa"/>
          </w:tcPr>
          <w:p w:rsidR="00BF4630"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BF4630" w:rsidRDefault="00BF4630" w:rsidP="005E7D3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EVM.</w:t>
            </w:r>
          </w:p>
        </w:tc>
      </w:tr>
    </w:tbl>
    <w:p w:rsidR="00BF4630" w:rsidRDefault="00BF4630"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73661D" w:rsidRDefault="0073661D" w:rsidP="00BF4630">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F4630" w:rsidRDefault="00BF4630" w:rsidP="00BF463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Known Issues</w:t>
      </w:r>
    </w:p>
    <w:p w:rsidR="0073661D" w:rsidRPr="0073661D" w:rsidRDefault="0073661D" w:rsidP="0073661D">
      <w:pPr>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997D60" w:rsidTr="005E7D3C">
        <w:trPr>
          <w:trHeight w:val="607"/>
        </w:trPr>
        <w:tc>
          <w:tcPr>
            <w:tcW w:w="0" w:type="auto"/>
          </w:tcPr>
          <w:p w:rsidR="00997D60" w:rsidRPr="00851E27" w:rsidRDefault="00997D60" w:rsidP="005E7D3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997D60" w:rsidRPr="00851E27" w:rsidRDefault="00997D60" w:rsidP="005E7D3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997D60" w:rsidRPr="00851E27" w:rsidRDefault="00997D60" w:rsidP="005E7D3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997D60" w:rsidRPr="00851E27" w:rsidRDefault="00997D60" w:rsidP="005E7D3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997D60" w:rsidRPr="00E711C7" w:rsidTr="005E7D3C">
        <w:trPr>
          <w:trHeight w:val="555"/>
        </w:trPr>
        <w:tc>
          <w:tcPr>
            <w:tcW w:w="987" w:type="dxa"/>
          </w:tcPr>
          <w:p w:rsidR="00997D60" w:rsidRPr="00D23B53" w:rsidRDefault="00997D60" w:rsidP="005E7D3C">
            <w:r>
              <w:t>1.</w:t>
            </w:r>
          </w:p>
        </w:tc>
        <w:tc>
          <w:tcPr>
            <w:tcW w:w="1951" w:type="dxa"/>
          </w:tcPr>
          <w:p w:rsidR="00997D60" w:rsidRPr="006900C3" w:rsidRDefault="00997D60" w:rsidP="005E7D3C">
            <w:r w:rsidRPr="006900C3">
              <w:t>OMAPS00293758</w:t>
            </w:r>
          </w:p>
        </w:tc>
        <w:tc>
          <w:tcPr>
            <w:tcW w:w="4089" w:type="dxa"/>
          </w:tcPr>
          <w:p w:rsidR="00997D60" w:rsidRPr="006900C3" w:rsidRDefault="00997D60" w:rsidP="005E7D3C">
            <w:r w:rsidRPr="006900C3">
              <w:t>CRED folder cleaning up with respect to TRM aligned HW files.</w:t>
            </w:r>
          </w:p>
        </w:tc>
        <w:tc>
          <w:tcPr>
            <w:tcW w:w="2651" w:type="dxa"/>
          </w:tcPr>
          <w:p w:rsidR="00997D60" w:rsidRPr="006900C3" w:rsidRDefault="00997D60" w:rsidP="005E7D3C">
            <w:r w:rsidRPr="006900C3">
              <w:t>StarterWare_00_01_00_02</w:t>
            </w:r>
          </w:p>
        </w:tc>
      </w:tr>
      <w:tr w:rsidR="00997D60" w:rsidRPr="00E711C7" w:rsidTr="005E7D3C">
        <w:trPr>
          <w:trHeight w:val="555"/>
        </w:trPr>
        <w:tc>
          <w:tcPr>
            <w:tcW w:w="987" w:type="dxa"/>
          </w:tcPr>
          <w:p w:rsidR="00997D60" w:rsidRPr="00D23B53" w:rsidRDefault="00997D60" w:rsidP="005E7D3C">
            <w:r>
              <w:t>2.</w:t>
            </w:r>
          </w:p>
        </w:tc>
        <w:tc>
          <w:tcPr>
            <w:tcW w:w="1951" w:type="dxa"/>
          </w:tcPr>
          <w:p w:rsidR="00997D60" w:rsidRPr="005637ED" w:rsidRDefault="00997D60" w:rsidP="005E7D3C">
            <w:r w:rsidRPr="005637ED">
              <w:t>OMAPS00296324</w:t>
            </w:r>
          </w:p>
        </w:tc>
        <w:tc>
          <w:tcPr>
            <w:tcW w:w="4089" w:type="dxa"/>
          </w:tcPr>
          <w:p w:rsidR="00997D60" w:rsidRPr="005637ED" w:rsidRDefault="00997D60" w:rsidP="005E7D3C">
            <w:r w:rsidRPr="005637ED">
              <w:t>VIP multi-instance memory issue</w:t>
            </w:r>
          </w:p>
        </w:tc>
        <w:tc>
          <w:tcPr>
            <w:tcW w:w="2651" w:type="dxa"/>
          </w:tcPr>
          <w:p w:rsidR="00997D60" w:rsidRPr="005637ED" w:rsidRDefault="00997D60" w:rsidP="005E7D3C">
            <w:r w:rsidRPr="005637ED">
              <w:t>StarterWare_00_01_00_08</w:t>
            </w:r>
          </w:p>
        </w:tc>
      </w:tr>
      <w:tr w:rsidR="00997D60" w:rsidRPr="00E711C7" w:rsidTr="005E7D3C">
        <w:trPr>
          <w:trHeight w:val="555"/>
        </w:trPr>
        <w:tc>
          <w:tcPr>
            <w:tcW w:w="987" w:type="dxa"/>
          </w:tcPr>
          <w:p w:rsidR="00997D60" w:rsidRPr="00D23B53" w:rsidRDefault="00997D60" w:rsidP="005E7D3C">
            <w:r>
              <w:t>3.</w:t>
            </w:r>
          </w:p>
        </w:tc>
        <w:tc>
          <w:tcPr>
            <w:tcW w:w="1951" w:type="dxa"/>
          </w:tcPr>
          <w:p w:rsidR="00997D60" w:rsidRPr="005637ED" w:rsidRDefault="00997D60" w:rsidP="005E7D3C">
            <w:r w:rsidRPr="005637ED">
              <w:t>OMAPS00297890</w:t>
            </w:r>
          </w:p>
        </w:tc>
        <w:tc>
          <w:tcPr>
            <w:tcW w:w="4089" w:type="dxa"/>
          </w:tcPr>
          <w:p w:rsidR="00997D60" w:rsidRPr="005637ED" w:rsidRDefault="00997D60" w:rsidP="005E7D3C">
            <w:r w:rsidRPr="005637ED">
              <w:t>mcspi master slave sample app not validated on ti814x</w:t>
            </w:r>
          </w:p>
        </w:tc>
        <w:tc>
          <w:tcPr>
            <w:tcW w:w="2651" w:type="dxa"/>
          </w:tcPr>
          <w:p w:rsidR="00997D60" w:rsidRPr="005637ED" w:rsidRDefault="00997D60" w:rsidP="005E7D3C">
            <w:r w:rsidRPr="005637ED">
              <w:t>StarterWare_00_02_01_11</w:t>
            </w:r>
          </w:p>
        </w:tc>
      </w:tr>
      <w:tr w:rsidR="00997D60" w:rsidRPr="00E711C7" w:rsidTr="005E7D3C">
        <w:trPr>
          <w:trHeight w:val="555"/>
        </w:trPr>
        <w:tc>
          <w:tcPr>
            <w:tcW w:w="987" w:type="dxa"/>
          </w:tcPr>
          <w:p w:rsidR="00997D60" w:rsidRPr="00D23B53" w:rsidRDefault="00997D60" w:rsidP="005E7D3C">
            <w:r>
              <w:t>4.</w:t>
            </w:r>
          </w:p>
        </w:tc>
        <w:tc>
          <w:tcPr>
            <w:tcW w:w="1951" w:type="dxa"/>
          </w:tcPr>
          <w:p w:rsidR="00997D60" w:rsidRPr="005637ED" w:rsidRDefault="00997D60" w:rsidP="005E7D3C">
            <w:r w:rsidRPr="005637ED">
              <w:t>OMAPS00298278</w:t>
            </w:r>
          </w:p>
        </w:tc>
        <w:tc>
          <w:tcPr>
            <w:tcW w:w="4089" w:type="dxa"/>
          </w:tcPr>
          <w:p w:rsidR="00997D60" w:rsidRPr="005637ED" w:rsidRDefault="00997D60" w:rsidP="005E7D3C">
            <w:r w:rsidRPr="005637ED">
              <w:t>[STW] : Huge heap size assigned for IPU examples</w:t>
            </w:r>
          </w:p>
        </w:tc>
        <w:tc>
          <w:tcPr>
            <w:tcW w:w="2651" w:type="dxa"/>
          </w:tcPr>
          <w:p w:rsidR="00997D60" w:rsidRPr="005637ED" w:rsidRDefault="00997D60" w:rsidP="005E7D3C">
            <w:r w:rsidRPr="005637ED">
              <w:t>StarterWare_00_02_02_12</w:t>
            </w:r>
          </w:p>
        </w:tc>
      </w:tr>
      <w:tr w:rsidR="00997D60" w:rsidRPr="00E711C7" w:rsidTr="005E7D3C">
        <w:trPr>
          <w:trHeight w:val="555"/>
        </w:trPr>
        <w:tc>
          <w:tcPr>
            <w:tcW w:w="987" w:type="dxa"/>
          </w:tcPr>
          <w:p w:rsidR="00997D60" w:rsidRPr="00D23B53" w:rsidRDefault="00997D60" w:rsidP="005E7D3C">
            <w:r>
              <w:t>5.</w:t>
            </w:r>
          </w:p>
        </w:tc>
        <w:tc>
          <w:tcPr>
            <w:tcW w:w="1951" w:type="dxa"/>
          </w:tcPr>
          <w:p w:rsidR="00997D60" w:rsidRPr="005637ED" w:rsidRDefault="00997D60" w:rsidP="005E7D3C">
            <w:r w:rsidRPr="005637ED">
              <w:t>OMAPS00298288</w:t>
            </w:r>
          </w:p>
        </w:tc>
        <w:tc>
          <w:tcPr>
            <w:tcW w:w="4089" w:type="dxa"/>
          </w:tcPr>
          <w:p w:rsidR="00997D60" w:rsidRPr="005637ED" w:rsidRDefault="00997D60" w:rsidP="005E7D3C">
            <w:r w:rsidRPr="005637ED">
              <w:t>[SBL] ROM bootloader reset WD TIMER2 in GP device. Second stage bootloader &amp; application required to handle WD TIMER2</w:t>
            </w:r>
          </w:p>
        </w:tc>
        <w:tc>
          <w:tcPr>
            <w:tcW w:w="2651" w:type="dxa"/>
          </w:tcPr>
          <w:p w:rsidR="00997D60" w:rsidRPr="005637ED" w:rsidRDefault="00997D60" w:rsidP="005E7D3C">
            <w:r w:rsidRPr="005637ED">
              <w:t>StarterWare_00_02_02_12</w:t>
            </w:r>
          </w:p>
        </w:tc>
      </w:tr>
      <w:tr w:rsidR="00997D60" w:rsidRPr="00E711C7" w:rsidTr="005E7D3C">
        <w:trPr>
          <w:trHeight w:val="555"/>
        </w:trPr>
        <w:tc>
          <w:tcPr>
            <w:tcW w:w="987" w:type="dxa"/>
          </w:tcPr>
          <w:p w:rsidR="00997D60" w:rsidRPr="00D23B53" w:rsidRDefault="00997D60" w:rsidP="005E7D3C">
            <w:r>
              <w:t>6.</w:t>
            </w:r>
          </w:p>
        </w:tc>
        <w:tc>
          <w:tcPr>
            <w:tcW w:w="1951" w:type="dxa"/>
          </w:tcPr>
          <w:p w:rsidR="00997D60" w:rsidRPr="005637ED" w:rsidRDefault="00997D60" w:rsidP="005E7D3C">
            <w:r w:rsidRPr="005637ED">
              <w:t>OMAPS00298489</w:t>
            </w:r>
          </w:p>
        </w:tc>
        <w:tc>
          <w:tcPr>
            <w:tcW w:w="4089" w:type="dxa"/>
          </w:tcPr>
          <w:p w:rsidR="00997D60" w:rsidRPr="005637ED" w:rsidRDefault="00997D60" w:rsidP="005E7D3C">
            <w:r w:rsidRPr="005637ED">
              <w:t>[STW] Enable Semi-hosting in Cortex-A15 build system</w:t>
            </w:r>
          </w:p>
        </w:tc>
        <w:tc>
          <w:tcPr>
            <w:tcW w:w="2651" w:type="dxa"/>
          </w:tcPr>
          <w:p w:rsidR="00997D60" w:rsidRPr="005637ED" w:rsidRDefault="00997D60" w:rsidP="005E7D3C">
            <w:r w:rsidRPr="005637ED">
              <w:t>StarterWare_00_02_02_12</w:t>
            </w:r>
          </w:p>
        </w:tc>
      </w:tr>
      <w:tr w:rsidR="00997D60" w:rsidRPr="00E711C7" w:rsidTr="005E7D3C">
        <w:trPr>
          <w:trHeight w:val="555"/>
        </w:trPr>
        <w:tc>
          <w:tcPr>
            <w:tcW w:w="987" w:type="dxa"/>
          </w:tcPr>
          <w:p w:rsidR="00997D60" w:rsidRPr="00D23B53" w:rsidRDefault="00997D60" w:rsidP="005E7D3C">
            <w:r>
              <w:t>7.</w:t>
            </w:r>
          </w:p>
        </w:tc>
        <w:tc>
          <w:tcPr>
            <w:tcW w:w="1951" w:type="dxa"/>
          </w:tcPr>
          <w:p w:rsidR="00997D60" w:rsidRPr="005637ED" w:rsidRDefault="00997D60" w:rsidP="005E7D3C">
            <w:r w:rsidRPr="005637ED">
              <w:t>OMAPS00298854</w:t>
            </w:r>
          </w:p>
        </w:tc>
        <w:tc>
          <w:tcPr>
            <w:tcW w:w="4089" w:type="dxa"/>
          </w:tcPr>
          <w:p w:rsidR="00997D60" w:rsidRPr="005637ED" w:rsidRDefault="00997D60" w:rsidP="005E7D3C">
            <w:r w:rsidRPr="005637ED">
              <w:t>[SBL] - Bring MPU_CPU1 core out of reset</w:t>
            </w:r>
          </w:p>
        </w:tc>
        <w:tc>
          <w:tcPr>
            <w:tcW w:w="2651" w:type="dxa"/>
          </w:tcPr>
          <w:p w:rsidR="00997D60" w:rsidRPr="005637ED" w:rsidRDefault="00997D60" w:rsidP="005E7D3C">
            <w:r w:rsidRPr="005637ED">
              <w:t>StarterWare_01_00_00_14</w:t>
            </w:r>
          </w:p>
        </w:tc>
      </w:tr>
      <w:tr w:rsidR="00997D60" w:rsidRPr="00E711C7" w:rsidTr="005E7D3C">
        <w:trPr>
          <w:trHeight w:val="555"/>
        </w:trPr>
        <w:tc>
          <w:tcPr>
            <w:tcW w:w="987" w:type="dxa"/>
          </w:tcPr>
          <w:p w:rsidR="00997D60" w:rsidRPr="00D23B53" w:rsidRDefault="00997D60" w:rsidP="005E7D3C">
            <w:r>
              <w:t>8.</w:t>
            </w:r>
          </w:p>
        </w:tc>
        <w:tc>
          <w:tcPr>
            <w:tcW w:w="1951" w:type="dxa"/>
          </w:tcPr>
          <w:p w:rsidR="00997D60" w:rsidRPr="005637ED" w:rsidRDefault="00997D60" w:rsidP="005E7D3C">
            <w:r w:rsidRPr="005637ED">
              <w:t>OMAPS00298898</w:t>
            </w:r>
          </w:p>
        </w:tc>
        <w:tc>
          <w:tcPr>
            <w:tcW w:w="4089" w:type="dxa"/>
          </w:tcPr>
          <w:p w:rsidR="00997D60" w:rsidRPr="005637ED" w:rsidRDefault="00997D60" w:rsidP="005E7D3C">
            <w:r w:rsidRPr="005637ED">
              <w:t>sys clock detection in SBL incorrect</w:t>
            </w:r>
          </w:p>
        </w:tc>
        <w:tc>
          <w:tcPr>
            <w:tcW w:w="2651" w:type="dxa"/>
          </w:tcPr>
          <w:p w:rsidR="00997D60" w:rsidRPr="005637ED" w:rsidRDefault="00997D60" w:rsidP="005E7D3C">
            <w:r w:rsidRPr="005637ED">
              <w:t>StarterWare_01_00_00_14</w:t>
            </w:r>
          </w:p>
        </w:tc>
      </w:tr>
      <w:tr w:rsidR="00997D60" w:rsidRPr="00E711C7" w:rsidTr="005E7D3C">
        <w:trPr>
          <w:trHeight w:val="555"/>
        </w:trPr>
        <w:tc>
          <w:tcPr>
            <w:tcW w:w="987" w:type="dxa"/>
          </w:tcPr>
          <w:p w:rsidR="00997D60" w:rsidRDefault="00997D60" w:rsidP="005E7D3C">
            <w:r>
              <w:t>9</w:t>
            </w:r>
          </w:p>
        </w:tc>
        <w:tc>
          <w:tcPr>
            <w:tcW w:w="1951" w:type="dxa"/>
          </w:tcPr>
          <w:p w:rsidR="00997D60" w:rsidRPr="005637ED" w:rsidRDefault="00997D60" w:rsidP="005E7D3C">
            <w:r w:rsidRPr="005637ED">
              <w:t>OMAPS00298931</w:t>
            </w:r>
          </w:p>
        </w:tc>
        <w:tc>
          <w:tcPr>
            <w:tcW w:w="4089" w:type="dxa"/>
          </w:tcPr>
          <w:p w:rsidR="00997D60" w:rsidRPr="005637ED" w:rsidRDefault="00997D60" w:rsidP="005E7D3C">
            <w:r w:rsidRPr="005637ED">
              <w:t>[SBL] calling prcm_set_clkdomain_state_internal() for certain clock domains resulting timeout</w:t>
            </w:r>
          </w:p>
        </w:tc>
        <w:tc>
          <w:tcPr>
            <w:tcW w:w="2651" w:type="dxa"/>
          </w:tcPr>
          <w:p w:rsidR="00997D60" w:rsidRPr="005637ED" w:rsidRDefault="00997D60" w:rsidP="005E7D3C">
            <w:r w:rsidRPr="005637ED">
              <w:t>StarterWare_00_02_02_12</w:t>
            </w:r>
          </w:p>
        </w:tc>
      </w:tr>
      <w:tr w:rsidR="00997D60" w:rsidRPr="00E711C7" w:rsidTr="005E7D3C">
        <w:trPr>
          <w:trHeight w:val="555"/>
        </w:trPr>
        <w:tc>
          <w:tcPr>
            <w:tcW w:w="987" w:type="dxa"/>
          </w:tcPr>
          <w:p w:rsidR="00997D60" w:rsidRDefault="00997D60" w:rsidP="005E7D3C">
            <w:r>
              <w:t>10</w:t>
            </w:r>
          </w:p>
        </w:tc>
        <w:tc>
          <w:tcPr>
            <w:tcW w:w="1951" w:type="dxa"/>
          </w:tcPr>
          <w:p w:rsidR="00997D60" w:rsidRPr="005637ED" w:rsidRDefault="00997D60" w:rsidP="005E7D3C">
            <w:r w:rsidRPr="005637ED">
              <w:t>OMAPS00299428</w:t>
            </w:r>
          </w:p>
        </w:tc>
        <w:tc>
          <w:tcPr>
            <w:tcW w:w="4089" w:type="dxa"/>
          </w:tcPr>
          <w:p w:rsidR="00997D60" w:rsidRPr="005637ED" w:rsidRDefault="00997D60" w:rsidP="005E7D3C">
            <w:r w:rsidRPr="005637ED">
              <w:t>Wrong hw file used for MMCSD</w:t>
            </w:r>
          </w:p>
        </w:tc>
        <w:tc>
          <w:tcPr>
            <w:tcW w:w="2651" w:type="dxa"/>
          </w:tcPr>
          <w:p w:rsidR="00997D60" w:rsidRPr="005637ED" w:rsidRDefault="00997D60" w:rsidP="005E7D3C">
            <w:r w:rsidRPr="005637ED">
              <w:t>StarterWare_01_00_00_14</w:t>
            </w:r>
          </w:p>
        </w:tc>
      </w:tr>
      <w:tr w:rsidR="00997D60" w:rsidRPr="00E711C7" w:rsidTr="005E7D3C">
        <w:trPr>
          <w:trHeight w:val="555"/>
        </w:trPr>
        <w:tc>
          <w:tcPr>
            <w:tcW w:w="987" w:type="dxa"/>
          </w:tcPr>
          <w:p w:rsidR="00997D60" w:rsidRDefault="00997D60" w:rsidP="005E7D3C">
            <w:r>
              <w:t>11</w:t>
            </w:r>
          </w:p>
        </w:tc>
        <w:tc>
          <w:tcPr>
            <w:tcW w:w="1951" w:type="dxa"/>
          </w:tcPr>
          <w:p w:rsidR="00997D60" w:rsidRPr="005637ED" w:rsidRDefault="00997D60" w:rsidP="005E7D3C">
            <w:r w:rsidRPr="005637ED">
              <w:t>OMAPS00299531</w:t>
            </w:r>
          </w:p>
        </w:tc>
        <w:tc>
          <w:tcPr>
            <w:tcW w:w="4089" w:type="dxa"/>
          </w:tcPr>
          <w:p w:rsidR="00997D60" w:rsidRPr="005637ED" w:rsidRDefault="00997D60" w:rsidP="005E7D3C">
            <w:r w:rsidRPr="005637ED">
              <w:t>the DDR SW levelling values are differing from GEL files from TI.</w:t>
            </w:r>
          </w:p>
        </w:tc>
        <w:tc>
          <w:tcPr>
            <w:tcW w:w="2651" w:type="dxa"/>
          </w:tcPr>
          <w:p w:rsidR="00997D60" w:rsidRPr="005637ED" w:rsidRDefault="00997D60" w:rsidP="005E7D3C">
            <w:r w:rsidRPr="005637ED">
              <w:t>StarterWare_01_00_00_14</w:t>
            </w:r>
          </w:p>
        </w:tc>
      </w:tr>
      <w:tr w:rsidR="00997D60" w:rsidRPr="00E711C7" w:rsidTr="005E7D3C">
        <w:trPr>
          <w:trHeight w:val="555"/>
        </w:trPr>
        <w:tc>
          <w:tcPr>
            <w:tcW w:w="987" w:type="dxa"/>
          </w:tcPr>
          <w:p w:rsidR="00997D60" w:rsidRDefault="00997D60" w:rsidP="005E7D3C">
            <w:r>
              <w:t>12</w:t>
            </w:r>
          </w:p>
        </w:tc>
        <w:tc>
          <w:tcPr>
            <w:tcW w:w="1951" w:type="dxa"/>
          </w:tcPr>
          <w:p w:rsidR="00997D60" w:rsidRPr="005637ED" w:rsidRDefault="00997D60" w:rsidP="005E7D3C">
            <w:r w:rsidRPr="005637ED">
              <w:t>OMAPS00299534</w:t>
            </w:r>
          </w:p>
        </w:tc>
        <w:tc>
          <w:tcPr>
            <w:tcW w:w="4089" w:type="dxa"/>
          </w:tcPr>
          <w:p w:rsidR="00997D60" w:rsidRPr="005637ED" w:rsidRDefault="00997D60" w:rsidP="005E7D3C">
            <w:r w:rsidRPr="005637ED">
              <w:t>SD FIle IO app fails on second run without board reset</w:t>
            </w:r>
          </w:p>
        </w:tc>
        <w:tc>
          <w:tcPr>
            <w:tcW w:w="2651" w:type="dxa"/>
          </w:tcPr>
          <w:p w:rsidR="00997D60" w:rsidRDefault="00997D60" w:rsidP="005E7D3C">
            <w:r w:rsidRPr="005637ED">
              <w:t>StarterWare_01_00_00_14</w:t>
            </w:r>
          </w:p>
        </w:tc>
      </w:tr>
    </w:tbl>
    <w:p w:rsidR="00C32228" w:rsidRDefault="00C32228" w:rsidP="00BF4630">
      <w:pPr>
        <w:autoSpaceDE w:val="0"/>
        <w:autoSpaceDN w:val="0"/>
        <w:adjustRightInd w:val="0"/>
        <w:spacing w:after="0" w:line="240" w:lineRule="auto"/>
        <w:rPr>
          <w:rFonts w:ascii="Arial-BoldMT" w:hAnsi="Arial-BoldMT" w:cs="Arial-BoldMT"/>
          <w:b/>
          <w:bCs/>
          <w:color w:val="000000"/>
          <w:sz w:val="28"/>
          <w:szCs w:val="28"/>
        </w:rPr>
      </w:pPr>
    </w:p>
    <w:p w:rsidR="00C32228" w:rsidRDefault="00C32228" w:rsidP="00BF4630">
      <w:pPr>
        <w:autoSpaceDE w:val="0"/>
        <w:autoSpaceDN w:val="0"/>
        <w:adjustRightInd w:val="0"/>
        <w:spacing w:after="0" w:line="240" w:lineRule="auto"/>
        <w:rPr>
          <w:rFonts w:ascii="Arial-BoldMT" w:hAnsi="Arial-BoldMT" w:cs="Arial-BoldMT"/>
          <w:b/>
          <w:bCs/>
          <w:color w:val="000000"/>
          <w:sz w:val="28"/>
          <w:szCs w:val="28"/>
        </w:rPr>
      </w:pPr>
    </w:p>
    <w:p w:rsidR="00C32228" w:rsidRDefault="00C32228" w:rsidP="00BF4630">
      <w:pPr>
        <w:autoSpaceDE w:val="0"/>
        <w:autoSpaceDN w:val="0"/>
        <w:adjustRightInd w:val="0"/>
        <w:spacing w:after="0" w:line="240" w:lineRule="auto"/>
        <w:rPr>
          <w:rFonts w:ascii="Arial-BoldMT" w:hAnsi="Arial-BoldMT" w:cs="Arial-BoldMT"/>
          <w:b/>
          <w:bCs/>
          <w:color w:val="000000"/>
          <w:sz w:val="28"/>
          <w:szCs w:val="28"/>
        </w:rPr>
      </w:pPr>
    </w:p>
    <w:p w:rsidR="00C32228" w:rsidRDefault="00C32228" w:rsidP="00BF4630">
      <w:pPr>
        <w:autoSpaceDE w:val="0"/>
        <w:autoSpaceDN w:val="0"/>
        <w:adjustRightInd w:val="0"/>
        <w:spacing w:after="0" w:line="240" w:lineRule="auto"/>
        <w:rPr>
          <w:rFonts w:ascii="Arial-BoldMT" w:hAnsi="Arial-BoldMT" w:cs="Arial-BoldMT"/>
          <w:b/>
          <w:bCs/>
          <w:color w:val="000000"/>
          <w:sz w:val="28"/>
          <w:szCs w:val="28"/>
        </w:rPr>
      </w:pPr>
    </w:p>
    <w:p w:rsidR="0073661D" w:rsidRDefault="0073661D" w:rsidP="00BF4630">
      <w:pPr>
        <w:autoSpaceDE w:val="0"/>
        <w:autoSpaceDN w:val="0"/>
        <w:adjustRightInd w:val="0"/>
        <w:spacing w:after="0" w:line="240" w:lineRule="auto"/>
        <w:rPr>
          <w:rFonts w:ascii="Arial-BoldMT" w:hAnsi="Arial-BoldMT" w:cs="Arial-BoldMT"/>
          <w:b/>
          <w:bCs/>
          <w:color w:val="000000"/>
          <w:sz w:val="28"/>
          <w:szCs w:val="28"/>
        </w:rPr>
      </w:pPr>
    </w:p>
    <w:p w:rsidR="0073661D" w:rsidRPr="000B2485" w:rsidRDefault="0073661D" w:rsidP="00BF4630">
      <w:pPr>
        <w:autoSpaceDE w:val="0"/>
        <w:autoSpaceDN w:val="0"/>
        <w:adjustRightInd w:val="0"/>
        <w:spacing w:after="0" w:line="240" w:lineRule="auto"/>
        <w:rPr>
          <w:rFonts w:ascii="Arial-BoldMT" w:hAnsi="Arial-BoldMT" w:cs="Arial-BoldMT"/>
          <w:b/>
          <w:bCs/>
          <w:color w:val="000000"/>
          <w:sz w:val="28"/>
          <w:szCs w:val="28"/>
        </w:rPr>
      </w:pPr>
    </w:p>
    <w:p w:rsidR="00BF4630" w:rsidRDefault="00BF4630" w:rsidP="00BF4630">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BF4630" w:rsidRDefault="00BF4630" w:rsidP="00BF4630">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BF4630" w:rsidRPr="004C7910" w:rsidTr="005E7D3C">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4C7910" w:rsidRDefault="00BF4630" w:rsidP="005E7D3C">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F4630" w:rsidRPr="004C7910" w:rsidRDefault="00BF4630" w:rsidP="005E7D3C">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F4630" w:rsidRPr="004C7910" w:rsidRDefault="00BF4630" w:rsidP="005E7D3C">
            <w:pPr>
              <w:rPr>
                <w:b/>
                <w:bCs/>
                <w:color w:val="000000"/>
              </w:rPr>
            </w:pPr>
            <w:r>
              <w:rPr>
                <w:b/>
                <w:bCs/>
                <w:color w:val="000000"/>
              </w:rPr>
              <w:t>Description</w:t>
            </w:r>
          </w:p>
        </w:tc>
      </w:tr>
      <w:tr w:rsidR="00BF4630" w:rsidRPr="00C44FDE" w:rsidTr="005E7D3C">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BF4630" w:rsidRPr="00C44FDE" w:rsidTr="005E7D3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BF4630" w:rsidRPr="00C44FDE" w:rsidTr="005E7D3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BF4630" w:rsidRPr="00C44FDE" w:rsidTr="005E7D3C">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BF4630" w:rsidRPr="00C44FDE" w:rsidRDefault="00BF4630" w:rsidP="005E7D3C">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BF4630" w:rsidRPr="00C44FDE" w:rsidTr="005E7D3C">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jc w:val="center"/>
              <w:rPr>
                <w:color w:val="000000"/>
                <w:sz w:val="20"/>
                <w:szCs w:val="20"/>
              </w:rPr>
            </w:pPr>
            <w:r>
              <w:rPr>
                <w:rFonts w:ascii="Arial" w:hAnsi="Arial" w:cs="Arial"/>
                <w:sz w:val="20"/>
                <w:szCs w:val="20"/>
              </w:rPr>
              <w:t>Linaro GCC 4.7.2012q4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F4630" w:rsidRPr="00C44FDE" w:rsidRDefault="00BF4630" w:rsidP="005E7D3C">
            <w:pPr>
              <w:rPr>
                <w:color w:val="000000"/>
                <w:sz w:val="20"/>
                <w:szCs w:val="20"/>
              </w:rPr>
            </w:pPr>
            <w:r>
              <w:rPr>
                <w:color w:val="000000"/>
                <w:sz w:val="20"/>
                <w:szCs w:val="20"/>
              </w:rPr>
              <w:t>Compiler for Cortex A15</w:t>
            </w:r>
          </w:p>
        </w:tc>
      </w:tr>
    </w:tbl>
    <w:p w:rsidR="00BF4630" w:rsidRDefault="00BF4630" w:rsidP="00BF4630">
      <w:pPr>
        <w:rPr>
          <w:rFonts w:ascii="Arial-BoldMT" w:hAnsi="Arial-BoldMT" w:cs="Arial-BoldMT"/>
          <w:b/>
          <w:bCs/>
          <w:sz w:val="48"/>
          <w:szCs w:val="48"/>
        </w:rPr>
      </w:pPr>
    </w:p>
    <w:p w:rsidR="0073661D" w:rsidRDefault="0073661D" w:rsidP="00BF4630">
      <w:pPr>
        <w:rPr>
          <w:rFonts w:ascii="Arial-BoldMT" w:hAnsi="Arial-BoldMT" w:cs="Arial-BoldMT"/>
          <w:b/>
          <w:bCs/>
          <w:sz w:val="48"/>
          <w:szCs w:val="48"/>
        </w:rPr>
      </w:pPr>
    </w:p>
    <w:p w:rsidR="0073661D" w:rsidRDefault="0073661D" w:rsidP="00BF4630">
      <w:pPr>
        <w:rPr>
          <w:rFonts w:ascii="Arial-BoldMT" w:hAnsi="Arial-BoldMT" w:cs="Arial-BoldMT"/>
          <w:b/>
          <w:bCs/>
          <w:sz w:val="48"/>
          <w:szCs w:val="48"/>
        </w:rPr>
      </w:pPr>
    </w:p>
    <w:p w:rsidR="0073661D" w:rsidRDefault="0073661D" w:rsidP="00BF4630">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73661D" w:rsidRDefault="0073661D" w:rsidP="00ED5B0F">
      <w:pPr>
        <w:rPr>
          <w:rFonts w:ascii="Arial-BoldMT" w:hAnsi="Arial-BoldMT" w:cs="Arial-BoldMT"/>
          <w:b/>
          <w:bCs/>
          <w:sz w:val="48"/>
          <w:szCs w:val="48"/>
        </w:rPr>
      </w:pPr>
    </w:p>
    <w:p w:rsidR="00ED5B0F" w:rsidRDefault="009B44A6" w:rsidP="00ED5B0F">
      <w:pPr>
        <w:rPr>
          <w:rFonts w:ascii="Arial-BoldMT" w:hAnsi="Arial-BoldMT" w:cs="Arial-BoldMT"/>
          <w:b/>
          <w:bCs/>
          <w:sz w:val="48"/>
          <w:szCs w:val="48"/>
        </w:rPr>
      </w:pPr>
      <w:r>
        <w:rPr>
          <w:rFonts w:ascii="Arial-BoldMT" w:hAnsi="Arial-BoldMT" w:cs="Arial-BoldMT"/>
          <w:b/>
          <w:bCs/>
          <w:sz w:val="48"/>
          <w:szCs w:val="48"/>
        </w:rPr>
        <w:lastRenderedPageBreak/>
        <w:t>StarterWare 01.00.00.14</w:t>
      </w:r>
    </w:p>
    <w:p w:rsidR="00ED5B0F" w:rsidRDefault="00ED5B0F" w:rsidP="00ED5B0F">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ED5B0F" w:rsidRDefault="00ED5B0F" w:rsidP="00ED5B0F">
      <w:pPr>
        <w:autoSpaceDE w:val="0"/>
        <w:autoSpaceDN w:val="0"/>
        <w:adjustRightInd w:val="0"/>
        <w:spacing w:after="0" w:line="240" w:lineRule="auto"/>
        <w:rPr>
          <w:rFonts w:ascii="Arial-BoldMT" w:hAnsi="Arial-BoldMT" w:cs="Arial-BoldMT"/>
          <w:b/>
          <w:bCs/>
          <w:color w:val="000000"/>
          <w:sz w:val="28"/>
          <w:szCs w:val="28"/>
        </w:rPr>
      </w:pPr>
    </w:p>
    <w:p w:rsidR="00ED5B0F" w:rsidRDefault="00ED5B0F" w:rsidP="004A6DE4">
      <w:pPr>
        <w:autoSpaceDE w:val="0"/>
        <w:autoSpaceDN w:val="0"/>
        <w:adjustRightInd w:val="0"/>
        <w:spacing w:after="0" w:line="240" w:lineRule="auto"/>
        <w:ind w:left="360"/>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00604288">
        <w:rPr>
          <w:rFonts w:ascii="Times New Roman" w:hAnsi="Times New Roman"/>
          <w:sz w:val="24"/>
          <w:szCs w:val="24"/>
        </w:rPr>
        <w:t>tarterWare installer (st</w:t>
      </w:r>
      <w:r w:rsidR="00032F5D">
        <w:rPr>
          <w:rFonts w:ascii="Times New Roman" w:hAnsi="Times New Roman"/>
          <w:sz w:val="24"/>
          <w:szCs w:val="24"/>
        </w:rPr>
        <w:t>arterware_setupwin32_01_00_00_14</w:t>
      </w:r>
      <w:r w:rsidR="00604288" w:rsidRPr="00604288">
        <w:rPr>
          <w:rFonts w:ascii="Times New Roman" w:hAnsi="Times New Roman"/>
          <w:sz w:val="24"/>
          <w:szCs w:val="24"/>
        </w:rPr>
        <w:t>.exe</w:t>
      </w:r>
      <w:r w:rsidRPr="001B5839">
        <w:rPr>
          <w:rFonts w:ascii="Times New Roman" w:hAnsi="Times New Roman"/>
          <w:sz w:val="24"/>
          <w:szCs w:val="24"/>
        </w:rPr>
        <w:t>).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 xml:space="preserve">StarterWare includes several sub-components and all the components will be installed in the same </w:t>
      </w:r>
      <w:r w:rsidR="00086C9E">
        <w:rPr>
          <w:rFonts w:ascii="Times New Roman" w:hAnsi="Times New Roman"/>
          <w:sz w:val="24"/>
          <w:szCs w:val="24"/>
        </w:rPr>
        <w:t>location (e.g., "C:/ti/</w:t>
      </w:r>
      <w:r w:rsidR="00086C9E" w:rsidRPr="00086C9E">
        <w:t xml:space="preserve"> </w:t>
      </w:r>
      <w:r w:rsidR="00086C9E">
        <w:rPr>
          <w:rFonts w:ascii="Times New Roman" w:hAnsi="Times New Roman"/>
          <w:sz w:val="24"/>
          <w:szCs w:val="24"/>
        </w:rPr>
        <w:t>starterware_01_00_00_</w:t>
      </w:r>
      <w:r w:rsidR="00086C9E" w:rsidRPr="00086C9E">
        <w:rPr>
          <w:rFonts w:ascii="Times New Roman" w:hAnsi="Times New Roman"/>
          <w:sz w:val="24"/>
          <w:szCs w:val="24"/>
        </w:rPr>
        <w:t>1</w:t>
      </w:r>
      <w:r w:rsidR="007A765D">
        <w:rPr>
          <w:rFonts w:ascii="Times New Roman" w:hAnsi="Times New Roman"/>
          <w:sz w:val="24"/>
          <w:szCs w:val="24"/>
        </w:rPr>
        <w:t>4</w:t>
      </w:r>
      <w:r w:rsidRPr="001B5839">
        <w:rPr>
          <w:rFonts w:ascii="Times New Roman" w:hAnsi="Times New Roman"/>
          <w:sz w:val="24"/>
          <w:szCs w:val="24"/>
        </w:rPr>
        <w:t xml:space="preserve">"). </w:t>
      </w:r>
    </w:p>
    <w:p w:rsidR="00ED5B0F" w:rsidRPr="001B5839" w:rsidRDefault="00ED5B0F" w:rsidP="00ED5B0F">
      <w:pPr>
        <w:autoSpaceDE w:val="0"/>
        <w:autoSpaceDN w:val="0"/>
        <w:adjustRightInd w:val="0"/>
        <w:spacing w:after="0" w:line="240" w:lineRule="auto"/>
        <w:jc w:val="both"/>
        <w:rPr>
          <w:rFonts w:ascii="Times New Roman" w:hAnsi="Times New Roman"/>
          <w:sz w:val="24"/>
          <w:szCs w:val="24"/>
        </w:rPr>
      </w:pPr>
    </w:p>
    <w:p w:rsidR="00ED5B0F" w:rsidRPr="00A73842" w:rsidRDefault="00ED5B0F" w:rsidP="00ED5B0F">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3C35AF" w:rsidRDefault="003C35AF" w:rsidP="00320A37">
      <w:pPr>
        <w:pStyle w:val="ListParagraph"/>
        <w:numPr>
          <w:ilvl w:val="0"/>
          <w:numId w:val="4"/>
        </w:numPr>
        <w:rPr>
          <w:rFonts w:ascii="Times New Roman" w:hAnsi="Times New Roman"/>
          <w:sz w:val="24"/>
          <w:szCs w:val="24"/>
        </w:rPr>
      </w:pPr>
      <w:r>
        <w:rPr>
          <w:rFonts w:ascii="Times New Roman" w:hAnsi="Times New Roman"/>
          <w:sz w:val="24"/>
          <w:szCs w:val="24"/>
        </w:rPr>
        <w:t>Validated example apps with SBL.</w:t>
      </w:r>
    </w:p>
    <w:p w:rsidR="003C35AF" w:rsidRDefault="003C35AF" w:rsidP="003C35AF">
      <w:pPr>
        <w:pStyle w:val="ListParagraph"/>
        <w:rPr>
          <w:rFonts w:ascii="Times New Roman" w:hAnsi="Times New Roman"/>
          <w:sz w:val="24"/>
          <w:szCs w:val="24"/>
        </w:rPr>
      </w:pPr>
    </w:p>
    <w:p w:rsidR="00677278" w:rsidRDefault="003C35AF" w:rsidP="00320A37">
      <w:pPr>
        <w:pStyle w:val="ListParagraph"/>
        <w:numPr>
          <w:ilvl w:val="0"/>
          <w:numId w:val="4"/>
        </w:numPr>
        <w:rPr>
          <w:rFonts w:ascii="Times New Roman" w:hAnsi="Times New Roman"/>
          <w:sz w:val="24"/>
          <w:szCs w:val="24"/>
        </w:rPr>
      </w:pPr>
      <w:r>
        <w:rPr>
          <w:rFonts w:ascii="Times New Roman" w:hAnsi="Times New Roman"/>
          <w:sz w:val="24"/>
          <w:szCs w:val="24"/>
        </w:rPr>
        <w:t>A</w:t>
      </w:r>
      <w:r w:rsidR="00677278">
        <w:rPr>
          <w:rFonts w:ascii="Times New Roman" w:hAnsi="Times New Roman"/>
          <w:sz w:val="24"/>
          <w:szCs w:val="24"/>
        </w:rPr>
        <w:t xml:space="preserve">dded the HAL driver for </w:t>
      </w:r>
      <w:r w:rsidR="00C84A75">
        <w:rPr>
          <w:rFonts w:ascii="Times New Roman" w:hAnsi="Times New Roman"/>
          <w:sz w:val="24"/>
          <w:szCs w:val="24"/>
        </w:rPr>
        <w:t>WDTimer (WatchDog</w:t>
      </w:r>
      <w:r w:rsidR="00677278">
        <w:rPr>
          <w:rFonts w:ascii="Times New Roman" w:hAnsi="Times New Roman"/>
          <w:sz w:val="24"/>
          <w:szCs w:val="24"/>
        </w:rPr>
        <w:t xml:space="preserve"> Timer)</w:t>
      </w:r>
    </w:p>
    <w:p w:rsidR="00AC674F" w:rsidRDefault="00AC674F" w:rsidP="00AC674F">
      <w:pPr>
        <w:pStyle w:val="ListParagraph"/>
        <w:ind w:left="0"/>
        <w:rPr>
          <w:rFonts w:ascii="Times New Roman" w:hAnsi="Times New Roman"/>
          <w:sz w:val="24"/>
          <w:szCs w:val="24"/>
        </w:rPr>
      </w:pPr>
    </w:p>
    <w:p w:rsidR="00AC674F" w:rsidRPr="00AC674F" w:rsidRDefault="00AC674F" w:rsidP="00AC674F">
      <w:pPr>
        <w:pStyle w:val="ListParagraph"/>
        <w:numPr>
          <w:ilvl w:val="0"/>
          <w:numId w:val="4"/>
        </w:numPr>
        <w:rPr>
          <w:rFonts w:ascii="Times New Roman" w:hAnsi="Times New Roman"/>
          <w:sz w:val="24"/>
          <w:szCs w:val="24"/>
        </w:rPr>
      </w:pPr>
      <w:r>
        <w:rPr>
          <w:rFonts w:ascii="Times New Roman" w:hAnsi="Times New Roman"/>
          <w:sz w:val="24"/>
          <w:szCs w:val="24"/>
        </w:rPr>
        <w:t xml:space="preserve">Added NOR </w:t>
      </w:r>
      <w:r w:rsidRPr="00BB71CB">
        <w:rPr>
          <w:rFonts w:ascii="Times New Roman" w:hAnsi="Times New Roman"/>
          <w:sz w:val="24"/>
          <w:szCs w:val="24"/>
        </w:rPr>
        <w:t>flash</w:t>
      </w:r>
      <w:r>
        <w:rPr>
          <w:rFonts w:ascii="Times New Roman" w:hAnsi="Times New Roman"/>
          <w:sz w:val="24"/>
          <w:szCs w:val="24"/>
        </w:rPr>
        <w:t xml:space="preserve"> </w:t>
      </w:r>
      <w:r w:rsidRPr="00BB71CB">
        <w:rPr>
          <w:rFonts w:ascii="Times New Roman" w:hAnsi="Times New Roman"/>
          <w:sz w:val="24"/>
          <w:szCs w:val="24"/>
        </w:rPr>
        <w:t>lib</w:t>
      </w:r>
      <w:r>
        <w:rPr>
          <w:rFonts w:ascii="Times New Roman" w:hAnsi="Times New Roman"/>
          <w:sz w:val="24"/>
          <w:szCs w:val="24"/>
        </w:rPr>
        <w:t>rary.</w:t>
      </w:r>
    </w:p>
    <w:p w:rsidR="00AC674F" w:rsidRDefault="00AC674F" w:rsidP="00AC674F">
      <w:pPr>
        <w:pStyle w:val="ListParagraph"/>
        <w:ind w:left="0"/>
        <w:rPr>
          <w:rFonts w:ascii="Times New Roman" w:hAnsi="Times New Roman"/>
          <w:sz w:val="24"/>
          <w:szCs w:val="24"/>
        </w:rPr>
      </w:pPr>
    </w:p>
    <w:p w:rsidR="00107AEF" w:rsidRPr="00CF1858" w:rsidRDefault="00107AEF" w:rsidP="00CF1858">
      <w:pPr>
        <w:pStyle w:val="ListParagraph"/>
        <w:numPr>
          <w:ilvl w:val="0"/>
          <w:numId w:val="4"/>
        </w:numPr>
        <w:rPr>
          <w:rFonts w:ascii="Times New Roman" w:hAnsi="Times New Roman"/>
          <w:sz w:val="24"/>
          <w:szCs w:val="24"/>
        </w:rPr>
      </w:pPr>
      <w:r>
        <w:rPr>
          <w:rFonts w:ascii="Times New Roman" w:hAnsi="Times New Roman"/>
          <w:sz w:val="24"/>
          <w:szCs w:val="24"/>
        </w:rPr>
        <w:t>Added Burst Mode Support Application for tda2xx-evm. This demonstrates below features</w:t>
      </w:r>
      <w:r w:rsidR="00282F96">
        <w:rPr>
          <w:rFonts w:ascii="Times New Roman" w:hAnsi="Times New Roman"/>
          <w:sz w:val="24"/>
          <w:szCs w:val="24"/>
        </w:rPr>
        <w:t>:</w:t>
      </w:r>
    </w:p>
    <w:p w:rsidR="00107AEF" w:rsidRP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Burst Mode Support on A15, M4 using EDMA Manual Trigger Mode.</w:t>
      </w:r>
    </w:p>
    <w:p w:rsidR="00107AEF" w:rsidRP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Demonstrate Burst Transfer in Single Burst and no intermediate transfers</w:t>
      </w:r>
    </w:p>
    <w:p w:rsidR="00107AEF" w:rsidRP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Synchronization using Interrupt and Polled Mechanism between EDMA Transfers and Buffers</w:t>
      </w:r>
    </w:p>
    <w:p w:rsidR="00107AEF" w:rsidRP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HW Ping Pong Buffer Mechanism.</w:t>
      </w:r>
    </w:p>
    <w:p w:rsidR="00107AEF" w:rsidRP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Data Packets to be sent at different user configurable Delays,</w:t>
      </w:r>
    </w:p>
    <w:p w:rsidR="00107AEF" w:rsidRDefault="00107AEF" w:rsidP="00107AEF">
      <w:pPr>
        <w:pStyle w:val="ListParagraph"/>
        <w:numPr>
          <w:ilvl w:val="1"/>
          <w:numId w:val="4"/>
        </w:numPr>
        <w:rPr>
          <w:rFonts w:ascii="Times New Roman" w:hAnsi="Times New Roman"/>
          <w:sz w:val="24"/>
          <w:szCs w:val="24"/>
        </w:rPr>
      </w:pPr>
      <w:r w:rsidRPr="00107AEF">
        <w:rPr>
          <w:rFonts w:ascii="Times New Roman" w:hAnsi="Times New Roman"/>
          <w:sz w:val="24"/>
          <w:szCs w:val="24"/>
        </w:rPr>
        <w:t>Update User Configurable Buffer Params</w:t>
      </w:r>
    </w:p>
    <w:p w:rsidR="00107AEF" w:rsidRDefault="00107AEF" w:rsidP="00107AEF">
      <w:pPr>
        <w:pStyle w:val="ListParagraph"/>
        <w:rPr>
          <w:rFonts w:ascii="Times New Roman" w:hAnsi="Times New Roman"/>
          <w:sz w:val="24"/>
          <w:szCs w:val="24"/>
        </w:rPr>
      </w:pPr>
    </w:p>
    <w:p w:rsidR="00AC674F" w:rsidRDefault="00AC674F" w:rsidP="00AC674F">
      <w:pPr>
        <w:pStyle w:val="ListParagraph"/>
        <w:numPr>
          <w:ilvl w:val="0"/>
          <w:numId w:val="4"/>
        </w:numPr>
        <w:rPr>
          <w:rFonts w:ascii="Times New Roman" w:hAnsi="Times New Roman"/>
          <w:sz w:val="24"/>
          <w:szCs w:val="24"/>
        </w:rPr>
      </w:pPr>
      <w:r w:rsidRPr="00AC674F">
        <w:rPr>
          <w:rFonts w:ascii="Times New Roman" w:hAnsi="Times New Roman"/>
          <w:sz w:val="24"/>
          <w:szCs w:val="24"/>
        </w:rPr>
        <w:t xml:space="preserve">Added </w:t>
      </w:r>
      <w:r w:rsidR="005C2C3B">
        <w:rPr>
          <w:rFonts w:ascii="Times New Roman" w:hAnsi="Times New Roman"/>
          <w:sz w:val="24"/>
          <w:szCs w:val="24"/>
        </w:rPr>
        <w:t xml:space="preserve">a new VIP IOCTL </w:t>
      </w:r>
      <w:r w:rsidRPr="00AC674F">
        <w:rPr>
          <w:rFonts w:ascii="Times New Roman" w:hAnsi="Times New Roman"/>
          <w:sz w:val="24"/>
          <w:szCs w:val="24"/>
        </w:rPr>
        <w:t>“VPSCORE_VIP_IOCTL</w:t>
      </w:r>
      <w:r w:rsidR="005C2C3B">
        <w:rPr>
          <w:rFonts w:ascii="Times New Roman" w:hAnsi="Times New Roman"/>
          <w:sz w:val="24"/>
          <w:szCs w:val="24"/>
        </w:rPr>
        <w:t>_GET_CURCAPTFRM_INFO” t</w:t>
      </w:r>
      <w:r w:rsidRPr="00AC674F">
        <w:rPr>
          <w:rFonts w:ascii="Times New Roman" w:hAnsi="Times New Roman"/>
          <w:sz w:val="24"/>
          <w:szCs w:val="24"/>
        </w:rPr>
        <w:t>o get the buffer pointer of the current frame being captured.</w:t>
      </w:r>
    </w:p>
    <w:p w:rsidR="00B277FD" w:rsidRDefault="00B277FD" w:rsidP="00B277FD">
      <w:pPr>
        <w:pStyle w:val="ListParagraph"/>
        <w:rPr>
          <w:rFonts w:ascii="Times New Roman" w:hAnsi="Times New Roman"/>
          <w:sz w:val="24"/>
          <w:szCs w:val="24"/>
        </w:rPr>
      </w:pPr>
    </w:p>
    <w:p w:rsidR="00B277FD" w:rsidRPr="00B277FD" w:rsidRDefault="00B277FD" w:rsidP="00B277FD">
      <w:pPr>
        <w:pStyle w:val="ListParagraph"/>
        <w:numPr>
          <w:ilvl w:val="0"/>
          <w:numId w:val="4"/>
        </w:numPr>
        <w:rPr>
          <w:rFonts w:ascii="Times New Roman" w:hAnsi="Times New Roman"/>
          <w:sz w:val="24"/>
          <w:szCs w:val="24"/>
        </w:rPr>
      </w:pPr>
      <w:r>
        <w:rPr>
          <w:rFonts w:ascii="Times New Roman" w:hAnsi="Times New Roman"/>
          <w:sz w:val="24"/>
          <w:szCs w:val="24"/>
        </w:rPr>
        <w:t>Added nested interrupt support for DSP</w:t>
      </w:r>
    </w:p>
    <w:p w:rsidR="00AC674F" w:rsidRDefault="00AC674F" w:rsidP="00AC674F">
      <w:pPr>
        <w:pStyle w:val="ListParagraph"/>
        <w:ind w:left="0"/>
        <w:rPr>
          <w:rFonts w:ascii="Times New Roman" w:hAnsi="Times New Roman"/>
          <w:sz w:val="24"/>
          <w:szCs w:val="24"/>
        </w:rPr>
      </w:pPr>
    </w:p>
    <w:p w:rsidR="00CF1858" w:rsidRDefault="00CF1858" w:rsidP="00CF1858">
      <w:pPr>
        <w:pStyle w:val="ListParagraph"/>
        <w:numPr>
          <w:ilvl w:val="0"/>
          <w:numId w:val="4"/>
        </w:numPr>
        <w:rPr>
          <w:rFonts w:ascii="Times New Roman" w:hAnsi="Times New Roman"/>
          <w:sz w:val="24"/>
          <w:szCs w:val="24"/>
        </w:rPr>
      </w:pPr>
      <w:r>
        <w:rPr>
          <w:rFonts w:ascii="Times New Roman" w:hAnsi="Times New Roman"/>
          <w:sz w:val="24"/>
          <w:szCs w:val="24"/>
        </w:rPr>
        <w:t>Optimized and enhanced SBL on TDA2xx-EVM</w:t>
      </w:r>
      <w:r w:rsidRPr="00E1569D">
        <w:rPr>
          <w:rFonts w:ascii="Times New Roman" w:hAnsi="Times New Roman"/>
          <w:sz w:val="24"/>
          <w:szCs w:val="24"/>
        </w:rPr>
        <w:t xml:space="preserve"> </w:t>
      </w:r>
    </w:p>
    <w:p w:rsidR="00CF1858" w:rsidRDefault="00CF1858" w:rsidP="00CF1858">
      <w:pPr>
        <w:pStyle w:val="ListParagraph"/>
        <w:numPr>
          <w:ilvl w:val="1"/>
          <w:numId w:val="4"/>
        </w:numPr>
        <w:rPr>
          <w:rFonts w:ascii="Times New Roman" w:hAnsi="Times New Roman"/>
          <w:sz w:val="24"/>
          <w:szCs w:val="24"/>
        </w:rPr>
      </w:pPr>
      <w:r w:rsidRPr="00072863">
        <w:rPr>
          <w:rFonts w:ascii="Times New Roman" w:hAnsi="Times New Roman"/>
          <w:sz w:val="24"/>
          <w:szCs w:val="24"/>
        </w:rPr>
        <w:t>Multi-level trace support is added to control the trace message both at build level &amp; API level.</w:t>
      </w:r>
    </w:p>
    <w:p w:rsidR="00CF1858" w:rsidRDefault="00CF1858" w:rsidP="00CF1858">
      <w:pPr>
        <w:pStyle w:val="ListParagraph"/>
        <w:numPr>
          <w:ilvl w:val="1"/>
          <w:numId w:val="4"/>
        </w:numPr>
        <w:rPr>
          <w:rFonts w:ascii="Times New Roman" w:hAnsi="Times New Roman"/>
          <w:sz w:val="24"/>
          <w:szCs w:val="24"/>
        </w:rPr>
      </w:pPr>
      <w:r w:rsidRPr="00072863">
        <w:rPr>
          <w:rFonts w:ascii="Times New Roman" w:hAnsi="Times New Roman"/>
          <w:sz w:val="24"/>
          <w:szCs w:val="24"/>
        </w:rPr>
        <w:t>Boot-up performance improvement in NOR boot mode: Tested with AV BIOS SDK application, boot-up time</w:t>
      </w:r>
      <w:r>
        <w:rPr>
          <w:rFonts w:ascii="Times New Roman" w:hAnsi="Times New Roman"/>
          <w:sz w:val="24"/>
          <w:szCs w:val="24"/>
        </w:rPr>
        <w:t xml:space="preserve"> i</w:t>
      </w:r>
      <w:r w:rsidRPr="00072863">
        <w:rPr>
          <w:rFonts w:ascii="Times New Roman" w:hAnsi="Times New Roman"/>
          <w:sz w:val="24"/>
          <w:szCs w:val="24"/>
        </w:rPr>
        <w:t>mproved from 2612ms to 252ms</w:t>
      </w:r>
    </w:p>
    <w:p w:rsidR="00CF1858" w:rsidRDefault="00CF1858" w:rsidP="00CF1858">
      <w:pPr>
        <w:pStyle w:val="ListParagraph"/>
        <w:numPr>
          <w:ilvl w:val="1"/>
          <w:numId w:val="4"/>
        </w:numPr>
        <w:rPr>
          <w:rFonts w:ascii="Times New Roman" w:hAnsi="Times New Roman"/>
          <w:sz w:val="24"/>
          <w:szCs w:val="24"/>
        </w:rPr>
      </w:pPr>
      <w:r w:rsidRPr="00072863">
        <w:rPr>
          <w:rFonts w:ascii="Times New Roman" w:hAnsi="Times New Roman"/>
          <w:sz w:val="24"/>
          <w:szCs w:val="24"/>
        </w:rPr>
        <w:t>Boot-up performance improvement in SD boot mode:  Tested with AV BIOS SDK application, boot-up time</w:t>
      </w:r>
      <w:r>
        <w:rPr>
          <w:rFonts w:ascii="Times New Roman" w:hAnsi="Times New Roman"/>
          <w:sz w:val="24"/>
          <w:szCs w:val="24"/>
        </w:rPr>
        <w:t xml:space="preserve"> i</w:t>
      </w:r>
      <w:r w:rsidRPr="00072863">
        <w:rPr>
          <w:rFonts w:ascii="Times New Roman" w:hAnsi="Times New Roman"/>
          <w:sz w:val="24"/>
          <w:szCs w:val="24"/>
        </w:rPr>
        <w:t>mproved from 6050.3ms to 2117.72ms</w:t>
      </w:r>
    </w:p>
    <w:p w:rsidR="00CF1858" w:rsidRPr="00072863" w:rsidRDefault="00CF1858" w:rsidP="00CF1858">
      <w:pPr>
        <w:pStyle w:val="ListParagraph"/>
        <w:numPr>
          <w:ilvl w:val="1"/>
          <w:numId w:val="4"/>
        </w:numPr>
        <w:spacing w:after="0" w:line="240" w:lineRule="auto"/>
        <w:contextualSpacing w:val="0"/>
        <w:rPr>
          <w:rFonts w:ascii="Times New Roman" w:hAnsi="Times New Roman"/>
          <w:sz w:val="24"/>
          <w:szCs w:val="24"/>
        </w:rPr>
      </w:pPr>
      <w:r w:rsidRPr="00072863">
        <w:rPr>
          <w:rFonts w:ascii="Times New Roman" w:hAnsi="Times New Roman"/>
          <w:sz w:val="24"/>
          <w:szCs w:val="24"/>
        </w:rPr>
        <w:lastRenderedPageBreak/>
        <w:t>Implemented ProfileApps to measure the data through-put of GPMC NOR FLASH, QSPI Serial FLASH &amp; SD card.</w:t>
      </w:r>
    </w:p>
    <w:p w:rsidR="00CF1858" w:rsidRPr="00072863" w:rsidRDefault="00CF1858" w:rsidP="00CF1858">
      <w:pPr>
        <w:pStyle w:val="ListParagraph"/>
        <w:numPr>
          <w:ilvl w:val="1"/>
          <w:numId w:val="4"/>
        </w:numPr>
        <w:rPr>
          <w:rFonts w:ascii="Times New Roman" w:hAnsi="Times New Roman"/>
          <w:sz w:val="24"/>
          <w:szCs w:val="24"/>
        </w:rPr>
      </w:pPr>
      <w:r w:rsidRPr="00072863">
        <w:rPr>
          <w:rFonts w:ascii="Times New Roman" w:hAnsi="Times New Roman"/>
          <w:sz w:val="24"/>
          <w:szCs w:val="24"/>
        </w:rPr>
        <w:t>In SBL added support for multiple EMIF configuration</w:t>
      </w:r>
    </w:p>
    <w:p w:rsidR="00CF1858" w:rsidRDefault="00CF1858" w:rsidP="00CF1858">
      <w:pPr>
        <w:pStyle w:val="ListParagraph"/>
        <w:numPr>
          <w:ilvl w:val="0"/>
          <w:numId w:val="21"/>
        </w:numPr>
        <w:spacing w:after="0" w:line="240" w:lineRule="auto"/>
        <w:contextualSpacing w:val="0"/>
        <w:rPr>
          <w:rFonts w:ascii="Times New Roman" w:hAnsi="Times New Roman"/>
          <w:sz w:val="24"/>
          <w:szCs w:val="24"/>
        </w:rPr>
      </w:pPr>
      <w:r w:rsidRPr="00E1569D">
        <w:rPr>
          <w:rFonts w:ascii="Times New Roman" w:hAnsi="Times New Roman"/>
          <w:sz w:val="24"/>
          <w:szCs w:val="24"/>
        </w:rPr>
        <w:t>DUAL_EMIF_2X512MB</w:t>
      </w:r>
    </w:p>
    <w:p w:rsidR="00CF1858" w:rsidRDefault="00CF1858" w:rsidP="00CF1858">
      <w:pPr>
        <w:pStyle w:val="ListParagraph"/>
        <w:numPr>
          <w:ilvl w:val="0"/>
          <w:numId w:val="21"/>
        </w:numPr>
        <w:spacing w:after="0" w:line="240" w:lineRule="auto"/>
        <w:contextualSpacing w:val="0"/>
        <w:rPr>
          <w:rFonts w:ascii="Times New Roman" w:hAnsi="Times New Roman"/>
          <w:sz w:val="24"/>
          <w:szCs w:val="24"/>
        </w:rPr>
      </w:pPr>
      <w:r w:rsidRPr="00992833">
        <w:rPr>
          <w:rFonts w:ascii="Times New Roman" w:hAnsi="Times New Roman"/>
          <w:sz w:val="24"/>
          <w:szCs w:val="24"/>
        </w:rPr>
        <w:t>DUAL_EMIF_1GB_512MB</w:t>
      </w:r>
    </w:p>
    <w:p w:rsidR="00CF1858" w:rsidRPr="00992833" w:rsidRDefault="00CF1858" w:rsidP="00CF1858">
      <w:pPr>
        <w:pStyle w:val="ListParagraph"/>
        <w:numPr>
          <w:ilvl w:val="0"/>
          <w:numId w:val="21"/>
        </w:numPr>
        <w:spacing w:after="0" w:line="240" w:lineRule="auto"/>
        <w:contextualSpacing w:val="0"/>
        <w:rPr>
          <w:rFonts w:ascii="Times New Roman" w:hAnsi="Times New Roman"/>
          <w:sz w:val="24"/>
          <w:szCs w:val="24"/>
        </w:rPr>
      </w:pPr>
      <w:r w:rsidRPr="00992833">
        <w:rPr>
          <w:rFonts w:ascii="Times New Roman" w:hAnsi="Times New Roman"/>
          <w:sz w:val="24"/>
          <w:szCs w:val="24"/>
        </w:rPr>
        <w:t>SINGLE_EMIF_256MB</w:t>
      </w:r>
    </w:p>
    <w:p w:rsidR="006F1AE5" w:rsidRPr="00B277FD" w:rsidRDefault="006F1AE5" w:rsidP="00B277FD">
      <w:pPr>
        <w:rPr>
          <w:rFonts w:ascii="Times New Roman" w:hAnsi="Times New Roman"/>
          <w:sz w:val="24"/>
          <w:szCs w:val="24"/>
        </w:rPr>
      </w:pPr>
    </w:p>
    <w:p w:rsidR="00AC674F" w:rsidRDefault="00AC674F" w:rsidP="00AC674F">
      <w:pPr>
        <w:pStyle w:val="ListParagraph"/>
        <w:numPr>
          <w:ilvl w:val="0"/>
          <w:numId w:val="4"/>
        </w:numPr>
        <w:rPr>
          <w:rFonts w:ascii="Times New Roman" w:hAnsi="Times New Roman"/>
          <w:sz w:val="24"/>
          <w:szCs w:val="24"/>
        </w:rPr>
      </w:pPr>
      <w:r>
        <w:rPr>
          <w:rFonts w:ascii="Times New Roman" w:hAnsi="Times New Roman"/>
          <w:sz w:val="24"/>
          <w:szCs w:val="24"/>
        </w:rPr>
        <w:t xml:space="preserve">Verified the vipCapt </w:t>
      </w:r>
      <w:r w:rsidRPr="00D31C83">
        <w:rPr>
          <w:rFonts w:ascii="Times New Roman" w:hAnsi="Times New Roman"/>
          <w:sz w:val="24"/>
          <w:szCs w:val="24"/>
        </w:rPr>
        <w:t xml:space="preserve">on </w:t>
      </w:r>
      <w:r>
        <w:rPr>
          <w:rFonts w:ascii="Times New Roman" w:hAnsi="Times New Roman"/>
          <w:sz w:val="24"/>
          <w:szCs w:val="24"/>
        </w:rPr>
        <w:t>TDA1Mxx-EVM.</w:t>
      </w:r>
    </w:p>
    <w:p w:rsidR="00AC674F" w:rsidRDefault="00AC674F" w:rsidP="00AC674F">
      <w:pPr>
        <w:pStyle w:val="ListParagraph"/>
        <w:ind w:left="0"/>
        <w:rPr>
          <w:rFonts w:ascii="Times New Roman" w:hAnsi="Times New Roman"/>
          <w:sz w:val="24"/>
          <w:szCs w:val="24"/>
        </w:rPr>
      </w:pPr>
    </w:p>
    <w:p w:rsidR="00AC674F" w:rsidRDefault="00AC674F" w:rsidP="00BB71CB">
      <w:pPr>
        <w:pStyle w:val="ListParagraph"/>
        <w:numPr>
          <w:ilvl w:val="0"/>
          <w:numId w:val="4"/>
        </w:numPr>
        <w:rPr>
          <w:rFonts w:ascii="Times New Roman" w:hAnsi="Times New Roman"/>
          <w:sz w:val="24"/>
          <w:szCs w:val="24"/>
        </w:rPr>
      </w:pPr>
      <w:r>
        <w:rPr>
          <w:rFonts w:ascii="Times New Roman" w:hAnsi="Times New Roman"/>
          <w:sz w:val="24"/>
          <w:szCs w:val="24"/>
        </w:rPr>
        <w:t>Added following examples on TDA2xx-EVM:</w:t>
      </w:r>
    </w:p>
    <w:p w:rsidR="00107AEF" w:rsidRDefault="00107AEF" w:rsidP="00AC674F">
      <w:pPr>
        <w:pStyle w:val="ListParagraph"/>
        <w:numPr>
          <w:ilvl w:val="1"/>
          <w:numId w:val="4"/>
        </w:numPr>
        <w:rPr>
          <w:rFonts w:ascii="Times New Roman" w:hAnsi="Times New Roman"/>
          <w:sz w:val="24"/>
          <w:szCs w:val="24"/>
        </w:rPr>
      </w:pPr>
      <w:r>
        <w:rPr>
          <w:rFonts w:ascii="Times New Roman" w:hAnsi="Times New Roman"/>
          <w:sz w:val="24"/>
          <w:szCs w:val="24"/>
        </w:rPr>
        <w:t>MCASP Burst Transfer app</w:t>
      </w:r>
    </w:p>
    <w:p w:rsidR="00AC674F" w:rsidRDefault="00AC674F" w:rsidP="00AC674F">
      <w:pPr>
        <w:pStyle w:val="ListParagraph"/>
        <w:numPr>
          <w:ilvl w:val="1"/>
          <w:numId w:val="4"/>
        </w:numPr>
        <w:rPr>
          <w:rFonts w:ascii="Times New Roman" w:hAnsi="Times New Roman"/>
          <w:sz w:val="24"/>
          <w:szCs w:val="24"/>
        </w:rPr>
      </w:pPr>
      <w:r>
        <w:rPr>
          <w:rFonts w:ascii="Times New Roman" w:hAnsi="Times New Roman"/>
          <w:sz w:val="24"/>
          <w:szCs w:val="24"/>
        </w:rPr>
        <w:t>MCASP sinetone app</w:t>
      </w:r>
    </w:p>
    <w:p w:rsidR="00AC674F" w:rsidRDefault="00AC674F" w:rsidP="00AC674F">
      <w:pPr>
        <w:pStyle w:val="ListParagraph"/>
        <w:numPr>
          <w:ilvl w:val="1"/>
          <w:numId w:val="4"/>
        </w:numPr>
        <w:rPr>
          <w:rFonts w:ascii="Times New Roman" w:hAnsi="Times New Roman"/>
          <w:sz w:val="24"/>
          <w:szCs w:val="24"/>
        </w:rPr>
      </w:pPr>
      <w:r>
        <w:rPr>
          <w:rFonts w:ascii="Times New Roman" w:hAnsi="Times New Roman"/>
          <w:sz w:val="24"/>
          <w:szCs w:val="24"/>
        </w:rPr>
        <w:t>Video loopback app</w:t>
      </w:r>
    </w:p>
    <w:p w:rsidR="00AC674F" w:rsidRPr="0021386A" w:rsidRDefault="00AC674F" w:rsidP="0021386A">
      <w:pPr>
        <w:pStyle w:val="ListParagraph"/>
        <w:numPr>
          <w:ilvl w:val="1"/>
          <w:numId w:val="4"/>
        </w:numPr>
        <w:rPr>
          <w:rFonts w:ascii="Times New Roman" w:hAnsi="Times New Roman"/>
          <w:sz w:val="24"/>
          <w:szCs w:val="24"/>
        </w:rPr>
      </w:pPr>
      <w:r>
        <w:rPr>
          <w:rFonts w:ascii="Times New Roman" w:hAnsi="Times New Roman"/>
          <w:sz w:val="24"/>
          <w:szCs w:val="24"/>
        </w:rPr>
        <w:t>NOR read write app</w:t>
      </w:r>
    </w:p>
    <w:p w:rsidR="00E1569D" w:rsidRDefault="00E1569D" w:rsidP="00E1569D">
      <w:pPr>
        <w:pStyle w:val="ListParagraph"/>
        <w:ind w:left="360"/>
        <w:rPr>
          <w:rFonts w:ascii="Times New Roman" w:hAnsi="Times New Roman"/>
          <w:sz w:val="24"/>
          <w:szCs w:val="24"/>
        </w:rPr>
      </w:pPr>
    </w:p>
    <w:p w:rsidR="00072863" w:rsidRDefault="00072863" w:rsidP="00072863">
      <w:pPr>
        <w:pStyle w:val="ListParagraph"/>
        <w:spacing w:after="0" w:line="240" w:lineRule="auto"/>
        <w:contextualSpacing w:val="0"/>
        <w:rPr>
          <w:rFonts w:ascii="Times New Roman" w:hAnsi="Times New Roman"/>
          <w:sz w:val="24"/>
          <w:szCs w:val="24"/>
        </w:rPr>
      </w:pPr>
    </w:p>
    <w:p w:rsidR="00ED5B0F" w:rsidRDefault="00ED5B0F" w:rsidP="00ED5B0F">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OMAPS00292783</w:t>
      </w:r>
      <w:r>
        <w:rPr>
          <w:rFonts w:ascii="Times New Roman" w:hAnsi="Times New Roman"/>
          <w:sz w:val="24"/>
          <w:szCs w:val="24"/>
        </w:rPr>
        <w:tab/>
        <w:t>SBL</w:t>
      </w:r>
      <w:r w:rsidR="003D4E80">
        <w:rPr>
          <w:rFonts w:ascii="Times New Roman" w:hAnsi="Times New Roman"/>
          <w:sz w:val="24"/>
          <w:szCs w:val="24"/>
        </w:rPr>
        <w:t xml:space="preserve"> - </w:t>
      </w:r>
      <w:r w:rsidR="006C730C" w:rsidRPr="006C730C">
        <w:rPr>
          <w:rFonts w:ascii="Times New Roman" w:hAnsi="Times New Roman"/>
          <w:sz w:val="24"/>
          <w:szCs w:val="24"/>
        </w:rPr>
        <w:t>PRCM modules prcm_timer12 &amp; prcm_wd_timer1 are not switching to module enabled state.</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OMAPS00293522 </w:t>
      </w:r>
      <w:r w:rsidR="006C730C" w:rsidRPr="006C730C">
        <w:rPr>
          <w:rFonts w:ascii="Times New Roman" w:hAnsi="Times New Roman"/>
          <w:sz w:val="24"/>
          <w:szCs w:val="24"/>
        </w:rPr>
        <w:t>[Build] Drivers should be build without --gcc option</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OMAPS00295913 </w:t>
      </w:r>
      <w:r w:rsidR="006C730C" w:rsidRPr="006C730C">
        <w:rPr>
          <w:rFonts w:ascii="Times New Roman" w:hAnsi="Times New Roman"/>
          <w:sz w:val="24"/>
          <w:szCs w:val="24"/>
        </w:rPr>
        <w:t>DR_TRMINC00101: Wrong polarity documented for Pad conf pull enable and slew control bits.</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OMAPS00296399 </w:t>
      </w:r>
      <w:r w:rsidR="006C730C" w:rsidRPr="006C730C">
        <w:rPr>
          <w:rFonts w:ascii="Times New Roman" w:hAnsi="Times New Roman"/>
          <w:sz w:val="24"/>
          <w:szCs w:val="24"/>
        </w:rPr>
        <w:t>Unable to view source code on loading binary on A15</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OMAPS00296757 [SBL] </w:t>
      </w:r>
      <w:r w:rsidR="006C730C" w:rsidRPr="006C730C">
        <w:rPr>
          <w:rFonts w:ascii="Times New Roman" w:hAnsi="Times New Roman"/>
          <w:sz w:val="24"/>
          <w:szCs w:val="24"/>
        </w:rPr>
        <w:t>On PORz very first boot fails on DDR3 configuration. This occur on certain samples only.</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OMAPS00296779 </w:t>
      </w:r>
      <w:r w:rsidR="006C730C" w:rsidRPr="006C730C">
        <w:rPr>
          <w:rFonts w:ascii="Times New Roman" w:hAnsi="Times New Roman"/>
          <w:sz w:val="24"/>
          <w:szCs w:val="24"/>
        </w:rPr>
        <w:t>[STW] NOR Flash writer crashes if download image size is large</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OMAPS00297216 </w:t>
      </w:r>
      <w:r w:rsidR="006C730C" w:rsidRPr="006C730C">
        <w:rPr>
          <w:rFonts w:ascii="Times New Roman" w:hAnsi="Times New Roman"/>
          <w:sz w:val="24"/>
          <w:szCs w:val="24"/>
        </w:rPr>
        <w:t>Sensor App and edma app nor working on dsp for ti814x</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OMAPS00297218 </w:t>
      </w:r>
      <w:r w:rsidR="006C730C" w:rsidRPr="006C730C">
        <w:rPr>
          <w:rFonts w:ascii="Times New Roman" w:hAnsi="Times New Roman"/>
          <w:sz w:val="24"/>
          <w:szCs w:val="24"/>
        </w:rPr>
        <w:t>mcasp and mcspi apps not validated on ti814x</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OMAPS00297219 </w:t>
      </w:r>
      <w:r w:rsidR="006C730C" w:rsidRPr="006C730C">
        <w:rPr>
          <w:rFonts w:ascii="Times New Roman" w:hAnsi="Times New Roman"/>
          <w:sz w:val="24"/>
          <w:szCs w:val="24"/>
        </w:rPr>
        <w:t>vipCapt not validated on ti814x</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OMAPS00297256 </w:t>
      </w:r>
      <w:r w:rsidR="006C730C" w:rsidRPr="006C730C">
        <w:rPr>
          <w:rFonts w:ascii="Times New Roman" w:hAnsi="Times New Roman"/>
          <w:sz w:val="24"/>
          <w:szCs w:val="24"/>
        </w:rPr>
        <w:t>Board diag binaries are not working with SBL on removing gel files from CCS.</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OMAPS00297271</w:t>
      </w:r>
      <w:r>
        <w:rPr>
          <w:rFonts w:ascii="Times New Roman" w:hAnsi="Times New Roman"/>
          <w:sz w:val="24"/>
          <w:szCs w:val="24"/>
        </w:rPr>
        <w:tab/>
        <w:t xml:space="preserve">[STW] </w:t>
      </w:r>
      <w:r w:rsidR="006C730C" w:rsidRPr="006C730C">
        <w:rPr>
          <w:rFonts w:ascii="Times New Roman" w:hAnsi="Times New Roman"/>
          <w:sz w:val="24"/>
          <w:szCs w:val="24"/>
        </w:rPr>
        <w:t>Not accepted to implement board diagnostic requirement in the NOR Flash writer tool</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OMAPS00297576 </w:t>
      </w:r>
      <w:r w:rsidR="006C730C" w:rsidRPr="006C730C">
        <w:rPr>
          <w:rFonts w:ascii="Times New Roman" w:hAnsi="Times New Roman"/>
          <w:sz w:val="24"/>
          <w:szCs w:val="24"/>
        </w:rPr>
        <w:t>Wrong version number for linaro in release notes and userguide</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OMAPS00297584 </w:t>
      </w:r>
      <w:r w:rsidR="006C730C" w:rsidRPr="006C730C">
        <w:rPr>
          <w:rFonts w:ascii="Times New Roman" w:hAnsi="Times New Roman"/>
          <w:sz w:val="24"/>
          <w:szCs w:val="24"/>
        </w:rPr>
        <w:t>Remove -gcc option from build options</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OMAPS00297825 </w:t>
      </w:r>
      <w:r w:rsidR="006C730C" w:rsidRPr="006C730C">
        <w:rPr>
          <w:rFonts w:ascii="Times New Roman" w:hAnsi="Times New Roman"/>
          <w:sz w:val="24"/>
          <w:szCs w:val="24"/>
        </w:rPr>
        <w:t>[VIPCapture] VIPCapture doesn't result in error when scalar is enabled for VIP0 portA and PortB</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OMAPS00297997 </w:t>
      </w:r>
      <w:r w:rsidR="006C730C" w:rsidRPr="006C730C">
        <w:rPr>
          <w:rFonts w:ascii="Times New Roman" w:hAnsi="Times New Roman"/>
          <w:sz w:val="24"/>
          <w:szCs w:val="24"/>
        </w:rPr>
        <w:t>gmake -s clean gives errors</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OMAPS00297998 </w:t>
      </w:r>
      <w:r w:rsidR="006C730C" w:rsidRPr="006C730C">
        <w:rPr>
          <w:rFonts w:ascii="Times New Roman" w:hAnsi="Times New Roman"/>
          <w:sz w:val="24"/>
          <w:szCs w:val="24"/>
        </w:rPr>
        <w:t>Instruction return pointer(IRP) not handled in DSP Interrupt controller ISR code</w:t>
      </w:r>
    </w:p>
    <w:p w:rsidR="006C730C" w:rsidRPr="006C730C" w:rsidRDefault="006C730C"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sidRPr="006C730C">
        <w:rPr>
          <w:rFonts w:ascii="Times New Roman" w:hAnsi="Times New Roman"/>
          <w:sz w:val="24"/>
          <w:szCs w:val="24"/>
        </w:rPr>
        <w:t>OMAPS0</w:t>
      </w:r>
      <w:r w:rsidR="00190D84">
        <w:rPr>
          <w:rFonts w:ascii="Times New Roman" w:hAnsi="Times New Roman"/>
          <w:sz w:val="24"/>
          <w:szCs w:val="24"/>
        </w:rPr>
        <w:t xml:space="preserve">0298006 </w:t>
      </w:r>
      <w:r w:rsidRPr="006C730C">
        <w:rPr>
          <w:rFonts w:ascii="Times New Roman" w:hAnsi="Times New Roman"/>
          <w:sz w:val="24"/>
          <w:szCs w:val="24"/>
        </w:rPr>
        <w:t>Nested interrupt not handled in DSP interrupt controller ISR</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OMAPS00298014 </w:t>
      </w:r>
      <w:r w:rsidR="006C730C" w:rsidRPr="006C730C">
        <w:rPr>
          <w:rFonts w:ascii="Times New Roman" w:hAnsi="Times New Roman"/>
          <w:sz w:val="24"/>
          <w:szCs w:val="24"/>
        </w:rPr>
        <w:t>Clean command for tda2xx not working properly</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OMAPS00298054 </w:t>
      </w:r>
      <w:r w:rsidR="006C730C" w:rsidRPr="006C730C">
        <w:rPr>
          <w:rFonts w:ascii="Times New Roman" w:hAnsi="Times New Roman"/>
          <w:sz w:val="24"/>
          <w:szCs w:val="24"/>
        </w:rPr>
        <w:t>Wrong compiler option for c66x</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OMAPS00298152 </w:t>
      </w:r>
      <w:r w:rsidR="006C730C" w:rsidRPr="006C730C">
        <w:rPr>
          <w:rFonts w:ascii="Times New Roman" w:hAnsi="Times New Roman"/>
          <w:sz w:val="24"/>
          <w:szCs w:val="24"/>
        </w:rPr>
        <w:t>Add missing TI file header &amp; remove dead codes in SBL</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OMAPS00298330 </w:t>
      </w:r>
      <w:r w:rsidR="006C730C" w:rsidRPr="006C730C">
        <w:rPr>
          <w:rFonts w:ascii="Times New Roman" w:hAnsi="Times New Roman"/>
          <w:sz w:val="24"/>
          <w:szCs w:val="24"/>
        </w:rPr>
        <w:t>[stw]edma_test: doesnot run second time on dsp</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OMAPS00298348 </w:t>
      </w:r>
      <w:r w:rsidR="006C730C" w:rsidRPr="006C730C">
        <w:rPr>
          <w:rFonts w:ascii="Times New Roman" w:hAnsi="Times New Roman"/>
          <w:sz w:val="24"/>
          <w:szCs w:val="24"/>
        </w:rPr>
        <w:t>[stw] edma examples fail if bCnt and cCnt values passed are not 1</w:t>
      </w:r>
    </w:p>
    <w:p w:rsidR="006C730C" w:rsidRPr="006C730C" w:rsidRDefault="006C730C"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sidRPr="006C730C">
        <w:rPr>
          <w:rFonts w:ascii="Times New Roman" w:hAnsi="Times New Roman"/>
          <w:sz w:val="24"/>
          <w:szCs w:val="24"/>
        </w:rPr>
        <w:t>OMAPS00298403</w:t>
      </w:r>
      <w:r w:rsidR="00190D84">
        <w:rPr>
          <w:rFonts w:ascii="Times New Roman" w:hAnsi="Times New Roman"/>
          <w:sz w:val="24"/>
          <w:szCs w:val="24"/>
        </w:rPr>
        <w:t xml:space="preserve"> </w:t>
      </w:r>
      <w:r w:rsidRPr="006C730C">
        <w:rPr>
          <w:rFonts w:ascii="Times New Roman" w:hAnsi="Times New Roman"/>
          <w:sz w:val="24"/>
          <w:szCs w:val="24"/>
        </w:rPr>
        <w:t>Warnings while building vpslib for PACKAGE_SELECT vps-vpe-only for tda2xx</w:t>
      </w:r>
    </w:p>
    <w:p w:rsidR="006C730C" w:rsidRPr="006C730C"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OMAPS00298404 </w:t>
      </w:r>
      <w:r w:rsidR="006C730C" w:rsidRPr="006C730C">
        <w:rPr>
          <w:rFonts w:ascii="Times New Roman" w:hAnsi="Times New Roman"/>
          <w:sz w:val="24"/>
          <w:szCs w:val="24"/>
        </w:rPr>
        <w:t>vpslib build is failing for PACKAGE_SELECT vps-dss-only for tda2xx</w:t>
      </w:r>
    </w:p>
    <w:p w:rsidR="00ED5B0F"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OMAPS00298507 </w:t>
      </w:r>
      <w:r w:rsidR="006C730C" w:rsidRPr="006C730C">
        <w:rPr>
          <w:rFonts w:ascii="Times New Roman" w:hAnsi="Times New Roman"/>
          <w:sz w:val="24"/>
          <w:szCs w:val="24"/>
        </w:rPr>
        <w:t>McASP Transmit Application Fails</w:t>
      </w:r>
    </w:p>
    <w:p w:rsidR="00107AEF" w:rsidRDefault="00190D84"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OMAPS00298277 </w:t>
      </w:r>
      <w:r w:rsidR="00107AEF" w:rsidRPr="00107AEF">
        <w:rPr>
          <w:rFonts w:ascii="Times New Roman" w:hAnsi="Times New Roman"/>
          <w:sz w:val="24"/>
          <w:szCs w:val="24"/>
        </w:rPr>
        <w:t>McASP Application FIFO Control Setting Bug</w:t>
      </w:r>
    </w:p>
    <w:p w:rsidR="009B02D8" w:rsidRPr="00AD2379" w:rsidRDefault="00037476" w:rsidP="00B664D0">
      <w:pPr>
        <w:pStyle w:val="ListParagraph"/>
        <w:numPr>
          <w:ilvl w:val="0"/>
          <w:numId w:val="42"/>
        </w:numPr>
        <w:autoSpaceDE w:val="0"/>
        <w:autoSpaceDN w:val="0"/>
        <w:adjustRightInd w:val="0"/>
        <w:spacing w:after="0" w:line="240" w:lineRule="auto"/>
        <w:rPr>
          <w:rFonts w:ascii="Times New Roman" w:hAnsi="Times New Roman"/>
          <w:sz w:val="24"/>
          <w:szCs w:val="24"/>
        </w:rPr>
      </w:pPr>
      <w:r w:rsidRPr="00037476">
        <w:rPr>
          <w:rFonts w:ascii="Times New Roman" w:hAnsi="Times New Roman"/>
          <w:sz w:val="24"/>
          <w:szCs w:val="24"/>
        </w:rPr>
        <w:t>OMAPS00298650</w:t>
      </w:r>
      <w:r>
        <w:rPr>
          <w:rFonts w:ascii="Times New Roman" w:hAnsi="Times New Roman"/>
          <w:sz w:val="24"/>
          <w:szCs w:val="24"/>
        </w:rPr>
        <w:t xml:space="preserve"> </w:t>
      </w:r>
      <w:r w:rsidR="0041286F" w:rsidRPr="0041286F">
        <w:rPr>
          <w:rFonts w:ascii="Times New Roman" w:hAnsi="Times New Roman"/>
          <w:sz w:val="24"/>
          <w:szCs w:val="24"/>
        </w:rPr>
        <w:t>[CPLUS PLUS BUILD] CPLUS PLUS BUILD is not validated for the release</w:t>
      </w:r>
      <w:r w:rsidR="0041286F">
        <w:rPr>
          <w:rFonts w:ascii="Times New Roman" w:hAnsi="Times New Roman"/>
          <w:sz w:val="24"/>
          <w:szCs w:val="24"/>
        </w:rPr>
        <w:t>.</w:t>
      </w:r>
    </w:p>
    <w:p w:rsidR="007726E7" w:rsidRDefault="007726E7" w:rsidP="009B02D8">
      <w:pPr>
        <w:pStyle w:val="ListParagraph"/>
        <w:autoSpaceDE w:val="0"/>
        <w:autoSpaceDN w:val="0"/>
        <w:adjustRightInd w:val="0"/>
        <w:spacing w:after="0" w:line="240" w:lineRule="auto"/>
        <w:ind w:left="0"/>
        <w:rPr>
          <w:rFonts w:ascii="Times New Roman" w:hAnsi="Times New Roman"/>
          <w:sz w:val="24"/>
          <w:szCs w:val="24"/>
        </w:rPr>
      </w:pPr>
    </w:p>
    <w:p w:rsidR="0006142E" w:rsidRDefault="0006142E" w:rsidP="009B02D8">
      <w:pPr>
        <w:pStyle w:val="ListParagraph"/>
        <w:autoSpaceDE w:val="0"/>
        <w:autoSpaceDN w:val="0"/>
        <w:adjustRightInd w:val="0"/>
        <w:spacing w:after="0" w:line="240" w:lineRule="auto"/>
        <w:ind w:left="0"/>
        <w:rPr>
          <w:rFonts w:ascii="Times New Roman" w:hAnsi="Times New Roman"/>
          <w:sz w:val="24"/>
          <w:szCs w:val="24"/>
        </w:rPr>
      </w:pPr>
    </w:p>
    <w:p w:rsidR="00ED5B0F" w:rsidRPr="00DF5598" w:rsidRDefault="00ED5B0F" w:rsidP="00ED5B0F">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864971" w:rsidRPr="00864971" w:rsidRDefault="00ED5B0F" w:rsidP="00864971">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Below are the in</w:t>
      </w:r>
      <w:r w:rsidR="00864971">
        <w:rPr>
          <w:rFonts w:ascii="Times New Roman" w:hAnsi="Times New Roman"/>
          <w:sz w:val="24"/>
          <w:szCs w:val="24"/>
        </w:rPr>
        <w:t>terface changes in starterware:</w:t>
      </w:r>
    </w:p>
    <w:p w:rsidR="00D22552" w:rsidRPr="00D22552" w:rsidRDefault="00864971" w:rsidP="00320A37">
      <w:pPr>
        <w:pStyle w:val="ListParagraph"/>
        <w:numPr>
          <w:ilvl w:val="0"/>
          <w:numId w:val="16"/>
        </w:numPr>
        <w:autoSpaceDE w:val="0"/>
        <w:autoSpaceDN w:val="0"/>
        <w:adjustRightInd w:val="0"/>
        <w:spacing w:after="0" w:line="360" w:lineRule="auto"/>
        <w:rPr>
          <w:rFonts w:ascii="Arial-BoldMT" w:hAnsi="Arial-BoldMT" w:cs="Arial-BoldMT"/>
          <w:b/>
          <w:bCs/>
          <w:color w:val="000000"/>
          <w:sz w:val="28"/>
          <w:szCs w:val="28"/>
        </w:rPr>
      </w:pPr>
      <w:r>
        <w:rPr>
          <w:rFonts w:ascii="Times New Roman" w:hAnsi="Times New Roman"/>
          <w:sz w:val="24"/>
          <w:szCs w:val="24"/>
        </w:rPr>
        <w:t>R</w:t>
      </w:r>
      <w:r w:rsidR="00D22552">
        <w:rPr>
          <w:rFonts w:ascii="Times New Roman" w:hAnsi="Times New Roman"/>
          <w:sz w:val="24"/>
          <w:szCs w:val="24"/>
        </w:rPr>
        <w:t>emoved the –gcc compiler option for building drivers</w:t>
      </w:r>
      <w:r w:rsidR="00FE744E">
        <w:rPr>
          <w:rFonts w:ascii="Times New Roman" w:hAnsi="Times New Roman"/>
          <w:sz w:val="24"/>
          <w:szCs w:val="24"/>
        </w:rPr>
        <w:t xml:space="preserve"> for all cores</w:t>
      </w:r>
      <w:r w:rsidR="00D22552">
        <w:rPr>
          <w:rFonts w:ascii="Times New Roman" w:hAnsi="Times New Roman"/>
          <w:sz w:val="24"/>
          <w:szCs w:val="24"/>
        </w:rPr>
        <w:t>.</w:t>
      </w:r>
    </w:p>
    <w:p w:rsidR="00BC27F5" w:rsidRPr="001A3925" w:rsidRDefault="00D22552" w:rsidP="001A3925">
      <w:pPr>
        <w:pStyle w:val="ListParagraph"/>
        <w:numPr>
          <w:ilvl w:val="0"/>
          <w:numId w:val="16"/>
        </w:numPr>
        <w:autoSpaceDE w:val="0"/>
        <w:autoSpaceDN w:val="0"/>
        <w:adjustRightInd w:val="0"/>
        <w:spacing w:after="0" w:line="360" w:lineRule="auto"/>
        <w:rPr>
          <w:rFonts w:ascii="Arial-BoldMT" w:hAnsi="Arial-BoldMT" w:cs="Arial-BoldMT"/>
          <w:b/>
          <w:bCs/>
          <w:color w:val="000000"/>
          <w:sz w:val="28"/>
          <w:szCs w:val="28"/>
        </w:rPr>
      </w:pPr>
      <w:r>
        <w:rPr>
          <w:rFonts w:ascii="Times New Roman" w:hAnsi="Times New Roman"/>
          <w:sz w:val="24"/>
          <w:szCs w:val="24"/>
        </w:rPr>
        <w:t>R</w:t>
      </w:r>
      <w:r w:rsidR="00864971">
        <w:rPr>
          <w:rFonts w:ascii="Times New Roman" w:hAnsi="Times New Roman"/>
          <w:sz w:val="24"/>
          <w:szCs w:val="24"/>
        </w:rPr>
        <w:t>enamed the nor_app to nor_edma_read and moved it from folder examples/nor_app to examples/nor/nor_edma_read.</w:t>
      </w:r>
    </w:p>
    <w:p w:rsidR="00ED5B0F" w:rsidRPr="00BB71CB" w:rsidRDefault="00BC27F5" w:rsidP="00320A37">
      <w:pPr>
        <w:pStyle w:val="ListParagraph"/>
        <w:numPr>
          <w:ilvl w:val="0"/>
          <w:numId w:val="16"/>
        </w:numPr>
        <w:autoSpaceDE w:val="0"/>
        <w:autoSpaceDN w:val="0"/>
        <w:adjustRightInd w:val="0"/>
        <w:spacing w:after="0" w:line="360" w:lineRule="auto"/>
        <w:rPr>
          <w:rFonts w:ascii="Arial-BoldMT" w:hAnsi="Arial-BoldMT" w:cs="Arial-BoldMT"/>
          <w:b/>
          <w:bCs/>
          <w:color w:val="000000"/>
          <w:sz w:val="28"/>
          <w:szCs w:val="28"/>
        </w:rPr>
      </w:pPr>
      <w:r>
        <w:rPr>
          <w:rFonts w:ascii="Times New Roman" w:hAnsi="Times New Roman"/>
          <w:sz w:val="24"/>
          <w:szCs w:val="24"/>
        </w:rPr>
        <w:t>M</w:t>
      </w:r>
      <w:r w:rsidR="0074546C">
        <w:rPr>
          <w:rFonts w:ascii="Times New Roman" w:hAnsi="Times New Roman"/>
          <w:sz w:val="24"/>
          <w:szCs w:val="24"/>
        </w:rPr>
        <w:t xml:space="preserve">odified </w:t>
      </w:r>
      <w:r w:rsidR="0074546C" w:rsidRPr="0074546C">
        <w:rPr>
          <w:rFonts w:ascii="Times New Roman" w:hAnsi="Times New Roman"/>
          <w:sz w:val="24"/>
          <w:szCs w:val="24"/>
        </w:rPr>
        <w:t>vps_init()</w:t>
      </w:r>
      <w:r w:rsidR="0074546C">
        <w:rPr>
          <w:rFonts w:ascii="Times New Roman" w:hAnsi="Times New Roman"/>
          <w:sz w:val="24"/>
          <w:szCs w:val="24"/>
        </w:rPr>
        <w:t xml:space="preserve"> as common driver init API for capture and DSS modules instead of individual driver init API i.e., </w:t>
      </w:r>
      <w:r w:rsidR="0074546C" w:rsidRPr="0074546C">
        <w:rPr>
          <w:rFonts w:ascii="Times New Roman" w:hAnsi="Times New Roman"/>
          <w:sz w:val="24"/>
          <w:szCs w:val="24"/>
        </w:rPr>
        <w:t>vps_init()</w:t>
      </w:r>
      <w:r w:rsidR="0074546C">
        <w:rPr>
          <w:rFonts w:ascii="Times New Roman" w:hAnsi="Times New Roman"/>
          <w:sz w:val="24"/>
          <w:szCs w:val="24"/>
        </w:rPr>
        <w:t xml:space="preserve">  for capture and </w:t>
      </w:r>
      <w:r w:rsidR="0074546C" w:rsidRPr="0074546C">
        <w:rPr>
          <w:rFonts w:ascii="Times New Roman" w:hAnsi="Times New Roman"/>
          <w:sz w:val="24"/>
          <w:szCs w:val="24"/>
        </w:rPr>
        <w:t>vps_Dssinit ()</w:t>
      </w:r>
      <w:r w:rsidR="0074546C">
        <w:rPr>
          <w:rFonts w:ascii="Times New Roman" w:hAnsi="Times New Roman"/>
          <w:sz w:val="24"/>
          <w:szCs w:val="24"/>
        </w:rPr>
        <w:t xml:space="preserve"> for DSS Modules. </w:t>
      </w:r>
      <w:r w:rsidR="0074546C" w:rsidRPr="0074546C">
        <w:rPr>
          <w:rFonts w:ascii="Times New Roman" w:hAnsi="Times New Roman"/>
          <w:sz w:val="24"/>
          <w:szCs w:val="24"/>
        </w:rPr>
        <w:t>vps_init()</w:t>
      </w:r>
      <w:r w:rsidR="0074546C">
        <w:rPr>
          <w:rFonts w:ascii="Times New Roman" w:hAnsi="Times New Roman"/>
          <w:sz w:val="24"/>
          <w:szCs w:val="24"/>
        </w:rPr>
        <w:t xml:space="preserve"> is defined in newly added file “</w:t>
      </w:r>
      <w:r w:rsidR="0074546C" w:rsidRPr="0074546C">
        <w:rPr>
          <w:rFonts w:ascii="Times New Roman" w:hAnsi="Times New Roman"/>
          <w:sz w:val="24"/>
          <w:szCs w:val="24"/>
        </w:rPr>
        <w:t>vps_initDrv.c</w:t>
      </w:r>
      <w:r w:rsidR="0074546C">
        <w:rPr>
          <w:rFonts w:ascii="Times New Roman" w:hAnsi="Times New Roman"/>
          <w:sz w:val="24"/>
          <w:szCs w:val="24"/>
        </w:rPr>
        <w:t>”. This file is to be included while calling vps related APIs</w:t>
      </w:r>
      <w:r w:rsidR="00864971">
        <w:rPr>
          <w:rFonts w:ascii="Times New Roman" w:hAnsi="Times New Roman"/>
          <w:sz w:val="24"/>
          <w:szCs w:val="24"/>
        </w:rPr>
        <w:t>.</w:t>
      </w:r>
    </w:p>
    <w:p w:rsidR="00AC674F" w:rsidRPr="00864971" w:rsidRDefault="00755D9A" w:rsidP="00BB71CB">
      <w:pPr>
        <w:pStyle w:val="ListParagraph"/>
        <w:numPr>
          <w:ilvl w:val="0"/>
          <w:numId w:val="16"/>
        </w:numPr>
        <w:autoSpaceDE w:val="0"/>
        <w:autoSpaceDN w:val="0"/>
        <w:adjustRightInd w:val="0"/>
        <w:spacing w:after="0" w:line="360" w:lineRule="auto"/>
        <w:rPr>
          <w:rFonts w:ascii="Arial-BoldMT" w:hAnsi="Arial-BoldMT" w:cs="Arial-BoldMT"/>
          <w:b/>
          <w:bCs/>
          <w:color w:val="000000"/>
          <w:sz w:val="28"/>
          <w:szCs w:val="28"/>
        </w:rPr>
      </w:pPr>
      <w:r>
        <w:rPr>
          <w:rFonts w:ascii="Times New Roman" w:hAnsi="Times New Roman"/>
          <w:sz w:val="24"/>
          <w:szCs w:val="24"/>
        </w:rPr>
        <w:t xml:space="preserve">nor read write test </w:t>
      </w:r>
      <w:r w:rsidR="00AC674F">
        <w:rPr>
          <w:rFonts w:ascii="Times New Roman" w:hAnsi="Times New Roman"/>
          <w:sz w:val="24"/>
          <w:szCs w:val="24"/>
        </w:rPr>
        <w:t>was added as part of</w:t>
      </w:r>
      <w:r>
        <w:rPr>
          <w:rFonts w:ascii="Times New Roman" w:hAnsi="Times New Roman"/>
          <w:sz w:val="24"/>
          <w:szCs w:val="24"/>
        </w:rPr>
        <w:t xml:space="preserve"> nor flash writer, this is made</w:t>
      </w:r>
      <w:r w:rsidR="00AC674F">
        <w:rPr>
          <w:rFonts w:ascii="Times New Roman" w:hAnsi="Times New Roman"/>
          <w:sz w:val="24"/>
          <w:szCs w:val="24"/>
        </w:rPr>
        <w:t xml:space="preserve"> as </w:t>
      </w:r>
      <w:r>
        <w:rPr>
          <w:rFonts w:ascii="Times New Roman" w:hAnsi="Times New Roman"/>
          <w:sz w:val="24"/>
          <w:szCs w:val="24"/>
        </w:rPr>
        <w:t xml:space="preserve">a </w:t>
      </w:r>
      <w:r w:rsidR="00AC674F">
        <w:rPr>
          <w:rFonts w:ascii="Times New Roman" w:hAnsi="Times New Roman"/>
          <w:sz w:val="24"/>
          <w:szCs w:val="24"/>
        </w:rPr>
        <w:t xml:space="preserve">separate </w:t>
      </w:r>
      <w:r w:rsidR="00864971">
        <w:rPr>
          <w:rFonts w:ascii="Times New Roman" w:hAnsi="Times New Roman"/>
          <w:sz w:val="24"/>
          <w:szCs w:val="24"/>
        </w:rPr>
        <w:t>example under example</w:t>
      </w:r>
      <w:r>
        <w:rPr>
          <w:rFonts w:ascii="Times New Roman" w:hAnsi="Times New Roman"/>
          <w:sz w:val="24"/>
          <w:szCs w:val="24"/>
        </w:rPr>
        <w:t>s</w:t>
      </w:r>
      <w:r w:rsidR="00864971">
        <w:rPr>
          <w:rFonts w:ascii="Times New Roman" w:hAnsi="Times New Roman"/>
          <w:sz w:val="24"/>
          <w:szCs w:val="24"/>
        </w:rPr>
        <w:t>/nor/</w:t>
      </w:r>
      <w:r w:rsidR="00AC674F">
        <w:rPr>
          <w:rFonts w:ascii="Times New Roman" w:hAnsi="Times New Roman"/>
          <w:sz w:val="24"/>
          <w:szCs w:val="24"/>
        </w:rPr>
        <w:t>nor_read_write.</w:t>
      </w:r>
    </w:p>
    <w:p w:rsidR="00864971" w:rsidRPr="00864971" w:rsidRDefault="00864971" w:rsidP="00864971">
      <w:pPr>
        <w:pStyle w:val="ListParagraph"/>
        <w:numPr>
          <w:ilvl w:val="0"/>
          <w:numId w:val="16"/>
        </w:numPr>
        <w:autoSpaceDE w:val="0"/>
        <w:autoSpaceDN w:val="0"/>
        <w:adjustRightInd w:val="0"/>
        <w:spacing w:after="0" w:line="360" w:lineRule="auto"/>
        <w:rPr>
          <w:rFonts w:ascii="Times New Roman" w:hAnsi="Times New Roman"/>
          <w:sz w:val="24"/>
          <w:szCs w:val="24"/>
        </w:rPr>
      </w:pPr>
      <w:r w:rsidRPr="00864971">
        <w:rPr>
          <w:rFonts w:ascii="Times New Roman" w:hAnsi="Times New Roman"/>
          <w:sz w:val="24"/>
          <w:szCs w:val="24"/>
        </w:rPr>
        <w:t>Removed uartlib dependent files from Bootloader folder which was used in Zebu platform</w:t>
      </w:r>
      <w:r>
        <w:rPr>
          <w:rFonts w:ascii="Times New Roman" w:hAnsi="Times New Roman"/>
          <w:sz w:val="24"/>
          <w:szCs w:val="24"/>
        </w:rPr>
        <w:t>.</w:t>
      </w:r>
    </w:p>
    <w:p w:rsidR="00864971" w:rsidRPr="00864971" w:rsidRDefault="00864971" w:rsidP="00864971">
      <w:pPr>
        <w:pStyle w:val="ListParagraph"/>
        <w:numPr>
          <w:ilvl w:val="0"/>
          <w:numId w:val="16"/>
        </w:numPr>
        <w:autoSpaceDE w:val="0"/>
        <w:autoSpaceDN w:val="0"/>
        <w:adjustRightInd w:val="0"/>
        <w:spacing w:after="0" w:line="360" w:lineRule="auto"/>
        <w:rPr>
          <w:rFonts w:ascii="Times New Roman" w:hAnsi="Times New Roman"/>
          <w:sz w:val="24"/>
          <w:szCs w:val="24"/>
        </w:rPr>
      </w:pPr>
      <w:r w:rsidRPr="00864971">
        <w:rPr>
          <w:rFonts w:ascii="Times New Roman" w:hAnsi="Times New Roman"/>
          <w:sz w:val="24"/>
          <w:szCs w:val="24"/>
        </w:rPr>
        <w:t xml:space="preserve">Renamed </w:t>
      </w:r>
      <w:r w:rsidR="00B462A1">
        <w:rPr>
          <w:rFonts w:ascii="Times New Roman" w:hAnsi="Times New Roman"/>
          <w:sz w:val="24"/>
          <w:szCs w:val="24"/>
        </w:rPr>
        <w:t xml:space="preserve">the file </w:t>
      </w:r>
      <w:r w:rsidRPr="00864971">
        <w:rPr>
          <w:rFonts w:ascii="Times New Roman" w:hAnsi="Times New Roman"/>
          <w:sz w:val="24"/>
          <w:szCs w:val="24"/>
        </w:rPr>
        <w:t>sbl_tda2xx_SR0.c to sbl_tda2xx_sr0.c</w:t>
      </w:r>
      <w:r>
        <w:rPr>
          <w:rFonts w:ascii="Times New Roman" w:hAnsi="Times New Roman"/>
          <w:sz w:val="24"/>
          <w:szCs w:val="24"/>
        </w:rPr>
        <w:t>.</w:t>
      </w:r>
    </w:p>
    <w:p w:rsidR="00864971" w:rsidRPr="00864971" w:rsidRDefault="00864971" w:rsidP="00864971">
      <w:pPr>
        <w:pStyle w:val="ListParagraph"/>
        <w:numPr>
          <w:ilvl w:val="0"/>
          <w:numId w:val="16"/>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Changed the folder name from PrebuildBinaries </w:t>
      </w:r>
      <w:r w:rsidRPr="00864971">
        <w:rPr>
          <w:rFonts w:ascii="Times New Roman" w:hAnsi="Times New Roman"/>
          <w:sz w:val="24"/>
          <w:szCs w:val="24"/>
        </w:rPr>
        <w:t>to prebuild_binaries</w:t>
      </w:r>
      <w:r>
        <w:rPr>
          <w:rFonts w:ascii="Times New Roman" w:hAnsi="Times New Roman"/>
          <w:sz w:val="24"/>
          <w:szCs w:val="24"/>
        </w:rPr>
        <w:t>.</w:t>
      </w:r>
    </w:p>
    <w:p w:rsidR="00864971" w:rsidRDefault="00864971" w:rsidP="00864971">
      <w:pPr>
        <w:pStyle w:val="ListParagraph"/>
        <w:numPr>
          <w:ilvl w:val="0"/>
          <w:numId w:val="16"/>
        </w:numPr>
        <w:autoSpaceDE w:val="0"/>
        <w:autoSpaceDN w:val="0"/>
        <w:adjustRightInd w:val="0"/>
        <w:spacing w:after="0" w:line="360" w:lineRule="auto"/>
        <w:rPr>
          <w:rFonts w:ascii="Times New Roman" w:hAnsi="Times New Roman"/>
          <w:sz w:val="24"/>
          <w:szCs w:val="24"/>
        </w:rPr>
      </w:pPr>
      <w:r w:rsidRPr="00864971">
        <w:rPr>
          <w:rFonts w:ascii="Times New Roman" w:hAnsi="Times New Roman"/>
          <w:sz w:val="24"/>
          <w:szCs w:val="24"/>
        </w:rPr>
        <w:t xml:space="preserve">Added </w:t>
      </w:r>
      <w:r>
        <w:rPr>
          <w:rFonts w:ascii="Times New Roman" w:hAnsi="Times New Roman"/>
          <w:sz w:val="24"/>
          <w:szCs w:val="24"/>
        </w:rPr>
        <w:t xml:space="preserve">a new folder </w:t>
      </w:r>
      <w:r w:rsidRPr="00864971">
        <w:rPr>
          <w:rFonts w:ascii="Times New Roman" w:hAnsi="Times New Roman"/>
          <w:sz w:val="24"/>
          <w:szCs w:val="24"/>
        </w:rPr>
        <w:t>videoloopba</w:t>
      </w:r>
      <w:r>
        <w:rPr>
          <w:rFonts w:ascii="Times New Roman" w:hAnsi="Times New Roman"/>
          <w:sz w:val="24"/>
          <w:szCs w:val="24"/>
        </w:rPr>
        <w:t xml:space="preserve">ck </w:t>
      </w:r>
      <w:r w:rsidRPr="00864971">
        <w:rPr>
          <w:rFonts w:ascii="Times New Roman" w:hAnsi="Times New Roman"/>
          <w:sz w:val="24"/>
          <w:szCs w:val="24"/>
        </w:rPr>
        <w:t xml:space="preserve">under </w:t>
      </w:r>
      <w:r>
        <w:rPr>
          <w:rFonts w:ascii="Times New Roman" w:hAnsi="Times New Roman"/>
          <w:sz w:val="24"/>
          <w:szCs w:val="24"/>
        </w:rPr>
        <w:t xml:space="preserve">the folder </w:t>
      </w:r>
      <w:r w:rsidRPr="00864971">
        <w:rPr>
          <w:rFonts w:ascii="Times New Roman" w:hAnsi="Times New Roman"/>
          <w:sz w:val="24"/>
          <w:szCs w:val="24"/>
        </w:rPr>
        <w:t>prebuild_binaries</w:t>
      </w:r>
      <w:r w:rsidR="000E4D08">
        <w:rPr>
          <w:rFonts w:ascii="Times New Roman" w:hAnsi="Times New Roman"/>
          <w:sz w:val="24"/>
          <w:szCs w:val="24"/>
        </w:rPr>
        <w:t>\application_images</w:t>
      </w:r>
      <w:r>
        <w:rPr>
          <w:rFonts w:ascii="Times New Roman" w:hAnsi="Times New Roman"/>
          <w:sz w:val="24"/>
          <w:szCs w:val="24"/>
        </w:rPr>
        <w:t>.</w:t>
      </w:r>
    </w:p>
    <w:p w:rsidR="009B02D8" w:rsidRDefault="005546D4" w:rsidP="00AD2379">
      <w:pPr>
        <w:pStyle w:val="ListParagraph"/>
        <w:numPr>
          <w:ilvl w:val="0"/>
          <w:numId w:val="16"/>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Updated McASP Macro </w:t>
      </w:r>
      <w:r w:rsidRPr="005546D4">
        <w:rPr>
          <w:rFonts w:ascii="Times New Roman" w:hAnsi="Times New Roman"/>
          <w:sz w:val="24"/>
          <w:szCs w:val="24"/>
        </w:rPr>
        <w:t>MCASP_TX_FS_WIDTH_WORD</w:t>
      </w:r>
      <w:r>
        <w:rPr>
          <w:rFonts w:ascii="Times New Roman" w:hAnsi="Times New Roman"/>
          <w:sz w:val="24"/>
          <w:szCs w:val="24"/>
        </w:rPr>
        <w:t xml:space="preserve"> in mcasp.h</w:t>
      </w:r>
    </w:p>
    <w:p w:rsidR="00AD2379" w:rsidRDefault="00AD2379" w:rsidP="00AD2379">
      <w:pPr>
        <w:autoSpaceDE w:val="0"/>
        <w:autoSpaceDN w:val="0"/>
        <w:adjustRightInd w:val="0"/>
        <w:spacing w:after="0" w:line="360" w:lineRule="auto"/>
        <w:ind w:left="720"/>
        <w:rPr>
          <w:rFonts w:ascii="Times New Roman" w:hAnsi="Times New Roman"/>
          <w:sz w:val="24"/>
          <w:szCs w:val="24"/>
        </w:rPr>
      </w:pPr>
    </w:p>
    <w:p w:rsidR="0006142E" w:rsidRDefault="0006142E" w:rsidP="00AD2379">
      <w:pPr>
        <w:autoSpaceDE w:val="0"/>
        <w:autoSpaceDN w:val="0"/>
        <w:adjustRightInd w:val="0"/>
        <w:spacing w:after="0" w:line="360" w:lineRule="auto"/>
        <w:ind w:left="720"/>
        <w:rPr>
          <w:rFonts w:ascii="Times New Roman" w:hAnsi="Times New Roman"/>
          <w:sz w:val="24"/>
          <w:szCs w:val="24"/>
        </w:rPr>
      </w:pPr>
    </w:p>
    <w:p w:rsidR="0006142E" w:rsidRDefault="0006142E" w:rsidP="00AD2379">
      <w:pPr>
        <w:autoSpaceDE w:val="0"/>
        <w:autoSpaceDN w:val="0"/>
        <w:adjustRightInd w:val="0"/>
        <w:spacing w:after="0" w:line="360" w:lineRule="auto"/>
        <w:ind w:left="720"/>
        <w:rPr>
          <w:rFonts w:ascii="Times New Roman" w:hAnsi="Times New Roman"/>
          <w:sz w:val="24"/>
          <w:szCs w:val="24"/>
        </w:rPr>
      </w:pPr>
    </w:p>
    <w:p w:rsidR="0006142E" w:rsidRDefault="0006142E" w:rsidP="00AD2379">
      <w:pPr>
        <w:autoSpaceDE w:val="0"/>
        <w:autoSpaceDN w:val="0"/>
        <w:adjustRightInd w:val="0"/>
        <w:spacing w:after="0" w:line="360" w:lineRule="auto"/>
        <w:ind w:left="720"/>
        <w:rPr>
          <w:rFonts w:ascii="Times New Roman" w:hAnsi="Times New Roman"/>
          <w:sz w:val="24"/>
          <w:szCs w:val="24"/>
        </w:rPr>
      </w:pPr>
    </w:p>
    <w:p w:rsidR="0006142E" w:rsidRPr="00AD2379" w:rsidRDefault="0006142E" w:rsidP="00AD2379">
      <w:pPr>
        <w:autoSpaceDE w:val="0"/>
        <w:autoSpaceDN w:val="0"/>
        <w:adjustRightInd w:val="0"/>
        <w:spacing w:after="0" w:line="360" w:lineRule="auto"/>
        <w:ind w:left="720"/>
        <w:rPr>
          <w:rFonts w:ascii="Times New Roman" w:hAnsi="Times New Roman"/>
          <w:sz w:val="24"/>
          <w:szCs w:val="24"/>
        </w:rPr>
      </w:pPr>
    </w:p>
    <w:p w:rsidR="00ED5B0F" w:rsidRDefault="00ED5B0F" w:rsidP="00ED5B0F">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Release Content</w:t>
      </w:r>
    </w:p>
    <w:p w:rsidR="00ED5B0F" w:rsidRDefault="00ED5B0F" w:rsidP="00ED5B0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ED5B0F" w:rsidRPr="004F6201" w:rsidTr="00BB71CB">
        <w:tc>
          <w:tcPr>
            <w:tcW w:w="1978" w:type="dxa"/>
            <w:shd w:val="clear" w:color="auto" w:fill="BFBFBF"/>
          </w:tcPr>
          <w:p w:rsidR="00ED5B0F" w:rsidRPr="004F6201" w:rsidRDefault="00ED5B0F" w:rsidP="00BB71C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ED5B0F" w:rsidRPr="004F6201" w:rsidRDefault="00ED5B0F" w:rsidP="00BB71C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ED5B0F" w:rsidRPr="004F6201" w:rsidTr="00BB71CB">
        <w:tc>
          <w:tcPr>
            <w:tcW w:w="1978"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w:t>
            </w:r>
            <w:r w:rsidR="00B77CC2">
              <w:rPr>
                <w:rFonts w:ascii="Times New Roman" w:hAnsi="Times New Roman"/>
                <w:color w:val="000000"/>
                <w:sz w:val="24"/>
                <w:szCs w:val="24"/>
              </w:rPr>
              <w:t>ox, Spinlock, EDMA, GPMC, McASP,</w:t>
            </w:r>
            <w:r>
              <w:rPr>
                <w:rFonts w:ascii="Times New Roman" w:hAnsi="Times New Roman"/>
                <w:color w:val="000000"/>
                <w:sz w:val="24"/>
                <w:szCs w:val="24"/>
              </w:rPr>
              <w:t xml:space="preserve"> McSPI, </w:t>
            </w:r>
            <w:r w:rsidR="00B77CC2">
              <w:rPr>
                <w:rFonts w:ascii="Times New Roman" w:hAnsi="Times New Roman"/>
                <w:color w:val="000000"/>
                <w:sz w:val="24"/>
                <w:szCs w:val="24"/>
              </w:rPr>
              <w:t xml:space="preserve">OCMC, QSPI, SBL,MMU, Timer, </w:t>
            </w:r>
            <w:r>
              <w:rPr>
                <w:rFonts w:ascii="Times New Roman" w:hAnsi="Times New Roman"/>
                <w:color w:val="000000"/>
                <w:sz w:val="24"/>
                <w:szCs w:val="24"/>
              </w:rPr>
              <w:t>MMCSD</w:t>
            </w:r>
            <w:r w:rsidR="00B77CC2">
              <w:rPr>
                <w:rFonts w:ascii="Times New Roman" w:hAnsi="Times New Roman"/>
                <w:color w:val="000000"/>
                <w:sz w:val="24"/>
                <w:szCs w:val="24"/>
              </w:rPr>
              <w:t xml:space="preserve"> and WDTimer</w:t>
            </w:r>
          </w:p>
        </w:tc>
      </w:tr>
      <w:tr w:rsidR="00ED5B0F" w:rsidRPr="004F6201" w:rsidTr="00BB71CB">
        <w:tc>
          <w:tcPr>
            <w:tcW w:w="1978"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w:t>
            </w:r>
            <w:r w:rsidR="00320A37">
              <w:rPr>
                <w:rFonts w:ascii="Times New Roman" w:hAnsi="Times New Roman"/>
                <w:color w:val="000000"/>
                <w:sz w:val="24"/>
                <w:szCs w:val="24"/>
              </w:rPr>
              <w:t>, NOR</w:t>
            </w:r>
            <w:r>
              <w:rPr>
                <w:rFonts w:ascii="Times New Roman" w:hAnsi="Times New Roman"/>
                <w:color w:val="000000"/>
                <w:sz w:val="24"/>
                <w:szCs w:val="24"/>
              </w:rPr>
              <w:t xml:space="preserve"> and VPS</w:t>
            </w:r>
          </w:p>
        </w:tc>
      </w:tr>
      <w:tr w:rsidR="00ED5B0F" w:rsidRPr="004F6201" w:rsidTr="00BB71CB">
        <w:tc>
          <w:tcPr>
            <w:tcW w:w="1978"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ED5B0F" w:rsidRPr="004F6201" w:rsidTr="00BB71CB">
        <w:tc>
          <w:tcPr>
            <w:tcW w:w="1978"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ED5B0F" w:rsidRPr="00F636AC"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ED5B0F" w:rsidRPr="004F6201" w:rsidTr="00BB71CB">
        <w:tc>
          <w:tcPr>
            <w:tcW w:w="1978" w:type="dxa"/>
          </w:tcPr>
          <w:p w:rsidR="00ED5B0F"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ED5B0F" w:rsidRDefault="00ED5B0F" w:rsidP="00BB71C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EVM.</w:t>
            </w:r>
          </w:p>
        </w:tc>
      </w:tr>
    </w:tbl>
    <w:p w:rsidR="00026EEA" w:rsidRDefault="00026EEA" w:rsidP="00ED5B0F">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D5B0F" w:rsidRDefault="00ED5B0F" w:rsidP="00ED5B0F">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ED5B0F" w:rsidRDefault="00ED5B0F" w:rsidP="00ED5B0F">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ED5B0F" w:rsidTr="00BB71CB">
        <w:trPr>
          <w:trHeight w:val="607"/>
        </w:trPr>
        <w:tc>
          <w:tcPr>
            <w:tcW w:w="0" w:type="auto"/>
          </w:tcPr>
          <w:p w:rsidR="00ED5B0F" w:rsidRPr="00851E27" w:rsidRDefault="00ED5B0F" w:rsidP="00BB71CB">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ED5B0F" w:rsidRPr="00851E27" w:rsidRDefault="00ED5B0F" w:rsidP="00BB71CB">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ED5B0F" w:rsidRPr="00851E27" w:rsidRDefault="00ED5B0F" w:rsidP="00BB71C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ED5B0F" w:rsidRPr="00851E27" w:rsidRDefault="00ED5B0F" w:rsidP="00BB71C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3224D7" w:rsidRPr="00E711C7" w:rsidTr="00BB71CB">
        <w:trPr>
          <w:trHeight w:val="555"/>
        </w:trPr>
        <w:tc>
          <w:tcPr>
            <w:tcW w:w="987" w:type="dxa"/>
          </w:tcPr>
          <w:p w:rsidR="003224D7" w:rsidRPr="00D23B53" w:rsidRDefault="003224D7" w:rsidP="00BB71CB">
            <w:r>
              <w:t>1.</w:t>
            </w:r>
          </w:p>
        </w:tc>
        <w:tc>
          <w:tcPr>
            <w:tcW w:w="1951" w:type="dxa"/>
          </w:tcPr>
          <w:p w:rsidR="003224D7" w:rsidRPr="006900C3" w:rsidRDefault="003224D7" w:rsidP="008561BF">
            <w:r w:rsidRPr="006900C3">
              <w:t>OMAPS00293758</w:t>
            </w:r>
          </w:p>
        </w:tc>
        <w:tc>
          <w:tcPr>
            <w:tcW w:w="4089" w:type="dxa"/>
          </w:tcPr>
          <w:p w:rsidR="003224D7" w:rsidRPr="006900C3" w:rsidRDefault="003224D7" w:rsidP="008561BF">
            <w:r w:rsidRPr="006900C3">
              <w:t>CRED folder cleaning up with respect to TRM aligned HW files.</w:t>
            </w:r>
          </w:p>
        </w:tc>
        <w:tc>
          <w:tcPr>
            <w:tcW w:w="2651" w:type="dxa"/>
          </w:tcPr>
          <w:p w:rsidR="003224D7" w:rsidRPr="006900C3" w:rsidRDefault="003224D7" w:rsidP="008561BF">
            <w:r w:rsidRPr="006900C3">
              <w:t>StarterWare_00_01_00_02</w:t>
            </w:r>
          </w:p>
        </w:tc>
      </w:tr>
      <w:tr w:rsidR="003224D7" w:rsidRPr="00E711C7" w:rsidTr="00BB71CB">
        <w:trPr>
          <w:trHeight w:val="555"/>
        </w:trPr>
        <w:tc>
          <w:tcPr>
            <w:tcW w:w="987" w:type="dxa"/>
          </w:tcPr>
          <w:p w:rsidR="003224D7" w:rsidRPr="00D23B53" w:rsidRDefault="003224D7" w:rsidP="00BB71CB">
            <w:r>
              <w:t>2.</w:t>
            </w:r>
          </w:p>
        </w:tc>
        <w:tc>
          <w:tcPr>
            <w:tcW w:w="1951" w:type="dxa"/>
          </w:tcPr>
          <w:p w:rsidR="003224D7" w:rsidRPr="006900C3" w:rsidRDefault="003224D7" w:rsidP="008561BF">
            <w:r w:rsidRPr="006900C3">
              <w:t>OMAPS00294246</w:t>
            </w:r>
          </w:p>
        </w:tc>
        <w:tc>
          <w:tcPr>
            <w:tcW w:w="4089" w:type="dxa"/>
          </w:tcPr>
          <w:p w:rsidR="003224D7" w:rsidRPr="006900C3" w:rsidRDefault="003224D7" w:rsidP="008561BF">
            <w:r w:rsidRPr="006900C3">
              <w:t>soc.h for TI814x is not complete.</w:t>
            </w:r>
          </w:p>
        </w:tc>
        <w:tc>
          <w:tcPr>
            <w:tcW w:w="2651" w:type="dxa"/>
          </w:tcPr>
          <w:p w:rsidR="003224D7" w:rsidRPr="006900C3" w:rsidRDefault="003224D7" w:rsidP="008561BF">
            <w:r w:rsidRPr="006900C3">
              <w:t>StarterWare_00_01_00_08</w:t>
            </w:r>
          </w:p>
        </w:tc>
      </w:tr>
      <w:tr w:rsidR="003224D7" w:rsidRPr="00E711C7" w:rsidTr="00BB71CB">
        <w:trPr>
          <w:trHeight w:val="555"/>
        </w:trPr>
        <w:tc>
          <w:tcPr>
            <w:tcW w:w="987" w:type="dxa"/>
          </w:tcPr>
          <w:p w:rsidR="003224D7" w:rsidRPr="00D23B53" w:rsidRDefault="003224D7" w:rsidP="00BB71CB">
            <w:r>
              <w:t>3.</w:t>
            </w:r>
          </w:p>
        </w:tc>
        <w:tc>
          <w:tcPr>
            <w:tcW w:w="1951" w:type="dxa"/>
          </w:tcPr>
          <w:p w:rsidR="003224D7" w:rsidRPr="006900C3" w:rsidRDefault="003224D7" w:rsidP="008561BF">
            <w:r w:rsidRPr="006900C3">
              <w:t>OMAPS00296324</w:t>
            </w:r>
          </w:p>
        </w:tc>
        <w:tc>
          <w:tcPr>
            <w:tcW w:w="4089" w:type="dxa"/>
          </w:tcPr>
          <w:p w:rsidR="003224D7" w:rsidRPr="006900C3" w:rsidRDefault="003224D7" w:rsidP="008561BF">
            <w:r w:rsidRPr="006900C3">
              <w:t>VIP multi-instance memory issue</w:t>
            </w:r>
          </w:p>
        </w:tc>
        <w:tc>
          <w:tcPr>
            <w:tcW w:w="2651" w:type="dxa"/>
          </w:tcPr>
          <w:p w:rsidR="003224D7" w:rsidRPr="006900C3" w:rsidRDefault="003224D7" w:rsidP="008561BF">
            <w:r w:rsidRPr="006900C3">
              <w:t>StarterWare_00_01_00_08</w:t>
            </w:r>
          </w:p>
        </w:tc>
      </w:tr>
      <w:tr w:rsidR="003224D7" w:rsidRPr="00E711C7" w:rsidTr="00BB71CB">
        <w:trPr>
          <w:trHeight w:val="555"/>
        </w:trPr>
        <w:tc>
          <w:tcPr>
            <w:tcW w:w="987" w:type="dxa"/>
          </w:tcPr>
          <w:p w:rsidR="003224D7" w:rsidRPr="00D23B53" w:rsidRDefault="003224D7" w:rsidP="00BB71CB">
            <w:r>
              <w:t>4.</w:t>
            </w:r>
          </w:p>
        </w:tc>
        <w:tc>
          <w:tcPr>
            <w:tcW w:w="1951" w:type="dxa"/>
          </w:tcPr>
          <w:p w:rsidR="003224D7" w:rsidRPr="006900C3" w:rsidRDefault="003224D7" w:rsidP="008561BF">
            <w:r w:rsidRPr="006900C3">
              <w:t>OMAPS00297890</w:t>
            </w:r>
          </w:p>
        </w:tc>
        <w:tc>
          <w:tcPr>
            <w:tcW w:w="4089" w:type="dxa"/>
          </w:tcPr>
          <w:p w:rsidR="003224D7" w:rsidRPr="006900C3" w:rsidRDefault="003224D7" w:rsidP="008561BF">
            <w:r w:rsidRPr="006900C3">
              <w:t xml:space="preserve">mcspi master slave </w:t>
            </w:r>
            <w:r w:rsidR="00E31C0D">
              <w:t xml:space="preserve">sample app </w:t>
            </w:r>
            <w:r w:rsidRPr="006900C3">
              <w:t>not validated on ti814x</w:t>
            </w:r>
          </w:p>
        </w:tc>
        <w:tc>
          <w:tcPr>
            <w:tcW w:w="2651" w:type="dxa"/>
          </w:tcPr>
          <w:p w:rsidR="003224D7" w:rsidRPr="006900C3" w:rsidRDefault="003224D7" w:rsidP="008561BF">
            <w:r w:rsidRPr="006900C3">
              <w:t>StarterWare_00_02_01_11</w:t>
            </w:r>
          </w:p>
        </w:tc>
      </w:tr>
      <w:tr w:rsidR="003224D7" w:rsidRPr="00E711C7" w:rsidTr="00BB71CB">
        <w:trPr>
          <w:trHeight w:val="555"/>
        </w:trPr>
        <w:tc>
          <w:tcPr>
            <w:tcW w:w="987" w:type="dxa"/>
          </w:tcPr>
          <w:p w:rsidR="003224D7" w:rsidRPr="00D23B53" w:rsidRDefault="003224D7" w:rsidP="00BB71CB">
            <w:r>
              <w:t>5.</w:t>
            </w:r>
          </w:p>
        </w:tc>
        <w:tc>
          <w:tcPr>
            <w:tcW w:w="1951" w:type="dxa"/>
          </w:tcPr>
          <w:p w:rsidR="003224D7" w:rsidRPr="006900C3" w:rsidRDefault="003224D7" w:rsidP="008561BF">
            <w:r w:rsidRPr="006900C3">
              <w:t>OMAPS00297894</w:t>
            </w:r>
          </w:p>
        </w:tc>
        <w:tc>
          <w:tcPr>
            <w:tcW w:w="4089" w:type="dxa"/>
          </w:tcPr>
          <w:p w:rsidR="003224D7" w:rsidRPr="006900C3" w:rsidRDefault="003224D7" w:rsidP="008561BF">
            <w:r w:rsidRPr="006900C3">
              <w:t>VideoLoopback Application: Queue-Dequeue from multiple buffer is not supported.</w:t>
            </w:r>
          </w:p>
        </w:tc>
        <w:tc>
          <w:tcPr>
            <w:tcW w:w="2651" w:type="dxa"/>
          </w:tcPr>
          <w:p w:rsidR="003224D7" w:rsidRPr="006900C3" w:rsidRDefault="003224D7" w:rsidP="008561BF">
            <w:r w:rsidRPr="006900C3">
              <w:t>StarterWare_00_02_02_12</w:t>
            </w:r>
          </w:p>
        </w:tc>
      </w:tr>
      <w:tr w:rsidR="003224D7" w:rsidRPr="00E711C7" w:rsidTr="00BB71CB">
        <w:trPr>
          <w:trHeight w:val="555"/>
        </w:trPr>
        <w:tc>
          <w:tcPr>
            <w:tcW w:w="987" w:type="dxa"/>
          </w:tcPr>
          <w:p w:rsidR="003224D7" w:rsidRPr="00D23B53" w:rsidRDefault="003224D7" w:rsidP="00BB71CB">
            <w:r>
              <w:t>6.</w:t>
            </w:r>
          </w:p>
        </w:tc>
        <w:tc>
          <w:tcPr>
            <w:tcW w:w="1951" w:type="dxa"/>
          </w:tcPr>
          <w:p w:rsidR="003224D7" w:rsidRPr="006900C3" w:rsidRDefault="003224D7" w:rsidP="008561BF">
            <w:r w:rsidRPr="006900C3">
              <w:t>OMAPS00298278</w:t>
            </w:r>
          </w:p>
        </w:tc>
        <w:tc>
          <w:tcPr>
            <w:tcW w:w="4089" w:type="dxa"/>
          </w:tcPr>
          <w:p w:rsidR="003224D7" w:rsidRPr="006900C3" w:rsidRDefault="003224D7" w:rsidP="008561BF">
            <w:r w:rsidRPr="006900C3">
              <w:t>[STW] : Huge heap size assigned for IPU examples</w:t>
            </w:r>
          </w:p>
        </w:tc>
        <w:tc>
          <w:tcPr>
            <w:tcW w:w="2651" w:type="dxa"/>
          </w:tcPr>
          <w:p w:rsidR="003224D7" w:rsidRPr="006900C3" w:rsidRDefault="003224D7" w:rsidP="008561BF">
            <w:r w:rsidRPr="006900C3">
              <w:t>StarterWare_00_02_02_12</w:t>
            </w:r>
          </w:p>
        </w:tc>
      </w:tr>
      <w:tr w:rsidR="003224D7" w:rsidRPr="00E711C7" w:rsidTr="00BB71CB">
        <w:trPr>
          <w:trHeight w:val="555"/>
        </w:trPr>
        <w:tc>
          <w:tcPr>
            <w:tcW w:w="987" w:type="dxa"/>
          </w:tcPr>
          <w:p w:rsidR="003224D7" w:rsidRPr="00D23B53" w:rsidRDefault="003224D7" w:rsidP="00BB71CB">
            <w:r>
              <w:t>7.</w:t>
            </w:r>
          </w:p>
        </w:tc>
        <w:tc>
          <w:tcPr>
            <w:tcW w:w="1951" w:type="dxa"/>
          </w:tcPr>
          <w:p w:rsidR="003224D7" w:rsidRPr="006900C3" w:rsidRDefault="003224D7" w:rsidP="008561BF">
            <w:r w:rsidRPr="006900C3">
              <w:t>OMAPS00298288</w:t>
            </w:r>
          </w:p>
        </w:tc>
        <w:tc>
          <w:tcPr>
            <w:tcW w:w="4089" w:type="dxa"/>
          </w:tcPr>
          <w:p w:rsidR="003224D7" w:rsidRPr="006900C3" w:rsidRDefault="003224D7" w:rsidP="008561BF">
            <w:r w:rsidRPr="006900C3">
              <w:t>[SBL] ROM bootloader reset WD TIMER2 in GP device. Second stage bootloader &amp; application required to handle WD TIMER2</w:t>
            </w:r>
          </w:p>
        </w:tc>
        <w:tc>
          <w:tcPr>
            <w:tcW w:w="2651" w:type="dxa"/>
          </w:tcPr>
          <w:p w:rsidR="003224D7" w:rsidRPr="006900C3" w:rsidRDefault="003224D7" w:rsidP="008561BF">
            <w:r w:rsidRPr="006900C3">
              <w:t>StarterWare_00_02_02_12</w:t>
            </w:r>
          </w:p>
        </w:tc>
      </w:tr>
      <w:tr w:rsidR="003224D7" w:rsidRPr="00E711C7" w:rsidTr="00BB71CB">
        <w:trPr>
          <w:trHeight w:val="555"/>
        </w:trPr>
        <w:tc>
          <w:tcPr>
            <w:tcW w:w="987" w:type="dxa"/>
          </w:tcPr>
          <w:p w:rsidR="003224D7" w:rsidRPr="00D23B53" w:rsidRDefault="003224D7" w:rsidP="00BB71CB">
            <w:r>
              <w:t>8.</w:t>
            </w:r>
          </w:p>
        </w:tc>
        <w:tc>
          <w:tcPr>
            <w:tcW w:w="1951" w:type="dxa"/>
          </w:tcPr>
          <w:p w:rsidR="003224D7" w:rsidRPr="006900C3" w:rsidRDefault="003224D7" w:rsidP="008561BF">
            <w:r w:rsidRPr="006900C3">
              <w:t>OMAPS00298489</w:t>
            </w:r>
          </w:p>
        </w:tc>
        <w:tc>
          <w:tcPr>
            <w:tcW w:w="4089" w:type="dxa"/>
          </w:tcPr>
          <w:p w:rsidR="003224D7" w:rsidRPr="006900C3" w:rsidRDefault="003224D7" w:rsidP="008561BF">
            <w:r w:rsidRPr="006900C3">
              <w:t>[STW] Enable Semi-hosting in Cortex-A15 build system</w:t>
            </w:r>
          </w:p>
        </w:tc>
        <w:tc>
          <w:tcPr>
            <w:tcW w:w="2651" w:type="dxa"/>
          </w:tcPr>
          <w:p w:rsidR="003224D7" w:rsidRDefault="003224D7" w:rsidP="008561BF">
            <w:r w:rsidRPr="006900C3">
              <w:t>StarterWare_00_02_02_12</w:t>
            </w:r>
          </w:p>
        </w:tc>
      </w:tr>
      <w:tr w:rsidR="008561BF" w:rsidRPr="00E711C7" w:rsidTr="00BB71CB">
        <w:trPr>
          <w:trHeight w:val="555"/>
        </w:trPr>
        <w:tc>
          <w:tcPr>
            <w:tcW w:w="987" w:type="dxa"/>
          </w:tcPr>
          <w:p w:rsidR="008561BF" w:rsidRDefault="008561BF" w:rsidP="00BB71CB">
            <w:r>
              <w:t>9</w:t>
            </w:r>
          </w:p>
        </w:tc>
        <w:tc>
          <w:tcPr>
            <w:tcW w:w="1951" w:type="dxa"/>
          </w:tcPr>
          <w:p w:rsidR="008561BF" w:rsidRPr="006900C3" w:rsidRDefault="008561BF" w:rsidP="008561BF">
            <w:r>
              <w:t>OMAPS00298591</w:t>
            </w:r>
          </w:p>
        </w:tc>
        <w:tc>
          <w:tcPr>
            <w:tcW w:w="4089" w:type="dxa"/>
          </w:tcPr>
          <w:p w:rsidR="008561BF" w:rsidRPr="006900C3" w:rsidRDefault="00DA7C61" w:rsidP="008561BF">
            <w:r w:rsidRPr="00DA7C61">
              <w:t>SD File IO App fails if the AppImage file is not present in the card</w:t>
            </w:r>
          </w:p>
        </w:tc>
        <w:tc>
          <w:tcPr>
            <w:tcW w:w="2651" w:type="dxa"/>
          </w:tcPr>
          <w:p w:rsidR="008561BF" w:rsidRPr="006900C3" w:rsidRDefault="00DA7C61" w:rsidP="008561BF">
            <w:r w:rsidRPr="006900C3">
              <w:t>StarterWare_00_02_02_12</w:t>
            </w:r>
          </w:p>
        </w:tc>
      </w:tr>
    </w:tbl>
    <w:p w:rsidR="00ED5B0F" w:rsidRPr="00341E24" w:rsidRDefault="00ED5B0F" w:rsidP="00ED5B0F">
      <w:pPr>
        <w:rPr>
          <w:rFonts w:ascii="Arial-BoldMT" w:hAnsi="Arial-BoldMT" w:cs="Arial-BoldMT"/>
          <w:b/>
          <w:bCs/>
          <w:sz w:val="2"/>
          <w:szCs w:val="2"/>
        </w:rPr>
      </w:pPr>
    </w:p>
    <w:p w:rsidR="00721608" w:rsidRPr="000B2485" w:rsidRDefault="00721608" w:rsidP="000B2485">
      <w:pPr>
        <w:autoSpaceDE w:val="0"/>
        <w:autoSpaceDN w:val="0"/>
        <w:adjustRightInd w:val="0"/>
        <w:spacing w:after="0" w:line="240" w:lineRule="auto"/>
        <w:rPr>
          <w:rFonts w:ascii="Arial-BoldMT" w:hAnsi="Arial-BoldMT" w:cs="Arial-BoldMT"/>
          <w:b/>
          <w:bCs/>
          <w:color w:val="000000"/>
          <w:sz w:val="28"/>
          <w:szCs w:val="28"/>
        </w:rPr>
      </w:pPr>
    </w:p>
    <w:p w:rsidR="00ED5B0F" w:rsidRDefault="00ED5B0F" w:rsidP="00ED5B0F">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Build Dependencies</w:t>
      </w:r>
    </w:p>
    <w:p w:rsidR="00ED5B0F" w:rsidRDefault="00ED5B0F" w:rsidP="00ED5B0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ED5B0F" w:rsidRPr="004C7910" w:rsidTr="00BB71CB">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4C7910" w:rsidRDefault="00ED5B0F" w:rsidP="00BB71CB">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ED5B0F" w:rsidRPr="004C7910" w:rsidRDefault="00ED5B0F" w:rsidP="00BB71CB">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ED5B0F" w:rsidRPr="004C7910" w:rsidRDefault="00ED5B0F" w:rsidP="00BB71CB">
            <w:pPr>
              <w:rPr>
                <w:b/>
                <w:bCs/>
                <w:color w:val="000000"/>
              </w:rPr>
            </w:pPr>
            <w:r>
              <w:rPr>
                <w:b/>
                <w:bCs/>
                <w:color w:val="000000"/>
              </w:rPr>
              <w:t>Description</w:t>
            </w:r>
          </w:p>
        </w:tc>
      </w:tr>
      <w:tr w:rsidR="00ED5B0F" w:rsidRPr="00C44FDE" w:rsidTr="00BB71CB">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ED5B0F" w:rsidRPr="00C44FDE" w:rsidTr="00BB71C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ED5B0F" w:rsidRPr="00C44FDE" w:rsidTr="00BB71C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ED5B0F" w:rsidRPr="00C44FDE" w:rsidTr="00BB71CB">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ED5B0F" w:rsidRPr="00C44FDE" w:rsidRDefault="00ED5B0F" w:rsidP="00BB71CB">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ED5B0F" w:rsidRPr="00C44FDE" w:rsidTr="00BB71CB">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9F0DF4" w:rsidP="00BB71CB">
            <w:pPr>
              <w:jc w:val="center"/>
              <w:rPr>
                <w:color w:val="000000"/>
                <w:sz w:val="20"/>
                <w:szCs w:val="20"/>
              </w:rPr>
            </w:pPr>
            <w:r>
              <w:rPr>
                <w:rFonts w:ascii="Arial" w:hAnsi="Arial" w:cs="Arial"/>
                <w:sz w:val="20"/>
                <w:szCs w:val="20"/>
              </w:rPr>
              <w:t>Linaro GCC 4.7</w:t>
            </w:r>
            <w:r w:rsidR="00ED5B0F">
              <w:rPr>
                <w:rFonts w:ascii="Arial" w:hAnsi="Arial" w:cs="Arial"/>
                <w:sz w:val="20"/>
                <w:szCs w:val="20"/>
              </w:rPr>
              <w:t>.2012q4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ED5B0F" w:rsidRPr="00C44FDE" w:rsidRDefault="00ED5B0F" w:rsidP="00BB71CB">
            <w:pPr>
              <w:rPr>
                <w:color w:val="000000"/>
                <w:sz w:val="20"/>
                <w:szCs w:val="20"/>
              </w:rPr>
            </w:pPr>
            <w:r>
              <w:rPr>
                <w:color w:val="000000"/>
                <w:sz w:val="20"/>
                <w:szCs w:val="20"/>
              </w:rPr>
              <w:t>Compiler for Cortex A15</w:t>
            </w:r>
          </w:p>
        </w:tc>
      </w:tr>
    </w:tbl>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721608" w:rsidRDefault="00721608" w:rsidP="00347035">
      <w:pPr>
        <w:rPr>
          <w:rFonts w:ascii="Arial-BoldMT" w:hAnsi="Arial-BoldMT" w:cs="Arial-BoldMT"/>
          <w:b/>
          <w:bCs/>
          <w:sz w:val="48"/>
          <w:szCs w:val="48"/>
        </w:rPr>
      </w:pPr>
    </w:p>
    <w:p w:rsidR="000B2485" w:rsidRDefault="000B2485" w:rsidP="00347035">
      <w:pPr>
        <w:rPr>
          <w:rFonts w:ascii="Arial-BoldMT" w:hAnsi="Arial-BoldMT" w:cs="Arial-BoldMT"/>
          <w:b/>
          <w:bCs/>
          <w:sz w:val="48"/>
          <w:szCs w:val="48"/>
        </w:rPr>
      </w:pPr>
    </w:p>
    <w:p w:rsidR="00347035" w:rsidRDefault="00474B63" w:rsidP="00347035">
      <w:pPr>
        <w:rPr>
          <w:rFonts w:ascii="Arial-BoldMT" w:hAnsi="Arial-BoldMT" w:cs="Arial-BoldMT"/>
          <w:b/>
          <w:bCs/>
          <w:sz w:val="48"/>
          <w:szCs w:val="48"/>
        </w:rPr>
      </w:pPr>
      <w:r>
        <w:rPr>
          <w:rFonts w:ascii="Arial-BoldMT" w:hAnsi="Arial-BoldMT" w:cs="Arial-BoldMT"/>
          <w:b/>
          <w:bCs/>
          <w:sz w:val="48"/>
          <w:szCs w:val="48"/>
        </w:rPr>
        <w:lastRenderedPageBreak/>
        <w:t>StarterWare 00.02.02.12</w:t>
      </w:r>
    </w:p>
    <w:p w:rsidR="00347035" w:rsidRDefault="0034703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347035" w:rsidRDefault="00347035" w:rsidP="00347035">
      <w:pPr>
        <w:autoSpaceDE w:val="0"/>
        <w:autoSpaceDN w:val="0"/>
        <w:adjustRightInd w:val="0"/>
        <w:spacing w:after="0" w:line="240" w:lineRule="auto"/>
        <w:rPr>
          <w:rFonts w:ascii="Arial-BoldMT" w:hAnsi="Arial-BoldMT" w:cs="Arial-BoldMT"/>
          <w:b/>
          <w:bCs/>
          <w:color w:val="000000"/>
          <w:sz w:val="28"/>
          <w:szCs w:val="28"/>
        </w:rPr>
      </w:pPr>
    </w:p>
    <w:p w:rsidR="00347035" w:rsidRDefault="00347035" w:rsidP="00347035">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w:t>
      </w:r>
      <w:r>
        <w:rPr>
          <w:rFonts w:ascii="Times New Roman" w:hAnsi="Times New Roman"/>
          <w:sz w:val="24"/>
          <w:szCs w:val="24"/>
        </w:rPr>
        <w:t>2</w:t>
      </w:r>
      <w:r w:rsidR="00245E78">
        <w:rPr>
          <w:rFonts w:ascii="Times New Roman" w:hAnsi="Times New Roman"/>
          <w:sz w:val="24"/>
          <w:szCs w:val="24"/>
        </w:rPr>
        <w:t>_02</w:t>
      </w:r>
      <w:r w:rsidRPr="00DA1683">
        <w:rPr>
          <w:rFonts w:ascii="Times New Roman" w:hAnsi="Times New Roman"/>
          <w:sz w:val="24"/>
          <w:szCs w:val="24"/>
        </w:rPr>
        <w:t>_</w:t>
      </w:r>
      <w:r>
        <w:rPr>
          <w:rFonts w:ascii="Times New Roman" w:hAnsi="Times New Roman"/>
          <w:sz w:val="24"/>
          <w:szCs w:val="24"/>
        </w:rPr>
        <w:t>1</w:t>
      </w:r>
      <w:r w:rsidR="00245E78">
        <w:rPr>
          <w:rFonts w:ascii="Times New Roman" w:hAnsi="Times New Roman"/>
          <w:sz w:val="24"/>
          <w:szCs w:val="24"/>
        </w:rPr>
        <w:t>2</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347035" w:rsidRPr="001B5839" w:rsidRDefault="00347035" w:rsidP="00347035">
      <w:pPr>
        <w:autoSpaceDE w:val="0"/>
        <w:autoSpaceDN w:val="0"/>
        <w:adjustRightInd w:val="0"/>
        <w:spacing w:after="0" w:line="240" w:lineRule="auto"/>
        <w:jc w:val="both"/>
        <w:rPr>
          <w:rFonts w:ascii="Times New Roman" w:hAnsi="Times New Roman"/>
          <w:sz w:val="24"/>
          <w:szCs w:val="24"/>
        </w:rPr>
      </w:pPr>
    </w:p>
    <w:p w:rsidR="00347035" w:rsidRPr="00A73842" w:rsidRDefault="00A73842" w:rsidP="00A73842">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F51504" w:rsidRDefault="00F51504" w:rsidP="00AA1B0C">
      <w:pPr>
        <w:pStyle w:val="ListParagraph"/>
        <w:numPr>
          <w:ilvl w:val="0"/>
          <w:numId w:val="4"/>
        </w:numPr>
        <w:rPr>
          <w:rFonts w:ascii="Times New Roman" w:hAnsi="Times New Roman"/>
          <w:sz w:val="24"/>
          <w:szCs w:val="24"/>
        </w:rPr>
      </w:pPr>
      <w:r>
        <w:rPr>
          <w:rFonts w:ascii="Times New Roman" w:hAnsi="Times New Roman"/>
          <w:sz w:val="24"/>
          <w:szCs w:val="24"/>
        </w:rPr>
        <w:t xml:space="preserve">Verified the </w:t>
      </w:r>
      <w:r w:rsidRPr="00F51504">
        <w:rPr>
          <w:rFonts w:ascii="Times New Roman" w:hAnsi="Times New Roman"/>
          <w:sz w:val="24"/>
          <w:szCs w:val="24"/>
        </w:rPr>
        <w:t xml:space="preserve">GPIO interrupt </w:t>
      </w:r>
      <w:r>
        <w:rPr>
          <w:rFonts w:ascii="Times New Roman" w:hAnsi="Times New Roman"/>
          <w:sz w:val="24"/>
          <w:szCs w:val="24"/>
        </w:rPr>
        <w:t xml:space="preserve">test on TDA2xx-evm for </w:t>
      </w:r>
      <w:r w:rsidRPr="00F51504">
        <w:rPr>
          <w:rFonts w:ascii="Times New Roman" w:hAnsi="Times New Roman"/>
          <w:sz w:val="24"/>
          <w:szCs w:val="24"/>
        </w:rPr>
        <w:t>following signal change:</w:t>
      </w:r>
      <w:r>
        <w:rPr>
          <w:rFonts w:ascii="Times New Roman" w:hAnsi="Times New Roman"/>
          <w:sz w:val="24"/>
          <w:szCs w:val="24"/>
        </w:rPr>
        <w:t xml:space="preserve"> </w:t>
      </w:r>
      <w:r w:rsidRPr="00F51504">
        <w:rPr>
          <w:rFonts w:ascii="Times New Roman" w:hAnsi="Times New Roman"/>
          <w:sz w:val="24"/>
          <w:szCs w:val="24"/>
        </w:rPr>
        <w:t>High level, Rising edge and falling edge.</w:t>
      </w:r>
    </w:p>
    <w:p w:rsidR="00F51504" w:rsidRPr="00F51504" w:rsidRDefault="00F51504" w:rsidP="00F51504">
      <w:pPr>
        <w:pStyle w:val="ListParagraph"/>
        <w:rPr>
          <w:rFonts w:ascii="Times New Roman" w:hAnsi="Times New Roman"/>
          <w:sz w:val="24"/>
          <w:szCs w:val="24"/>
        </w:rPr>
      </w:pPr>
    </w:p>
    <w:p w:rsidR="00347035" w:rsidRPr="00D31C83" w:rsidRDefault="00347035" w:rsidP="00AA1B0C">
      <w:pPr>
        <w:pStyle w:val="ListParagraph"/>
        <w:numPr>
          <w:ilvl w:val="0"/>
          <w:numId w:val="4"/>
        </w:numPr>
        <w:rPr>
          <w:rFonts w:ascii="Times New Roman" w:hAnsi="Times New Roman"/>
          <w:sz w:val="24"/>
          <w:szCs w:val="24"/>
        </w:rPr>
      </w:pPr>
      <w:r w:rsidRPr="00D31C83">
        <w:rPr>
          <w:rFonts w:ascii="Times New Roman" w:hAnsi="Times New Roman"/>
          <w:sz w:val="24"/>
          <w:szCs w:val="24"/>
        </w:rPr>
        <w:t xml:space="preserve">Verified the following modules on </w:t>
      </w:r>
      <w:r w:rsidR="0016680D">
        <w:rPr>
          <w:rFonts w:ascii="Times New Roman" w:hAnsi="Times New Roman"/>
          <w:sz w:val="24"/>
          <w:szCs w:val="24"/>
        </w:rPr>
        <w:t>TDA1M</w:t>
      </w:r>
      <w:r>
        <w:rPr>
          <w:rFonts w:ascii="Times New Roman" w:hAnsi="Times New Roman"/>
          <w:sz w:val="24"/>
          <w:szCs w:val="24"/>
        </w:rPr>
        <w:t>xx-EVM</w:t>
      </w:r>
    </w:p>
    <w:p w:rsidR="00347035" w:rsidRDefault="00F51504"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Mailbox</w:t>
      </w:r>
      <w:r w:rsidR="00347035">
        <w:rPr>
          <w:rFonts w:ascii="Times New Roman" w:hAnsi="Times New Roman"/>
          <w:sz w:val="24"/>
          <w:szCs w:val="24"/>
        </w:rPr>
        <w:t xml:space="preserve"> app</w:t>
      </w:r>
    </w:p>
    <w:p w:rsidR="00F51504" w:rsidRDefault="0065645B"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Edma test app</w:t>
      </w:r>
    </w:p>
    <w:p w:rsidR="0065645B" w:rsidRDefault="003A7A66"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Timer app</w:t>
      </w:r>
    </w:p>
    <w:p w:rsidR="003A7A66" w:rsidRDefault="003A7A66"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app</w:t>
      </w:r>
    </w:p>
    <w:p w:rsidR="003A7A66" w:rsidRDefault="003A7A66"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Sensor config app</w:t>
      </w:r>
    </w:p>
    <w:p w:rsidR="003A7A66" w:rsidRDefault="00EF79AC"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DDR</w:t>
      </w:r>
      <w:r w:rsidR="003A7A66">
        <w:rPr>
          <w:rFonts w:ascii="Times New Roman" w:hAnsi="Times New Roman"/>
          <w:sz w:val="24"/>
          <w:szCs w:val="24"/>
        </w:rPr>
        <w:t xml:space="preserve"> </w:t>
      </w:r>
      <w:r>
        <w:rPr>
          <w:rFonts w:ascii="Times New Roman" w:hAnsi="Times New Roman"/>
          <w:sz w:val="24"/>
          <w:szCs w:val="24"/>
        </w:rPr>
        <w:t xml:space="preserve">stress </w:t>
      </w:r>
      <w:r w:rsidR="003A7A66">
        <w:rPr>
          <w:rFonts w:ascii="Times New Roman" w:hAnsi="Times New Roman"/>
          <w:sz w:val="24"/>
          <w:szCs w:val="24"/>
        </w:rPr>
        <w:t>app</w:t>
      </w:r>
    </w:p>
    <w:p w:rsidR="003A7A66" w:rsidRDefault="00EF79AC"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MMU test app</w:t>
      </w:r>
    </w:p>
    <w:p w:rsidR="00EF79AC" w:rsidRDefault="00EF79AC"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I2C in 100 kbps, 400 kbps and fifo mode.</w:t>
      </w:r>
    </w:p>
    <w:p w:rsidR="00F51504" w:rsidRPr="00F51504" w:rsidRDefault="00F51504" w:rsidP="00F51504">
      <w:pPr>
        <w:pStyle w:val="ListParagraph"/>
        <w:autoSpaceDE w:val="0"/>
        <w:autoSpaceDN w:val="0"/>
        <w:adjustRightInd w:val="0"/>
        <w:spacing w:after="0" w:line="240" w:lineRule="auto"/>
        <w:ind w:left="1080"/>
        <w:rPr>
          <w:rFonts w:ascii="Times New Roman" w:hAnsi="Times New Roman"/>
          <w:sz w:val="24"/>
          <w:szCs w:val="24"/>
        </w:rPr>
      </w:pPr>
    </w:p>
    <w:p w:rsidR="00347035" w:rsidRDefault="00347035"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A73842" w:rsidRPr="00A73842" w:rsidRDefault="00A73842" w:rsidP="00B664D0">
      <w:pPr>
        <w:pStyle w:val="ListParagraph"/>
        <w:numPr>
          <w:ilvl w:val="0"/>
          <w:numId w:val="43"/>
        </w:numPr>
        <w:autoSpaceDE w:val="0"/>
        <w:autoSpaceDN w:val="0"/>
        <w:adjustRightInd w:val="0"/>
        <w:spacing w:after="0" w:line="240" w:lineRule="auto"/>
        <w:rPr>
          <w:rFonts w:ascii="Times New Roman" w:hAnsi="Times New Roman"/>
          <w:sz w:val="24"/>
          <w:szCs w:val="24"/>
        </w:rPr>
      </w:pPr>
      <w:r w:rsidRPr="00A73842">
        <w:rPr>
          <w:rFonts w:ascii="Times New Roman" w:hAnsi="Times New Roman"/>
          <w:sz w:val="24"/>
          <w:szCs w:val="24"/>
        </w:rPr>
        <w:t>OMAPS00296768</w:t>
      </w:r>
      <w:r w:rsidRPr="00A73842">
        <w:rPr>
          <w:rFonts w:ascii="Times New Roman" w:hAnsi="Times New Roman"/>
          <w:sz w:val="24"/>
          <w:szCs w:val="24"/>
        </w:rPr>
        <w:tab/>
        <w:t>DDR test App not validated for M4</w:t>
      </w:r>
    </w:p>
    <w:p w:rsidR="00A73842" w:rsidRPr="00A73842" w:rsidRDefault="00A73842" w:rsidP="00B664D0">
      <w:pPr>
        <w:pStyle w:val="ListParagraph"/>
        <w:numPr>
          <w:ilvl w:val="0"/>
          <w:numId w:val="43"/>
        </w:numPr>
        <w:autoSpaceDE w:val="0"/>
        <w:autoSpaceDN w:val="0"/>
        <w:adjustRightInd w:val="0"/>
        <w:spacing w:after="0" w:line="240" w:lineRule="auto"/>
        <w:rPr>
          <w:rFonts w:ascii="Times New Roman" w:hAnsi="Times New Roman"/>
          <w:sz w:val="24"/>
          <w:szCs w:val="24"/>
        </w:rPr>
      </w:pPr>
      <w:r w:rsidRPr="00A73842">
        <w:rPr>
          <w:rFonts w:ascii="Times New Roman" w:hAnsi="Times New Roman"/>
          <w:sz w:val="24"/>
          <w:szCs w:val="24"/>
        </w:rPr>
        <w:t>OMAPS00296986</w:t>
      </w:r>
      <w:r w:rsidRPr="00A73842">
        <w:rPr>
          <w:rFonts w:ascii="Times New Roman" w:hAnsi="Times New Roman"/>
          <w:sz w:val="24"/>
          <w:szCs w:val="24"/>
        </w:rPr>
        <w:tab/>
        <w:t>Mailbox app not validated on ti814x</w:t>
      </w:r>
    </w:p>
    <w:p w:rsidR="00A73842" w:rsidRPr="00A73842" w:rsidRDefault="00A73842" w:rsidP="00B664D0">
      <w:pPr>
        <w:pStyle w:val="ListParagraph"/>
        <w:numPr>
          <w:ilvl w:val="0"/>
          <w:numId w:val="43"/>
        </w:numPr>
        <w:autoSpaceDE w:val="0"/>
        <w:autoSpaceDN w:val="0"/>
        <w:adjustRightInd w:val="0"/>
        <w:spacing w:after="0" w:line="240" w:lineRule="auto"/>
        <w:rPr>
          <w:rFonts w:ascii="Times New Roman" w:hAnsi="Times New Roman"/>
          <w:sz w:val="24"/>
          <w:szCs w:val="24"/>
        </w:rPr>
      </w:pPr>
      <w:r w:rsidRPr="00A73842">
        <w:rPr>
          <w:rFonts w:ascii="Times New Roman" w:hAnsi="Times New Roman"/>
          <w:sz w:val="24"/>
          <w:szCs w:val="24"/>
        </w:rPr>
        <w:t>OMAPS00297037</w:t>
      </w:r>
      <w:r w:rsidRPr="00A73842">
        <w:rPr>
          <w:rFonts w:ascii="Times New Roman" w:hAnsi="Times New Roman"/>
          <w:sz w:val="24"/>
          <w:szCs w:val="24"/>
        </w:rPr>
        <w:tab/>
        <w:t>Sensor config app does not work in interrupt mode on ti814x DSP core</w:t>
      </w:r>
    </w:p>
    <w:p w:rsidR="00347035" w:rsidRDefault="00A73842" w:rsidP="00B664D0">
      <w:pPr>
        <w:pStyle w:val="ListParagraph"/>
        <w:numPr>
          <w:ilvl w:val="0"/>
          <w:numId w:val="43"/>
        </w:numPr>
        <w:autoSpaceDE w:val="0"/>
        <w:autoSpaceDN w:val="0"/>
        <w:adjustRightInd w:val="0"/>
        <w:spacing w:after="0" w:line="240" w:lineRule="auto"/>
        <w:rPr>
          <w:rFonts w:ascii="Times New Roman" w:hAnsi="Times New Roman"/>
          <w:sz w:val="24"/>
          <w:szCs w:val="24"/>
        </w:rPr>
      </w:pPr>
      <w:r w:rsidRPr="00A73842">
        <w:rPr>
          <w:rFonts w:ascii="Times New Roman" w:hAnsi="Times New Roman"/>
          <w:sz w:val="24"/>
          <w:szCs w:val="24"/>
        </w:rPr>
        <w:t>OMAPS00297038</w:t>
      </w:r>
      <w:r w:rsidRPr="00A73842">
        <w:rPr>
          <w:rFonts w:ascii="Times New Roman" w:hAnsi="Times New Roman"/>
          <w:sz w:val="24"/>
          <w:szCs w:val="24"/>
        </w:rPr>
        <w:tab/>
        <w:t>Sensor config app not validated on centaurus for Starterware _00_02_01_11 release</w:t>
      </w:r>
    </w:p>
    <w:p w:rsidR="00A73842" w:rsidRDefault="00A73842" w:rsidP="00A73842">
      <w:pPr>
        <w:pStyle w:val="ListParagraph"/>
        <w:autoSpaceDE w:val="0"/>
        <w:autoSpaceDN w:val="0"/>
        <w:adjustRightInd w:val="0"/>
        <w:spacing w:after="0" w:line="240" w:lineRule="auto"/>
        <w:ind w:left="0"/>
        <w:rPr>
          <w:rFonts w:ascii="Times New Roman" w:hAnsi="Times New Roman"/>
          <w:sz w:val="24"/>
          <w:szCs w:val="24"/>
        </w:rPr>
      </w:pPr>
    </w:p>
    <w:p w:rsidR="00347035" w:rsidRPr="00DF5598" w:rsidRDefault="00347035" w:rsidP="00AA1B0C">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3911BF" w:rsidRDefault="00347035" w:rsidP="003911BF">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Below are the interface changes in starterware:</w:t>
      </w:r>
    </w:p>
    <w:p w:rsidR="003911BF" w:rsidRPr="00F26EFC" w:rsidRDefault="003911BF" w:rsidP="00AA1B0C">
      <w:pPr>
        <w:pStyle w:val="ListParagraph"/>
        <w:numPr>
          <w:ilvl w:val="0"/>
          <w:numId w:val="16"/>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Change in macros used for d</w:t>
      </w:r>
      <w:r w:rsidR="00BC038A">
        <w:rPr>
          <w:rFonts w:ascii="Times New Roman" w:hAnsi="Times New Roman"/>
          <w:sz w:val="24"/>
          <w:szCs w:val="24"/>
        </w:rPr>
        <w:t>isplay instances</w:t>
      </w:r>
      <w:r w:rsidR="00C475D9" w:rsidRPr="00C475D9">
        <w:rPr>
          <w:rFonts w:ascii="Times New Roman" w:hAnsi="Times New Roman"/>
          <w:sz w:val="24"/>
          <w:szCs w:val="24"/>
        </w:rPr>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284"/>
        <w:gridCol w:w="3737"/>
      </w:tblGrid>
      <w:tr w:rsidR="00AA1B0C" w:rsidRPr="00AA1B0C" w:rsidTr="00AA1B0C">
        <w:tc>
          <w:tcPr>
            <w:tcW w:w="828"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Sr. No.</w:t>
            </w:r>
          </w:p>
        </w:tc>
        <w:tc>
          <w:tcPr>
            <w:tcW w:w="3284"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b/>
                <w:sz w:val="24"/>
                <w:szCs w:val="24"/>
              </w:rPr>
              <w:t>Old</w:t>
            </w:r>
            <w:r w:rsidRPr="00AA1B0C">
              <w:rPr>
                <w:rFonts w:ascii="Times New Roman" w:eastAsia="Times New Roman" w:hAnsi="Times New Roman"/>
                <w:sz w:val="24"/>
                <w:szCs w:val="24"/>
              </w:rPr>
              <w:t xml:space="preserve"> Macro</w:t>
            </w:r>
          </w:p>
        </w:tc>
        <w:tc>
          <w:tcPr>
            <w:tcW w:w="3737"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b/>
                <w:sz w:val="24"/>
                <w:szCs w:val="24"/>
              </w:rPr>
              <w:t>New</w:t>
            </w:r>
            <w:r w:rsidRPr="00AA1B0C">
              <w:rPr>
                <w:rFonts w:ascii="Times New Roman" w:eastAsia="Times New Roman" w:hAnsi="Times New Roman"/>
                <w:sz w:val="24"/>
                <w:szCs w:val="24"/>
              </w:rPr>
              <w:t xml:space="preserve"> Macro</w:t>
            </w:r>
          </w:p>
        </w:tc>
      </w:tr>
      <w:tr w:rsidR="00AA1B0C" w:rsidRPr="00AA1B0C" w:rsidTr="00AA1B0C">
        <w:tc>
          <w:tcPr>
            <w:tcW w:w="828"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1.</w:t>
            </w:r>
          </w:p>
        </w:tc>
        <w:tc>
          <w:tcPr>
            <w:tcW w:w="3284"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VPS_DISP_INST_DSS_VID1</w:t>
            </w:r>
          </w:p>
        </w:tc>
        <w:tc>
          <w:tcPr>
            <w:tcW w:w="3737"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VPSDRV_DISP_INST_DSS_VID1</w:t>
            </w:r>
          </w:p>
        </w:tc>
      </w:tr>
      <w:tr w:rsidR="00AA1B0C" w:rsidRPr="00AA1B0C" w:rsidTr="00AA1B0C">
        <w:tc>
          <w:tcPr>
            <w:tcW w:w="828"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2.</w:t>
            </w:r>
          </w:p>
        </w:tc>
        <w:tc>
          <w:tcPr>
            <w:tcW w:w="3284"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 _DISP_INST_DSS_VID2</w:t>
            </w:r>
          </w:p>
        </w:tc>
        <w:tc>
          <w:tcPr>
            <w:tcW w:w="3737"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VPSDRV_DISP_INST_DSS_VID2</w:t>
            </w:r>
          </w:p>
        </w:tc>
      </w:tr>
      <w:tr w:rsidR="00AA1B0C" w:rsidRPr="00AA1B0C" w:rsidTr="00AA1B0C">
        <w:tc>
          <w:tcPr>
            <w:tcW w:w="828"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3.</w:t>
            </w:r>
          </w:p>
        </w:tc>
        <w:tc>
          <w:tcPr>
            <w:tcW w:w="3284"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 _DISP_INST_DSS_VID3</w:t>
            </w:r>
          </w:p>
        </w:tc>
        <w:tc>
          <w:tcPr>
            <w:tcW w:w="3737"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VPSDRV_DISP_INST_DSS_VID3</w:t>
            </w:r>
          </w:p>
        </w:tc>
      </w:tr>
      <w:tr w:rsidR="00AA1B0C" w:rsidRPr="00AA1B0C" w:rsidTr="00AA1B0C">
        <w:tc>
          <w:tcPr>
            <w:tcW w:w="828"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4.</w:t>
            </w:r>
          </w:p>
        </w:tc>
        <w:tc>
          <w:tcPr>
            <w:tcW w:w="3284"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VPS_DISP_INST_DSS_GFX1</w:t>
            </w:r>
          </w:p>
        </w:tc>
        <w:tc>
          <w:tcPr>
            <w:tcW w:w="3737" w:type="dxa"/>
            <w:shd w:val="clear" w:color="auto" w:fill="auto"/>
          </w:tcPr>
          <w:p w:rsidR="00F26EFC" w:rsidRPr="00AA1B0C" w:rsidRDefault="00F26EFC" w:rsidP="00AA1B0C">
            <w:pPr>
              <w:pStyle w:val="ListParagraph"/>
              <w:autoSpaceDE w:val="0"/>
              <w:autoSpaceDN w:val="0"/>
              <w:adjustRightInd w:val="0"/>
              <w:spacing w:after="0" w:line="240" w:lineRule="auto"/>
              <w:ind w:left="0"/>
              <w:jc w:val="center"/>
              <w:rPr>
                <w:rFonts w:ascii="Times New Roman" w:eastAsia="Times New Roman" w:hAnsi="Times New Roman"/>
                <w:sz w:val="24"/>
                <w:szCs w:val="24"/>
              </w:rPr>
            </w:pPr>
            <w:r w:rsidRPr="00AA1B0C">
              <w:rPr>
                <w:rFonts w:ascii="Times New Roman" w:eastAsia="Times New Roman" w:hAnsi="Times New Roman"/>
                <w:sz w:val="24"/>
                <w:szCs w:val="24"/>
              </w:rPr>
              <w:t>VPSDRV_DISP_INST_DSS_GFX1</w:t>
            </w:r>
          </w:p>
        </w:tc>
      </w:tr>
    </w:tbl>
    <w:p w:rsidR="003911BF" w:rsidRPr="00C475D9" w:rsidRDefault="003911BF" w:rsidP="003911BF">
      <w:pPr>
        <w:pStyle w:val="ListParagraph"/>
        <w:autoSpaceDE w:val="0"/>
        <w:autoSpaceDN w:val="0"/>
        <w:adjustRightInd w:val="0"/>
        <w:spacing w:after="0" w:line="240" w:lineRule="auto"/>
        <w:ind w:left="1080"/>
        <w:rPr>
          <w:rFonts w:ascii="Times New Roman" w:hAnsi="Times New Roman"/>
          <w:sz w:val="24"/>
          <w:szCs w:val="24"/>
        </w:rPr>
      </w:pPr>
    </w:p>
    <w:p w:rsidR="003911BF" w:rsidRPr="003911BF" w:rsidRDefault="00F26EFC" w:rsidP="00AA1B0C">
      <w:pPr>
        <w:pStyle w:val="ListParagraph"/>
        <w:numPr>
          <w:ilvl w:val="0"/>
          <w:numId w:val="16"/>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lastRenderedPageBreak/>
        <w:t xml:space="preserve">Structure name is changed from </w:t>
      </w:r>
      <w:r w:rsidRPr="00C475D9">
        <w:rPr>
          <w:rFonts w:ascii="Times New Roman" w:hAnsi="Times New Roman"/>
          <w:sz w:val="24"/>
          <w:szCs w:val="24"/>
        </w:rPr>
        <w:t>Vps_</w:t>
      </w:r>
      <w:r w:rsidR="0065645B" w:rsidRPr="00C475D9">
        <w:rPr>
          <w:rFonts w:ascii="Times New Roman" w:hAnsi="Times New Roman"/>
          <w:sz w:val="24"/>
          <w:szCs w:val="24"/>
        </w:rPr>
        <w:t xml:space="preserve">DispDssParams </w:t>
      </w:r>
      <w:r w:rsidR="0065645B">
        <w:rPr>
          <w:rFonts w:ascii="Times New Roman" w:hAnsi="Times New Roman"/>
          <w:sz w:val="24"/>
          <w:szCs w:val="24"/>
        </w:rPr>
        <w:t>to</w:t>
      </w:r>
      <w:r>
        <w:rPr>
          <w:rFonts w:ascii="Times New Roman" w:hAnsi="Times New Roman"/>
          <w:sz w:val="24"/>
          <w:szCs w:val="24"/>
        </w:rPr>
        <w:t xml:space="preserve"> </w:t>
      </w:r>
      <w:r w:rsidR="00C475D9" w:rsidRPr="00C475D9">
        <w:rPr>
          <w:rFonts w:ascii="Times New Roman" w:hAnsi="Times New Roman"/>
          <w:sz w:val="24"/>
          <w:szCs w:val="24"/>
        </w:rPr>
        <w:t>V</w:t>
      </w:r>
      <w:r>
        <w:rPr>
          <w:rFonts w:ascii="Times New Roman" w:hAnsi="Times New Roman"/>
          <w:sz w:val="24"/>
          <w:szCs w:val="24"/>
        </w:rPr>
        <w:t>psDrv_DispDssParams.</w:t>
      </w:r>
    </w:p>
    <w:p w:rsidR="00347035" w:rsidRPr="00CD34BC" w:rsidRDefault="00C475D9" w:rsidP="00AA1B0C">
      <w:pPr>
        <w:pStyle w:val="ListParagraph"/>
        <w:numPr>
          <w:ilvl w:val="0"/>
          <w:numId w:val="16"/>
        </w:numPr>
        <w:autoSpaceDE w:val="0"/>
        <w:autoSpaceDN w:val="0"/>
        <w:adjustRightInd w:val="0"/>
        <w:spacing w:line="240" w:lineRule="auto"/>
        <w:rPr>
          <w:rFonts w:ascii="Times New Roman" w:hAnsi="Times New Roman"/>
          <w:sz w:val="24"/>
          <w:szCs w:val="24"/>
        </w:rPr>
      </w:pPr>
      <w:r w:rsidRPr="00C475D9">
        <w:rPr>
          <w:rFonts w:ascii="Times New Roman" w:hAnsi="Times New Roman"/>
          <w:sz w:val="24"/>
          <w:szCs w:val="24"/>
        </w:rPr>
        <w:t xml:space="preserve">Modified </w:t>
      </w:r>
      <w:r w:rsidR="00F26EFC">
        <w:rPr>
          <w:rFonts w:ascii="Times New Roman" w:hAnsi="Times New Roman"/>
          <w:sz w:val="24"/>
          <w:szCs w:val="24"/>
        </w:rPr>
        <w:t xml:space="preserve">signature of </w:t>
      </w:r>
      <w:r w:rsidR="00F26EFC" w:rsidRPr="00C475D9">
        <w:rPr>
          <w:rFonts w:ascii="Times New Roman" w:hAnsi="Times New Roman"/>
          <w:sz w:val="24"/>
          <w:szCs w:val="24"/>
        </w:rPr>
        <w:t>VpsDrv_</w:t>
      </w:r>
      <w:r w:rsidR="0065645B" w:rsidRPr="00C475D9">
        <w:rPr>
          <w:rFonts w:ascii="Times New Roman" w:hAnsi="Times New Roman"/>
          <w:sz w:val="24"/>
          <w:szCs w:val="24"/>
        </w:rPr>
        <w:t xml:space="preserve">dssSetParams </w:t>
      </w:r>
      <w:r w:rsidR="0065645B">
        <w:rPr>
          <w:rFonts w:ascii="Times New Roman" w:hAnsi="Times New Roman"/>
          <w:sz w:val="24"/>
          <w:szCs w:val="24"/>
        </w:rPr>
        <w:t>API</w:t>
      </w:r>
      <w:r w:rsidR="00F26EFC">
        <w:rPr>
          <w:rFonts w:ascii="Times New Roman" w:hAnsi="Times New Roman"/>
          <w:sz w:val="24"/>
          <w:szCs w:val="24"/>
        </w:rPr>
        <w:t xml:space="preserve"> from </w:t>
      </w:r>
      <w:r w:rsidR="00F26EFC" w:rsidRPr="00C475D9">
        <w:rPr>
          <w:rFonts w:ascii="Times New Roman" w:hAnsi="Times New Roman"/>
          <w:sz w:val="24"/>
          <w:szCs w:val="24"/>
        </w:rPr>
        <w:t>Int32 VpsDrv_dssSetPa</w:t>
      </w:r>
      <w:r w:rsidR="00CD34BC">
        <w:rPr>
          <w:rFonts w:ascii="Times New Roman" w:hAnsi="Times New Roman"/>
          <w:sz w:val="24"/>
          <w:szCs w:val="24"/>
        </w:rPr>
        <w:t xml:space="preserve">rams(VpsDrv_DispInstObj </w:t>
      </w:r>
      <w:r w:rsidR="00F26EFC" w:rsidRPr="00C475D9">
        <w:rPr>
          <w:rFonts w:ascii="Times New Roman" w:hAnsi="Times New Roman"/>
          <w:sz w:val="24"/>
          <w:szCs w:val="24"/>
        </w:rPr>
        <w:t>*pObj, const Vps_DispDssParams *pathCfg)</w:t>
      </w:r>
      <w:r w:rsidR="00CD34BC">
        <w:rPr>
          <w:rFonts w:ascii="Times New Roman" w:hAnsi="Times New Roman"/>
          <w:sz w:val="24"/>
          <w:szCs w:val="24"/>
        </w:rPr>
        <w:t xml:space="preserve"> to </w:t>
      </w:r>
      <w:r w:rsidRPr="00C475D9">
        <w:rPr>
          <w:rFonts w:ascii="Times New Roman" w:hAnsi="Times New Roman"/>
          <w:sz w:val="24"/>
          <w:szCs w:val="24"/>
        </w:rPr>
        <w:t>Int32 VpsDrv_dssSetPa</w:t>
      </w:r>
      <w:r w:rsidR="00F26EFC">
        <w:rPr>
          <w:rFonts w:ascii="Times New Roman" w:hAnsi="Times New Roman"/>
          <w:sz w:val="24"/>
          <w:szCs w:val="24"/>
        </w:rPr>
        <w:t xml:space="preserve">rams(VpsDrv_DispInstObj </w:t>
      </w:r>
      <w:r w:rsidRPr="00C475D9">
        <w:rPr>
          <w:rFonts w:ascii="Times New Roman" w:hAnsi="Times New Roman"/>
          <w:sz w:val="24"/>
          <w:szCs w:val="24"/>
        </w:rPr>
        <w:t>*pObj, const VpsDrv_D</w:t>
      </w:r>
      <w:r w:rsidR="00CD34BC">
        <w:rPr>
          <w:rFonts w:ascii="Times New Roman" w:hAnsi="Times New Roman"/>
          <w:sz w:val="24"/>
          <w:szCs w:val="24"/>
        </w:rPr>
        <w:t>ispDssParams *pathCfg)</w:t>
      </w:r>
      <w:r w:rsidR="009B2C4D">
        <w:rPr>
          <w:rFonts w:ascii="Times New Roman" w:hAnsi="Times New Roman"/>
          <w:sz w:val="24"/>
          <w:szCs w:val="24"/>
        </w:rPr>
        <w:t xml:space="preserve"> to accommodate the change in structure name</w:t>
      </w:r>
      <w:r w:rsidR="00CD34BC">
        <w:rPr>
          <w:rFonts w:ascii="Times New Roman" w:hAnsi="Times New Roman"/>
          <w:sz w:val="24"/>
          <w:szCs w:val="24"/>
        </w:rPr>
        <w:t>.</w:t>
      </w:r>
    </w:p>
    <w:p w:rsidR="00347035" w:rsidRPr="00545B98" w:rsidRDefault="00347035" w:rsidP="00347035">
      <w:pPr>
        <w:pStyle w:val="ListParagraph"/>
        <w:autoSpaceDE w:val="0"/>
        <w:autoSpaceDN w:val="0"/>
        <w:adjustRightInd w:val="0"/>
        <w:spacing w:after="0" w:line="240" w:lineRule="auto"/>
        <w:rPr>
          <w:rFonts w:ascii="Arial-BoldMT" w:hAnsi="Arial-BoldMT" w:cs="Arial-BoldMT"/>
          <w:b/>
          <w:bCs/>
          <w:color w:val="000000"/>
          <w:sz w:val="28"/>
          <w:szCs w:val="28"/>
        </w:rPr>
      </w:pPr>
    </w:p>
    <w:p w:rsidR="00347035" w:rsidRDefault="0034703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347035" w:rsidRDefault="00347035" w:rsidP="0034703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347035" w:rsidRPr="004F6201" w:rsidTr="003911BF">
        <w:tc>
          <w:tcPr>
            <w:tcW w:w="1978" w:type="dxa"/>
            <w:shd w:val="clear" w:color="auto" w:fill="BFBFBF"/>
          </w:tcPr>
          <w:p w:rsidR="00347035" w:rsidRPr="004F6201" w:rsidRDefault="00347035" w:rsidP="003911BF">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347035" w:rsidRPr="004F6201" w:rsidRDefault="00347035" w:rsidP="003911BF">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347035" w:rsidRPr="004F6201" w:rsidTr="003911BF">
        <w:tc>
          <w:tcPr>
            <w:tcW w:w="1978"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and  MMCSD</w:t>
            </w:r>
          </w:p>
        </w:tc>
      </w:tr>
      <w:tr w:rsidR="00347035" w:rsidRPr="004F6201" w:rsidTr="003911BF">
        <w:tc>
          <w:tcPr>
            <w:tcW w:w="1978"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and VPS</w:t>
            </w:r>
          </w:p>
        </w:tc>
      </w:tr>
      <w:tr w:rsidR="00347035" w:rsidRPr="004F6201" w:rsidTr="003911BF">
        <w:tc>
          <w:tcPr>
            <w:tcW w:w="1978"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347035" w:rsidRPr="004F6201" w:rsidTr="003911BF">
        <w:tc>
          <w:tcPr>
            <w:tcW w:w="1978"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347035" w:rsidRPr="00F636AC"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347035" w:rsidRPr="004F6201" w:rsidTr="003911BF">
        <w:tc>
          <w:tcPr>
            <w:tcW w:w="1978" w:type="dxa"/>
          </w:tcPr>
          <w:p w:rsidR="00347035"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347035" w:rsidRDefault="00347035" w:rsidP="003911BF">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 and QSPI bootmode on TDA2xx EVM.</w:t>
            </w:r>
          </w:p>
        </w:tc>
      </w:tr>
    </w:tbl>
    <w:p w:rsidR="0065645B" w:rsidRDefault="0065645B" w:rsidP="0065645B">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347035" w:rsidRDefault="0034703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347035" w:rsidRDefault="00347035" w:rsidP="00347035">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347035" w:rsidTr="003911BF">
        <w:trPr>
          <w:trHeight w:val="607"/>
        </w:trPr>
        <w:tc>
          <w:tcPr>
            <w:tcW w:w="0" w:type="auto"/>
          </w:tcPr>
          <w:p w:rsidR="00347035" w:rsidRPr="00851E27" w:rsidRDefault="00347035" w:rsidP="003911BF">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347035" w:rsidRPr="00851E27" w:rsidRDefault="00347035" w:rsidP="003911BF">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347035" w:rsidRPr="00851E27" w:rsidRDefault="00347035" w:rsidP="003911BF">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347035" w:rsidRPr="00851E27" w:rsidRDefault="00347035" w:rsidP="003911BF">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157E54" w:rsidRPr="00E711C7" w:rsidTr="003911BF">
        <w:trPr>
          <w:trHeight w:val="555"/>
        </w:trPr>
        <w:tc>
          <w:tcPr>
            <w:tcW w:w="987" w:type="dxa"/>
          </w:tcPr>
          <w:p w:rsidR="00157E54" w:rsidRPr="00D23B53" w:rsidRDefault="00157E54" w:rsidP="003911BF">
            <w:r w:rsidRPr="00D23B53">
              <w:t xml:space="preserve"> 1 </w:t>
            </w:r>
          </w:p>
        </w:tc>
        <w:tc>
          <w:tcPr>
            <w:tcW w:w="1951" w:type="dxa"/>
          </w:tcPr>
          <w:p w:rsidR="00157E54" w:rsidRPr="007A2D28" w:rsidRDefault="00157E54" w:rsidP="003A7A66">
            <w:r w:rsidRPr="007A2D28">
              <w:t>OMAPS00292783</w:t>
            </w:r>
          </w:p>
        </w:tc>
        <w:tc>
          <w:tcPr>
            <w:tcW w:w="4089" w:type="dxa"/>
          </w:tcPr>
          <w:p w:rsidR="00157E54" w:rsidRPr="007A2D28" w:rsidRDefault="00157E54" w:rsidP="003A7A66">
            <w:r w:rsidRPr="007A2D28">
              <w:t>SBL - PRCM modules prcm_timer12 &amp; prcm_wd_timer1 are not switching to module enabled state.</w:t>
            </w:r>
          </w:p>
        </w:tc>
        <w:tc>
          <w:tcPr>
            <w:tcW w:w="2651" w:type="dxa"/>
          </w:tcPr>
          <w:p w:rsidR="00157E54" w:rsidRPr="007A2D28" w:rsidRDefault="00157E54" w:rsidP="003A7A66">
            <w:r w:rsidRPr="007A2D28">
              <w:t>StarterWare_00_01_00_05</w:t>
            </w:r>
          </w:p>
        </w:tc>
      </w:tr>
      <w:tr w:rsidR="00157E54" w:rsidRPr="00E711C7" w:rsidTr="003911BF">
        <w:trPr>
          <w:trHeight w:val="555"/>
        </w:trPr>
        <w:tc>
          <w:tcPr>
            <w:tcW w:w="987" w:type="dxa"/>
          </w:tcPr>
          <w:p w:rsidR="00157E54" w:rsidRPr="00D23B53" w:rsidRDefault="00157E54" w:rsidP="003911BF">
            <w:r w:rsidRPr="00D23B53">
              <w:t xml:space="preserve"> 2 </w:t>
            </w:r>
          </w:p>
        </w:tc>
        <w:tc>
          <w:tcPr>
            <w:tcW w:w="1951" w:type="dxa"/>
          </w:tcPr>
          <w:p w:rsidR="00157E54" w:rsidRPr="007A2D28" w:rsidRDefault="00157E54" w:rsidP="003A7A66">
            <w:r w:rsidRPr="007A2D28">
              <w:t>OMAPS00293522</w:t>
            </w:r>
          </w:p>
        </w:tc>
        <w:tc>
          <w:tcPr>
            <w:tcW w:w="4089" w:type="dxa"/>
          </w:tcPr>
          <w:p w:rsidR="00157E54" w:rsidRPr="007A2D28" w:rsidRDefault="00157E54" w:rsidP="003A7A66">
            <w:r w:rsidRPr="007A2D28">
              <w:t>[Build] Drivers should be build without --gcc option</w:t>
            </w:r>
          </w:p>
        </w:tc>
        <w:tc>
          <w:tcPr>
            <w:tcW w:w="2651" w:type="dxa"/>
          </w:tcPr>
          <w:p w:rsidR="00157E54" w:rsidRPr="007A2D28" w:rsidRDefault="00157E54" w:rsidP="003A7A66">
            <w:r w:rsidRPr="007A2D28">
              <w:t>StarterWare_00_01_00_05</w:t>
            </w:r>
          </w:p>
        </w:tc>
      </w:tr>
      <w:tr w:rsidR="00157E54" w:rsidRPr="00E711C7" w:rsidTr="003911BF">
        <w:trPr>
          <w:trHeight w:val="555"/>
        </w:trPr>
        <w:tc>
          <w:tcPr>
            <w:tcW w:w="987" w:type="dxa"/>
          </w:tcPr>
          <w:p w:rsidR="00157E54" w:rsidRPr="00D23B53" w:rsidRDefault="00157E54" w:rsidP="003911BF">
            <w:r>
              <w:t xml:space="preserve"> 3</w:t>
            </w:r>
          </w:p>
        </w:tc>
        <w:tc>
          <w:tcPr>
            <w:tcW w:w="1951" w:type="dxa"/>
          </w:tcPr>
          <w:p w:rsidR="00157E54" w:rsidRPr="007A2D28" w:rsidRDefault="00157E54" w:rsidP="003A7A66">
            <w:r w:rsidRPr="007A2D28">
              <w:t>OMAPS00294246</w:t>
            </w:r>
          </w:p>
        </w:tc>
        <w:tc>
          <w:tcPr>
            <w:tcW w:w="4089" w:type="dxa"/>
          </w:tcPr>
          <w:p w:rsidR="00157E54" w:rsidRPr="007A2D28" w:rsidRDefault="00157E54" w:rsidP="003A7A66">
            <w:r w:rsidRPr="007A2D28">
              <w:t>soc.h for TI814x is not complete.</w:t>
            </w:r>
          </w:p>
        </w:tc>
        <w:tc>
          <w:tcPr>
            <w:tcW w:w="2651" w:type="dxa"/>
          </w:tcPr>
          <w:p w:rsidR="00157E54" w:rsidRPr="007A2D28" w:rsidRDefault="00157E54" w:rsidP="003A7A66">
            <w:r w:rsidRPr="007A2D28">
              <w:t>StarterWare_00_01_00_08</w:t>
            </w:r>
          </w:p>
        </w:tc>
      </w:tr>
      <w:tr w:rsidR="00157E54" w:rsidRPr="00E711C7" w:rsidTr="003911BF">
        <w:trPr>
          <w:trHeight w:val="555"/>
        </w:trPr>
        <w:tc>
          <w:tcPr>
            <w:tcW w:w="987" w:type="dxa"/>
          </w:tcPr>
          <w:p w:rsidR="00157E54" w:rsidRPr="00D23B53" w:rsidRDefault="00157E54" w:rsidP="003911BF">
            <w:r>
              <w:t xml:space="preserve"> 4</w:t>
            </w:r>
            <w:r w:rsidRPr="00D23B53">
              <w:t xml:space="preserve"> </w:t>
            </w:r>
          </w:p>
        </w:tc>
        <w:tc>
          <w:tcPr>
            <w:tcW w:w="1951" w:type="dxa"/>
          </w:tcPr>
          <w:p w:rsidR="00157E54" w:rsidRPr="007A2D28" w:rsidRDefault="00157E54" w:rsidP="003A7A66">
            <w:r w:rsidRPr="007A2D28">
              <w:t>OMAPS00295913</w:t>
            </w:r>
          </w:p>
        </w:tc>
        <w:tc>
          <w:tcPr>
            <w:tcW w:w="4089" w:type="dxa"/>
          </w:tcPr>
          <w:p w:rsidR="00157E54" w:rsidRPr="007A2D28" w:rsidRDefault="00157E54" w:rsidP="003A7A66">
            <w:r w:rsidRPr="007A2D28">
              <w:t>DR_TRMINC00101: Wrong polarity documented for Pad conf pull enable and slew control bits.</w:t>
            </w:r>
          </w:p>
        </w:tc>
        <w:tc>
          <w:tcPr>
            <w:tcW w:w="2651" w:type="dxa"/>
          </w:tcPr>
          <w:p w:rsidR="00157E54" w:rsidRPr="007A2D28" w:rsidRDefault="00157E54" w:rsidP="003A7A66">
            <w:r w:rsidRPr="007A2D28">
              <w:t>StarterWare_00_01_00_09</w:t>
            </w:r>
          </w:p>
        </w:tc>
      </w:tr>
      <w:tr w:rsidR="00157E54" w:rsidRPr="00E711C7" w:rsidTr="003911BF">
        <w:trPr>
          <w:trHeight w:val="555"/>
        </w:trPr>
        <w:tc>
          <w:tcPr>
            <w:tcW w:w="987" w:type="dxa"/>
          </w:tcPr>
          <w:p w:rsidR="00157E54" w:rsidRPr="00D23B53" w:rsidRDefault="00157E54" w:rsidP="003911BF">
            <w:r>
              <w:t xml:space="preserve"> 5</w:t>
            </w:r>
            <w:r w:rsidRPr="00D23B53">
              <w:t xml:space="preserve"> </w:t>
            </w:r>
          </w:p>
        </w:tc>
        <w:tc>
          <w:tcPr>
            <w:tcW w:w="1951" w:type="dxa"/>
          </w:tcPr>
          <w:p w:rsidR="00157E54" w:rsidRPr="007A2D28" w:rsidRDefault="00157E54" w:rsidP="003A7A66">
            <w:r w:rsidRPr="007A2D28">
              <w:t>OMAPS00296312</w:t>
            </w:r>
          </w:p>
        </w:tc>
        <w:tc>
          <w:tcPr>
            <w:tcW w:w="4089" w:type="dxa"/>
          </w:tcPr>
          <w:p w:rsidR="00157E54" w:rsidRPr="007A2D28" w:rsidRDefault="00157E54" w:rsidP="003A7A66">
            <w:r w:rsidRPr="007A2D28">
              <w:t>Starterware I2C LLD fails in 32 byte FIFO mode. Works fine for 8 and 15 byte FIFO mode</w:t>
            </w:r>
          </w:p>
        </w:tc>
        <w:tc>
          <w:tcPr>
            <w:tcW w:w="2651" w:type="dxa"/>
          </w:tcPr>
          <w:p w:rsidR="00157E54" w:rsidRPr="007A2D28" w:rsidRDefault="00157E54" w:rsidP="003A7A66">
            <w:r w:rsidRPr="007A2D28">
              <w:t>StarterWare_00_01_00_09</w:t>
            </w:r>
          </w:p>
        </w:tc>
      </w:tr>
      <w:tr w:rsidR="00157E54" w:rsidRPr="00E711C7" w:rsidTr="003911BF">
        <w:trPr>
          <w:trHeight w:val="555"/>
        </w:trPr>
        <w:tc>
          <w:tcPr>
            <w:tcW w:w="987" w:type="dxa"/>
          </w:tcPr>
          <w:p w:rsidR="00157E54" w:rsidRPr="00D23B53" w:rsidRDefault="00157E54" w:rsidP="003911BF">
            <w:r>
              <w:t xml:space="preserve"> 6</w:t>
            </w:r>
            <w:r w:rsidRPr="00D23B53">
              <w:t xml:space="preserve"> </w:t>
            </w:r>
          </w:p>
        </w:tc>
        <w:tc>
          <w:tcPr>
            <w:tcW w:w="1951" w:type="dxa"/>
          </w:tcPr>
          <w:p w:rsidR="00157E54" w:rsidRPr="007A2D28" w:rsidRDefault="00157E54" w:rsidP="003A7A66">
            <w:r w:rsidRPr="007A2D28">
              <w:t>OMAPS00296324</w:t>
            </w:r>
          </w:p>
        </w:tc>
        <w:tc>
          <w:tcPr>
            <w:tcW w:w="4089" w:type="dxa"/>
          </w:tcPr>
          <w:p w:rsidR="00157E54" w:rsidRPr="007A2D28" w:rsidRDefault="00157E54" w:rsidP="003A7A66">
            <w:r w:rsidRPr="007A2D28">
              <w:t>VIP multi-instance memory issue</w:t>
            </w:r>
          </w:p>
        </w:tc>
        <w:tc>
          <w:tcPr>
            <w:tcW w:w="2651" w:type="dxa"/>
          </w:tcPr>
          <w:p w:rsidR="00157E54" w:rsidRPr="007A2D28" w:rsidRDefault="00157E54" w:rsidP="003A7A66">
            <w:r w:rsidRPr="007A2D28">
              <w:t>StarterWare_00_01_00_08</w:t>
            </w:r>
          </w:p>
        </w:tc>
      </w:tr>
      <w:tr w:rsidR="00157E54" w:rsidRPr="00E711C7" w:rsidTr="003911BF">
        <w:trPr>
          <w:trHeight w:val="555"/>
        </w:trPr>
        <w:tc>
          <w:tcPr>
            <w:tcW w:w="987" w:type="dxa"/>
          </w:tcPr>
          <w:p w:rsidR="00157E54" w:rsidRPr="00D23B53" w:rsidRDefault="00157E54" w:rsidP="003911BF">
            <w:r>
              <w:t xml:space="preserve"> 7</w:t>
            </w:r>
            <w:r w:rsidRPr="00D23B53">
              <w:t xml:space="preserve"> </w:t>
            </w:r>
          </w:p>
        </w:tc>
        <w:tc>
          <w:tcPr>
            <w:tcW w:w="1951" w:type="dxa"/>
          </w:tcPr>
          <w:p w:rsidR="00157E54" w:rsidRPr="007A2D28" w:rsidRDefault="00157E54" w:rsidP="003A7A66">
            <w:r w:rsidRPr="007A2D28">
              <w:t>OMAPS00296399</w:t>
            </w:r>
          </w:p>
        </w:tc>
        <w:tc>
          <w:tcPr>
            <w:tcW w:w="4089" w:type="dxa"/>
          </w:tcPr>
          <w:p w:rsidR="00157E54" w:rsidRPr="007A2D28" w:rsidRDefault="00157E54" w:rsidP="003A7A66">
            <w:r w:rsidRPr="007A2D28">
              <w:t>Unable to view source code on loading binary on A15</w:t>
            </w:r>
          </w:p>
        </w:tc>
        <w:tc>
          <w:tcPr>
            <w:tcW w:w="2651" w:type="dxa"/>
          </w:tcPr>
          <w:p w:rsidR="00157E54" w:rsidRPr="007A2D28" w:rsidRDefault="00157E54" w:rsidP="003A7A66">
            <w:r w:rsidRPr="007A2D28">
              <w:t>StarterWare_00_02_00_10</w:t>
            </w:r>
          </w:p>
        </w:tc>
      </w:tr>
      <w:tr w:rsidR="00157E54" w:rsidRPr="00E711C7" w:rsidTr="003911BF">
        <w:trPr>
          <w:trHeight w:val="555"/>
        </w:trPr>
        <w:tc>
          <w:tcPr>
            <w:tcW w:w="987" w:type="dxa"/>
          </w:tcPr>
          <w:p w:rsidR="00157E54" w:rsidRPr="00D23B53" w:rsidRDefault="00157E54" w:rsidP="003911BF">
            <w:r>
              <w:lastRenderedPageBreak/>
              <w:t xml:space="preserve"> 8</w:t>
            </w:r>
            <w:r w:rsidRPr="00D23B53">
              <w:t xml:space="preserve"> </w:t>
            </w:r>
          </w:p>
        </w:tc>
        <w:tc>
          <w:tcPr>
            <w:tcW w:w="1951" w:type="dxa"/>
          </w:tcPr>
          <w:p w:rsidR="00157E54" w:rsidRPr="007A2D28" w:rsidRDefault="00157E54" w:rsidP="003A7A66">
            <w:r w:rsidRPr="007A2D28">
              <w:t>OMAPS00296665</w:t>
            </w:r>
          </w:p>
        </w:tc>
        <w:tc>
          <w:tcPr>
            <w:tcW w:w="4089" w:type="dxa"/>
          </w:tcPr>
          <w:p w:rsidR="00157E54" w:rsidRPr="007A2D28" w:rsidRDefault="00157E54" w:rsidP="003A7A66">
            <w:r w:rsidRPr="007A2D28">
              <w:t>SD Card File IO APP not validated for ti814x platform</w:t>
            </w:r>
          </w:p>
        </w:tc>
        <w:tc>
          <w:tcPr>
            <w:tcW w:w="2651" w:type="dxa"/>
          </w:tcPr>
          <w:p w:rsidR="00157E54" w:rsidRPr="007A2D28" w:rsidRDefault="00157E54" w:rsidP="003A7A66">
            <w:r w:rsidRPr="007A2D28">
              <w:t>StarterWare_00_02_00_10</w:t>
            </w:r>
          </w:p>
        </w:tc>
      </w:tr>
      <w:tr w:rsidR="00157E54" w:rsidRPr="00E711C7" w:rsidTr="003911BF">
        <w:trPr>
          <w:trHeight w:val="555"/>
        </w:trPr>
        <w:tc>
          <w:tcPr>
            <w:tcW w:w="987" w:type="dxa"/>
          </w:tcPr>
          <w:p w:rsidR="00157E54" w:rsidRPr="00D23B53" w:rsidRDefault="00157E54" w:rsidP="003911BF">
            <w:r>
              <w:t xml:space="preserve"> 9</w:t>
            </w:r>
          </w:p>
        </w:tc>
        <w:tc>
          <w:tcPr>
            <w:tcW w:w="1951" w:type="dxa"/>
          </w:tcPr>
          <w:p w:rsidR="00157E54" w:rsidRPr="007A2D28" w:rsidRDefault="00157E54" w:rsidP="003A7A66">
            <w:r w:rsidRPr="007A2D28">
              <w:t>OMAPS00296757</w:t>
            </w:r>
          </w:p>
        </w:tc>
        <w:tc>
          <w:tcPr>
            <w:tcW w:w="4089" w:type="dxa"/>
          </w:tcPr>
          <w:p w:rsidR="00157E54" w:rsidRPr="007A2D28" w:rsidRDefault="00157E54" w:rsidP="003A7A66">
            <w:r w:rsidRPr="007A2D28">
              <w:t>[SBL]  On PORz very first boot fails on DDR3 configuration. This occur on certain samples only.</w:t>
            </w:r>
          </w:p>
        </w:tc>
        <w:tc>
          <w:tcPr>
            <w:tcW w:w="2651" w:type="dxa"/>
          </w:tcPr>
          <w:p w:rsidR="00157E54" w:rsidRPr="007A2D28" w:rsidRDefault="00157E54" w:rsidP="003A7A66">
            <w:r w:rsidRPr="007A2D28">
              <w:t>StarterWare_00_02_00_10</w:t>
            </w:r>
          </w:p>
        </w:tc>
      </w:tr>
      <w:tr w:rsidR="00157E54" w:rsidRPr="00E711C7" w:rsidTr="003911BF">
        <w:trPr>
          <w:trHeight w:val="555"/>
        </w:trPr>
        <w:tc>
          <w:tcPr>
            <w:tcW w:w="987" w:type="dxa"/>
          </w:tcPr>
          <w:p w:rsidR="00157E54" w:rsidRPr="00D23B53" w:rsidRDefault="00157E54" w:rsidP="003911BF">
            <w:r>
              <w:t xml:space="preserve"> 10</w:t>
            </w:r>
          </w:p>
        </w:tc>
        <w:tc>
          <w:tcPr>
            <w:tcW w:w="1951" w:type="dxa"/>
          </w:tcPr>
          <w:p w:rsidR="00157E54" w:rsidRPr="007A2D28" w:rsidRDefault="00157E54" w:rsidP="003A7A66">
            <w:r w:rsidRPr="007A2D28">
              <w:t>OMAPS00296779</w:t>
            </w:r>
          </w:p>
        </w:tc>
        <w:tc>
          <w:tcPr>
            <w:tcW w:w="4089" w:type="dxa"/>
          </w:tcPr>
          <w:p w:rsidR="00157E54" w:rsidRPr="007A2D28" w:rsidRDefault="00157E54" w:rsidP="003A7A66">
            <w:r w:rsidRPr="007A2D28">
              <w:t>[STW] NOR Flash writer crashes if download image size is large</w:t>
            </w:r>
          </w:p>
        </w:tc>
        <w:tc>
          <w:tcPr>
            <w:tcW w:w="2651" w:type="dxa"/>
          </w:tcPr>
          <w:p w:rsidR="00157E54" w:rsidRPr="007A2D28" w:rsidRDefault="00157E54" w:rsidP="003A7A66">
            <w:r w:rsidRPr="007A2D28">
              <w:t>StarterWare_00_02_00_10</w:t>
            </w:r>
          </w:p>
        </w:tc>
      </w:tr>
      <w:tr w:rsidR="00157E54" w:rsidRPr="00E711C7" w:rsidTr="003911BF">
        <w:trPr>
          <w:trHeight w:val="555"/>
        </w:trPr>
        <w:tc>
          <w:tcPr>
            <w:tcW w:w="987" w:type="dxa"/>
          </w:tcPr>
          <w:p w:rsidR="00157E54" w:rsidRDefault="00157E54" w:rsidP="003911BF">
            <w:r>
              <w:t>11</w:t>
            </w:r>
          </w:p>
        </w:tc>
        <w:tc>
          <w:tcPr>
            <w:tcW w:w="1951" w:type="dxa"/>
          </w:tcPr>
          <w:p w:rsidR="00157E54" w:rsidRPr="007A2D28" w:rsidRDefault="00157E54" w:rsidP="003A7A66">
            <w:r w:rsidRPr="007A2D28">
              <w:t>OMAPS00297216</w:t>
            </w:r>
          </w:p>
        </w:tc>
        <w:tc>
          <w:tcPr>
            <w:tcW w:w="4089" w:type="dxa"/>
          </w:tcPr>
          <w:p w:rsidR="00157E54" w:rsidRPr="007A2D28" w:rsidRDefault="00157E54" w:rsidP="003A7A66">
            <w:r w:rsidRPr="007A2D28">
              <w:t>Sensor App and edma app nor working on dsp for ti814x</w:t>
            </w:r>
          </w:p>
        </w:tc>
        <w:tc>
          <w:tcPr>
            <w:tcW w:w="2651" w:type="dxa"/>
          </w:tcPr>
          <w:p w:rsidR="00157E54" w:rsidRPr="007A2D28" w:rsidRDefault="00157E54" w:rsidP="003A7A66">
            <w:r w:rsidRPr="007A2D28">
              <w:t>StarterWare_00_02_01_11</w:t>
            </w:r>
          </w:p>
        </w:tc>
      </w:tr>
      <w:tr w:rsidR="00157E54" w:rsidRPr="00E711C7" w:rsidTr="003911BF">
        <w:trPr>
          <w:trHeight w:val="555"/>
        </w:trPr>
        <w:tc>
          <w:tcPr>
            <w:tcW w:w="987" w:type="dxa"/>
          </w:tcPr>
          <w:p w:rsidR="00157E54" w:rsidRDefault="00157E54" w:rsidP="003911BF">
            <w:r>
              <w:t>12</w:t>
            </w:r>
          </w:p>
        </w:tc>
        <w:tc>
          <w:tcPr>
            <w:tcW w:w="1951" w:type="dxa"/>
          </w:tcPr>
          <w:p w:rsidR="00157E54" w:rsidRPr="007A2D28" w:rsidRDefault="00157E54" w:rsidP="003A7A66">
            <w:r w:rsidRPr="007A2D28">
              <w:t>OMAPS00297218</w:t>
            </w:r>
          </w:p>
        </w:tc>
        <w:tc>
          <w:tcPr>
            <w:tcW w:w="4089" w:type="dxa"/>
          </w:tcPr>
          <w:p w:rsidR="00157E54" w:rsidRPr="007A2D28" w:rsidRDefault="00157E54" w:rsidP="003A7A66">
            <w:r w:rsidRPr="007A2D28">
              <w:t>mcasp and mcspi apps not validated on ti814x</w:t>
            </w:r>
          </w:p>
        </w:tc>
        <w:tc>
          <w:tcPr>
            <w:tcW w:w="2651" w:type="dxa"/>
          </w:tcPr>
          <w:p w:rsidR="00157E54" w:rsidRPr="007A2D28" w:rsidRDefault="00157E54" w:rsidP="003A7A66">
            <w:r w:rsidRPr="007A2D28">
              <w:t>StarterWare_00_02_01_11</w:t>
            </w:r>
          </w:p>
        </w:tc>
      </w:tr>
      <w:tr w:rsidR="00157E54" w:rsidRPr="00E711C7" w:rsidTr="003911BF">
        <w:trPr>
          <w:trHeight w:val="555"/>
        </w:trPr>
        <w:tc>
          <w:tcPr>
            <w:tcW w:w="987" w:type="dxa"/>
          </w:tcPr>
          <w:p w:rsidR="00157E54" w:rsidRDefault="00157E54" w:rsidP="003911BF">
            <w:r>
              <w:t>13</w:t>
            </w:r>
          </w:p>
        </w:tc>
        <w:tc>
          <w:tcPr>
            <w:tcW w:w="1951" w:type="dxa"/>
          </w:tcPr>
          <w:p w:rsidR="00157E54" w:rsidRPr="007A2D28" w:rsidRDefault="00157E54" w:rsidP="003A7A66">
            <w:r w:rsidRPr="007A2D28">
              <w:t>OMAPS00297219</w:t>
            </w:r>
          </w:p>
        </w:tc>
        <w:tc>
          <w:tcPr>
            <w:tcW w:w="4089" w:type="dxa"/>
          </w:tcPr>
          <w:p w:rsidR="00157E54" w:rsidRPr="007A2D28" w:rsidRDefault="00157E54" w:rsidP="003A7A66">
            <w:r w:rsidRPr="007A2D28">
              <w:t>vipCapt not validated on ti814x</w:t>
            </w:r>
          </w:p>
        </w:tc>
        <w:tc>
          <w:tcPr>
            <w:tcW w:w="2651" w:type="dxa"/>
          </w:tcPr>
          <w:p w:rsidR="00157E54" w:rsidRPr="007A2D28" w:rsidRDefault="00157E54" w:rsidP="003A7A66">
            <w:r w:rsidRPr="007A2D28">
              <w:t>StarterWare_00_02_01_11</w:t>
            </w:r>
          </w:p>
        </w:tc>
      </w:tr>
      <w:tr w:rsidR="00157E54" w:rsidRPr="00E711C7" w:rsidTr="003911BF">
        <w:trPr>
          <w:trHeight w:val="555"/>
        </w:trPr>
        <w:tc>
          <w:tcPr>
            <w:tcW w:w="987" w:type="dxa"/>
          </w:tcPr>
          <w:p w:rsidR="00157E54" w:rsidRPr="00D23B53" w:rsidRDefault="00157E54" w:rsidP="003911BF">
            <w:r>
              <w:t xml:space="preserve"> 14</w:t>
            </w:r>
          </w:p>
        </w:tc>
        <w:tc>
          <w:tcPr>
            <w:tcW w:w="1951" w:type="dxa"/>
          </w:tcPr>
          <w:p w:rsidR="00157E54" w:rsidRPr="007A2D28" w:rsidRDefault="00157E54" w:rsidP="003A7A66">
            <w:r w:rsidRPr="007A2D28">
              <w:t>OMAPS00297256</w:t>
            </w:r>
          </w:p>
        </w:tc>
        <w:tc>
          <w:tcPr>
            <w:tcW w:w="4089" w:type="dxa"/>
          </w:tcPr>
          <w:p w:rsidR="00157E54" w:rsidRPr="007A2D28" w:rsidRDefault="00157E54" w:rsidP="003A7A66">
            <w:r w:rsidRPr="007A2D28">
              <w:t>Board diag binaries are not working with SBL on removing gel files from CCS.</w:t>
            </w:r>
          </w:p>
        </w:tc>
        <w:tc>
          <w:tcPr>
            <w:tcW w:w="2651" w:type="dxa"/>
          </w:tcPr>
          <w:p w:rsidR="00157E54" w:rsidRPr="007A2D28" w:rsidRDefault="00157E54" w:rsidP="003A7A66">
            <w:r w:rsidRPr="007A2D28">
              <w:t>StarterWare_00_02_00_10</w:t>
            </w:r>
          </w:p>
        </w:tc>
      </w:tr>
      <w:tr w:rsidR="00157E54" w:rsidRPr="00E711C7" w:rsidTr="003911BF">
        <w:trPr>
          <w:trHeight w:val="555"/>
        </w:trPr>
        <w:tc>
          <w:tcPr>
            <w:tcW w:w="987" w:type="dxa"/>
          </w:tcPr>
          <w:p w:rsidR="00157E54" w:rsidRDefault="00157E54" w:rsidP="003911BF">
            <w:r>
              <w:t>15</w:t>
            </w:r>
          </w:p>
        </w:tc>
        <w:tc>
          <w:tcPr>
            <w:tcW w:w="1951" w:type="dxa"/>
          </w:tcPr>
          <w:p w:rsidR="00157E54" w:rsidRPr="007A2D28" w:rsidRDefault="00157E54" w:rsidP="003A7A66">
            <w:r w:rsidRPr="007A2D28">
              <w:t>OMAPS00297271</w:t>
            </w:r>
          </w:p>
        </w:tc>
        <w:tc>
          <w:tcPr>
            <w:tcW w:w="4089" w:type="dxa"/>
          </w:tcPr>
          <w:p w:rsidR="00157E54" w:rsidRPr="007A2D28" w:rsidRDefault="00157E54" w:rsidP="003A7A66">
            <w:r w:rsidRPr="007A2D28">
              <w:t>[STW] Not accepted to implement board diagnostic requirement in the NOR Flash writer tool</w:t>
            </w:r>
          </w:p>
        </w:tc>
        <w:tc>
          <w:tcPr>
            <w:tcW w:w="2651" w:type="dxa"/>
          </w:tcPr>
          <w:p w:rsidR="00157E54" w:rsidRDefault="00157E54" w:rsidP="003A7A66">
            <w:r w:rsidRPr="007A2D28">
              <w:t>StarterWare_00_02_01_11</w:t>
            </w:r>
          </w:p>
        </w:tc>
      </w:tr>
    </w:tbl>
    <w:p w:rsidR="00347035" w:rsidRPr="00341E24" w:rsidRDefault="00347035" w:rsidP="00347035">
      <w:pPr>
        <w:rPr>
          <w:rFonts w:ascii="Arial-BoldMT" w:hAnsi="Arial-BoldMT" w:cs="Arial-BoldMT"/>
          <w:b/>
          <w:bCs/>
          <w:sz w:val="2"/>
          <w:szCs w:val="2"/>
        </w:rPr>
      </w:pPr>
    </w:p>
    <w:p w:rsidR="00347035" w:rsidRDefault="0034703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347035" w:rsidRDefault="00347035" w:rsidP="0034703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347035" w:rsidRPr="004C7910" w:rsidTr="003911BF">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4C7910" w:rsidRDefault="00347035" w:rsidP="003911BF">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47035" w:rsidRPr="004C7910" w:rsidRDefault="00347035" w:rsidP="003911BF">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47035" w:rsidRPr="004C7910" w:rsidRDefault="00347035" w:rsidP="003911BF">
            <w:pPr>
              <w:rPr>
                <w:b/>
                <w:bCs/>
                <w:color w:val="000000"/>
              </w:rPr>
            </w:pPr>
            <w:r>
              <w:rPr>
                <w:b/>
                <w:bCs/>
                <w:color w:val="000000"/>
              </w:rPr>
              <w:t>Description</w:t>
            </w:r>
          </w:p>
        </w:tc>
      </w:tr>
      <w:tr w:rsidR="00347035" w:rsidRPr="00C44FDE" w:rsidTr="003911BF">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347035" w:rsidRPr="00C44FDE" w:rsidTr="003911BF">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347035" w:rsidRPr="00C44FDE" w:rsidTr="003911BF">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347035" w:rsidRPr="00C44FDE" w:rsidTr="003911BF">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347035" w:rsidRPr="00C44FDE" w:rsidRDefault="00347035" w:rsidP="003911BF">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347035" w:rsidRPr="00C44FDE" w:rsidTr="003911BF">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jc w:val="center"/>
              <w:rPr>
                <w:color w:val="000000"/>
                <w:sz w:val="20"/>
                <w:szCs w:val="20"/>
              </w:rPr>
            </w:pPr>
            <w:r>
              <w:rPr>
                <w:rFonts w:ascii="Arial" w:hAnsi="Arial" w:cs="Arial"/>
                <w:sz w:val="20"/>
                <w:szCs w:val="20"/>
              </w:rPr>
              <w:t>Linaro GCC 4.6.2012q4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347035" w:rsidRPr="00C44FDE" w:rsidRDefault="00347035" w:rsidP="003911BF">
            <w:pPr>
              <w:rPr>
                <w:color w:val="000000"/>
                <w:sz w:val="20"/>
                <w:szCs w:val="20"/>
              </w:rPr>
            </w:pPr>
            <w:r>
              <w:rPr>
                <w:color w:val="000000"/>
                <w:sz w:val="20"/>
                <w:szCs w:val="20"/>
              </w:rPr>
              <w:t>Compiler for Cortex A15</w:t>
            </w:r>
          </w:p>
        </w:tc>
      </w:tr>
    </w:tbl>
    <w:p w:rsidR="00347035" w:rsidRDefault="00347035" w:rsidP="00347035">
      <w:pPr>
        <w:rPr>
          <w:rFonts w:ascii="Arial-BoldMT" w:hAnsi="Arial-BoldMT" w:cs="Arial-BoldMT"/>
          <w:b/>
          <w:bCs/>
          <w:sz w:val="48"/>
          <w:szCs w:val="48"/>
        </w:rPr>
      </w:pPr>
    </w:p>
    <w:p w:rsidR="00645785" w:rsidRDefault="00645785" w:rsidP="00645785">
      <w:pPr>
        <w:rPr>
          <w:rFonts w:ascii="Arial-BoldMT" w:hAnsi="Arial-BoldMT" w:cs="Arial-BoldMT"/>
          <w:b/>
          <w:bCs/>
          <w:sz w:val="48"/>
          <w:szCs w:val="48"/>
        </w:rPr>
      </w:pPr>
      <w:r>
        <w:rPr>
          <w:rFonts w:ascii="Arial-BoldMT" w:hAnsi="Arial-BoldMT" w:cs="Arial-BoldMT"/>
          <w:b/>
          <w:bCs/>
          <w:sz w:val="48"/>
          <w:szCs w:val="48"/>
        </w:rPr>
        <w:lastRenderedPageBreak/>
        <w:t>StarterWare 00.02.01.11</w:t>
      </w:r>
    </w:p>
    <w:p w:rsidR="00645785" w:rsidRDefault="0064578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645785" w:rsidRDefault="00645785" w:rsidP="00645785">
      <w:pPr>
        <w:autoSpaceDE w:val="0"/>
        <w:autoSpaceDN w:val="0"/>
        <w:adjustRightInd w:val="0"/>
        <w:spacing w:after="0" w:line="240" w:lineRule="auto"/>
        <w:rPr>
          <w:rFonts w:ascii="Arial-BoldMT" w:hAnsi="Arial-BoldMT" w:cs="Arial-BoldMT"/>
          <w:b/>
          <w:bCs/>
          <w:color w:val="000000"/>
          <w:sz w:val="28"/>
          <w:szCs w:val="28"/>
        </w:rPr>
      </w:pPr>
    </w:p>
    <w:p w:rsidR="00645785" w:rsidRDefault="00645785" w:rsidP="00645785">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w:t>
      </w:r>
      <w:r>
        <w:rPr>
          <w:rFonts w:ascii="Times New Roman" w:hAnsi="Times New Roman"/>
          <w:sz w:val="24"/>
          <w:szCs w:val="24"/>
        </w:rPr>
        <w:t>2</w:t>
      </w:r>
      <w:r w:rsidR="001A5E0C">
        <w:rPr>
          <w:rFonts w:ascii="Times New Roman" w:hAnsi="Times New Roman"/>
          <w:sz w:val="24"/>
          <w:szCs w:val="24"/>
        </w:rPr>
        <w:t>_01</w:t>
      </w:r>
      <w:r w:rsidRPr="00DA1683">
        <w:rPr>
          <w:rFonts w:ascii="Times New Roman" w:hAnsi="Times New Roman"/>
          <w:sz w:val="24"/>
          <w:szCs w:val="24"/>
        </w:rPr>
        <w:t>_</w:t>
      </w:r>
      <w:r>
        <w:rPr>
          <w:rFonts w:ascii="Times New Roman" w:hAnsi="Times New Roman"/>
          <w:sz w:val="24"/>
          <w:szCs w:val="24"/>
        </w:rPr>
        <w:t>1</w:t>
      </w:r>
      <w:r w:rsidR="001A5E0C">
        <w:rPr>
          <w:rFonts w:ascii="Times New Roman" w:hAnsi="Times New Roman"/>
          <w:sz w:val="24"/>
          <w:szCs w:val="24"/>
        </w:rPr>
        <w:t>1</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645785" w:rsidRPr="001B5839" w:rsidRDefault="00645785" w:rsidP="00645785">
      <w:pPr>
        <w:autoSpaceDE w:val="0"/>
        <w:autoSpaceDN w:val="0"/>
        <w:adjustRightInd w:val="0"/>
        <w:spacing w:after="0" w:line="240" w:lineRule="auto"/>
        <w:jc w:val="both"/>
        <w:rPr>
          <w:rFonts w:ascii="Times New Roman" w:hAnsi="Times New Roman"/>
          <w:sz w:val="24"/>
          <w:szCs w:val="24"/>
        </w:rPr>
      </w:pPr>
    </w:p>
    <w:p w:rsidR="00645785" w:rsidRDefault="00645785" w:rsidP="00645785">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C60EB0" w:rsidRDefault="00D31C83"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Optimized and enhanced I2C lib</w:t>
      </w:r>
      <w:r w:rsidR="00C60EB0">
        <w:rPr>
          <w:rFonts w:ascii="Times New Roman" w:hAnsi="Times New Roman"/>
          <w:sz w:val="24"/>
          <w:szCs w:val="24"/>
        </w:rPr>
        <w:t xml:space="preserve"> on </w:t>
      </w:r>
      <w:r w:rsidR="0007128E">
        <w:rPr>
          <w:rFonts w:ascii="Times New Roman" w:hAnsi="Times New Roman"/>
          <w:sz w:val="24"/>
          <w:szCs w:val="24"/>
        </w:rPr>
        <w:t>TDA2xx-EVM</w:t>
      </w:r>
    </w:p>
    <w:p w:rsidR="003B15E8" w:rsidRDefault="003B15E8"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sidRPr="00C04EB4">
        <w:rPr>
          <w:rFonts w:ascii="Times New Roman" w:hAnsi="Times New Roman"/>
          <w:sz w:val="24"/>
          <w:szCs w:val="24"/>
        </w:rPr>
        <w:t>Optimized I2C lib</w:t>
      </w:r>
    </w:p>
    <w:p w:rsidR="00766E53" w:rsidRDefault="008E5348" w:rsidP="00AA1B0C">
      <w:pPr>
        <w:pStyle w:val="ListParagraph"/>
        <w:numPr>
          <w:ilvl w:val="0"/>
          <w:numId w:val="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Replaced </w:t>
      </w:r>
      <w:r w:rsidR="00136B50">
        <w:rPr>
          <w:rFonts w:ascii="Times New Roman" w:hAnsi="Times New Roman"/>
          <w:sz w:val="24"/>
          <w:szCs w:val="24"/>
        </w:rPr>
        <w:t>delay</w:t>
      </w:r>
      <w:r>
        <w:rPr>
          <w:rFonts w:ascii="Times New Roman" w:hAnsi="Times New Roman"/>
          <w:sz w:val="24"/>
          <w:szCs w:val="24"/>
        </w:rPr>
        <w:t>s with</w:t>
      </w:r>
      <w:r w:rsidR="00766E53">
        <w:rPr>
          <w:rFonts w:ascii="Times New Roman" w:hAnsi="Times New Roman"/>
          <w:sz w:val="24"/>
          <w:szCs w:val="24"/>
        </w:rPr>
        <w:t xml:space="preserve"> status</w:t>
      </w:r>
      <w:r>
        <w:rPr>
          <w:rFonts w:ascii="Times New Roman" w:hAnsi="Times New Roman"/>
          <w:sz w:val="24"/>
          <w:szCs w:val="24"/>
        </w:rPr>
        <w:t xml:space="preserve"> checks. I2c operations in interrupt mode are affected due to this change.</w:t>
      </w:r>
    </w:p>
    <w:p w:rsidR="00766E53" w:rsidRDefault="00766E53" w:rsidP="00AA1B0C">
      <w:pPr>
        <w:pStyle w:val="ListParagraph"/>
        <w:numPr>
          <w:ilvl w:val="0"/>
          <w:numId w:val="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delay </w:t>
      </w:r>
      <w:r w:rsidR="008E5348">
        <w:rPr>
          <w:rFonts w:ascii="Times New Roman" w:hAnsi="Times New Roman"/>
          <w:sz w:val="24"/>
          <w:szCs w:val="24"/>
        </w:rPr>
        <w:t xml:space="preserve">between write and read operations </w:t>
      </w:r>
      <w:r>
        <w:rPr>
          <w:rFonts w:ascii="Times New Roman" w:hAnsi="Times New Roman"/>
          <w:sz w:val="24"/>
          <w:szCs w:val="24"/>
        </w:rPr>
        <w:t>to EEPROM app</w:t>
      </w:r>
      <w:r w:rsidR="001A5E0C">
        <w:rPr>
          <w:rFonts w:ascii="Times New Roman" w:hAnsi="Times New Roman"/>
          <w:sz w:val="24"/>
          <w:szCs w:val="24"/>
        </w:rPr>
        <w:t xml:space="preserve"> to account for data processing time.</w:t>
      </w:r>
    </w:p>
    <w:p w:rsidR="003B15E8" w:rsidRPr="001A5E0C" w:rsidRDefault="003B15E8"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sidRPr="001A5E0C">
        <w:rPr>
          <w:rFonts w:ascii="Times New Roman" w:hAnsi="Times New Roman"/>
          <w:sz w:val="24"/>
          <w:szCs w:val="24"/>
        </w:rPr>
        <w:t>Added FIFO support in I2C LIB</w:t>
      </w:r>
    </w:p>
    <w:p w:rsidR="00766E53" w:rsidRDefault="003B15E8"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Changing I2C clock on demand</w:t>
      </w:r>
    </w:p>
    <w:p w:rsidR="001A5E0C" w:rsidRDefault="001A5E0C" w:rsidP="001A5E0C">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more details refer to I2Clib sections of </w:t>
      </w:r>
      <w:r w:rsidRPr="001A5E0C">
        <w:rPr>
          <w:rFonts w:ascii="Times New Roman" w:hAnsi="Times New Roman"/>
          <w:sz w:val="24"/>
          <w:szCs w:val="24"/>
        </w:rPr>
        <w:t>TDA1Mxx_TDA2xx_StarterWare_UserGuide</w:t>
      </w:r>
    </w:p>
    <w:p w:rsidR="003D4E12" w:rsidRDefault="003D4E12" w:rsidP="001A5E0C">
      <w:pPr>
        <w:pStyle w:val="ListParagraph"/>
        <w:autoSpaceDE w:val="0"/>
        <w:autoSpaceDN w:val="0"/>
        <w:adjustRightInd w:val="0"/>
        <w:spacing w:after="0" w:line="240" w:lineRule="auto"/>
        <w:rPr>
          <w:rFonts w:ascii="Times New Roman" w:hAnsi="Times New Roman"/>
          <w:sz w:val="24"/>
          <w:szCs w:val="24"/>
        </w:rPr>
      </w:pPr>
    </w:p>
    <w:p w:rsidR="003D4E12" w:rsidRDefault="003D4E12"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Optimized and enhanced SBL on TDA2xx-EVM</w:t>
      </w:r>
    </w:p>
    <w:p w:rsidR="003D4E12" w:rsidRDefault="003D4E12" w:rsidP="00AA1B0C">
      <w:pPr>
        <w:pStyle w:val="ListParagraph"/>
        <w:numPr>
          <w:ilvl w:val="1"/>
          <w:numId w:val="4"/>
        </w:numPr>
        <w:autoSpaceDE w:val="0"/>
        <w:autoSpaceDN w:val="0"/>
        <w:adjustRightInd w:val="0"/>
        <w:spacing w:after="0" w:line="240" w:lineRule="auto"/>
        <w:rPr>
          <w:rFonts w:ascii="Times New Roman" w:hAnsi="Times New Roman"/>
          <w:sz w:val="24"/>
          <w:szCs w:val="24"/>
        </w:rPr>
      </w:pPr>
      <w:r w:rsidRPr="003D4E12">
        <w:rPr>
          <w:rFonts w:ascii="Times New Roman" w:hAnsi="Times New Roman"/>
          <w:sz w:val="24"/>
          <w:szCs w:val="24"/>
        </w:rPr>
        <w:t xml:space="preserve">Regression feature added in the SBL. It </w:t>
      </w:r>
      <w:r w:rsidR="00EA3CBE">
        <w:rPr>
          <w:rFonts w:ascii="Times New Roman" w:hAnsi="Times New Roman"/>
          <w:sz w:val="24"/>
          <w:szCs w:val="24"/>
        </w:rPr>
        <w:t xml:space="preserve">adds </w:t>
      </w:r>
      <w:r w:rsidRPr="003D4E12">
        <w:rPr>
          <w:rFonts w:ascii="Times New Roman" w:hAnsi="Times New Roman"/>
          <w:sz w:val="24"/>
          <w:szCs w:val="24"/>
        </w:rPr>
        <w:t>support to validate the binaries in regression mode. Validated the SBL regression testing with DV &amp; SiVal test cases.</w:t>
      </w:r>
    </w:p>
    <w:p w:rsidR="003D4E12" w:rsidRDefault="003D4E12" w:rsidP="00AA1B0C">
      <w:pPr>
        <w:pStyle w:val="ListParagraph"/>
        <w:numPr>
          <w:ilvl w:val="1"/>
          <w:numId w:val="4"/>
        </w:numPr>
        <w:autoSpaceDE w:val="0"/>
        <w:autoSpaceDN w:val="0"/>
        <w:adjustRightInd w:val="0"/>
        <w:spacing w:after="0" w:line="240" w:lineRule="auto"/>
        <w:rPr>
          <w:rFonts w:ascii="Times New Roman" w:hAnsi="Times New Roman"/>
          <w:sz w:val="24"/>
          <w:szCs w:val="24"/>
        </w:rPr>
      </w:pPr>
      <w:r w:rsidRPr="003D4E12">
        <w:rPr>
          <w:rFonts w:ascii="Times New Roman" w:hAnsi="Times New Roman"/>
          <w:sz w:val="24"/>
          <w:szCs w:val="24"/>
        </w:rPr>
        <w:t>To measure the boot-up time, CPU cycle read hooks are added in the SBL main flow. SBL boot-up cycles are captured in the userguide.</w:t>
      </w:r>
    </w:p>
    <w:p w:rsidR="003D4E12" w:rsidRDefault="003D4E12" w:rsidP="00AA1B0C">
      <w:pPr>
        <w:pStyle w:val="ListParagraph"/>
        <w:numPr>
          <w:ilvl w:val="1"/>
          <w:numId w:val="4"/>
        </w:numPr>
        <w:autoSpaceDE w:val="0"/>
        <w:autoSpaceDN w:val="0"/>
        <w:adjustRightInd w:val="0"/>
        <w:spacing w:after="0" w:line="240" w:lineRule="auto"/>
        <w:rPr>
          <w:rFonts w:ascii="Times New Roman" w:hAnsi="Times New Roman"/>
          <w:sz w:val="24"/>
          <w:szCs w:val="24"/>
        </w:rPr>
      </w:pPr>
      <w:r w:rsidRPr="003D4E12">
        <w:rPr>
          <w:rFonts w:ascii="Times New Roman" w:hAnsi="Times New Roman"/>
          <w:sz w:val="24"/>
          <w:szCs w:val="24"/>
        </w:rPr>
        <w:t>Improved the QSPI boot-up tim</w:t>
      </w:r>
      <w:r w:rsidR="00EA3CBE">
        <w:rPr>
          <w:rFonts w:ascii="Times New Roman" w:hAnsi="Times New Roman"/>
          <w:sz w:val="24"/>
          <w:szCs w:val="24"/>
        </w:rPr>
        <w:t>e from 3% to 65%</w:t>
      </w:r>
    </w:p>
    <w:p w:rsidR="00EA3CBE" w:rsidRPr="00EA3CBE" w:rsidRDefault="00EA3CBE" w:rsidP="00AA1B0C">
      <w:pPr>
        <w:pStyle w:val="ListParagraph"/>
        <w:numPr>
          <w:ilvl w:val="2"/>
          <w:numId w:val="4"/>
        </w:numPr>
        <w:autoSpaceDE w:val="0"/>
        <w:autoSpaceDN w:val="0"/>
        <w:adjustRightInd w:val="0"/>
        <w:spacing w:after="0" w:line="240" w:lineRule="auto"/>
        <w:rPr>
          <w:rFonts w:ascii="Times New Roman" w:hAnsi="Times New Roman"/>
          <w:sz w:val="24"/>
          <w:szCs w:val="24"/>
        </w:rPr>
      </w:pPr>
      <w:r w:rsidRPr="00EA3CBE">
        <w:rPr>
          <w:rFonts w:ascii="Times New Roman" w:hAnsi="Times New Roman"/>
          <w:sz w:val="24"/>
          <w:szCs w:val="24"/>
        </w:rPr>
        <w:t>Configure QSPI SCLK at 64MHz</w:t>
      </w:r>
    </w:p>
    <w:p w:rsidR="00EA3CBE" w:rsidRDefault="00EA3CBE" w:rsidP="00AA1B0C">
      <w:pPr>
        <w:pStyle w:val="ListParagraph"/>
        <w:numPr>
          <w:ilvl w:val="2"/>
          <w:numId w:val="4"/>
        </w:numPr>
        <w:autoSpaceDE w:val="0"/>
        <w:autoSpaceDN w:val="0"/>
        <w:adjustRightInd w:val="0"/>
        <w:spacing w:after="0" w:line="240" w:lineRule="auto"/>
        <w:rPr>
          <w:rFonts w:ascii="Times New Roman" w:hAnsi="Times New Roman"/>
          <w:sz w:val="24"/>
          <w:szCs w:val="24"/>
        </w:rPr>
      </w:pPr>
      <w:r w:rsidRPr="00EA3CBE">
        <w:rPr>
          <w:rFonts w:ascii="Times New Roman" w:hAnsi="Times New Roman"/>
          <w:sz w:val="24"/>
          <w:szCs w:val="24"/>
        </w:rPr>
        <w:t>Use EDMA to copy the sections from serial flash to device memory</w:t>
      </w:r>
    </w:p>
    <w:p w:rsidR="00654971" w:rsidRDefault="00654971" w:rsidP="00654971">
      <w:pPr>
        <w:pStyle w:val="ListParagraph"/>
        <w:autoSpaceDE w:val="0"/>
        <w:autoSpaceDN w:val="0"/>
        <w:adjustRightInd w:val="0"/>
        <w:spacing w:after="0" w:line="240" w:lineRule="auto"/>
        <w:ind w:left="0"/>
        <w:rPr>
          <w:rFonts w:ascii="Times New Roman" w:hAnsi="Times New Roman"/>
          <w:sz w:val="24"/>
          <w:szCs w:val="24"/>
        </w:rPr>
      </w:pPr>
    </w:p>
    <w:p w:rsidR="00654971" w:rsidRDefault="00D870F2"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the HAL driver for </w:t>
      </w:r>
      <w:r w:rsidR="00654971">
        <w:rPr>
          <w:rFonts w:ascii="Times New Roman" w:hAnsi="Times New Roman"/>
          <w:sz w:val="24"/>
          <w:szCs w:val="24"/>
        </w:rPr>
        <w:t>Timer (General Purpose Timer)</w:t>
      </w:r>
    </w:p>
    <w:p w:rsidR="00D31C83" w:rsidRDefault="00D31C83" w:rsidP="00EA3CBE">
      <w:pPr>
        <w:pStyle w:val="ListParagraph"/>
        <w:autoSpaceDE w:val="0"/>
        <w:autoSpaceDN w:val="0"/>
        <w:adjustRightInd w:val="0"/>
        <w:spacing w:after="0" w:line="240" w:lineRule="auto"/>
        <w:ind w:left="0"/>
        <w:rPr>
          <w:rFonts w:ascii="Times New Roman" w:hAnsi="Times New Roman"/>
          <w:sz w:val="24"/>
          <w:szCs w:val="24"/>
        </w:rPr>
      </w:pPr>
    </w:p>
    <w:p w:rsidR="00D31C83" w:rsidRPr="00D31C83" w:rsidRDefault="00D31C83" w:rsidP="00AA1B0C">
      <w:pPr>
        <w:pStyle w:val="ListParagraph"/>
        <w:numPr>
          <w:ilvl w:val="0"/>
          <w:numId w:val="4"/>
        </w:numPr>
        <w:rPr>
          <w:rFonts w:ascii="Times New Roman" w:hAnsi="Times New Roman"/>
          <w:sz w:val="24"/>
          <w:szCs w:val="24"/>
        </w:rPr>
      </w:pPr>
      <w:r w:rsidRPr="00D31C83">
        <w:rPr>
          <w:rFonts w:ascii="Times New Roman" w:hAnsi="Times New Roman"/>
          <w:sz w:val="24"/>
          <w:szCs w:val="24"/>
        </w:rPr>
        <w:t xml:space="preserve">Verified the following modules on </w:t>
      </w:r>
      <w:r w:rsidR="0007128E">
        <w:rPr>
          <w:rFonts w:ascii="Times New Roman" w:hAnsi="Times New Roman"/>
          <w:sz w:val="24"/>
          <w:szCs w:val="24"/>
        </w:rPr>
        <w:t>TDA2xx-EVM</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flash test app</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SD card File IO app</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sidRPr="00DC28C4">
        <w:rPr>
          <w:rFonts w:ascii="Times New Roman" w:hAnsi="Times New Roman"/>
          <w:sz w:val="24"/>
          <w:szCs w:val="24"/>
        </w:rPr>
        <w:t>Tested I2Clib configured in 400 kbps(Polled, Interrupt and DMA mode)</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UART in interrupt and dma mode</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UART test app for different line characteristics configurations.</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Mailbox for queue not full interrupt</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IRQ XBAR for all possible instances for cores A15, M4 and C66x.</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GPIO read configured in interrupt mode</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OCMC configured in Block and FULL ECC mode</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EDMA test case extended(Tested QDMA)</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MMU test case to handle translation fault.</w:t>
      </w:r>
    </w:p>
    <w:p w:rsidR="00C60EB0" w:rsidRDefault="00C60EB0"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QSPI tested with different clock configuration and with fast read, dual and quad read.</w:t>
      </w:r>
    </w:p>
    <w:p w:rsidR="00C60EB0" w:rsidRDefault="00C60EB0" w:rsidP="00645785">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C04EB4" w:rsidRDefault="00C60EB0"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OMAPS00292462</w:t>
      </w:r>
      <w:r w:rsidRPr="00204083">
        <w:rPr>
          <w:rFonts w:ascii="Times New Roman" w:hAnsi="Times New Roman"/>
          <w:sz w:val="24"/>
          <w:szCs w:val="24"/>
        </w:rPr>
        <w:tab/>
        <w:t>Memory Datasheet needed</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OMAPS00292802</w:t>
      </w:r>
      <w:r w:rsidRPr="00204083">
        <w:rPr>
          <w:rFonts w:ascii="Times New Roman" w:hAnsi="Times New Roman"/>
          <w:sz w:val="24"/>
          <w:szCs w:val="24"/>
        </w:rPr>
        <w:tab/>
        <w:t>starterware - non secure mode interrupt handling</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OMAPS00293633</w:t>
      </w:r>
      <w:r w:rsidRPr="00204083">
        <w:rPr>
          <w:rFonts w:ascii="Times New Roman" w:hAnsi="Times New Roman"/>
          <w:sz w:val="24"/>
          <w:szCs w:val="24"/>
        </w:rPr>
        <w:tab/>
        <w:t>[edma3_lld] Crossbar configuration is done wrong for tda2xx/Vayu platform</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OMAPS00293634</w:t>
      </w:r>
      <w:r w:rsidRPr="00204083">
        <w:rPr>
          <w:rFonts w:ascii="Times New Roman" w:hAnsi="Times New Roman"/>
          <w:sz w:val="24"/>
          <w:szCs w:val="24"/>
        </w:rPr>
        <w:tab/>
        <w:t>OCMC issue on VIRTIO platform</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OMAPS00293688</w:t>
      </w:r>
      <w:r w:rsidRPr="00204083">
        <w:rPr>
          <w:rFonts w:ascii="Times New Roman" w:hAnsi="Times New Roman"/>
          <w:sz w:val="24"/>
          <w:szCs w:val="24"/>
        </w:rPr>
        <w:tab/>
        <w:t>eDMA_LLD_02.11.06.01 build steps and missing tools update in Rules.mk</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OMAPS00293757</w:t>
      </w:r>
      <w:r w:rsidRPr="00204083">
        <w:rPr>
          <w:rFonts w:ascii="Times New Roman" w:hAnsi="Times New Roman"/>
          <w:sz w:val="24"/>
          <w:szCs w:val="24"/>
        </w:rPr>
        <w:tab/>
        <w:t>McSPI , DSP interrupt controller, I2C EDMA not validated on virtio tda2xx</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OMAPS00293761</w:t>
      </w:r>
      <w:r w:rsidRPr="00204083">
        <w:rPr>
          <w:rFonts w:ascii="Times New Roman" w:hAnsi="Times New Roman"/>
          <w:sz w:val="24"/>
          <w:szCs w:val="24"/>
        </w:rPr>
        <w:tab/>
        <w:t>TDAM1xx: GPIOModuleReset function is getting hung</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OMAPS00294094</w:t>
      </w:r>
      <w:r w:rsidRPr="00204083">
        <w:rPr>
          <w:rFonts w:ascii="Times New Roman" w:hAnsi="Times New Roman"/>
          <w:sz w:val="24"/>
          <w:szCs w:val="24"/>
        </w:rPr>
        <w:tab/>
        <w:t>DSP goes for reset after servicing interrupt</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OMAPS00294414</w:t>
      </w:r>
      <w:r w:rsidRPr="00204083">
        <w:rPr>
          <w:rFonts w:ascii="Times New Roman" w:hAnsi="Times New Roman"/>
          <w:sz w:val="24"/>
          <w:szCs w:val="24"/>
        </w:rPr>
        <w:tab/>
        <w:t>[SBL] SBL fails to check for SD card status. If SD card is not inserted &amp; SBL runs from CCS it hang on file mount</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OMAPS00294755</w:t>
      </w:r>
      <w:r w:rsidRPr="00204083">
        <w:rPr>
          <w:rFonts w:ascii="Times New Roman" w:hAnsi="Times New Roman"/>
          <w:sz w:val="24"/>
          <w:szCs w:val="24"/>
        </w:rPr>
        <w:tab/>
        <w:t>lld_i2c_transfer return success with wrong slave address</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OMAPS00294869</w:t>
      </w:r>
      <w:r w:rsidRPr="00204083">
        <w:rPr>
          <w:rFonts w:ascii="Times New Roman" w:hAnsi="Times New Roman"/>
          <w:sz w:val="24"/>
          <w:szCs w:val="24"/>
        </w:rPr>
        <w:tab/>
        <w:t>OCMC Examples need hard reset</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OMAPS00294871</w:t>
      </w:r>
      <w:r w:rsidRPr="00204083">
        <w:rPr>
          <w:rFonts w:ascii="Times New Roman" w:hAnsi="Times New Roman"/>
          <w:sz w:val="24"/>
          <w:szCs w:val="24"/>
        </w:rPr>
        <w:tab/>
        <w:t>McSPI and McASP are not verified on tda2xx-evm</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OMAPS00295911</w:t>
      </w:r>
      <w:r w:rsidRPr="00204083">
        <w:rPr>
          <w:rFonts w:ascii="Times New Roman" w:hAnsi="Times New Roman"/>
          <w:sz w:val="24"/>
          <w:szCs w:val="24"/>
        </w:rPr>
        <w:tab/>
        <w:t>Determining the core by reading from a core id or device id register (if possible), instead of compile time definitions.</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OMAPS00295990</w:t>
      </w:r>
      <w:r w:rsidRPr="00204083">
        <w:rPr>
          <w:rFonts w:ascii="Times New Roman" w:hAnsi="Times New Roman"/>
          <w:sz w:val="24"/>
          <w:szCs w:val="24"/>
        </w:rPr>
        <w:tab/>
        <w:t>Qspi flash writer with erase only required region fails for last block</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OMAPS00296071</w:t>
      </w:r>
      <w:r w:rsidRPr="00204083">
        <w:rPr>
          <w:rFonts w:ascii="Times New Roman" w:hAnsi="Times New Roman"/>
          <w:sz w:val="24"/>
          <w:szCs w:val="24"/>
        </w:rPr>
        <w:tab/>
        <w:t>Boot test for nor flash not validated for release 00.02.00.10</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OMAPS00296072</w:t>
      </w:r>
      <w:r w:rsidRPr="00204083">
        <w:rPr>
          <w:rFonts w:ascii="Times New Roman" w:hAnsi="Times New Roman"/>
          <w:sz w:val="24"/>
          <w:szCs w:val="24"/>
        </w:rPr>
        <w:tab/>
        <w:t>nor flash test app not validated for release 00.02.00.10</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OMAPS00296073</w:t>
      </w:r>
      <w:r w:rsidRPr="00204083">
        <w:rPr>
          <w:rFonts w:ascii="Times New Roman" w:hAnsi="Times New Roman"/>
          <w:sz w:val="24"/>
          <w:szCs w:val="24"/>
        </w:rPr>
        <w:tab/>
        <w:t>SD card test not validated for release 00.02.00.10</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OMAPS00296160</w:t>
      </w:r>
      <w:r w:rsidRPr="00204083">
        <w:rPr>
          <w:rFonts w:ascii="Times New Roman" w:hAnsi="Times New Roman"/>
          <w:sz w:val="24"/>
          <w:szCs w:val="24"/>
        </w:rPr>
        <w:tab/>
        <w:t>UART &amp; MMC Lib - Multi instance support</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OMAPS00296241</w:t>
      </w:r>
      <w:r w:rsidRPr="00204083">
        <w:rPr>
          <w:rFonts w:ascii="Times New Roman" w:hAnsi="Times New Roman"/>
          <w:sz w:val="24"/>
          <w:szCs w:val="24"/>
        </w:rPr>
        <w:tab/>
        <w:t>SBL fails to configure rgmii port-0 pad.</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OMAPS00296244</w:t>
      </w:r>
      <w:r w:rsidRPr="00204083">
        <w:rPr>
          <w:rFonts w:ascii="Times New Roman" w:hAnsi="Times New Roman"/>
          <w:sz w:val="24"/>
          <w:szCs w:val="24"/>
        </w:rPr>
        <w:tab/>
        <w:t>M4 interrupt controller does not work with IRQ line no 48</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OMAPS00296258</w:t>
      </w:r>
      <w:r w:rsidRPr="00204083">
        <w:rPr>
          <w:rFonts w:ascii="Times New Roman" w:hAnsi="Times New Roman"/>
          <w:sz w:val="24"/>
          <w:szCs w:val="24"/>
        </w:rPr>
        <w:tab/>
        <w:t>ARM interrupt controller is not working for IRQ line no. 139 and above</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OMAPS00296261</w:t>
      </w:r>
      <w:r w:rsidRPr="00204083">
        <w:rPr>
          <w:rFonts w:ascii="Times New Roman" w:hAnsi="Times New Roman"/>
          <w:sz w:val="24"/>
          <w:szCs w:val="24"/>
        </w:rPr>
        <w:tab/>
        <w:t>ARM interrupt controller is working for Interrupt line 5 and 126</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OMAPS00296321</w:t>
      </w:r>
      <w:r w:rsidRPr="00204083">
        <w:rPr>
          <w:rFonts w:ascii="Times New Roman" w:hAnsi="Times New Roman"/>
          <w:sz w:val="24"/>
          <w:szCs w:val="24"/>
        </w:rPr>
        <w:tab/>
        <w:t>Starterware I2C clock issue</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OMAPS00296376</w:t>
      </w:r>
      <w:r w:rsidRPr="00204083">
        <w:rPr>
          <w:rFonts w:ascii="Times New Roman" w:hAnsi="Times New Roman"/>
          <w:sz w:val="24"/>
          <w:szCs w:val="24"/>
        </w:rPr>
        <w:tab/>
        <w:t>Changing I2C clock frequency on denmand</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OMAPS00296384</w:t>
      </w:r>
      <w:r w:rsidRPr="00204083">
        <w:rPr>
          <w:rFonts w:ascii="Times New Roman" w:hAnsi="Times New Roman"/>
          <w:sz w:val="24"/>
          <w:szCs w:val="24"/>
        </w:rPr>
        <w:tab/>
        <w:t>Need Support in I2C LLD to pass timeout parameter 0</w:t>
      </w:r>
    </w:p>
    <w:p w:rsidR="00204083" w:rsidRPr="00204083"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OMAPS00296722</w:t>
      </w:r>
      <w:r w:rsidRPr="00204083">
        <w:rPr>
          <w:rFonts w:ascii="Times New Roman" w:hAnsi="Times New Roman"/>
          <w:sz w:val="24"/>
          <w:szCs w:val="24"/>
        </w:rPr>
        <w:tab/>
        <w:t>[STW] - QSPI Flash library EDMA read sector API support to copy only 0xFFFF bytes. If length exceeds QSPI EDAM read fails</w:t>
      </w:r>
    </w:p>
    <w:p w:rsidR="00645785" w:rsidRDefault="00204083" w:rsidP="00B664D0">
      <w:pPr>
        <w:pStyle w:val="ListParagraph"/>
        <w:numPr>
          <w:ilvl w:val="0"/>
          <w:numId w:val="44"/>
        </w:numPr>
        <w:autoSpaceDE w:val="0"/>
        <w:autoSpaceDN w:val="0"/>
        <w:adjustRightInd w:val="0"/>
        <w:spacing w:after="0" w:line="240" w:lineRule="auto"/>
        <w:rPr>
          <w:rFonts w:ascii="Times New Roman" w:hAnsi="Times New Roman"/>
          <w:sz w:val="24"/>
          <w:szCs w:val="24"/>
        </w:rPr>
      </w:pPr>
      <w:r w:rsidRPr="00204083">
        <w:rPr>
          <w:rFonts w:ascii="Times New Roman" w:hAnsi="Times New Roman"/>
          <w:sz w:val="24"/>
          <w:szCs w:val="24"/>
        </w:rPr>
        <w:t>OMAPS00296724</w:t>
      </w:r>
      <w:r w:rsidRPr="00204083">
        <w:rPr>
          <w:rFonts w:ascii="Times New Roman" w:hAnsi="Times New Roman"/>
          <w:sz w:val="24"/>
          <w:szCs w:val="24"/>
        </w:rPr>
        <w:tab/>
        <w:t>[STW] starterware edma library deinit() api is not bring-up edma system to clear state</w:t>
      </w:r>
    </w:p>
    <w:p w:rsidR="00204083" w:rsidRDefault="00204083" w:rsidP="00204083">
      <w:pPr>
        <w:pStyle w:val="ListParagraph"/>
        <w:autoSpaceDE w:val="0"/>
        <w:autoSpaceDN w:val="0"/>
        <w:adjustRightInd w:val="0"/>
        <w:spacing w:after="0" w:line="240" w:lineRule="auto"/>
        <w:rPr>
          <w:rFonts w:ascii="Times New Roman" w:hAnsi="Times New Roman"/>
          <w:sz w:val="24"/>
          <w:szCs w:val="24"/>
        </w:rPr>
      </w:pPr>
    </w:p>
    <w:p w:rsidR="00204083" w:rsidRDefault="00204083" w:rsidP="00204083">
      <w:pPr>
        <w:pStyle w:val="ListParagraph"/>
        <w:autoSpaceDE w:val="0"/>
        <w:autoSpaceDN w:val="0"/>
        <w:adjustRightInd w:val="0"/>
        <w:spacing w:after="0" w:line="240" w:lineRule="auto"/>
        <w:rPr>
          <w:rFonts w:ascii="Times New Roman" w:hAnsi="Times New Roman"/>
          <w:sz w:val="24"/>
          <w:szCs w:val="24"/>
        </w:rPr>
      </w:pPr>
    </w:p>
    <w:p w:rsidR="00DF5598" w:rsidRPr="00DF5598" w:rsidRDefault="00545B98" w:rsidP="00AA1B0C">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DF5598" w:rsidRPr="00975971" w:rsidRDefault="00DF5598" w:rsidP="00975971">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Below are the interface changes in starterware:</w:t>
      </w:r>
    </w:p>
    <w:p w:rsidR="00DF5598" w:rsidRDefault="00DF5598"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Modified signature of </w:t>
      </w:r>
      <w:r w:rsidRPr="00DF5598">
        <w:rPr>
          <w:rFonts w:ascii="Times New Roman" w:hAnsi="Times New Roman"/>
          <w:sz w:val="24"/>
          <w:szCs w:val="24"/>
        </w:rPr>
        <w:t>QSPI_ReadCfgMode</w:t>
      </w:r>
      <w:r>
        <w:rPr>
          <w:rFonts w:ascii="Times New Roman" w:hAnsi="Times New Roman"/>
          <w:sz w:val="24"/>
          <w:szCs w:val="24"/>
        </w:rPr>
        <w:t xml:space="preserve"> API </w:t>
      </w:r>
      <w:r w:rsidR="001606C7">
        <w:rPr>
          <w:rFonts w:ascii="Times New Roman" w:hAnsi="Times New Roman"/>
          <w:sz w:val="24"/>
          <w:szCs w:val="24"/>
        </w:rPr>
        <w:t>in file &lt;starterware_rootdir&gt;/</w:t>
      </w:r>
      <w:r w:rsidR="001606C7" w:rsidRPr="001606C7">
        <w:t xml:space="preserve"> </w:t>
      </w:r>
      <w:r w:rsidR="001606C7" w:rsidRPr="001606C7">
        <w:rPr>
          <w:rFonts w:ascii="Times New Roman" w:hAnsi="Times New Roman"/>
          <w:sz w:val="24"/>
          <w:szCs w:val="24"/>
        </w:rPr>
        <w:t>qspilib\qspi_flash</w:t>
      </w:r>
      <w:r w:rsidR="001606C7">
        <w:rPr>
          <w:rFonts w:ascii="Times New Roman" w:hAnsi="Times New Roman"/>
          <w:sz w:val="24"/>
          <w:szCs w:val="24"/>
        </w:rPr>
        <w:t xml:space="preserve">/qspi_flash.c </w:t>
      </w:r>
      <w:r>
        <w:rPr>
          <w:rFonts w:ascii="Times New Roman" w:hAnsi="Times New Roman"/>
          <w:sz w:val="24"/>
          <w:szCs w:val="24"/>
        </w:rPr>
        <w:t xml:space="preserve">from </w:t>
      </w:r>
      <w:r w:rsidR="00AD7071" w:rsidRPr="00AD7071">
        <w:rPr>
          <w:rFonts w:ascii="Times New Roman" w:hAnsi="Times New Roman"/>
          <w:sz w:val="24"/>
          <w:szCs w:val="24"/>
        </w:rPr>
        <w:t xml:space="preserve">uint32_t QSPI_ReadCfgMode(uint32_t </w:t>
      </w:r>
      <w:r w:rsidR="00AD7071" w:rsidRPr="00AD7071">
        <w:rPr>
          <w:rFonts w:ascii="Times New Roman" w:hAnsi="Times New Roman"/>
          <w:sz w:val="24"/>
          <w:szCs w:val="24"/>
        </w:rPr>
        <w:lastRenderedPageBreak/>
        <w:t>srcOffsetAddr)</w:t>
      </w:r>
      <w:r w:rsidR="00AD7071">
        <w:rPr>
          <w:rFonts w:ascii="Times New Roman" w:hAnsi="Times New Roman"/>
          <w:sz w:val="24"/>
          <w:szCs w:val="24"/>
        </w:rPr>
        <w:t xml:space="preserve"> </w:t>
      </w:r>
      <w:r>
        <w:rPr>
          <w:rFonts w:ascii="Times New Roman" w:hAnsi="Times New Roman"/>
          <w:sz w:val="24"/>
          <w:szCs w:val="24"/>
        </w:rPr>
        <w:t xml:space="preserve">to </w:t>
      </w:r>
      <w:r w:rsidR="00AD7071" w:rsidRPr="00AD7071">
        <w:rPr>
          <w:rFonts w:ascii="Times New Roman" w:hAnsi="Times New Roman"/>
          <w:sz w:val="24"/>
          <w:szCs w:val="24"/>
        </w:rPr>
        <w:t>void QSPI_ReadCfgMode(uint32_t dstAddr, uint32_t srcOffsetAddr,</w:t>
      </w:r>
      <w:r w:rsidR="00AD7071">
        <w:rPr>
          <w:rFonts w:ascii="Times New Roman" w:hAnsi="Times New Roman"/>
          <w:sz w:val="24"/>
          <w:szCs w:val="24"/>
        </w:rPr>
        <w:t xml:space="preserve"> </w:t>
      </w:r>
      <w:r w:rsidR="00AD7071" w:rsidRPr="00AD7071">
        <w:rPr>
          <w:rFonts w:ascii="Times New Roman" w:hAnsi="Times New Roman"/>
          <w:sz w:val="24"/>
          <w:szCs w:val="24"/>
        </w:rPr>
        <w:t>uint32_t length)</w:t>
      </w:r>
      <w:r w:rsidR="00AD7071">
        <w:rPr>
          <w:rFonts w:ascii="Times New Roman" w:hAnsi="Times New Roman"/>
          <w:sz w:val="24"/>
          <w:szCs w:val="24"/>
        </w:rPr>
        <w:t xml:space="preserve"> </w:t>
      </w:r>
      <w:r w:rsidRPr="00AD7071">
        <w:rPr>
          <w:rFonts w:ascii="Times New Roman" w:hAnsi="Times New Roman"/>
          <w:sz w:val="24"/>
          <w:szCs w:val="24"/>
        </w:rPr>
        <w:t>in ord</w:t>
      </w:r>
      <w:r w:rsidR="00AD7071" w:rsidRPr="00AD7071">
        <w:rPr>
          <w:rFonts w:ascii="Times New Roman" w:hAnsi="Times New Roman"/>
          <w:sz w:val="24"/>
          <w:szCs w:val="24"/>
        </w:rPr>
        <w:t>er to read multiple bytes of data and make the read generic.</w:t>
      </w:r>
    </w:p>
    <w:p w:rsidR="0079148A" w:rsidRDefault="0079148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Removed assignment of regionId in EDMA3Init() function. Now EDMAsetRegion(</w:t>
      </w:r>
      <w:r w:rsidRPr="0079148A">
        <w:rPr>
          <w:rFonts w:ascii="Times New Roman" w:hAnsi="Times New Roman"/>
          <w:sz w:val="24"/>
          <w:szCs w:val="24"/>
        </w:rPr>
        <w:t>)</w:t>
      </w:r>
      <w:r>
        <w:rPr>
          <w:rFonts w:ascii="Times New Roman" w:hAnsi="Times New Roman"/>
          <w:sz w:val="24"/>
          <w:szCs w:val="24"/>
        </w:rPr>
        <w:t xml:space="preserve"> API should be called before calling the EDMA3Init()</w:t>
      </w:r>
      <w:r w:rsidR="00975971">
        <w:rPr>
          <w:rFonts w:ascii="Times New Roman" w:hAnsi="Times New Roman"/>
          <w:sz w:val="24"/>
          <w:szCs w:val="24"/>
        </w:rPr>
        <w:t xml:space="preserve"> on using edma hal from &lt;starterware_rootdir&gt;/drivers/edma.c</w:t>
      </w:r>
      <w:r>
        <w:rPr>
          <w:rFonts w:ascii="Times New Roman" w:hAnsi="Times New Roman"/>
          <w:sz w:val="24"/>
          <w:szCs w:val="24"/>
        </w:rPr>
        <w:t>.</w:t>
      </w:r>
    </w:p>
    <w:p w:rsidR="00975971" w:rsidRDefault="00C97CB3"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sidRPr="00AF1457">
        <w:rPr>
          <w:rFonts w:ascii="Times New Roman" w:hAnsi="Times New Roman"/>
          <w:sz w:val="24"/>
          <w:szCs w:val="24"/>
        </w:rPr>
        <w:t xml:space="preserve">Added new API void QSPI_WriteCfgMode(uint32_t dstOffsetAddr, uint32_t srcAddr, uint32_t length) to qspi flash lib for </w:t>
      </w:r>
      <w:r w:rsidR="00975971" w:rsidRPr="00AF1457">
        <w:rPr>
          <w:rFonts w:ascii="Times New Roman" w:hAnsi="Times New Roman"/>
          <w:sz w:val="24"/>
          <w:szCs w:val="24"/>
        </w:rPr>
        <w:t xml:space="preserve">QSPI write in </w:t>
      </w:r>
      <w:r w:rsidRPr="00AF1457">
        <w:rPr>
          <w:rFonts w:ascii="Times New Roman" w:hAnsi="Times New Roman"/>
          <w:sz w:val="24"/>
          <w:szCs w:val="24"/>
        </w:rPr>
        <w:t>configuration port mode</w:t>
      </w:r>
      <w:r w:rsidR="00AF1457" w:rsidRPr="00AF1457">
        <w:rPr>
          <w:rFonts w:ascii="Times New Roman" w:hAnsi="Times New Roman"/>
          <w:sz w:val="24"/>
          <w:szCs w:val="24"/>
        </w:rPr>
        <w:t xml:space="preserve"> in file &lt;starterware_rootdir&gt;/</w:t>
      </w:r>
      <w:r w:rsidR="00AF1457">
        <w:rPr>
          <w:rFonts w:ascii="Times New Roman" w:hAnsi="Times New Roman"/>
          <w:sz w:val="24"/>
          <w:szCs w:val="24"/>
        </w:rPr>
        <w:t>qspilib/qspi_flash/</w:t>
      </w:r>
      <w:r w:rsidR="00AF1457" w:rsidRPr="00AF1457">
        <w:rPr>
          <w:rFonts w:ascii="Times New Roman" w:hAnsi="Times New Roman"/>
          <w:sz w:val="24"/>
          <w:szCs w:val="24"/>
        </w:rPr>
        <w:t>qspi_flash.h</w:t>
      </w:r>
      <w:r w:rsidR="00AF1457">
        <w:rPr>
          <w:rFonts w:ascii="Times New Roman" w:hAnsi="Times New Roman"/>
          <w:sz w:val="24"/>
          <w:szCs w:val="24"/>
        </w:rPr>
        <w:t>.</w:t>
      </w:r>
    </w:p>
    <w:p w:rsidR="00AF1457" w:rsidRDefault="00AF1457"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Moved function declarations of APIs related to prcm, pin mux, etc. from examples’ source files to platform.h. This file should be included while calling platform related APIs.</w:t>
      </w:r>
    </w:p>
    <w:p w:rsidR="00AF1457" w:rsidRPr="007A1F4F" w:rsidRDefault="007A1F4F"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API </w:t>
      </w:r>
      <w:r w:rsidRPr="007A1F4F">
        <w:rPr>
          <w:rFonts w:ascii="Times New Roman" w:hAnsi="Times New Roman"/>
          <w:sz w:val="24"/>
          <w:szCs w:val="24"/>
        </w:rPr>
        <w:t>LLD_hsi2cErrorCode_t lld_i2c_SetFifoThreshold(LLD_Hsi2cInstId_t instanceId,</w:t>
      </w:r>
      <w:r>
        <w:rPr>
          <w:rFonts w:ascii="Times New Roman" w:hAnsi="Times New Roman"/>
          <w:sz w:val="24"/>
          <w:szCs w:val="24"/>
        </w:rPr>
        <w:t xml:space="preserve"> uint8_t </w:t>
      </w:r>
      <w:r w:rsidRPr="007A1F4F">
        <w:rPr>
          <w:rFonts w:ascii="Times New Roman" w:hAnsi="Times New Roman"/>
          <w:sz w:val="24"/>
          <w:szCs w:val="24"/>
        </w:rPr>
        <w:t>rxThreshold,</w:t>
      </w:r>
      <w:r>
        <w:rPr>
          <w:rFonts w:ascii="Times New Roman" w:hAnsi="Times New Roman"/>
          <w:sz w:val="24"/>
          <w:szCs w:val="24"/>
        </w:rPr>
        <w:t xml:space="preserve"> uint8_t </w:t>
      </w:r>
      <w:r w:rsidRPr="007A1F4F">
        <w:rPr>
          <w:rFonts w:ascii="Times New Roman" w:hAnsi="Times New Roman"/>
          <w:sz w:val="24"/>
          <w:szCs w:val="24"/>
        </w:rPr>
        <w:t>txThreshold);</w:t>
      </w:r>
      <w:r w:rsidR="00FD1D17">
        <w:rPr>
          <w:rFonts w:ascii="Times New Roman" w:hAnsi="Times New Roman"/>
          <w:sz w:val="24"/>
          <w:szCs w:val="24"/>
        </w:rPr>
        <w:t xml:space="preserve"> to set the FIFO threshold</w:t>
      </w:r>
      <w:r w:rsidRPr="007A1F4F">
        <w:rPr>
          <w:rFonts w:ascii="Times New Roman" w:hAnsi="Times New Roman"/>
          <w:sz w:val="24"/>
          <w:szCs w:val="24"/>
        </w:rPr>
        <w:t xml:space="preserve"> in file &lt;starterware_rootdir&gt;/include/i2clib/lld_hsi2c.h. This API should be called after calling </w:t>
      </w:r>
      <w:r w:rsidR="00360B91" w:rsidRPr="00360B91">
        <w:rPr>
          <w:rFonts w:ascii="Times New Roman" w:hAnsi="Times New Roman"/>
          <w:sz w:val="24"/>
          <w:szCs w:val="24"/>
        </w:rPr>
        <w:t xml:space="preserve">lld_i2c_init </w:t>
      </w:r>
      <w:r w:rsidRPr="007A1F4F">
        <w:rPr>
          <w:rFonts w:ascii="Times New Roman" w:hAnsi="Times New Roman"/>
          <w:sz w:val="24"/>
          <w:szCs w:val="24"/>
        </w:rPr>
        <w:t>() API and befor</w:t>
      </w:r>
      <w:r w:rsidR="00FD1D17">
        <w:rPr>
          <w:rFonts w:ascii="Times New Roman" w:hAnsi="Times New Roman"/>
          <w:sz w:val="24"/>
          <w:szCs w:val="24"/>
        </w:rPr>
        <w:t>e calling</w:t>
      </w:r>
      <w:r w:rsidRPr="007A1F4F">
        <w:rPr>
          <w:rFonts w:ascii="Times New Roman" w:hAnsi="Times New Roman"/>
          <w:sz w:val="24"/>
          <w:szCs w:val="24"/>
        </w:rPr>
        <w:t xml:space="preserve"> </w:t>
      </w:r>
      <w:r w:rsidR="00FD1D17" w:rsidRPr="007A1F4F">
        <w:rPr>
          <w:rFonts w:ascii="Times New Roman" w:hAnsi="Times New Roman"/>
          <w:sz w:val="24"/>
          <w:szCs w:val="24"/>
        </w:rPr>
        <w:t xml:space="preserve">lld_i2c_open </w:t>
      </w:r>
      <w:r w:rsidRPr="007A1F4F">
        <w:rPr>
          <w:rFonts w:ascii="Times New Roman" w:hAnsi="Times New Roman"/>
          <w:sz w:val="24"/>
          <w:szCs w:val="24"/>
        </w:rPr>
        <w:t>().</w:t>
      </w:r>
    </w:p>
    <w:p w:rsidR="00DF5598" w:rsidRDefault="007A1F4F"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API </w:t>
      </w:r>
      <w:r w:rsidRPr="007A1F4F">
        <w:rPr>
          <w:rFonts w:ascii="Times New Roman" w:hAnsi="Times New Roman"/>
          <w:sz w:val="24"/>
          <w:szCs w:val="24"/>
        </w:rPr>
        <w:t>LLD_hsi2cErrorCode_t lld_i2c_clockConfig(LLD_Hsi2cInstId_t instanceId,</w:t>
      </w:r>
      <w:r>
        <w:rPr>
          <w:rFonts w:ascii="Times New Roman" w:hAnsi="Times New Roman"/>
          <w:sz w:val="24"/>
          <w:szCs w:val="24"/>
        </w:rPr>
        <w:t xml:space="preserve"> uint32_t </w:t>
      </w:r>
      <w:r w:rsidRPr="007A1F4F">
        <w:rPr>
          <w:rFonts w:ascii="Times New Roman" w:hAnsi="Times New Roman"/>
          <w:sz w:val="24"/>
          <w:szCs w:val="24"/>
        </w:rPr>
        <w:t xml:space="preserve"> functionalClock,</w:t>
      </w:r>
      <w:r>
        <w:rPr>
          <w:rFonts w:ascii="Times New Roman" w:hAnsi="Times New Roman"/>
          <w:sz w:val="24"/>
          <w:szCs w:val="24"/>
        </w:rPr>
        <w:t xml:space="preserve"> lld_i2c_busspeed  busFrequency)  to change i2c clock on demand in file &lt;starterware_rootdir&gt;/include/i2clib/lld_hsi2c.h. This API should be called after calling </w:t>
      </w:r>
      <w:r w:rsidRPr="007A1F4F">
        <w:rPr>
          <w:rFonts w:ascii="Times New Roman" w:hAnsi="Times New Roman"/>
          <w:sz w:val="24"/>
          <w:szCs w:val="24"/>
        </w:rPr>
        <w:t>lld_i2c_open</w:t>
      </w:r>
      <w:r>
        <w:rPr>
          <w:rFonts w:ascii="Times New Roman" w:hAnsi="Times New Roman"/>
          <w:sz w:val="24"/>
          <w:szCs w:val="24"/>
        </w:rPr>
        <w:t xml:space="preserve">() API and before calling </w:t>
      </w:r>
      <w:r w:rsidRPr="007A1F4F">
        <w:rPr>
          <w:rFonts w:ascii="Times New Roman" w:hAnsi="Times New Roman"/>
          <w:sz w:val="24"/>
          <w:szCs w:val="24"/>
        </w:rPr>
        <w:t>lld_i2c_transfer</w:t>
      </w:r>
      <w:r>
        <w:rPr>
          <w:rFonts w:ascii="Times New Roman" w:hAnsi="Times New Roman"/>
          <w:sz w:val="24"/>
          <w:szCs w:val="24"/>
        </w:rPr>
        <w:t>().</w:t>
      </w:r>
    </w:p>
    <w:p w:rsidR="00654971" w:rsidRPr="002B4E44" w:rsidRDefault="00654971"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 order to run edma examples like edma_test_app, uart_edma_test, etc. from M4 with SBL, AMMU configuration needs to be done. To do this</w:t>
      </w:r>
      <w:r w:rsidR="002352FB">
        <w:rPr>
          <w:rFonts w:ascii="Times New Roman" w:hAnsi="Times New Roman"/>
          <w:sz w:val="24"/>
          <w:szCs w:val="24"/>
        </w:rPr>
        <w:t>, call the gel function</w:t>
      </w:r>
      <w:r>
        <w:rPr>
          <w:rFonts w:ascii="Times New Roman" w:hAnsi="Times New Roman"/>
          <w:sz w:val="24"/>
          <w:szCs w:val="24"/>
        </w:rPr>
        <w:t xml:space="preserve"> </w:t>
      </w:r>
      <w:r w:rsidR="002352FB">
        <w:rPr>
          <w:rFonts w:ascii="Times New Roman" w:hAnsi="Times New Roman"/>
          <w:sz w:val="24"/>
          <w:szCs w:val="24"/>
        </w:rPr>
        <w:t xml:space="preserve">IPU_AMMU_FOR_EDMA </w:t>
      </w:r>
      <w:r>
        <w:rPr>
          <w:rFonts w:ascii="Times New Roman" w:hAnsi="Times New Roman"/>
          <w:sz w:val="24"/>
          <w:szCs w:val="24"/>
        </w:rPr>
        <w:t>from M4</w:t>
      </w:r>
      <w:r w:rsidR="002352FB">
        <w:rPr>
          <w:rFonts w:ascii="Times New Roman" w:hAnsi="Times New Roman"/>
          <w:sz w:val="24"/>
          <w:szCs w:val="24"/>
        </w:rPr>
        <w:t>. This function is present in &lt;starterware_rootdir&gt;/</w:t>
      </w:r>
      <w:r w:rsidR="002352FB" w:rsidRPr="002352FB">
        <w:rPr>
          <w:rFonts w:ascii="Times New Roman" w:hAnsi="Times New Roman"/>
          <w:sz w:val="24"/>
          <w:szCs w:val="24"/>
        </w:rPr>
        <w:t>tools/gel/VayuIPC.gel</w:t>
      </w:r>
      <w:r w:rsidR="002352FB">
        <w:rPr>
          <w:rFonts w:ascii="Times New Roman" w:hAnsi="Times New Roman"/>
          <w:sz w:val="24"/>
          <w:szCs w:val="24"/>
        </w:rPr>
        <w:t>.</w:t>
      </w:r>
    </w:p>
    <w:p w:rsidR="00545B98" w:rsidRDefault="00545B98" w:rsidP="00545B98">
      <w:pPr>
        <w:pStyle w:val="ListParagraph"/>
        <w:autoSpaceDE w:val="0"/>
        <w:autoSpaceDN w:val="0"/>
        <w:adjustRightInd w:val="0"/>
        <w:spacing w:after="0" w:line="240" w:lineRule="auto"/>
        <w:rPr>
          <w:rFonts w:ascii="Arial-BoldMT" w:hAnsi="Arial-BoldMT" w:cs="Arial-BoldMT"/>
          <w:b/>
          <w:bCs/>
          <w:color w:val="000000"/>
          <w:sz w:val="28"/>
          <w:szCs w:val="28"/>
        </w:rPr>
      </w:pPr>
    </w:p>
    <w:p w:rsidR="00FC2F51" w:rsidRPr="00545B98" w:rsidRDefault="00FC2F51" w:rsidP="00545B98">
      <w:pPr>
        <w:pStyle w:val="ListParagraph"/>
        <w:autoSpaceDE w:val="0"/>
        <w:autoSpaceDN w:val="0"/>
        <w:adjustRightInd w:val="0"/>
        <w:spacing w:after="0" w:line="240" w:lineRule="auto"/>
        <w:rPr>
          <w:rFonts w:ascii="Arial-BoldMT" w:hAnsi="Arial-BoldMT" w:cs="Arial-BoldMT"/>
          <w:b/>
          <w:bCs/>
          <w:color w:val="000000"/>
          <w:sz w:val="28"/>
          <w:szCs w:val="28"/>
        </w:rPr>
      </w:pPr>
    </w:p>
    <w:p w:rsidR="00645785" w:rsidRDefault="0064578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645785" w:rsidRDefault="00645785" w:rsidP="0064578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645785" w:rsidRPr="004F6201" w:rsidTr="00645785">
        <w:tc>
          <w:tcPr>
            <w:tcW w:w="1978" w:type="dxa"/>
            <w:shd w:val="clear" w:color="auto" w:fill="BFBFBF"/>
          </w:tcPr>
          <w:p w:rsidR="00645785" w:rsidRPr="004F6201" w:rsidRDefault="00645785" w:rsidP="00645785">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645785" w:rsidRPr="004F6201" w:rsidRDefault="00645785" w:rsidP="00645785">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645785" w:rsidRPr="004F6201" w:rsidTr="00645785">
        <w:tc>
          <w:tcPr>
            <w:tcW w:w="1978"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 Timer and  MMCSD</w:t>
            </w:r>
          </w:p>
        </w:tc>
      </w:tr>
      <w:tr w:rsidR="00645785" w:rsidRPr="004F6201" w:rsidTr="00645785">
        <w:tc>
          <w:tcPr>
            <w:tcW w:w="1978"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QSPI, FAT and VPS</w:t>
            </w:r>
          </w:p>
        </w:tc>
      </w:tr>
      <w:tr w:rsidR="00645785" w:rsidRPr="004F6201" w:rsidTr="00645785">
        <w:tc>
          <w:tcPr>
            <w:tcW w:w="1978"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645785" w:rsidRPr="004F6201" w:rsidTr="00645785">
        <w:tc>
          <w:tcPr>
            <w:tcW w:w="1978"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645785" w:rsidRPr="00F636AC"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645785" w:rsidRPr="004F6201" w:rsidTr="00645785">
        <w:tc>
          <w:tcPr>
            <w:tcW w:w="1978" w:type="dxa"/>
          </w:tcPr>
          <w:p w:rsidR="00645785" w:rsidRDefault="00655EAD"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w:t>
            </w:r>
            <w:r w:rsidR="00645785">
              <w:rPr>
                <w:rFonts w:ascii="Times New Roman" w:hAnsi="Times New Roman"/>
                <w:color w:val="000000"/>
                <w:sz w:val="24"/>
                <w:szCs w:val="24"/>
              </w:rPr>
              <w:t>ootloader</w:t>
            </w:r>
          </w:p>
        </w:tc>
        <w:tc>
          <w:tcPr>
            <w:tcW w:w="7700" w:type="dxa"/>
          </w:tcPr>
          <w:p w:rsidR="00645785" w:rsidRDefault="00645785" w:rsidP="006457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NOR</w:t>
            </w:r>
            <w:r w:rsidR="00431552">
              <w:rPr>
                <w:rFonts w:ascii="Times New Roman" w:hAnsi="Times New Roman"/>
                <w:color w:val="000000"/>
                <w:sz w:val="24"/>
                <w:szCs w:val="24"/>
              </w:rPr>
              <w:t xml:space="preserve"> and QSPI bootmode on TDA2xx EVM.</w:t>
            </w:r>
          </w:p>
        </w:tc>
      </w:tr>
    </w:tbl>
    <w:p w:rsidR="00645785" w:rsidRDefault="00645785"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A31EEE" w:rsidRDefault="00A31EEE"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A31EEE" w:rsidRDefault="00A31EEE"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A31EEE" w:rsidRDefault="00A31EEE"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A31EEE" w:rsidRDefault="00A31EEE"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A31EEE" w:rsidRDefault="00A31EEE" w:rsidP="00645785">
      <w:pPr>
        <w:pStyle w:val="ListParagraph"/>
        <w:autoSpaceDE w:val="0"/>
        <w:autoSpaceDN w:val="0"/>
        <w:adjustRightInd w:val="0"/>
        <w:spacing w:after="0" w:line="240" w:lineRule="auto"/>
        <w:rPr>
          <w:rFonts w:ascii="Arial-BoldMT" w:hAnsi="Arial-BoldMT" w:cs="Arial-BoldMT"/>
          <w:b/>
          <w:bCs/>
          <w:color w:val="000000"/>
          <w:sz w:val="28"/>
          <w:szCs w:val="28"/>
        </w:rPr>
      </w:pPr>
    </w:p>
    <w:p w:rsidR="00645785" w:rsidRDefault="00645785"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645785" w:rsidRDefault="00645785" w:rsidP="00645785">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645785" w:rsidTr="00341E24">
        <w:trPr>
          <w:trHeight w:val="607"/>
        </w:trPr>
        <w:tc>
          <w:tcPr>
            <w:tcW w:w="0" w:type="auto"/>
          </w:tcPr>
          <w:p w:rsidR="00645785" w:rsidRPr="00851E27" w:rsidRDefault="00645785" w:rsidP="00645785">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lastRenderedPageBreak/>
              <w:t>SR.No</w:t>
            </w:r>
          </w:p>
        </w:tc>
        <w:tc>
          <w:tcPr>
            <w:tcW w:w="0" w:type="auto"/>
          </w:tcPr>
          <w:p w:rsidR="00645785" w:rsidRPr="00851E27" w:rsidRDefault="00645785" w:rsidP="00645785">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645785" w:rsidRPr="00851E27" w:rsidRDefault="00645785" w:rsidP="00645785">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645785" w:rsidRPr="00851E27" w:rsidRDefault="00645785" w:rsidP="00341E24">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sidR="00341E24">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072E40" w:rsidRPr="00E711C7" w:rsidTr="00645785">
        <w:trPr>
          <w:trHeight w:val="555"/>
        </w:trPr>
        <w:tc>
          <w:tcPr>
            <w:tcW w:w="987" w:type="dxa"/>
          </w:tcPr>
          <w:p w:rsidR="00072E40" w:rsidRPr="00D23B53" w:rsidRDefault="00072E40" w:rsidP="00645785">
            <w:r w:rsidRPr="00D23B53">
              <w:t xml:space="preserve"> 1 </w:t>
            </w:r>
          </w:p>
        </w:tc>
        <w:tc>
          <w:tcPr>
            <w:tcW w:w="1951" w:type="dxa"/>
          </w:tcPr>
          <w:p w:rsidR="00072E40" w:rsidRPr="00F154BA" w:rsidRDefault="00072E40" w:rsidP="003911BF">
            <w:r w:rsidRPr="00F154BA">
              <w:t>OMAPS00292783</w:t>
            </w:r>
          </w:p>
        </w:tc>
        <w:tc>
          <w:tcPr>
            <w:tcW w:w="4089" w:type="dxa"/>
          </w:tcPr>
          <w:p w:rsidR="00072E40" w:rsidRPr="00F154BA" w:rsidRDefault="00072E40" w:rsidP="003911BF">
            <w:r w:rsidRPr="00F154BA">
              <w:t>SBL - PRCM modules prcm_timer12 &amp; prcm_wd_timer1 are not switching to module enabled state.</w:t>
            </w:r>
          </w:p>
        </w:tc>
        <w:tc>
          <w:tcPr>
            <w:tcW w:w="2651" w:type="dxa"/>
          </w:tcPr>
          <w:p w:rsidR="00072E40" w:rsidRPr="00F154BA" w:rsidRDefault="00072E40" w:rsidP="003911BF">
            <w:r w:rsidRPr="00F154BA">
              <w:t>StarterWare_00_01_00_05</w:t>
            </w:r>
          </w:p>
        </w:tc>
      </w:tr>
      <w:tr w:rsidR="00072E40" w:rsidRPr="00E711C7" w:rsidTr="00645785">
        <w:trPr>
          <w:trHeight w:val="555"/>
        </w:trPr>
        <w:tc>
          <w:tcPr>
            <w:tcW w:w="987" w:type="dxa"/>
          </w:tcPr>
          <w:p w:rsidR="00072E40" w:rsidRPr="00D23B53" w:rsidRDefault="00072E40" w:rsidP="00645785">
            <w:r w:rsidRPr="00D23B53">
              <w:t xml:space="preserve"> 2 </w:t>
            </w:r>
          </w:p>
        </w:tc>
        <w:tc>
          <w:tcPr>
            <w:tcW w:w="1951" w:type="dxa"/>
          </w:tcPr>
          <w:p w:rsidR="00072E40" w:rsidRPr="00F154BA" w:rsidRDefault="00072E40" w:rsidP="003911BF">
            <w:r w:rsidRPr="00F154BA">
              <w:t>OMAPS00293522</w:t>
            </w:r>
          </w:p>
        </w:tc>
        <w:tc>
          <w:tcPr>
            <w:tcW w:w="4089" w:type="dxa"/>
          </w:tcPr>
          <w:p w:rsidR="00072E40" w:rsidRPr="00F154BA" w:rsidRDefault="00072E40" w:rsidP="003911BF">
            <w:r w:rsidRPr="00F154BA">
              <w:t>[Build] Drivers should be build without --gcc option</w:t>
            </w:r>
          </w:p>
        </w:tc>
        <w:tc>
          <w:tcPr>
            <w:tcW w:w="2651" w:type="dxa"/>
          </w:tcPr>
          <w:p w:rsidR="00072E40" w:rsidRPr="00F154BA" w:rsidRDefault="00072E40" w:rsidP="003911BF">
            <w:r w:rsidRPr="00F154BA">
              <w:t>StarterWare_00_01_00_05</w:t>
            </w:r>
          </w:p>
        </w:tc>
      </w:tr>
      <w:tr w:rsidR="00072E40" w:rsidRPr="00E711C7" w:rsidTr="00645785">
        <w:trPr>
          <w:trHeight w:val="555"/>
        </w:trPr>
        <w:tc>
          <w:tcPr>
            <w:tcW w:w="987" w:type="dxa"/>
          </w:tcPr>
          <w:p w:rsidR="00072E40" w:rsidRPr="00D23B53" w:rsidRDefault="00072E40" w:rsidP="00645785">
            <w:r>
              <w:t xml:space="preserve"> 3</w:t>
            </w:r>
          </w:p>
        </w:tc>
        <w:tc>
          <w:tcPr>
            <w:tcW w:w="1951" w:type="dxa"/>
          </w:tcPr>
          <w:p w:rsidR="00072E40" w:rsidRPr="00F154BA" w:rsidRDefault="00072E40" w:rsidP="003911BF">
            <w:r w:rsidRPr="00F154BA">
              <w:t>OMAPS00294246</w:t>
            </w:r>
          </w:p>
        </w:tc>
        <w:tc>
          <w:tcPr>
            <w:tcW w:w="4089" w:type="dxa"/>
          </w:tcPr>
          <w:p w:rsidR="00072E40" w:rsidRPr="00F154BA" w:rsidRDefault="00072E40" w:rsidP="003911BF">
            <w:r w:rsidRPr="00F154BA">
              <w:t>soc.h for TI814x is not complete.</w:t>
            </w:r>
          </w:p>
        </w:tc>
        <w:tc>
          <w:tcPr>
            <w:tcW w:w="2651" w:type="dxa"/>
          </w:tcPr>
          <w:p w:rsidR="00072E40" w:rsidRPr="00F154BA" w:rsidRDefault="00072E40" w:rsidP="003911BF">
            <w:r w:rsidRPr="00F154BA">
              <w:t>StarterWare_00_01_00_08</w:t>
            </w:r>
          </w:p>
        </w:tc>
      </w:tr>
      <w:tr w:rsidR="00072E40" w:rsidRPr="00E711C7" w:rsidTr="00645785">
        <w:trPr>
          <w:trHeight w:val="555"/>
        </w:trPr>
        <w:tc>
          <w:tcPr>
            <w:tcW w:w="987" w:type="dxa"/>
          </w:tcPr>
          <w:p w:rsidR="00072E40" w:rsidRPr="00D23B53" w:rsidRDefault="00072E40" w:rsidP="00645785">
            <w:r>
              <w:t xml:space="preserve"> 4</w:t>
            </w:r>
            <w:r w:rsidRPr="00D23B53">
              <w:t xml:space="preserve"> </w:t>
            </w:r>
          </w:p>
        </w:tc>
        <w:tc>
          <w:tcPr>
            <w:tcW w:w="1951" w:type="dxa"/>
          </w:tcPr>
          <w:p w:rsidR="00072E40" w:rsidRPr="00F154BA" w:rsidRDefault="00072E40" w:rsidP="003911BF">
            <w:r w:rsidRPr="00F154BA">
              <w:t>OMAPS00295913</w:t>
            </w:r>
          </w:p>
        </w:tc>
        <w:tc>
          <w:tcPr>
            <w:tcW w:w="4089" w:type="dxa"/>
          </w:tcPr>
          <w:p w:rsidR="00072E40" w:rsidRPr="00F154BA" w:rsidRDefault="00072E40" w:rsidP="003911BF">
            <w:r w:rsidRPr="00F154BA">
              <w:t>DR_TRMINC00101: Wrong polarity documented for Pad conf pull enable and slew control bits.</w:t>
            </w:r>
          </w:p>
        </w:tc>
        <w:tc>
          <w:tcPr>
            <w:tcW w:w="2651" w:type="dxa"/>
          </w:tcPr>
          <w:p w:rsidR="00072E40" w:rsidRPr="00F154BA" w:rsidRDefault="00072E40" w:rsidP="003911BF">
            <w:r w:rsidRPr="00F154BA">
              <w:t>StarterWare_00_01_00_09</w:t>
            </w:r>
          </w:p>
        </w:tc>
      </w:tr>
      <w:tr w:rsidR="00072E40" w:rsidRPr="00E711C7" w:rsidTr="00645785">
        <w:trPr>
          <w:trHeight w:val="555"/>
        </w:trPr>
        <w:tc>
          <w:tcPr>
            <w:tcW w:w="987" w:type="dxa"/>
          </w:tcPr>
          <w:p w:rsidR="00072E40" w:rsidRPr="00D23B53" w:rsidRDefault="00072E40" w:rsidP="00645785">
            <w:r>
              <w:t xml:space="preserve"> 5</w:t>
            </w:r>
            <w:r w:rsidRPr="00D23B53">
              <w:t xml:space="preserve"> </w:t>
            </w:r>
          </w:p>
        </w:tc>
        <w:tc>
          <w:tcPr>
            <w:tcW w:w="1951" w:type="dxa"/>
          </w:tcPr>
          <w:p w:rsidR="00072E40" w:rsidRPr="00F154BA" w:rsidRDefault="00072E40" w:rsidP="003911BF">
            <w:r w:rsidRPr="00F154BA">
              <w:t>OMAPS00296312</w:t>
            </w:r>
          </w:p>
        </w:tc>
        <w:tc>
          <w:tcPr>
            <w:tcW w:w="4089" w:type="dxa"/>
          </w:tcPr>
          <w:p w:rsidR="00072E40" w:rsidRPr="00F154BA" w:rsidRDefault="00072E40" w:rsidP="003911BF">
            <w:r w:rsidRPr="00F154BA">
              <w:t>Starterware I2C LLD fails in 32 byte FIFO mode. Works fine for 8 and 15 byte FIFO mode</w:t>
            </w:r>
          </w:p>
        </w:tc>
        <w:tc>
          <w:tcPr>
            <w:tcW w:w="2651" w:type="dxa"/>
          </w:tcPr>
          <w:p w:rsidR="00072E40" w:rsidRPr="00F154BA" w:rsidRDefault="00072E40" w:rsidP="003911BF">
            <w:r w:rsidRPr="00F154BA">
              <w:t>StarterWare_00_01_00_09</w:t>
            </w:r>
          </w:p>
        </w:tc>
      </w:tr>
      <w:tr w:rsidR="00072E40" w:rsidRPr="00E711C7" w:rsidTr="00645785">
        <w:trPr>
          <w:trHeight w:val="555"/>
        </w:trPr>
        <w:tc>
          <w:tcPr>
            <w:tcW w:w="987" w:type="dxa"/>
          </w:tcPr>
          <w:p w:rsidR="00072E40" w:rsidRPr="00D23B53" w:rsidRDefault="00072E40" w:rsidP="00645785">
            <w:r>
              <w:t xml:space="preserve"> 6</w:t>
            </w:r>
            <w:r w:rsidRPr="00D23B53">
              <w:t xml:space="preserve"> </w:t>
            </w:r>
          </w:p>
        </w:tc>
        <w:tc>
          <w:tcPr>
            <w:tcW w:w="1951" w:type="dxa"/>
          </w:tcPr>
          <w:p w:rsidR="00072E40" w:rsidRPr="00F154BA" w:rsidRDefault="00072E40" w:rsidP="003911BF">
            <w:r w:rsidRPr="00F154BA">
              <w:t>OMAPS00296324</w:t>
            </w:r>
          </w:p>
        </w:tc>
        <w:tc>
          <w:tcPr>
            <w:tcW w:w="4089" w:type="dxa"/>
          </w:tcPr>
          <w:p w:rsidR="00072E40" w:rsidRPr="00F154BA" w:rsidRDefault="00072E40" w:rsidP="003911BF">
            <w:r w:rsidRPr="00F154BA">
              <w:t>VIP multi-instance memory issue</w:t>
            </w:r>
          </w:p>
        </w:tc>
        <w:tc>
          <w:tcPr>
            <w:tcW w:w="2651" w:type="dxa"/>
          </w:tcPr>
          <w:p w:rsidR="00072E40" w:rsidRPr="00F154BA" w:rsidRDefault="00072E40" w:rsidP="003911BF">
            <w:r w:rsidRPr="00F154BA">
              <w:t>StarterWare_00_01_00_08</w:t>
            </w:r>
          </w:p>
        </w:tc>
      </w:tr>
      <w:tr w:rsidR="00072E40" w:rsidRPr="00E711C7" w:rsidTr="00645785">
        <w:trPr>
          <w:trHeight w:val="555"/>
        </w:trPr>
        <w:tc>
          <w:tcPr>
            <w:tcW w:w="987" w:type="dxa"/>
          </w:tcPr>
          <w:p w:rsidR="00072E40" w:rsidRPr="00D23B53" w:rsidRDefault="00072E40" w:rsidP="00645785">
            <w:r>
              <w:t xml:space="preserve"> 7</w:t>
            </w:r>
            <w:r w:rsidRPr="00D23B53">
              <w:t xml:space="preserve"> </w:t>
            </w:r>
          </w:p>
        </w:tc>
        <w:tc>
          <w:tcPr>
            <w:tcW w:w="1951" w:type="dxa"/>
          </w:tcPr>
          <w:p w:rsidR="00072E40" w:rsidRPr="00F154BA" w:rsidRDefault="00072E40" w:rsidP="003911BF">
            <w:r w:rsidRPr="00F154BA">
              <w:t>OMAPS00296399</w:t>
            </w:r>
          </w:p>
        </w:tc>
        <w:tc>
          <w:tcPr>
            <w:tcW w:w="4089" w:type="dxa"/>
          </w:tcPr>
          <w:p w:rsidR="00072E40" w:rsidRPr="00F154BA" w:rsidRDefault="00072E40" w:rsidP="003911BF">
            <w:r w:rsidRPr="00F154BA">
              <w:t>Unable to view source code on loading binary on A15</w:t>
            </w:r>
          </w:p>
        </w:tc>
        <w:tc>
          <w:tcPr>
            <w:tcW w:w="2651" w:type="dxa"/>
          </w:tcPr>
          <w:p w:rsidR="00072E40" w:rsidRPr="00F154BA" w:rsidRDefault="00072E40" w:rsidP="003911BF">
            <w:r w:rsidRPr="00F154BA">
              <w:t>StarterWare_00_02_00_10</w:t>
            </w:r>
          </w:p>
        </w:tc>
      </w:tr>
      <w:tr w:rsidR="00072E40" w:rsidRPr="00E711C7" w:rsidTr="00645785">
        <w:trPr>
          <w:trHeight w:val="555"/>
        </w:trPr>
        <w:tc>
          <w:tcPr>
            <w:tcW w:w="987" w:type="dxa"/>
          </w:tcPr>
          <w:p w:rsidR="00072E40" w:rsidRPr="00D23B53" w:rsidRDefault="00072E40" w:rsidP="00645785">
            <w:r>
              <w:t xml:space="preserve"> 8</w:t>
            </w:r>
            <w:r w:rsidRPr="00D23B53">
              <w:t xml:space="preserve"> </w:t>
            </w:r>
          </w:p>
        </w:tc>
        <w:tc>
          <w:tcPr>
            <w:tcW w:w="1951" w:type="dxa"/>
          </w:tcPr>
          <w:p w:rsidR="00072E40" w:rsidRPr="00F154BA" w:rsidRDefault="00072E40" w:rsidP="003911BF">
            <w:r w:rsidRPr="00F154BA">
              <w:t>OMAPS00296665</w:t>
            </w:r>
          </w:p>
        </w:tc>
        <w:tc>
          <w:tcPr>
            <w:tcW w:w="4089" w:type="dxa"/>
          </w:tcPr>
          <w:p w:rsidR="00072E40" w:rsidRPr="00F154BA" w:rsidRDefault="00072E40" w:rsidP="003911BF">
            <w:r w:rsidRPr="00F154BA">
              <w:t>SD Card File IO APP not validated for ti814x platform</w:t>
            </w:r>
          </w:p>
        </w:tc>
        <w:tc>
          <w:tcPr>
            <w:tcW w:w="2651" w:type="dxa"/>
          </w:tcPr>
          <w:p w:rsidR="00072E40" w:rsidRPr="00F154BA" w:rsidRDefault="00072E40" w:rsidP="003911BF">
            <w:r w:rsidRPr="00F154BA">
              <w:t>StarterWare_00_02_00_10</w:t>
            </w:r>
          </w:p>
        </w:tc>
      </w:tr>
      <w:tr w:rsidR="00072E40" w:rsidRPr="00E711C7" w:rsidTr="00645785">
        <w:trPr>
          <w:trHeight w:val="555"/>
        </w:trPr>
        <w:tc>
          <w:tcPr>
            <w:tcW w:w="987" w:type="dxa"/>
          </w:tcPr>
          <w:p w:rsidR="00072E40" w:rsidRPr="00D23B53" w:rsidRDefault="00072E40" w:rsidP="00645785">
            <w:r>
              <w:t xml:space="preserve"> 9</w:t>
            </w:r>
          </w:p>
        </w:tc>
        <w:tc>
          <w:tcPr>
            <w:tcW w:w="1951" w:type="dxa"/>
          </w:tcPr>
          <w:p w:rsidR="00072E40" w:rsidRPr="00F154BA" w:rsidRDefault="00072E40" w:rsidP="003911BF">
            <w:r w:rsidRPr="00F154BA">
              <w:t>OMAPS00296757</w:t>
            </w:r>
          </w:p>
        </w:tc>
        <w:tc>
          <w:tcPr>
            <w:tcW w:w="4089" w:type="dxa"/>
          </w:tcPr>
          <w:p w:rsidR="00072E40" w:rsidRPr="00F154BA" w:rsidRDefault="00072E40" w:rsidP="003911BF">
            <w:r w:rsidRPr="00F154BA">
              <w:t>[SBL]  On PORz very first boot fails on DDR3 configuration. This occur on certain samples only.</w:t>
            </w:r>
          </w:p>
        </w:tc>
        <w:tc>
          <w:tcPr>
            <w:tcW w:w="2651" w:type="dxa"/>
          </w:tcPr>
          <w:p w:rsidR="00072E40" w:rsidRPr="00F154BA" w:rsidRDefault="00072E40" w:rsidP="003911BF">
            <w:r w:rsidRPr="00F154BA">
              <w:t>StarterWare_00_02_00_10</w:t>
            </w:r>
          </w:p>
        </w:tc>
      </w:tr>
      <w:tr w:rsidR="00072E40" w:rsidRPr="00E711C7" w:rsidTr="00645785">
        <w:trPr>
          <w:trHeight w:val="555"/>
        </w:trPr>
        <w:tc>
          <w:tcPr>
            <w:tcW w:w="987" w:type="dxa"/>
          </w:tcPr>
          <w:p w:rsidR="00072E40" w:rsidRPr="00D23B53" w:rsidRDefault="00072E40" w:rsidP="00645785">
            <w:r>
              <w:t xml:space="preserve"> 10</w:t>
            </w:r>
          </w:p>
        </w:tc>
        <w:tc>
          <w:tcPr>
            <w:tcW w:w="1951" w:type="dxa"/>
          </w:tcPr>
          <w:p w:rsidR="00072E40" w:rsidRPr="00F154BA" w:rsidRDefault="00072E40" w:rsidP="003911BF">
            <w:r w:rsidRPr="00F154BA">
              <w:t>OMAPS00296768</w:t>
            </w:r>
          </w:p>
        </w:tc>
        <w:tc>
          <w:tcPr>
            <w:tcW w:w="4089" w:type="dxa"/>
          </w:tcPr>
          <w:p w:rsidR="00072E40" w:rsidRPr="00F154BA" w:rsidRDefault="00072E40" w:rsidP="003911BF">
            <w:r w:rsidRPr="00F154BA">
              <w:t>DDR test App not validated for M4</w:t>
            </w:r>
          </w:p>
        </w:tc>
        <w:tc>
          <w:tcPr>
            <w:tcW w:w="2651" w:type="dxa"/>
          </w:tcPr>
          <w:p w:rsidR="00072E40" w:rsidRPr="00F154BA" w:rsidRDefault="00072E40" w:rsidP="003911BF">
            <w:r w:rsidRPr="00F154BA">
              <w:t>StarterWare_00_02_00_10</w:t>
            </w:r>
          </w:p>
        </w:tc>
      </w:tr>
      <w:tr w:rsidR="00072E40" w:rsidRPr="00E711C7" w:rsidTr="00645785">
        <w:trPr>
          <w:trHeight w:val="555"/>
        </w:trPr>
        <w:tc>
          <w:tcPr>
            <w:tcW w:w="987" w:type="dxa"/>
          </w:tcPr>
          <w:p w:rsidR="00072E40" w:rsidRPr="00D23B53" w:rsidRDefault="00072E40" w:rsidP="00645785">
            <w:r>
              <w:t xml:space="preserve"> 11</w:t>
            </w:r>
          </w:p>
        </w:tc>
        <w:tc>
          <w:tcPr>
            <w:tcW w:w="1951" w:type="dxa"/>
          </w:tcPr>
          <w:p w:rsidR="00072E40" w:rsidRPr="00F154BA" w:rsidRDefault="00072E40" w:rsidP="003911BF">
            <w:r w:rsidRPr="00F154BA">
              <w:t>OMAPS00296779</w:t>
            </w:r>
          </w:p>
        </w:tc>
        <w:tc>
          <w:tcPr>
            <w:tcW w:w="4089" w:type="dxa"/>
          </w:tcPr>
          <w:p w:rsidR="00072E40" w:rsidRPr="00F154BA" w:rsidRDefault="00072E40" w:rsidP="003911BF">
            <w:r w:rsidRPr="00F154BA">
              <w:t>[STW] NOR Flash writer crashes if download image size is large</w:t>
            </w:r>
          </w:p>
        </w:tc>
        <w:tc>
          <w:tcPr>
            <w:tcW w:w="2651" w:type="dxa"/>
          </w:tcPr>
          <w:p w:rsidR="00072E40" w:rsidRDefault="00072E40" w:rsidP="003911BF">
            <w:r w:rsidRPr="00F154BA">
              <w:t>StarterWare_00_02_00_10</w:t>
            </w:r>
          </w:p>
        </w:tc>
      </w:tr>
    </w:tbl>
    <w:p w:rsidR="00A45B53" w:rsidRDefault="00A45B53" w:rsidP="00C513CF">
      <w:pPr>
        <w:rPr>
          <w:rFonts w:ascii="Arial-BoldMT" w:hAnsi="Arial-BoldMT" w:cs="Arial-BoldMT"/>
          <w:b/>
          <w:bCs/>
          <w:sz w:val="48"/>
          <w:szCs w:val="48"/>
        </w:rPr>
      </w:pPr>
    </w:p>
    <w:p w:rsidR="00B01B01" w:rsidRPr="00B01B01" w:rsidRDefault="00B01B01" w:rsidP="00C513CF">
      <w:pPr>
        <w:rPr>
          <w:rFonts w:ascii="Arial-BoldMT" w:hAnsi="Arial-BoldMT" w:cs="Arial-BoldMT"/>
          <w:b/>
          <w:bCs/>
          <w:sz w:val="38"/>
          <w:szCs w:val="48"/>
        </w:rPr>
      </w:pPr>
    </w:p>
    <w:p w:rsidR="00C17DBF" w:rsidRDefault="00C17DBF"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C17DBF" w:rsidRDefault="00C17DBF" w:rsidP="00C17DB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C17DBF" w:rsidRPr="004C7910" w:rsidTr="00CD6E01">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C17DBF" w:rsidRPr="004C7910" w:rsidRDefault="00C17DBF" w:rsidP="00545B98">
            <w:pPr>
              <w:rPr>
                <w:b/>
                <w:bCs/>
                <w:color w:val="000000"/>
              </w:rPr>
            </w:pPr>
            <w:r w:rsidRPr="004C7910">
              <w:rPr>
                <w:b/>
                <w:bCs/>
                <w:color w:val="000000"/>
              </w:rPr>
              <w:lastRenderedPageBreak/>
              <w:t>Too</w:t>
            </w:r>
            <w:r w:rsidR="00FA67D2">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C17DBF" w:rsidRPr="004C7910" w:rsidRDefault="00C17DBF" w:rsidP="00545B98">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C17DBF" w:rsidRPr="004C7910" w:rsidRDefault="00C17DBF" w:rsidP="00545B98">
            <w:pPr>
              <w:rPr>
                <w:b/>
                <w:bCs/>
                <w:color w:val="000000"/>
              </w:rPr>
            </w:pPr>
            <w:r>
              <w:rPr>
                <w:b/>
                <w:bCs/>
                <w:color w:val="000000"/>
              </w:rPr>
              <w:t>Description</w:t>
            </w:r>
          </w:p>
        </w:tc>
      </w:tr>
      <w:tr w:rsidR="00341E24" w:rsidRPr="00C44FDE" w:rsidTr="00CD6E01">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341E24" w:rsidRPr="00C44FDE" w:rsidTr="003911BF">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Pr>
                <w:color w:val="000000"/>
                <w:sz w:val="20"/>
                <w:szCs w:val="20"/>
              </w:rPr>
              <w:t>5.0.4</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341E24" w:rsidRPr="00C44FDE" w:rsidTr="003911BF">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341E24" w:rsidRPr="00C44FDE" w:rsidRDefault="00341E24" w:rsidP="003911BF">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C17DBF" w:rsidRPr="00C44FDE" w:rsidTr="00CD6E01">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17DBF" w:rsidRPr="00C44FDE" w:rsidRDefault="00C17DBF" w:rsidP="00CD6E01">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17DBF" w:rsidRPr="00C44FDE" w:rsidRDefault="00CD6E01" w:rsidP="00CD6E01">
            <w:pPr>
              <w:jc w:val="center"/>
              <w:rPr>
                <w:color w:val="000000"/>
                <w:sz w:val="20"/>
                <w:szCs w:val="20"/>
              </w:rPr>
            </w:pPr>
            <w:r>
              <w:t>5.4.0.00091</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17DBF" w:rsidRPr="00C44FDE" w:rsidRDefault="00C17DBF" w:rsidP="00CD6E01">
            <w:pPr>
              <w:rPr>
                <w:color w:val="000000"/>
                <w:sz w:val="20"/>
                <w:szCs w:val="20"/>
              </w:rPr>
            </w:pPr>
            <w:r w:rsidRPr="00C44FDE">
              <w:rPr>
                <w:color w:val="000000"/>
                <w:sz w:val="20"/>
                <w:szCs w:val="20"/>
              </w:rPr>
              <w:t>Code composer studio to load and run the application</w:t>
            </w:r>
            <w:r w:rsidR="00CD6E01">
              <w:rPr>
                <w:color w:val="000000"/>
                <w:sz w:val="20"/>
                <w:szCs w:val="20"/>
              </w:rPr>
              <w:t xml:space="preserve">. </w:t>
            </w:r>
            <w:r w:rsidR="00CD6E01" w:rsidRPr="00C44FDE">
              <w:rPr>
                <w:color w:val="000000"/>
                <w:sz w:val="20"/>
                <w:szCs w:val="20"/>
              </w:rPr>
              <w:t xml:space="preserve">Build system on windows uses tools from </w:t>
            </w:r>
            <w:r w:rsidR="00CD6E01">
              <w:rPr>
                <w:color w:val="000000"/>
                <w:sz w:val="20"/>
                <w:szCs w:val="20"/>
              </w:rPr>
              <w:t>Cygwin</w:t>
            </w:r>
            <w:r w:rsidR="00CD6E01" w:rsidRPr="00C44FDE">
              <w:rPr>
                <w:color w:val="000000"/>
                <w:sz w:val="20"/>
                <w:szCs w:val="20"/>
              </w:rPr>
              <w:t xml:space="preserve"> like gmake, rm, mkdir etc</w:t>
            </w:r>
          </w:p>
        </w:tc>
      </w:tr>
      <w:tr w:rsidR="00C17DBF" w:rsidRPr="00C44FDE" w:rsidTr="00CD6E01">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C17DBF" w:rsidRPr="00C44FDE" w:rsidRDefault="00C17DBF" w:rsidP="00CD6E01">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C17DBF" w:rsidRPr="00C44FDE" w:rsidRDefault="00FA67D2" w:rsidP="00CD6E01">
            <w:pPr>
              <w:jc w:val="center"/>
              <w:rPr>
                <w:color w:val="000000"/>
                <w:sz w:val="20"/>
                <w:szCs w:val="20"/>
              </w:rPr>
            </w:pPr>
            <w:r>
              <w:rPr>
                <w:rFonts w:ascii="Arial" w:hAnsi="Arial" w:cs="Arial"/>
                <w:sz w:val="20"/>
                <w:szCs w:val="20"/>
              </w:rPr>
              <w:t>Linaro GCC 4.6.2012q4</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C17DBF" w:rsidRPr="00C44FDE" w:rsidRDefault="00CD6E01" w:rsidP="00545B98">
            <w:pPr>
              <w:rPr>
                <w:color w:val="000000"/>
                <w:sz w:val="20"/>
                <w:szCs w:val="20"/>
              </w:rPr>
            </w:pPr>
            <w:r>
              <w:rPr>
                <w:color w:val="000000"/>
                <w:sz w:val="20"/>
                <w:szCs w:val="20"/>
              </w:rPr>
              <w:t>Compiler for Cortex A15</w:t>
            </w:r>
          </w:p>
        </w:tc>
      </w:tr>
    </w:tbl>
    <w:p w:rsidR="00C17DBF" w:rsidRDefault="00C17DBF"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A31EEE" w:rsidRDefault="00A31EEE" w:rsidP="00C17DBF">
      <w:pPr>
        <w:rPr>
          <w:rFonts w:ascii="Arial-BoldMT" w:hAnsi="Arial-BoldMT" w:cs="Arial-BoldMT"/>
          <w:b/>
          <w:bCs/>
          <w:sz w:val="48"/>
          <w:szCs w:val="48"/>
        </w:rPr>
      </w:pPr>
    </w:p>
    <w:p w:rsidR="00BB765A" w:rsidRDefault="00BB765A" w:rsidP="00C513CF">
      <w:pPr>
        <w:rPr>
          <w:rFonts w:ascii="Arial-BoldMT" w:hAnsi="Arial-BoldMT" w:cs="Arial-BoldMT"/>
          <w:b/>
          <w:bCs/>
          <w:sz w:val="48"/>
          <w:szCs w:val="48"/>
        </w:rPr>
      </w:pPr>
      <w:r>
        <w:rPr>
          <w:rFonts w:ascii="Arial-BoldMT" w:hAnsi="Arial-BoldMT" w:cs="Arial-BoldMT"/>
          <w:b/>
          <w:bCs/>
          <w:sz w:val="48"/>
          <w:szCs w:val="48"/>
        </w:rPr>
        <w:t>StarterWare 00.02.00.10</w:t>
      </w: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C513CF">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C513CF">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w:t>
      </w:r>
      <w:r>
        <w:rPr>
          <w:rFonts w:ascii="Times New Roman" w:hAnsi="Times New Roman"/>
          <w:sz w:val="24"/>
          <w:szCs w:val="24"/>
        </w:rPr>
        <w:t>2</w:t>
      </w:r>
      <w:r w:rsidRPr="001B5839">
        <w:rPr>
          <w:rFonts w:ascii="Times New Roman" w:hAnsi="Times New Roman"/>
          <w:sz w:val="24"/>
          <w:szCs w:val="24"/>
        </w:rPr>
        <w:t>_00</w:t>
      </w:r>
      <w:r w:rsidRPr="00DA1683">
        <w:rPr>
          <w:rFonts w:ascii="Times New Roman" w:hAnsi="Times New Roman"/>
          <w:sz w:val="24"/>
          <w:szCs w:val="24"/>
        </w:rPr>
        <w:t>_</w:t>
      </w:r>
      <w:r>
        <w:rPr>
          <w:rFonts w:ascii="Times New Roman" w:hAnsi="Times New Roman"/>
          <w:sz w:val="24"/>
          <w:szCs w:val="24"/>
        </w:rPr>
        <w:t>1</w:t>
      </w:r>
      <w:r w:rsidRPr="00DA1683">
        <w:rPr>
          <w:rFonts w:ascii="Times New Roman" w:hAnsi="Times New Roman"/>
          <w:sz w:val="24"/>
          <w:szCs w:val="24"/>
        </w:rPr>
        <w:t>0</w:t>
      </w:r>
      <w:r w:rsidRPr="001B5839">
        <w:rPr>
          <w:rFonts w:ascii="Times New Roman" w:hAnsi="Times New Roman"/>
          <w:sz w:val="24"/>
          <w:szCs w:val="24"/>
        </w:rPr>
        <w:t xml:space="preserve">_setup.exe). The installer allows you to choose </w:t>
      </w:r>
      <w:r w:rsidRPr="001B5839">
        <w:rPr>
          <w:rFonts w:ascii="Times New Roman" w:hAnsi="Times New Roman"/>
          <w:sz w:val="24"/>
          <w:szCs w:val="24"/>
        </w:rPr>
        <w:lastRenderedPageBreak/>
        <w:t>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C513CF">
      <w:pPr>
        <w:autoSpaceDE w:val="0"/>
        <w:autoSpaceDN w:val="0"/>
        <w:adjustRightInd w:val="0"/>
        <w:spacing w:after="0" w:line="240" w:lineRule="auto"/>
        <w:jc w:val="both"/>
        <w:rPr>
          <w:rFonts w:ascii="Times New Roman" w:hAnsi="Times New Roman"/>
          <w:sz w:val="24"/>
          <w:szCs w:val="24"/>
        </w:rPr>
      </w:pPr>
    </w:p>
    <w:p w:rsidR="00BB765A" w:rsidRDefault="00BB765A" w:rsidP="00C513CF">
      <w:pPr>
        <w:pStyle w:val="ListParagraph"/>
        <w:autoSpaceDE w:val="0"/>
        <w:autoSpaceDN w:val="0"/>
        <w:adjustRightInd w:val="0"/>
        <w:spacing w:after="0" w:line="24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Verified the following modules on </w:t>
      </w:r>
      <w:r w:rsidR="0007128E">
        <w:rPr>
          <w:rFonts w:ascii="Times New Roman" w:hAnsi="Times New Roman"/>
          <w:sz w:val="24"/>
          <w:szCs w:val="24"/>
        </w:rPr>
        <w:t>TDA2xx-EVM</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DDR3 </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PMIC</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GPIO Expander</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QSPI Flash</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EEPROM</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UART</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Temperature Sensor</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SD Card</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Flash</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LCD </w:t>
      </w:r>
    </w:p>
    <w:p w:rsidR="00BB765A" w:rsidRDefault="00BB765A" w:rsidP="00AA1B0C">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Boot Test</w:t>
      </w:r>
    </w:p>
    <w:p w:rsidR="00BB765A" w:rsidRPr="00146D65" w:rsidRDefault="00BB765A" w:rsidP="002B7B32">
      <w:pPr>
        <w:pStyle w:val="ListParagraph"/>
        <w:autoSpaceDE w:val="0"/>
        <w:autoSpaceDN w:val="0"/>
        <w:adjustRightInd w:val="0"/>
        <w:spacing w:after="0" w:line="240" w:lineRule="auto"/>
        <w:ind w:left="1440"/>
        <w:rPr>
          <w:rFonts w:ascii="Times New Roman" w:hAnsi="Times New Roman"/>
          <w:sz w:val="24"/>
          <w:szCs w:val="24"/>
        </w:rPr>
      </w:pPr>
    </w:p>
    <w:p w:rsidR="00BB765A" w:rsidRDefault="00BB765A" w:rsidP="00AC11DA">
      <w:pPr>
        <w:pStyle w:val="ListParagraph"/>
        <w:autoSpaceDE w:val="0"/>
        <w:autoSpaceDN w:val="0"/>
        <w:adjustRightInd w:val="0"/>
        <w:spacing w:after="0" w:line="240" w:lineRule="auto"/>
        <w:ind w:left="1440"/>
        <w:rPr>
          <w:rFonts w:ascii="Times New Roman" w:hAnsi="Times New Roman"/>
          <w:sz w:val="24"/>
          <w:szCs w:val="24"/>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0C65DC">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710426">
        <w:tc>
          <w:tcPr>
            <w:tcW w:w="1978" w:type="dxa"/>
            <w:shd w:val="clear" w:color="auto" w:fill="BFBFBF"/>
          </w:tcPr>
          <w:p w:rsidR="00BB765A" w:rsidRPr="004F6201" w:rsidRDefault="00BB765A" w:rsidP="00710426">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710426">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710426">
        <w:tc>
          <w:tcPr>
            <w:tcW w:w="1978"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w:t>
            </w:r>
          </w:p>
        </w:tc>
      </w:tr>
      <w:tr w:rsidR="00BB765A" w:rsidRPr="004F6201" w:rsidTr="00710426">
        <w:tc>
          <w:tcPr>
            <w:tcW w:w="1978"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QSIP and VIP</w:t>
            </w:r>
          </w:p>
        </w:tc>
      </w:tr>
      <w:tr w:rsidR="00BB765A" w:rsidRPr="004F6201" w:rsidTr="00710426">
        <w:tc>
          <w:tcPr>
            <w:tcW w:w="1978"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BB765A" w:rsidRPr="004F6201" w:rsidTr="00710426">
        <w:tc>
          <w:tcPr>
            <w:tcW w:w="1978"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B765A" w:rsidRPr="004F6201" w:rsidTr="00710426">
        <w:tc>
          <w:tcPr>
            <w:tcW w:w="1978" w:type="dxa"/>
          </w:tcPr>
          <w:p w:rsidR="00BB765A"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BB765A" w:rsidRDefault="00BB765A" w:rsidP="00710426">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bootmode on Zebu(V1.2.5)</w:t>
            </w:r>
          </w:p>
        </w:tc>
      </w:tr>
    </w:tbl>
    <w:p w:rsidR="00BB765A" w:rsidRDefault="00BB765A"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B0A46" w:rsidRDefault="00EB0A46"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B0A46" w:rsidRDefault="00EB0A46"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B0A46" w:rsidRDefault="00EB0A46"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B0A46" w:rsidRDefault="00EB0A46"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EB0A46" w:rsidRDefault="00EB0A46" w:rsidP="00EB0A46">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B765A" w:rsidRDefault="00BB765A" w:rsidP="000C65DC">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BB765A" w:rsidRDefault="00BB765A" w:rsidP="000C65DC">
      <w:pPr>
        <w:pStyle w:val="ListParagraph"/>
        <w:autoSpaceDE w:val="0"/>
        <w:autoSpaceDN w:val="0"/>
        <w:adjustRightInd w:val="0"/>
        <w:spacing w:after="0" w:line="240" w:lineRule="auto"/>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BB765A" w:rsidTr="00FA66E2">
        <w:trPr>
          <w:trHeight w:val="958"/>
        </w:trPr>
        <w:tc>
          <w:tcPr>
            <w:tcW w:w="0" w:type="auto"/>
          </w:tcPr>
          <w:p w:rsidR="00BB765A" w:rsidRPr="00851E27" w:rsidRDefault="00BB765A" w:rsidP="00FA66E2">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BB765A" w:rsidRPr="00851E27" w:rsidRDefault="00BB765A" w:rsidP="00FA66E2">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BB765A" w:rsidRPr="00851E27" w:rsidRDefault="00BB765A" w:rsidP="00FA66E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BB765A" w:rsidRPr="00851E27" w:rsidRDefault="00BB765A" w:rsidP="00FA66E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FA66E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FA66E2">
        <w:trPr>
          <w:trHeight w:val="555"/>
        </w:trPr>
        <w:tc>
          <w:tcPr>
            <w:tcW w:w="987" w:type="dxa"/>
          </w:tcPr>
          <w:p w:rsidR="00BB765A" w:rsidRPr="00D23B53" w:rsidRDefault="00BB765A" w:rsidP="00FA66E2">
            <w:r w:rsidRPr="00D23B53">
              <w:t xml:space="preserve"> 1 </w:t>
            </w:r>
          </w:p>
        </w:tc>
        <w:tc>
          <w:tcPr>
            <w:tcW w:w="1951" w:type="dxa"/>
          </w:tcPr>
          <w:p w:rsidR="00BB765A" w:rsidRPr="00D823D1" w:rsidRDefault="00BB765A" w:rsidP="00FA66E2">
            <w:r w:rsidRPr="00D823D1">
              <w:t>OMAPS00292783</w:t>
            </w:r>
          </w:p>
        </w:tc>
        <w:tc>
          <w:tcPr>
            <w:tcW w:w="4089" w:type="dxa"/>
          </w:tcPr>
          <w:p w:rsidR="00BB765A" w:rsidRPr="00B27830" w:rsidRDefault="00BB765A" w:rsidP="00FA66E2">
            <w:r w:rsidRPr="00B27830">
              <w:t xml:space="preserve">SBL - PRCM modules prcm_timer12 &amp; prcm_wd_timer1 are not switching to </w:t>
            </w:r>
            <w:r w:rsidRPr="00B27830">
              <w:lastRenderedPageBreak/>
              <w:t>module enabled state.</w:t>
            </w:r>
          </w:p>
        </w:tc>
        <w:tc>
          <w:tcPr>
            <w:tcW w:w="2651" w:type="dxa"/>
          </w:tcPr>
          <w:p w:rsidR="00BB765A" w:rsidRPr="00893DA0" w:rsidRDefault="00BB765A" w:rsidP="00FA66E2">
            <w:r w:rsidRPr="00893DA0">
              <w:lastRenderedPageBreak/>
              <w:t xml:space="preserve">  </w:t>
            </w:r>
            <w:r w:rsidRPr="00893DA0">
              <w:lastRenderedPageBreak/>
              <w:t>StarterWare_00_01_00_05</w:t>
            </w:r>
          </w:p>
        </w:tc>
      </w:tr>
      <w:tr w:rsidR="00BB765A" w:rsidRPr="00E711C7" w:rsidTr="00FA66E2">
        <w:trPr>
          <w:trHeight w:val="555"/>
        </w:trPr>
        <w:tc>
          <w:tcPr>
            <w:tcW w:w="987" w:type="dxa"/>
          </w:tcPr>
          <w:p w:rsidR="00BB765A" w:rsidRPr="00D23B53" w:rsidRDefault="00BB765A" w:rsidP="00FA66E2">
            <w:r w:rsidRPr="00D23B53">
              <w:lastRenderedPageBreak/>
              <w:t xml:space="preserve"> 2 </w:t>
            </w:r>
          </w:p>
        </w:tc>
        <w:tc>
          <w:tcPr>
            <w:tcW w:w="1951" w:type="dxa"/>
          </w:tcPr>
          <w:p w:rsidR="00BB765A" w:rsidRPr="00D823D1" w:rsidRDefault="00BB765A" w:rsidP="00FA66E2">
            <w:r w:rsidRPr="00D823D1">
              <w:t>OMAPS00292785</w:t>
            </w:r>
          </w:p>
        </w:tc>
        <w:tc>
          <w:tcPr>
            <w:tcW w:w="4089" w:type="dxa"/>
          </w:tcPr>
          <w:p w:rsidR="00BB765A" w:rsidRPr="00B27830" w:rsidRDefault="00BB765A" w:rsidP="00FA66E2">
            <w:r w:rsidRPr="00B27830">
              <w:t>SBL - IVA (ICONT1 &amp; ICONT2) &amp; MPU_CPU_1 core bring-up is not supported</w:t>
            </w:r>
          </w:p>
        </w:tc>
        <w:tc>
          <w:tcPr>
            <w:tcW w:w="2651" w:type="dxa"/>
          </w:tcPr>
          <w:p w:rsidR="00BB765A" w:rsidRPr="00893DA0" w:rsidRDefault="00BB765A" w:rsidP="00FA66E2">
            <w:r w:rsidRPr="00893DA0">
              <w:t xml:space="preserve">  StarterWare_00_01_00_05</w:t>
            </w:r>
          </w:p>
        </w:tc>
      </w:tr>
      <w:tr w:rsidR="00BB765A" w:rsidRPr="00E711C7" w:rsidTr="00FA66E2">
        <w:trPr>
          <w:trHeight w:val="555"/>
        </w:trPr>
        <w:tc>
          <w:tcPr>
            <w:tcW w:w="987" w:type="dxa"/>
          </w:tcPr>
          <w:p w:rsidR="00BB765A" w:rsidRPr="00D23B53" w:rsidRDefault="00BB765A" w:rsidP="00FA66E2">
            <w:r w:rsidRPr="00D23B53">
              <w:t xml:space="preserve"> 3 </w:t>
            </w:r>
          </w:p>
        </w:tc>
        <w:tc>
          <w:tcPr>
            <w:tcW w:w="1951" w:type="dxa"/>
          </w:tcPr>
          <w:p w:rsidR="00BB765A" w:rsidRPr="00D823D1" w:rsidRDefault="00BB765A" w:rsidP="00FA66E2">
            <w:r w:rsidRPr="00D823D1">
              <w:t>OMAPS00292802</w:t>
            </w:r>
          </w:p>
        </w:tc>
        <w:tc>
          <w:tcPr>
            <w:tcW w:w="4089" w:type="dxa"/>
          </w:tcPr>
          <w:p w:rsidR="00BB765A" w:rsidRPr="00B27830" w:rsidRDefault="00BB765A" w:rsidP="00FA66E2">
            <w:r w:rsidRPr="00B27830">
              <w:t>starterware - non secure mode interrupt handling</w:t>
            </w:r>
          </w:p>
        </w:tc>
        <w:tc>
          <w:tcPr>
            <w:tcW w:w="2651" w:type="dxa"/>
          </w:tcPr>
          <w:p w:rsidR="00BB765A" w:rsidRPr="00893DA0" w:rsidRDefault="00BB765A" w:rsidP="00FA66E2">
            <w:r w:rsidRPr="00893DA0">
              <w:t xml:space="preserve">  StarterWare_00_01_00_05</w:t>
            </w:r>
          </w:p>
        </w:tc>
      </w:tr>
      <w:tr w:rsidR="00BB765A" w:rsidRPr="00E711C7" w:rsidTr="00FA66E2">
        <w:trPr>
          <w:trHeight w:val="555"/>
        </w:trPr>
        <w:tc>
          <w:tcPr>
            <w:tcW w:w="987" w:type="dxa"/>
          </w:tcPr>
          <w:p w:rsidR="00BB765A" w:rsidRPr="00D23B53" w:rsidRDefault="00BB765A" w:rsidP="00FA66E2">
            <w:r w:rsidRPr="00D23B53">
              <w:t xml:space="preserve"> 4 </w:t>
            </w:r>
          </w:p>
        </w:tc>
        <w:tc>
          <w:tcPr>
            <w:tcW w:w="1951" w:type="dxa"/>
          </w:tcPr>
          <w:p w:rsidR="00BB765A" w:rsidRPr="00D823D1" w:rsidRDefault="00BB765A" w:rsidP="00FA66E2">
            <w:r w:rsidRPr="00D823D1">
              <w:t>OMAPS00293688</w:t>
            </w:r>
          </w:p>
        </w:tc>
        <w:tc>
          <w:tcPr>
            <w:tcW w:w="4089" w:type="dxa"/>
          </w:tcPr>
          <w:p w:rsidR="00BB765A" w:rsidRPr="00B27830" w:rsidRDefault="00BB765A" w:rsidP="00FA66E2">
            <w:r w:rsidRPr="00B27830">
              <w:t>eDMA_LLD_02.11.06.01 build steps and missing tools update in Rules.mk</w:t>
            </w:r>
          </w:p>
        </w:tc>
        <w:tc>
          <w:tcPr>
            <w:tcW w:w="2651" w:type="dxa"/>
          </w:tcPr>
          <w:p w:rsidR="00BB765A" w:rsidRPr="00893DA0" w:rsidRDefault="00BB765A" w:rsidP="00FA66E2">
            <w:r w:rsidRPr="00893DA0">
              <w:t xml:space="preserve">  StarterWare_00_01_00_05</w:t>
            </w:r>
          </w:p>
        </w:tc>
      </w:tr>
      <w:tr w:rsidR="00BB765A" w:rsidRPr="00E711C7" w:rsidTr="00FA66E2">
        <w:trPr>
          <w:trHeight w:val="555"/>
        </w:trPr>
        <w:tc>
          <w:tcPr>
            <w:tcW w:w="987" w:type="dxa"/>
          </w:tcPr>
          <w:p w:rsidR="00BB765A" w:rsidRPr="00D23B53" w:rsidRDefault="00BB765A" w:rsidP="00FA66E2">
            <w:r w:rsidRPr="00D23B53">
              <w:t xml:space="preserve"> 5 </w:t>
            </w:r>
          </w:p>
        </w:tc>
        <w:tc>
          <w:tcPr>
            <w:tcW w:w="1951" w:type="dxa"/>
          </w:tcPr>
          <w:p w:rsidR="00BB765A" w:rsidRPr="00D823D1" w:rsidRDefault="00BB765A" w:rsidP="00FA66E2">
            <w:r w:rsidRPr="00D823D1">
              <w:t>OMAPS00294414</w:t>
            </w:r>
          </w:p>
        </w:tc>
        <w:tc>
          <w:tcPr>
            <w:tcW w:w="4089" w:type="dxa"/>
          </w:tcPr>
          <w:p w:rsidR="00BB765A" w:rsidRPr="00B27830" w:rsidRDefault="00BB765A" w:rsidP="00FA66E2">
            <w:r w:rsidRPr="00B27830">
              <w:t>[SBL] SBL fails to check for SD card status. If SD card is not inserted &amp; SBL runs from CCS it hang on file mount</w:t>
            </w:r>
          </w:p>
        </w:tc>
        <w:tc>
          <w:tcPr>
            <w:tcW w:w="2651" w:type="dxa"/>
          </w:tcPr>
          <w:p w:rsidR="00BB765A" w:rsidRPr="00893DA0" w:rsidRDefault="00BB765A" w:rsidP="00FA66E2">
            <w:r w:rsidRPr="00893DA0">
              <w:t xml:space="preserve">  StarterWare_00_01_00_05</w:t>
            </w:r>
          </w:p>
        </w:tc>
      </w:tr>
      <w:tr w:rsidR="00BB765A" w:rsidRPr="00E711C7" w:rsidTr="00FA66E2">
        <w:trPr>
          <w:trHeight w:val="555"/>
        </w:trPr>
        <w:tc>
          <w:tcPr>
            <w:tcW w:w="987" w:type="dxa"/>
          </w:tcPr>
          <w:p w:rsidR="00BB765A" w:rsidRPr="00D23B53" w:rsidRDefault="00BB765A" w:rsidP="00FA66E2">
            <w:r w:rsidRPr="00D23B53">
              <w:t xml:space="preserve"> 6 </w:t>
            </w:r>
          </w:p>
        </w:tc>
        <w:tc>
          <w:tcPr>
            <w:tcW w:w="1951" w:type="dxa"/>
          </w:tcPr>
          <w:p w:rsidR="00BB765A" w:rsidRPr="00D823D1" w:rsidRDefault="00BB765A" w:rsidP="00FA66E2">
            <w:r w:rsidRPr="00D823D1">
              <w:t>OMAPS00293522</w:t>
            </w:r>
          </w:p>
        </w:tc>
        <w:tc>
          <w:tcPr>
            <w:tcW w:w="4089" w:type="dxa"/>
          </w:tcPr>
          <w:p w:rsidR="00BB765A" w:rsidRPr="00B27830" w:rsidRDefault="00BB765A" w:rsidP="00FA66E2">
            <w:r w:rsidRPr="00B27830">
              <w:t>[Build] Drivers should be build without --gcc option</w:t>
            </w:r>
          </w:p>
        </w:tc>
        <w:tc>
          <w:tcPr>
            <w:tcW w:w="2651" w:type="dxa"/>
          </w:tcPr>
          <w:p w:rsidR="00BB765A" w:rsidRPr="00893DA0" w:rsidRDefault="00BB765A" w:rsidP="00FA66E2">
            <w:r w:rsidRPr="00893DA0">
              <w:t xml:space="preserve">  StarterWare_00_01_00_04</w:t>
            </w:r>
          </w:p>
        </w:tc>
      </w:tr>
      <w:tr w:rsidR="00BB765A" w:rsidRPr="00E711C7" w:rsidTr="00FA66E2">
        <w:trPr>
          <w:trHeight w:val="555"/>
        </w:trPr>
        <w:tc>
          <w:tcPr>
            <w:tcW w:w="987" w:type="dxa"/>
          </w:tcPr>
          <w:p w:rsidR="00BB765A" w:rsidRPr="00D23B53" w:rsidRDefault="00BB765A" w:rsidP="00FA66E2">
            <w:r w:rsidRPr="00D23B53">
              <w:t xml:space="preserve"> 7 </w:t>
            </w:r>
          </w:p>
        </w:tc>
        <w:tc>
          <w:tcPr>
            <w:tcW w:w="1951" w:type="dxa"/>
          </w:tcPr>
          <w:p w:rsidR="00BB765A" w:rsidRPr="00D823D1" w:rsidRDefault="00BB765A" w:rsidP="00FA66E2">
            <w:r w:rsidRPr="00D823D1">
              <w:t>OMAPS00293633</w:t>
            </w:r>
          </w:p>
        </w:tc>
        <w:tc>
          <w:tcPr>
            <w:tcW w:w="4089" w:type="dxa"/>
          </w:tcPr>
          <w:p w:rsidR="00BB765A" w:rsidRPr="00B27830" w:rsidRDefault="00BB765A" w:rsidP="00FA66E2">
            <w:r w:rsidRPr="00B27830">
              <w:t>[edma3_lld] Crossbar configuration is done wrong for tda2xx/Vayu platform</w:t>
            </w:r>
          </w:p>
        </w:tc>
        <w:tc>
          <w:tcPr>
            <w:tcW w:w="2651" w:type="dxa"/>
          </w:tcPr>
          <w:p w:rsidR="00BB765A" w:rsidRPr="00893DA0" w:rsidRDefault="00BB765A" w:rsidP="00FA66E2">
            <w:r w:rsidRPr="00893DA0">
              <w:t xml:space="preserve">  StarterWare_00_01_00_05</w:t>
            </w:r>
          </w:p>
        </w:tc>
      </w:tr>
      <w:tr w:rsidR="00BB765A" w:rsidRPr="00E711C7" w:rsidTr="00FA66E2">
        <w:trPr>
          <w:trHeight w:val="555"/>
        </w:trPr>
        <w:tc>
          <w:tcPr>
            <w:tcW w:w="987" w:type="dxa"/>
          </w:tcPr>
          <w:p w:rsidR="00BB765A" w:rsidRPr="00D23B53" w:rsidRDefault="00BB765A" w:rsidP="00FA66E2">
            <w:r w:rsidRPr="00D23B53">
              <w:t xml:space="preserve"> 8 </w:t>
            </w:r>
          </w:p>
        </w:tc>
        <w:tc>
          <w:tcPr>
            <w:tcW w:w="1951" w:type="dxa"/>
          </w:tcPr>
          <w:p w:rsidR="00BB765A" w:rsidRPr="00D823D1" w:rsidRDefault="00BB765A" w:rsidP="00FA66E2">
            <w:r w:rsidRPr="00D823D1">
              <w:t>OMAPS00293634</w:t>
            </w:r>
          </w:p>
        </w:tc>
        <w:tc>
          <w:tcPr>
            <w:tcW w:w="4089" w:type="dxa"/>
          </w:tcPr>
          <w:p w:rsidR="00BB765A" w:rsidRPr="00B27830" w:rsidRDefault="00BB765A" w:rsidP="00FA66E2">
            <w:r w:rsidRPr="00B27830">
              <w:t>OCMC issue on VIRTIO platform</w:t>
            </w:r>
          </w:p>
        </w:tc>
        <w:tc>
          <w:tcPr>
            <w:tcW w:w="2651" w:type="dxa"/>
          </w:tcPr>
          <w:p w:rsidR="00BB765A" w:rsidRPr="00893DA0" w:rsidRDefault="00BB765A" w:rsidP="00FA66E2">
            <w:r w:rsidRPr="00893DA0">
              <w:t xml:space="preserve">  StarterWare_00_01_00_02</w:t>
            </w:r>
          </w:p>
        </w:tc>
      </w:tr>
      <w:tr w:rsidR="00BB765A" w:rsidRPr="00E711C7" w:rsidTr="00FA66E2">
        <w:trPr>
          <w:trHeight w:val="555"/>
        </w:trPr>
        <w:tc>
          <w:tcPr>
            <w:tcW w:w="987" w:type="dxa"/>
          </w:tcPr>
          <w:p w:rsidR="00BB765A" w:rsidRPr="00D23B53" w:rsidRDefault="00BB765A" w:rsidP="00FA66E2">
            <w:r w:rsidRPr="00D23B53">
              <w:t xml:space="preserve"> 9 </w:t>
            </w:r>
          </w:p>
        </w:tc>
        <w:tc>
          <w:tcPr>
            <w:tcW w:w="1951" w:type="dxa"/>
          </w:tcPr>
          <w:p w:rsidR="00BB765A" w:rsidRPr="00D823D1" w:rsidRDefault="00BB765A" w:rsidP="00FA66E2">
            <w:r w:rsidRPr="00D823D1">
              <w:t>OMAPS00293757</w:t>
            </w:r>
          </w:p>
        </w:tc>
        <w:tc>
          <w:tcPr>
            <w:tcW w:w="4089" w:type="dxa"/>
          </w:tcPr>
          <w:p w:rsidR="00BB765A" w:rsidRPr="00B27830" w:rsidRDefault="00BB765A" w:rsidP="00FA66E2">
            <w:r w:rsidRPr="00B27830">
              <w:t>McSPI , DSP interrupt controller, I2C EDMA not validated on virtio tda2xx</w:t>
            </w:r>
          </w:p>
        </w:tc>
        <w:tc>
          <w:tcPr>
            <w:tcW w:w="2651" w:type="dxa"/>
          </w:tcPr>
          <w:p w:rsidR="00BB765A" w:rsidRPr="00893DA0" w:rsidRDefault="00BB765A" w:rsidP="00FA66E2">
            <w:r w:rsidRPr="00893DA0">
              <w:t xml:space="preserve">  StarterWare_00_01_00_08</w:t>
            </w:r>
          </w:p>
        </w:tc>
      </w:tr>
      <w:tr w:rsidR="00BB765A" w:rsidRPr="00E711C7" w:rsidTr="00FA66E2">
        <w:trPr>
          <w:trHeight w:val="555"/>
        </w:trPr>
        <w:tc>
          <w:tcPr>
            <w:tcW w:w="987" w:type="dxa"/>
          </w:tcPr>
          <w:p w:rsidR="00BB765A" w:rsidRPr="00D23B53" w:rsidRDefault="00BB765A" w:rsidP="00FA66E2">
            <w:r w:rsidRPr="00D23B53">
              <w:t xml:space="preserve"> 10</w:t>
            </w:r>
          </w:p>
        </w:tc>
        <w:tc>
          <w:tcPr>
            <w:tcW w:w="1951" w:type="dxa"/>
          </w:tcPr>
          <w:p w:rsidR="00BB765A" w:rsidRPr="00D823D1" w:rsidRDefault="00BB765A" w:rsidP="00FA66E2">
            <w:r w:rsidRPr="00D823D1">
              <w:t>OMAPS00293761</w:t>
            </w:r>
          </w:p>
        </w:tc>
        <w:tc>
          <w:tcPr>
            <w:tcW w:w="4089" w:type="dxa"/>
          </w:tcPr>
          <w:p w:rsidR="00BB765A" w:rsidRPr="00B27830" w:rsidRDefault="00BB765A" w:rsidP="00FA66E2">
            <w:r w:rsidRPr="00B27830">
              <w:t>TDAM1xx: GPIOModuleReset function is getting hung</w:t>
            </w:r>
          </w:p>
        </w:tc>
        <w:tc>
          <w:tcPr>
            <w:tcW w:w="2651" w:type="dxa"/>
          </w:tcPr>
          <w:p w:rsidR="00BB765A" w:rsidRPr="00893DA0" w:rsidRDefault="00BB765A" w:rsidP="00FA66E2">
            <w:r w:rsidRPr="00893DA0">
              <w:t xml:space="preserve">  StarterWare_00_01_00_08</w:t>
            </w:r>
          </w:p>
        </w:tc>
      </w:tr>
      <w:tr w:rsidR="00BB765A" w:rsidRPr="00E711C7" w:rsidTr="00FA66E2">
        <w:trPr>
          <w:trHeight w:val="555"/>
        </w:trPr>
        <w:tc>
          <w:tcPr>
            <w:tcW w:w="987" w:type="dxa"/>
          </w:tcPr>
          <w:p w:rsidR="00BB765A" w:rsidRPr="00D23B53" w:rsidRDefault="00BB765A" w:rsidP="00FA66E2">
            <w:r w:rsidRPr="00D23B53">
              <w:t xml:space="preserve"> 11</w:t>
            </w:r>
          </w:p>
        </w:tc>
        <w:tc>
          <w:tcPr>
            <w:tcW w:w="1951" w:type="dxa"/>
          </w:tcPr>
          <w:p w:rsidR="00BB765A" w:rsidRPr="00D823D1" w:rsidRDefault="00BB765A" w:rsidP="00FA66E2">
            <w:r w:rsidRPr="00D823D1">
              <w:t>OMAPS00294094</w:t>
            </w:r>
          </w:p>
        </w:tc>
        <w:tc>
          <w:tcPr>
            <w:tcW w:w="4089" w:type="dxa"/>
          </w:tcPr>
          <w:p w:rsidR="00BB765A" w:rsidRPr="00B27830" w:rsidRDefault="00BB765A" w:rsidP="00FA66E2">
            <w:r w:rsidRPr="00B27830">
              <w:t>DSP goes for reset after servicing interrupt</w:t>
            </w:r>
          </w:p>
        </w:tc>
        <w:tc>
          <w:tcPr>
            <w:tcW w:w="2651" w:type="dxa"/>
          </w:tcPr>
          <w:p w:rsidR="00BB765A" w:rsidRPr="00893DA0" w:rsidRDefault="00BB765A" w:rsidP="00FA66E2">
            <w:r w:rsidRPr="00893DA0">
              <w:t xml:space="preserve">  StarterWare_01_00_00_xx</w:t>
            </w:r>
          </w:p>
        </w:tc>
      </w:tr>
      <w:tr w:rsidR="00BB765A" w:rsidRPr="00E711C7" w:rsidTr="00FA66E2">
        <w:trPr>
          <w:trHeight w:val="555"/>
        </w:trPr>
        <w:tc>
          <w:tcPr>
            <w:tcW w:w="987" w:type="dxa"/>
          </w:tcPr>
          <w:p w:rsidR="00BB765A" w:rsidRPr="00D23B53" w:rsidRDefault="00BB765A" w:rsidP="00FA66E2">
            <w:r w:rsidRPr="00D23B53">
              <w:t xml:space="preserve"> 12</w:t>
            </w:r>
          </w:p>
        </w:tc>
        <w:tc>
          <w:tcPr>
            <w:tcW w:w="1951" w:type="dxa"/>
          </w:tcPr>
          <w:p w:rsidR="00BB765A" w:rsidRPr="00D823D1" w:rsidRDefault="00BB765A" w:rsidP="00FA66E2">
            <w:r w:rsidRPr="00D823D1">
              <w:t>OMAPS00294246</w:t>
            </w:r>
          </w:p>
        </w:tc>
        <w:tc>
          <w:tcPr>
            <w:tcW w:w="4089" w:type="dxa"/>
          </w:tcPr>
          <w:p w:rsidR="00BB765A" w:rsidRPr="00B27830" w:rsidRDefault="00BB765A" w:rsidP="00FA66E2">
            <w:r w:rsidRPr="00B27830">
              <w:t>soc.h for TI814x is not complete.</w:t>
            </w:r>
          </w:p>
        </w:tc>
        <w:tc>
          <w:tcPr>
            <w:tcW w:w="2651" w:type="dxa"/>
          </w:tcPr>
          <w:p w:rsidR="00BB765A" w:rsidRPr="00893DA0" w:rsidRDefault="00BB765A" w:rsidP="00FA66E2">
            <w:r w:rsidRPr="00893DA0">
              <w:t xml:space="preserve">  StarterWare_00_01_00_08</w:t>
            </w:r>
          </w:p>
        </w:tc>
      </w:tr>
      <w:tr w:rsidR="00BB765A" w:rsidRPr="00E711C7" w:rsidTr="00FA66E2">
        <w:trPr>
          <w:trHeight w:val="555"/>
        </w:trPr>
        <w:tc>
          <w:tcPr>
            <w:tcW w:w="987" w:type="dxa"/>
          </w:tcPr>
          <w:p w:rsidR="00BB765A" w:rsidRPr="00D23B53" w:rsidRDefault="00BB765A" w:rsidP="00FA66E2">
            <w:r w:rsidRPr="00D23B53">
              <w:t xml:space="preserve"> 13</w:t>
            </w:r>
          </w:p>
        </w:tc>
        <w:tc>
          <w:tcPr>
            <w:tcW w:w="1951" w:type="dxa"/>
          </w:tcPr>
          <w:p w:rsidR="00BB765A" w:rsidRPr="00D823D1" w:rsidRDefault="00BB765A" w:rsidP="00FA66E2">
            <w:r w:rsidRPr="00D823D1">
              <w:t>OMAPS00294755</w:t>
            </w:r>
          </w:p>
        </w:tc>
        <w:tc>
          <w:tcPr>
            <w:tcW w:w="4089" w:type="dxa"/>
          </w:tcPr>
          <w:p w:rsidR="00BB765A" w:rsidRPr="00B27830" w:rsidRDefault="00BB765A" w:rsidP="00FA66E2">
            <w:r w:rsidRPr="00B27830">
              <w:t>lld_i2c_transfer return success with wrong slave address</w:t>
            </w:r>
          </w:p>
        </w:tc>
        <w:tc>
          <w:tcPr>
            <w:tcW w:w="2651" w:type="dxa"/>
          </w:tcPr>
          <w:p w:rsidR="00BB765A" w:rsidRPr="00893DA0" w:rsidRDefault="00BB765A" w:rsidP="00FA66E2">
            <w:r w:rsidRPr="00893DA0">
              <w:t xml:space="preserve">  StarterWare_00_01_00_08</w:t>
            </w:r>
          </w:p>
        </w:tc>
      </w:tr>
      <w:tr w:rsidR="00BB765A" w:rsidRPr="00E711C7" w:rsidTr="00FA66E2">
        <w:trPr>
          <w:trHeight w:val="555"/>
        </w:trPr>
        <w:tc>
          <w:tcPr>
            <w:tcW w:w="987" w:type="dxa"/>
          </w:tcPr>
          <w:p w:rsidR="00BB765A" w:rsidRPr="00D23B53" w:rsidRDefault="00BB765A" w:rsidP="00FA66E2">
            <w:r w:rsidRPr="00D23B53">
              <w:t xml:space="preserve"> 14</w:t>
            </w:r>
          </w:p>
        </w:tc>
        <w:tc>
          <w:tcPr>
            <w:tcW w:w="1951" w:type="dxa"/>
          </w:tcPr>
          <w:p w:rsidR="00BB765A" w:rsidRPr="00D823D1" w:rsidRDefault="00BB765A" w:rsidP="00FA66E2">
            <w:r w:rsidRPr="00D823D1">
              <w:t>OMAPS00294869</w:t>
            </w:r>
          </w:p>
        </w:tc>
        <w:tc>
          <w:tcPr>
            <w:tcW w:w="4089" w:type="dxa"/>
          </w:tcPr>
          <w:p w:rsidR="00BB765A" w:rsidRPr="00B27830" w:rsidRDefault="00BB765A" w:rsidP="00FA66E2">
            <w:r w:rsidRPr="00B27830">
              <w:t>OCMC Examples need hard reset</w:t>
            </w:r>
          </w:p>
        </w:tc>
        <w:tc>
          <w:tcPr>
            <w:tcW w:w="2651" w:type="dxa"/>
          </w:tcPr>
          <w:p w:rsidR="00BB765A" w:rsidRPr="00893DA0" w:rsidRDefault="00BB765A" w:rsidP="00FA66E2">
            <w:r w:rsidRPr="00893DA0">
              <w:t xml:space="preserve">  StarterWare_00_01_00_08</w:t>
            </w:r>
          </w:p>
        </w:tc>
      </w:tr>
      <w:tr w:rsidR="00BB765A" w:rsidRPr="00E711C7" w:rsidTr="00FA66E2">
        <w:trPr>
          <w:trHeight w:val="555"/>
        </w:trPr>
        <w:tc>
          <w:tcPr>
            <w:tcW w:w="987" w:type="dxa"/>
          </w:tcPr>
          <w:p w:rsidR="00BB765A" w:rsidRDefault="00BB765A" w:rsidP="00843FDE">
            <w:r w:rsidRPr="00D23B53">
              <w:t xml:space="preserve"> 15</w:t>
            </w:r>
          </w:p>
        </w:tc>
        <w:tc>
          <w:tcPr>
            <w:tcW w:w="1951" w:type="dxa"/>
          </w:tcPr>
          <w:p w:rsidR="00BB765A" w:rsidRPr="00D823D1" w:rsidRDefault="00BB765A" w:rsidP="00843FDE">
            <w:r w:rsidRPr="00D823D1">
              <w:t>OMAPS00294871</w:t>
            </w:r>
          </w:p>
        </w:tc>
        <w:tc>
          <w:tcPr>
            <w:tcW w:w="4089" w:type="dxa"/>
          </w:tcPr>
          <w:p w:rsidR="00BB765A" w:rsidRDefault="00BB765A" w:rsidP="00843FDE">
            <w:r w:rsidRPr="00B27830">
              <w:t xml:space="preserve">McSPI and McASP are not verified on </w:t>
            </w:r>
            <w:r w:rsidR="0007128E">
              <w:t>TDA2xx-EVM</w:t>
            </w:r>
          </w:p>
        </w:tc>
        <w:tc>
          <w:tcPr>
            <w:tcW w:w="2651" w:type="dxa"/>
          </w:tcPr>
          <w:p w:rsidR="00BB765A" w:rsidRDefault="00BB765A" w:rsidP="00843FDE">
            <w:r w:rsidRPr="00893DA0">
              <w:t xml:space="preserve">  StarterWare_00_01_00_08</w:t>
            </w:r>
          </w:p>
        </w:tc>
      </w:tr>
      <w:tr w:rsidR="00BB765A" w:rsidRPr="00E711C7" w:rsidTr="00ED763A">
        <w:trPr>
          <w:trHeight w:val="410"/>
        </w:trPr>
        <w:tc>
          <w:tcPr>
            <w:tcW w:w="987" w:type="dxa"/>
          </w:tcPr>
          <w:p w:rsidR="00BB765A" w:rsidRDefault="00BB765A" w:rsidP="00FA66E2">
            <w:r>
              <w:lastRenderedPageBreak/>
              <w:t>16</w:t>
            </w:r>
          </w:p>
        </w:tc>
        <w:tc>
          <w:tcPr>
            <w:tcW w:w="1951" w:type="dxa"/>
          </w:tcPr>
          <w:p w:rsidR="00BB765A" w:rsidRPr="00ED763A" w:rsidRDefault="00BB765A" w:rsidP="00FA66E2">
            <w:r w:rsidRPr="00ED763A">
              <w:t>OMAPS00296071</w:t>
            </w:r>
          </w:p>
        </w:tc>
        <w:tc>
          <w:tcPr>
            <w:tcW w:w="4089" w:type="dxa"/>
          </w:tcPr>
          <w:p w:rsidR="00BB765A" w:rsidRPr="00ED763A" w:rsidRDefault="00BB765A" w:rsidP="00FA66E2">
            <w:r w:rsidRPr="00ED763A">
              <w:t>Boot test for nor flash not validated for release 00.02.00.10</w:t>
            </w:r>
          </w:p>
        </w:tc>
        <w:tc>
          <w:tcPr>
            <w:tcW w:w="2651" w:type="dxa"/>
          </w:tcPr>
          <w:p w:rsidR="00BB765A" w:rsidRDefault="00BB765A" w:rsidP="00FA66E2">
            <w:r w:rsidRPr="00893DA0">
              <w:t>StarterWare_00_01_00_0</w:t>
            </w:r>
            <w:r>
              <w:t>9</w:t>
            </w:r>
          </w:p>
        </w:tc>
      </w:tr>
      <w:tr w:rsidR="00BB765A" w:rsidRPr="00E711C7" w:rsidTr="00ED763A">
        <w:trPr>
          <w:trHeight w:val="251"/>
        </w:trPr>
        <w:tc>
          <w:tcPr>
            <w:tcW w:w="987" w:type="dxa"/>
          </w:tcPr>
          <w:p w:rsidR="00BB765A" w:rsidRPr="00D23B53" w:rsidRDefault="00BB765A" w:rsidP="00FA66E2">
            <w:r>
              <w:t>17</w:t>
            </w:r>
          </w:p>
        </w:tc>
        <w:tc>
          <w:tcPr>
            <w:tcW w:w="1951" w:type="dxa"/>
          </w:tcPr>
          <w:p w:rsidR="00BB765A" w:rsidRPr="00ED763A" w:rsidRDefault="00BB765A" w:rsidP="00FA66E2">
            <w:r w:rsidRPr="00ED763A">
              <w:t>OMAPS00296072</w:t>
            </w:r>
          </w:p>
        </w:tc>
        <w:tc>
          <w:tcPr>
            <w:tcW w:w="4089" w:type="dxa"/>
          </w:tcPr>
          <w:p w:rsidR="00BB765A" w:rsidRPr="00ED763A" w:rsidRDefault="00BB765A" w:rsidP="00FA66E2">
            <w:r w:rsidRPr="00ED763A">
              <w:t>nor flash test app not validated for release 00.02.00.10</w:t>
            </w:r>
          </w:p>
        </w:tc>
        <w:tc>
          <w:tcPr>
            <w:tcW w:w="2651" w:type="dxa"/>
          </w:tcPr>
          <w:p w:rsidR="00BB765A" w:rsidRPr="00893DA0" w:rsidRDefault="00BB765A" w:rsidP="00FA66E2">
            <w:r w:rsidRPr="00893DA0">
              <w:t>StarterWare_00_01_00_0</w:t>
            </w:r>
            <w:r>
              <w:t>9</w:t>
            </w:r>
          </w:p>
        </w:tc>
      </w:tr>
      <w:tr w:rsidR="00BB765A" w:rsidRPr="00E711C7" w:rsidTr="00ED763A">
        <w:trPr>
          <w:trHeight w:val="251"/>
        </w:trPr>
        <w:tc>
          <w:tcPr>
            <w:tcW w:w="987" w:type="dxa"/>
          </w:tcPr>
          <w:p w:rsidR="00BB765A" w:rsidRPr="00D23B53" w:rsidRDefault="00BB765A" w:rsidP="00FA66E2">
            <w:r>
              <w:t>18</w:t>
            </w:r>
          </w:p>
        </w:tc>
        <w:tc>
          <w:tcPr>
            <w:tcW w:w="1951" w:type="dxa"/>
          </w:tcPr>
          <w:p w:rsidR="00BB765A" w:rsidRPr="00ED763A" w:rsidRDefault="00BB765A" w:rsidP="00FA66E2">
            <w:r w:rsidRPr="00ED763A">
              <w:t>OMAPS00296073</w:t>
            </w:r>
          </w:p>
        </w:tc>
        <w:tc>
          <w:tcPr>
            <w:tcW w:w="4089" w:type="dxa"/>
          </w:tcPr>
          <w:p w:rsidR="00BB765A" w:rsidRPr="00ED763A" w:rsidRDefault="00BB765A" w:rsidP="00FA66E2">
            <w:r w:rsidRPr="00ED763A">
              <w:t>SD card test not validated for release 00.02.00.10</w:t>
            </w:r>
          </w:p>
        </w:tc>
        <w:tc>
          <w:tcPr>
            <w:tcW w:w="2651" w:type="dxa"/>
          </w:tcPr>
          <w:p w:rsidR="00BB765A" w:rsidRPr="00893DA0" w:rsidRDefault="00BB765A" w:rsidP="00FA66E2">
            <w:r w:rsidRPr="00893DA0">
              <w:t>StarterWare_00_01_00_0</w:t>
            </w:r>
            <w:r>
              <w:t>9</w:t>
            </w:r>
          </w:p>
        </w:tc>
      </w:tr>
    </w:tbl>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664D0" w:rsidRDefault="00B664D0">
      <w:pPr>
        <w:spacing w:after="0" w:line="240" w:lineRule="auto"/>
        <w:rPr>
          <w:rFonts w:ascii="Arial-BoldMT" w:hAnsi="Arial-BoldMT" w:cs="Arial-BoldMT"/>
          <w:b/>
          <w:bCs/>
          <w:sz w:val="24"/>
          <w:szCs w:val="24"/>
        </w:rPr>
      </w:pPr>
      <w:r>
        <w:rPr>
          <w:rFonts w:ascii="Arial-BoldMT" w:hAnsi="Arial-BoldMT" w:cs="Arial-BoldMT"/>
          <w:b/>
          <w:bCs/>
          <w:sz w:val="24"/>
          <w:szCs w:val="24"/>
        </w:rPr>
        <w:br w:type="page"/>
      </w:r>
    </w:p>
    <w:p w:rsidR="00BB765A" w:rsidRDefault="00BB765A" w:rsidP="00146D65">
      <w:pPr>
        <w:rPr>
          <w:rFonts w:ascii="Arial-BoldMT" w:hAnsi="Arial-BoldMT" w:cs="Arial-BoldMT"/>
          <w:b/>
          <w:bCs/>
          <w:sz w:val="48"/>
          <w:szCs w:val="48"/>
        </w:rPr>
      </w:pPr>
      <w:r>
        <w:rPr>
          <w:rFonts w:ascii="Arial-BoldMT" w:hAnsi="Arial-BoldMT" w:cs="Arial-BoldMT"/>
          <w:b/>
          <w:bCs/>
          <w:sz w:val="48"/>
          <w:szCs w:val="48"/>
        </w:rPr>
        <w:lastRenderedPageBreak/>
        <w:t>StarterWare 00.01.00.09</w:t>
      </w: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146D65">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146D65">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_StarterWare_00_01_00</w:t>
      </w:r>
      <w:r w:rsidRPr="00DA1683">
        <w:rPr>
          <w:rFonts w:ascii="Times New Roman" w:hAnsi="Times New Roman"/>
          <w:sz w:val="24"/>
          <w:szCs w:val="24"/>
        </w:rPr>
        <w:t>_0</w:t>
      </w:r>
      <w:r>
        <w:rPr>
          <w:rFonts w:ascii="Times New Roman" w:hAnsi="Times New Roman"/>
          <w:sz w:val="24"/>
          <w:szCs w:val="24"/>
        </w:rPr>
        <w:t>9</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146D65">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Verified the following modules on </w:t>
      </w:r>
      <w:r w:rsidR="0007128E">
        <w:rPr>
          <w:rFonts w:ascii="Times New Roman" w:hAnsi="Times New Roman"/>
          <w:sz w:val="24"/>
          <w:szCs w:val="24"/>
        </w:rPr>
        <w:t>TDA2xx-EVM</w:t>
      </w:r>
    </w:p>
    <w:p w:rsidR="00BB765A" w:rsidRPr="00146D65"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Edma</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Mailbox</w:t>
      </w:r>
    </w:p>
    <w:p w:rsidR="00BB765A" w:rsidRPr="00146D65"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Mailbox_m4_app</w:t>
      </w:r>
    </w:p>
    <w:p w:rsidR="00BB765A" w:rsidRPr="00146D65"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 xml:space="preserve">Mmu_app </w:t>
      </w:r>
    </w:p>
    <w:p w:rsidR="00BB765A" w:rsidRPr="00146D65"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Ocmc_app</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Spinlock</w:t>
      </w:r>
      <w:r>
        <w:rPr>
          <w:rFonts w:ascii="Times New Roman" w:hAnsi="Times New Roman"/>
          <w:sz w:val="24"/>
          <w:szCs w:val="24"/>
        </w:rPr>
        <w:t xml:space="preserve"> </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I2C</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UART</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SBL</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OCMC</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APP</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GPIO</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QSPI</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Sensor config</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Flash writer</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QSPI flash writer</w:t>
      </w:r>
    </w:p>
    <w:p w:rsidR="00BB765A" w:rsidRDefault="00BB765A" w:rsidP="00041CF9">
      <w:pPr>
        <w:pStyle w:val="ListParagraph"/>
        <w:autoSpaceDE w:val="0"/>
        <w:autoSpaceDN w:val="0"/>
        <w:adjustRightInd w:val="0"/>
        <w:spacing w:after="0" w:line="240" w:lineRule="auto"/>
        <w:ind w:left="1440"/>
        <w:rPr>
          <w:rFonts w:ascii="Times New Roman" w:hAnsi="Times New Roman"/>
          <w:sz w:val="24"/>
          <w:szCs w:val="24"/>
        </w:rPr>
      </w:pP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sidRPr="00146D65">
        <w:rPr>
          <w:rFonts w:ascii="Times New Roman" w:hAnsi="Times New Roman"/>
          <w:sz w:val="24"/>
          <w:szCs w:val="24"/>
        </w:rPr>
        <w:t>C66X Build Support</w:t>
      </w:r>
      <w:r>
        <w:rPr>
          <w:rFonts w:ascii="Times New Roman" w:hAnsi="Times New Roman"/>
          <w:sz w:val="24"/>
          <w:szCs w:val="24"/>
        </w:rPr>
        <w:t xml:space="preserve"> added</w:t>
      </w:r>
    </w:p>
    <w:p w:rsidR="00BB765A" w:rsidRPr="00146D65" w:rsidRDefault="00BB765A" w:rsidP="00AA1B0C">
      <w:pPr>
        <w:numPr>
          <w:ilvl w:val="0"/>
          <w:numId w:val="7"/>
        </w:numPr>
        <w:spacing w:after="0" w:line="240" w:lineRule="auto"/>
        <w:rPr>
          <w:rFonts w:ascii="Times New Roman" w:hAnsi="Times New Roman"/>
          <w:sz w:val="24"/>
          <w:szCs w:val="24"/>
        </w:rPr>
      </w:pPr>
      <w:r w:rsidRPr="00146D65">
        <w:rPr>
          <w:rFonts w:ascii="Times New Roman" w:hAnsi="Times New Roman"/>
          <w:sz w:val="24"/>
          <w:szCs w:val="24"/>
        </w:rPr>
        <w:t xml:space="preserve">SBL : </w:t>
      </w:r>
    </w:p>
    <w:p w:rsidR="00BB765A" w:rsidRPr="00146D65" w:rsidRDefault="00BB765A" w:rsidP="00AA1B0C">
      <w:pPr>
        <w:numPr>
          <w:ilvl w:val="1"/>
          <w:numId w:val="7"/>
        </w:numPr>
        <w:spacing w:after="0" w:line="240" w:lineRule="auto"/>
        <w:rPr>
          <w:rFonts w:ascii="Times New Roman" w:hAnsi="Times New Roman"/>
          <w:sz w:val="24"/>
          <w:szCs w:val="24"/>
        </w:rPr>
      </w:pPr>
      <w:r w:rsidRPr="00146D65">
        <w:rPr>
          <w:rFonts w:ascii="Times New Roman" w:hAnsi="Times New Roman"/>
          <w:sz w:val="24"/>
          <w:szCs w:val="24"/>
        </w:rPr>
        <w:t>Validated SBL on TDA2xx PG1.0</w:t>
      </w:r>
    </w:p>
    <w:p w:rsidR="00BB765A" w:rsidRPr="00146D65" w:rsidRDefault="00BB765A" w:rsidP="00AA1B0C">
      <w:pPr>
        <w:numPr>
          <w:ilvl w:val="1"/>
          <w:numId w:val="7"/>
        </w:numPr>
        <w:spacing w:after="0" w:line="240" w:lineRule="auto"/>
        <w:rPr>
          <w:rFonts w:ascii="Times New Roman" w:hAnsi="Times New Roman"/>
          <w:sz w:val="24"/>
          <w:szCs w:val="24"/>
        </w:rPr>
      </w:pPr>
      <w:r w:rsidRPr="00146D65">
        <w:rPr>
          <w:rFonts w:ascii="Times New Roman" w:hAnsi="Times New Roman"/>
          <w:sz w:val="24"/>
          <w:szCs w:val="24"/>
        </w:rPr>
        <w:t>Added NOR boot</w:t>
      </w:r>
    </w:p>
    <w:p w:rsidR="00BB765A" w:rsidRPr="00146D65" w:rsidRDefault="00BB765A" w:rsidP="00AA1B0C">
      <w:pPr>
        <w:numPr>
          <w:ilvl w:val="1"/>
          <w:numId w:val="7"/>
        </w:numPr>
        <w:spacing w:after="0" w:line="240" w:lineRule="auto"/>
        <w:rPr>
          <w:rFonts w:ascii="Times New Roman" w:hAnsi="Times New Roman"/>
          <w:sz w:val="24"/>
          <w:szCs w:val="24"/>
        </w:rPr>
      </w:pPr>
      <w:r w:rsidRPr="00146D65">
        <w:rPr>
          <w:rFonts w:ascii="Times New Roman" w:hAnsi="Times New Roman"/>
          <w:sz w:val="24"/>
          <w:szCs w:val="24"/>
        </w:rPr>
        <w:t>Validated QSPI, NOR &amp; SD boot mode on TDA2xx PG1.0</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Following modules were verified on </w:t>
      </w:r>
      <w:r w:rsidR="0007128E">
        <w:rPr>
          <w:rFonts w:ascii="Times New Roman" w:hAnsi="Times New Roman"/>
          <w:sz w:val="24"/>
          <w:szCs w:val="24"/>
        </w:rPr>
        <w:t>TDA2xx-EVM</w:t>
      </w:r>
      <w:r>
        <w:rPr>
          <w:rFonts w:ascii="Times New Roman" w:hAnsi="Times New Roman"/>
          <w:sz w:val="24"/>
          <w:szCs w:val="24"/>
        </w:rPr>
        <w:t xml:space="preserve"> during bringup activities, but could not verify on the final release package due to modified EVM unavailability.</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app ,</w:t>
      </w:r>
      <w:r w:rsidRPr="00146D65">
        <w:rPr>
          <w:rFonts w:ascii="Times New Roman" w:hAnsi="Times New Roman"/>
          <w:sz w:val="24"/>
          <w:szCs w:val="24"/>
        </w:rPr>
        <w:t xml:space="preserve">GPIO </w:t>
      </w:r>
      <w:r>
        <w:rPr>
          <w:rFonts w:ascii="Times New Roman" w:hAnsi="Times New Roman"/>
          <w:sz w:val="24"/>
          <w:szCs w:val="24"/>
        </w:rPr>
        <w:t>,</w:t>
      </w:r>
      <w:r w:rsidRPr="00146D65">
        <w:rPr>
          <w:rFonts w:ascii="Times New Roman" w:hAnsi="Times New Roman"/>
          <w:sz w:val="24"/>
          <w:szCs w:val="24"/>
        </w:rPr>
        <w:t xml:space="preserve">Hsi2c_app </w:t>
      </w:r>
      <w:r>
        <w:rPr>
          <w:rFonts w:ascii="Times New Roman" w:hAnsi="Times New Roman"/>
          <w:sz w:val="24"/>
          <w:szCs w:val="24"/>
        </w:rPr>
        <w:t>,</w:t>
      </w:r>
      <w:r w:rsidRPr="00146D65">
        <w:rPr>
          <w:rFonts w:ascii="Times New Roman" w:hAnsi="Times New Roman"/>
          <w:sz w:val="24"/>
          <w:szCs w:val="24"/>
        </w:rPr>
        <w:t xml:space="preserve">Nor_flash_writer </w:t>
      </w:r>
      <w:r>
        <w:rPr>
          <w:rFonts w:ascii="Times New Roman" w:hAnsi="Times New Roman"/>
          <w:sz w:val="24"/>
          <w:szCs w:val="24"/>
        </w:rPr>
        <w:t>,</w:t>
      </w:r>
      <w:r w:rsidRPr="00146D65">
        <w:rPr>
          <w:rFonts w:ascii="Times New Roman" w:hAnsi="Times New Roman"/>
          <w:sz w:val="24"/>
          <w:szCs w:val="24"/>
        </w:rPr>
        <w:t xml:space="preserve">Qspi_test_app </w:t>
      </w:r>
      <w:r>
        <w:rPr>
          <w:rFonts w:ascii="Times New Roman" w:hAnsi="Times New Roman"/>
          <w:sz w:val="24"/>
          <w:szCs w:val="24"/>
        </w:rPr>
        <w:t>,</w:t>
      </w:r>
      <w:r w:rsidRPr="00146D65">
        <w:rPr>
          <w:rFonts w:ascii="Times New Roman" w:hAnsi="Times New Roman"/>
          <w:sz w:val="24"/>
          <w:szCs w:val="24"/>
        </w:rPr>
        <w:t xml:space="preserve">Qspi_flash_writer </w:t>
      </w:r>
      <w:r>
        <w:rPr>
          <w:rFonts w:ascii="Times New Roman" w:hAnsi="Times New Roman"/>
          <w:sz w:val="24"/>
          <w:szCs w:val="24"/>
        </w:rPr>
        <w:t>,Sensor_config_app,</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Following driver modules are not verified on tda2xx EVM</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mmcsd-file-IO</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041CF9">
        <w:rPr>
          <w:rFonts w:ascii="Times New Roman" w:hAnsi="Times New Roman"/>
          <w:sz w:val="24"/>
          <w:szCs w:val="24"/>
        </w:rPr>
        <w:t>vipCapt</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McSPI</w:t>
      </w:r>
    </w:p>
    <w:p w:rsidR="00BB765A" w:rsidRPr="00146D65"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McASP</w:t>
      </w:r>
    </w:p>
    <w:p w:rsidR="00BB765A" w:rsidRDefault="00BB765A" w:rsidP="00146D65">
      <w:pPr>
        <w:pStyle w:val="ListParagraph"/>
        <w:autoSpaceDE w:val="0"/>
        <w:autoSpaceDN w:val="0"/>
        <w:adjustRightInd w:val="0"/>
        <w:spacing w:after="0" w:line="240" w:lineRule="auto"/>
        <w:rPr>
          <w:rFonts w:ascii="Times New Roman" w:hAnsi="Times New Roman"/>
          <w:sz w:val="24"/>
          <w:szCs w:val="24"/>
        </w:rPr>
      </w:pPr>
    </w:p>
    <w:p w:rsidR="00BB765A" w:rsidRDefault="00BB765A" w:rsidP="00AA1B0C">
      <w:pPr>
        <w:numPr>
          <w:ilvl w:val="0"/>
          <w:numId w:val="7"/>
        </w:num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BugFixes </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OMAPS00293972</w:t>
      </w:r>
      <w:r w:rsidRPr="00041CF9">
        <w:rPr>
          <w:rFonts w:ascii="Times New Roman" w:hAnsi="Times New Roman"/>
          <w:color w:val="000000"/>
          <w:sz w:val="24"/>
          <w:szCs w:val="24"/>
        </w:rPr>
        <w:tab/>
        <w:t>MMU - MMU application hangs in MMUSoftReset() API while running on Centaurus</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OMAPS00293976</w:t>
      </w:r>
      <w:r w:rsidRPr="00041CF9">
        <w:rPr>
          <w:rFonts w:ascii="Times New Roman" w:hAnsi="Times New Roman"/>
          <w:color w:val="000000"/>
          <w:sz w:val="24"/>
          <w:szCs w:val="24"/>
        </w:rPr>
        <w:tab/>
        <w:t>McSPI - McSPI flash application has build errors</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OMAPS00294415</w:t>
      </w:r>
      <w:r w:rsidRPr="00041CF9">
        <w:rPr>
          <w:rFonts w:ascii="Times New Roman" w:hAnsi="Times New Roman"/>
          <w:color w:val="000000"/>
          <w:sz w:val="24"/>
          <w:szCs w:val="24"/>
        </w:rPr>
        <w:tab/>
        <w:t>[SBL] SBL fails to boot-up SysBIOS application on IPU core</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OMAPS00294746</w:t>
      </w:r>
      <w:r w:rsidRPr="00041CF9">
        <w:rPr>
          <w:rFonts w:ascii="Times New Roman" w:hAnsi="Times New Roman"/>
          <w:color w:val="000000"/>
          <w:sz w:val="24"/>
          <w:szCs w:val="24"/>
        </w:rPr>
        <w:tab/>
        <w:t>[SBL] Slave cores boot fails with SysBIOS &amp; SMP based applications.</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OMAPS00292781</w:t>
      </w:r>
      <w:r w:rsidRPr="00041CF9">
        <w:rPr>
          <w:rFonts w:ascii="Times New Roman" w:hAnsi="Times New Roman"/>
          <w:color w:val="000000"/>
          <w:sz w:val="24"/>
          <w:szCs w:val="24"/>
        </w:rPr>
        <w:tab/>
        <w:t>SBL - Functional clock are not switching to non-gated state for coreaon, dss, gmac, rtc &amp; prcm_cd_vpe PRCM clock-domain.</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OMAPS00292784</w:t>
      </w:r>
      <w:r w:rsidRPr="00041CF9">
        <w:rPr>
          <w:rFonts w:ascii="Times New Roman" w:hAnsi="Times New Roman"/>
          <w:color w:val="000000"/>
          <w:sz w:val="24"/>
          <w:szCs w:val="24"/>
        </w:rPr>
        <w:tab/>
        <w:t>SBL - Video1, Video2 &amp; HDMI PLL programming is not implemented.</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OMAPS00293235</w:t>
      </w:r>
      <w:r w:rsidRPr="00041CF9">
        <w:rPr>
          <w:rFonts w:ascii="Times New Roman" w:hAnsi="Times New Roman"/>
          <w:color w:val="000000"/>
          <w:sz w:val="24"/>
          <w:szCs w:val="24"/>
        </w:rPr>
        <w:tab/>
        <w:t>I2C0 Probe Fails</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OMAPS00293238</w:t>
      </w:r>
      <w:r w:rsidRPr="00041CF9">
        <w:rPr>
          <w:rFonts w:ascii="Times New Roman" w:hAnsi="Times New Roman"/>
          <w:color w:val="000000"/>
          <w:sz w:val="24"/>
          <w:szCs w:val="24"/>
        </w:rPr>
        <w:tab/>
        <w:t>Audio Codec Configuration Fails via I2C</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OMAPS00294061</w:t>
      </w:r>
      <w:r w:rsidRPr="00041CF9">
        <w:rPr>
          <w:rFonts w:ascii="Times New Roman" w:hAnsi="Times New Roman"/>
          <w:color w:val="000000"/>
          <w:sz w:val="24"/>
          <w:szCs w:val="24"/>
        </w:rPr>
        <w:tab/>
        <w:t>wrong gcc compile option</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OMAPS00294163</w:t>
      </w:r>
      <w:r w:rsidRPr="00041CF9">
        <w:rPr>
          <w:rFonts w:ascii="Times New Roman" w:hAnsi="Times New Roman"/>
          <w:color w:val="000000"/>
          <w:sz w:val="24"/>
          <w:szCs w:val="24"/>
        </w:rPr>
        <w:tab/>
        <w:t>Missing Obj files while building starterware_vpslib</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OMAPS00294308</w:t>
      </w:r>
      <w:r w:rsidRPr="00041CF9">
        <w:rPr>
          <w:rFonts w:ascii="Times New Roman" w:hAnsi="Times New Roman"/>
          <w:color w:val="000000"/>
          <w:sz w:val="24"/>
          <w:szCs w:val="24"/>
        </w:rPr>
        <w:tab/>
        <w:t>McASP FrameSyncCfg API Inconsistency</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OMAPS00294351</w:t>
      </w:r>
      <w:r w:rsidRPr="00041CF9">
        <w:rPr>
          <w:rFonts w:ascii="Times New Roman" w:hAnsi="Times New Roman"/>
          <w:color w:val="000000"/>
          <w:sz w:val="24"/>
          <w:szCs w:val="24"/>
        </w:rPr>
        <w:tab/>
        <w:t>[I2C] I2C should be set in free running mode to work in Tda2xx EVM</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OMAPS00294738</w:t>
      </w:r>
      <w:r w:rsidRPr="00041CF9">
        <w:rPr>
          <w:rFonts w:ascii="Times New Roman" w:hAnsi="Times New Roman"/>
          <w:color w:val="000000"/>
          <w:sz w:val="24"/>
          <w:szCs w:val="24"/>
        </w:rPr>
        <w:tab/>
        <w:t>[SBL] MMCSD card driver init issue fail to detect the card</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OMAPS00294741</w:t>
      </w:r>
      <w:r w:rsidRPr="00041CF9">
        <w:rPr>
          <w:rFonts w:ascii="Times New Roman" w:hAnsi="Times New Roman"/>
          <w:color w:val="000000"/>
          <w:sz w:val="24"/>
          <w:szCs w:val="24"/>
        </w:rPr>
        <w:tab/>
        <w:t>[SBL] Issue with QSPI PAD config. Modified the QSPI Pad configuration based on EVM PadConf Mapping.xlsx</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OMAPS00294742</w:t>
      </w:r>
      <w:r w:rsidRPr="00041CF9">
        <w:rPr>
          <w:rFonts w:ascii="Times New Roman" w:hAnsi="Times New Roman"/>
          <w:color w:val="000000"/>
          <w:sz w:val="24"/>
          <w:szCs w:val="24"/>
        </w:rPr>
        <w:tab/>
        <w:t>[SBL] ABE &amp; USB_CONF dpll are not getting locked</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OMAPS00294744</w:t>
      </w:r>
      <w:r w:rsidRPr="00041CF9">
        <w:rPr>
          <w:rFonts w:ascii="Times New Roman" w:hAnsi="Times New Roman"/>
          <w:color w:val="000000"/>
          <w:sz w:val="24"/>
          <w:szCs w:val="24"/>
        </w:rPr>
        <w:tab/>
        <w:t>[SBL] Section mapped into OCMC region is not copied into the destination location</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OMAPS00294748</w:t>
      </w:r>
      <w:r w:rsidRPr="00041CF9">
        <w:rPr>
          <w:rFonts w:ascii="Times New Roman" w:hAnsi="Times New Roman"/>
          <w:color w:val="000000"/>
          <w:sz w:val="24"/>
          <w:szCs w:val="24"/>
        </w:rPr>
        <w:tab/>
        <w:t>[SBL] NOR boot mode fails. Data section is not getting initialized</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OMAPS00294749</w:t>
      </w:r>
      <w:r w:rsidRPr="00041CF9">
        <w:rPr>
          <w:rFonts w:ascii="Times New Roman" w:hAnsi="Times New Roman"/>
          <w:color w:val="000000"/>
          <w:sz w:val="24"/>
          <w:szCs w:val="24"/>
        </w:rPr>
        <w:tab/>
        <w:t>[SBL] Nor flash writer fails in nor boot modes. Missing the GPMC timing parameter &amp; pad config</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OMAPS00294758</w:t>
      </w:r>
      <w:r w:rsidRPr="00041CF9">
        <w:rPr>
          <w:rFonts w:ascii="Times New Roman" w:hAnsi="Times New Roman"/>
          <w:color w:val="000000"/>
          <w:sz w:val="24"/>
          <w:szCs w:val="24"/>
        </w:rPr>
        <w:tab/>
        <w:t>qspi test app write fails</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OMAPS00294760</w:t>
      </w:r>
      <w:r w:rsidRPr="00041CF9">
        <w:rPr>
          <w:rFonts w:ascii="Times New Roman" w:hAnsi="Times New Roman"/>
          <w:color w:val="000000"/>
          <w:sz w:val="24"/>
          <w:szCs w:val="24"/>
        </w:rPr>
        <w:tab/>
        <w:t>port GPIO testapp to vayu</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OMAPS00294761</w:t>
      </w:r>
      <w:r w:rsidRPr="00041CF9">
        <w:rPr>
          <w:rFonts w:ascii="Times New Roman" w:hAnsi="Times New Roman"/>
          <w:color w:val="000000"/>
          <w:sz w:val="24"/>
          <w:szCs w:val="24"/>
        </w:rPr>
        <w:tab/>
        <w:t>ocmc test fails when run second time</w:t>
      </w:r>
    </w:p>
    <w:p w:rsidR="00BB765A" w:rsidRPr="00041CF9"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OMAPS00294762</w:t>
      </w:r>
      <w:r w:rsidRPr="00041CF9">
        <w:rPr>
          <w:rFonts w:ascii="Times New Roman" w:hAnsi="Times New Roman"/>
          <w:color w:val="000000"/>
          <w:sz w:val="24"/>
          <w:szCs w:val="24"/>
        </w:rPr>
        <w:tab/>
        <w:t>nor app port to vayu; GPMC timing, Pinmux</w:t>
      </w:r>
    </w:p>
    <w:p w:rsidR="00BB765A" w:rsidRDefault="00BB765A" w:rsidP="00AA1B0C">
      <w:pPr>
        <w:numPr>
          <w:ilvl w:val="1"/>
          <w:numId w:val="7"/>
        </w:numPr>
        <w:spacing w:after="0" w:line="240" w:lineRule="auto"/>
        <w:rPr>
          <w:rFonts w:ascii="Times New Roman" w:hAnsi="Times New Roman"/>
          <w:color w:val="000000"/>
          <w:sz w:val="24"/>
          <w:szCs w:val="24"/>
        </w:rPr>
      </w:pPr>
      <w:r w:rsidRPr="00041CF9">
        <w:rPr>
          <w:rFonts w:ascii="Times New Roman" w:hAnsi="Times New Roman"/>
          <w:color w:val="000000"/>
          <w:sz w:val="24"/>
          <w:szCs w:val="24"/>
        </w:rPr>
        <w:t>OMAPS00294771</w:t>
      </w:r>
      <w:r w:rsidRPr="00041CF9">
        <w:rPr>
          <w:rFonts w:ascii="Times New Roman" w:hAnsi="Times New Roman"/>
          <w:color w:val="000000"/>
          <w:sz w:val="24"/>
          <w:szCs w:val="24"/>
        </w:rPr>
        <w:tab/>
        <w:t>NameSpace clash in McASP Driver</w:t>
      </w:r>
      <w:r w:rsidRPr="007055C0">
        <w:rPr>
          <w:rFonts w:ascii="Times New Roman" w:hAnsi="Times New Roman"/>
          <w:color w:val="000000"/>
          <w:sz w:val="24"/>
          <w:szCs w:val="24"/>
        </w:rPr>
        <w:t>.</w:t>
      </w:r>
    </w:p>
    <w:p w:rsidR="00BB765A" w:rsidRPr="000503DF" w:rsidRDefault="00BB765A" w:rsidP="00146D65">
      <w:pPr>
        <w:spacing w:after="0" w:line="240" w:lineRule="auto"/>
        <w:ind w:left="1800"/>
        <w:rPr>
          <w:rFonts w:ascii="Times New Roman" w:hAnsi="Times New Roman"/>
          <w:color w:val="000000"/>
          <w:sz w:val="24"/>
          <w:szCs w:val="24"/>
        </w:rPr>
      </w:pPr>
    </w:p>
    <w:p w:rsidR="00BB765A" w:rsidRDefault="00BB765A" w:rsidP="00146D65">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146D65">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146D6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FF3A44">
        <w:tc>
          <w:tcPr>
            <w:tcW w:w="1978" w:type="dxa"/>
            <w:shd w:val="clear" w:color="auto" w:fill="BFBFBF"/>
          </w:tcPr>
          <w:p w:rsidR="00BB765A" w:rsidRPr="004F6201" w:rsidRDefault="00BB765A" w:rsidP="00FF3A44">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FF3A44">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FF3A44">
        <w:tc>
          <w:tcPr>
            <w:tcW w:w="1978"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w:t>
            </w:r>
          </w:p>
        </w:tc>
      </w:tr>
      <w:tr w:rsidR="00BB765A" w:rsidRPr="004F6201" w:rsidTr="00FF3A44">
        <w:tc>
          <w:tcPr>
            <w:tcW w:w="1978"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QSIP and VIP</w:t>
            </w:r>
          </w:p>
        </w:tc>
      </w:tr>
      <w:tr w:rsidR="00BB765A" w:rsidRPr="004F6201" w:rsidTr="00FF3A44">
        <w:tc>
          <w:tcPr>
            <w:tcW w:w="1978"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BB765A" w:rsidRPr="004F6201" w:rsidTr="00FF3A44">
        <w:tc>
          <w:tcPr>
            <w:tcW w:w="1978"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B765A" w:rsidRPr="004F6201" w:rsidTr="00FF3A44">
        <w:tc>
          <w:tcPr>
            <w:tcW w:w="1978" w:type="dxa"/>
          </w:tcPr>
          <w:p w:rsidR="00BB765A"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lastRenderedPageBreak/>
              <w:t>bootloader</w:t>
            </w:r>
          </w:p>
        </w:tc>
        <w:tc>
          <w:tcPr>
            <w:tcW w:w="7700" w:type="dxa"/>
          </w:tcPr>
          <w:p w:rsidR="00BB765A" w:rsidRDefault="00BB765A" w:rsidP="00FF3A44">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bootmode on Zebu(V1.2.5)</w:t>
            </w:r>
          </w:p>
        </w:tc>
      </w:tr>
    </w:tbl>
    <w:p w:rsidR="00BB765A" w:rsidRDefault="00BB765A" w:rsidP="00146D65">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146D65">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51"/>
        <w:gridCol w:w="4089"/>
        <w:gridCol w:w="2651"/>
      </w:tblGrid>
      <w:tr w:rsidR="00BB765A" w:rsidTr="00041CF9">
        <w:trPr>
          <w:trHeight w:val="958"/>
        </w:trPr>
        <w:tc>
          <w:tcPr>
            <w:tcW w:w="0" w:type="auto"/>
          </w:tcPr>
          <w:p w:rsidR="00BB765A" w:rsidRPr="00851E27" w:rsidRDefault="00BB765A" w:rsidP="00FF3A44">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BB765A" w:rsidRPr="00851E27" w:rsidRDefault="00BB765A" w:rsidP="00FF3A44">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BB765A" w:rsidRPr="00851E27" w:rsidRDefault="00BB765A" w:rsidP="00FF3A44">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BB765A" w:rsidRPr="00851E27" w:rsidRDefault="00BB765A" w:rsidP="00FF3A44">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FF3A44">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041CF9">
        <w:trPr>
          <w:trHeight w:val="555"/>
        </w:trPr>
        <w:tc>
          <w:tcPr>
            <w:tcW w:w="987" w:type="dxa"/>
          </w:tcPr>
          <w:p w:rsidR="00BB765A" w:rsidRPr="00D23B53" w:rsidRDefault="00BB765A" w:rsidP="0035212F">
            <w:r w:rsidRPr="00D23B53">
              <w:t xml:space="preserve"> 1 </w:t>
            </w:r>
          </w:p>
        </w:tc>
        <w:tc>
          <w:tcPr>
            <w:tcW w:w="1951" w:type="dxa"/>
          </w:tcPr>
          <w:p w:rsidR="00BB765A" w:rsidRPr="00D823D1" w:rsidRDefault="00BB765A" w:rsidP="0083145F">
            <w:r w:rsidRPr="00D823D1">
              <w:t>OMAPS00292783</w:t>
            </w:r>
          </w:p>
        </w:tc>
        <w:tc>
          <w:tcPr>
            <w:tcW w:w="4089" w:type="dxa"/>
          </w:tcPr>
          <w:p w:rsidR="00BB765A" w:rsidRPr="00B27830" w:rsidRDefault="00BB765A" w:rsidP="00D94C1C">
            <w:r w:rsidRPr="00B27830">
              <w:t>SBL - PRCM modules prcm_timer12 &amp; prcm_wd_timer1 are not switching to module enabled state.</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2 </w:t>
            </w:r>
          </w:p>
        </w:tc>
        <w:tc>
          <w:tcPr>
            <w:tcW w:w="1951" w:type="dxa"/>
          </w:tcPr>
          <w:p w:rsidR="00BB765A" w:rsidRPr="00D823D1" w:rsidRDefault="00BB765A" w:rsidP="0083145F">
            <w:r w:rsidRPr="00D823D1">
              <w:t>OMAPS00292785</w:t>
            </w:r>
          </w:p>
        </w:tc>
        <w:tc>
          <w:tcPr>
            <w:tcW w:w="4089" w:type="dxa"/>
          </w:tcPr>
          <w:p w:rsidR="00BB765A" w:rsidRPr="00B27830" w:rsidRDefault="00BB765A" w:rsidP="00D94C1C">
            <w:r w:rsidRPr="00B27830">
              <w:t>SBL - IVA (ICONT1 &amp; ICONT2) &amp; MPU_CPU_1 core bring-up is not supported</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3 </w:t>
            </w:r>
          </w:p>
        </w:tc>
        <w:tc>
          <w:tcPr>
            <w:tcW w:w="1951" w:type="dxa"/>
          </w:tcPr>
          <w:p w:rsidR="00BB765A" w:rsidRPr="00D823D1" w:rsidRDefault="00BB765A" w:rsidP="0083145F">
            <w:r w:rsidRPr="00D823D1">
              <w:t>OMAPS00292802</w:t>
            </w:r>
          </w:p>
        </w:tc>
        <w:tc>
          <w:tcPr>
            <w:tcW w:w="4089" w:type="dxa"/>
          </w:tcPr>
          <w:p w:rsidR="00BB765A" w:rsidRPr="00B27830" w:rsidRDefault="00BB765A" w:rsidP="00D94C1C">
            <w:r w:rsidRPr="00B27830">
              <w:t>starterware - non secure mode interrupt handling</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4 </w:t>
            </w:r>
          </w:p>
        </w:tc>
        <w:tc>
          <w:tcPr>
            <w:tcW w:w="1951" w:type="dxa"/>
          </w:tcPr>
          <w:p w:rsidR="00BB765A" w:rsidRPr="00D823D1" w:rsidRDefault="00BB765A" w:rsidP="0083145F">
            <w:r w:rsidRPr="00D823D1">
              <w:t>OMAPS00293688</w:t>
            </w:r>
          </w:p>
        </w:tc>
        <w:tc>
          <w:tcPr>
            <w:tcW w:w="4089" w:type="dxa"/>
          </w:tcPr>
          <w:p w:rsidR="00BB765A" w:rsidRPr="00B27830" w:rsidRDefault="00BB765A" w:rsidP="00D94C1C">
            <w:r w:rsidRPr="00B27830">
              <w:t>eDMA_LLD_02.11.06.01 build steps and missing tools update in Rules.mk</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5 </w:t>
            </w:r>
          </w:p>
        </w:tc>
        <w:tc>
          <w:tcPr>
            <w:tcW w:w="1951" w:type="dxa"/>
          </w:tcPr>
          <w:p w:rsidR="00BB765A" w:rsidRPr="00D823D1" w:rsidRDefault="00BB765A" w:rsidP="0083145F">
            <w:r w:rsidRPr="00D823D1">
              <w:t>OMAPS00294414</w:t>
            </w:r>
          </w:p>
        </w:tc>
        <w:tc>
          <w:tcPr>
            <w:tcW w:w="4089" w:type="dxa"/>
          </w:tcPr>
          <w:p w:rsidR="00BB765A" w:rsidRPr="00B27830" w:rsidRDefault="00BB765A" w:rsidP="00D94C1C">
            <w:r w:rsidRPr="00B27830">
              <w:t>[SBL] SBL fails to check for SD card status. If SD card is not inserted &amp; SBL runs from CCS it hang on file mount</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6 </w:t>
            </w:r>
          </w:p>
        </w:tc>
        <w:tc>
          <w:tcPr>
            <w:tcW w:w="1951" w:type="dxa"/>
          </w:tcPr>
          <w:p w:rsidR="00BB765A" w:rsidRPr="00D823D1" w:rsidRDefault="00BB765A" w:rsidP="0083145F">
            <w:r w:rsidRPr="00D823D1">
              <w:t>OMAPS00293522</w:t>
            </w:r>
          </w:p>
        </w:tc>
        <w:tc>
          <w:tcPr>
            <w:tcW w:w="4089" w:type="dxa"/>
          </w:tcPr>
          <w:p w:rsidR="00BB765A" w:rsidRPr="00B27830" w:rsidRDefault="00BB765A" w:rsidP="00D94C1C">
            <w:r w:rsidRPr="00B27830">
              <w:t>[Build] Drivers should be build without --gcc option</w:t>
            </w:r>
          </w:p>
        </w:tc>
        <w:tc>
          <w:tcPr>
            <w:tcW w:w="2651" w:type="dxa"/>
          </w:tcPr>
          <w:p w:rsidR="00BB765A" w:rsidRPr="00893DA0" w:rsidRDefault="00BB765A" w:rsidP="008058FA">
            <w:r w:rsidRPr="00893DA0">
              <w:t xml:space="preserve">  StarterWare_00_01_00_04</w:t>
            </w:r>
          </w:p>
        </w:tc>
      </w:tr>
      <w:tr w:rsidR="00BB765A" w:rsidRPr="00E711C7" w:rsidTr="00041CF9">
        <w:trPr>
          <w:trHeight w:val="555"/>
        </w:trPr>
        <w:tc>
          <w:tcPr>
            <w:tcW w:w="987" w:type="dxa"/>
          </w:tcPr>
          <w:p w:rsidR="00BB765A" w:rsidRPr="00D23B53" w:rsidRDefault="00BB765A" w:rsidP="0035212F">
            <w:r w:rsidRPr="00D23B53">
              <w:t xml:space="preserve"> 7 </w:t>
            </w:r>
          </w:p>
        </w:tc>
        <w:tc>
          <w:tcPr>
            <w:tcW w:w="1951" w:type="dxa"/>
          </w:tcPr>
          <w:p w:rsidR="00BB765A" w:rsidRPr="00D823D1" w:rsidRDefault="00BB765A" w:rsidP="0083145F">
            <w:r w:rsidRPr="00D823D1">
              <w:t>OMAPS00293633</w:t>
            </w:r>
          </w:p>
        </w:tc>
        <w:tc>
          <w:tcPr>
            <w:tcW w:w="4089" w:type="dxa"/>
          </w:tcPr>
          <w:p w:rsidR="00BB765A" w:rsidRPr="00B27830" w:rsidRDefault="00BB765A" w:rsidP="00D94C1C">
            <w:r w:rsidRPr="00B27830">
              <w:t>[edma3_lld] Crossbar configuration is done wrong for tda2xx/Vayu platform</w:t>
            </w:r>
          </w:p>
        </w:tc>
        <w:tc>
          <w:tcPr>
            <w:tcW w:w="2651" w:type="dxa"/>
          </w:tcPr>
          <w:p w:rsidR="00BB765A" w:rsidRPr="00893DA0" w:rsidRDefault="00BB765A" w:rsidP="008058FA">
            <w:r w:rsidRPr="00893DA0">
              <w:t xml:space="preserve">  StarterWare_00_01_00_05</w:t>
            </w:r>
          </w:p>
        </w:tc>
      </w:tr>
      <w:tr w:rsidR="00BB765A" w:rsidRPr="00E711C7" w:rsidTr="00041CF9">
        <w:trPr>
          <w:trHeight w:val="555"/>
        </w:trPr>
        <w:tc>
          <w:tcPr>
            <w:tcW w:w="987" w:type="dxa"/>
          </w:tcPr>
          <w:p w:rsidR="00BB765A" w:rsidRPr="00D23B53" w:rsidRDefault="00BB765A" w:rsidP="0035212F">
            <w:r w:rsidRPr="00D23B53">
              <w:t xml:space="preserve"> 8 </w:t>
            </w:r>
          </w:p>
        </w:tc>
        <w:tc>
          <w:tcPr>
            <w:tcW w:w="1951" w:type="dxa"/>
          </w:tcPr>
          <w:p w:rsidR="00BB765A" w:rsidRPr="00D823D1" w:rsidRDefault="00BB765A" w:rsidP="0083145F">
            <w:r w:rsidRPr="00D823D1">
              <w:t>OMAPS00293634</w:t>
            </w:r>
          </w:p>
        </w:tc>
        <w:tc>
          <w:tcPr>
            <w:tcW w:w="4089" w:type="dxa"/>
          </w:tcPr>
          <w:p w:rsidR="00BB765A" w:rsidRPr="00B27830" w:rsidRDefault="00BB765A" w:rsidP="00D94C1C">
            <w:r w:rsidRPr="00B27830">
              <w:t>OCMC issue on VIRTIO platform</w:t>
            </w:r>
          </w:p>
        </w:tc>
        <w:tc>
          <w:tcPr>
            <w:tcW w:w="2651" w:type="dxa"/>
          </w:tcPr>
          <w:p w:rsidR="00BB765A" w:rsidRPr="00893DA0" w:rsidRDefault="00BB765A" w:rsidP="008058FA">
            <w:r w:rsidRPr="00893DA0">
              <w:t xml:space="preserve">  StarterWare_00_01_00_02</w:t>
            </w:r>
          </w:p>
        </w:tc>
      </w:tr>
      <w:tr w:rsidR="00BB765A" w:rsidRPr="00E711C7" w:rsidTr="00041CF9">
        <w:trPr>
          <w:trHeight w:val="555"/>
        </w:trPr>
        <w:tc>
          <w:tcPr>
            <w:tcW w:w="987" w:type="dxa"/>
          </w:tcPr>
          <w:p w:rsidR="00BB765A" w:rsidRPr="00D23B53" w:rsidRDefault="00BB765A" w:rsidP="0035212F">
            <w:r w:rsidRPr="00D23B53">
              <w:t xml:space="preserve"> 9 </w:t>
            </w:r>
          </w:p>
        </w:tc>
        <w:tc>
          <w:tcPr>
            <w:tcW w:w="1951" w:type="dxa"/>
          </w:tcPr>
          <w:p w:rsidR="00BB765A" w:rsidRPr="00D823D1" w:rsidRDefault="00BB765A" w:rsidP="0083145F">
            <w:r w:rsidRPr="00D823D1">
              <w:t>OMAPS00293757</w:t>
            </w:r>
          </w:p>
        </w:tc>
        <w:tc>
          <w:tcPr>
            <w:tcW w:w="4089" w:type="dxa"/>
          </w:tcPr>
          <w:p w:rsidR="00BB765A" w:rsidRPr="00B27830" w:rsidRDefault="00BB765A" w:rsidP="00D94C1C">
            <w:r w:rsidRPr="00B27830">
              <w:t>McSPI , DSP interrupt controller, I2C EDMA not validated on virtio tda2xx</w:t>
            </w:r>
          </w:p>
        </w:tc>
        <w:tc>
          <w:tcPr>
            <w:tcW w:w="2651" w:type="dxa"/>
          </w:tcPr>
          <w:p w:rsidR="00BB765A" w:rsidRPr="00893DA0" w:rsidRDefault="00BB765A" w:rsidP="008058FA">
            <w:r w:rsidRPr="00893DA0">
              <w:t xml:space="preserve">  StarterWare_00_01_00_08</w:t>
            </w:r>
          </w:p>
        </w:tc>
      </w:tr>
      <w:tr w:rsidR="00BB765A" w:rsidRPr="00E711C7" w:rsidTr="00041CF9">
        <w:trPr>
          <w:trHeight w:val="555"/>
        </w:trPr>
        <w:tc>
          <w:tcPr>
            <w:tcW w:w="987" w:type="dxa"/>
          </w:tcPr>
          <w:p w:rsidR="00BB765A" w:rsidRPr="00D23B53" w:rsidRDefault="00BB765A" w:rsidP="0035212F">
            <w:r w:rsidRPr="00D23B53">
              <w:t xml:space="preserve"> 10</w:t>
            </w:r>
          </w:p>
        </w:tc>
        <w:tc>
          <w:tcPr>
            <w:tcW w:w="1951" w:type="dxa"/>
          </w:tcPr>
          <w:p w:rsidR="00BB765A" w:rsidRPr="00D823D1" w:rsidRDefault="00BB765A" w:rsidP="0083145F">
            <w:r w:rsidRPr="00D823D1">
              <w:t>OMAPS00293761</w:t>
            </w:r>
          </w:p>
        </w:tc>
        <w:tc>
          <w:tcPr>
            <w:tcW w:w="4089" w:type="dxa"/>
          </w:tcPr>
          <w:p w:rsidR="00BB765A" w:rsidRPr="00B27830" w:rsidRDefault="00BB765A" w:rsidP="00D94C1C">
            <w:r w:rsidRPr="00B27830">
              <w:t>TDAM1xx: GPIOModuleReset function is getting hung</w:t>
            </w:r>
          </w:p>
        </w:tc>
        <w:tc>
          <w:tcPr>
            <w:tcW w:w="2651" w:type="dxa"/>
          </w:tcPr>
          <w:p w:rsidR="00BB765A" w:rsidRPr="00893DA0" w:rsidRDefault="00BB765A" w:rsidP="008058FA">
            <w:r w:rsidRPr="00893DA0">
              <w:t xml:space="preserve">  StarterWare_00_01_00_08</w:t>
            </w:r>
          </w:p>
        </w:tc>
      </w:tr>
      <w:tr w:rsidR="00BB765A" w:rsidRPr="00E711C7" w:rsidTr="00041CF9">
        <w:trPr>
          <w:trHeight w:val="555"/>
        </w:trPr>
        <w:tc>
          <w:tcPr>
            <w:tcW w:w="987" w:type="dxa"/>
          </w:tcPr>
          <w:p w:rsidR="00BB765A" w:rsidRPr="00D23B53" w:rsidRDefault="00BB765A" w:rsidP="0035212F">
            <w:r w:rsidRPr="00D23B53">
              <w:t xml:space="preserve"> 11</w:t>
            </w:r>
          </w:p>
        </w:tc>
        <w:tc>
          <w:tcPr>
            <w:tcW w:w="1951" w:type="dxa"/>
          </w:tcPr>
          <w:p w:rsidR="00BB765A" w:rsidRPr="00D823D1" w:rsidRDefault="00BB765A" w:rsidP="0083145F">
            <w:r w:rsidRPr="00D823D1">
              <w:t>OMAPS00294094</w:t>
            </w:r>
          </w:p>
        </w:tc>
        <w:tc>
          <w:tcPr>
            <w:tcW w:w="4089" w:type="dxa"/>
          </w:tcPr>
          <w:p w:rsidR="00BB765A" w:rsidRPr="00B27830" w:rsidRDefault="00BB765A" w:rsidP="00D94C1C">
            <w:r w:rsidRPr="00B27830">
              <w:t>DSP goes for reset after servicing interrupt</w:t>
            </w:r>
          </w:p>
        </w:tc>
        <w:tc>
          <w:tcPr>
            <w:tcW w:w="2651" w:type="dxa"/>
          </w:tcPr>
          <w:p w:rsidR="00BB765A" w:rsidRPr="00893DA0" w:rsidRDefault="00BB765A" w:rsidP="008058FA">
            <w:r w:rsidRPr="00893DA0">
              <w:t xml:space="preserve">  StarterWare_01_00_00_xx</w:t>
            </w:r>
          </w:p>
        </w:tc>
      </w:tr>
      <w:tr w:rsidR="00BB765A" w:rsidRPr="00E711C7" w:rsidTr="00041CF9">
        <w:trPr>
          <w:trHeight w:val="555"/>
        </w:trPr>
        <w:tc>
          <w:tcPr>
            <w:tcW w:w="987" w:type="dxa"/>
          </w:tcPr>
          <w:p w:rsidR="00BB765A" w:rsidRPr="00D23B53" w:rsidRDefault="00BB765A" w:rsidP="0035212F">
            <w:r w:rsidRPr="00D23B53">
              <w:lastRenderedPageBreak/>
              <w:t xml:space="preserve"> 12</w:t>
            </w:r>
          </w:p>
        </w:tc>
        <w:tc>
          <w:tcPr>
            <w:tcW w:w="1951" w:type="dxa"/>
          </w:tcPr>
          <w:p w:rsidR="00BB765A" w:rsidRPr="00D823D1" w:rsidRDefault="00BB765A" w:rsidP="0083145F">
            <w:r w:rsidRPr="00D823D1">
              <w:t>OMAPS00294246</w:t>
            </w:r>
          </w:p>
        </w:tc>
        <w:tc>
          <w:tcPr>
            <w:tcW w:w="4089" w:type="dxa"/>
          </w:tcPr>
          <w:p w:rsidR="00BB765A" w:rsidRPr="00B27830" w:rsidRDefault="00BB765A" w:rsidP="00D94C1C">
            <w:r w:rsidRPr="00B27830">
              <w:t>soc.h for TI814x is not complete.</w:t>
            </w:r>
          </w:p>
        </w:tc>
        <w:tc>
          <w:tcPr>
            <w:tcW w:w="2651" w:type="dxa"/>
          </w:tcPr>
          <w:p w:rsidR="00BB765A" w:rsidRPr="00893DA0" w:rsidRDefault="00BB765A" w:rsidP="008058FA">
            <w:r w:rsidRPr="00893DA0">
              <w:t xml:space="preserve">  StarterWare_00_01_00_08</w:t>
            </w:r>
          </w:p>
        </w:tc>
      </w:tr>
      <w:tr w:rsidR="00BB765A" w:rsidRPr="00E711C7" w:rsidTr="00041CF9">
        <w:trPr>
          <w:trHeight w:val="555"/>
        </w:trPr>
        <w:tc>
          <w:tcPr>
            <w:tcW w:w="987" w:type="dxa"/>
          </w:tcPr>
          <w:p w:rsidR="00BB765A" w:rsidRPr="00D23B53" w:rsidRDefault="00BB765A" w:rsidP="0035212F">
            <w:r w:rsidRPr="00D23B53">
              <w:t xml:space="preserve"> 13</w:t>
            </w:r>
          </w:p>
        </w:tc>
        <w:tc>
          <w:tcPr>
            <w:tcW w:w="1951" w:type="dxa"/>
          </w:tcPr>
          <w:p w:rsidR="00BB765A" w:rsidRPr="00D823D1" w:rsidRDefault="00BB765A" w:rsidP="0083145F">
            <w:r w:rsidRPr="00D823D1">
              <w:t>OMAPS00294755</w:t>
            </w:r>
          </w:p>
        </w:tc>
        <w:tc>
          <w:tcPr>
            <w:tcW w:w="4089" w:type="dxa"/>
          </w:tcPr>
          <w:p w:rsidR="00BB765A" w:rsidRPr="00B27830" w:rsidRDefault="00BB765A" w:rsidP="00D94C1C">
            <w:r w:rsidRPr="00B27830">
              <w:t>lld_i2c_transfer return success with wrong slave address</w:t>
            </w:r>
          </w:p>
        </w:tc>
        <w:tc>
          <w:tcPr>
            <w:tcW w:w="2651" w:type="dxa"/>
          </w:tcPr>
          <w:p w:rsidR="00BB765A" w:rsidRPr="00893DA0" w:rsidRDefault="00BB765A" w:rsidP="008058FA">
            <w:r w:rsidRPr="00893DA0">
              <w:t xml:space="preserve">  StarterWare_00_01_00_08</w:t>
            </w:r>
          </w:p>
        </w:tc>
      </w:tr>
      <w:tr w:rsidR="00BB765A" w:rsidRPr="00E711C7" w:rsidTr="00041CF9">
        <w:trPr>
          <w:trHeight w:val="555"/>
        </w:trPr>
        <w:tc>
          <w:tcPr>
            <w:tcW w:w="987" w:type="dxa"/>
          </w:tcPr>
          <w:p w:rsidR="00BB765A" w:rsidRPr="00D23B53" w:rsidRDefault="00BB765A" w:rsidP="0035212F">
            <w:r w:rsidRPr="00D23B53">
              <w:t xml:space="preserve"> 14</w:t>
            </w:r>
          </w:p>
        </w:tc>
        <w:tc>
          <w:tcPr>
            <w:tcW w:w="1951" w:type="dxa"/>
          </w:tcPr>
          <w:p w:rsidR="00BB765A" w:rsidRPr="00D823D1" w:rsidRDefault="00BB765A" w:rsidP="0083145F">
            <w:r w:rsidRPr="00D823D1">
              <w:t>OMAPS00294869</w:t>
            </w:r>
          </w:p>
        </w:tc>
        <w:tc>
          <w:tcPr>
            <w:tcW w:w="4089" w:type="dxa"/>
          </w:tcPr>
          <w:p w:rsidR="00BB765A" w:rsidRPr="00B27830" w:rsidRDefault="00BB765A" w:rsidP="00D94C1C">
            <w:r w:rsidRPr="00B27830">
              <w:t>OCMC Examples need hard reset</w:t>
            </w:r>
          </w:p>
        </w:tc>
        <w:tc>
          <w:tcPr>
            <w:tcW w:w="2651" w:type="dxa"/>
          </w:tcPr>
          <w:p w:rsidR="00BB765A" w:rsidRPr="00893DA0" w:rsidRDefault="00BB765A" w:rsidP="008058FA">
            <w:r w:rsidRPr="00893DA0">
              <w:t xml:space="preserve">  StarterWare_00_01_00_08</w:t>
            </w:r>
          </w:p>
        </w:tc>
      </w:tr>
      <w:tr w:rsidR="00BB765A" w:rsidRPr="00E711C7" w:rsidTr="00041CF9">
        <w:trPr>
          <w:trHeight w:val="555"/>
        </w:trPr>
        <w:tc>
          <w:tcPr>
            <w:tcW w:w="987" w:type="dxa"/>
          </w:tcPr>
          <w:p w:rsidR="00BB765A" w:rsidRDefault="00BB765A" w:rsidP="0035212F">
            <w:r w:rsidRPr="00D23B53">
              <w:t xml:space="preserve"> 15</w:t>
            </w:r>
          </w:p>
        </w:tc>
        <w:tc>
          <w:tcPr>
            <w:tcW w:w="1951" w:type="dxa"/>
          </w:tcPr>
          <w:p w:rsidR="00BB765A" w:rsidRPr="00D823D1" w:rsidRDefault="00BB765A" w:rsidP="0083145F">
            <w:r w:rsidRPr="00D823D1">
              <w:t>OMAPS00294871</w:t>
            </w:r>
          </w:p>
        </w:tc>
        <w:tc>
          <w:tcPr>
            <w:tcW w:w="4089" w:type="dxa"/>
          </w:tcPr>
          <w:p w:rsidR="00BB765A" w:rsidRDefault="00BB765A" w:rsidP="00D94C1C">
            <w:r w:rsidRPr="00B27830">
              <w:t xml:space="preserve">McSPI and McASP are not verified on </w:t>
            </w:r>
            <w:r w:rsidR="0007128E">
              <w:t>TDA2xx-EVM</w:t>
            </w:r>
          </w:p>
        </w:tc>
        <w:tc>
          <w:tcPr>
            <w:tcW w:w="2651" w:type="dxa"/>
          </w:tcPr>
          <w:p w:rsidR="00BB765A" w:rsidRDefault="00BB765A" w:rsidP="008058FA">
            <w:r w:rsidRPr="00893DA0">
              <w:t xml:space="preserve">  StarterWare_00_01_00_08</w:t>
            </w:r>
          </w:p>
        </w:tc>
      </w:tr>
    </w:tbl>
    <w:p w:rsidR="00BB765A" w:rsidRDefault="00BB765A" w:rsidP="00146D65">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146D65">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146D65">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FF3A44">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FF3A44">
            <w:pPr>
              <w:rPr>
                <w:b/>
                <w:bCs/>
                <w:color w:val="000000"/>
              </w:rPr>
            </w:pPr>
            <w:r>
              <w:rPr>
                <w:b/>
                <w:bCs/>
                <w:color w:val="000000"/>
              </w:rPr>
              <w:t>Tool</w:t>
            </w:r>
            <w:r w:rsidR="00BB765A" w:rsidRPr="004C7910">
              <w:rPr>
                <w:b/>
                <w:bCs/>
                <w:color w:val="000000"/>
              </w:rPr>
              <w:t xml:space="preserve"> chain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FF3A44">
            <w:pPr>
              <w:rPr>
                <w:b/>
                <w:bCs/>
                <w:color w:val="000000"/>
              </w:rPr>
            </w:pPr>
            <w:r w:rsidRPr="004C7910">
              <w:rPr>
                <w:b/>
                <w:bCs/>
                <w:color w:val="000000"/>
              </w:rPr>
              <w:t>Version</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FF3A44">
            <w:pPr>
              <w:rPr>
                <w:b/>
                <w:bCs/>
                <w:color w:val="000000"/>
              </w:rPr>
            </w:pPr>
            <w:r>
              <w:rPr>
                <w:b/>
                <w:bCs/>
                <w:color w:val="000000"/>
              </w:rPr>
              <w:t>Description</w:t>
            </w:r>
          </w:p>
        </w:tc>
      </w:tr>
      <w:tr w:rsidR="00BB765A" w:rsidRPr="00C44FDE" w:rsidTr="00FF3A44">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FF3A44">
            <w:pPr>
              <w:rPr>
                <w:color w:val="000000"/>
                <w:sz w:val="20"/>
                <w:szCs w:val="20"/>
              </w:rPr>
            </w:pPr>
            <w:r w:rsidRPr="00C44FDE">
              <w:rPr>
                <w:color w:val="000000"/>
                <w:sz w:val="20"/>
                <w:szCs w:val="20"/>
              </w:rPr>
              <w:t>Compiler Cortex A8</w:t>
            </w:r>
          </w:p>
        </w:tc>
      </w:tr>
      <w:tr w:rsidR="00BB765A" w:rsidRPr="00C44FDE" w:rsidTr="00FF3A44">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FF3A44">
            <w:pPr>
              <w:rPr>
                <w:color w:val="000000"/>
                <w:sz w:val="20"/>
                <w:szCs w:val="20"/>
              </w:rPr>
            </w:pPr>
            <w:r w:rsidRPr="00C44FDE">
              <w:rPr>
                <w:color w:val="000000"/>
                <w:sz w:val="20"/>
                <w:szCs w:val="20"/>
              </w:rPr>
              <w:t>Compiler Cortex M3</w:t>
            </w:r>
          </w:p>
        </w:tc>
      </w:tr>
      <w:tr w:rsidR="00BB765A" w:rsidRPr="00C44FDE" w:rsidTr="00FF3A44">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Pr>
                <w:color w:val="000000"/>
                <w:sz w:val="20"/>
                <w:szCs w:val="20"/>
              </w:rPr>
              <w:t>7.4</w:t>
            </w:r>
            <w:r w:rsidRPr="00C44FDE">
              <w:rPr>
                <w:color w:val="000000"/>
                <w:sz w:val="20"/>
                <w:szCs w:val="20"/>
              </w:rPr>
              <w:t>.</w:t>
            </w:r>
            <w:r>
              <w:rPr>
                <w:color w:val="000000"/>
                <w:sz w:val="20"/>
                <w:szCs w:val="20"/>
              </w:rPr>
              <w:t>1</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Compiler C674x</w:t>
            </w:r>
          </w:p>
        </w:tc>
      </w:tr>
      <w:tr w:rsidR="00BB765A" w:rsidRPr="00C44FDE" w:rsidTr="00FF3A44">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Code composer studio to load and run the application</w:t>
            </w:r>
          </w:p>
        </w:tc>
      </w:tr>
      <w:tr w:rsidR="00BB765A" w:rsidRPr="00C44FDE" w:rsidTr="00FF3A44">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Pr>
                <w:color w:val="000000"/>
                <w:sz w:val="20"/>
                <w:szCs w:val="20"/>
              </w:rPr>
              <w:t>Linaro bare-metal  GCC</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Pr>
                <w:color w:val="000000"/>
                <w:sz w:val="20"/>
                <w:szCs w:val="20"/>
              </w:rPr>
              <w:t>4.7.3</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F3A44">
            <w:pPr>
              <w:rPr>
                <w:color w:val="000000"/>
                <w:sz w:val="20"/>
                <w:szCs w:val="20"/>
              </w:rPr>
            </w:pP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bl>
    <w:p w:rsidR="00BB765A" w:rsidRDefault="00BB765A" w:rsidP="0006427F">
      <w:pPr>
        <w:rPr>
          <w:rFonts w:ascii="Arial-BoldMT" w:hAnsi="Arial-BoldMT" w:cs="Arial-BoldMT"/>
          <w:b/>
          <w:bCs/>
          <w:sz w:val="48"/>
          <w:szCs w:val="48"/>
        </w:rPr>
      </w:pPr>
    </w:p>
    <w:p w:rsidR="00BB765A" w:rsidRDefault="00BB765A" w:rsidP="0006427F">
      <w:pPr>
        <w:rPr>
          <w:rFonts w:ascii="Arial-BoldMT" w:hAnsi="Arial-BoldMT" w:cs="Arial-BoldMT"/>
          <w:b/>
          <w:bCs/>
          <w:sz w:val="48"/>
          <w:szCs w:val="48"/>
        </w:rPr>
      </w:pPr>
    </w:p>
    <w:p w:rsidR="00BB765A" w:rsidRDefault="00BB765A" w:rsidP="0006427F">
      <w:pPr>
        <w:rPr>
          <w:rFonts w:ascii="Arial-BoldMT" w:hAnsi="Arial-BoldMT" w:cs="Arial-BoldMT"/>
          <w:b/>
          <w:bCs/>
          <w:sz w:val="48"/>
          <w:szCs w:val="48"/>
        </w:rPr>
      </w:pPr>
    </w:p>
    <w:p w:rsidR="00BB765A" w:rsidRDefault="00BB765A" w:rsidP="0006427F">
      <w:pPr>
        <w:rPr>
          <w:rFonts w:ascii="Arial-BoldMT" w:hAnsi="Arial-BoldMT" w:cs="Arial-BoldMT"/>
          <w:b/>
          <w:bCs/>
          <w:sz w:val="48"/>
          <w:szCs w:val="48"/>
        </w:rPr>
      </w:pPr>
    </w:p>
    <w:p w:rsidR="00BB765A" w:rsidRDefault="00BB765A" w:rsidP="0006427F">
      <w:pPr>
        <w:rPr>
          <w:rFonts w:ascii="Arial-BoldMT" w:hAnsi="Arial-BoldMT" w:cs="Arial-BoldMT"/>
          <w:b/>
          <w:bCs/>
          <w:sz w:val="48"/>
          <w:szCs w:val="48"/>
        </w:rPr>
      </w:pPr>
    </w:p>
    <w:p w:rsidR="00B664D0" w:rsidRDefault="00B664D0">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BB765A" w:rsidRDefault="00BB765A" w:rsidP="0006427F">
      <w:pPr>
        <w:rPr>
          <w:rFonts w:ascii="Arial-BoldMT" w:hAnsi="Arial-BoldMT" w:cs="Arial-BoldMT"/>
          <w:b/>
          <w:bCs/>
          <w:sz w:val="48"/>
          <w:szCs w:val="48"/>
        </w:rPr>
      </w:pPr>
      <w:r>
        <w:rPr>
          <w:rFonts w:ascii="Arial-BoldMT" w:hAnsi="Arial-BoldMT" w:cs="Arial-BoldMT"/>
          <w:b/>
          <w:bCs/>
          <w:sz w:val="48"/>
          <w:szCs w:val="48"/>
        </w:rPr>
        <w:lastRenderedPageBreak/>
        <w:t>StarterWare 00.01.00.08</w:t>
      </w:r>
    </w:p>
    <w:p w:rsidR="00BB765A" w:rsidRDefault="00BB765A" w:rsidP="00AA1B0C">
      <w:pPr>
        <w:pStyle w:val="ListParagraph"/>
        <w:numPr>
          <w:ilvl w:val="0"/>
          <w:numId w:val="12"/>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06427F">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06427F">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_StarterWare_00_01_00</w:t>
      </w:r>
      <w:r w:rsidRPr="00DA1683">
        <w:rPr>
          <w:rFonts w:ascii="Times New Roman" w:hAnsi="Times New Roman"/>
          <w:sz w:val="24"/>
          <w:szCs w:val="24"/>
        </w:rPr>
        <w:t>_0</w:t>
      </w:r>
      <w:r>
        <w:rPr>
          <w:rFonts w:ascii="Times New Roman" w:hAnsi="Times New Roman"/>
          <w:sz w:val="24"/>
          <w:szCs w:val="24"/>
        </w:rPr>
        <w:t>8</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06427F">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12"/>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SBL : </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QSPI and NOR bootmodes are added. </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AVS CLASS-0 is added</w:t>
      </w:r>
    </w:p>
    <w:p w:rsidR="00BB765A" w:rsidRDefault="00BB765A" w:rsidP="00AA1B0C">
      <w:pPr>
        <w:pStyle w:val="ListParagraph"/>
        <w:numPr>
          <w:ilvl w:val="2"/>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Note that </w:t>
      </w:r>
      <w:r w:rsidR="004B0ABD">
        <w:rPr>
          <w:rFonts w:ascii="Times New Roman" w:hAnsi="Times New Roman"/>
          <w:sz w:val="24"/>
          <w:szCs w:val="24"/>
        </w:rPr>
        <w:t>these features</w:t>
      </w:r>
      <w:r>
        <w:rPr>
          <w:rFonts w:ascii="Times New Roman" w:hAnsi="Times New Roman"/>
          <w:sz w:val="24"/>
          <w:szCs w:val="24"/>
        </w:rPr>
        <w:t xml:space="preserve"> can be verified only on evm and hence not verified on pre-silicon.</w:t>
      </w:r>
    </w:p>
    <w:p w:rsidR="00BB765A" w:rsidRPr="00A2570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QSPI write </w:t>
      </w:r>
      <w:r w:rsidRPr="002169BF">
        <w:rPr>
          <w:rFonts w:ascii="Times New Roman" w:hAnsi="Times New Roman"/>
          <w:color w:val="000000"/>
          <w:sz w:val="24"/>
          <w:szCs w:val="24"/>
        </w:rPr>
        <w:t>validated on Virtio</w:t>
      </w:r>
      <w:r>
        <w:rPr>
          <w:rFonts w:ascii="Times New Roman" w:hAnsi="Times New Roman"/>
          <w:color w:val="000000"/>
          <w:sz w:val="24"/>
          <w:szCs w:val="24"/>
        </w:rPr>
        <w:t xml:space="preserve"> tda2xx</w:t>
      </w:r>
    </w:p>
    <w:p w:rsidR="00BB765A" w:rsidRPr="000503DF" w:rsidRDefault="004B0ABD"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EDMA:</w:t>
      </w:r>
      <w:r w:rsidR="00BB765A">
        <w:rPr>
          <w:rFonts w:ascii="Times New Roman" w:hAnsi="Times New Roman"/>
          <w:color w:val="000000"/>
          <w:sz w:val="24"/>
          <w:szCs w:val="24"/>
        </w:rPr>
        <w:t xml:space="preserve"> Validated on M4 and Cortex A15 using virtio tda2xx and Zebu.</w:t>
      </w:r>
    </w:p>
    <w:p w:rsidR="00BB765A" w:rsidRDefault="00BB765A" w:rsidP="00AA1B0C">
      <w:pPr>
        <w:numPr>
          <w:ilvl w:val="0"/>
          <w:numId w:val="7"/>
        </w:numPr>
        <w:spacing w:after="0" w:line="240" w:lineRule="auto"/>
        <w:rPr>
          <w:rFonts w:ascii="Times New Roman" w:hAnsi="Times New Roman"/>
          <w:color w:val="000000"/>
          <w:sz w:val="24"/>
          <w:szCs w:val="24"/>
        </w:rPr>
      </w:pPr>
      <w:r w:rsidRPr="002169BF">
        <w:rPr>
          <w:rFonts w:ascii="Times New Roman" w:hAnsi="Times New Roman"/>
          <w:color w:val="000000"/>
          <w:sz w:val="24"/>
          <w:szCs w:val="24"/>
        </w:rPr>
        <w:t>ARM15</w:t>
      </w:r>
      <w:r>
        <w:rPr>
          <w:rFonts w:ascii="Times New Roman" w:hAnsi="Times New Roman"/>
          <w:color w:val="000000"/>
          <w:sz w:val="24"/>
          <w:szCs w:val="24"/>
        </w:rPr>
        <w:t xml:space="preserve"> I</w:t>
      </w:r>
      <w:r w:rsidRPr="002169BF">
        <w:rPr>
          <w:rFonts w:ascii="Times New Roman" w:hAnsi="Times New Roman"/>
          <w:color w:val="000000"/>
          <w:sz w:val="24"/>
          <w:szCs w:val="24"/>
        </w:rPr>
        <w:t xml:space="preserve">nterrupt controller: </w:t>
      </w:r>
      <w:r>
        <w:rPr>
          <w:rFonts w:ascii="Times New Roman" w:hAnsi="Times New Roman"/>
          <w:color w:val="000000"/>
          <w:sz w:val="24"/>
          <w:szCs w:val="24"/>
        </w:rPr>
        <w:t>Multiple Interrupt validated on Virtio tda2xx and Zebu</w:t>
      </w:r>
    </w:p>
    <w:p w:rsidR="00BB765A" w:rsidRDefault="00BB765A" w:rsidP="00AA1B0C">
      <w:pPr>
        <w:numPr>
          <w:ilvl w:val="0"/>
          <w:numId w:val="7"/>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OCMC validated on Zebu with extended testing. </w:t>
      </w:r>
    </w:p>
    <w:p w:rsidR="00BB765A" w:rsidRDefault="00BB765A" w:rsidP="00AA1B0C">
      <w:pPr>
        <w:numPr>
          <w:ilvl w:val="0"/>
          <w:numId w:val="7"/>
        </w:numPr>
        <w:spacing w:after="0" w:line="240" w:lineRule="auto"/>
        <w:rPr>
          <w:rFonts w:ascii="Times New Roman" w:hAnsi="Times New Roman"/>
          <w:color w:val="000000"/>
          <w:sz w:val="24"/>
          <w:szCs w:val="24"/>
        </w:rPr>
      </w:pPr>
      <w:r>
        <w:rPr>
          <w:rFonts w:ascii="Times New Roman" w:hAnsi="Times New Roman"/>
          <w:color w:val="000000"/>
          <w:sz w:val="24"/>
          <w:szCs w:val="24"/>
        </w:rPr>
        <w:t>MMU validated on Zebu</w:t>
      </w:r>
    </w:p>
    <w:p w:rsidR="00BB765A" w:rsidRDefault="00BB765A" w:rsidP="00AA1B0C">
      <w:pPr>
        <w:numPr>
          <w:ilvl w:val="0"/>
          <w:numId w:val="7"/>
        </w:numPr>
        <w:spacing w:after="0" w:line="240" w:lineRule="auto"/>
        <w:rPr>
          <w:rFonts w:ascii="Times New Roman" w:hAnsi="Times New Roman"/>
          <w:color w:val="000000"/>
          <w:sz w:val="24"/>
          <w:szCs w:val="24"/>
        </w:rPr>
      </w:pPr>
      <w:r>
        <w:rPr>
          <w:rFonts w:ascii="Times New Roman" w:hAnsi="Times New Roman"/>
          <w:color w:val="000000"/>
          <w:sz w:val="24"/>
          <w:szCs w:val="24"/>
        </w:rPr>
        <w:t>UART console validated on Zebu.</w:t>
      </w:r>
    </w:p>
    <w:p w:rsidR="00BB765A" w:rsidRDefault="00BB765A" w:rsidP="00AA1B0C">
      <w:pPr>
        <w:numPr>
          <w:ilvl w:val="0"/>
          <w:numId w:val="7"/>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BugFixes </w:t>
      </w:r>
    </w:p>
    <w:p w:rsidR="00BB765A" w:rsidRDefault="00BB765A" w:rsidP="00AA1B0C">
      <w:pPr>
        <w:numPr>
          <w:ilvl w:val="1"/>
          <w:numId w:val="7"/>
        </w:numPr>
        <w:spacing w:after="0" w:line="240" w:lineRule="auto"/>
        <w:rPr>
          <w:rFonts w:ascii="Times New Roman" w:hAnsi="Times New Roman"/>
          <w:color w:val="000000"/>
          <w:sz w:val="24"/>
          <w:szCs w:val="24"/>
        </w:rPr>
      </w:pPr>
      <w:r w:rsidRPr="007055C0">
        <w:rPr>
          <w:rFonts w:ascii="Times New Roman" w:hAnsi="Times New Roman"/>
          <w:color w:val="000000"/>
          <w:sz w:val="24"/>
          <w:szCs w:val="24"/>
        </w:rPr>
        <w:t>OMAPS00292784</w:t>
      </w:r>
      <w:r>
        <w:rPr>
          <w:rFonts w:ascii="Times New Roman" w:hAnsi="Times New Roman"/>
          <w:color w:val="000000"/>
          <w:sz w:val="24"/>
          <w:szCs w:val="24"/>
        </w:rPr>
        <w:t xml:space="preserve"> : </w:t>
      </w:r>
      <w:r w:rsidRPr="007055C0">
        <w:rPr>
          <w:rFonts w:ascii="Times New Roman" w:hAnsi="Times New Roman"/>
          <w:color w:val="000000"/>
          <w:sz w:val="24"/>
          <w:szCs w:val="24"/>
        </w:rPr>
        <w:tab/>
        <w:t xml:space="preserve">SBL </w:t>
      </w:r>
      <w:r>
        <w:rPr>
          <w:rFonts w:ascii="Times New Roman" w:hAnsi="Times New Roman"/>
          <w:color w:val="000000"/>
          <w:sz w:val="24"/>
          <w:szCs w:val="24"/>
        </w:rPr>
        <w:t>:</w:t>
      </w:r>
      <w:r w:rsidRPr="007055C0">
        <w:rPr>
          <w:rFonts w:ascii="Times New Roman" w:hAnsi="Times New Roman"/>
          <w:color w:val="000000"/>
          <w:sz w:val="24"/>
          <w:szCs w:val="24"/>
        </w:rPr>
        <w:t xml:space="preserve"> Video1, Video2 &amp; HDMI PLL programming is not implemented.</w:t>
      </w:r>
    </w:p>
    <w:p w:rsidR="00BB765A" w:rsidRPr="000503DF" w:rsidRDefault="00BB765A" w:rsidP="007055C0">
      <w:pPr>
        <w:spacing w:after="0" w:line="240" w:lineRule="auto"/>
        <w:ind w:left="1800"/>
        <w:rPr>
          <w:rFonts w:ascii="Times New Roman" w:hAnsi="Times New Roman"/>
          <w:color w:val="000000"/>
          <w:sz w:val="24"/>
          <w:szCs w:val="24"/>
        </w:rPr>
      </w:pPr>
    </w:p>
    <w:p w:rsidR="00BB765A" w:rsidRDefault="00BB765A" w:rsidP="0006427F">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06427F">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12"/>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06427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F73132">
        <w:tc>
          <w:tcPr>
            <w:tcW w:w="1978" w:type="dxa"/>
            <w:shd w:val="clear" w:color="auto" w:fill="BFBFBF"/>
          </w:tcPr>
          <w:p w:rsidR="00BB765A" w:rsidRPr="004F6201" w:rsidRDefault="00BB765A" w:rsidP="00F73132">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F73132">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F73132">
        <w:tc>
          <w:tcPr>
            <w:tcW w:w="1978"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SBL,MMU</w:t>
            </w:r>
          </w:p>
        </w:tc>
      </w:tr>
      <w:tr w:rsidR="00BB765A" w:rsidRPr="004F6201" w:rsidTr="00F73132">
        <w:tc>
          <w:tcPr>
            <w:tcW w:w="1978"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64121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QSIP and VIP</w:t>
            </w:r>
          </w:p>
        </w:tc>
      </w:tr>
      <w:tr w:rsidR="00BB765A" w:rsidRPr="004F6201" w:rsidTr="00F73132">
        <w:tc>
          <w:tcPr>
            <w:tcW w:w="1978"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BB765A" w:rsidRPr="004F6201" w:rsidTr="00F73132">
        <w:tc>
          <w:tcPr>
            <w:tcW w:w="1978"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B765A" w:rsidRPr="004F6201" w:rsidTr="00F73132">
        <w:tc>
          <w:tcPr>
            <w:tcW w:w="1978" w:type="dxa"/>
          </w:tcPr>
          <w:p w:rsidR="00BB765A"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BB765A" w:rsidRDefault="00BB765A" w:rsidP="00F73132">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bootmode on Zebu(V1.2.5)</w:t>
            </w:r>
          </w:p>
        </w:tc>
      </w:tr>
    </w:tbl>
    <w:p w:rsidR="00BB765A" w:rsidRDefault="00BB765A" w:rsidP="0006427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06427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12"/>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003"/>
        <w:gridCol w:w="823"/>
        <w:gridCol w:w="4630"/>
        <w:gridCol w:w="2058"/>
      </w:tblGrid>
      <w:tr w:rsidR="00BB765A" w:rsidTr="00F73132">
        <w:trPr>
          <w:trHeight w:val="958"/>
        </w:trPr>
        <w:tc>
          <w:tcPr>
            <w:tcW w:w="0" w:type="auto"/>
          </w:tcPr>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lastRenderedPageBreak/>
              <w:t>SR.No</w:t>
            </w:r>
          </w:p>
        </w:tc>
        <w:tc>
          <w:tcPr>
            <w:tcW w:w="0" w:type="auto"/>
          </w:tcPr>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0" w:type="auto"/>
          </w:tcPr>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4630" w:type="dxa"/>
          </w:tcPr>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058" w:type="dxa"/>
          </w:tcPr>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F73132">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F73132">
        <w:trPr>
          <w:trHeight w:val="555"/>
        </w:trPr>
        <w:tc>
          <w:tcPr>
            <w:tcW w:w="987"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200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sidRPr="00192BD2">
              <w:rPr>
                <w:rFonts w:ascii="Times New Roman" w:hAnsi="Times New Roman"/>
                <w:color w:val="000000"/>
                <w:sz w:val="24"/>
                <w:szCs w:val="24"/>
              </w:rPr>
              <w:t>OMAPS00292781</w:t>
            </w:r>
          </w:p>
        </w:tc>
        <w:tc>
          <w:tcPr>
            <w:tcW w:w="82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Default="00BB765A" w:rsidP="00F73132">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 Functional clock are not switching to non-gated state for coreaon, dss, gmac, rtc &amp; prcm_cd_vpe PRCM clock-domain.</w:t>
            </w:r>
          </w:p>
          <w:p w:rsidR="00BB765A" w:rsidRPr="00E773BF" w:rsidRDefault="00BB765A" w:rsidP="00F73132">
            <w:pPr>
              <w:spacing w:after="0" w:line="240" w:lineRule="auto"/>
              <w:rPr>
                <w:rFonts w:ascii="Times New Roman" w:hAnsi="Times New Roman"/>
                <w:color w:val="000000"/>
                <w:sz w:val="24"/>
                <w:szCs w:val="24"/>
              </w:rPr>
            </w:pPr>
            <w:r>
              <w:rPr>
                <w:rFonts w:ascii="Verdana" w:hAnsi="Verdana" w:cs="Arial"/>
                <w:sz w:val="18"/>
                <w:szCs w:val="18"/>
              </w:rPr>
              <w:t>Need to test this behavior on silicon.</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F73132">
        <w:trPr>
          <w:trHeight w:val="555"/>
        </w:trPr>
        <w:tc>
          <w:tcPr>
            <w:tcW w:w="987"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200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sidRPr="00D675AE">
              <w:rPr>
                <w:rFonts w:ascii="Times New Roman" w:hAnsi="Times New Roman"/>
                <w:color w:val="000000"/>
                <w:sz w:val="24"/>
                <w:szCs w:val="24"/>
              </w:rPr>
              <w:t>OMAPS00292783</w:t>
            </w:r>
          </w:p>
        </w:tc>
        <w:tc>
          <w:tcPr>
            <w:tcW w:w="82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F73132">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PRCM modules prcm_timer12 &amp; prcm_wd_timer1 are not switching to module enabled state.</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p w:rsidR="00BB765A" w:rsidRDefault="00BB765A" w:rsidP="00F73132">
            <w:pPr>
              <w:autoSpaceDE w:val="0"/>
              <w:autoSpaceDN w:val="0"/>
              <w:adjustRightInd w:val="0"/>
              <w:spacing w:after="0" w:line="240" w:lineRule="auto"/>
              <w:rPr>
                <w:rFonts w:ascii="Times New Roman" w:hAnsi="Times New Roman"/>
                <w:color w:val="000000"/>
                <w:sz w:val="24"/>
                <w:szCs w:val="24"/>
              </w:rPr>
            </w:pPr>
          </w:p>
        </w:tc>
      </w:tr>
      <w:tr w:rsidR="00BB765A" w:rsidRPr="00E711C7" w:rsidTr="00F73132">
        <w:trPr>
          <w:trHeight w:val="555"/>
        </w:trPr>
        <w:tc>
          <w:tcPr>
            <w:tcW w:w="987" w:type="dxa"/>
          </w:tcPr>
          <w:p w:rsidR="00BB765A" w:rsidRDefault="00BB765A" w:rsidP="00D85601">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200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sidRPr="00343572">
              <w:rPr>
                <w:rFonts w:ascii="Times New Roman" w:hAnsi="Times New Roman"/>
                <w:color w:val="000000"/>
                <w:sz w:val="24"/>
                <w:szCs w:val="24"/>
              </w:rPr>
              <w:t>OMAPS00292785</w:t>
            </w:r>
          </w:p>
        </w:tc>
        <w:tc>
          <w:tcPr>
            <w:tcW w:w="82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1117D" w:rsidRDefault="00BB765A" w:rsidP="00F73132">
            <w:pPr>
              <w:spacing w:after="0" w:line="240" w:lineRule="auto"/>
              <w:rPr>
                <w:rFonts w:ascii="Times New Roman" w:hAnsi="Times New Roman"/>
                <w:color w:val="000000"/>
                <w:sz w:val="24"/>
                <w:szCs w:val="24"/>
              </w:rPr>
            </w:pPr>
            <w:r w:rsidRPr="00E1117D">
              <w:rPr>
                <w:rFonts w:ascii="Times New Roman" w:hAnsi="Times New Roman"/>
                <w:color w:val="000000"/>
                <w:sz w:val="24"/>
                <w:szCs w:val="24"/>
              </w:rPr>
              <w:t>SBL - IVA (ICONT1 &amp; ICONT2) &amp; MPU_CPU_1 core bring-up is not supported.</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F73132">
        <w:trPr>
          <w:trHeight w:val="555"/>
        </w:trPr>
        <w:tc>
          <w:tcPr>
            <w:tcW w:w="987" w:type="dxa"/>
          </w:tcPr>
          <w:p w:rsidR="00BB765A" w:rsidRDefault="00BB765A" w:rsidP="00D85601">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2003" w:type="dxa"/>
          </w:tcPr>
          <w:p w:rsidR="00BB765A" w:rsidRPr="00E773BF" w:rsidRDefault="00BB765A" w:rsidP="00F73132">
            <w:pPr>
              <w:autoSpaceDE w:val="0"/>
              <w:autoSpaceDN w:val="0"/>
              <w:adjustRightInd w:val="0"/>
              <w:spacing w:after="0" w:line="240" w:lineRule="auto"/>
              <w:rPr>
                <w:rFonts w:ascii="Times New Roman" w:hAnsi="Times New Roman"/>
                <w:color w:val="000000"/>
                <w:sz w:val="24"/>
                <w:szCs w:val="24"/>
              </w:rPr>
            </w:pPr>
            <w:r w:rsidRPr="00E773BF">
              <w:rPr>
                <w:rFonts w:ascii="Times New Roman" w:hAnsi="Times New Roman"/>
                <w:color w:val="000000"/>
                <w:sz w:val="24"/>
                <w:szCs w:val="24"/>
              </w:rPr>
              <w:t>OMAPS00292802</w:t>
            </w:r>
          </w:p>
        </w:tc>
        <w:tc>
          <w:tcPr>
            <w:tcW w:w="82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F73132">
            <w:pPr>
              <w:spacing w:after="0" w:line="240" w:lineRule="auto"/>
              <w:rPr>
                <w:szCs w:val="24"/>
              </w:rPr>
            </w:pPr>
            <w:r w:rsidRPr="00E773BF">
              <w:rPr>
                <w:rFonts w:ascii="Times New Roman" w:hAnsi="Times New Roman"/>
                <w:color w:val="000000"/>
                <w:sz w:val="24"/>
                <w:szCs w:val="24"/>
              </w:rPr>
              <w:t>Cortex A15 interrupt library is not supporting non-secure interrupt</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F73132">
        <w:trPr>
          <w:trHeight w:val="555"/>
        </w:trPr>
        <w:tc>
          <w:tcPr>
            <w:tcW w:w="987" w:type="dxa"/>
          </w:tcPr>
          <w:p w:rsidR="00BB765A" w:rsidRPr="000A5356" w:rsidRDefault="00BB765A" w:rsidP="00D85601">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2003"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sidRPr="001F20DB">
              <w:rPr>
                <w:rFonts w:ascii="Times New Roman" w:hAnsi="Times New Roman"/>
                <w:color w:val="000000"/>
                <w:sz w:val="24"/>
                <w:szCs w:val="24"/>
              </w:rPr>
              <w:t>OMAPS00293757</w:t>
            </w:r>
          </w:p>
        </w:tc>
        <w:tc>
          <w:tcPr>
            <w:tcW w:w="823" w:type="dxa"/>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Open </w:t>
            </w:r>
          </w:p>
        </w:tc>
        <w:tc>
          <w:tcPr>
            <w:tcW w:w="4630" w:type="dxa"/>
          </w:tcPr>
          <w:p w:rsidR="00BB765A" w:rsidRDefault="00BB765A" w:rsidP="00F73132">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McSPI : Not validated </w:t>
            </w:r>
            <w:r>
              <w:rPr>
                <w:rFonts w:ascii="Times New Roman" w:hAnsi="Times New Roman"/>
                <w:color w:val="000000"/>
                <w:sz w:val="24"/>
                <w:szCs w:val="24"/>
              </w:rPr>
              <w:t>on virtio tda2xx</w:t>
            </w:r>
          </w:p>
          <w:p w:rsidR="00BB765A" w:rsidRDefault="00BB765A" w:rsidP="00F73132">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DSP interrupt controller: </w:t>
            </w:r>
            <w:r>
              <w:rPr>
                <w:rFonts w:ascii="Times New Roman" w:hAnsi="Times New Roman"/>
                <w:color w:val="000000"/>
                <w:sz w:val="24"/>
                <w:szCs w:val="24"/>
              </w:rPr>
              <w:t>Multiple Interrupt not validated on Virtio tda2xx</w:t>
            </w:r>
          </w:p>
          <w:p w:rsidR="00BB765A" w:rsidRDefault="00BB765A" w:rsidP="00F73132">
            <w:pPr>
              <w:spacing w:after="0" w:line="240" w:lineRule="auto"/>
              <w:rPr>
                <w:rFonts w:ascii="Times New Roman" w:hAnsi="Times New Roman"/>
                <w:color w:val="000000"/>
                <w:sz w:val="24"/>
                <w:szCs w:val="24"/>
              </w:rPr>
            </w:pPr>
            <w:r>
              <w:rPr>
                <w:rFonts w:ascii="Times New Roman" w:hAnsi="Times New Roman"/>
                <w:color w:val="000000"/>
                <w:sz w:val="24"/>
                <w:szCs w:val="24"/>
              </w:rPr>
              <w:t>I2C EDMA: DMA mode not validated on virtio tda2xx</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00.01.00.05</w:t>
            </w:r>
          </w:p>
        </w:tc>
      </w:tr>
      <w:tr w:rsidR="00BB765A" w:rsidRPr="00E711C7" w:rsidTr="00F73132">
        <w:trPr>
          <w:trHeight w:val="555"/>
        </w:trPr>
        <w:tc>
          <w:tcPr>
            <w:tcW w:w="0" w:type="auto"/>
          </w:tcPr>
          <w:p w:rsidR="00BB765A" w:rsidRPr="000A5356" w:rsidRDefault="00BB765A" w:rsidP="00D85601">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w:t>
            </w:r>
          </w:p>
        </w:tc>
        <w:tc>
          <w:tcPr>
            <w:tcW w:w="0" w:type="auto"/>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sidRPr="001F20DB">
              <w:rPr>
                <w:rFonts w:ascii="Times New Roman" w:hAnsi="Times New Roman"/>
                <w:color w:val="000000"/>
                <w:sz w:val="24"/>
                <w:szCs w:val="24"/>
              </w:rPr>
              <w:t>OMAPS00293758</w:t>
            </w:r>
          </w:p>
        </w:tc>
        <w:tc>
          <w:tcPr>
            <w:tcW w:w="0" w:type="auto"/>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4630" w:type="dxa"/>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058" w:type="dxa"/>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F73132">
        <w:trPr>
          <w:trHeight w:val="555"/>
        </w:trPr>
        <w:tc>
          <w:tcPr>
            <w:tcW w:w="0" w:type="auto"/>
          </w:tcPr>
          <w:p w:rsidR="00BB765A" w:rsidRPr="000A5356" w:rsidRDefault="00BB765A" w:rsidP="00D85601">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w:t>
            </w:r>
          </w:p>
        </w:tc>
        <w:tc>
          <w:tcPr>
            <w:tcW w:w="0" w:type="auto"/>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sidRPr="001F20DB">
              <w:rPr>
                <w:rFonts w:ascii="Times New Roman" w:hAnsi="Times New Roman"/>
                <w:color w:val="000000"/>
                <w:sz w:val="24"/>
                <w:szCs w:val="24"/>
              </w:rPr>
              <w:t>OMAPS00293761</w:t>
            </w:r>
          </w:p>
        </w:tc>
        <w:tc>
          <w:tcPr>
            <w:tcW w:w="0" w:type="auto"/>
          </w:tcPr>
          <w:p w:rsidR="00BB765A" w:rsidRPr="000A5356"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F11D6F"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058" w:type="dxa"/>
          </w:tcPr>
          <w:p w:rsidR="00BB765A" w:rsidRDefault="00BB765A" w:rsidP="00F7313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06427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06427F">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12"/>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06427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F73132">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F73132">
            <w:pPr>
              <w:rPr>
                <w:b/>
                <w:bCs/>
                <w:color w:val="000000"/>
              </w:rPr>
            </w:pPr>
            <w:r>
              <w:rPr>
                <w:b/>
                <w:bCs/>
                <w:color w:val="000000"/>
              </w:rPr>
              <w:t>Tool</w:t>
            </w:r>
            <w:r w:rsidR="00BB765A" w:rsidRPr="004C7910">
              <w:rPr>
                <w:b/>
                <w:bCs/>
                <w:color w:val="000000"/>
              </w:rPr>
              <w:t xml:space="preserve"> chain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F73132">
            <w:pPr>
              <w:rPr>
                <w:b/>
                <w:bCs/>
                <w:color w:val="000000"/>
              </w:rPr>
            </w:pPr>
            <w:r w:rsidRPr="004C7910">
              <w:rPr>
                <w:b/>
                <w:bCs/>
                <w:color w:val="000000"/>
              </w:rPr>
              <w:t>Version</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F73132">
            <w:pPr>
              <w:rPr>
                <w:b/>
                <w:bCs/>
                <w:color w:val="000000"/>
              </w:rPr>
            </w:pPr>
            <w:r>
              <w:rPr>
                <w:b/>
                <w:bCs/>
                <w:color w:val="000000"/>
              </w:rPr>
              <w:t>Description</w:t>
            </w:r>
          </w:p>
        </w:tc>
      </w:tr>
      <w:tr w:rsidR="00BB765A" w:rsidRPr="00C44FDE" w:rsidTr="00F73132">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F73132">
            <w:pPr>
              <w:rPr>
                <w:color w:val="000000"/>
                <w:sz w:val="20"/>
                <w:szCs w:val="20"/>
              </w:rPr>
            </w:pPr>
            <w:r w:rsidRPr="00C44FDE">
              <w:rPr>
                <w:color w:val="000000"/>
                <w:sz w:val="20"/>
                <w:szCs w:val="20"/>
              </w:rPr>
              <w:t>Compiler Cortex A8</w:t>
            </w:r>
          </w:p>
        </w:tc>
      </w:tr>
      <w:tr w:rsidR="00BB765A" w:rsidRPr="00C44FDE" w:rsidTr="00F73132">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F73132">
            <w:pPr>
              <w:rPr>
                <w:color w:val="000000"/>
                <w:sz w:val="20"/>
                <w:szCs w:val="20"/>
              </w:rPr>
            </w:pPr>
            <w:r w:rsidRPr="00C44FDE">
              <w:rPr>
                <w:color w:val="000000"/>
                <w:sz w:val="20"/>
                <w:szCs w:val="20"/>
              </w:rPr>
              <w:t>Compiler Cortex M3</w:t>
            </w:r>
          </w:p>
        </w:tc>
      </w:tr>
      <w:tr w:rsidR="00BB765A" w:rsidRPr="00C44FDE" w:rsidTr="00F73132">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Pr>
                <w:color w:val="000000"/>
                <w:sz w:val="20"/>
                <w:szCs w:val="20"/>
              </w:rPr>
              <w:t>7.4</w:t>
            </w:r>
            <w:r w:rsidRPr="00C44FDE">
              <w:rPr>
                <w:color w:val="000000"/>
                <w:sz w:val="20"/>
                <w:szCs w:val="20"/>
              </w:rPr>
              <w:t>.</w:t>
            </w:r>
            <w:r>
              <w:rPr>
                <w:color w:val="000000"/>
                <w:sz w:val="20"/>
                <w:szCs w:val="20"/>
              </w:rPr>
              <w:t>1</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Compiler C674x</w:t>
            </w:r>
          </w:p>
        </w:tc>
      </w:tr>
      <w:tr w:rsidR="00BB765A" w:rsidRPr="00C44FDE" w:rsidTr="00F73132">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Code composer studio to load and run the application</w:t>
            </w:r>
          </w:p>
        </w:tc>
      </w:tr>
      <w:tr w:rsidR="00BB765A" w:rsidRPr="00C44FDE" w:rsidTr="00F73132">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Pr>
                <w:color w:val="000000"/>
                <w:sz w:val="20"/>
                <w:szCs w:val="20"/>
              </w:rPr>
              <w:t>Linaro bare-metal  GCC</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Pr>
                <w:color w:val="000000"/>
                <w:sz w:val="20"/>
                <w:szCs w:val="20"/>
              </w:rPr>
              <w:t>4.7.3</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F73132">
            <w:pPr>
              <w:rPr>
                <w:color w:val="000000"/>
                <w:sz w:val="20"/>
                <w:szCs w:val="20"/>
              </w:rPr>
            </w:pP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bl>
    <w:p w:rsidR="00BB765A" w:rsidRDefault="00BB765A" w:rsidP="00B56769">
      <w:pPr>
        <w:rPr>
          <w:rFonts w:ascii="Arial-BoldMT" w:hAnsi="Arial-BoldMT" w:cs="Arial-BoldMT"/>
          <w:b/>
          <w:bCs/>
          <w:sz w:val="48"/>
          <w:szCs w:val="48"/>
        </w:rPr>
      </w:pPr>
      <w:r>
        <w:rPr>
          <w:rFonts w:ascii="Arial-BoldMT" w:hAnsi="Arial-BoldMT" w:cs="Arial-BoldMT"/>
          <w:b/>
          <w:bCs/>
          <w:sz w:val="48"/>
          <w:szCs w:val="48"/>
        </w:rPr>
        <w:lastRenderedPageBreak/>
        <w:t>StarterWare 00.01.00.07</w:t>
      </w:r>
    </w:p>
    <w:p w:rsidR="00BB765A" w:rsidRDefault="00BB765A" w:rsidP="00B664D0">
      <w:pPr>
        <w:pStyle w:val="ListParagraph"/>
        <w:numPr>
          <w:ilvl w:val="0"/>
          <w:numId w:val="45"/>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B56769">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B56769">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_StarterWare_00_01_00</w:t>
      </w:r>
      <w:r w:rsidRPr="00DA1683">
        <w:rPr>
          <w:rFonts w:ascii="Times New Roman" w:hAnsi="Times New Roman"/>
          <w:sz w:val="24"/>
          <w:szCs w:val="24"/>
        </w:rPr>
        <w:t>_0</w:t>
      </w:r>
      <w:r>
        <w:rPr>
          <w:rFonts w:ascii="Times New Roman" w:hAnsi="Times New Roman"/>
          <w:sz w:val="24"/>
          <w:szCs w:val="24"/>
        </w:rPr>
        <w:t>7</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B56769">
      <w:pPr>
        <w:autoSpaceDE w:val="0"/>
        <w:autoSpaceDN w:val="0"/>
        <w:adjustRightInd w:val="0"/>
        <w:spacing w:after="0" w:line="240" w:lineRule="auto"/>
        <w:jc w:val="both"/>
        <w:rPr>
          <w:rFonts w:ascii="Times New Roman" w:hAnsi="Times New Roman"/>
          <w:sz w:val="24"/>
          <w:szCs w:val="24"/>
        </w:rPr>
      </w:pPr>
    </w:p>
    <w:p w:rsidR="00BB765A" w:rsidRDefault="00BB765A" w:rsidP="00B664D0">
      <w:pPr>
        <w:pStyle w:val="ListParagraph"/>
        <w:numPr>
          <w:ilvl w:val="0"/>
          <w:numId w:val="45"/>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Scalar support is added in video display library [vpslib]</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Bugfixes:</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B56769">
        <w:rPr>
          <w:rFonts w:ascii="Times New Roman" w:hAnsi="Times New Roman"/>
          <w:sz w:val="24"/>
          <w:szCs w:val="24"/>
        </w:rPr>
        <w:t>Defect:OMAPS00293235</w:t>
      </w:r>
      <w:r>
        <w:rPr>
          <w:rFonts w:ascii="Times New Roman" w:hAnsi="Times New Roman"/>
          <w:sz w:val="24"/>
          <w:szCs w:val="24"/>
        </w:rPr>
        <w:t xml:space="preserve"> :</w:t>
      </w:r>
      <w:r w:rsidRPr="00B56769">
        <w:t xml:space="preserve"> </w:t>
      </w:r>
      <w:r w:rsidRPr="00B56769">
        <w:rPr>
          <w:rFonts w:ascii="Times New Roman" w:hAnsi="Times New Roman"/>
          <w:sz w:val="24"/>
          <w:szCs w:val="24"/>
        </w:rPr>
        <w:t>I2C0 Probe Fails</w:t>
      </w:r>
    </w:p>
    <w:p w:rsidR="00BB765A" w:rsidRDefault="00BB765A" w:rsidP="00B56769">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B56769">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B664D0">
      <w:pPr>
        <w:pStyle w:val="ListParagraph"/>
        <w:numPr>
          <w:ilvl w:val="0"/>
          <w:numId w:val="45"/>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B56769">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7265FC">
        <w:tc>
          <w:tcPr>
            <w:tcW w:w="1978" w:type="dxa"/>
            <w:shd w:val="clear" w:color="auto" w:fill="BFBFBF"/>
          </w:tcPr>
          <w:p w:rsidR="00BB765A" w:rsidRPr="004F6201" w:rsidRDefault="00BB765A" w:rsidP="007265F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7265FC">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7265FC">
        <w:tc>
          <w:tcPr>
            <w:tcW w:w="1978"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w:t>
            </w:r>
          </w:p>
        </w:tc>
      </w:tr>
      <w:tr w:rsidR="00BB765A" w:rsidRPr="004F6201" w:rsidTr="007265FC">
        <w:tc>
          <w:tcPr>
            <w:tcW w:w="1978"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7265FC">
        <w:tc>
          <w:tcPr>
            <w:tcW w:w="1978"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7265FC">
        <w:tc>
          <w:tcPr>
            <w:tcW w:w="1978"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B765A" w:rsidRPr="004F6201" w:rsidTr="007265FC">
        <w:tc>
          <w:tcPr>
            <w:tcW w:w="1978" w:type="dxa"/>
          </w:tcPr>
          <w:p w:rsidR="00BB765A"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BB765A" w:rsidRDefault="00BB765A" w:rsidP="007265FC">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bootmode on Zebu(V1.2.5)</w:t>
            </w:r>
          </w:p>
        </w:tc>
      </w:tr>
    </w:tbl>
    <w:p w:rsidR="00BB765A" w:rsidRDefault="00BB765A" w:rsidP="00B56769">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B56769">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B664D0">
      <w:pPr>
        <w:pStyle w:val="ListParagraph"/>
        <w:numPr>
          <w:ilvl w:val="0"/>
          <w:numId w:val="45"/>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003"/>
        <w:gridCol w:w="823"/>
        <w:gridCol w:w="4630"/>
        <w:gridCol w:w="2058"/>
      </w:tblGrid>
      <w:tr w:rsidR="00BB765A" w:rsidTr="007265FC">
        <w:trPr>
          <w:trHeight w:val="958"/>
        </w:trPr>
        <w:tc>
          <w:tcPr>
            <w:tcW w:w="0" w:type="auto"/>
          </w:tcPr>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0" w:type="auto"/>
          </w:tcPr>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4630" w:type="dxa"/>
          </w:tcPr>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058" w:type="dxa"/>
          </w:tcPr>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7265FC">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7265FC">
        <w:trPr>
          <w:trHeight w:val="555"/>
        </w:trPr>
        <w:tc>
          <w:tcPr>
            <w:tcW w:w="987"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200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sidRPr="00192BD2">
              <w:rPr>
                <w:rFonts w:ascii="Times New Roman" w:hAnsi="Times New Roman"/>
                <w:color w:val="000000"/>
                <w:sz w:val="24"/>
                <w:szCs w:val="24"/>
              </w:rPr>
              <w:t>OMAPS00292781</w:t>
            </w:r>
          </w:p>
        </w:tc>
        <w:tc>
          <w:tcPr>
            <w:tcW w:w="82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265FC">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 Functional clock are not switching to non-gated state for coreaon, dss, gmac, rtc &amp; prcm_cd_vpe PRCM clock-domain.</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7265FC">
        <w:trPr>
          <w:trHeight w:val="555"/>
        </w:trPr>
        <w:tc>
          <w:tcPr>
            <w:tcW w:w="987"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200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sidRPr="00D675AE">
              <w:rPr>
                <w:rFonts w:ascii="Times New Roman" w:hAnsi="Times New Roman"/>
                <w:color w:val="000000"/>
                <w:sz w:val="24"/>
                <w:szCs w:val="24"/>
              </w:rPr>
              <w:t>OMAPS00292783</w:t>
            </w:r>
          </w:p>
        </w:tc>
        <w:tc>
          <w:tcPr>
            <w:tcW w:w="82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265FC">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PRCM modules prcm_timer12 &amp; prcm_wd_timer1 are not switching to module enabled state.</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p w:rsidR="00BB765A" w:rsidRDefault="00BB765A" w:rsidP="007265FC">
            <w:pPr>
              <w:autoSpaceDE w:val="0"/>
              <w:autoSpaceDN w:val="0"/>
              <w:adjustRightInd w:val="0"/>
              <w:spacing w:after="0" w:line="240" w:lineRule="auto"/>
              <w:rPr>
                <w:rFonts w:ascii="Times New Roman" w:hAnsi="Times New Roman"/>
                <w:color w:val="000000"/>
                <w:sz w:val="24"/>
                <w:szCs w:val="24"/>
              </w:rPr>
            </w:pPr>
          </w:p>
        </w:tc>
      </w:tr>
      <w:tr w:rsidR="00BB765A" w:rsidRPr="00E711C7" w:rsidTr="007265FC">
        <w:trPr>
          <w:trHeight w:val="555"/>
        </w:trPr>
        <w:tc>
          <w:tcPr>
            <w:tcW w:w="987"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200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sidRPr="00DE7A44">
              <w:rPr>
                <w:rFonts w:ascii="Times New Roman" w:hAnsi="Times New Roman"/>
                <w:color w:val="000000"/>
                <w:sz w:val="24"/>
                <w:szCs w:val="24"/>
              </w:rPr>
              <w:t>OMAPS00292784</w:t>
            </w:r>
          </w:p>
        </w:tc>
        <w:tc>
          <w:tcPr>
            <w:tcW w:w="82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265FC">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 Video1, Video2 &amp; HDMI PLL programming is not implemented.</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7265FC">
        <w:trPr>
          <w:trHeight w:val="555"/>
        </w:trPr>
        <w:tc>
          <w:tcPr>
            <w:tcW w:w="987"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200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sidRPr="00343572">
              <w:rPr>
                <w:rFonts w:ascii="Times New Roman" w:hAnsi="Times New Roman"/>
                <w:color w:val="000000"/>
                <w:sz w:val="24"/>
                <w:szCs w:val="24"/>
              </w:rPr>
              <w:t>OMAPS00292785</w:t>
            </w:r>
          </w:p>
        </w:tc>
        <w:tc>
          <w:tcPr>
            <w:tcW w:w="82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1117D" w:rsidRDefault="00BB765A" w:rsidP="007265FC">
            <w:pPr>
              <w:spacing w:after="0" w:line="240" w:lineRule="auto"/>
              <w:rPr>
                <w:rFonts w:ascii="Times New Roman" w:hAnsi="Times New Roman"/>
                <w:color w:val="000000"/>
                <w:sz w:val="24"/>
                <w:szCs w:val="24"/>
              </w:rPr>
            </w:pPr>
            <w:r w:rsidRPr="00E1117D">
              <w:rPr>
                <w:rFonts w:ascii="Times New Roman" w:hAnsi="Times New Roman"/>
                <w:color w:val="000000"/>
                <w:sz w:val="24"/>
                <w:szCs w:val="24"/>
              </w:rPr>
              <w:t>SBL - IVA (ICONT1 &amp; ICONT2) &amp; MPU_CPU_1 core bring-up is not supported.</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7265FC">
        <w:trPr>
          <w:trHeight w:val="555"/>
        </w:trPr>
        <w:tc>
          <w:tcPr>
            <w:tcW w:w="987" w:type="dxa"/>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5</w:t>
            </w:r>
          </w:p>
        </w:tc>
        <w:tc>
          <w:tcPr>
            <w:tcW w:w="2003" w:type="dxa"/>
          </w:tcPr>
          <w:p w:rsidR="00BB765A" w:rsidRPr="00E773BF" w:rsidRDefault="00BB765A" w:rsidP="007265FC">
            <w:pPr>
              <w:autoSpaceDE w:val="0"/>
              <w:autoSpaceDN w:val="0"/>
              <w:adjustRightInd w:val="0"/>
              <w:spacing w:after="0" w:line="240" w:lineRule="auto"/>
              <w:rPr>
                <w:rFonts w:ascii="Times New Roman" w:hAnsi="Times New Roman"/>
                <w:color w:val="000000"/>
                <w:sz w:val="24"/>
                <w:szCs w:val="24"/>
              </w:rPr>
            </w:pPr>
            <w:r w:rsidRPr="00E773BF">
              <w:rPr>
                <w:rFonts w:ascii="Times New Roman" w:hAnsi="Times New Roman"/>
                <w:color w:val="000000"/>
                <w:sz w:val="24"/>
                <w:szCs w:val="24"/>
              </w:rPr>
              <w:t>OMAPS00292802</w:t>
            </w:r>
          </w:p>
        </w:tc>
        <w:tc>
          <w:tcPr>
            <w:tcW w:w="82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265FC">
            <w:pPr>
              <w:spacing w:after="0" w:line="240" w:lineRule="auto"/>
              <w:rPr>
                <w:szCs w:val="24"/>
              </w:rPr>
            </w:pPr>
            <w:r w:rsidRPr="00E773BF">
              <w:rPr>
                <w:rFonts w:ascii="Times New Roman" w:hAnsi="Times New Roman"/>
                <w:color w:val="000000"/>
                <w:sz w:val="24"/>
                <w:szCs w:val="24"/>
              </w:rPr>
              <w:t>Cortex A15 interrupt library is not supporting non-secure interrupt</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7265FC">
        <w:trPr>
          <w:trHeight w:val="555"/>
        </w:trPr>
        <w:tc>
          <w:tcPr>
            <w:tcW w:w="987" w:type="dxa"/>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w:t>
            </w:r>
          </w:p>
        </w:tc>
        <w:tc>
          <w:tcPr>
            <w:tcW w:w="2003"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823" w:type="dxa"/>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Open </w:t>
            </w:r>
          </w:p>
        </w:tc>
        <w:tc>
          <w:tcPr>
            <w:tcW w:w="4630" w:type="dxa"/>
          </w:tcPr>
          <w:p w:rsidR="00BB765A" w:rsidRPr="002169BF" w:rsidRDefault="00BB765A" w:rsidP="007265FC">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QSPI: Only read is validated on Virtio</w:t>
            </w:r>
            <w:r>
              <w:rPr>
                <w:rFonts w:ascii="Times New Roman" w:hAnsi="Times New Roman"/>
                <w:color w:val="000000"/>
                <w:sz w:val="24"/>
                <w:szCs w:val="24"/>
              </w:rPr>
              <w:t xml:space="preserve"> tda2xx</w:t>
            </w:r>
          </w:p>
          <w:p w:rsidR="00BB765A" w:rsidRDefault="00BB765A" w:rsidP="007265FC">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McSPI : Not validated </w:t>
            </w:r>
            <w:r>
              <w:rPr>
                <w:rFonts w:ascii="Times New Roman" w:hAnsi="Times New Roman"/>
                <w:color w:val="000000"/>
                <w:sz w:val="24"/>
                <w:szCs w:val="24"/>
              </w:rPr>
              <w:t>on virtio tda2xx</w:t>
            </w:r>
          </w:p>
          <w:p w:rsidR="00BB765A" w:rsidRPr="002169BF" w:rsidRDefault="00BB765A" w:rsidP="007265FC">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ARM15</w:t>
            </w:r>
            <w:r>
              <w:rPr>
                <w:rFonts w:ascii="Times New Roman" w:hAnsi="Times New Roman"/>
                <w:color w:val="000000"/>
                <w:sz w:val="24"/>
                <w:szCs w:val="24"/>
              </w:rPr>
              <w:t>: I</w:t>
            </w:r>
            <w:r w:rsidRPr="002169BF">
              <w:rPr>
                <w:rFonts w:ascii="Times New Roman" w:hAnsi="Times New Roman"/>
                <w:color w:val="000000"/>
                <w:sz w:val="24"/>
                <w:szCs w:val="24"/>
              </w:rPr>
              <w:t xml:space="preserve">nterrupt controller: </w:t>
            </w:r>
            <w:r>
              <w:rPr>
                <w:rFonts w:ascii="Times New Roman" w:hAnsi="Times New Roman"/>
                <w:color w:val="000000"/>
                <w:sz w:val="24"/>
                <w:szCs w:val="24"/>
              </w:rPr>
              <w:t>Multiple Interrupt not validated on Virtio tda2xx</w:t>
            </w:r>
          </w:p>
          <w:p w:rsidR="00BB765A" w:rsidRDefault="00BB765A" w:rsidP="007265FC">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DSP interrupt controller: </w:t>
            </w:r>
            <w:r>
              <w:rPr>
                <w:rFonts w:ascii="Times New Roman" w:hAnsi="Times New Roman"/>
                <w:color w:val="000000"/>
                <w:sz w:val="24"/>
                <w:szCs w:val="24"/>
              </w:rPr>
              <w:t>Multiple Interrupt not validated on Virtio tda2xx</w:t>
            </w:r>
          </w:p>
          <w:p w:rsidR="00BB765A" w:rsidRDefault="00BB765A" w:rsidP="007265FC">
            <w:pPr>
              <w:spacing w:after="0" w:line="240" w:lineRule="auto"/>
              <w:rPr>
                <w:rFonts w:ascii="Times New Roman" w:hAnsi="Times New Roman"/>
                <w:color w:val="000000"/>
                <w:sz w:val="24"/>
                <w:szCs w:val="24"/>
              </w:rPr>
            </w:pPr>
            <w:r>
              <w:rPr>
                <w:rFonts w:ascii="Times New Roman" w:hAnsi="Times New Roman"/>
                <w:color w:val="000000"/>
                <w:sz w:val="24"/>
                <w:szCs w:val="24"/>
              </w:rPr>
              <w:t>I2C EDMA: DMA mode not validated on virtio tda2xx</w:t>
            </w:r>
          </w:p>
          <w:p w:rsidR="00BB765A" w:rsidRDefault="00BB765A" w:rsidP="007265FC">
            <w:pPr>
              <w:spacing w:after="0" w:line="240" w:lineRule="auto"/>
              <w:rPr>
                <w:rFonts w:ascii="Times New Roman" w:hAnsi="Times New Roman"/>
                <w:color w:val="000000"/>
                <w:sz w:val="24"/>
                <w:szCs w:val="24"/>
              </w:rPr>
            </w:pPr>
            <w:r>
              <w:rPr>
                <w:rFonts w:ascii="Times New Roman" w:hAnsi="Times New Roman"/>
                <w:color w:val="000000"/>
                <w:sz w:val="24"/>
                <w:szCs w:val="24"/>
              </w:rPr>
              <w:t>EDMA : Validated only on M4 using virtio tda2xx, not validated  on A15.</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00.01.00.05</w:t>
            </w:r>
          </w:p>
        </w:tc>
      </w:tr>
      <w:tr w:rsidR="00BB765A" w:rsidRPr="00E711C7" w:rsidTr="007265FC">
        <w:trPr>
          <w:trHeight w:val="555"/>
        </w:trPr>
        <w:tc>
          <w:tcPr>
            <w:tcW w:w="0" w:type="auto"/>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w:t>
            </w:r>
          </w:p>
        </w:tc>
        <w:tc>
          <w:tcPr>
            <w:tcW w:w="0" w:type="auto"/>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0" w:type="auto"/>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4630" w:type="dxa"/>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058" w:type="dxa"/>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7265FC">
        <w:trPr>
          <w:trHeight w:val="555"/>
        </w:trPr>
        <w:tc>
          <w:tcPr>
            <w:tcW w:w="0" w:type="auto"/>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8</w:t>
            </w:r>
          </w:p>
        </w:tc>
        <w:tc>
          <w:tcPr>
            <w:tcW w:w="0" w:type="auto"/>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0" w:type="auto"/>
          </w:tcPr>
          <w:p w:rsidR="00BB765A" w:rsidRPr="000A5356"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F11D6F"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058" w:type="dxa"/>
          </w:tcPr>
          <w:p w:rsidR="00BB765A" w:rsidRDefault="00BB765A" w:rsidP="007265FC">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B56769">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B56769">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B664D0">
      <w:pPr>
        <w:pStyle w:val="ListParagraph"/>
        <w:numPr>
          <w:ilvl w:val="0"/>
          <w:numId w:val="45"/>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B56769">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7265FC">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7265FC">
            <w:pPr>
              <w:rPr>
                <w:b/>
                <w:bCs/>
                <w:color w:val="000000"/>
              </w:rPr>
            </w:pPr>
            <w:r>
              <w:rPr>
                <w:b/>
                <w:bCs/>
                <w:color w:val="000000"/>
              </w:rPr>
              <w:t>Tool</w:t>
            </w:r>
            <w:r w:rsidR="00BB765A" w:rsidRPr="004C7910">
              <w:rPr>
                <w:b/>
                <w:bCs/>
                <w:color w:val="000000"/>
              </w:rPr>
              <w:t xml:space="preserve"> chain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7265FC">
            <w:pPr>
              <w:rPr>
                <w:b/>
                <w:bCs/>
                <w:color w:val="000000"/>
              </w:rPr>
            </w:pPr>
            <w:r w:rsidRPr="004C7910">
              <w:rPr>
                <w:b/>
                <w:bCs/>
                <w:color w:val="000000"/>
              </w:rPr>
              <w:t>Version</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7265FC">
            <w:pPr>
              <w:rPr>
                <w:b/>
                <w:bCs/>
                <w:color w:val="000000"/>
              </w:rPr>
            </w:pPr>
            <w:r>
              <w:rPr>
                <w:b/>
                <w:bCs/>
                <w:color w:val="000000"/>
              </w:rPr>
              <w:t>Description</w:t>
            </w:r>
          </w:p>
        </w:tc>
      </w:tr>
      <w:tr w:rsidR="00BB765A" w:rsidRPr="00C44FDE" w:rsidTr="007265FC">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7265FC">
            <w:pPr>
              <w:rPr>
                <w:color w:val="000000"/>
                <w:sz w:val="20"/>
                <w:szCs w:val="20"/>
              </w:rPr>
            </w:pPr>
            <w:r w:rsidRPr="00C44FDE">
              <w:rPr>
                <w:color w:val="000000"/>
                <w:sz w:val="20"/>
                <w:szCs w:val="20"/>
              </w:rPr>
              <w:t>Compiler Cortex A8</w:t>
            </w:r>
          </w:p>
        </w:tc>
      </w:tr>
      <w:tr w:rsidR="00BB765A" w:rsidRPr="00C44FDE" w:rsidTr="007265FC">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7265FC">
            <w:pPr>
              <w:rPr>
                <w:color w:val="000000"/>
                <w:sz w:val="20"/>
                <w:szCs w:val="20"/>
              </w:rPr>
            </w:pPr>
            <w:r w:rsidRPr="00C44FDE">
              <w:rPr>
                <w:color w:val="000000"/>
                <w:sz w:val="20"/>
                <w:szCs w:val="20"/>
              </w:rPr>
              <w:t>Compiler Cortex M3</w:t>
            </w:r>
          </w:p>
        </w:tc>
      </w:tr>
      <w:tr w:rsidR="00BB765A" w:rsidRPr="00C44FDE" w:rsidTr="007265FC">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Pr>
                <w:color w:val="000000"/>
                <w:sz w:val="20"/>
                <w:szCs w:val="20"/>
              </w:rPr>
              <w:t>7.4</w:t>
            </w:r>
            <w:r w:rsidRPr="00C44FDE">
              <w:rPr>
                <w:color w:val="000000"/>
                <w:sz w:val="20"/>
                <w:szCs w:val="20"/>
              </w:rPr>
              <w:t>.</w:t>
            </w:r>
            <w:r>
              <w:rPr>
                <w:color w:val="000000"/>
                <w:sz w:val="20"/>
                <w:szCs w:val="20"/>
              </w:rPr>
              <w:t>1</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Compiler C674x</w:t>
            </w:r>
          </w:p>
        </w:tc>
      </w:tr>
      <w:tr w:rsidR="00BB765A" w:rsidRPr="00C44FDE" w:rsidTr="007265FC">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Code composer studio to load and run the application</w:t>
            </w:r>
          </w:p>
        </w:tc>
      </w:tr>
      <w:tr w:rsidR="00BB765A" w:rsidRPr="00C44FDE" w:rsidTr="007265FC">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Pr>
                <w:color w:val="000000"/>
                <w:sz w:val="20"/>
                <w:szCs w:val="20"/>
              </w:rPr>
              <w:t>Linaro bare-metal  GCC</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Pr>
                <w:color w:val="000000"/>
                <w:sz w:val="20"/>
                <w:szCs w:val="20"/>
              </w:rPr>
              <w:t>4.7.3</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265FC">
            <w:pPr>
              <w:rPr>
                <w:color w:val="000000"/>
                <w:sz w:val="20"/>
                <w:szCs w:val="20"/>
              </w:rPr>
            </w:pP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bl>
    <w:p w:rsidR="00BB765A" w:rsidRPr="00720A16" w:rsidRDefault="00BB765A" w:rsidP="00B56769">
      <w:pPr>
        <w:pStyle w:val="ListParagraph"/>
        <w:autoSpaceDE w:val="0"/>
        <w:autoSpaceDN w:val="0"/>
        <w:adjustRightInd w:val="0"/>
        <w:spacing w:after="0" w:line="240" w:lineRule="auto"/>
        <w:ind w:left="0"/>
        <w:rPr>
          <w:rFonts w:ascii="Arial-BoldMT" w:hAnsi="Arial-BoldMT" w:cs="Arial-BoldMT"/>
          <w:color w:val="000000"/>
          <w:sz w:val="28"/>
          <w:szCs w:val="28"/>
        </w:rPr>
      </w:pPr>
    </w:p>
    <w:p w:rsidR="00BB765A" w:rsidRDefault="00BB765A" w:rsidP="00B56769">
      <w:pPr>
        <w:rPr>
          <w:rFonts w:ascii="Arial-BoldMT" w:hAnsi="Arial-BoldMT" w:cs="Arial-BoldMT"/>
          <w:b/>
          <w:bCs/>
          <w:sz w:val="24"/>
          <w:szCs w:val="24"/>
        </w:rPr>
      </w:pPr>
    </w:p>
    <w:p w:rsidR="00BB765A" w:rsidRDefault="00BB765A" w:rsidP="00B56769">
      <w:pPr>
        <w:rPr>
          <w:rFonts w:ascii="Arial-BoldMT" w:hAnsi="Arial-BoldMT" w:cs="Arial-BoldMT"/>
          <w:b/>
          <w:bCs/>
          <w:sz w:val="24"/>
          <w:szCs w:val="24"/>
        </w:rPr>
      </w:pPr>
    </w:p>
    <w:p w:rsidR="00BB765A" w:rsidRDefault="00BB765A" w:rsidP="00B56769">
      <w:pPr>
        <w:rPr>
          <w:rFonts w:ascii="Arial-BoldMT" w:hAnsi="Arial-BoldMT" w:cs="Arial-BoldMT"/>
          <w:b/>
          <w:bCs/>
          <w:sz w:val="24"/>
          <w:szCs w:val="24"/>
        </w:rPr>
      </w:pPr>
    </w:p>
    <w:p w:rsidR="00B664D0" w:rsidRDefault="00B664D0">
      <w:pPr>
        <w:spacing w:after="0" w:line="240" w:lineRule="auto"/>
        <w:rPr>
          <w:rFonts w:ascii="Arial-BoldMT" w:hAnsi="Arial-BoldMT" w:cs="Arial-BoldMT"/>
          <w:b/>
          <w:bCs/>
          <w:sz w:val="24"/>
          <w:szCs w:val="24"/>
        </w:rPr>
      </w:pPr>
      <w:r>
        <w:rPr>
          <w:rFonts w:ascii="Arial-BoldMT" w:hAnsi="Arial-BoldMT" w:cs="Arial-BoldMT"/>
          <w:b/>
          <w:bCs/>
          <w:sz w:val="24"/>
          <w:szCs w:val="24"/>
        </w:rPr>
        <w:br w:type="page"/>
      </w:r>
    </w:p>
    <w:p w:rsidR="00BB765A" w:rsidRDefault="00BB765A" w:rsidP="003B6248">
      <w:pPr>
        <w:rPr>
          <w:rFonts w:ascii="Arial-BoldMT" w:hAnsi="Arial-BoldMT" w:cs="Arial-BoldMT"/>
          <w:b/>
          <w:bCs/>
          <w:sz w:val="48"/>
          <w:szCs w:val="48"/>
        </w:rPr>
      </w:pPr>
      <w:r>
        <w:rPr>
          <w:rFonts w:ascii="Arial-BoldMT" w:hAnsi="Arial-BoldMT" w:cs="Arial-BoldMT"/>
          <w:b/>
          <w:bCs/>
          <w:sz w:val="48"/>
          <w:szCs w:val="48"/>
        </w:rPr>
        <w:lastRenderedPageBreak/>
        <w:t>StarterWare 00.01.00.06</w:t>
      </w:r>
    </w:p>
    <w:p w:rsidR="00BB765A" w:rsidRDefault="00BB765A" w:rsidP="00AA1B0C">
      <w:pPr>
        <w:pStyle w:val="ListParagraph"/>
        <w:numPr>
          <w:ilvl w:val="0"/>
          <w:numId w:val="11"/>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3B6248">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3B6248">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_StarterWare_00_01_00</w:t>
      </w:r>
      <w:r w:rsidRPr="00DA1683">
        <w:rPr>
          <w:rFonts w:ascii="Times New Roman" w:hAnsi="Times New Roman"/>
          <w:sz w:val="24"/>
          <w:szCs w:val="24"/>
        </w:rPr>
        <w:t>_0</w:t>
      </w:r>
      <w:r>
        <w:rPr>
          <w:rFonts w:ascii="Times New Roman" w:hAnsi="Times New Roman"/>
          <w:sz w:val="24"/>
          <w:szCs w:val="24"/>
        </w:rPr>
        <w:t>6</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3B6248">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11"/>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Secondary Bootloader(SBL) for TDA2xx platform, validated on Zebu(V1.2.5)</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SBL support only TDA2xx platform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SBL SD bootmode validated on Zebu. QSPI &amp; NOR bootmode implemented &amp; not validated.</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Bugfixes:</w:t>
      </w:r>
    </w:p>
    <w:p w:rsidR="00BB765A" w:rsidRPr="00AF3EB9"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AF3EB9">
        <w:rPr>
          <w:rFonts w:ascii="Times New Roman" w:hAnsi="Times New Roman"/>
          <w:sz w:val="24"/>
          <w:szCs w:val="24"/>
        </w:rPr>
        <w:t>Fixed OCMC virtual buffer end address and OCMC circular buffer size issue.</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sidRPr="00AF3EB9">
        <w:rPr>
          <w:rFonts w:ascii="Times New Roman" w:hAnsi="Times New Roman"/>
          <w:sz w:val="24"/>
          <w:szCs w:val="24"/>
        </w:rPr>
        <w:t>Updated Cortex-A15 interrupt controller to handle multiple interrupts.</w:t>
      </w:r>
    </w:p>
    <w:p w:rsidR="00BB765A" w:rsidRDefault="00BB765A" w:rsidP="00FA5100">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3B6248">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11"/>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3B624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7F1610">
        <w:tc>
          <w:tcPr>
            <w:tcW w:w="1978" w:type="dxa"/>
            <w:shd w:val="clear" w:color="auto" w:fill="BFBFBF"/>
          </w:tcPr>
          <w:p w:rsidR="00BB765A" w:rsidRPr="004F6201" w:rsidRDefault="00BB765A" w:rsidP="007F1610">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7F1610">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7F1610">
        <w:tc>
          <w:tcPr>
            <w:tcW w:w="1978"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 SBL</w:t>
            </w:r>
          </w:p>
        </w:tc>
      </w:tr>
      <w:tr w:rsidR="00BB765A" w:rsidRPr="004F6201" w:rsidTr="007F1610">
        <w:tc>
          <w:tcPr>
            <w:tcW w:w="1978"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7F1610">
        <w:tc>
          <w:tcPr>
            <w:tcW w:w="1978"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7F1610">
        <w:tc>
          <w:tcPr>
            <w:tcW w:w="1978"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BB765A" w:rsidRPr="004F6201" w:rsidTr="007F1610">
        <w:tc>
          <w:tcPr>
            <w:tcW w:w="1978" w:type="dxa"/>
          </w:tcPr>
          <w:p w:rsidR="00BB765A"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BB765A" w:rsidRDefault="00BB765A" w:rsidP="007F1610">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 platform. Validated SD bootmode on Zebu(V1.2.5)</w:t>
            </w:r>
          </w:p>
        </w:tc>
      </w:tr>
    </w:tbl>
    <w:p w:rsidR="00BB765A" w:rsidRDefault="00BB765A" w:rsidP="003B6248">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3B6248">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11"/>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003"/>
        <w:gridCol w:w="823"/>
        <w:gridCol w:w="4630"/>
        <w:gridCol w:w="2058"/>
      </w:tblGrid>
      <w:tr w:rsidR="00BB765A" w:rsidTr="00E773BF">
        <w:trPr>
          <w:trHeight w:val="958"/>
        </w:trPr>
        <w:tc>
          <w:tcPr>
            <w:tcW w:w="0" w:type="auto"/>
          </w:tcPr>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SR.No</w:t>
            </w:r>
          </w:p>
        </w:tc>
        <w:tc>
          <w:tcPr>
            <w:tcW w:w="0" w:type="auto"/>
          </w:tcPr>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0" w:type="auto"/>
          </w:tcPr>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4630" w:type="dxa"/>
          </w:tcPr>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058" w:type="dxa"/>
          </w:tcPr>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7F1610">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E773BF">
        <w:trPr>
          <w:trHeight w:val="555"/>
        </w:trPr>
        <w:tc>
          <w:tcPr>
            <w:tcW w:w="987"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200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sidRPr="00192BD2">
              <w:rPr>
                <w:rFonts w:ascii="Times New Roman" w:hAnsi="Times New Roman"/>
                <w:color w:val="000000"/>
                <w:sz w:val="24"/>
                <w:szCs w:val="24"/>
              </w:rPr>
              <w:t>OMAPS00292781</w:t>
            </w:r>
          </w:p>
        </w:tc>
        <w:tc>
          <w:tcPr>
            <w:tcW w:w="82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192BD2">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 Functional clock are not switching to non-gated state for coreaon, dss, gmac, rtc &amp; prcm_cd_vpe PRCM clock-domain.</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E773BF">
        <w:trPr>
          <w:trHeight w:val="555"/>
        </w:trPr>
        <w:tc>
          <w:tcPr>
            <w:tcW w:w="987"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200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sidRPr="00D675AE">
              <w:rPr>
                <w:rFonts w:ascii="Times New Roman" w:hAnsi="Times New Roman"/>
                <w:color w:val="000000"/>
                <w:sz w:val="24"/>
                <w:szCs w:val="24"/>
              </w:rPr>
              <w:t>OMAPS00292783</w:t>
            </w:r>
          </w:p>
        </w:tc>
        <w:tc>
          <w:tcPr>
            <w:tcW w:w="82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E03B34">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PRCM modules prcm_timer12 &amp; prcm_wd_timer1 are not switching to module enabled state.</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p w:rsidR="00BB765A" w:rsidRDefault="00BB765A" w:rsidP="007F1610">
            <w:pPr>
              <w:autoSpaceDE w:val="0"/>
              <w:autoSpaceDN w:val="0"/>
              <w:adjustRightInd w:val="0"/>
              <w:spacing w:after="0" w:line="240" w:lineRule="auto"/>
              <w:rPr>
                <w:rFonts w:ascii="Times New Roman" w:hAnsi="Times New Roman"/>
                <w:color w:val="000000"/>
                <w:sz w:val="24"/>
                <w:szCs w:val="24"/>
              </w:rPr>
            </w:pPr>
          </w:p>
        </w:tc>
      </w:tr>
      <w:tr w:rsidR="00BB765A" w:rsidRPr="00E711C7" w:rsidTr="00E773BF">
        <w:trPr>
          <w:trHeight w:val="555"/>
        </w:trPr>
        <w:tc>
          <w:tcPr>
            <w:tcW w:w="987"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3</w:t>
            </w:r>
          </w:p>
        </w:tc>
        <w:tc>
          <w:tcPr>
            <w:tcW w:w="200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sidRPr="00DE7A44">
              <w:rPr>
                <w:rFonts w:ascii="Times New Roman" w:hAnsi="Times New Roman"/>
                <w:color w:val="000000"/>
                <w:sz w:val="24"/>
                <w:szCs w:val="24"/>
              </w:rPr>
              <w:t>OMAPS00292784</w:t>
            </w:r>
          </w:p>
        </w:tc>
        <w:tc>
          <w:tcPr>
            <w:tcW w:w="82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F1610">
            <w:pPr>
              <w:spacing w:after="0" w:line="240" w:lineRule="auto"/>
              <w:rPr>
                <w:rFonts w:ascii="Times New Roman" w:hAnsi="Times New Roman"/>
                <w:color w:val="000000"/>
                <w:sz w:val="24"/>
                <w:szCs w:val="24"/>
              </w:rPr>
            </w:pPr>
            <w:r w:rsidRPr="00E773BF">
              <w:rPr>
                <w:rFonts w:ascii="Times New Roman" w:hAnsi="Times New Roman"/>
                <w:color w:val="000000"/>
                <w:sz w:val="24"/>
                <w:szCs w:val="24"/>
              </w:rPr>
              <w:t>SBL - Video1, Video2 &amp; HDMI PLL programming is not implemented.</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E773BF">
        <w:trPr>
          <w:trHeight w:val="555"/>
        </w:trPr>
        <w:tc>
          <w:tcPr>
            <w:tcW w:w="987"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200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sidRPr="00343572">
              <w:rPr>
                <w:rFonts w:ascii="Times New Roman" w:hAnsi="Times New Roman"/>
                <w:color w:val="000000"/>
                <w:sz w:val="24"/>
                <w:szCs w:val="24"/>
              </w:rPr>
              <w:t>OMAPS00292785</w:t>
            </w:r>
          </w:p>
        </w:tc>
        <w:tc>
          <w:tcPr>
            <w:tcW w:w="82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1117D" w:rsidRDefault="00BB765A" w:rsidP="007F1610">
            <w:pPr>
              <w:spacing w:after="0" w:line="240" w:lineRule="auto"/>
              <w:rPr>
                <w:rFonts w:ascii="Times New Roman" w:hAnsi="Times New Roman"/>
                <w:color w:val="000000"/>
                <w:sz w:val="24"/>
                <w:szCs w:val="24"/>
              </w:rPr>
            </w:pPr>
            <w:r w:rsidRPr="00E1117D">
              <w:rPr>
                <w:rFonts w:ascii="Times New Roman" w:hAnsi="Times New Roman"/>
                <w:color w:val="000000"/>
                <w:sz w:val="24"/>
                <w:szCs w:val="24"/>
              </w:rPr>
              <w:t>SBL - IVA (ICONT1 &amp; ICONT2) &amp; MPU_CPU_1 core bring-up is not supported.</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E773BF">
        <w:trPr>
          <w:trHeight w:val="555"/>
        </w:trPr>
        <w:tc>
          <w:tcPr>
            <w:tcW w:w="987" w:type="dxa"/>
          </w:tcPr>
          <w:p w:rsidR="00BB765A" w:rsidRPr="000A5356" w:rsidRDefault="00BB765A" w:rsidP="007158A7">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2003" w:type="dxa"/>
          </w:tcPr>
          <w:p w:rsidR="00BB765A" w:rsidRPr="00E773BF" w:rsidRDefault="00BB765A" w:rsidP="007F1610">
            <w:pPr>
              <w:autoSpaceDE w:val="0"/>
              <w:autoSpaceDN w:val="0"/>
              <w:adjustRightInd w:val="0"/>
              <w:spacing w:after="0" w:line="240" w:lineRule="auto"/>
              <w:rPr>
                <w:rFonts w:ascii="Times New Roman" w:hAnsi="Times New Roman"/>
                <w:color w:val="000000"/>
                <w:sz w:val="24"/>
                <w:szCs w:val="24"/>
              </w:rPr>
            </w:pPr>
            <w:r w:rsidRPr="00E773BF">
              <w:rPr>
                <w:rFonts w:ascii="Times New Roman" w:hAnsi="Times New Roman"/>
                <w:color w:val="000000"/>
                <w:sz w:val="24"/>
                <w:szCs w:val="24"/>
              </w:rPr>
              <w:t>OMAPS00292802</w:t>
            </w:r>
          </w:p>
        </w:tc>
        <w:tc>
          <w:tcPr>
            <w:tcW w:w="82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E773BF" w:rsidRDefault="00BB765A" w:rsidP="007F1610">
            <w:pPr>
              <w:spacing w:after="0" w:line="240" w:lineRule="auto"/>
              <w:rPr>
                <w:szCs w:val="24"/>
              </w:rPr>
            </w:pPr>
            <w:r w:rsidRPr="00E773BF">
              <w:rPr>
                <w:rFonts w:ascii="Times New Roman" w:hAnsi="Times New Roman"/>
                <w:color w:val="000000"/>
                <w:sz w:val="24"/>
                <w:szCs w:val="24"/>
              </w:rPr>
              <w:t>Cortex A15 interrupt library is not supporting non-secure interrupt</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00.01.00.07</w:t>
            </w:r>
          </w:p>
        </w:tc>
      </w:tr>
      <w:tr w:rsidR="00BB765A" w:rsidRPr="00E711C7" w:rsidTr="00E773BF">
        <w:trPr>
          <w:trHeight w:val="555"/>
        </w:trPr>
        <w:tc>
          <w:tcPr>
            <w:tcW w:w="987" w:type="dxa"/>
          </w:tcPr>
          <w:p w:rsidR="00BB765A" w:rsidRPr="000A5356" w:rsidRDefault="00BB765A" w:rsidP="007158A7">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w:t>
            </w:r>
          </w:p>
        </w:tc>
        <w:tc>
          <w:tcPr>
            <w:tcW w:w="2003"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823" w:type="dxa"/>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Open </w:t>
            </w:r>
          </w:p>
        </w:tc>
        <w:tc>
          <w:tcPr>
            <w:tcW w:w="4630" w:type="dxa"/>
          </w:tcPr>
          <w:p w:rsidR="00BB765A" w:rsidRPr="002169BF" w:rsidRDefault="00BB765A" w:rsidP="007F1610">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QSPI: Only read is validated on Virtio</w:t>
            </w:r>
            <w:r>
              <w:rPr>
                <w:rFonts w:ascii="Times New Roman" w:hAnsi="Times New Roman"/>
                <w:color w:val="000000"/>
                <w:sz w:val="24"/>
                <w:szCs w:val="24"/>
              </w:rPr>
              <w:t xml:space="preserve"> tda2xx</w:t>
            </w:r>
          </w:p>
          <w:p w:rsidR="00BB765A" w:rsidRDefault="00BB765A" w:rsidP="007F1610">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McSPI : Not validated </w:t>
            </w:r>
            <w:r>
              <w:rPr>
                <w:rFonts w:ascii="Times New Roman" w:hAnsi="Times New Roman"/>
                <w:color w:val="000000"/>
                <w:sz w:val="24"/>
                <w:szCs w:val="24"/>
              </w:rPr>
              <w:t>on virtio tda2xx</w:t>
            </w:r>
          </w:p>
          <w:p w:rsidR="00BB765A" w:rsidRPr="002169BF" w:rsidRDefault="00BB765A" w:rsidP="007F1610">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ARM15</w:t>
            </w:r>
            <w:r>
              <w:rPr>
                <w:rFonts w:ascii="Times New Roman" w:hAnsi="Times New Roman"/>
                <w:color w:val="000000"/>
                <w:sz w:val="24"/>
                <w:szCs w:val="24"/>
              </w:rPr>
              <w:t>: I</w:t>
            </w:r>
            <w:r w:rsidRPr="002169BF">
              <w:rPr>
                <w:rFonts w:ascii="Times New Roman" w:hAnsi="Times New Roman"/>
                <w:color w:val="000000"/>
                <w:sz w:val="24"/>
                <w:szCs w:val="24"/>
              </w:rPr>
              <w:t xml:space="preserve">nterrupt controller: </w:t>
            </w:r>
            <w:r>
              <w:rPr>
                <w:rFonts w:ascii="Times New Roman" w:hAnsi="Times New Roman"/>
                <w:color w:val="000000"/>
                <w:sz w:val="24"/>
                <w:szCs w:val="24"/>
              </w:rPr>
              <w:t>Multiple Interrupt not validated on Virtio tda2xx</w:t>
            </w:r>
          </w:p>
          <w:p w:rsidR="00BB765A" w:rsidRDefault="00BB765A" w:rsidP="007F1610">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DSP interrupt controller: </w:t>
            </w:r>
            <w:r>
              <w:rPr>
                <w:rFonts w:ascii="Times New Roman" w:hAnsi="Times New Roman"/>
                <w:color w:val="000000"/>
                <w:sz w:val="24"/>
                <w:szCs w:val="24"/>
              </w:rPr>
              <w:t>Multiple Interrupt not validated on Virtio tda2xx</w:t>
            </w:r>
          </w:p>
          <w:p w:rsidR="00BB765A" w:rsidRDefault="00BB765A" w:rsidP="007F1610">
            <w:pPr>
              <w:spacing w:after="0" w:line="240" w:lineRule="auto"/>
              <w:rPr>
                <w:rFonts w:ascii="Times New Roman" w:hAnsi="Times New Roman"/>
                <w:color w:val="000000"/>
                <w:sz w:val="24"/>
                <w:szCs w:val="24"/>
              </w:rPr>
            </w:pPr>
            <w:r>
              <w:rPr>
                <w:rFonts w:ascii="Times New Roman" w:hAnsi="Times New Roman"/>
                <w:color w:val="000000"/>
                <w:sz w:val="24"/>
                <w:szCs w:val="24"/>
              </w:rPr>
              <w:t>I2C EDMA: DMA mode not validated on virtio tda2xx</w:t>
            </w:r>
          </w:p>
          <w:p w:rsidR="00BB765A" w:rsidRDefault="00BB765A" w:rsidP="007F1610">
            <w:pPr>
              <w:spacing w:after="0" w:line="240" w:lineRule="auto"/>
              <w:rPr>
                <w:rFonts w:ascii="Times New Roman" w:hAnsi="Times New Roman"/>
                <w:color w:val="000000"/>
                <w:sz w:val="24"/>
                <w:szCs w:val="24"/>
              </w:rPr>
            </w:pPr>
            <w:r>
              <w:rPr>
                <w:rFonts w:ascii="Times New Roman" w:hAnsi="Times New Roman"/>
                <w:color w:val="000000"/>
                <w:sz w:val="24"/>
                <w:szCs w:val="24"/>
              </w:rPr>
              <w:t>EDMA : Validated only on M4 using virtio tda2xx, not validated  on A15.</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00.01.00.05</w:t>
            </w:r>
          </w:p>
        </w:tc>
      </w:tr>
      <w:tr w:rsidR="00BB765A" w:rsidRPr="00E711C7" w:rsidTr="00E773BF">
        <w:trPr>
          <w:trHeight w:val="555"/>
        </w:trPr>
        <w:tc>
          <w:tcPr>
            <w:tcW w:w="0" w:type="auto"/>
          </w:tcPr>
          <w:p w:rsidR="00BB765A" w:rsidRPr="000A5356" w:rsidRDefault="00BB765A" w:rsidP="007158A7">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w:t>
            </w:r>
          </w:p>
        </w:tc>
        <w:tc>
          <w:tcPr>
            <w:tcW w:w="0" w:type="auto"/>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0" w:type="auto"/>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4630" w:type="dxa"/>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058" w:type="dxa"/>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E773BF">
        <w:trPr>
          <w:trHeight w:val="555"/>
        </w:trPr>
        <w:tc>
          <w:tcPr>
            <w:tcW w:w="0" w:type="auto"/>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8</w:t>
            </w:r>
          </w:p>
        </w:tc>
        <w:tc>
          <w:tcPr>
            <w:tcW w:w="0" w:type="auto"/>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p>
        </w:tc>
        <w:tc>
          <w:tcPr>
            <w:tcW w:w="0" w:type="auto"/>
          </w:tcPr>
          <w:p w:rsidR="00BB765A" w:rsidRPr="000A5356"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4630" w:type="dxa"/>
          </w:tcPr>
          <w:p w:rsidR="00BB765A" w:rsidRPr="00F11D6F"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058" w:type="dxa"/>
          </w:tcPr>
          <w:p w:rsidR="00BB765A" w:rsidRDefault="00BB765A" w:rsidP="007F161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3B6248">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3B624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11"/>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3B624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7F1610">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7F1610">
            <w:pPr>
              <w:rPr>
                <w:b/>
                <w:bCs/>
                <w:color w:val="000000"/>
              </w:rPr>
            </w:pPr>
            <w:r>
              <w:rPr>
                <w:b/>
                <w:bCs/>
                <w:color w:val="000000"/>
              </w:rPr>
              <w:t>Tool</w:t>
            </w:r>
            <w:r w:rsidR="00BB765A" w:rsidRPr="004C7910">
              <w:rPr>
                <w:b/>
                <w:bCs/>
                <w:color w:val="000000"/>
              </w:rPr>
              <w:t xml:space="preserve"> chain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7F1610">
            <w:pPr>
              <w:rPr>
                <w:b/>
                <w:bCs/>
                <w:color w:val="000000"/>
              </w:rPr>
            </w:pPr>
            <w:r w:rsidRPr="004C7910">
              <w:rPr>
                <w:b/>
                <w:bCs/>
                <w:color w:val="000000"/>
              </w:rPr>
              <w:t>Version</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7F1610">
            <w:pPr>
              <w:rPr>
                <w:b/>
                <w:bCs/>
                <w:color w:val="000000"/>
              </w:rPr>
            </w:pPr>
            <w:r>
              <w:rPr>
                <w:b/>
                <w:bCs/>
                <w:color w:val="000000"/>
              </w:rPr>
              <w:t>Description</w:t>
            </w:r>
          </w:p>
        </w:tc>
      </w:tr>
      <w:tr w:rsidR="00BB765A" w:rsidRPr="00C44FDE" w:rsidTr="007F1610">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7F1610">
            <w:pPr>
              <w:rPr>
                <w:color w:val="000000"/>
                <w:sz w:val="20"/>
                <w:szCs w:val="20"/>
              </w:rPr>
            </w:pPr>
            <w:r w:rsidRPr="00C44FDE">
              <w:rPr>
                <w:color w:val="000000"/>
                <w:sz w:val="20"/>
                <w:szCs w:val="20"/>
              </w:rPr>
              <w:t>Compiler Cortex A8</w:t>
            </w:r>
          </w:p>
        </w:tc>
      </w:tr>
      <w:tr w:rsidR="00BB765A" w:rsidRPr="00C44FDE" w:rsidTr="007F1610">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7F1610">
            <w:pPr>
              <w:rPr>
                <w:color w:val="000000"/>
                <w:sz w:val="20"/>
                <w:szCs w:val="20"/>
              </w:rPr>
            </w:pPr>
            <w:r w:rsidRPr="00C44FDE">
              <w:rPr>
                <w:color w:val="000000"/>
                <w:sz w:val="20"/>
                <w:szCs w:val="20"/>
              </w:rPr>
              <w:t>Compiler Cortex M3</w:t>
            </w:r>
          </w:p>
        </w:tc>
      </w:tr>
      <w:tr w:rsidR="00BB765A" w:rsidRPr="00C44FDE" w:rsidTr="007F1610">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Pr>
                <w:color w:val="000000"/>
                <w:sz w:val="20"/>
                <w:szCs w:val="20"/>
              </w:rPr>
              <w:t>7.4</w:t>
            </w:r>
            <w:r w:rsidRPr="00C44FDE">
              <w:rPr>
                <w:color w:val="000000"/>
                <w:sz w:val="20"/>
                <w:szCs w:val="20"/>
              </w:rPr>
              <w:t>.</w:t>
            </w:r>
            <w:r>
              <w:rPr>
                <w:color w:val="000000"/>
                <w:sz w:val="20"/>
                <w:szCs w:val="20"/>
              </w:rPr>
              <w:t>1</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Compiler C674x</w:t>
            </w:r>
          </w:p>
        </w:tc>
      </w:tr>
      <w:tr w:rsidR="00BB765A" w:rsidRPr="00C44FDE" w:rsidTr="007F1610">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Code composer studio to load and run the application</w:t>
            </w:r>
          </w:p>
        </w:tc>
      </w:tr>
      <w:tr w:rsidR="00BB765A" w:rsidRPr="00C44FDE" w:rsidTr="007F1610">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Pr>
                <w:color w:val="000000"/>
                <w:sz w:val="20"/>
                <w:szCs w:val="20"/>
              </w:rPr>
              <w:t>Linaro bare-metal  GCC</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Pr>
                <w:color w:val="000000"/>
                <w:sz w:val="20"/>
                <w:szCs w:val="20"/>
              </w:rPr>
              <w:t>4.7.3</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7F1610">
            <w:pPr>
              <w:rPr>
                <w:color w:val="000000"/>
                <w:sz w:val="20"/>
                <w:szCs w:val="20"/>
              </w:rPr>
            </w:pP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bl>
    <w:p w:rsidR="00BB765A" w:rsidRPr="00720A16" w:rsidRDefault="00BB765A" w:rsidP="003B6248">
      <w:pPr>
        <w:pStyle w:val="ListParagraph"/>
        <w:autoSpaceDE w:val="0"/>
        <w:autoSpaceDN w:val="0"/>
        <w:adjustRightInd w:val="0"/>
        <w:spacing w:after="0" w:line="240" w:lineRule="auto"/>
        <w:ind w:left="0"/>
        <w:rPr>
          <w:rFonts w:ascii="Arial-BoldMT" w:hAnsi="Arial-BoldMT" w:cs="Arial-BoldMT"/>
          <w:color w:val="000000"/>
          <w:sz w:val="28"/>
          <w:szCs w:val="28"/>
        </w:rPr>
      </w:pPr>
    </w:p>
    <w:p w:rsidR="00BB765A" w:rsidRDefault="00BB765A" w:rsidP="003B6248">
      <w:pPr>
        <w:rPr>
          <w:rFonts w:ascii="Arial-BoldMT" w:hAnsi="Arial-BoldMT" w:cs="Arial-BoldMT"/>
          <w:b/>
          <w:bCs/>
          <w:sz w:val="24"/>
          <w:szCs w:val="24"/>
        </w:rPr>
      </w:pPr>
    </w:p>
    <w:p w:rsidR="00B664D0" w:rsidRDefault="00B664D0">
      <w:pPr>
        <w:spacing w:after="0" w:line="240" w:lineRule="auto"/>
        <w:rPr>
          <w:rFonts w:ascii="Arial-BoldMT" w:hAnsi="Arial-BoldMT" w:cs="Arial-BoldMT"/>
          <w:b/>
          <w:bCs/>
          <w:sz w:val="24"/>
          <w:szCs w:val="24"/>
        </w:rPr>
      </w:pPr>
      <w:r>
        <w:rPr>
          <w:rFonts w:ascii="Arial-BoldMT" w:hAnsi="Arial-BoldMT" w:cs="Arial-BoldMT"/>
          <w:b/>
          <w:bCs/>
          <w:sz w:val="24"/>
          <w:szCs w:val="24"/>
        </w:rPr>
        <w:br w:type="page"/>
      </w:r>
    </w:p>
    <w:p w:rsidR="00BB765A" w:rsidRDefault="00BB765A" w:rsidP="002169BF">
      <w:pPr>
        <w:rPr>
          <w:rFonts w:ascii="Arial-BoldMT" w:hAnsi="Arial-BoldMT" w:cs="Arial-BoldMT"/>
          <w:b/>
          <w:bCs/>
          <w:sz w:val="48"/>
          <w:szCs w:val="48"/>
        </w:rPr>
      </w:pPr>
      <w:r>
        <w:rPr>
          <w:rFonts w:ascii="Arial-BoldMT" w:hAnsi="Arial-BoldMT" w:cs="Arial-BoldMT"/>
          <w:b/>
          <w:bCs/>
          <w:sz w:val="48"/>
          <w:szCs w:val="48"/>
        </w:rPr>
        <w:lastRenderedPageBreak/>
        <w:t>StarterWare 00.01.00.05</w:t>
      </w:r>
    </w:p>
    <w:p w:rsidR="00BB765A" w:rsidRDefault="00BB765A" w:rsidP="00AA1B0C">
      <w:pPr>
        <w:pStyle w:val="ListParagraph"/>
        <w:numPr>
          <w:ilvl w:val="0"/>
          <w:numId w:val="9"/>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2169BF">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9C40C8">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w:t>
      </w:r>
      <w:r>
        <w:rPr>
          <w:rFonts w:ascii="Times New Roman" w:hAnsi="Times New Roman"/>
          <w:sz w:val="24"/>
          <w:szCs w:val="24"/>
        </w:rPr>
        <w:t xml:space="preserve"> &amp; TDA2xx</w:t>
      </w:r>
      <w:r w:rsidRPr="001B5839">
        <w:rPr>
          <w:rFonts w:ascii="Times New Roman" w:hAnsi="Times New Roman"/>
          <w:sz w:val="24"/>
          <w:szCs w:val="24"/>
        </w:rPr>
        <w:t xml:space="preserve"> StarterWare on your PC run the </w:t>
      </w:r>
      <w:r>
        <w:rPr>
          <w:rFonts w:ascii="Times New Roman" w:hAnsi="Times New Roman"/>
          <w:sz w:val="24"/>
          <w:szCs w:val="24"/>
        </w:rPr>
        <w:t>S</w:t>
      </w:r>
      <w:r w:rsidRPr="001B5839">
        <w:rPr>
          <w:rFonts w:ascii="Times New Roman" w:hAnsi="Times New Roman"/>
          <w:sz w:val="24"/>
          <w:szCs w:val="24"/>
        </w:rPr>
        <w:t>tarterWare installer (TDA1Mxx</w:t>
      </w:r>
      <w:r>
        <w:rPr>
          <w:rFonts w:ascii="Times New Roman" w:hAnsi="Times New Roman"/>
          <w:sz w:val="24"/>
          <w:szCs w:val="24"/>
        </w:rPr>
        <w:t>_TDA2xx</w:t>
      </w:r>
      <w:r w:rsidRPr="001B5839">
        <w:rPr>
          <w:rFonts w:ascii="Times New Roman" w:hAnsi="Times New Roman"/>
          <w:sz w:val="24"/>
          <w:szCs w:val="24"/>
        </w:rPr>
        <w:t>_StarterWare_00_01_00</w:t>
      </w:r>
      <w:r w:rsidRPr="00DA1683">
        <w:rPr>
          <w:rFonts w:ascii="Times New Roman" w:hAnsi="Times New Roman"/>
          <w:sz w:val="24"/>
          <w:szCs w:val="24"/>
        </w:rPr>
        <w:t>_0</w:t>
      </w:r>
      <w:r>
        <w:rPr>
          <w:rFonts w:ascii="Times New Roman" w:hAnsi="Times New Roman"/>
          <w:sz w:val="24"/>
          <w:szCs w:val="24"/>
        </w:rPr>
        <w:t>5</w:t>
      </w:r>
      <w:r w:rsidRPr="001B5839">
        <w:rPr>
          <w:rFonts w:ascii="Times New Roman" w:hAnsi="Times New Roman"/>
          <w:sz w:val="24"/>
          <w:szCs w:val="24"/>
        </w:rPr>
        <w:t>_setup.exe). The installer allows you to choose the installation directory. The TDA1Mxx</w:t>
      </w:r>
      <w:r>
        <w:rPr>
          <w:rFonts w:ascii="Times New Roman" w:hAnsi="Times New Roman"/>
          <w:sz w:val="24"/>
          <w:szCs w:val="24"/>
        </w:rPr>
        <w:t xml:space="preserve"> &amp; TDA2xx </w:t>
      </w:r>
      <w:r w:rsidRPr="001B5839">
        <w:rPr>
          <w:rFonts w:ascii="Times New Roman" w:hAnsi="Times New Roman"/>
          <w:sz w:val="24"/>
          <w:szCs w:val="24"/>
        </w:rPr>
        <w:t>StarterWare includes several sub-components and all the components will be installed in the same location (e.g., "C:/ti/ TDA1Mxx_</w:t>
      </w:r>
      <w:r>
        <w:rPr>
          <w:rFonts w:ascii="Times New Roman" w:hAnsi="Times New Roman"/>
          <w:sz w:val="24"/>
          <w:szCs w:val="24"/>
        </w:rPr>
        <w:t>TDA2xx_</w:t>
      </w:r>
      <w:r w:rsidRPr="001B5839">
        <w:rPr>
          <w:rFonts w:ascii="Times New Roman" w:hAnsi="Times New Roman"/>
          <w:sz w:val="24"/>
          <w:szCs w:val="24"/>
        </w:rPr>
        <w:t xml:space="preserve">StarterWare"). </w:t>
      </w:r>
    </w:p>
    <w:p w:rsidR="00BB765A" w:rsidRPr="001B5839" w:rsidRDefault="00BB765A" w:rsidP="002169BF">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9"/>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Following modules tested on TDA2xx Virtio simulator</w:t>
      </w:r>
    </w:p>
    <w:p w:rsidR="00BB765A" w:rsidRDefault="00BB765A" w:rsidP="002169BF">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EDMA, MMU, I2C, Spinlock, GPIO, Mailbox, Mailbox_m4, UART,</w:t>
      </w:r>
    </w:p>
    <w:p w:rsidR="00BB765A" w:rsidRDefault="00BB765A" w:rsidP="002169BF">
      <w:pPr>
        <w:pStyle w:val="ListParagraph"/>
        <w:autoSpaceDE w:val="0"/>
        <w:autoSpaceDN w:val="0"/>
        <w:adjustRightInd w:val="0"/>
        <w:spacing w:after="0" w:line="240" w:lineRule="auto"/>
        <w:rPr>
          <w:rFonts w:ascii="Times New Roman" w:hAnsi="Times New Roman"/>
          <w:sz w:val="24"/>
          <w:szCs w:val="24"/>
        </w:rPr>
      </w:pPr>
    </w:p>
    <w:p w:rsidR="00BB765A" w:rsidRDefault="00BB765A" w:rsidP="002169BF">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9"/>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2169B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C7558B">
        <w:tc>
          <w:tcPr>
            <w:tcW w:w="1978" w:type="dxa"/>
            <w:shd w:val="clear" w:color="auto" w:fill="BFBFBF"/>
          </w:tcPr>
          <w:p w:rsidR="00BB765A" w:rsidRPr="004F6201" w:rsidRDefault="00BB765A" w:rsidP="00C7558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C7558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C7558B">
        <w:tc>
          <w:tcPr>
            <w:tcW w:w="1978"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OCMC, QSPI</w:t>
            </w:r>
          </w:p>
        </w:tc>
      </w:tr>
      <w:tr w:rsidR="00BB765A" w:rsidRPr="004F6201" w:rsidTr="00C7558B">
        <w:tc>
          <w:tcPr>
            <w:tcW w:w="1978"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C7558B">
        <w:tc>
          <w:tcPr>
            <w:tcW w:w="1978"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C7558B">
        <w:tc>
          <w:tcPr>
            <w:tcW w:w="1978"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C7558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bl>
    <w:p w:rsidR="00BB765A" w:rsidRDefault="00BB765A" w:rsidP="002169B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2169B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9"/>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823"/>
        <w:gridCol w:w="5954"/>
        <w:gridCol w:w="2420"/>
      </w:tblGrid>
      <w:tr w:rsidR="00BB765A" w:rsidTr="00C7558B">
        <w:trPr>
          <w:trHeight w:val="958"/>
        </w:trPr>
        <w:tc>
          <w:tcPr>
            <w:tcW w:w="0" w:type="auto"/>
          </w:tcPr>
          <w:p w:rsidR="00BB765A" w:rsidRPr="00851E27" w:rsidRDefault="00BB765A" w:rsidP="00C7558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Id</w:t>
            </w:r>
          </w:p>
        </w:tc>
        <w:tc>
          <w:tcPr>
            <w:tcW w:w="0" w:type="auto"/>
          </w:tcPr>
          <w:p w:rsidR="00BB765A" w:rsidRPr="00851E27" w:rsidRDefault="00BB765A" w:rsidP="00C7558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5954" w:type="dxa"/>
          </w:tcPr>
          <w:p w:rsidR="00BB765A" w:rsidRPr="00851E27" w:rsidRDefault="00BB765A" w:rsidP="00C7558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420" w:type="dxa"/>
          </w:tcPr>
          <w:p w:rsidR="00BB765A" w:rsidRPr="00851E27" w:rsidRDefault="00BB765A" w:rsidP="00C7558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C7558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2169BF">
        <w:trPr>
          <w:trHeight w:val="555"/>
        </w:trPr>
        <w:tc>
          <w:tcPr>
            <w:tcW w:w="481" w:type="dxa"/>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823" w:type="dxa"/>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Open </w:t>
            </w:r>
          </w:p>
        </w:tc>
        <w:tc>
          <w:tcPr>
            <w:tcW w:w="5954" w:type="dxa"/>
          </w:tcPr>
          <w:p w:rsidR="00BB765A" w:rsidRPr="002169BF" w:rsidRDefault="00BB765A" w:rsidP="002169BF">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QSPI: Only read is validated on Virtio</w:t>
            </w:r>
            <w:r>
              <w:rPr>
                <w:rFonts w:ascii="Times New Roman" w:hAnsi="Times New Roman"/>
                <w:color w:val="000000"/>
                <w:sz w:val="24"/>
                <w:szCs w:val="24"/>
              </w:rPr>
              <w:t xml:space="preserve"> tda2xx</w:t>
            </w:r>
          </w:p>
          <w:p w:rsidR="00BB765A" w:rsidRDefault="00BB765A" w:rsidP="002169BF">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McSPI : Not validated </w:t>
            </w:r>
            <w:r>
              <w:rPr>
                <w:rFonts w:ascii="Times New Roman" w:hAnsi="Times New Roman"/>
                <w:color w:val="000000"/>
                <w:sz w:val="24"/>
                <w:szCs w:val="24"/>
              </w:rPr>
              <w:t>on virtio tda2xx</w:t>
            </w:r>
          </w:p>
          <w:p w:rsidR="00BB765A" w:rsidRPr="002169BF" w:rsidRDefault="00BB765A" w:rsidP="00C40C53">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ARM15</w:t>
            </w:r>
            <w:r>
              <w:rPr>
                <w:rFonts w:ascii="Times New Roman" w:hAnsi="Times New Roman"/>
                <w:color w:val="000000"/>
                <w:sz w:val="24"/>
                <w:szCs w:val="24"/>
              </w:rPr>
              <w:t>: I</w:t>
            </w:r>
            <w:r w:rsidRPr="002169BF">
              <w:rPr>
                <w:rFonts w:ascii="Times New Roman" w:hAnsi="Times New Roman"/>
                <w:color w:val="000000"/>
                <w:sz w:val="24"/>
                <w:szCs w:val="24"/>
              </w:rPr>
              <w:t xml:space="preserve">nterrupt controller: </w:t>
            </w:r>
            <w:r>
              <w:rPr>
                <w:rFonts w:ascii="Times New Roman" w:hAnsi="Times New Roman"/>
                <w:color w:val="000000"/>
                <w:sz w:val="24"/>
                <w:szCs w:val="24"/>
              </w:rPr>
              <w:t>Multiple Interrupt not validated on Virtio tda2xx</w:t>
            </w:r>
          </w:p>
          <w:p w:rsidR="00BB765A" w:rsidRDefault="00BB765A" w:rsidP="00C40C53">
            <w:pPr>
              <w:spacing w:after="0" w:line="240" w:lineRule="auto"/>
              <w:rPr>
                <w:rFonts w:ascii="Times New Roman" w:hAnsi="Times New Roman"/>
                <w:color w:val="000000"/>
                <w:sz w:val="24"/>
                <w:szCs w:val="24"/>
              </w:rPr>
            </w:pPr>
            <w:r w:rsidRPr="002169BF">
              <w:rPr>
                <w:rFonts w:ascii="Times New Roman" w:hAnsi="Times New Roman"/>
                <w:color w:val="000000"/>
                <w:sz w:val="24"/>
                <w:szCs w:val="24"/>
              </w:rPr>
              <w:t xml:space="preserve">DSP interrupt controller: </w:t>
            </w:r>
            <w:r>
              <w:rPr>
                <w:rFonts w:ascii="Times New Roman" w:hAnsi="Times New Roman"/>
                <w:color w:val="000000"/>
                <w:sz w:val="24"/>
                <w:szCs w:val="24"/>
              </w:rPr>
              <w:t>Multiple Interrupt not validated on Virtio tda2xx</w:t>
            </w:r>
          </w:p>
          <w:p w:rsidR="00BB765A" w:rsidRDefault="00BB765A" w:rsidP="00C40C53">
            <w:pPr>
              <w:spacing w:after="0" w:line="240" w:lineRule="auto"/>
              <w:rPr>
                <w:rFonts w:ascii="Times New Roman" w:hAnsi="Times New Roman"/>
                <w:color w:val="000000"/>
                <w:sz w:val="24"/>
                <w:szCs w:val="24"/>
              </w:rPr>
            </w:pPr>
            <w:r>
              <w:rPr>
                <w:rFonts w:ascii="Times New Roman" w:hAnsi="Times New Roman"/>
                <w:color w:val="000000"/>
                <w:sz w:val="24"/>
                <w:szCs w:val="24"/>
              </w:rPr>
              <w:t>I2C EDMA: DMA mode not validated on virtio tda2xx</w:t>
            </w:r>
          </w:p>
          <w:p w:rsidR="00BB765A" w:rsidRDefault="00BB765A" w:rsidP="00C40C53">
            <w:pPr>
              <w:spacing w:after="0" w:line="240" w:lineRule="auto"/>
              <w:rPr>
                <w:rFonts w:ascii="Times New Roman" w:hAnsi="Times New Roman"/>
                <w:color w:val="000000"/>
                <w:sz w:val="24"/>
                <w:szCs w:val="24"/>
              </w:rPr>
            </w:pPr>
            <w:r>
              <w:rPr>
                <w:rFonts w:ascii="Times New Roman" w:hAnsi="Times New Roman"/>
                <w:color w:val="000000"/>
                <w:sz w:val="24"/>
                <w:szCs w:val="24"/>
              </w:rPr>
              <w:t>EDMA : Validated only on M4 using virtio tda2xx, not validated  on A15.</w:t>
            </w:r>
          </w:p>
        </w:tc>
        <w:tc>
          <w:tcPr>
            <w:tcW w:w="2420" w:type="dxa"/>
          </w:tcPr>
          <w:p w:rsidR="00BB765A"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00.01.00.05</w:t>
            </w:r>
          </w:p>
        </w:tc>
      </w:tr>
      <w:tr w:rsidR="00BB765A" w:rsidRPr="00E711C7" w:rsidTr="00C7558B">
        <w:trPr>
          <w:trHeight w:val="555"/>
        </w:trPr>
        <w:tc>
          <w:tcPr>
            <w:tcW w:w="0" w:type="auto"/>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1</w:t>
            </w:r>
          </w:p>
        </w:tc>
        <w:tc>
          <w:tcPr>
            <w:tcW w:w="0" w:type="auto"/>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5954" w:type="dxa"/>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420" w:type="dxa"/>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C7558B">
        <w:trPr>
          <w:trHeight w:val="555"/>
        </w:trPr>
        <w:tc>
          <w:tcPr>
            <w:tcW w:w="0" w:type="auto"/>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2</w:t>
            </w:r>
          </w:p>
        </w:tc>
        <w:tc>
          <w:tcPr>
            <w:tcW w:w="0" w:type="auto"/>
          </w:tcPr>
          <w:p w:rsidR="00BB765A" w:rsidRPr="000A5356"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5954" w:type="dxa"/>
          </w:tcPr>
          <w:p w:rsidR="00BB765A" w:rsidRPr="00F11D6F"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420" w:type="dxa"/>
          </w:tcPr>
          <w:p w:rsidR="00BB765A" w:rsidRDefault="00BB765A" w:rsidP="00C7558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2169BF">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2169BF">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9"/>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2169BF">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E46237">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C7558B">
            <w:pPr>
              <w:rPr>
                <w:b/>
                <w:bCs/>
                <w:color w:val="000000"/>
              </w:rPr>
            </w:pPr>
            <w:r>
              <w:rPr>
                <w:b/>
                <w:bCs/>
                <w:color w:val="000000"/>
              </w:rPr>
              <w:t>Tool</w:t>
            </w:r>
            <w:r w:rsidR="00BB765A" w:rsidRPr="004C7910">
              <w:rPr>
                <w:b/>
                <w:bCs/>
                <w:color w:val="000000"/>
              </w:rPr>
              <w:t xml:space="preserve"> chain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C7558B">
            <w:pPr>
              <w:rPr>
                <w:b/>
                <w:bCs/>
                <w:color w:val="000000"/>
              </w:rPr>
            </w:pPr>
            <w:r w:rsidRPr="004C7910">
              <w:rPr>
                <w:b/>
                <w:bCs/>
                <w:color w:val="000000"/>
              </w:rPr>
              <w:t>Version</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C7558B">
            <w:pPr>
              <w:rPr>
                <w:b/>
                <w:bCs/>
                <w:color w:val="000000"/>
              </w:rPr>
            </w:pPr>
            <w:r>
              <w:rPr>
                <w:b/>
                <w:bCs/>
                <w:color w:val="000000"/>
              </w:rPr>
              <w:t>Description</w:t>
            </w:r>
          </w:p>
        </w:tc>
      </w:tr>
      <w:tr w:rsidR="00BB765A" w:rsidRPr="00C44FDE" w:rsidTr="00C7558B">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C7558B">
            <w:pPr>
              <w:rPr>
                <w:color w:val="000000"/>
                <w:sz w:val="20"/>
                <w:szCs w:val="20"/>
              </w:rPr>
            </w:pPr>
            <w:r w:rsidRPr="00C44FDE">
              <w:rPr>
                <w:color w:val="000000"/>
                <w:sz w:val="20"/>
                <w:szCs w:val="20"/>
              </w:rPr>
              <w:t>Compiler Cortex A8</w:t>
            </w:r>
          </w:p>
        </w:tc>
      </w:tr>
      <w:tr w:rsidR="00BB765A" w:rsidRPr="00C44FDE" w:rsidTr="00C7558B">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C7558B">
            <w:pPr>
              <w:rPr>
                <w:color w:val="000000"/>
                <w:sz w:val="20"/>
                <w:szCs w:val="20"/>
              </w:rPr>
            </w:pPr>
            <w:r w:rsidRPr="00C44FDE">
              <w:rPr>
                <w:color w:val="000000"/>
                <w:sz w:val="20"/>
                <w:szCs w:val="20"/>
              </w:rPr>
              <w:t>Compiler Cortex M3</w:t>
            </w:r>
          </w:p>
        </w:tc>
      </w:tr>
      <w:tr w:rsidR="00BB765A" w:rsidRPr="00C44FDE" w:rsidTr="00C7558B">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Pr>
                <w:color w:val="000000"/>
                <w:sz w:val="20"/>
                <w:szCs w:val="20"/>
              </w:rPr>
              <w:t>7.4</w:t>
            </w:r>
            <w:r w:rsidRPr="00C44FDE">
              <w:rPr>
                <w:color w:val="000000"/>
                <w:sz w:val="20"/>
                <w:szCs w:val="20"/>
              </w:rPr>
              <w:t>.</w:t>
            </w:r>
            <w:r>
              <w:rPr>
                <w:color w:val="000000"/>
                <w:sz w:val="20"/>
                <w:szCs w:val="20"/>
              </w:rPr>
              <w:t>1</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Compiler C674x</w:t>
            </w:r>
          </w:p>
        </w:tc>
      </w:tr>
      <w:tr w:rsidR="00BB765A" w:rsidRPr="00C44FDE" w:rsidTr="009352A2">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Code composer studio to load and run the application</w:t>
            </w:r>
          </w:p>
        </w:tc>
      </w:tr>
      <w:tr w:rsidR="00BB765A" w:rsidRPr="00C44FDE" w:rsidTr="009352A2">
        <w:trPr>
          <w:trHeight w:val="300"/>
        </w:trPr>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Pr>
                <w:color w:val="000000"/>
                <w:sz w:val="20"/>
                <w:szCs w:val="20"/>
              </w:rPr>
              <w:t>Linaro bare-metal  GCC</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Pr>
                <w:color w:val="000000"/>
                <w:sz w:val="20"/>
                <w:szCs w:val="20"/>
              </w:rPr>
              <w:t>4.7.3</w:t>
            </w:r>
          </w:p>
        </w:tc>
        <w:tc>
          <w:tcPr>
            <w:tcW w:w="69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C7558B">
            <w:pPr>
              <w:rPr>
                <w:color w:val="000000"/>
                <w:sz w:val="20"/>
                <w:szCs w:val="20"/>
              </w:rPr>
            </w:pP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bl>
    <w:p w:rsidR="00BB765A" w:rsidRPr="00720A16" w:rsidRDefault="00BB765A" w:rsidP="002169BF">
      <w:pPr>
        <w:pStyle w:val="ListParagraph"/>
        <w:autoSpaceDE w:val="0"/>
        <w:autoSpaceDN w:val="0"/>
        <w:adjustRightInd w:val="0"/>
        <w:spacing w:after="0" w:line="240" w:lineRule="auto"/>
        <w:ind w:left="0"/>
        <w:rPr>
          <w:rFonts w:ascii="Arial-BoldMT" w:hAnsi="Arial-BoldMT" w:cs="Arial-BoldMT"/>
          <w:color w:val="000000"/>
          <w:sz w:val="28"/>
          <w:szCs w:val="28"/>
        </w:rPr>
      </w:pPr>
    </w:p>
    <w:p w:rsidR="00BB765A" w:rsidRDefault="00BB765A" w:rsidP="002169BF">
      <w:pPr>
        <w:rPr>
          <w:rFonts w:ascii="Arial-BoldMT" w:hAnsi="Arial-BoldMT" w:cs="Arial-BoldMT"/>
          <w:b/>
          <w:bCs/>
          <w:sz w:val="24"/>
          <w:szCs w:val="24"/>
        </w:rPr>
      </w:pPr>
    </w:p>
    <w:p w:rsidR="00BB765A" w:rsidRDefault="00BB765A" w:rsidP="002169BF">
      <w:pPr>
        <w:rPr>
          <w:rFonts w:ascii="Arial-BoldMT" w:hAnsi="Arial-BoldMT" w:cs="Arial-BoldMT"/>
          <w:b/>
          <w:bCs/>
          <w:sz w:val="24"/>
          <w:szCs w:val="24"/>
        </w:rPr>
      </w:pPr>
    </w:p>
    <w:p w:rsidR="00BB765A" w:rsidRDefault="00BB765A" w:rsidP="002169BF">
      <w:pPr>
        <w:rPr>
          <w:rFonts w:ascii="Arial-BoldMT" w:hAnsi="Arial-BoldMT" w:cs="Arial-BoldMT"/>
          <w:b/>
          <w:bCs/>
          <w:sz w:val="24"/>
          <w:szCs w:val="24"/>
        </w:rPr>
      </w:pPr>
    </w:p>
    <w:p w:rsidR="00BB765A" w:rsidRDefault="00BB765A" w:rsidP="002169BF">
      <w:pPr>
        <w:rPr>
          <w:rFonts w:ascii="Arial-BoldMT" w:hAnsi="Arial-BoldMT" w:cs="Arial-BoldMT"/>
          <w:b/>
          <w:bCs/>
          <w:sz w:val="24"/>
          <w:szCs w:val="24"/>
        </w:rPr>
      </w:pPr>
    </w:p>
    <w:p w:rsidR="00BB765A" w:rsidRDefault="00BB765A" w:rsidP="002169BF">
      <w:pPr>
        <w:rPr>
          <w:rFonts w:ascii="Arial-BoldMT" w:hAnsi="Arial-BoldMT" w:cs="Arial-BoldMT"/>
          <w:b/>
          <w:bCs/>
          <w:sz w:val="24"/>
          <w:szCs w:val="24"/>
        </w:rPr>
      </w:pPr>
    </w:p>
    <w:p w:rsidR="000A0AB3" w:rsidRDefault="000A0AB3">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BB765A" w:rsidRDefault="00BB765A" w:rsidP="00283C40">
      <w:pPr>
        <w:rPr>
          <w:rFonts w:ascii="Arial-BoldMT" w:hAnsi="Arial-BoldMT" w:cs="Arial-BoldMT"/>
          <w:b/>
          <w:bCs/>
          <w:sz w:val="48"/>
          <w:szCs w:val="48"/>
        </w:rPr>
      </w:pPr>
      <w:r>
        <w:rPr>
          <w:rFonts w:ascii="Arial-BoldMT" w:hAnsi="Arial-BoldMT" w:cs="Arial-BoldMT"/>
          <w:b/>
          <w:bCs/>
          <w:sz w:val="48"/>
          <w:szCs w:val="48"/>
        </w:rPr>
        <w:lastRenderedPageBreak/>
        <w:t>StarterWare 00.01.00.04</w:t>
      </w:r>
    </w:p>
    <w:p w:rsidR="00BB765A" w:rsidRDefault="00BB765A" w:rsidP="00AA1B0C">
      <w:pPr>
        <w:pStyle w:val="ListParagraph"/>
        <w:numPr>
          <w:ilvl w:val="0"/>
          <w:numId w:val="10"/>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283C40">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EA5CB8">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 StarterWare on your PC run the TDA1Mxx StarterWare installer (TDA1Mxx_StarterWare_00_01_00</w:t>
      </w:r>
      <w:r w:rsidRPr="00DA1683">
        <w:rPr>
          <w:rFonts w:ascii="Times New Roman" w:hAnsi="Times New Roman"/>
          <w:sz w:val="24"/>
          <w:szCs w:val="24"/>
        </w:rPr>
        <w:t>_0</w:t>
      </w:r>
      <w:r>
        <w:rPr>
          <w:rFonts w:ascii="Times New Roman" w:hAnsi="Times New Roman"/>
          <w:sz w:val="24"/>
          <w:szCs w:val="24"/>
        </w:rPr>
        <w:t>4</w:t>
      </w:r>
      <w:r w:rsidRPr="001B5839">
        <w:rPr>
          <w:rFonts w:ascii="Times New Roman" w:hAnsi="Times New Roman"/>
          <w:sz w:val="24"/>
          <w:szCs w:val="24"/>
        </w:rPr>
        <w:t xml:space="preserve">_setup.exe). The installer allows you to choose the installation directory. The TDA1Mxx StarterWare includes several sub-components and all the components will be installed in the same location (e.g., "C:/ti/ TDA1Mxx_StarterWare"). </w:t>
      </w:r>
    </w:p>
    <w:p w:rsidR="00BB765A" w:rsidRPr="001B5839" w:rsidRDefault="00BB765A" w:rsidP="00EA5CB8">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10"/>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vipCapt example is modified to remove EVM dependency.</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Directory structures changes for vpslib :</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source code VPE and DSS, StarterWare drivers are yet not supported for these modules.</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Created new library for starterware_common for trace and memory allocation functions.</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I2C: Bug fix in Interrupt clear APIs.</w:t>
      </w:r>
    </w:p>
    <w:p w:rsidR="00BB765A" w:rsidRDefault="00BB765A" w:rsidP="00AA1B0C">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Build flow updates:</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 needs to set correct tools path in build/makerules/env.mk</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Typo fixed in makefiles.[EXERNAL is made to EXTERNAL]</w:t>
      </w:r>
    </w:p>
    <w:p w:rsidR="00BB765A" w:rsidRDefault="00BB765A" w:rsidP="00AA1B0C">
      <w:pPr>
        <w:pStyle w:val="ListParagraph"/>
        <w:numPr>
          <w:ilvl w:val="1"/>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UTILS_INSTALL_DIR should point to ccs/utils/cygwin. [XDC is removed for build dependency and ccs cygwin is used]</w:t>
      </w:r>
    </w:p>
    <w:p w:rsidR="00BB765A" w:rsidRDefault="00BB765A" w:rsidP="00DA1683">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10"/>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DA1683">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EA5CB8">
        <w:tc>
          <w:tcPr>
            <w:tcW w:w="1978" w:type="dxa"/>
            <w:shd w:val="clear" w:color="auto" w:fill="BFBFBF"/>
          </w:tcPr>
          <w:p w:rsidR="00BB765A" w:rsidRPr="004F6201" w:rsidRDefault="00BB765A" w:rsidP="00A74DB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A74DB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EA5CB8">
        <w:tc>
          <w:tcPr>
            <w:tcW w:w="1978"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 McASP. McSPI, EDMA</w:t>
            </w:r>
          </w:p>
          <w:p w:rsidR="00BB765A" w:rsidRPr="00F636AC" w:rsidRDefault="00BB765A" w:rsidP="00A74DBB">
            <w:pPr>
              <w:pStyle w:val="ListParagraph"/>
              <w:autoSpaceDE w:val="0"/>
              <w:autoSpaceDN w:val="0"/>
              <w:adjustRightInd w:val="0"/>
              <w:spacing w:after="0" w:line="240" w:lineRule="auto"/>
              <w:ind w:left="0"/>
              <w:rPr>
                <w:rFonts w:ascii="Times New Roman" w:hAnsi="Times New Roman"/>
                <w:b/>
                <w:bCs/>
                <w:color w:val="000000"/>
                <w:sz w:val="28"/>
                <w:szCs w:val="28"/>
              </w:rPr>
            </w:pPr>
          </w:p>
        </w:tc>
      </w:tr>
      <w:tr w:rsidR="00BB765A" w:rsidRPr="004F6201" w:rsidTr="00EA5CB8">
        <w:tc>
          <w:tcPr>
            <w:tcW w:w="1978"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EA5CB8">
        <w:tc>
          <w:tcPr>
            <w:tcW w:w="1978"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EA5CB8">
        <w:tc>
          <w:tcPr>
            <w:tcW w:w="1978"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A74DB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bl>
    <w:p w:rsidR="00BB765A" w:rsidRDefault="00BB765A" w:rsidP="00B77C7A">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B77C7A">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10"/>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823"/>
        <w:gridCol w:w="5954"/>
        <w:gridCol w:w="2420"/>
      </w:tblGrid>
      <w:tr w:rsidR="00BB765A" w:rsidTr="00DA1683">
        <w:trPr>
          <w:trHeight w:val="958"/>
        </w:trPr>
        <w:tc>
          <w:tcPr>
            <w:tcW w:w="0" w:type="auto"/>
          </w:tcPr>
          <w:p w:rsidR="00BB765A" w:rsidRPr="00851E27" w:rsidRDefault="00BB765A" w:rsidP="00A74DB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Id</w:t>
            </w:r>
          </w:p>
        </w:tc>
        <w:tc>
          <w:tcPr>
            <w:tcW w:w="0" w:type="auto"/>
          </w:tcPr>
          <w:p w:rsidR="00BB765A" w:rsidRPr="00851E27" w:rsidRDefault="00BB765A" w:rsidP="00A74DB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5954" w:type="dxa"/>
          </w:tcPr>
          <w:p w:rsidR="00BB765A" w:rsidRPr="00851E27" w:rsidRDefault="00BB765A" w:rsidP="00A74DB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420" w:type="dxa"/>
          </w:tcPr>
          <w:p w:rsidR="00BB765A" w:rsidRPr="00851E27" w:rsidRDefault="00BB765A" w:rsidP="00A74DB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A74DBB">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DA1683">
        <w:trPr>
          <w:trHeight w:val="555"/>
        </w:trPr>
        <w:tc>
          <w:tcPr>
            <w:tcW w:w="0" w:type="auto"/>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1</w:t>
            </w:r>
          </w:p>
        </w:tc>
        <w:tc>
          <w:tcPr>
            <w:tcW w:w="0" w:type="auto"/>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5954" w:type="dxa"/>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420" w:type="dxa"/>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DA1683">
        <w:trPr>
          <w:trHeight w:val="555"/>
        </w:trPr>
        <w:tc>
          <w:tcPr>
            <w:tcW w:w="0" w:type="auto"/>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2</w:t>
            </w:r>
          </w:p>
        </w:tc>
        <w:tc>
          <w:tcPr>
            <w:tcW w:w="0" w:type="auto"/>
          </w:tcPr>
          <w:p w:rsidR="00BB765A" w:rsidRPr="000A5356"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5954" w:type="dxa"/>
          </w:tcPr>
          <w:p w:rsidR="00BB765A" w:rsidRPr="00F11D6F"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420" w:type="dxa"/>
          </w:tcPr>
          <w:p w:rsidR="00BB765A" w:rsidRDefault="00BB765A" w:rsidP="00A74DBB">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C74936">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EA5CB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EA5CB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EA5CB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EA5CB8">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10"/>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EA5CB8">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DA168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9848D8">
            <w:pPr>
              <w:rPr>
                <w:b/>
                <w:bCs/>
                <w:color w:val="000000"/>
              </w:rPr>
            </w:pPr>
            <w:r>
              <w:rPr>
                <w:b/>
                <w:bCs/>
                <w:color w:val="000000"/>
              </w:rPr>
              <w:t>Tool</w:t>
            </w:r>
            <w:r w:rsidR="00BB765A" w:rsidRPr="004C7910">
              <w:rPr>
                <w:b/>
                <w:bCs/>
                <w:color w:val="000000"/>
              </w:rPr>
              <w:t xml:space="preserve"> chain</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9848D8">
            <w:pPr>
              <w:rPr>
                <w:b/>
                <w:bCs/>
                <w:color w:val="000000"/>
              </w:rPr>
            </w:pPr>
            <w:r w:rsidRPr="004C7910">
              <w:rPr>
                <w:b/>
                <w:bCs/>
                <w:color w:val="000000"/>
              </w:rPr>
              <w:t>Version</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9848D8">
            <w:pPr>
              <w:rPr>
                <w:b/>
                <w:bCs/>
                <w:color w:val="000000"/>
              </w:rPr>
            </w:pPr>
            <w:r>
              <w:rPr>
                <w:b/>
                <w:bCs/>
                <w:color w:val="000000"/>
              </w:rPr>
              <w:t>Description</w:t>
            </w:r>
          </w:p>
        </w:tc>
      </w:tr>
      <w:tr w:rsidR="00BB765A" w:rsidRPr="00C44FDE" w:rsidTr="00DA1683">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9848D8">
            <w:pPr>
              <w:rPr>
                <w:color w:val="000000"/>
                <w:sz w:val="20"/>
                <w:szCs w:val="20"/>
              </w:rPr>
            </w:pPr>
            <w:r w:rsidRPr="00C44FDE">
              <w:rPr>
                <w:color w:val="000000"/>
                <w:sz w:val="20"/>
                <w:szCs w:val="20"/>
              </w:rPr>
              <w:t>Compiler Cortex A8</w:t>
            </w:r>
          </w:p>
        </w:tc>
      </w:tr>
      <w:tr w:rsidR="00BB765A" w:rsidRPr="00C44FDE" w:rsidTr="00DA1683">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9848D8">
            <w:pPr>
              <w:rPr>
                <w:color w:val="000000"/>
                <w:sz w:val="20"/>
                <w:szCs w:val="20"/>
              </w:rPr>
            </w:pPr>
            <w:r w:rsidRPr="00C44FDE">
              <w:rPr>
                <w:color w:val="000000"/>
                <w:sz w:val="20"/>
                <w:szCs w:val="20"/>
              </w:rPr>
              <w:t>Compiler Cortex M3</w:t>
            </w:r>
          </w:p>
        </w:tc>
      </w:tr>
      <w:tr w:rsidR="00BB765A" w:rsidRPr="00C44FDE" w:rsidTr="00DA168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7.3.8</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Compiler C674x</w:t>
            </w:r>
          </w:p>
        </w:tc>
      </w:tr>
      <w:tr w:rsidR="00BB765A" w:rsidRPr="00C44FDE" w:rsidTr="00DA168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9848D8">
            <w:pPr>
              <w:rPr>
                <w:color w:val="000000"/>
                <w:sz w:val="20"/>
                <w:szCs w:val="20"/>
              </w:rPr>
            </w:pPr>
            <w:r w:rsidRPr="00C44FDE">
              <w:rPr>
                <w:color w:val="000000"/>
                <w:sz w:val="20"/>
                <w:szCs w:val="20"/>
              </w:rPr>
              <w:t>Code composer studio to load and run the application</w:t>
            </w:r>
          </w:p>
        </w:tc>
      </w:tr>
    </w:tbl>
    <w:p w:rsidR="00BB765A" w:rsidRPr="00720A16" w:rsidRDefault="00BB765A" w:rsidP="00720A16">
      <w:pPr>
        <w:pStyle w:val="ListParagraph"/>
        <w:autoSpaceDE w:val="0"/>
        <w:autoSpaceDN w:val="0"/>
        <w:adjustRightInd w:val="0"/>
        <w:spacing w:after="0" w:line="240" w:lineRule="auto"/>
        <w:ind w:left="0"/>
        <w:rPr>
          <w:rFonts w:ascii="Arial-BoldMT" w:hAnsi="Arial-BoldMT" w:cs="Arial-BoldMT"/>
          <w:color w:val="000000"/>
          <w:sz w:val="28"/>
          <w:szCs w:val="28"/>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BB765A" w:rsidRDefault="00BB765A" w:rsidP="006C2D89">
      <w:pPr>
        <w:rPr>
          <w:rFonts w:ascii="Arial-BoldMT" w:hAnsi="Arial-BoldMT" w:cs="Arial-BoldMT"/>
          <w:b/>
          <w:bCs/>
          <w:sz w:val="24"/>
          <w:szCs w:val="24"/>
        </w:rPr>
      </w:pPr>
    </w:p>
    <w:p w:rsidR="000A0AB3" w:rsidRDefault="000A0AB3">
      <w:pPr>
        <w:spacing w:after="0" w:line="240" w:lineRule="auto"/>
        <w:rPr>
          <w:rFonts w:ascii="Arial-BoldMT" w:hAnsi="Arial-BoldMT" w:cs="Arial-BoldMT"/>
          <w:b/>
          <w:bCs/>
          <w:sz w:val="24"/>
          <w:szCs w:val="24"/>
        </w:rPr>
      </w:pPr>
      <w:r>
        <w:rPr>
          <w:rFonts w:ascii="Arial-BoldMT" w:hAnsi="Arial-BoldMT" w:cs="Arial-BoldMT"/>
          <w:b/>
          <w:bCs/>
          <w:sz w:val="24"/>
          <w:szCs w:val="24"/>
        </w:rPr>
        <w:br w:type="page"/>
      </w:r>
    </w:p>
    <w:p w:rsidR="00BB765A" w:rsidRDefault="00BB765A" w:rsidP="00A7297D">
      <w:pPr>
        <w:rPr>
          <w:rFonts w:ascii="Arial-BoldMT" w:hAnsi="Arial-BoldMT" w:cs="Arial-BoldMT"/>
          <w:b/>
          <w:bCs/>
          <w:sz w:val="48"/>
          <w:szCs w:val="48"/>
        </w:rPr>
      </w:pPr>
      <w:r>
        <w:rPr>
          <w:rFonts w:ascii="Arial-BoldMT" w:hAnsi="Arial-BoldMT" w:cs="Arial-BoldMT"/>
          <w:b/>
          <w:bCs/>
          <w:sz w:val="48"/>
          <w:szCs w:val="48"/>
        </w:rPr>
        <w:lastRenderedPageBreak/>
        <w:t>StarterWare 00.01.00.03</w:t>
      </w:r>
    </w:p>
    <w:p w:rsidR="00BB765A" w:rsidRDefault="00BB765A" w:rsidP="00AA1B0C">
      <w:pPr>
        <w:pStyle w:val="ListParagraph"/>
        <w:numPr>
          <w:ilvl w:val="0"/>
          <w:numId w:val="8"/>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A7297D">
      <w:pPr>
        <w:autoSpaceDE w:val="0"/>
        <w:autoSpaceDN w:val="0"/>
        <w:adjustRightInd w:val="0"/>
        <w:spacing w:after="0" w:line="240" w:lineRule="auto"/>
        <w:rPr>
          <w:rFonts w:ascii="Arial-BoldMT" w:hAnsi="Arial-BoldMT" w:cs="Arial-BoldMT"/>
          <w:b/>
          <w:bCs/>
          <w:color w:val="000000"/>
          <w:sz w:val="28"/>
          <w:szCs w:val="28"/>
        </w:rPr>
      </w:pPr>
    </w:p>
    <w:p w:rsidR="00BB765A" w:rsidRDefault="00BB765A" w:rsidP="00A7297D">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To install TDA1Mxx StarterWare on your PC run the TDA1Mxx StarterWare installer (TDA1Mxx_StarterWare_00_01_00</w:t>
      </w:r>
      <w:r w:rsidRPr="00DA1683">
        <w:rPr>
          <w:rFonts w:ascii="Times New Roman" w:hAnsi="Times New Roman"/>
          <w:sz w:val="24"/>
          <w:szCs w:val="24"/>
        </w:rPr>
        <w:t>_03</w:t>
      </w:r>
      <w:r w:rsidRPr="001B5839">
        <w:rPr>
          <w:rFonts w:ascii="Times New Roman" w:hAnsi="Times New Roman"/>
          <w:sz w:val="24"/>
          <w:szCs w:val="24"/>
        </w:rPr>
        <w:t xml:space="preserve">_setup.exe). The installer allows you to choose the installation directory. The TDA1Mxx StarterWare includes several sub-components and all the components will be installed in the same location (e.g., "C:/ti/ TDA1Mxx_StarterWare"). </w:t>
      </w:r>
    </w:p>
    <w:p w:rsidR="00BB765A" w:rsidRPr="001B5839" w:rsidRDefault="00BB765A" w:rsidP="00A7297D">
      <w:pPr>
        <w:autoSpaceDE w:val="0"/>
        <w:autoSpaceDN w:val="0"/>
        <w:adjustRightInd w:val="0"/>
        <w:spacing w:after="0" w:line="240" w:lineRule="auto"/>
        <w:jc w:val="both"/>
        <w:rPr>
          <w:rFonts w:ascii="Times New Roman" w:hAnsi="Times New Roman"/>
          <w:sz w:val="24"/>
          <w:szCs w:val="24"/>
        </w:rPr>
      </w:pPr>
    </w:p>
    <w:p w:rsidR="00BB765A" w:rsidRDefault="00BB765A" w:rsidP="00AA1B0C">
      <w:pPr>
        <w:pStyle w:val="ListParagraph"/>
        <w:numPr>
          <w:ilvl w:val="0"/>
          <w:numId w:val="8"/>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BB765A" w:rsidRDefault="00BB765A" w:rsidP="00AA1B0C">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McSPI , McASP , EDMA chain and link examples are added.</w:t>
      </w:r>
    </w:p>
    <w:p w:rsidR="00BB765A" w:rsidRDefault="00BB765A" w:rsidP="00AA1B0C">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 Flash writer : gel file dependency for GPMC configuration is removed.</w:t>
      </w:r>
    </w:p>
    <w:p w:rsidR="00BB765A" w:rsidRDefault="00BB765A" w:rsidP="00AA1B0C">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Build dependency on XDC is removed. Ccsv5/utils/cygwin build command will be used.</w:t>
      </w:r>
    </w:p>
    <w:p w:rsidR="00BB765A" w:rsidRDefault="00BB765A" w:rsidP="00AA1B0C">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Build tool chain upgraded to TMS4705.0.2</w:t>
      </w:r>
    </w:p>
    <w:p w:rsidR="00BB765A" w:rsidRDefault="00BB765A" w:rsidP="00A7297D">
      <w:pPr>
        <w:pStyle w:val="ListParagraph"/>
        <w:autoSpaceDE w:val="0"/>
        <w:autoSpaceDN w:val="0"/>
        <w:adjustRightInd w:val="0"/>
        <w:spacing w:after="0" w:line="240" w:lineRule="auto"/>
        <w:ind w:left="1080"/>
        <w:rPr>
          <w:rFonts w:ascii="Times New Roman" w:hAnsi="Times New Roman"/>
          <w:sz w:val="24"/>
          <w:szCs w:val="24"/>
        </w:rPr>
      </w:pPr>
    </w:p>
    <w:p w:rsidR="00BB765A" w:rsidRDefault="00BB765A" w:rsidP="00AA1B0C">
      <w:pPr>
        <w:pStyle w:val="ListParagraph"/>
        <w:numPr>
          <w:ilvl w:val="0"/>
          <w:numId w:val="8"/>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897723">
        <w:tc>
          <w:tcPr>
            <w:tcW w:w="1978" w:type="dxa"/>
            <w:shd w:val="clear" w:color="auto" w:fill="BFBFBF"/>
          </w:tcPr>
          <w:p w:rsidR="00BB765A" w:rsidRPr="004F6201" w:rsidRDefault="00BB765A" w:rsidP="00897723">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897723">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897723">
        <w:tc>
          <w:tcPr>
            <w:tcW w:w="1978"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VIP, GPMC, McASP. McSPI, EDMA</w:t>
            </w:r>
          </w:p>
          <w:p w:rsidR="00BB765A" w:rsidRPr="00F636AC" w:rsidRDefault="00BB765A" w:rsidP="00897723">
            <w:pPr>
              <w:pStyle w:val="ListParagraph"/>
              <w:autoSpaceDE w:val="0"/>
              <w:autoSpaceDN w:val="0"/>
              <w:adjustRightInd w:val="0"/>
              <w:spacing w:after="0" w:line="240" w:lineRule="auto"/>
              <w:ind w:left="0"/>
              <w:rPr>
                <w:rFonts w:ascii="Times New Roman" w:hAnsi="Times New Roman"/>
                <w:b/>
                <w:bCs/>
                <w:color w:val="000000"/>
                <w:sz w:val="28"/>
                <w:szCs w:val="28"/>
              </w:rPr>
            </w:pPr>
          </w:p>
        </w:tc>
      </w:tr>
      <w:tr w:rsidR="00BB765A" w:rsidRPr="004F6201" w:rsidTr="00897723">
        <w:tc>
          <w:tcPr>
            <w:tcW w:w="1978"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897723">
        <w:tc>
          <w:tcPr>
            <w:tcW w:w="1978"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897723">
        <w:tc>
          <w:tcPr>
            <w:tcW w:w="1978"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897723">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bl>
    <w:p w:rsidR="00BB765A" w:rsidRDefault="00BB765A" w:rsidP="00A7297D">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7297D">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A1B0C">
      <w:pPr>
        <w:pStyle w:val="ListParagraph"/>
        <w:numPr>
          <w:ilvl w:val="0"/>
          <w:numId w:val="8"/>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823"/>
        <w:gridCol w:w="5954"/>
        <w:gridCol w:w="2420"/>
      </w:tblGrid>
      <w:tr w:rsidR="00BB765A" w:rsidTr="00897723">
        <w:trPr>
          <w:trHeight w:val="958"/>
        </w:trPr>
        <w:tc>
          <w:tcPr>
            <w:tcW w:w="0" w:type="auto"/>
          </w:tcPr>
          <w:p w:rsidR="00BB765A" w:rsidRPr="00851E27" w:rsidRDefault="00BB765A" w:rsidP="00897723">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Id</w:t>
            </w:r>
          </w:p>
        </w:tc>
        <w:tc>
          <w:tcPr>
            <w:tcW w:w="0" w:type="auto"/>
          </w:tcPr>
          <w:p w:rsidR="00BB765A" w:rsidRPr="00851E27" w:rsidRDefault="00BB765A" w:rsidP="00897723">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5954" w:type="dxa"/>
          </w:tcPr>
          <w:p w:rsidR="00BB765A" w:rsidRPr="00851E27" w:rsidRDefault="00BB765A" w:rsidP="00897723">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420" w:type="dxa"/>
          </w:tcPr>
          <w:p w:rsidR="00BB765A" w:rsidRPr="00851E27" w:rsidRDefault="00BB765A" w:rsidP="00897723">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897723">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897723">
        <w:trPr>
          <w:trHeight w:val="555"/>
        </w:trPr>
        <w:tc>
          <w:tcPr>
            <w:tcW w:w="0" w:type="auto"/>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1</w:t>
            </w:r>
          </w:p>
        </w:tc>
        <w:tc>
          <w:tcPr>
            <w:tcW w:w="0" w:type="auto"/>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5954" w:type="dxa"/>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2420" w:type="dxa"/>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897723">
        <w:trPr>
          <w:trHeight w:val="555"/>
        </w:trPr>
        <w:tc>
          <w:tcPr>
            <w:tcW w:w="0" w:type="auto"/>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0" w:type="auto"/>
          </w:tcPr>
          <w:p w:rsidR="00BB765A" w:rsidRPr="000A5356"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5954" w:type="dxa"/>
          </w:tcPr>
          <w:p w:rsidR="00BB765A" w:rsidRPr="00F11D6F"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2420" w:type="dxa"/>
          </w:tcPr>
          <w:p w:rsidR="00BB765A" w:rsidRDefault="00BB765A" w:rsidP="00897723">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Default="00BB765A" w:rsidP="00A7297D">
      <w:pPr>
        <w:pStyle w:val="ListParagraph"/>
        <w:autoSpaceDE w:val="0"/>
        <w:autoSpaceDN w:val="0"/>
        <w:adjustRightInd w:val="0"/>
        <w:spacing w:after="0" w:line="240" w:lineRule="auto"/>
        <w:rPr>
          <w:rFonts w:ascii="Arial-BoldMT" w:hAnsi="Arial-BoldMT" w:cs="Arial-BoldMT"/>
          <w:b/>
          <w:bCs/>
          <w:color w:val="000000"/>
          <w:sz w:val="28"/>
          <w:szCs w:val="28"/>
        </w:rPr>
      </w:pP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p w:rsidR="00BB765A" w:rsidRDefault="00BB765A" w:rsidP="00AA1B0C">
      <w:pPr>
        <w:pStyle w:val="ListParagraph"/>
        <w:numPr>
          <w:ilvl w:val="0"/>
          <w:numId w:val="8"/>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B765A" w:rsidRDefault="00BB765A" w:rsidP="00A7297D">
      <w:pPr>
        <w:pStyle w:val="ListParagraph"/>
        <w:autoSpaceDE w:val="0"/>
        <w:autoSpaceDN w:val="0"/>
        <w:adjustRightInd w:val="0"/>
        <w:spacing w:after="0" w:line="240" w:lineRule="auto"/>
        <w:ind w:left="360"/>
        <w:rPr>
          <w:rFonts w:ascii="Arial-BoldMT" w:hAnsi="Arial-BoldMT" w:cs="Arial-BoldMT"/>
          <w:b/>
          <w:bCs/>
          <w:color w:val="000000"/>
          <w:sz w:val="28"/>
          <w:szCs w:val="28"/>
        </w:rPr>
      </w:pPr>
    </w:p>
    <w:tbl>
      <w:tblPr>
        <w:tblW w:w="9691" w:type="dxa"/>
        <w:tblInd w:w="-13" w:type="dxa"/>
        <w:tblCellMar>
          <w:left w:w="0" w:type="dxa"/>
          <w:right w:w="0" w:type="dxa"/>
        </w:tblCellMar>
        <w:tblLook w:val="0000" w:firstRow="0" w:lastRow="0" w:firstColumn="0" w:lastColumn="0" w:noHBand="0" w:noVBand="0"/>
      </w:tblPr>
      <w:tblGrid>
        <w:gridCol w:w="1661"/>
        <w:gridCol w:w="1100"/>
        <w:gridCol w:w="6930"/>
      </w:tblGrid>
      <w:tr w:rsidR="00BB765A" w:rsidRPr="004C7910" w:rsidTr="0089772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4C7910" w:rsidRDefault="00FA67D2" w:rsidP="00897723">
            <w:pPr>
              <w:rPr>
                <w:b/>
                <w:bCs/>
                <w:color w:val="000000"/>
              </w:rPr>
            </w:pPr>
            <w:r>
              <w:rPr>
                <w:b/>
                <w:bCs/>
                <w:color w:val="000000"/>
              </w:rPr>
              <w:t>Tool</w:t>
            </w:r>
            <w:r w:rsidR="00BB765A" w:rsidRPr="004C7910">
              <w:rPr>
                <w:b/>
                <w:bCs/>
                <w:color w:val="000000"/>
              </w:rPr>
              <w:t xml:space="preserve"> chain</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897723">
            <w:pPr>
              <w:rPr>
                <w:b/>
                <w:bCs/>
                <w:color w:val="000000"/>
              </w:rPr>
            </w:pPr>
            <w:r w:rsidRPr="004C7910">
              <w:rPr>
                <w:b/>
                <w:bCs/>
                <w:color w:val="000000"/>
              </w:rPr>
              <w:t>Version</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4C7910" w:rsidRDefault="00BB765A" w:rsidP="00897723">
            <w:pPr>
              <w:rPr>
                <w:b/>
                <w:bCs/>
                <w:color w:val="000000"/>
              </w:rPr>
            </w:pPr>
            <w:r>
              <w:rPr>
                <w:b/>
                <w:bCs/>
                <w:color w:val="000000"/>
              </w:rPr>
              <w:t>Description</w:t>
            </w:r>
          </w:p>
        </w:tc>
      </w:tr>
      <w:tr w:rsidR="00BB765A" w:rsidRPr="00C44FDE" w:rsidTr="00897723">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TMS470 CG</w:t>
            </w:r>
          </w:p>
        </w:tc>
        <w:tc>
          <w:tcPr>
            <w:tcW w:w="1100" w:type="dxa"/>
            <w:tcBorders>
              <w:top w:val="nil"/>
              <w:left w:val="nil"/>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Pr>
                <w:color w:val="000000"/>
                <w:sz w:val="20"/>
                <w:szCs w:val="20"/>
              </w:rPr>
              <w:t>5.0.2</w:t>
            </w:r>
          </w:p>
        </w:tc>
        <w:tc>
          <w:tcPr>
            <w:tcW w:w="6930" w:type="dxa"/>
            <w:tcBorders>
              <w:top w:val="nil"/>
              <w:left w:val="nil"/>
              <w:right w:val="single" w:sz="8" w:space="0" w:color="auto"/>
            </w:tcBorders>
            <w:vAlign w:val="bottom"/>
          </w:tcPr>
          <w:p w:rsidR="00BB765A" w:rsidRPr="00C44FDE" w:rsidRDefault="00BB765A" w:rsidP="00897723">
            <w:pPr>
              <w:rPr>
                <w:color w:val="000000"/>
                <w:sz w:val="20"/>
                <w:szCs w:val="20"/>
              </w:rPr>
            </w:pPr>
            <w:r w:rsidRPr="00C44FDE">
              <w:rPr>
                <w:color w:val="000000"/>
                <w:sz w:val="20"/>
                <w:szCs w:val="20"/>
              </w:rPr>
              <w:t>Compiler Cortex A8</w:t>
            </w:r>
          </w:p>
        </w:tc>
      </w:tr>
      <w:tr w:rsidR="00BB765A" w:rsidRPr="00C44FDE" w:rsidTr="00897723">
        <w:trPr>
          <w:trHeight w:val="407"/>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TMS470 CG</w:t>
            </w:r>
          </w:p>
        </w:tc>
        <w:tc>
          <w:tcPr>
            <w:tcW w:w="1100" w:type="dxa"/>
            <w:tcBorders>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Pr>
                <w:color w:val="000000"/>
                <w:sz w:val="20"/>
                <w:szCs w:val="20"/>
              </w:rPr>
              <w:t>5.0.2</w:t>
            </w:r>
          </w:p>
        </w:tc>
        <w:tc>
          <w:tcPr>
            <w:tcW w:w="6930" w:type="dxa"/>
            <w:tcBorders>
              <w:left w:val="nil"/>
              <w:bottom w:val="single" w:sz="8" w:space="0" w:color="auto"/>
              <w:right w:val="single" w:sz="8" w:space="0" w:color="auto"/>
            </w:tcBorders>
            <w:vAlign w:val="bottom"/>
          </w:tcPr>
          <w:p w:rsidR="00BB765A" w:rsidRPr="00C44FDE" w:rsidRDefault="00BB765A" w:rsidP="00897723">
            <w:pPr>
              <w:rPr>
                <w:color w:val="000000"/>
                <w:sz w:val="20"/>
                <w:szCs w:val="20"/>
              </w:rPr>
            </w:pPr>
            <w:r w:rsidRPr="00C44FDE">
              <w:rPr>
                <w:color w:val="000000"/>
                <w:sz w:val="20"/>
                <w:szCs w:val="20"/>
              </w:rPr>
              <w:t>Compiler Cortex M3</w:t>
            </w:r>
          </w:p>
        </w:tc>
      </w:tr>
      <w:tr w:rsidR="00BB765A" w:rsidRPr="00C44FDE" w:rsidTr="0089772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C6000 CG Tool</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7.3.8</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Compiler C674x</w:t>
            </w:r>
          </w:p>
        </w:tc>
      </w:tr>
      <w:tr w:rsidR="00BB765A" w:rsidRPr="00C44FDE" w:rsidTr="00897723">
        <w:trPr>
          <w:trHeight w:val="300"/>
        </w:trPr>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CCS</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5.2</w:t>
            </w:r>
          </w:p>
        </w:tc>
        <w:tc>
          <w:tcPr>
            <w:tcW w:w="69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B765A" w:rsidRPr="00C44FDE" w:rsidRDefault="00BB765A" w:rsidP="00897723">
            <w:pPr>
              <w:rPr>
                <w:color w:val="000000"/>
                <w:sz w:val="20"/>
                <w:szCs w:val="20"/>
              </w:rPr>
            </w:pPr>
            <w:r w:rsidRPr="00C44FDE">
              <w:rPr>
                <w:color w:val="000000"/>
                <w:sz w:val="20"/>
                <w:szCs w:val="20"/>
              </w:rPr>
              <w:t>Code composer studio to load and run the application</w:t>
            </w:r>
          </w:p>
        </w:tc>
      </w:tr>
    </w:tbl>
    <w:p w:rsidR="00BB765A" w:rsidRPr="00720A16" w:rsidRDefault="00BB765A" w:rsidP="00A7297D">
      <w:pPr>
        <w:pStyle w:val="ListParagraph"/>
        <w:autoSpaceDE w:val="0"/>
        <w:autoSpaceDN w:val="0"/>
        <w:adjustRightInd w:val="0"/>
        <w:spacing w:after="0" w:line="240" w:lineRule="auto"/>
        <w:ind w:left="0"/>
        <w:rPr>
          <w:rFonts w:ascii="Arial-BoldMT" w:hAnsi="Arial-BoldMT" w:cs="Arial-BoldMT"/>
          <w:color w:val="000000"/>
          <w:sz w:val="28"/>
          <w:szCs w:val="28"/>
        </w:rPr>
      </w:pPr>
    </w:p>
    <w:p w:rsidR="00BB765A" w:rsidRDefault="00BB765A" w:rsidP="00A7297D">
      <w:pPr>
        <w:rPr>
          <w:rFonts w:ascii="Arial-BoldMT" w:hAnsi="Arial-BoldMT" w:cs="Arial-BoldMT"/>
          <w:b/>
          <w:bCs/>
          <w:sz w:val="24"/>
          <w:szCs w:val="24"/>
        </w:rPr>
      </w:pPr>
    </w:p>
    <w:p w:rsidR="00BB765A" w:rsidRDefault="00BB765A" w:rsidP="00A7297D">
      <w:pPr>
        <w:rPr>
          <w:rFonts w:ascii="Arial-BoldMT" w:hAnsi="Arial-BoldMT" w:cs="Arial-BoldMT"/>
          <w:b/>
          <w:bCs/>
          <w:sz w:val="24"/>
          <w:szCs w:val="24"/>
        </w:rPr>
      </w:pPr>
    </w:p>
    <w:p w:rsidR="00BB765A" w:rsidRDefault="00BB765A" w:rsidP="00A7297D">
      <w:pPr>
        <w:rPr>
          <w:rFonts w:ascii="Arial-BoldMT" w:hAnsi="Arial-BoldMT" w:cs="Arial-BoldMT"/>
          <w:b/>
          <w:bCs/>
          <w:sz w:val="24"/>
          <w:szCs w:val="24"/>
        </w:rPr>
      </w:pPr>
    </w:p>
    <w:p w:rsidR="00732D11" w:rsidRDefault="00732D11">
      <w:pPr>
        <w:spacing w:after="0" w:line="240" w:lineRule="auto"/>
        <w:rPr>
          <w:rFonts w:ascii="Arial-BoldMT" w:hAnsi="Arial-BoldMT" w:cs="Arial-BoldMT"/>
          <w:b/>
          <w:bCs/>
          <w:sz w:val="24"/>
          <w:szCs w:val="24"/>
        </w:rPr>
      </w:pPr>
      <w:r>
        <w:rPr>
          <w:rFonts w:ascii="Arial-BoldMT" w:hAnsi="Arial-BoldMT" w:cs="Arial-BoldMT"/>
          <w:b/>
          <w:bCs/>
          <w:sz w:val="24"/>
          <w:szCs w:val="24"/>
        </w:rPr>
        <w:br w:type="page"/>
      </w:r>
    </w:p>
    <w:p w:rsidR="00BB765A" w:rsidRDefault="00BB765A" w:rsidP="006C2D89">
      <w:pPr>
        <w:rPr>
          <w:rFonts w:ascii="Arial-BoldMT" w:hAnsi="Arial-BoldMT" w:cs="Arial-BoldMT"/>
          <w:b/>
          <w:bCs/>
          <w:sz w:val="48"/>
          <w:szCs w:val="48"/>
        </w:rPr>
      </w:pPr>
      <w:r>
        <w:rPr>
          <w:rFonts w:ascii="Arial-BoldMT" w:hAnsi="Arial-BoldMT" w:cs="Arial-BoldMT"/>
          <w:b/>
          <w:bCs/>
          <w:sz w:val="48"/>
          <w:szCs w:val="48"/>
        </w:rPr>
        <w:lastRenderedPageBreak/>
        <w:t>StarterWare 00.01.00.02</w:t>
      </w:r>
    </w:p>
    <w:p w:rsidR="00BB765A" w:rsidRPr="00E14023" w:rsidRDefault="00BB765A" w:rsidP="00AA1B0C">
      <w:pPr>
        <w:pStyle w:val="ListParagraph"/>
        <w:numPr>
          <w:ilvl w:val="0"/>
          <w:numId w:val="6"/>
        </w:numPr>
        <w:autoSpaceDE w:val="0"/>
        <w:autoSpaceDN w:val="0"/>
        <w:adjustRightInd w:val="0"/>
        <w:spacing w:after="0" w:line="240" w:lineRule="auto"/>
        <w:rPr>
          <w:rFonts w:ascii="Arial-BoldMT" w:hAnsi="Arial-BoldMT" w:cs="Arial-BoldMT"/>
          <w:b/>
          <w:bCs/>
          <w:color w:val="000000"/>
          <w:sz w:val="28"/>
          <w:szCs w:val="28"/>
        </w:rPr>
      </w:pPr>
      <w:r w:rsidRPr="00E14023">
        <w:rPr>
          <w:rFonts w:ascii="Arial-BoldMT" w:hAnsi="Arial-BoldMT" w:cs="Arial-BoldMT"/>
          <w:b/>
          <w:bCs/>
          <w:color w:val="000000"/>
          <w:sz w:val="28"/>
          <w:szCs w:val="28"/>
        </w:rPr>
        <w:t>Overview</w:t>
      </w:r>
    </w:p>
    <w:p w:rsidR="00BB765A" w:rsidRDefault="00BB765A" w:rsidP="00336C61">
      <w:pPr>
        <w:autoSpaceDE w:val="0"/>
        <w:autoSpaceDN w:val="0"/>
        <w:adjustRightInd w:val="0"/>
        <w:spacing w:after="0" w:line="240" w:lineRule="auto"/>
        <w:rPr>
          <w:rFonts w:ascii="Arial-BoldMT" w:hAnsi="Arial-BoldMT" w:cs="Arial-BoldMT"/>
          <w:b/>
          <w:bCs/>
          <w:sz w:val="28"/>
          <w:szCs w:val="28"/>
        </w:rPr>
      </w:pPr>
    </w:p>
    <w:p w:rsidR="00BB765A" w:rsidRPr="00A6789B" w:rsidRDefault="00BB765A" w:rsidP="00A6789B">
      <w:pPr>
        <w:autoSpaceDE w:val="0"/>
        <w:autoSpaceDN w:val="0"/>
        <w:adjustRightInd w:val="0"/>
        <w:spacing w:after="0" w:line="240" w:lineRule="auto"/>
        <w:jc w:val="both"/>
        <w:rPr>
          <w:rFonts w:ascii="Times New Roman" w:hAnsi="Times New Roman"/>
          <w:sz w:val="24"/>
          <w:szCs w:val="24"/>
        </w:rPr>
      </w:pPr>
      <w:r w:rsidRPr="004304CD">
        <w:rPr>
          <w:rFonts w:ascii="Times New Roman" w:hAnsi="Times New Roman"/>
          <w:sz w:val="24"/>
          <w:szCs w:val="24"/>
        </w:rPr>
        <w:t xml:space="preserve">This document is the Release Notes for </w:t>
      </w:r>
      <w:r>
        <w:rPr>
          <w:rFonts w:ascii="Times New Roman" w:hAnsi="Times New Roman"/>
          <w:b/>
          <w:bCs/>
          <w:sz w:val="24"/>
          <w:szCs w:val="24"/>
        </w:rPr>
        <w:t>Release 00.01.00.02</w:t>
      </w:r>
      <w:r w:rsidRPr="004304CD">
        <w:rPr>
          <w:rFonts w:ascii="Times New Roman" w:hAnsi="Times New Roman"/>
          <w:b/>
          <w:bCs/>
          <w:sz w:val="24"/>
          <w:szCs w:val="24"/>
        </w:rPr>
        <w:t xml:space="preserve"> </w:t>
      </w:r>
      <w:r w:rsidRPr="004304CD">
        <w:rPr>
          <w:rFonts w:ascii="Times New Roman" w:hAnsi="Times New Roman"/>
          <w:sz w:val="24"/>
          <w:szCs w:val="24"/>
        </w:rPr>
        <w:t xml:space="preserve">of the StarterWare. </w:t>
      </w:r>
      <w:r>
        <w:rPr>
          <w:rFonts w:ascii="Times New Roman" w:hAnsi="Times New Roman"/>
          <w:sz w:val="24"/>
          <w:szCs w:val="24"/>
        </w:rPr>
        <w:t>StarterWare 00.01.00.02</w:t>
      </w:r>
      <w:r w:rsidRPr="00A6789B">
        <w:rPr>
          <w:rFonts w:ascii="Times New Roman" w:hAnsi="Times New Roman"/>
          <w:sz w:val="24"/>
          <w:szCs w:val="24"/>
        </w:rPr>
        <w:t xml:space="preserve"> provides no-OS platform support for TDA1Mxx. The StarterWare package contains Device</w:t>
      </w:r>
      <w:r>
        <w:rPr>
          <w:rFonts w:ascii="Times New Roman" w:hAnsi="Times New Roman"/>
          <w:sz w:val="24"/>
          <w:szCs w:val="24"/>
        </w:rPr>
        <w:t xml:space="preserve"> </w:t>
      </w:r>
      <w:r w:rsidRPr="00A6789B">
        <w:rPr>
          <w:rFonts w:ascii="Times New Roman" w:hAnsi="Times New Roman"/>
          <w:sz w:val="24"/>
          <w:szCs w:val="24"/>
        </w:rPr>
        <w:t>Abstraction Layer libraries and peripheral/board level sample/demo examples that demonstrate the capabilities of the peripherals on TDA1Mxx.</w:t>
      </w:r>
    </w:p>
    <w:p w:rsidR="00BB765A" w:rsidRPr="00A6789B" w:rsidRDefault="00BB765A" w:rsidP="00A6789B">
      <w:pPr>
        <w:autoSpaceDE w:val="0"/>
        <w:autoSpaceDN w:val="0"/>
        <w:adjustRightInd w:val="0"/>
        <w:spacing w:after="0" w:line="240" w:lineRule="auto"/>
        <w:jc w:val="both"/>
        <w:rPr>
          <w:rFonts w:ascii="Times New Roman" w:hAnsi="Times New Roman"/>
          <w:sz w:val="24"/>
          <w:szCs w:val="24"/>
        </w:rPr>
      </w:pPr>
    </w:p>
    <w:p w:rsidR="00BB765A" w:rsidRPr="00A6789B" w:rsidRDefault="00BB765A" w:rsidP="00A6789B">
      <w:pPr>
        <w:autoSpaceDE w:val="0"/>
        <w:autoSpaceDN w:val="0"/>
        <w:adjustRightInd w:val="0"/>
        <w:spacing w:after="0" w:line="240" w:lineRule="auto"/>
        <w:jc w:val="both"/>
        <w:rPr>
          <w:rFonts w:ascii="Times New Roman" w:hAnsi="Times New Roman"/>
          <w:sz w:val="24"/>
          <w:szCs w:val="24"/>
        </w:rPr>
      </w:pPr>
      <w:r w:rsidRPr="00A6789B">
        <w:rPr>
          <w:rFonts w:ascii="Times New Roman" w:hAnsi="Times New Roman"/>
          <w:sz w:val="24"/>
          <w:szCs w:val="24"/>
        </w:rPr>
        <w:t>TDA1Mxx device family is a derivative of TMS320DM8148 that supports Advanced Driver Assistance Systems (ADAS) applications. For more information about the TDA1Mxx device family, please contact your local TI sales representative.For more information about TMD320DM814x, please visit </w:t>
      </w:r>
      <w:hyperlink r:id="rId11" w:tgtFrame="_blank" w:history="1">
        <w:r w:rsidRPr="00A6789B">
          <w:rPr>
            <w:rStyle w:val="Hyperlink"/>
            <w:rFonts w:ascii="Times New Roman" w:hAnsi="Times New Roman"/>
            <w:sz w:val="24"/>
            <w:szCs w:val="24"/>
          </w:rPr>
          <w:t>http://www.ti.com/product/tms320dm8148</w:t>
        </w:r>
      </w:hyperlink>
      <w:r w:rsidRPr="00A6789B">
        <w:rPr>
          <w:rFonts w:ascii="Times New Roman" w:hAnsi="Times New Roman"/>
          <w:sz w:val="24"/>
          <w:szCs w:val="24"/>
        </w:rPr>
        <w:t>.</w:t>
      </w:r>
    </w:p>
    <w:p w:rsidR="00BB765A" w:rsidRDefault="00BB765A" w:rsidP="00A6789B">
      <w:pPr>
        <w:autoSpaceDE w:val="0"/>
        <w:autoSpaceDN w:val="0"/>
        <w:adjustRightInd w:val="0"/>
        <w:spacing w:after="0" w:line="240" w:lineRule="auto"/>
        <w:jc w:val="both"/>
        <w:rPr>
          <w:rFonts w:ascii="Arial-BoldMT" w:hAnsi="Arial-BoldMT" w:cs="Arial-BoldMT"/>
          <w:b/>
          <w:bCs/>
          <w:sz w:val="24"/>
          <w:szCs w:val="24"/>
        </w:rPr>
      </w:pPr>
    </w:p>
    <w:p w:rsidR="00BB765A" w:rsidRPr="00B968CA" w:rsidRDefault="00BB765A" w:rsidP="00AA1B0C">
      <w:pPr>
        <w:pStyle w:val="ListParagraph"/>
        <w:numPr>
          <w:ilvl w:val="0"/>
          <w:numId w:val="6"/>
        </w:numPr>
        <w:autoSpaceDE w:val="0"/>
        <w:autoSpaceDN w:val="0"/>
        <w:adjustRightInd w:val="0"/>
        <w:spacing w:after="0" w:line="240" w:lineRule="auto"/>
        <w:rPr>
          <w:rFonts w:ascii="Arial-BoldMT" w:hAnsi="Arial-BoldMT" w:cs="Arial-BoldMT"/>
          <w:b/>
          <w:bCs/>
          <w:sz w:val="28"/>
          <w:szCs w:val="28"/>
        </w:rPr>
      </w:pPr>
      <w:r w:rsidRPr="00B968CA">
        <w:rPr>
          <w:rFonts w:ascii="Arial-BoldMT" w:hAnsi="Arial-BoldMT" w:cs="Arial-BoldMT"/>
          <w:b/>
          <w:bCs/>
          <w:sz w:val="28"/>
          <w:szCs w:val="28"/>
        </w:rPr>
        <w:t>Documentation</w:t>
      </w:r>
    </w:p>
    <w:p w:rsidR="00BB765A" w:rsidRPr="002200F9" w:rsidRDefault="00BB765A" w:rsidP="00336C61">
      <w:pPr>
        <w:autoSpaceDE w:val="0"/>
        <w:autoSpaceDN w:val="0"/>
        <w:adjustRightInd w:val="0"/>
        <w:spacing w:after="0" w:line="240" w:lineRule="auto"/>
        <w:rPr>
          <w:rFonts w:ascii="FreeSerif" w:hAnsi="FreeSerif" w:cs="Arial-BoldMT"/>
          <w:b/>
          <w:bCs/>
          <w:sz w:val="28"/>
          <w:szCs w:val="28"/>
        </w:rPr>
      </w:pPr>
    </w:p>
    <w:p w:rsidR="00BB765A" w:rsidRPr="0081302F" w:rsidRDefault="00BB765A" w:rsidP="00381458">
      <w:pPr>
        <w:pStyle w:val="ListParagraph"/>
        <w:autoSpaceDE w:val="0"/>
        <w:autoSpaceDN w:val="0"/>
        <w:adjustRightInd w:val="0"/>
        <w:spacing w:after="0" w:line="240" w:lineRule="auto"/>
        <w:ind w:left="0"/>
        <w:jc w:val="both"/>
        <w:rPr>
          <w:rFonts w:ascii="Times New Roman" w:hAnsi="Times New Roman"/>
          <w:sz w:val="24"/>
          <w:szCs w:val="24"/>
        </w:rPr>
      </w:pPr>
      <w:r w:rsidRPr="0081302F">
        <w:rPr>
          <w:rFonts w:ascii="Times New Roman" w:hAnsi="Times New Roman"/>
          <w:sz w:val="24"/>
          <w:szCs w:val="24"/>
        </w:rPr>
        <w:t>List of documents provided in the package</w:t>
      </w:r>
    </w:p>
    <w:p w:rsidR="00BB765A" w:rsidRPr="0016425D" w:rsidRDefault="00BB765A" w:rsidP="00AA1B0C">
      <w:pPr>
        <w:numPr>
          <w:ilvl w:val="0"/>
          <w:numId w:val="3"/>
        </w:numPr>
        <w:autoSpaceDE w:val="0"/>
        <w:autoSpaceDN w:val="0"/>
        <w:adjustRightInd w:val="0"/>
        <w:spacing w:after="0" w:line="240" w:lineRule="auto"/>
        <w:rPr>
          <w:rFonts w:ascii="Times New Roman" w:hAnsi="Times New Roman"/>
          <w:sz w:val="24"/>
          <w:szCs w:val="24"/>
        </w:rPr>
      </w:pPr>
      <w:r w:rsidRPr="0016425D">
        <w:rPr>
          <w:rFonts w:ascii="Times New Roman" w:hAnsi="Times New Roman"/>
          <w:sz w:val="24"/>
          <w:szCs w:val="24"/>
        </w:rPr>
        <w:t>TDA1Mxx_StarterWare_</w:t>
      </w:r>
      <w:r>
        <w:rPr>
          <w:rFonts w:ascii="Times New Roman" w:hAnsi="Times New Roman"/>
          <w:sz w:val="24"/>
          <w:szCs w:val="24"/>
        </w:rPr>
        <w:t>Userguide</w:t>
      </w:r>
      <w:r w:rsidRPr="0016425D">
        <w:rPr>
          <w:rFonts w:ascii="Times New Roman" w:hAnsi="Times New Roman"/>
          <w:sz w:val="24"/>
          <w:szCs w:val="24"/>
        </w:rPr>
        <w:t>.</w:t>
      </w:r>
      <w:r>
        <w:rPr>
          <w:rFonts w:ascii="Times New Roman" w:hAnsi="Times New Roman"/>
          <w:sz w:val="24"/>
          <w:szCs w:val="24"/>
        </w:rPr>
        <w:t>pdf</w:t>
      </w:r>
    </w:p>
    <w:p w:rsidR="00BB765A" w:rsidRPr="0016425D" w:rsidRDefault="00BB765A" w:rsidP="00AA1B0C">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6425D">
        <w:rPr>
          <w:rFonts w:ascii="Times New Roman" w:hAnsi="Times New Roman"/>
          <w:sz w:val="24"/>
          <w:szCs w:val="24"/>
        </w:rPr>
        <w:t>TDA1Mxx_StarterWare_API_Reference</w:t>
      </w:r>
      <w:r w:rsidRPr="0081302F">
        <w:rPr>
          <w:rFonts w:ascii="Times New Roman" w:hAnsi="Times New Roman"/>
          <w:sz w:val="24"/>
          <w:szCs w:val="24"/>
        </w:rPr>
        <w:t>.chm</w:t>
      </w:r>
    </w:p>
    <w:p w:rsidR="00BB765A" w:rsidRDefault="00BB765A" w:rsidP="00784A5B">
      <w:pPr>
        <w:pStyle w:val="ListParagraph"/>
        <w:autoSpaceDE w:val="0"/>
        <w:autoSpaceDN w:val="0"/>
        <w:adjustRightInd w:val="0"/>
        <w:spacing w:after="0" w:line="240" w:lineRule="auto"/>
        <w:ind w:left="0"/>
        <w:rPr>
          <w:rFonts w:ascii="Arial-BoldMT" w:hAnsi="Arial-BoldMT" w:cs="Arial-BoldMT"/>
          <w:b/>
          <w:bCs/>
          <w:color w:val="000000"/>
          <w:sz w:val="28"/>
          <w:szCs w:val="28"/>
        </w:rPr>
      </w:pPr>
    </w:p>
    <w:p w:rsidR="00BB765A" w:rsidRDefault="00BB765A" w:rsidP="00AA1B0C">
      <w:pPr>
        <w:pStyle w:val="ListParagraph"/>
        <w:numPr>
          <w:ilvl w:val="0"/>
          <w:numId w:val="6"/>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BB765A" w:rsidRDefault="00BB765A" w:rsidP="00CC5C18">
      <w:pPr>
        <w:autoSpaceDE w:val="0"/>
        <w:autoSpaceDN w:val="0"/>
        <w:adjustRightInd w:val="0"/>
        <w:spacing w:after="0" w:line="240" w:lineRule="auto"/>
        <w:rPr>
          <w:rFonts w:ascii="Arial-BoldMT" w:hAnsi="Arial-BoldMT" w:cs="Arial-BoldMT"/>
          <w:b/>
          <w:bCs/>
          <w:color w:val="000000"/>
          <w:sz w:val="28"/>
          <w:szCs w:val="28"/>
        </w:rPr>
      </w:pPr>
    </w:p>
    <w:p w:rsidR="00BB765A" w:rsidRPr="001B5839" w:rsidRDefault="00BB765A" w:rsidP="00784A5B">
      <w:pPr>
        <w:autoSpaceDE w:val="0"/>
        <w:autoSpaceDN w:val="0"/>
        <w:adjustRightInd w:val="0"/>
        <w:spacing w:after="0" w:line="240" w:lineRule="auto"/>
        <w:jc w:val="both"/>
        <w:rPr>
          <w:rFonts w:ascii="Times New Roman" w:hAnsi="Times New Roman"/>
          <w:sz w:val="24"/>
          <w:szCs w:val="24"/>
        </w:rPr>
      </w:pPr>
      <w:r w:rsidRPr="001B5839">
        <w:rPr>
          <w:rFonts w:ascii="Times New Roman" w:hAnsi="Times New Roman"/>
          <w:sz w:val="24"/>
          <w:szCs w:val="24"/>
        </w:rPr>
        <w:t xml:space="preserve">To install TDA1Mxx StarterWare on your PC run the TDA1Mxx StarterWare installer (TDA1Mxx_StarterWare_00_01_00_00_setup.exe). The installer allows you to choose the installation directory. The TDA1Mxx StarterWare includes several sub-components and all the components will be installed in the same location (e.g., "C:/ti/ TDA1Mxx_StarterWare"). </w:t>
      </w:r>
    </w:p>
    <w:p w:rsidR="00BB765A" w:rsidRDefault="00BB765A" w:rsidP="009006BD">
      <w:pPr>
        <w:pStyle w:val="ListParagraph"/>
        <w:autoSpaceDE w:val="0"/>
        <w:autoSpaceDN w:val="0"/>
        <w:adjustRightInd w:val="0"/>
        <w:spacing w:after="0" w:line="240" w:lineRule="auto"/>
        <w:ind w:left="360"/>
        <w:rPr>
          <w:rFonts w:ascii="ArialMT" w:hAnsi="ArialMT" w:cs="ArialMT"/>
          <w:color w:val="000000"/>
          <w:sz w:val="24"/>
          <w:szCs w:val="24"/>
        </w:rPr>
      </w:pPr>
    </w:p>
    <w:p w:rsidR="00BB765A" w:rsidRDefault="00BB765A" w:rsidP="00AA1B0C">
      <w:pPr>
        <w:pStyle w:val="ListParagraph"/>
        <w:numPr>
          <w:ilvl w:val="0"/>
          <w:numId w:val="6"/>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Features</w:t>
      </w:r>
    </w:p>
    <w:p w:rsidR="00BB765A" w:rsidRDefault="00BB765A" w:rsidP="00F1514F">
      <w:pPr>
        <w:pStyle w:val="ListParagraph"/>
        <w:autoSpaceDE w:val="0"/>
        <w:autoSpaceDN w:val="0"/>
        <w:adjustRightInd w:val="0"/>
        <w:spacing w:after="0" w:line="240" w:lineRule="auto"/>
        <w:ind w:left="0"/>
        <w:rPr>
          <w:rFonts w:ascii="ArialMT" w:hAnsi="ArialMT" w:cs="ArialMT"/>
          <w:color w:val="000000"/>
          <w:sz w:val="24"/>
          <w:szCs w:val="24"/>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BB765A" w:rsidRPr="004F6201" w:rsidTr="00F1514F">
        <w:tc>
          <w:tcPr>
            <w:tcW w:w="1978" w:type="dxa"/>
            <w:shd w:val="clear" w:color="auto" w:fill="BFBFBF"/>
          </w:tcPr>
          <w:p w:rsidR="00BB765A" w:rsidRPr="004F6201" w:rsidRDefault="00BB765A" w:rsidP="00FC0C2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BB765A" w:rsidRPr="004F6201" w:rsidRDefault="00BB765A" w:rsidP="00FC0C2B">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BB765A" w:rsidRPr="004F6201" w:rsidTr="00F1514F">
        <w:tc>
          <w:tcPr>
            <w:tcW w:w="1978"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BB765A" w:rsidRPr="00F636AC" w:rsidRDefault="00BB765A" w:rsidP="001B5839">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VIP, GPMC</w:t>
            </w:r>
          </w:p>
          <w:p w:rsidR="00BB765A" w:rsidRPr="00F636AC" w:rsidRDefault="00BB765A" w:rsidP="00FC0C2B">
            <w:pPr>
              <w:pStyle w:val="ListParagraph"/>
              <w:autoSpaceDE w:val="0"/>
              <w:autoSpaceDN w:val="0"/>
              <w:adjustRightInd w:val="0"/>
              <w:spacing w:after="0" w:line="240" w:lineRule="auto"/>
              <w:ind w:left="0"/>
              <w:rPr>
                <w:rFonts w:ascii="Times New Roman" w:hAnsi="Times New Roman"/>
                <w:b/>
                <w:bCs/>
                <w:color w:val="000000"/>
                <w:sz w:val="28"/>
                <w:szCs w:val="28"/>
              </w:rPr>
            </w:pPr>
          </w:p>
        </w:tc>
      </w:tr>
      <w:tr w:rsidR="00BB765A" w:rsidRPr="004F6201" w:rsidTr="00F1514F">
        <w:tc>
          <w:tcPr>
            <w:tcW w:w="1978"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I2C and VIP</w:t>
            </w:r>
          </w:p>
        </w:tc>
      </w:tr>
      <w:tr w:rsidR="00BB765A" w:rsidRPr="004F6201" w:rsidTr="00F1514F">
        <w:tc>
          <w:tcPr>
            <w:tcW w:w="1978"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Sensor config, Uart console</w:t>
            </w:r>
          </w:p>
        </w:tc>
      </w:tr>
      <w:tr w:rsidR="00BB765A" w:rsidRPr="004F6201" w:rsidTr="00F1514F">
        <w:tc>
          <w:tcPr>
            <w:tcW w:w="1978"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BB765A" w:rsidRPr="00F636AC" w:rsidRDefault="00BB765A" w:rsidP="00FC0C2B">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bl>
    <w:p w:rsidR="00BB765A" w:rsidRDefault="00BB765A" w:rsidP="001C075F">
      <w:pPr>
        <w:pStyle w:val="ListParagraph"/>
        <w:autoSpaceDE w:val="0"/>
        <w:autoSpaceDN w:val="0"/>
        <w:adjustRightInd w:val="0"/>
        <w:spacing w:after="0" w:line="240" w:lineRule="auto"/>
        <w:ind w:left="0"/>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Pr="001C686A" w:rsidRDefault="00BB765A" w:rsidP="005C4D4D">
      <w:pPr>
        <w:pStyle w:val="ListParagraph"/>
        <w:autoSpaceDE w:val="0"/>
        <w:autoSpaceDN w:val="0"/>
        <w:adjustRightInd w:val="0"/>
        <w:spacing w:after="0" w:line="240" w:lineRule="auto"/>
        <w:rPr>
          <w:rFonts w:ascii="ArialMT" w:hAnsi="ArialMT" w:cs="ArialMT"/>
          <w:color w:val="000000"/>
          <w:sz w:val="24"/>
          <w:szCs w:val="24"/>
        </w:rPr>
      </w:pPr>
    </w:p>
    <w:p w:rsidR="00BB765A" w:rsidRDefault="00BB765A" w:rsidP="00AA1B0C">
      <w:pPr>
        <w:pStyle w:val="ListParagraph"/>
        <w:numPr>
          <w:ilvl w:val="0"/>
          <w:numId w:val="6"/>
        </w:numPr>
        <w:autoSpaceDE w:val="0"/>
        <w:autoSpaceDN w:val="0"/>
        <w:adjustRightInd w:val="0"/>
        <w:spacing w:after="0" w:line="240" w:lineRule="auto"/>
        <w:rPr>
          <w:rFonts w:ascii="Arial-BoldMT" w:hAnsi="Arial-BoldMT" w:cs="Arial-BoldMT"/>
          <w:b/>
          <w:bCs/>
          <w:color w:val="000000"/>
          <w:sz w:val="28"/>
          <w:szCs w:val="28"/>
        </w:rPr>
      </w:pPr>
      <w:r w:rsidRPr="00B60DA2">
        <w:rPr>
          <w:rFonts w:ascii="Arial-BoldMT" w:hAnsi="Arial-BoldMT" w:cs="Arial-BoldMT"/>
          <w:b/>
          <w:bCs/>
          <w:color w:val="000000"/>
          <w:sz w:val="28"/>
          <w:szCs w:val="28"/>
        </w:rPr>
        <w:lastRenderedPageBreak/>
        <w:t>Known Issues</w:t>
      </w: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Pr="004E302F" w:rsidRDefault="00BB765A" w:rsidP="00AA1B0C">
      <w:pPr>
        <w:pStyle w:val="ListParagraph"/>
        <w:keepNext/>
        <w:numPr>
          <w:ilvl w:val="0"/>
          <w:numId w:val="2"/>
        </w:numPr>
        <w:spacing w:before="240" w:after="60"/>
        <w:ind w:left="72"/>
        <w:contextualSpacing w:val="0"/>
        <w:outlineLvl w:val="0"/>
        <w:rPr>
          <w:rFonts w:ascii="Cambria" w:hAnsi="Cambria"/>
          <w:b/>
          <w:bCs/>
          <w:vanish/>
          <w:kern w:val="32"/>
          <w:sz w:val="32"/>
          <w:szCs w:val="32"/>
        </w:rPr>
      </w:pPr>
    </w:p>
    <w:p w:rsidR="00BB765A" w:rsidRDefault="00BB765A" w:rsidP="003A2C59"/>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823"/>
        <w:gridCol w:w="5954"/>
        <w:gridCol w:w="1870"/>
      </w:tblGrid>
      <w:tr w:rsidR="00BB765A" w:rsidTr="00986E0A">
        <w:trPr>
          <w:trHeight w:val="958"/>
        </w:trPr>
        <w:tc>
          <w:tcPr>
            <w:tcW w:w="0" w:type="auto"/>
          </w:tcPr>
          <w:p w:rsidR="00BB765A" w:rsidRPr="00851E27" w:rsidRDefault="00BB765A" w:rsidP="00986E0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Id</w:t>
            </w:r>
          </w:p>
        </w:tc>
        <w:tc>
          <w:tcPr>
            <w:tcW w:w="0" w:type="auto"/>
          </w:tcPr>
          <w:p w:rsidR="00BB765A" w:rsidRPr="00851E27" w:rsidRDefault="00BB765A" w:rsidP="00986E0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State</w:t>
            </w:r>
          </w:p>
        </w:tc>
        <w:tc>
          <w:tcPr>
            <w:tcW w:w="5954" w:type="dxa"/>
          </w:tcPr>
          <w:p w:rsidR="00BB765A" w:rsidRPr="00851E27" w:rsidRDefault="00BB765A" w:rsidP="00986E0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1870" w:type="dxa"/>
          </w:tcPr>
          <w:p w:rsidR="00BB765A" w:rsidRPr="00851E27" w:rsidRDefault="00BB765A" w:rsidP="00986E0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p>
          <w:p w:rsidR="00BB765A" w:rsidRPr="00851E27" w:rsidRDefault="00BB765A" w:rsidP="00986E0A">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Version</w:t>
            </w:r>
          </w:p>
        </w:tc>
      </w:tr>
      <w:tr w:rsidR="00BB765A" w:rsidRPr="00E711C7" w:rsidTr="00F11D6F">
        <w:trPr>
          <w:trHeight w:val="555"/>
        </w:trPr>
        <w:tc>
          <w:tcPr>
            <w:tcW w:w="0" w:type="auto"/>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1</w:t>
            </w:r>
          </w:p>
        </w:tc>
        <w:tc>
          <w:tcPr>
            <w:tcW w:w="0" w:type="auto"/>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sidRPr="000A5356">
              <w:rPr>
                <w:rFonts w:ascii="Times New Roman" w:hAnsi="Times New Roman"/>
                <w:color w:val="000000"/>
                <w:sz w:val="24"/>
                <w:szCs w:val="24"/>
              </w:rPr>
              <w:t>Open</w:t>
            </w:r>
          </w:p>
        </w:tc>
        <w:tc>
          <w:tcPr>
            <w:tcW w:w="5954" w:type="dxa"/>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Under include folder there is a folder called cred, where the previous version of IP related information are present, TI is in the process of replacing the whole CRED files with a TRM aligned HW files.</w:t>
            </w:r>
          </w:p>
        </w:tc>
        <w:tc>
          <w:tcPr>
            <w:tcW w:w="1870" w:type="dxa"/>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r w:rsidR="00BB765A" w:rsidRPr="00E711C7" w:rsidTr="00F11D6F">
        <w:trPr>
          <w:trHeight w:val="555"/>
        </w:trPr>
        <w:tc>
          <w:tcPr>
            <w:tcW w:w="0" w:type="auto"/>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0" w:type="auto"/>
          </w:tcPr>
          <w:p w:rsidR="00BB765A" w:rsidRPr="000A5356"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Open</w:t>
            </w:r>
          </w:p>
        </w:tc>
        <w:tc>
          <w:tcPr>
            <w:tcW w:w="5954" w:type="dxa"/>
          </w:tcPr>
          <w:p w:rsidR="00BB765A" w:rsidRPr="00F11D6F"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On TDA1Mxx </w:t>
            </w:r>
            <w:r w:rsidRPr="00F11D6F">
              <w:rPr>
                <w:rFonts w:ascii="Times New Roman" w:hAnsi="Times New Roman"/>
                <w:color w:val="000000"/>
                <w:sz w:val="24"/>
                <w:szCs w:val="24"/>
              </w:rPr>
              <w:t>GPIOModuleReset</w:t>
            </w:r>
            <w:r>
              <w:rPr>
                <w:rFonts w:ascii="Times New Roman" w:hAnsi="Times New Roman"/>
                <w:color w:val="000000"/>
                <w:sz w:val="24"/>
                <w:szCs w:val="24"/>
              </w:rPr>
              <w:t xml:space="preserve"> function is getting hung. Function waits for reset done bit to set. In the test app the module reset is commented</w:t>
            </w:r>
          </w:p>
        </w:tc>
        <w:tc>
          <w:tcPr>
            <w:tcW w:w="1870" w:type="dxa"/>
          </w:tcPr>
          <w:p w:rsidR="00BB765A" w:rsidRDefault="00BB765A" w:rsidP="0002582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00.01.00.02</w:t>
            </w:r>
          </w:p>
        </w:tc>
      </w:tr>
    </w:tbl>
    <w:p w:rsidR="00BB765A" w:rsidRPr="00E711C7" w:rsidRDefault="00BB765A" w:rsidP="003A2C59">
      <w:pPr>
        <w:pStyle w:val="ListParagraph"/>
        <w:autoSpaceDE w:val="0"/>
        <w:autoSpaceDN w:val="0"/>
        <w:adjustRightInd w:val="0"/>
        <w:spacing w:after="0" w:line="240" w:lineRule="auto"/>
        <w:ind w:left="0"/>
      </w:pPr>
    </w:p>
    <w:sectPr w:rsidR="00BB765A" w:rsidRPr="00E711C7" w:rsidSect="001E5723">
      <w:headerReference w:type="even" r:id="rId12"/>
      <w:headerReference w:type="default" r:id="rId13"/>
      <w:footerReference w:type="even" r:id="rId14"/>
      <w:footerReference w:type="default" r:id="rId15"/>
      <w:headerReference w:type="first" r:id="rId16"/>
      <w:footerReference w:type="first" r:id="rId17"/>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478" w:rsidRDefault="00BD0478" w:rsidP="0042419D">
      <w:pPr>
        <w:spacing w:after="0" w:line="240" w:lineRule="auto"/>
      </w:pPr>
      <w:r>
        <w:separator/>
      </w:r>
    </w:p>
  </w:endnote>
  <w:endnote w:type="continuationSeparator" w:id="0">
    <w:p w:rsidR="00BD0478" w:rsidRDefault="00BD0478" w:rsidP="0042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00"/>
    <w:family w:val="roman"/>
    <w:notTrueType/>
    <w:pitch w:val="default"/>
    <w:sig w:usb0="00000003" w:usb1="00000000" w:usb2="00000000" w:usb3="00000000" w:csb0="00000001" w:csb1="00000000"/>
  </w:font>
  <w:font w:name="ArialMT">
    <w:altName w:val="Times New Roman"/>
    <w:panose1 w:val="00000000000000000000"/>
    <w:charset w:val="00"/>
    <w:family w:val="roman"/>
    <w:notTrueType/>
    <w:pitch w:val="default"/>
    <w:sig w:usb0="00000003" w:usb1="00000000" w:usb2="00000000" w:usb3="00000000" w:csb0="00000001" w:csb1="00000000"/>
  </w:font>
  <w:font w:name="FreeSerif">
    <w:altName w:val="Times New Roman"/>
    <w:panose1 w:val="00000000000000000000"/>
    <w:charset w:val="BA"/>
    <w:family w:val="auto"/>
    <w:notTrueType/>
    <w:pitch w:val="default"/>
    <w:sig w:usb0="00000007" w:usb1="00000000" w:usb2="00000000" w:usb3="00000000" w:csb0="0000008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E45" w:rsidRDefault="006C6E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527" w:rsidRDefault="00BD0478">
    <w:pPr>
      <w:pStyle w:val="Footer"/>
    </w:pPr>
    <w:r>
      <w:rPr>
        <w:noProof/>
      </w:rPr>
      <w:pict>
        <v:line id="Line 2" o:spid="_x0000_s2050" style="position:absolute;z-index:251661312;visibility:visible;mso-position-vertical-relative:page" from="1.15pt,760.8pt" to="484.9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" o:allowincell="f" strokeweight="4.5pt">
          <v:stroke linestyle="thickThin"/>
          <w10:wrap anchory="page"/>
        </v:line>
      </w:pict>
    </w:r>
    <w:r>
      <w:rPr>
        <w:noProof/>
      </w:rPr>
      <w:pict>
        <v:shapetype id="_x0000_t202" coordsize="21600,21600" o:spt="202" path="m,l,21600r21600,l21600,xe">
          <v:stroke joinstyle="miter"/>
          <v:path gradientshapeok="t" o:connecttype="rect"/>
        </v:shapetype>
        <v:shape id="Text Box 3" o:spid="_x0000_s2051" type="#_x0000_t202" style="position:absolute;margin-left:409.15pt;margin-top:768pt;width:1in;height:14.4pt;z-index:25166028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6zrAIAAKg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" o:allowincell="f" filled="f" stroked="f">
          <v:textbox style="mso-next-textbox:#Text Box 3" inset="0,0,0,0">
            <w:txbxContent>
              <w:p w:rsidR="00C10527" w:rsidRDefault="00C10527" w:rsidP="00D468B5">
                <w:pPr>
                  <w:jc w:val="right"/>
                  <w:rPr>
                    <w:b/>
                  </w:rPr>
                </w:pPr>
                <w:r>
                  <w:rPr>
                    <w:b/>
                  </w:rPr>
                  <w:t xml:space="preserve">Page </w:t>
                </w:r>
                <w:r>
                  <w:rPr>
                    <w:rStyle w:val="PageNumber"/>
                  </w:rPr>
                  <w:fldChar w:fldCharType="begin"/>
                </w:r>
                <w:r>
                  <w:rPr>
                    <w:rStyle w:val="PageNumber"/>
                  </w:rPr>
                  <w:instrText xml:space="preserve"> PAGE </w:instrText>
                </w:r>
                <w:r>
                  <w:rPr>
                    <w:rStyle w:val="PageNumber"/>
                  </w:rPr>
                  <w:fldChar w:fldCharType="separate"/>
                </w:r>
                <w:r w:rsidR="006C6E45">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C6E45">
                  <w:rPr>
                    <w:rStyle w:val="PageNumber"/>
                    <w:noProof/>
                  </w:rPr>
                  <w:t>97</w:t>
                </w:r>
                <w:r>
                  <w:rPr>
                    <w:rStyle w:val="PageNumber"/>
                  </w:rPr>
                  <w:fldChar w:fldCharType="end"/>
                </w:r>
              </w:p>
            </w:txbxContent>
          </v:textbox>
          <w10:wrap anchory="page"/>
          <w10:anchorlock/>
        </v:shape>
      </w:pict>
    </w:r>
    <w:r>
      <w:rPr>
        <w:noProof/>
      </w:rPr>
      <w:pict>
        <v:shape id="Text Box 4" o:spid="_x0000_s2052" type="#_x0000_t202" style="position:absolute;margin-left:5.95pt;margin-top:762.95pt;width:274.05pt;height:18.2pt;z-index:25165926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FsgIAALA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" filled="f" stroked="f">
          <v:textbox style="mso-next-textbox:#Text Box 4" inset="0,0,0,0">
            <w:txbxContent>
              <w:p w:rsidR="00C10527" w:rsidRDefault="006C6E45" w:rsidP="00CE6869">
                <w:pPr>
                  <w:rPr>
                    <w:b/>
                  </w:rPr>
                </w:pPr>
                <w:r>
                  <w:rPr>
                    <w:b/>
                  </w:rPr>
                  <w:t>StarterWare 01.02.04.05</w:t>
                </w:r>
                <w:bookmarkStart w:id="0" w:name="_GoBack"/>
                <w:bookmarkEnd w:id="0"/>
                <w:r w:rsidR="00C10527">
                  <w:rPr>
                    <w:b/>
                  </w:rPr>
                  <w:t xml:space="preserve"> Release Notes</w:t>
                </w:r>
              </w:p>
            </w:txbxContent>
          </v:textbox>
          <w10:wrap anchory="page"/>
          <w10:anchorlock/>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527" w:rsidRDefault="006C6E45" w:rsidP="00620A9B">
    <w:pPr>
      <w:pStyle w:val="FooterHeader"/>
    </w:pPr>
    <w:r>
      <w:t>Copyright © 2014</w:t>
    </w:r>
    <w:r w:rsidR="00C10527">
      <w:t xml:space="preserve"> Texas Instruments Incorporated.  All rights reserved.</w:t>
    </w:r>
  </w:p>
  <w:p w:rsidR="00C10527" w:rsidRDefault="00C10527" w:rsidP="00620A9B">
    <w:pPr>
      <w:pStyle w:val="FooterHeader"/>
    </w:pPr>
  </w:p>
  <w:p w:rsidR="00C10527" w:rsidRDefault="00BD0478">
    <w:pPr>
      <w:pStyle w:val="Footer"/>
    </w:pPr>
    <w:r>
      <w:rPr>
        <w:noProof/>
      </w:rPr>
      <w:pict>
        <v:shapetype id="_x0000_t202" coordsize="21600,21600" o:spt="202" path="m,l,21600r21600,l21600,xe">
          <v:stroke joinstyle="miter"/>
          <v:path gradientshapeok="t" o:connecttype="rect"/>
        </v:shapetype>
        <v:shape id="Text Box 6" o:spid="_x0000_s2054" type="#_x0000_t202" style="position:absolute;margin-left:397.15pt;margin-top:756pt;width:1in;height:14.4pt;z-index:251657216;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X9sQIAAK8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" o:allowincell="f" filled="f" stroked="f">
          <v:textbox style="mso-next-textbox:#Text Box 6" inset="0,0,0,0">
            <w:txbxContent>
              <w:p w:rsidR="00C10527" w:rsidRDefault="00C10527" w:rsidP="006F5957">
                <w:pPr>
                  <w:jc w:val="right"/>
                  <w:rPr>
                    <w:b/>
                  </w:rPr>
                </w:pPr>
                <w:r>
                  <w:rPr>
                    <w:b/>
                  </w:rPr>
                  <w:t xml:space="preserve">Page </w:t>
                </w:r>
                <w:r>
                  <w:rPr>
                    <w:rStyle w:val="PageNumber"/>
                  </w:rPr>
                  <w:fldChar w:fldCharType="begin"/>
                </w:r>
                <w:r>
                  <w:rPr>
                    <w:rStyle w:val="PageNumber"/>
                  </w:rPr>
                  <w:instrText xml:space="preserve"> PAGE </w:instrText>
                </w:r>
                <w:r>
                  <w:rPr>
                    <w:rStyle w:val="PageNumber"/>
                  </w:rPr>
                  <w:fldChar w:fldCharType="separate"/>
                </w:r>
                <w:r w:rsidR="006C6E4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C6E45">
                  <w:rPr>
                    <w:rStyle w:val="PageNumber"/>
                    <w:noProof/>
                  </w:rPr>
                  <w:t>97</w:t>
                </w:r>
                <w:r>
                  <w:rPr>
                    <w:rStyle w:val="PageNumber"/>
                  </w:rPr>
                  <w:fldChar w:fldCharType="end"/>
                </w:r>
              </w:p>
            </w:txbxContent>
          </v:textbox>
          <w10:wrap anchory="page"/>
          <w10:anchorlock/>
        </v:shape>
      </w:pict>
    </w:r>
    <w:r>
      <w:rPr>
        <w:noProof/>
      </w:rPr>
      <w:pict>
        <v:shape id="Text Box 7" o:spid="_x0000_s2055" type="#_x0000_t202" style="position:absolute;margin-left:1.15pt;margin-top:756pt;width:274.05pt;height:18.2pt;z-index:25165619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" o:allowincell="f" filled="f" stroked="f">
          <v:textbox style="mso-next-textbox:#Text Box 7" inset="0,0,0,0">
            <w:txbxContent>
              <w:p w:rsidR="00C10527" w:rsidRDefault="006C6E45" w:rsidP="006F5957">
                <w:pPr>
                  <w:rPr>
                    <w:b/>
                  </w:rPr>
                </w:pPr>
                <w:r>
                  <w:rPr>
                    <w:b/>
                  </w:rPr>
                  <w:t>StarterWare 01.02.04.05</w:t>
                </w:r>
                <w:r w:rsidR="00C10527">
                  <w:rPr>
                    <w:b/>
                  </w:rPr>
                  <w:t xml:space="preserve"> Release Notes</w:t>
                </w:r>
              </w:p>
              <w:p w:rsidR="00C10527" w:rsidRDefault="00C10527" w:rsidP="006F5957">
                <w:pPr>
                  <w:rPr>
                    <w:b/>
                  </w:rPr>
                </w:pPr>
              </w:p>
              <w:p w:rsidR="00C10527" w:rsidRDefault="00C10527" w:rsidP="006F5957">
                <w:pPr>
                  <w:rPr>
                    <w:b/>
                  </w:rPr>
                </w:pPr>
                <w:r>
                  <w:rPr>
                    <w:b/>
                  </w:rPr>
                  <w:t xml:space="preserve"> Release Notes</w:t>
                </w:r>
              </w:p>
            </w:txbxContent>
          </v:textbox>
          <w10:wrap anchory="page"/>
          <w10:anchorlock/>
        </v:shape>
      </w:pict>
    </w:r>
    <w:r w:rsidR="00C10527">
      <w:t>Information in this document is subject to change without notice.  Texas Instruments may have pending patent applications, trademarks, copyrights, or other intellectual property rights covering matter in this document.  The furnishing of this documents is given for usage with Texas Instruments products only and does not give you any license to the intellectual property that might be contained within this document.  Texas Instruments makes no implied or expressed warranties in this document and is not responsible for the products based from this document.</w:t>
    </w:r>
    <w:r>
      <w:rPr>
        <w:noProof/>
      </w:rPr>
      <w:pict>
        <v:line id="Line 8" o:spid="_x0000_s2056" style="position:absolute;z-index:251655168;visibility:visible;mso-position-horizontal-relative:text;mso-position-vertical-relative:page" from="1.15pt,748.8pt" to="469.15pt,7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" o:allowincell="f" strokeweight="4.5pt">
          <v:stroke linestyle="thickThin"/>
          <w10:wrap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478" w:rsidRDefault="00BD0478" w:rsidP="0042419D">
      <w:pPr>
        <w:spacing w:after="0" w:line="240" w:lineRule="auto"/>
      </w:pPr>
      <w:r>
        <w:separator/>
      </w:r>
    </w:p>
  </w:footnote>
  <w:footnote w:type="continuationSeparator" w:id="0">
    <w:p w:rsidR="00BD0478" w:rsidRDefault="00BD0478" w:rsidP="00424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E45" w:rsidRDefault="006C6E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527" w:rsidRDefault="00BD0478">
    <w:pPr>
      <w:pStyle w:val="Header"/>
    </w:pPr>
    <w:r>
      <w:rPr>
        <w:noProof/>
      </w:rPr>
      <w:pict>
        <v:line id="Line 1" o:spid="_x0000_s2049" style="position:absolute;z-index:251658240;visibility:visible" from="1.15pt,36pt" to="469.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" o:allowincell="f" strokeweight="4.5pt">
          <v:stroke linestyle="thinThick"/>
        </v:line>
      </w:pict>
    </w:r>
    <w:r w:rsidR="00C10527">
      <w:rPr>
        <w:noProof/>
      </w:rPr>
      <w:drawing>
        <wp:inline distT="0" distB="0" distL="0" distR="0" wp14:anchorId="4C167432" wp14:editId="147483A6">
          <wp:extent cx="1187450" cy="4064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87450" cy="406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527" w:rsidRDefault="00BD0478">
    <w:pPr>
      <w:pStyle w:val="Header"/>
    </w:pPr>
    <w:r>
      <w:rPr>
        <w:noProof/>
      </w:rPr>
      <w:pict>
        <v:line id="Line 5" o:spid="_x0000_s2053" style="position:absolute;z-index:251654144;visibility:visible;mso-position-horizontal-relative:margin" from=".7pt,27.2pt" to="468.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QP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CkSIt&#10;tGgjFEf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" strokeweight="4.5pt">
          <v:stroke linestyle="thinThick"/>
          <w10:wrap anchorx="margin"/>
        </v:line>
      </w:pict>
    </w:r>
    <w:r w:rsidR="00C10527">
      <w:rPr>
        <w:noProof/>
      </w:rPr>
      <w:drawing>
        <wp:inline distT="0" distB="0" distL="0" distR="0" wp14:anchorId="54EB36D8" wp14:editId="5EA3D781">
          <wp:extent cx="5899150" cy="3111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899150" cy="311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0CF"/>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3979C9"/>
    <w:multiLevelType w:val="hybridMultilevel"/>
    <w:tmpl w:val="D5743AD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F2204D"/>
    <w:multiLevelType w:val="hybridMultilevel"/>
    <w:tmpl w:val="17881614"/>
    <w:lvl w:ilvl="0" w:tplc="9CE0CA54">
      <w:numFmt w:val="bullet"/>
      <w:lvlText w:val=""/>
      <w:lvlJc w:val="left"/>
      <w:pPr>
        <w:ind w:left="720" w:hanging="360"/>
      </w:pPr>
      <w:rPr>
        <w:rFonts w:ascii="Symbol" w:eastAsia="Times New Roman" w:hAnsi="Symbol" w:cs="Times-Bold" w:hint="default"/>
      </w:rPr>
    </w:lvl>
    <w:lvl w:ilvl="1" w:tplc="9CE0CA54">
      <w:numFmt w:val="bullet"/>
      <w:lvlText w:val=""/>
      <w:lvlJc w:val="left"/>
      <w:pPr>
        <w:ind w:left="1440" w:hanging="360"/>
      </w:pPr>
      <w:rPr>
        <w:rFonts w:ascii="Symbol" w:eastAsia="Times New Roman" w:hAnsi="Symbol" w:cs="Times-Bold"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FE3018"/>
    <w:multiLevelType w:val="hybridMultilevel"/>
    <w:tmpl w:val="797E6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F06579"/>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0B2CE8"/>
    <w:multiLevelType w:val="hybridMultilevel"/>
    <w:tmpl w:val="DB22655C"/>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A9F77A6"/>
    <w:multiLevelType w:val="hybridMultilevel"/>
    <w:tmpl w:val="EA929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3120F"/>
    <w:multiLevelType w:val="hybridMultilevel"/>
    <w:tmpl w:val="EC0E96B4"/>
    <w:lvl w:ilvl="0" w:tplc="F3DE3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E16FE5"/>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62414E"/>
    <w:multiLevelType w:val="hybridMultilevel"/>
    <w:tmpl w:val="A180433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nsid w:val="22D16DCF"/>
    <w:multiLevelType w:val="hybridMultilevel"/>
    <w:tmpl w:val="C6CE7D70"/>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A4545F2"/>
    <w:multiLevelType w:val="hybridMultilevel"/>
    <w:tmpl w:val="4954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E5399"/>
    <w:multiLevelType w:val="hybridMultilevel"/>
    <w:tmpl w:val="AD5C279E"/>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nsid w:val="3313110E"/>
    <w:multiLevelType w:val="hybridMultilevel"/>
    <w:tmpl w:val="E91C8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127272"/>
    <w:multiLevelType w:val="hybridMultilevel"/>
    <w:tmpl w:val="8550F85C"/>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A117094"/>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A007F7"/>
    <w:multiLevelType w:val="hybridMultilevel"/>
    <w:tmpl w:val="79567A06"/>
    <w:lvl w:ilvl="0" w:tplc="04090005">
      <w:start w:val="1"/>
      <w:numFmt w:val="bullet"/>
      <w:lvlText w:val=""/>
      <w:lvlJc w:val="left"/>
      <w:pPr>
        <w:ind w:left="720" w:hanging="360"/>
      </w:pPr>
      <w:rPr>
        <w:rFonts w:ascii="Wingdings" w:hAnsi="Wingdings" w:hint="default"/>
      </w:rPr>
    </w:lvl>
    <w:lvl w:ilvl="1" w:tplc="EC005076">
      <w:start w:val="1"/>
      <w:numFmt w:val="bullet"/>
      <w:lvlText w:val="–"/>
      <w:lvlJc w:val="left"/>
      <w:pPr>
        <w:ind w:left="1440" w:hanging="360"/>
      </w:pPr>
      <w:rPr>
        <w:rFonts w:ascii="Times New Roman" w:hAnsi="Times New Roman" w:hint="default"/>
      </w:rPr>
    </w:lvl>
    <w:lvl w:ilvl="2" w:tplc="EC005076">
      <w:start w:val="1"/>
      <w:numFmt w:val="bullet"/>
      <w:lvlText w:val="–"/>
      <w:lvlJc w:val="left"/>
      <w:pPr>
        <w:ind w:left="2160" w:hanging="180"/>
      </w:pPr>
      <w:rPr>
        <w:rFonts w:ascii="Times New Roman" w:hAnsi="Times New Roman" w:hint="default"/>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3CDF6CC5"/>
    <w:multiLevelType w:val="hybridMultilevel"/>
    <w:tmpl w:val="1EEA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5D12B7"/>
    <w:multiLevelType w:val="hybridMultilevel"/>
    <w:tmpl w:val="41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65C59"/>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69328F"/>
    <w:multiLevelType w:val="hybridMultilevel"/>
    <w:tmpl w:val="A790E16E"/>
    <w:lvl w:ilvl="0" w:tplc="EC005076">
      <w:start w:val="1"/>
      <w:numFmt w:val="bullet"/>
      <w:lvlText w:val="–"/>
      <w:lvlJc w:val="left"/>
      <w:pPr>
        <w:ind w:left="2385" w:hanging="360"/>
      </w:pPr>
      <w:rPr>
        <w:rFonts w:ascii="Times New Roman" w:hAnsi="Times New Roman"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1">
    <w:nsid w:val="4764082B"/>
    <w:multiLevelType w:val="hybridMultilevel"/>
    <w:tmpl w:val="0CCC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0E6722"/>
    <w:multiLevelType w:val="hybridMultilevel"/>
    <w:tmpl w:val="A0B6F388"/>
    <w:lvl w:ilvl="0" w:tplc="3E10477A">
      <w:start w:val="1"/>
      <w:numFmt w:val="bullet"/>
      <w:lvlText w:val="–"/>
      <w:lvlJc w:val="left"/>
      <w:pPr>
        <w:tabs>
          <w:tab w:val="num" w:pos="720"/>
        </w:tabs>
        <w:ind w:left="720" w:hanging="360"/>
      </w:pPr>
      <w:rPr>
        <w:rFonts w:ascii="Times New Roman" w:hAnsi="Times New Roman" w:hint="default"/>
      </w:rPr>
    </w:lvl>
    <w:lvl w:ilvl="1" w:tplc="6F54535E">
      <w:start w:val="1"/>
      <w:numFmt w:val="bullet"/>
      <w:lvlText w:val="–"/>
      <w:lvlJc w:val="left"/>
      <w:pPr>
        <w:tabs>
          <w:tab w:val="num" w:pos="1440"/>
        </w:tabs>
        <w:ind w:left="1440" w:hanging="360"/>
      </w:pPr>
      <w:rPr>
        <w:rFonts w:ascii="Times New Roman" w:hAnsi="Times New Roman" w:hint="default"/>
      </w:rPr>
    </w:lvl>
    <w:lvl w:ilvl="2" w:tplc="C35E7526" w:tentative="1">
      <w:start w:val="1"/>
      <w:numFmt w:val="bullet"/>
      <w:lvlText w:val="–"/>
      <w:lvlJc w:val="left"/>
      <w:pPr>
        <w:tabs>
          <w:tab w:val="num" w:pos="2160"/>
        </w:tabs>
        <w:ind w:left="2160" w:hanging="360"/>
      </w:pPr>
      <w:rPr>
        <w:rFonts w:ascii="Times New Roman" w:hAnsi="Times New Roman" w:hint="default"/>
      </w:rPr>
    </w:lvl>
    <w:lvl w:ilvl="3" w:tplc="94226196" w:tentative="1">
      <w:start w:val="1"/>
      <w:numFmt w:val="bullet"/>
      <w:lvlText w:val="–"/>
      <w:lvlJc w:val="left"/>
      <w:pPr>
        <w:tabs>
          <w:tab w:val="num" w:pos="2880"/>
        </w:tabs>
        <w:ind w:left="2880" w:hanging="360"/>
      </w:pPr>
      <w:rPr>
        <w:rFonts w:ascii="Times New Roman" w:hAnsi="Times New Roman" w:hint="default"/>
      </w:rPr>
    </w:lvl>
    <w:lvl w:ilvl="4" w:tplc="15EA2942" w:tentative="1">
      <w:start w:val="1"/>
      <w:numFmt w:val="bullet"/>
      <w:lvlText w:val="–"/>
      <w:lvlJc w:val="left"/>
      <w:pPr>
        <w:tabs>
          <w:tab w:val="num" w:pos="3600"/>
        </w:tabs>
        <w:ind w:left="3600" w:hanging="360"/>
      </w:pPr>
      <w:rPr>
        <w:rFonts w:ascii="Times New Roman" w:hAnsi="Times New Roman" w:hint="default"/>
      </w:rPr>
    </w:lvl>
    <w:lvl w:ilvl="5" w:tplc="31BEC106" w:tentative="1">
      <w:start w:val="1"/>
      <w:numFmt w:val="bullet"/>
      <w:lvlText w:val="–"/>
      <w:lvlJc w:val="left"/>
      <w:pPr>
        <w:tabs>
          <w:tab w:val="num" w:pos="4320"/>
        </w:tabs>
        <w:ind w:left="4320" w:hanging="360"/>
      </w:pPr>
      <w:rPr>
        <w:rFonts w:ascii="Times New Roman" w:hAnsi="Times New Roman" w:hint="default"/>
      </w:rPr>
    </w:lvl>
    <w:lvl w:ilvl="6" w:tplc="8E4C9AEE" w:tentative="1">
      <w:start w:val="1"/>
      <w:numFmt w:val="bullet"/>
      <w:lvlText w:val="–"/>
      <w:lvlJc w:val="left"/>
      <w:pPr>
        <w:tabs>
          <w:tab w:val="num" w:pos="5040"/>
        </w:tabs>
        <w:ind w:left="5040" w:hanging="360"/>
      </w:pPr>
      <w:rPr>
        <w:rFonts w:ascii="Times New Roman" w:hAnsi="Times New Roman" w:hint="default"/>
      </w:rPr>
    </w:lvl>
    <w:lvl w:ilvl="7" w:tplc="0F8A8B82" w:tentative="1">
      <w:start w:val="1"/>
      <w:numFmt w:val="bullet"/>
      <w:lvlText w:val="–"/>
      <w:lvlJc w:val="left"/>
      <w:pPr>
        <w:tabs>
          <w:tab w:val="num" w:pos="5760"/>
        </w:tabs>
        <w:ind w:left="5760" w:hanging="360"/>
      </w:pPr>
      <w:rPr>
        <w:rFonts w:ascii="Times New Roman" w:hAnsi="Times New Roman" w:hint="default"/>
      </w:rPr>
    </w:lvl>
    <w:lvl w:ilvl="8" w:tplc="639CB9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2862B46"/>
    <w:multiLevelType w:val="hybridMultilevel"/>
    <w:tmpl w:val="AE44110A"/>
    <w:lvl w:ilvl="0" w:tplc="09B6D49A">
      <w:start w:val="1"/>
      <w:numFmt w:val="bullet"/>
      <w:lvlText w:val="–"/>
      <w:lvlJc w:val="left"/>
      <w:pPr>
        <w:tabs>
          <w:tab w:val="num" w:pos="720"/>
        </w:tabs>
        <w:ind w:left="720" w:hanging="360"/>
      </w:pPr>
      <w:rPr>
        <w:rFonts w:ascii="Times New Roman" w:hAnsi="Times New Roman" w:hint="default"/>
      </w:rPr>
    </w:lvl>
    <w:lvl w:ilvl="1" w:tplc="A90A672E">
      <w:start w:val="1"/>
      <w:numFmt w:val="bullet"/>
      <w:lvlText w:val="–"/>
      <w:lvlJc w:val="left"/>
      <w:pPr>
        <w:tabs>
          <w:tab w:val="num" w:pos="1440"/>
        </w:tabs>
        <w:ind w:left="1440" w:hanging="360"/>
      </w:pPr>
      <w:rPr>
        <w:rFonts w:ascii="Times New Roman" w:hAnsi="Times New Roman" w:hint="default"/>
      </w:rPr>
    </w:lvl>
    <w:lvl w:ilvl="2" w:tplc="D0A8619A" w:tentative="1">
      <w:start w:val="1"/>
      <w:numFmt w:val="bullet"/>
      <w:lvlText w:val="–"/>
      <w:lvlJc w:val="left"/>
      <w:pPr>
        <w:tabs>
          <w:tab w:val="num" w:pos="2160"/>
        </w:tabs>
        <w:ind w:left="2160" w:hanging="360"/>
      </w:pPr>
      <w:rPr>
        <w:rFonts w:ascii="Times New Roman" w:hAnsi="Times New Roman" w:hint="default"/>
      </w:rPr>
    </w:lvl>
    <w:lvl w:ilvl="3" w:tplc="B4826CE2" w:tentative="1">
      <w:start w:val="1"/>
      <w:numFmt w:val="bullet"/>
      <w:lvlText w:val="–"/>
      <w:lvlJc w:val="left"/>
      <w:pPr>
        <w:tabs>
          <w:tab w:val="num" w:pos="2880"/>
        </w:tabs>
        <w:ind w:left="2880" w:hanging="360"/>
      </w:pPr>
      <w:rPr>
        <w:rFonts w:ascii="Times New Roman" w:hAnsi="Times New Roman" w:hint="default"/>
      </w:rPr>
    </w:lvl>
    <w:lvl w:ilvl="4" w:tplc="B5F61ED2" w:tentative="1">
      <w:start w:val="1"/>
      <w:numFmt w:val="bullet"/>
      <w:lvlText w:val="–"/>
      <w:lvlJc w:val="left"/>
      <w:pPr>
        <w:tabs>
          <w:tab w:val="num" w:pos="3600"/>
        </w:tabs>
        <w:ind w:left="3600" w:hanging="360"/>
      </w:pPr>
      <w:rPr>
        <w:rFonts w:ascii="Times New Roman" w:hAnsi="Times New Roman" w:hint="default"/>
      </w:rPr>
    </w:lvl>
    <w:lvl w:ilvl="5" w:tplc="D5B067EC" w:tentative="1">
      <w:start w:val="1"/>
      <w:numFmt w:val="bullet"/>
      <w:lvlText w:val="–"/>
      <w:lvlJc w:val="left"/>
      <w:pPr>
        <w:tabs>
          <w:tab w:val="num" w:pos="4320"/>
        </w:tabs>
        <w:ind w:left="4320" w:hanging="360"/>
      </w:pPr>
      <w:rPr>
        <w:rFonts w:ascii="Times New Roman" w:hAnsi="Times New Roman" w:hint="default"/>
      </w:rPr>
    </w:lvl>
    <w:lvl w:ilvl="6" w:tplc="481231F0" w:tentative="1">
      <w:start w:val="1"/>
      <w:numFmt w:val="bullet"/>
      <w:lvlText w:val="–"/>
      <w:lvlJc w:val="left"/>
      <w:pPr>
        <w:tabs>
          <w:tab w:val="num" w:pos="5040"/>
        </w:tabs>
        <w:ind w:left="5040" w:hanging="360"/>
      </w:pPr>
      <w:rPr>
        <w:rFonts w:ascii="Times New Roman" w:hAnsi="Times New Roman" w:hint="default"/>
      </w:rPr>
    </w:lvl>
    <w:lvl w:ilvl="7" w:tplc="3E1409AE" w:tentative="1">
      <w:start w:val="1"/>
      <w:numFmt w:val="bullet"/>
      <w:lvlText w:val="–"/>
      <w:lvlJc w:val="left"/>
      <w:pPr>
        <w:tabs>
          <w:tab w:val="num" w:pos="5760"/>
        </w:tabs>
        <w:ind w:left="5760" w:hanging="360"/>
      </w:pPr>
      <w:rPr>
        <w:rFonts w:ascii="Times New Roman" w:hAnsi="Times New Roman" w:hint="default"/>
      </w:rPr>
    </w:lvl>
    <w:lvl w:ilvl="8" w:tplc="BF64E2A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397020D"/>
    <w:multiLevelType w:val="hybridMultilevel"/>
    <w:tmpl w:val="85046D04"/>
    <w:lvl w:ilvl="0" w:tplc="04090005">
      <w:start w:val="1"/>
      <w:numFmt w:val="bullet"/>
      <w:lvlText w:val=""/>
      <w:lvlJc w:val="left"/>
      <w:pPr>
        <w:tabs>
          <w:tab w:val="num" w:pos="1080"/>
        </w:tabs>
        <w:ind w:left="1080" w:hanging="360"/>
      </w:pPr>
      <w:rPr>
        <w:rFonts w:ascii="Wingdings" w:hAnsi="Wingdings" w:hint="default"/>
      </w:rPr>
    </w:lvl>
    <w:lvl w:ilvl="1" w:tplc="40090019">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5">
    <w:nsid w:val="5493470F"/>
    <w:multiLevelType w:val="hybridMultilevel"/>
    <w:tmpl w:val="A180433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
    <w:nsid w:val="54DE0E66"/>
    <w:multiLevelType w:val="hybridMultilevel"/>
    <w:tmpl w:val="1A9E6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415406"/>
    <w:multiLevelType w:val="hybridMultilevel"/>
    <w:tmpl w:val="E4B21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86859FB"/>
    <w:multiLevelType w:val="hybridMultilevel"/>
    <w:tmpl w:val="86DC0928"/>
    <w:lvl w:ilvl="0" w:tplc="E700747C">
      <w:start w:val="1"/>
      <w:numFmt w:val="bullet"/>
      <w:lvlText w:val=""/>
      <w:lvlJc w:val="left"/>
      <w:pPr>
        <w:ind w:left="1665"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CA43954"/>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E51C5D"/>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1F34FE"/>
    <w:multiLevelType w:val="hybridMultilevel"/>
    <w:tmpl w:val="49244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B46F35"/>
    <w:multiLevelType w:val="multilevel"/>
    <w:tmpl w:val="564C283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i w:val="0"/>
        <w:sz w:val="24"/>
        <w:szCs w:val="24"/>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3">
    <w:nsid w:val="654B3923"/>
    <w:multiLevelType w:val="hybridMultilevel"/>
    <w:tmpl w:val="6D14F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901EFC"/>
    <w:multiLevelType w:val="hybridMultilevel"/>
    <w:tmpl w:val="CAA2621E"/>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8500CEA"/>
    <w:multiLevelType w:val="hybridMultilevel"/>
    <w:tmpl w:val="92D43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477680"/>
    <w:multiLevelType w:val="hybridMultilevel"/>
    <w:tmpl w:val="C6CCFB22"/>
    <w:lvl w:ilvl="0" w:tplc="140EB91A">
      <w:start w:val="1"/>
      <w:numFmt w:val="bullet"/>
      <w:lvlText w:val="–"/>
      <w:lvlJc w:val="left"/>
      <w:pPr>
        <w:tabs>
          <w:tab w:val="num" w:pos="720"/>
        </w:tabs>
        <w:ind w:left="720" w:hanging="360"/>
      </w:pPr>
      <w:rPr>
        <w:rFonts w:ascii="Times New Roman" w:hAnsi="Times New Roman" w:hint="default"/>
      </w:rPr>
    </w:lvl>
    <w:lvl w:ilvl="1" w:tplc="B9EE87A0">
      <w:start w:val="1"/>
      <w:numFmt w:val="bullet"/>
      <w:lvlText w:val="–"/>
      <w:lvlJc w:val="left"/>
      <w:pPr>
        <w:tabs>
          <w:tab w:val="num" w:pos="1440"/>
        </w:tabs>
        <w:ind w:left="1440" w:hanging="360"/>
      </w:pPr>
      <w:rPr>
        <w:rFonts w:ascii="Times New Roman" w:hAnsi="Times New Roman" w:hint="default"/>
      </w:rPr>
    </w:lvl>
    <w:lvl w:ilvl="2" w:tplc="98E6438E" w:tentative="1">
      <w:start w:val="1"/>
      <w:numFmt w:val="bullet"/>
      <w:lvlText w:val="–"/>
      <w:lvlJc w:val="left"/>
      <w:pPr>
        <w:tabs>
          <w:tab w:val="num" w:pos="2160"/>
        </w:tabs>
        <w:ind w:left="2160" w:hanging="360"/>
      </w:pPr>
      <w:rPr>
        <w:rFonts w:ascii="Times New Roman" w:hAnsi="Times New Roman" w:hint="default"/>
      </w:rPr>
    </w:lvl>
    <w:lvl w:ilvl="3" w:tplc="09C07520" w:tentative="1">
      <w:start w:val="1"/>
      <w:numFmt w:val="bullet"/>
      <w:lvlText w:val="–"/>
      <w:lvlJc w:val="left"/>
      <w:pPr>
        <w:tabs>
          <w:tab w:val="num" w:pos="2880"/>
        </w:tabs>
        <w:ind w:left="2880" w:hanging="360"/>
      </w:pPr>
      <w:rPr>
        <w:rFonts w:ascii="Times New Roman" w:hAnsi="Times New Roman" w:hint="default"/>
      </w:rPr>
    </w:lvl>
    <w:lvl w:ilvl="4" w:tplc="D73CDB0E" w:tentative="1">
      <w:start w:val="1"/>
      <w:numFmt w:val="bullet"/>
      <w:lvlText w:val="–"/>
      <w:lvlJc w:val="left"/>
      <w:pPr>
        <w:tabs>
          <w:tab w:val="num" w:pos="3600"/>
        </w:tabs>
        <w:ind w:left="3600" w:hanging="360"/>
      </w:pPr>
      <w:rPr>
        <w:rFonts w:ascii="Times New Roman" w:hAnsi="Times New Roman" w:hint="default"/>
      </w:rPr>
    </w:lvl>
    <w:lvl w:ilvl="5" w:tplc="63F2AA68" w:tentative="1">
      <w:start w:val="1"/>
      <w:numFmt w:val="bullet"/>
      <w:lvlText w:val="–"/>
      <w:lvlJc w:val="left"/>
      <w:pPr>
        <w:tabs>
          <w:tab w:val="num" w:pos="4320"/>
        </w:tabs>
        <w:ind w:left="4320" w:hanging="360"/>
      </w:pPr>
      <w:rPr>
        <w:rFonts w:ascii="Times New Roman" w:hAnsi="Times New Roman" w:hint="default"/>
      </w:rPr>
    </w:lvl>
    <w:lvl w:ilvl="6" w:tplc="054698E6" w:tentative="1">
      <w:start w:val="1"/>
      <w:numFmt w:val="bullet"/>
      <w:lvlText w:val="–"/>
      <w:lvlJc w:val="left"/>
      <w:pPr>
        <w:tabs>
          <w:tab w:val="num" w:pos="5040"/>
        </w:tabs>
        <w:ind w:left="5040" w:hanging="360"/>
      </w:pPr>
      <w:rPr>
        <w:rFonts w:ascii="Times New Roman" w:hAnsi="Times New Roman" w:hint="default"/>
      </w:rPr>
    </w:lvl>
    <w:lvl w:ilvl="7" w:tplc="152A2BE6" w:tentative="1">
      <w:start w:val="1"/>
      <w:numFmt w:val="bullet"/>
      <w:lvlText w:val="–"/>
      <w:lvlJc w:val="left"/>
      <w:pPr>
        <w:tabs>
          <w:tab w:val="num" w:pos="5760"/>
        </w:tabs>
        <w:ind w:left="5760" w:hanging="360"/>
      </w:pPr>
      <w:rPr>
        <w:rFonts w:ascii="Times New Roman" w:hAnsi="Times New Roman" w:hint="default"/>
      </w:rPr>
    </w:lvl>
    <w:lvl w:ilvl="8" w:tplc="7994953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AEA6A22"/>
    <w:multiLevelType w:val="hybridMultilevel"/>
    <w:tmpl w:val="EC04E99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B4A4587"/>
    <w:multiLevelType w:val="hybridMultilevel"/>
    <w:tmpl w:val="26004DE8"/>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E5B69FB"/>
    <w:multiLevelType w:val="hybridMultilevel"/>
    <w:tmpl w:val="415E2C8A"/>
    <w:lvl w:ilvl="0" w:tplc="04090001">
      <w:start w:val="1"/>
      <w:numFmt w:val="bullet"/>
      <w:lvlText w:val=""/>
      <w:lvlJc w:val="left"/>
      <w:pPr>
        <w:ind w:left="1729" w:hanging="360"/>
      </w:pPr>
      <w:rPr>
        <w:rFonts w:ascii="Symbol" w:hAnsi="Symbol" w:hint="default"/>
      </w:rPr>
    </w:lvl>
    <w:lvl w:ilvl="1" w:tplc="04090003" w:tentative="1">
      <w:start w:val="1"/>
      <w:numFmt w:val="bullet"/>
      <w:lvlText w:val="o"/>
      <w:lvlJc w:val="left"/>
      <w:pPr>
        <w:ind w:left="2449" w:hanging="360"/>
      </w:pPr>
      <w:rPr>
        <w:rFonts w:ascii="Courier New" w:hAnsi="Courier New" w:cs="Courier New" w:hint="default"/>
      </w:rPr>
    </w:lvl>
    <w:lvl w:ilvl="2" w:tplc="04090005" w:tentative="1">
      <w:start w:val="1"/>
      <w:numFmt w:val="bullet"/>
      <w:lvlText w:val=""/>
      <w:lvlJc w:val="left"/>
      <w:pPr>
        <w:ind w:left="3169" w:hanging="360"/>
      </w:pPr>
      <w:rPr>
        <w:rFonts w:ascii="Wingdings" w:hAnsi="Wingdings" w:hint="default"/>
      </w:rPr>
    </w:lvl>
    <w:lvl w:ilvl="3" w:tplc="04090001" w:tentative="1">
      <w:start w:val="1"/>
      <w:numFmt w:val="bullet"/>
      <w:lvlText w:val=""/>
      <w:lvlJc w:val="left"/>
      <w:pPr>
        <w:ind w:left="3889" w:hanging="360"/>
      </w:pPr>
      <w:rPr>
        <w:rFonts w:ascii="Symbol" w:hAnsi="Symbol" w:hint="default"/>
      </w:rPr>
    </w:lvl>
    <w:lvl w:ilvl="4" w:tplc="04090003" w:tentative="1">
      <w:start w:val="1"/>
      <w:numFmt w:val="bullet"/>
      <w:lvlText w:val="o"/>
      <w:lvlJc w:val="left"/>
      <w:pPr>
        <w:ind w:left="4609" w:hanging="360"/>
      </w:pPr>
      <w:rPr>
        <w:rFonts w:ascii="Courier New" w:hAnsi="Courier New" w:cs="Courier New" w:hint="default"/>
      </w:rPr>
    </w:lvl>
    <w:lvl w:ilvl="5" w:tplc="04090005" w:tentative="1">
      <w:start w:val="1"/>
      <w:numFmt w:val="bullet"/>
      <w:lvlText w:val=""/>
      <w:lvlJc w:val="left"/>
      <w:pPr>
        <w:ind w:left="5329" w:hanging="360"/>
      </w:pPr>
      <w:rPr>
        <w:rFonts w:ascii="Wingdings" w:hAnsi="Wingdings" w:hint="default"/>
      </w:rPr>
    </w:lvl>
    <w:lvl w:ilvl="6" w:tplc="04090001" w:tentative="1">
      <w:start w:val="1"/>
      <w:numFmt w:val="bullet"/>
      <w:lvlText w:val=""/>
      <w:lvlJc w:val="left"/>
      <w:pPr>
        <w:ind w:left="6049" w:hanging="360"/>
      </w:pPr>
      <w:rPr>
        <w:rFonts w:ascii="Symbol" w:hAnsi="Symbol" w:hint="default"/>
      </w:rPr>
    </w:lvl>
    <w:lvl w:ilvl="7" w:tplc="04090003" w:tentative="1">
      <w:start w:val="1"/>
      <w:numFmt w:val="bullet"/>
      <w:lvlText w:val="o"/>
      <w:lvlJc w:val="left"/>
      <w:pPr>
        <w:ind w:left="6769" w:hanging="360"/>
      </w:pPr>
      <w:rPr>
        <w:rFonts w:ascii="Courier New" w:hAnsi="Courier New" w:cs="Courier New" w:hint="default"/>
      </w:rPr>
    </w:lvl>
    <w:lvl w:ilvl="8" w:tplc="04090005" w:tentative="1">
      <w:start w:val="1"/>
      <w:numFmt w:val="bullet"/>
      <w:lvlText w:val=""/>
      <w:lvlJc w:val="left"/>
      <w:pPr>
        <w:ind w:left="7489" w:hanging="360"/>
      </w:pPr>
      <w:rPr>
        <w:rFonts w:ascii="Wingdings" w:hAnsi="Wingdings" w:hint="default"/>
      </w:rPr>
    </w:lvl>
  </w:abstractNum>
  <w:abstractNum w:abstractNumId="40">
    <w:nsid w:val="7AD6488A"/>
    <w:multiLevelType w:val="hybridMultilevel"/>
    <w:tmpl w:val="326E1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08291A"/>
    <w:multiLevelType w:val="hybridMultilevel"/>
    <w:tmpl w:val="2E840C5E"/>
    <w:lvl w:ilvl="0" w:tplc="EC00507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141960"/>
    <w:multiLevelType w:val="hybridMultilevel"/>
    <w:tmpl w:val="96F83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70364"/>
    <w:multiLevelType w:val="hybridMultilevel"/>
    <w:tmpl w:val="A0B4A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2"/>
  </w:num>
  <w:num w:numId="3">
    <w:abstractNumId w:val="31"/>
  </w:num>
  <w:num w:numId="4">
    <w:abstractNumId w:val="16"/>
  </w:num>
  <w:num w:numId="5">
    <w:abstractNumId w:val="1"/>
  </w:num>
  <w:num w:numId="6">
    <w:abstractNumId w:val="10"/>
  </w:num>
  <w:num w:numId="7">
    <w:abstractNumId w:val="1"/>
  </w:num>
  <w:num w:numId="8">
    <w:abstractNumId w:val="14"/>
  </w:num>
  <w:num w:numId="9">
    <w:abstractNumId w:val="38"/>
  </w:num>
  <w:num w:numId="10">
    <w:abstractNumId w:val="5"/>
  </w:num>
  <w:num w:numId="11">
    <w:abstractNumId w:val="34"/>
  </w:num>
  <w:num w:numId="12">
    <w:abstractNumId w:val="9"/>
  </w:num>
  <w:num w:numId="13">
    <w:abstractNumId w:val="24"/>
  </w:num>
  <w:num w:numId="14">
    <w:abstractNumId w:val="0"/>
  </w:num>
  <w:num w:numId="15">
    <w:abstractNumId w:val="41"/>
  </w:num>
  <w:num w:numId="16">
    <w:abstractNumId w:val="42"/>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37"/>
  </w:num>
  <w:num w:numId="20">
    <w:abstractNumId w:val="28"/>
  </w:num>
  <w:num w:numId="21">
    <w:abstractNumId w:val="20"/>
  </w:num>
  <w:num w:numId="22">
    <w:abstractNumId w:val="2"/>
  </w:num>
  <w:num w:numId="23">
    <w:abstractNumId w:val="6"/>
  </w:num>
  <w:num w:numId="24">
    <w:abstractNumId w:val="35"/>
  </w:num>
  <w:num w:numId="25">
    <w:abstractNumId w:val="36"/>
  </w:num>
  <w:num w:numId="26">
    <w:abstractNumId w:val="23"/>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num>
  <w:num w:numId="29">
    <w:abstractNumId w:val="11"/>
  </w:num>
  <w:num w:numId="30">
    <w:abstractNumId w:val="30"/>
  </w:num>
  <w:num w:numId="31">
    <w:abstractNumId w:val="22"/>
  </w:num>
  <w:num w:numId="32">
    <w:abstractNumId w:val="13"/>
  </w:num>
  <w:num w:numId="33">
    <w:abstractNumId w:val="18"/>
  </w:num>
  <w:num w:numId="34">
    <w:abstractNumId w:val="21"/>
  </w:num>
  <w:num w:numId="35">
    <w:abstractNumId w:val="21"/>
  </w:num>
  <w:num w:numId="36">
    <w:abstractNumId w:val="7"/>
  </w:num>
  <w:num w:numId="37">
    <w:abstractNumId w:val="3"/>
  </w:num>
  <w:num w:numId="38">
    <w:abstractNumId w:val="39"/>
  </w:num>
  <w:num w:numId="39">
    <w:abstractNumId w:val="43"/>
  </w:num>
  <w:num w:numId="40">
    <w:abstractNumId w:val="17"/>
  </w:num>
  <w:num w:numId="41">
    <w:abstractNumId w:val="26"/>
  </w:num>
  <w:num w:numId="42">
    <w:abstractNumId w:val="15"/>
  </w:num>
  <w:num w:numId="43">
    <w:abstractNumId w:val="8"/>
  </w:num>
  <w:num w:numId="44">
    <w:abstractNumId w:val="4"/>
  </w:num>
  <w:num w:numId="45">
    <w:abstractNumId w:val="25"/>
  </w:num>
  <w:num w:numId="46">
    <w:abstractNumId w:val="19"/>
  </w:num>
  <w:num w:numId="47">
    <w:abstractNumId w:val="33"/>
  </w:num>
  <w:num w:numId="48">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13BD"/>
    <w:rsid w:val="00003343"/>
    <w:rsid w:val="00005C8B"/>
    <w:rsid w:val="000068CB"/>
    <w:rsid w:val="00006991"/>
    <w:rsid w:val="00006D3E"/>
    <w:rsid w:val="000079CD"/>
    <w:rsid w:val="00010BE2"/>
    <w:rsid w:val="000113EB"/>
    <w:rsid w:val="00011C07"/>
    <w:rsid w:val="00012A59"/>
    <w:rsid w:val="00013CC6"/>
    <w:rsid w:val="00014343"/>
    <w:rsid w:val="000217DE"/>
    <w:rsid w:val="000231D9"/>
    <w:rsid w:val="000250A9"/>
    <w:rsid w:val="0002582D"/>
    <w:rsid w:val="00026D3B"/>
    <w:rsid w:val="00026EEA"/>
    <w:rsid w:val="00027982"/>
    <w:rsid w:val="0003125B"/>
    <w:rsid w:val="0003181D"/>
    <w:rsid w:val="00032628"/>
    <w:rsid w:val="00032F5D"/>
    <w:rsid w:val="00032FA0"/>
    <w:rsid w:val="000341AE"/>
    <w:rsid w:val="00034D4A"/>
    <w:rsid w:val="00037476"/>
    <w:rsid w:val="0003782F"/>
    <w:rsid w:val="00040A8A"/>
    <w:rsid w:val="00041CF9"/>
    <w:rsid w:val="00046C6C"/>
    <w:rsid w:val="00047A18"/>
    <w:rsid w:val="000503DF"/>
    <w:rsid w:val="00050DEC"/>
    <w:rsid w:val="000512EC"/>
    <w:rsid w:val="00052529"/>
    <w:rsid w:val="00054454"/>
    <w:rsid w:val="000548AF"/>
    <w:rsid w:val="00060DD1"/>
    <w:rsid w:val="0006142E"/>
    <w:rsid w:val="000615DE"/>
    <w:rsid w:val="0006242B"/>
    <w:rsid w:val="0006427F"/>
    <w:rsid w:val="000659AD"/>
    <w:rsid w:val="00066185"/>
    <w:rsid w:val="0006690A"/>
    <w:rsid w:val="00067958"/>
    <w:rsid w:val="00067CED"/>
    <w:rsid w:val="000706E5"/>
    <w:rsid w:val="0007128E"/>
    <w:rsid w:val="00072863"/>
    <w:rsid w:val="00072E40"/>
    <w:rsid w:val="0007342B"/>
    <w:rsid w:val="00074B25"/>
    <w:rsid w:val="00077090"/>
    <w:rsid w:val="0008216F"/>
    <w:rsid w:val="00084363"/>
    <w:rsid w:val="00086A58"/>
    <w:rsid w:val="00086C9E"/>
    <w:rsid w:val="00090765"/>
    <w:rsid w:val="00091DA8"/>
    <w:rsid w:val="0009283D"/>
    <w:rsid w:val="00092B50"/>
    <w:rsid w:val="000933AE"/>
    <w:rsid w:val="00093BF5"/>
    <w:rsid w:val="000955E3"/>
    <w:rsid w:val="00096147"/>
    <w:rsid w:val="000A07F4"/>
    <w:rsid w:val="000A0AB3"/>
    <w:rsid w:val="000A32ED"/>
    <w:rsid w:val="000A34B0"/>
    <w:rsid w:val="000A3EAD"/>
    <w:rsid w:val="000A5356"/>
    <w:rsid w:val="000A7673"/>
    <w:rsid w:val="000B1263"/>
    <w:rsid w:val="000B1F9F"/>
    <w:rsid w:val="000B2485"/>
    <w:rsid w:val="000B3C01"/>
    <w:rsid w:val="000B5D11"/>
    <w:rsid w:val="000B60A8"/>
    <w:rsid w:val="000B6593"/>
    <w:rsid w:val="000B7709"/>
    <w:rsid w:val="000B774C"/>
    <w:rsid w:val="000B7ED9"/>
    <w:rsid w:val="000C0099"/>
    <w:rsid w:val="000C3895"/>
    <w:rsid w:val="000C481A"/>
    <w:rsid w:val="000C4A5F"/>
    <w:rsid w:val="000C65DC"/>
    <w:rsid w:val="000C7EDF"/>
    <w:rsid w:val="000D22A0"/>
    <w:rsid w:val="000D22C3"/>
    <w:rsid w:val="000D4294"/>
    <w:rsid w:val="000D4C43"/>
    <w:rsid w:val="000D7F61"/>
    <w:rsid w:val="000E0A1D"/>
    <w:rsid w:val="000E0B12"/>
    <w:rsid w:val="000E26B6"/>
    <w:rsid w:val="000E3AEB"/>
    <w:rsid w:val="000E3FBA"/>
    <w:rsid w:val="000E4D08"/>
    <w:rsid w:val="000E4E11"/>
    <w:rsid w:val="000E5047"/>
    <w:rsid w:val="000E640A"/>
    <w:rsid w:val="000E7AA4"/>
    <w:rsid w:val="000F0740"/>
    <w:rsid w:val="000F30D0"/>
    <w:rsid w:val="000F3F31"/>
    <w:rsid w:val="000F4904"/>
    <w:rsid w:val="000F5346"/>
    <w:rsid w:val="00100174"/>
    <w:rsid w:val="001008ED"/>
    <w:rsid w:val="00102679"/>
    <w:rsid w:val="00102B4B"/>
    <w:rsid w:val="00102BD1"/>
    <w:rsid w:val="001078A0"/>
    <w:rsid w:val="00107AEF"/>
    <w:rsid w:val="0011182C"/>
    <w:rsid w:val="00111BF5"/>
    <w:rsid w:val="00112004"/>
    <w:rsid w:val="00117F3E"/>
    <w:rsid w:val="00121751"/>
    <w:rsid w:val="00121F4F"/>
    <w:rsid w:val="001240BA"/>
    <w:rsid w:val="00124708"/>
    <w:rsid w:val="00126D46"/>
    <w:rsid w:val="001307A4"/>
    <w:rsid w:val="001311F0"/>
    <w:rsid w:val="0013294D"/>
    <w:rsid w:val="00132EF1"/>
    <w:rsid w:val="00133626"/>
    <w:rsid w:val="00133A39"/>
    <w:rsid w:val="00134272"/>
    <w:rsid w:val="00136836"/>
    <w:rsid w:val="00136B50"/>
    <w:rsid w:val="00136DF7"/>
    <w:rsid w:val="00137D4A"/>
    <w:rsid w:val="00140555"/>
    <w:rsid w:val="00142E7B"/>
    <w:rsid w:val="00144DAB"/>
    <w:rsid w:val="00146865"/>
    <w:rsid w:val="00146D65"/>
    <w:rsid w:val="00150A13"/>
    <w:rsid w:val="001520A9"/>
    <w:rsid w:val="001532D1"/>
    <w:rsid w:val="00153981"/>
    <w:rsid w:val="00153BFF"/>
    <w:rsid w:val="001544B9"/>
    <w:rsid w:val="00154D74"/>
    <w:rsid w:val="001555CB"/>
    <w:rsid w:val="00157E54"/>
    <w:rsid w:val="001606C7"/>
    <w:rsid w:val="00163B2C"/>
    <w:rsid w:val="00163C6B"/>
    <w:rsid w:val="00164035"/>
    <w:rsid w:val="0016425D"/>
    <w:rsid w:val="0016680D"/>
    <w:rsid w:val="001669AA"/>
    <w:rsid w:val="00166F6B"/>
    <w:rsid w:val="0016736B"/>
    <w:rsid w:val="0017285F"/>
    <w:rsid w:val="0017390C"/>
    <w:rsid w:val="00174526"/>
    <w:rsid w:val="001810A8"/>
    <w:rsid w:val="00182378"/>
    <w:rsid w:val="00182B39"/>
    <w:rsid w:val="0018666F"/>
    <w:rsid w:val="00190D84"/>
    <w:rsid w:val="00191031"/>
    <w:rsid w:val="001914AD"/>
    <w:rsid w:val="001926D9"/>
    <w:rsid w:val="00192BD2"/>
    <w:rsid w:val="00192F1B"/>
    <w:rsid w:val="00193800"/>
    <w:rsid w:val="001938DE"/>
    <w:rsid w:val="00194845"/>
    <w:rsid w:val="001976AD"/>
    <w:rsid w:val="00197B8B"/>
    <w:rsid w:val="001A1D8C"/>
    <w:rsid w:val="001A35EA"/>
    <w:rsid w:val="001A3925"/>
    <w:rsid w:val="001A4C1A"/>
    <w:rsid w:val="001A5E0C"/>
    <w:rsid w:val="001B065C"/>
    <w:rsid w:val="001B09BC"/>
    <w:rsid w:val="001B1712"/>
    <w:rsid w:val="001B1DEA"/>
    <w:rsid w:val="001B5839"/>
    <w:rsid w:val="001B5E41"/>
    <w:rsid w:val="001B6242"/>
    <w:rsid w:val="001C075F"/>
    <w:rsid w:val="001C09C8"/>
    <w:rsid w:val="001C3121"/>
    <w:rsid w:val="001C51BD"/>
    <w:rsid w:val="001C686A"/>
    <w:rsid w:val="001D287F"/>
    <w:rsid w:val="001D336D"/>
    <w:rsid w:val="001D597D"/>
    <w:rsid w:val="001D7101"/>
    <w:rsid w:val="001E0081"/>
    <w:rsid w:val="001E23E7"/>
    <w:rsid w:val="001E26E8"/>
    <w:rsid w:val="001E48FC"/>
    <w:rsid w:val="001E4EFF"/>
    <w:rsid w:val="001E5421"/>
    <w:rsid w:val="001E5603"/>
    <w:rsid w:val="001E5723"/>
    <w:rsid w:val="001E681D"/>
    <w:rsid w:val="001F0286"/>
    <w:rsid w:val="001F1A35"/>
    <w:rsid w:val="001F20DB"/>
    <w:rsid w:val="001F231B"/>
    <w:rsid w:val="001F3912"/>
    <w:rsid w:val="001F7AF3"/>
    <w:rsid w:val="001F7FEC"/>
    <w:rsid w:val="00204083"/>
    <w:rsid w:val="0020410D"/>
    <w:rsid w:val="002065F9"/>
    <w:rsid w:val="00206B64"/>
    <w:rsid w:val="00210203"/>
    <w:rsid w:val="0021079B"/>
    <w:rsid w:val="00213303"/>
    <w:rsid w:val="0021386A"/>
    <w:rsid w:val="00213E56"/>
    <w:rsid w:val="00214096"/>
    <w:rsid w:val="00214AD3"/>
    <w:rsid w:val="00215B9C"/>
    <w:rsid w:val="00215DC0"/>
    <w:rsid w:val="002169BF"/>
    <w:rsid w:val="002200F9"/>
    <w:rsid w:val="00220241"/>
    <w:rsid w:val="0022064A"/>
    <w:rsid w:val="00220B4A"/>
    <w:rsid w:val="00220EAD"/>
    <w:rsid w:val="00221132"/>
    <w:rsid w:val="00222884"/>
    <w:rsid w:val="00224BE0"/>
    <w:rsid w:val="00225A91"/>
    <w:rsid w:val="0023122B"/>
    <w:rsid w:val="00231306"/>
    <w:rsid w:val="00232C39"/>
    <w:rsid w:val="002352FB"/>
    <w:rsid w:val="00236A9D"/>
    <w:rsid w:val="002371B7"/>
    <w:rsid w:val="0024000D"/>
    <w:rsid w:val="002401F7"/>
    <w:rsid w:val="002437F4"/>
    <w:rsid w:val="0024448A"/>
    <w:rsid w:val="00245E78"/>
    <w:rsid w:val="002522FD"/>
    <w:rsid w:val="00252A4D"/>
    <w:rsid w:val="00253D99"/>
    <w:rsid w:val="00254BE1"/>
    <w:rsid w:val="002552C0"/>
    <w:rsid w:val="00255D2B"/>
    <w:rsid w:val="00255F51"/>
    <w:rsid w:val="0025645E"/>
    <w:rsid w:val="0025671F"/>
    <w:rsid w:val="002575F6"/>
    <w:rsid w:val="00257A93"/>
    <w:rsid w:val="00257DB6"/>
    <w:rsid w:val="00260B93"/>
    <w:rsid w:val="00262F1D"/>
    <w:rsid w:val="0026302B"/>
    <w:rsid w:val="00264348"/>
    <w:rsid w:val="002644AF"/>
    <w:rsid w:val="00265647"/>
    <w:rsid w:val="0026590B"/>
    <w:rsid w:val="00265AD2"/>
    <w:rsid w:val="00265C75"/>
    <w:rsid w:val="0026600B"/>
    <w:rsid w:val="00266E4A"/>
    <w:rsid w:val="002708EA"/>
    <w:rsid w:val="00271BE2"/>
    <w:rsid w:val="002723DD"/>
    <w:rsid w:val="0027269D"/>
    <w:rsid w:val="00272D29"/>
    <w:rsid w:val="00273108"/>
    <w:rsid w:val="002746FB"/>
    <w:rsid w:val="00276AD0"/>
    <w:rsid w:val="00277019"/>
    <w:rsid w:val="00277490"/>
    <w:rsid w:val="0028017E"/>
    <w:rsid w:val="00281DCD"/>
    <w:rsid w:val="00282F96"/>
    <w:rsid w:val="002835BE"/>
    <w:rsid w:val="00283C40"/>
    <w:rsid w:val="00283ECA"/>
    <w:rsid w:val="0028765D"/>
    <w:rsid w:val="00293B15"/>
    <w:rsid w:val="00296DA3"/>
    <w:rsid w:val="00297842"/>
    <w:rsid w:val="002A025A"/>
    <w:rsid w:val="002A0FB4"/>
    <w:rsid w:val="002A2DC1"/>
    <w:rsid w:val="002A5BCA"/>
    <w:rsid w:val="002A6E79"/>
    <w:rsid w:val="002B0957"/>
    <w:rsid w:val="002B0AF6"/>
    <w:rsid w:val="002B2AAF"/>
    <w:rsid w:val="002B4B53"/>
    <w:rsid w:val="002B4E44"/>
    <w:rsid w:val="002B4FEA"/>
    <w:rsid w:val="002B5254"/>
    <w:rsid w:val="002B5355"/>
    <w:rsid w:val="002B7B32"/>
    <w:rsid w:val="002C0D29"/>
    <w:rsid w:val="002C14C7"/>
    <w:rsid w:val="002C5FE4"/>
    <w:rsid w:val="002C620C"/>
    <w:rsid w:val="002C719E"/>
    <w:rsid w:val="002D237E"/>
    <w:rsid w:val="002D4EEE"/>
    <w:rsid w:val="002D506D"/>
    <w:rsid w:val="002D585D"/>
    <w:rsid w:val="002D6030"/>
    <w:rsid w:val="002D6D99"/>
    <w:rsid w:val="002E3BEA"/>
    <w:rsid w:val="002E3EAF"/>
    <w:rsid w:val="002E4585"/>
    <w:rsid w:val="002E4D7C"/>
    <w:rsid w:val="002E761B"/>
    <w:rsid w:val="002F1EC9"/>
    <w:rsid w:val="002F24CB"/>
    <w:rsid w:val="002F2E2B"/>
    <w:rsid w:val="002F5E44"/>
    <w:rsid w:val="00300246"/>
    <w:rsid w:val="003009D8"/>
    <w:rsid w:val="00301A0C"/>
    <w:rsid w:val="003028B4"/>
    <w:rsid w:val="00303100"/>
    <w:rsid w:val="00305194"/>
    <w:rsid w:val="003077FC"/>
    <w:rsid w:val="00307E21"/>
    <w:rsid w:val="00310679"/>
    <w:rsid w:val="003135EA"/>
    <w:rsid w:val="003137F3"/>
    <w:rsid w:val="00313897"/>
    <w:rsid w:val="00316E5C"/>
    <w:rsid w:val="0031767C"/>
    <w:rsid w:val="00320A37"/>
    <w:rsid w:val="003224D7"/>
    <w:rsid w:val="003231E9"/>
    <w:rsid w:val="00325424"/>
    <w:rsid w:val="00327445"/>
    <w:rsid w:val="00330227"/>
    <w:rsid w:val="003330BC"/>
    <w:rsid w:val="00334769"/>
    <w:rsid w:val="00335213"/>
    <w:rsid w:val="00336C61"/>
    <w:rsid w:val="0034038D"/>
    <w:rsid w:val="00340440"/>
    <w:rsid w:val="00341E24"/>
    <w:rsid w:val="00343572"/>
    <w:rsid w:val="00343E32"/>
    <w:rsid w:val="00345787"/>
    <w:rsid w:val="003462DE"/>
    <w:rsid w:val="00347035"/>
    <w:rsid w:val="0035212F"/>
    <w:rsid w:val="003523BA"/>
    <w:rsid w:val="0035632D"/>
    <w:rsid w:val="00360B91"/>
    <w:rsid w:val="00360E90"/>
    <w:rsid w:val="00361B31"/>
    <w:rsid w:val="0036475E"/>
    <w:rsid w:val="003670BD"/>
    <w:rsid w:val="00367E5B"/>
    <w:rsid w:val="00371AA9"/>
    <w:rsid w:val="00372D2E"/>
    <w:rsid w:val="00373357"/>
    <w:rsid w:val="00375AE3"/>
    <w:rsid w:val="00375C46"/>
    <w:rsid w:val="00376E0F"/>
    <w:rsid w:val="0038107C"/>
    <w:rsid w:val="00381458"/>
    <w:rsid w:val="00385857"/>
    <w:rsid w:val="00386E91"/>
    <w:rsid w:val="003872D0"/>
    <w:rsid w:val="003878C7"/>
    <w:rsid w:val="003911BF"/>
    <w:rsid w:val="003911E0"/>
    <w:rsid w:val="00393F72"/>
    <w:rsid w:val="0039536B"/>
    <w:rsid w:val="00395FDB"/>
    <w:rsid w:val="003961BC"/>
    <w:rsid w:val="003970A4"/>
    <w:rsid w:val="003A10B0"/>
    <w:rsid w:val="003A214F"/>
    <w:rsid w:val="003A2C59"/>
    <w:rsid w:val="003A3DDE"/>
    <w:rsid w:val="003A403C"/>
    <w:rsid w:val="003A4D02"/>
    <w:rsid w:val="003A68D2"/>
    <w:rsid w:val="003A68F8"/>
    <w:rsid w:val="003A6B90"/>
    <w:rsid w:val="003A7A66"/>
    <w:rsid w:val="003A7B7B"/>
    <w:rsid w:val="003B15E8"/>
    <w:rsid w:val="003B2425"/>
    <w:rsid w:val="003B30D6"/>
    <w:rsid w:val="003B3D8C"/>
    <w:rsid w:val="003B55A5"/>
    <w:rsid w:val="003B6248"/>
    <w:rsid w:val="003B67B8"/>
    <w:rsid w:val="003C00BC"/>
    <w:rsid w:val="003C1622"/>
    <w:rsid w:val="003C35AF"/>
    <w:rsid w:val="003C4C77"/>
    <w:rsid w:val="003C76E3"/>
    <w:rsid w:val="003D0A3A"/>
    <w:rsid w:val="003D148D"/>
    <w:rsid w:val="003D14DD"/>
    <w:rsid w:val="003D1E96"/>
    <w:rsid w:val="003D34BD"/>
    <w:rsid w:val="003D4E12"/>
    <w:rsid w:val="003D4E80"/>
    <w:rsid w:val="003D65D0"/>
    <w:rsid w:val="003E0FC5"/>
    <w:rsid w:val="003E1D5F"/>
    <w:rsid w:val="003E2C31"/>
    <w:rsid w:val="003E3B30"/>
    <w:rsid w:val="003E49C5"/>
    <w:rsid w:val="003E4F26"/>
    <w:rsid w:val="003F26A1"/>
    <w:rsid w:val="003F32E8"/>
    <w:rsid w:val="003F3F7C"/>
    <w:rsid w:val="003F55A4"/>
    <w:rsid w:val="003F5FD8"/>
    <w:rsid w:val="003F62EA"/>
    <w:rsid w:val="004009BB"/>
    <w:rsid w:val="004029F9"/>
    <w:rsid w:val="00402DC7"/>
    <w:rsid w:val="00403D5A"/>
    <w:rsid w:val="00404624"/>
    <w:rsid w:val="00404F66"/>
    <w:rsid w:val="0041286F"/>
    <w:rsid w:val="00416361"/>
    <w:rsid w:val="004172A0"/>
    <w:rsid w:val="00420C9E"/>
    <w:rsid w:val="0042230B"/>
    <w:rsid w:val="00422F73"/>
    <w:rsid w:val="0042419D"/>
    <w:rsid w:val="004256CF"/>
    <w:rsid w:val="004304CD"/>
    <w:rsid w:val="00430BBB"/>
    <w:rsid w:val="00431552"/>
    <w:rsid w:val="004319F9"/>
    <w:rsid w:val="00432051"/>
    <w:rsid w:val="004321D0"/>
    <w:rsid w:val="00433128"/>
    <w:rsid w:val="004342A2"/>
    <w:rsid w:val="00434746"/>
    <w:rsid w:val="00436297"/>
    <w:rsid w:val="00436D23"/>
    <w:rsid w:val="004376EE"/>
    <w:rsid w:val="00437C6C"/>
    <w:rsid w:val="00441BB7"/>
    <w:rsid w:val="00441E95"/>
    <w:rsid w:val="00442A6E"/>
    <w:rsid w:val="00443F20"/>
    <w:rsid w:val="00444673"/>
    <w:rsid w:val="00444C31"/>
    <w:rsid w:val="00445117"/>
    <w:rsid w:val="004566F7"/>
    <w:rsid w:val="004579EA"/>
    <w:rsid w:val="0046094C"/>
    <w:rsid w:val="00461B4F"/>
    <w:rsid w:val="004626A4"/>
    <w:rsid w:val="00463474"/>
    <w:rsid w:val="00463A28"/>
    <w:rsid w:val="00463FEE"/>
    <w:rsid w:val="004643F1"/>
    <w:rsid w:val="00464B6B"/>
    <w:rsid w:val="00464C0C"/>
    <w:rsid w:val="004718D0"/>
    <w:rsid w:val="00473059"/>
    <w:rsid w:val="00474676"/>
    <w:rsid w:val="00474B63"/>
    <w:rsid w:val="00474D26"/>
    <w:rsid w:val="00475CE6"/>
    <w:rsid w:val="00477F1E"/>
    <w:rsid w:val="00480E58"/>
    <w:rsid w:val="00481826"/>
    <w:rsid w:val="0048271F"/>
    <w:rsid w:val="004833FB"/>
    <w:rsid w:val="004840CC"/>
    <w:rsid w:val="00485A9F"/>
    <w:rsid w:val="004867E4"/>
    <w:rsid w:val="00490E13"/>
    <w:rsid w:val="004917C3"/>
    <w:rsid w:val="004946A1"/>
    <w:rsid w:val="004967CD"/>
    <w:rsid w:val="004A0034"/>
    <w:rsid w:val="004A0DCC"/>
    <w:rsid w:val="004A0DFB"/>
    <w:rsid w:val="004A13D3"/>
    <w:rsid w:val="004A1A91"/>
    <w:rsid w:val="004A2734"/>
    <w:rsid w:val="004A298C"/>
    <w:rsid w:val="004A3AAE"/>
    <w:rsid w:val="004A4CB9"/>
    <w:rsid w:val="004A521C"/>
    <w:rsid w:val="004A6DE4"/>
    <w:rsid w:val="004B0ABD"/>
    <w:rsid w:val="004B363C"/>
    <w:rsid w:val="004B5164"/>
    <w:rsid w:val="004B7D54"/>
    <w:rsid w:val="004B7DE8"/>
    <w:rsid w:val="004C288D"/>
    <w:rsid w:val="004C5CCA"/>
    <w:rsid w:val="004C6507"/>
    <w:rsid w:val="004C66A7"/>
    <w:rsid w:val="004C71AE"/>
    <w:rsid w:val="004C7910"/>
    <w:rsid w:val="004C7EFE"/>
    <w:rsid w:val="004D0786"/>
    <w:rsid w:val="004D0CC1"/>
    <w:rsid w:val="004D11A5"/>
    <w:rsid w:val="004D178C"/>
    <w:rsid w:val="004D1AC3"/>
    <w:rsid w:val="004D2D2D"/>
    <w:rsid w:val="004D615A"/>
    <w:rsid w:val="004D65E1"/>
    <w:rsid w:val="004E035D"/>
    <w:rsid w:val="004E1C8C"/>
    <w:rsid w:val="004E287E"/>
    <w:rsid w:val="004E302F"/>
    <w:rsid w:val="004E32E0"/>
    <w:rsid w:val="004E3A06"/>
    <w:rsid w:val="004E4214"/>
    <w:rsid w:val="004E5EAD"/>
    <w:rsid w:val="004E6104"/>
    <w:rsid w:val="004E6D35"/>
    <w:rsid w:val="004E7B67"/>
    <w:rsid w:val="004F0B55"/>
    <w:rsid w:val="004F1185"/>
    <w:rsid w:val="004F2717"/>
    <w:rsid w:val="004F5121"/>
    <w:rsid w:val="004F6201"/>
    <w:rsid w:val="004F68A2"/>
    <w:rsid w:val="004F78E1"/>
    <w:rsid w:val="00502B03"/>
    <w:rsid w:val="005036B4"/>
    <w:rsid w:val="00507A0C"/>
    <w:rsid w:val="00510678"/>
    <w:rsid w:val="00511027"/>
    <w:rsid w:val="00516B8E"/>
    <w:rsid w:val="00520DD2"/>
    <w:rsid w:val="005223F3"/>
    <w:rsid w:val="00522CD9"/>
    <w:rsid w:val="00523AC4"/>
    <w:rsid w:val="005258F1"/>
    <w:rsid w:val="005272FE"/>
    <w:rsid w:val="00531B4C"/>
    <w:rsid w:val="0053290A"/>
    <w:rsid w:val="00534760"/>
    <w:rsid w:val="00535029"/>
    <w:rsid w:val="00535222"/>
    <w:rsid w:val="00540DFD"/>
    <w:rsid w:val="00541B9C"/>
    <w:rsid w:val="005429E5"/>
    <w:rsid w:val="00545545"/>
    <w:rsid w:val="00545B98"/>
    <w:rsid w:val="005471B2"/>
    <w:rsid w:val="005506B4"/>
    <w:rsid w:val="0055116B"/>
    <w:rsid w:val="0055404C"/>
    <w:rsid w:val="005542CD"/>
    <w:rsid w:val="005546D4"/>
    <w:rsid w:val="00555AC8"/>
    <w:rsid w:val="00556AFF"/>
    <w:rsid w:val="0056049C"/>
    <w:rsid w:val="00561616"/>
    <w:rsid w:val="0056312F"/>
    <w:rsid w:val="00563306"/>
    <w:rsid w:val="00563770"/>
    <w:rsid w:val="00563983"/>
    <w:rsid w:val="005640EA"/>
    <w:rsid w:val="005642F5"/>
    <w:rsid w:val="0056509F"/>
    <w:rsid w:val="005673C4"/>
    <w:rsid w:val="00571005"/>
    <w:rsid w:val="00571B1B"/>
    <w:rsid w:val="00571F91"/>
    <w:rsid w:val="005732C8"/>
    <w:rsid w:val="0057653A"/>
    <w:rsid w:val="00576E48"/>
    <w:rsid w:val="00577F26"/>
    <w:rsid w:val="00577F77"/>
    <w:rsid w:val="0058112D"/>
    <w:rsid w:val="00583FFF"/>
    <w:rsid w:val="0058402B"/>
    <w:rsid w:val="0058446C"/>
    <w:rsid w:val="005846E4"/>
    <w:rsid w:val="00595E9C"/>
    <w:rsid w:val="005A47DA"/>
    <w:rsid w:val="005A7955"/>
    <w:rsid w:val="005B3705"/>
    <w:rsid w:val="005B6A15"/>
    <w:rsid w:val="005B6BB4"/>
    <w:rsid w:val="005C0175"/>
    <w:rsid w:val="005C02F8"/>
    <w:rsid w:val="005C0C73"/>
    <w:rsid w:val="005C2C3B"/>
    <w:rsid w:val="005C3E69"/>
    <w:rsid w:val="005C4D4D"/>
    <w:rsid w:val="005D0690"/>
    <w:rsid w:val="005D1107"/>
    <w:rsid w:val="005D1C6F"/>
    <w:rsid w:val="005D2E73"/>
    <w:rsid w:val="005D525A"/>
    <w:rsid w:val="005D7AA5"/>
    <w:rsid w:val="005E24CC"/>
    <w:rsid w:val="005E4A55"/>
    <w:rsid w:val="005E6806"/>
    <w:rsid w:val="005E7B5C"/>
    <w:rsid w:val="005E7D3C"/>
    <w:rsid w:val="005F0857"/>
    <w:rsid w:val="005F10EB"/>
    <w:rsid w:val="005F150C"/>
    <w:rsid w:val="005F2C27"/>
    <w:rsid w:val="005F4868"/>
    <w:rsid w:val="005F6420"/>
    <w:rsid w:val="005F6973"/>
    <w:rsid w:val="005F783E"/>
    <w:rsid w:val="006008C1"/>
    <w:rsid w:val="00604288"/>
    <w:rsid w:val="006052EA"/>
    <w:rsid w:val="0060701F"/>
    <w:rsid w:val="006074EA"/>
    <w:rsid w:val="006100F8"/>
    <w:rsid w:val="00611408"/>
    <w:rsid w:val="006115DB"/>
    <w:rsid w:val="006138AA"/>
    <w:rsid w:val="0061397C"/>
    <w:rsid w:val="00613E06"/>
    <w:rsid w:val="00615E4F"/>
    <w:rsid w:val="00616E84"/>
    <w:rsid w:val="00620A9B"/>
    <w:rsid w:val="00624732"/>
    <w:rsid w:val="0062532B"/>
    <w:rsid w:val="0063079E"/>
    <w:rsid w:val="006321F0"/>
    <w:rsid w:val="006367AD"/>
    <w:rsid w:val="00636E87"/>
    <w:rsid w:val="00636EA4"/>
    <w:rsid w:val="00637C32"/>
    <w:rsid w:val="00640149"/>
    <w:rsid w:val="006405B3"/>
    <w:rsid w:val="00640A40"/>
    <w:rsid w:val="00640BF5"/>
    <w:rsid w:val="00640DC1"/>
    <w:rsid w:val="0064121C"/>
    <w:rsid w:val="00641AAF"/>
    <w:rsid w:val="00642B08"/>
    <w:rsid w:val="00644B91"/>
    <w:rsid w:val="00645785"/>
    <w:rsid w:val="00646482"/>
    <w:rsid w:val="006532E4"/>
    <w:rsid w:val="00654971"/>
    <w:rsid w:val="00654C79"/>
    <w:rsid w:val="00655EAD"/>
    <w:rsid w:val="0065645B"/>
    <w:rsid w:val="00657261"/>
    <w:rsid w:val="006575A8"/>
    <w:rsid w:val="006603BB"/>
    <w:rsid w:val="00660F78"/>
    <w:rsid w:val="00661055"/>
    <w:rsid w:val="00661D6A"/>
    <w:rsid w:val="00662378"/>
    <w:rsid w:val="006624A5"/>
    <w:rsid w:val="00662687"/>
    <w:rsid w:val="0066302A"/>
    <w:rsid w:val="006632C7"/>
    <w:rsid w:val="006633C9"/>
    <w:rsid w:val="00665C8F"/>
    <w:rsid w:val="00667912"/>
    <w:rsid w:val="0067086F"/>
    <w:rsid w:val="00671173"/>
    <w:rsid w:val="0067280F"/>
    <w:rsid w:val="00672810"/>
    <w:rsid w:val="006731F0"/>
    <w:rsid w:val="006748F0"/>
    <w:rsid w:val="00674B4A"/>
    <w:rsid w:val="006761C5"/>
    <w:rsid w:val="00676892"/>
    <w:rsid w:val="00677278"/>
    <w:rsid w:val="006802E9"/>
    <w:rsid w:val="00680D00"/>
    <w:rsid w:val="00680E45"/>
    <w:rsid w:val="0068561F"/>
    <w:rsid w:val="00686956"/>
    <w:rsid w:val="00686A15"/>
    <w:rsid w:val="006910DA"/>
    <w:rsid w:val="00692906"/>
    <w:rsid w:val="00693A15"/>
    <w:rsid w:val="00696BA4"/>
    <w:rsid w:val="00696BBA"/>
    <w:rsid w:val="0069759B"/>
    <w:rsid w:val="006A0B65"/>
    <w:rsid w:val="006A1691"/>
    <w:rsid w:val="006A214C"/>
    <w:rsid w:val="006A297D"/>
    <w:rsid w:val="006A6012"/>
    <w:rsid w:val="006B162D"/>
    <w:rsid w:val="006B678C"/>
    <w:rsid w:val="006C1E59"/>
    <w:rsid w:val="006C2458"/>
    <w:rsid w:val="006C2D89"/>
    <w:rsid w:val="006C5811"/>
    <w:rsid w:val="006C6E45"/>
    <w:rsid w:val="006C730C"/>
    <w:rsid w:val="006C7749"/>
    <w:rsid w:val="006D04FF"/>
    <w:rsid w:val="006D1C71"/>
    <w:rsid w:val="006D1F4F"/>
    <w:rsid w:val="006D56B3"/>
    <w:rsid w:val="006D61AC"/>
    <w:rsid w:val="006E0C14"/>
    <w:rsid w:val="006E5C37"/>
    <w:rsid w:val="006E6156"/>
    <w:rsid w:val="006E701F"/>
    <w:rsid w:val="006F1AE5"/>
    <w:rsid w:val="006F203B"/>
    <w:rsid w:val="006F349C"/>
    <w:rsid w:val="006F40BA"/>
    <w:rsid w:val="006F5203"/>
    <w:rsid w:val="006F5259"/>
    <w:rsid w:val="006F5957"/>
    <w:rsid w:val="007008BE"/>
    <w:rsid w:val="00702008"/>
    <w:rsid w:val="00702961"/>
    <w:rsid w:val="00703F5C"/>
    <w:rsid w:val="00704328"/>
    <w:rsid w:val="007055C0"/>
    <w:rsid w:val="007068CF"/>
    <w:rsid w:val="007073B2"/>
    <w:rsid w:val="0070788C"/>
    <w:rsid w:val="00707BCA"/>
    <w:rsid w:val="00710426"/>
    <w:rsid w:val="00711026"/>
    <w:rsid w:val="007127CF"/>
    <w:rsid w:val="007158A7"/>
    <w:rsid w:val="0072055A"/>
    <w:rsid w:val="00720A16"/>
    <w:rsid w:val="00721608"/>
    <w:rsid w:val="007217E0"/>
    <w:rsid w:val="00724086"/>
    <w:rsid w:val="0072422E"/>
    <w:rsid w:val="007243EA"/>
    <w:rsid w:val="0072465C"/>
    <w:rsid w:val="007265FC"/>
    <w:rsid w:val="007266B4"/>
    <w:rsid w:val="007274CC"/>
    <w:rsid w:val="0073139C"/>
    <w:rsid w:val="00732D11"/>
    <w:rsid w:val="007363D5"/>
    <w:rsid w:val="0073661D"/>
    <w:rsid w:val="00736D2B"/>
    <w:rsid w:val="00740318"/>
    <w:rsid w:val="00740CCE"/>
    <w:rsid w:val="007410BB"/>
    <w:rsid w:val="0074546C"/>
    <w:rsid w:val="00745A65"/>
    <w:rsid w:val="00745CFC"/>
    <w:rsid w:val="00746A7A"/>
    <w:rsid w:val="00747897"/>
    <w:rsid w:val="00750164"/>
    <w:rsid w:val="007526D7"/>
    <w:rsid w:val="00752CE3"/>
    <w:rsid w:val="00753498"/>
    <w:rsid w:val="00755D9A"/>
    <w:rsid w:val="007602EE"/>
    <w:rsid w:val="00762574"/>
    <w:rsid w:val="00762A55"/>
    <w:rsid w:val="00762C0D"/>
    <w:rsid w:val="00763CB5"/>
    <w:rsid w:val="00764DC1"/>
    <w:rsid w:val="00765B60"/>
    <w:rsid w:val="00766E53"/>
    <w:rsid w:val="00771CD0"/>
    <w:rsid w:val="007726E7"/>
    <w:rsid w:val="00774249"/>
    <w:rsid w:val="00774254"/>
    <w:rsid w:val="00774891"/>
    <w:rsid w:val="00777680"/>
    <w:rsid w:val="00780EC1"/>
    <w:rsid w:val="007836DA"/>
    <w:rsid w:val="00784A5B"/>
    <w:rsid w:val="00787819"/>
    <w:rsid w:val="00790BC6"/>
    <w:rsid w:val="0079148A"/>
    <w:rsid w:val="00796DF2"/>
    <w:rsid w:val="007A17BA"/>
    <w:rsid w:val="007A1F4F"/>
    <w:rsid w:val="007A286B"/>
    <w:rsid w:val="007A2B5B"/>
    <w:rsid w:val="007A2BDE"/>
    <w:rsid w:val="007A2E55"/>
    <w:rsid w:val="007A3D97"/>
    <w:rsid w:val="007A4640"/>
    <w:rsid w:val="007A5417"/>
    <w:rsid w:val="007A71C3"/>
    <w:rsid w:val="007A765D"/>
    <w:rsid w:val="007B0A97"/>
    <w:rsid w:val="007B0B0C"/>
    <w:rsid w:val="007B319D"/>
    <w:rsid w:val="007B3F83"/>
    <w:rsid w:val="007B69E6"/>
    <w:rsid w:val="007B6CC5"/>
    <w:rsid w:val="007C0955"/>
    <w:rsid w:val="007C206E"/>
    <w:rsid w:val="007C3B6A"/>
    <w:rsid w:val="007C5448"/>
    <w:rsid w:val="007C5526"/>
    <w:rsid w:val="007C5C2A"/>
    <w:rsid w:val="007C6454"/>
    <w:rsid w:val="007C77B1"/>
    <w:rsid w:val="007D0761"/>
    <w:rsid w:val="007D127A"/>
    <w:rsid w:val="007D1810"/>
    <w:rsid w:val="007D2E02"/>
    <w:rsid w:val="007D3588"/>
    <w:rsid w:val="007D4353"/>
    <w:rsid w:val="007D6650"/>
    <w:rsid w:val="007D73A5"/>
    <w:rsid w:val="007D7B30"/>
    <w:rsid w:val="007E075C"/>
    <w:rsid w:val="007E0BA5"/>
    <w:rsid w:val="007E1FB3"/>
    <w:rsid w:val="007E4AB6"/>
    <w:rsid w:val="007F1610"/>
    <w:rsid w:val="007F2B5D"/>
    <w:rsid w:val="007F3395"/>
    <w:rsid w:val="007F627D"/>
    <w:rsid w:val="007F6F8B"/>
    <w:rsid w:val="007F73F5"/>
    <w:rsid w:val="007F7800"/>
    <w:rsid w:val="007F7F26"/>
    <w:rsid w:val="00804394"/>
    <w:rsid w:val="00805029"/>
    <w:rsid w:val="008058FA"/>
    <w:rsid w:val="00805D40"/>
    <w:rsid w:val="00811349"/>
    <w:rsid w:val="0081218E"/>
    <w:rsid w:val="00812F6D"/>
    <w:rsid w:val="0081302F"/>
    <w:rsid w:val="00813A95"/>
    <w:rsid w:val="00813AD5"/>
    <w:rsid w:val="008140EB"/>
    <w:rsid w:val="00814285"/>
    <w:rsid w:val="008156FE"/>
    <w:rsid w:val="00815C5D"/>
    <w:rsid w:val="00815DC6"/>
    <w:rsid w:val="00817C0B"/>
    <w:rsid w:val="008209CC"/>
    <w:rsid w:val="00821323"/>
    <w:rsid w:val="00821C99"/>
    <w:rsid w:val="008236F0"/>
    <w:rsid w:val="00823975"/>
    <w:rsid w:val="00827424"/>
    <w:rsid w:val="008278D6"/>
    <w:rsid w:val="0083145F"/>
    <w:rsid w:val="008326F5"/>
    <w:rsid w:val="00833709"/>
    <w:rsid w:val="00840676"/>
    <w:rsid w:val="00840AF1"/>
    <w:rsid w:val="008418BE"/>
    <w:rsid w:val="0084214F"/>
    <w:rsid w:val="0084223A"/>
    <w:rsid w:val="00842315"/>
    <w:rsid w:val="0084378D"/>
    <w:rsid w:val="00843FDE"/>
    <w:rsid w:val="00845176"/>
    <w:rsid w:val="00846128"/>
    <w:rsid w:val="008467BC"/>
    <w:rsid w:val="0085101B"/>
    <w:rsid w:val="00851E27"/>
    <w:rsid w:val="00854EE0"/>
    <w:rsid w:val="00855275"/>
    <w:rsid w:val="008561BF"/>
    <w:rsid w:val="0085665F"/>
    <w:rsid w:val="008568A9"/>
    <w:rsid w:val="0086003D"/>
    <w:rsid w:val="00860211"/>
    <w:rsid w:val="00861ABB"/>
    <w:rsid w:val="00861C42"/>
    <w:rsid w:val="00862038"/>
    <w:rsid w:val="0086375B"/>
    <w:rsid w:val="00863F5C"/>
    <w:rsid w:val="0086454F"/>
    <w:rsid w:val="00864971"/>
    <w:rsid w:val="00864BF1"/>
    <w:rsid w:val="00864CC1"/>
    <w:rsid w:val="00865C2C"/>
    <w:rsid w:val="0086657C"/>
    <w:rsid w:val="00870FDC"/>
    <w:rsid w:val="00873CED"/>
    <w:rsid w:val="00873D67"/>
    <w:rsid w:val="00874333"/>
    <w:rsid w:val="00874873"/>
    <w:rsid w:val="0088085E"/>
    <w:rsid w:val="008816CF"/>
    <w:rsid w:val="00881738"/>
    <w:rsid w:val="00882211"/>
    <w:rsid w:val="00882D47"/>
    <w:rsid w:val="00886329"/>
    <w:rsid w:val="00886502"/>
    <w:rsid w:val="00890D1C"/>
    <w:rsid w:val="00891EB5"/>
    <w:rsid w:val="008924B8"/>
    <w:rsid w:val="008928C3"/>
    <w:rsid w:val="00893DA0"/>
    <w:rsid w:val="00894088"/>
    <w:rsid w:val="00894CB5"/>
    <w:rsid w:val="00895F7C"/>
    <w:rsid w:val="008973B7"/>
    <w:rsid w:val="008974ED"/>
    <w:rsid w:val="00897523"/>
    <w:rsid w:val="00897723"/>
    <w:rsid w:val="008A13C6"/>
    <w:rsid w:val="008A66CA"/>
    <w:rsid w:val="008A6DD6"/>
    <w:rsid w:val="008A6DDC"/>
    <w:rsid w:val="008A7309"/>
    <w:rsid w:val="008B02F2"/>
    <w:rsid w:val="008B0E26"/>
    <w:rsid w:val="008B1824"/>
    <w:rsid w:val="008B24FD"/>
    <w:rsid w:val="008B4434"/>
    <w:rsid w:val="008B7A65"/>
    <w:rsid w:val="008C2C2A"/>
    <w:rsid w:val="008C2D85"/>
    <w:rsid w:val="008D1B73"/>
    <w:rsid w:val="008D6408"/>
    <w:rsid w:val="008D7780"/>
    <w:rsid w:val="008E008F"/>
    <w:rsid w:val="008E059A"/>
    <w:rsid w:val="008E0D4B"/>
    <w:rsid w:val="008E2460"/>
    <w:rsid w:val="008E5348"/>
    <w:rsid w:val="008E65F2"/>
    <w:rsid w:val="008F008C"/>
    <w:rsid w:val="008F180D"/>
    <w:rsid w:val="008F1AA1"/>
    <w:rsid w:val="008F1FA8"/>
    <w:rsid w:val="008F41F6"/>
    <w:rsid w:val="008F7E4F"/>
    <w:rsid w:val="009006BD"/>
    <w:rsid w:val="009040A7"/>
    <w:rsid w:val="009058FA"/>
    <w:rsid w:val="00905904"/>
    <w:rsid w:val="009107CE"/>
    <w:rsid w:val="0091084A"/>
    <w:rsid w:val="00910DD3"/>
    <w:rsid w:val="009129C5"/>
    <w:rsid w:val="009133B6"/>
    <w:rsid w:val="00914A11"/>
    <w:rsid w:val="00915739"/>
    <w:rsid w:val="009200C0"/>
    <w:rsid w:val="00921E1D"/>
    <w:rsid w:val="00921ED9"/>
    <w:rsid w:val="00924CF3"/>
    <w:rsid w:val="00926F9C"/>
    <w:rsid w:val="009272C7"/>
    <w:rsid w:val="00927A60"/>
    <w:rsid w:val="00930D0D"/>
    <w:rsid w:val="0093160B"/>
    <w:rsid w:val="00931FB6"/>
    <w:rsid w:val="009324F2"/>
    <w:rsid w:val="009352A2"/>
    <w:rsid w:val="00935CCB"/>
    <w:rsid w:val="009365DD"/>
    <w:rsid w:val="00936F51"/>
    <w:rsid w:val="009404BF"/>
    <w:rsid w:val="00941233"/>
    <w:rsid w:val="00942A50"/>
    <w:rsid w:val="0094453A"/>
    <w:rsid w:val="00951A26"/>
    <w:rsid w:val="00951CE8"/>
    <w:rsid w:val="00952548"/>
    <w:rsid w:val="009530E2"/>
    <w:rsid w:val="00953BE3"/>
    <w:rsid w:val="00954711"/>
    <w:rsid w:val="00955711"/>
    <w:rsid w:val="00956613"/>
    <w:rsid w:val="00957AD6"/>
    <w:rsid w:val="0096015C"/>
    <w:rsid w:val="0096242A"/>
    <w:rsid w:val="00963683"/>
    <w:rsid w:val="009636CD"/>
    <w:rsid w:val="00965840"/>
    <w:rsid w:val="00965B2A"/>
    <w:rsid w:val="0096776A"/>
    <w:rsid w:val="00967B81"/>
    <w:rsid w:val="009705FD"/>
    <w:rsid w:val="00970EDD"/>
    <w:rsid w:val="009755DD"/>
    <w:rsid w:val="00975923"/>
    <w:rsid w:val="00975971"/>
    <w:rsid w:val="0098021B"/>
    <w:rsid w:val="00982257"/>
    <w:rsid w:val="00982744"/>
    <w:rsid w:val="00983609"/>
    <w:rsid w:val="009848D8"/>
    <w:rsid w:val="00986E0A"/>
    <w:rsid w:val="00986EAE"/>
    <w:rsid w:val="009900BD"/>
    <w:rsid w:val="009917A5"/>
    <w:rsid w:val="00991B46"/>
    <w:rsid w:val="00991F34"/>
    <w:rsid w:val="00992833"/>
    <w:rsid w:val="009957BF"/>
    <w:rsid w:val="00997AA4"/>
    <w:rsid w:val="00997D60"/>
    <w:rsid w:val="009A1633"/>
    <w:rsid w:val="009A3AEE"/>
    <w:rsid w:val="009A4F02"/>
    <w:rsid w:val="009A6B28"/>
    <w:rsid w:val="009A75E1"/>
    <w:rsid w:val="009A7A04"/>
    <w:rsid w:val="009B0266"/>
    <w:rsid w:val="009B02D8"/>
    <w:rsid w:val="009B03F2"/>
    <w:rsid w:val="009B0DBD"/>
    <w:rsid w:val="009B2C4D"/>
    <w:rsid w:val="009B3153"/>
    <w:rsid w:val="009B3732"/>
    <w:rsid w:val="009B3E95"/>
    <w:rsid w:val="009B44A6"/>
    <w:rsid w:val="009B4F14"/>
    <w:rsid w:val="009B5BAB"/>
    <w:rsid w:val="009C00FC"/>
    <w:rsid w:val="009C0112"/>
    <w:rsid w:val="009C03C0"/>
    <w:rsid w:val="009C20CB"/>
    <w:rsid w:val="009C40C8"/>
    <w:rsid w:val="009C7552"/>
    <w:rsid w:val="009D12E8"/>
    <w:rsid w:val="009D6C09"/>
    <w:rsid w:val="009E0F09"/>
    <w:rsid w:val="009E14FC"/>
    <w:rsid w:val="009E253E"/>
    <w:rsid w:val="009E36D0"/>
    <w:rsid w:val="009E434B"/>
    <w:rsid w:val="009E6133"/>
    <w:rsid w:val="009E7516"/>
    <w:rsid w:val="009F0A3E"/>
    <w:rsid w:val="009F0DF4"/>
    <w:rsid w:val="009F5469"/>
    <w:rsid w:val="009F69C1"/>
    <w:rsid w:val="009F74A9"/>
    <w:rsid w:val="00A000DC"/>
    <w:rsid w:val="00A02860"/>
    <w:rsid w:val="00A029E2"/>
    <w:rsid w:val="00A032FE"/>
    <w:rsid w:val="00A03BE6"/>
    <w:rsid w:val="00A0521F"/>
    <w:rsid w:val="00A06132"/>
    <w:rsid w:val="00A07307"/>
    <w:rsid w:val="00A1107E"/>
    <w:rsid w:val="00A13952"/>
    <w:rsid w:val="00A13E92"/>
    <w:rsid w:val="00A14EF4"/>
    <w:rsid w:val="00A14F2D"/>
    <w:rsid w:val="00A158B9"/>
    <w:rsid w:val="00A167D0"/>
    <w:rsid w:val="00A16B83"/>
    <w:rsid w:val="00A2035F"/>
    <w:rsid w:val="00A2094F"/>
    <w:rsid w:val="00A23ACF"/>
    <w:rsid w:val="00A23E06"/>
    <w:rsid w:val="00A247B7"/>
    <w:rsid w:val="00A24B27"/>
    <w:rsid w:val="00A2570A"/>
    <w:rsid w:val="00A25D86"/>
    <w:rsid w:val="00A26466"/>
    <w:rsid w:val="00A271DB"/>
    <w:rsid w:val="00A272F4"/>
    <w:rsid w:val="00A27CFA"/>
    <w:rsid w:val="00A313EE"/>
    <w:rsid w:val="00A31C61"/>
    <w:rsid w:val="00A31EEE"/>
    <w:rsid w:val="00A3236D"/>
    <w:rsid w:val="00A32B04"/>
    <w:rsid w:val="00A33635"/>
    <w:rsid w:val="00A3480A"/>
    <w:rsid w:val="00A3523F"/>
    <w:rsid w:val="00A35535"/>
    <w:rsid w:val="00A35BD0"/>
    <w:rsid w:val="00A366A9"/>
    <w:rsid w:val="00A36FA8"/>
    <w:rsid w:val="00A379A3"/>
    <w:rsid w:val="00A407CA"/>
    <w:rsid w:val="00A42422"/>
    <w:rsid w:val="00A42616"/>
    <w:rsid w:val="00A42A63"/>
    <w:rsid w:val="00A4334C"/>
    <w:rsid w:val="00A4409E"/>
    <w:rsid w:val="00A446BC"/>
    <w:rsid w:val="00A454AA"/>
    <w:rsid w:val="00A455CC"/>
    <w:rsid w:val="00A45B53"/>
    <w:rsid w:val="00A50891"/>
    <w:rsid w:val="00A550A0"/>
    <w:rsid w:val="00A56AA4"/>
    <w:rsid w:val="00A575BD"/>
    <w:rsid w:val="00A57FB8"/>
    <w:rsid w:val="00A6042F"/>
    <w:rsid w:val="00A613BD"/>
    <w:rsid w:val="00A6270C"/>
    <w:rsid w:val="00A641C6"/>
    <w:rsid w:val="00A6789B"/>
    <w:rsid w:val="00A71887"/>
    <w:rsid w:val="00A7297D"/>
    <w:rsid w:val="00A72DCD"/>
    <w:rsid w:val="00A73842"/>
    <w:rsid w:val="00A7396E"/>
    <w:rsid w:val="00A73A7D"/>
    <w:rsid w:val="00A74DBB"/>
    <w:rsid w:val="00A75978"/>
    <w:rsid w:val="00A80B4E"/>
    <w:rsid w:val="00A8237A"/>
    <w:rsid w:val="00A82CF3"/>
    <w:rsid w:val="00A8404E"/>
    <w:rsid w:val="00A84184"/>
    <w:rsid w:val="00A84E0C"/>
    <w:rsid w:val="00A85F64"/>
    <w:rsid w:val="00A87C05"/>
    <w:rsid w:val="00A90453"/>
    <w:rsid w:val="00A910AD"/>
    <w:rsid w:val="00A914C1"/>
    <w:rsid w:val="00A915B5"/>
    <w:rsid w:val="00A92E6D"/>
    <w:rsid w:val="00A93C76"/>
    <w:rsid w:val="00A94C4B"/>
    <w:rsid w:val="00A9636C"/>
    <w:rsid w:val="00A967E3"/>
    <w:rsid w:val="00A9738B"/>
    <w:rsid w:val="00A973A3"/>
    <w:rsid w:val="00AA137A"/>
    <w:rsid w:val="00AA1B0C"/>
    <w:rsid w:val="00AA2122"/>
    <w:rsid w:val="00AA303D"/>
    <w:rsid w:val="00AA7F93"/>
    <w:rsid w:val="00AB0C60"/>
    <w:rsid w:val="00AB1539"/>
    <w:rsid w:val="00AB363F"/>
    <w:rsid w:val="00AB3E01"/>
    <w:rsid w:val="00AB671D"/>
    <w:rsid w:val="00AB7549"/>
    <w:rsid w:val="00AC11DA"/>
    <w:rsid w:val="00AC54E8"/>
    <w:rsid w:val="00AC5C35"/>
    <w:rsid w:val="00AC674F"/>
    <w:rsid w:val="00AC7C1F"/>
    <w:rsid w:val="00AD04F7"/>
    <w:rsid w:val="00AD0507"/>
    <w:rsid w:val="00AD0B6C"/>
    <w:rsid w:val="00AD2379"/>
    <w:rsid w:val="00AD2E72"/>
    <w:rsid w:val="00AD31F9"/>
    <w:rsid w:val="00AD3BDF"/>
    <w:rsid w:val="00AD4F39"/>
    <w:rsid w:val="00AD6C44"/>
    <w:rsid w:val="00AD7071"/>
    <w:rsid w:val="00AD7798"/>
    <w:rsid w:val="00AE1626"/>
    <w:rsid w:val="00AE3A60"/>
    <w:rsid w:val="00AE3C9F"/>
    <w:rsid w:val="00AE50C7"/>
    <w:rsid w:val="00AE6054"/>
    <w:rsid w:val="00AF1457"/>
    <w:rsid w:val="00AF3EB9"/>
    <w:rsid w:val="00AF4C5C"/>
    <w:rsid w:val="00AF51ED"/>
    <w:rsid w:val="00AF55AB"/>
    <w:rsid w:val="00B01767"/>
    <w:rsid w:val="00B01B01"/>
    <w:rsid w:val="00B038D1"/>
    <w:rsid w:val="00B039E7"/>
    <w:rsid w:val="00B06A5F"/>
    <w:rsid w:val="00B10427"/>
    <w:rsid w:val="00B12698"/>
    <w:rsid w:val="00B178F8"/>
    <w:rsid w:val="00B20D68"/>
    <w:rsid w:val="00B21A3E"/>
    <w:rsid w:val="00B21B32"/>
    <w:rsid w:val="00B255F3"/>
    <w:rsid w:val="00B277FD"/>
    <w:rsid w:val="00B27830"/>
    <w:rsid w:val="00B3099B"/>
    <w:rsid w:val="00B346D1"/>
    <w:rsid w:val="00B35893"/>
    <w:rsid w:val="00B35ADD"/>
    <w:rsid w:val="00B36789"/>
    <w:rsid w:val="00B37844"/>
    <w:rsid w:val="00B40D75"/>
    <w:rsid w:val="00B4580B"/>
    <w:rsid w:val="00B461C0"/>
    <w:rsid w:val="00B462A1"/>
    <w:rsid w:val="00B46698"/>
    <w:rsid w:val="00B46AF7"/>
    <w:rsid w:val="00B522D6"/>
    <w:rsid w:val="00B527F2"/>
    <w:rsid w:val="00B54294"/>
    <w:rsid w:val="00B564E2"/>
    <w:rsid w:val="00B56769"/>
    <w:rsid w:val="00B577BB"/>
    <w:rsid w:val="00B605CE"/>
    <w:rsid w:val="00B609CF"/>
    <w:rsid w:val="00B60DA2"/>
    <w:rsid w:val="00B616F1"/>
    <w:rsid w:val="00B61827"/>
    <w:rsid w:val="00B625A0"/>
    <w:rsid w:val="00B656DA"/>
    <w:rsid w:val="00B659FA"/>
    <w:rsid w:val="00B65E9F"/>
    <w:rsid w:val="00B663CD"/>
    <w:rsid w:val="00B664D0"/>
    <w:rsid w:val="00B67E53"/>
    <w:rsid w:val="00B7064C"/>
    <w:rsid w:val="00B7161B"/>
    <w:rsid w:val="00B72A04"/>
    <w:rsid w:val="00B73EF8"/>
    <w:rsid w:val="00B74991"/>
    <w:rsid w:val="00B74EE3"/>
    <w:rsid w:val="00B751D4"/>
    <w:rsid w:val="00B76D79"/>
    <w:rsid w:val="00B76F3F"/>
    <w:rsid w:val="00B76F84"/>
    <w:rsid w:val="00B77C7A"/>
    <w:rsid w:val="00B77CC2"/>
    <w:rsid w:val="00B8056F"/>
    <w:rsid w:val="00B81C53"/>
    <w:rsid w:val="00B86F01"/>
    <w:rsid w:val="00B93D49"/>
    <w:rsid w:val="00B94606"/>
    <w:rsid w:val="00B95CB5"/>
    <w:rsid w:val="00B968CA"/>
    <w:rsid w:val="00BA10AE"/>
    <w:rsid w:val="00BA1D8E"/>
    <w:rsid w:val="00BA22DD"/>
    <w:rsid w:val="00BA3BC4"/>
    <w:rsid w:val="00BA77AC"/>
    <w:rsid w:val="00BB0245"/>
    <w:rsid w:val="00BB0E35"/>
    <w:rsid w:val="00BB18CE"/>
    <w:rsid w:val="00BB2DCD"/>
    <w:rsid w:val="00BB6B4B"/>
    <w:rsid w:val="00BB71CB"/>
    <w:rsid w:val="00BB765A"/>
    <w:rsid w:val="00BB7689"/>
    <w:rsid w:val="00BC038A"/>
    <w:rsid w:val="00BC0CCB"/>
    <w:rsid w:val="00BC27F5"/>
    <w:rsid w:val="00BC6B8E"/>
    <w:rsid w:val="00BC6D4A"/>
    <w:rsid w:val="00BD02CE"/>
    <w:rsid w:val="00BD0478"/>
    <w:rsid w:val="00BD1731"/>
    <w:rsid w:val="00BD25D0"/>
    <w:rsid w:val="00BE1D7A"/>
    <w:rsid w:val="00BE6480"/>
    <w:rsid w:val="00BF2A12"/>
    <w:rsid w:val="00BF2A52"/>
    <w:rsid w:val="00BF41FB"/>
    <w:rsid w:val="00BF4630"/>
    <w:rsid w:val="00C02C7B"/>
    <w:rsid w:val="00C04EB4"/>
    <w:rsid w:val="00C06044"/>
    <w:rsid w:val="00C063D4"/>
    <w:rsid w:val="00C06888"/>
    <w:rsid w:val="00C10527"/>
    <w:rsid w:val="00C10D20"/>
    <w:rsid w:val="00C14FDB"/>
    <w:rsid w:val="00C16C89"/>
    <w:rsid w:val="00C17DBF"/>
    <w:rsid w:val="00C21C02"/>
    <w:rsid w:val="00C22B1A"/>
    <w:rsid w:val="00C237AD"/>
    <w:rsid w:val="00C26EDF"/>
    <w:rsid w:val="00C279F2"/>
    <w:rsid w:val="00C3010F"/>
    <w:rsid w:val="00C31897"/>
    <w:rsid w:val="00C32228"/>
    <w:rsid w:val="00C3427B"/>
    <w:rsid w:val="00C3460B"/>
    <w:rsid w:val="00C34F19"/>
    <w:rsid w:val="00C35A69"/>
    <w:rsid w:val="00C363AA"/>
    <w:rsid w:val="00C36A90"/>
    <w:rsid w:val="00C36D8D"/>
    <w:rsid w:val="00C37700"/>
    <w:rsid w:val="00C37DBF"/>
    <w:rsid w:val="00C37FC1"/>
    <w:rsid w:val="00C40C53"/>
    <w:rsid w:val="00C41734"/>
    <w:rsid w:val="00C44DBB"/>
    <w:rsid w:val="00C44FDE"/>
    <w:rsid w:val="00C4676B"/>
    <w:rsid w:val="00C4685A"/>
    <w:rsid w:val="00C475D9"/>
    <w:rsid w:val="00C5057E"/>
    <w:rsid w:val="00C513CF"/>
    <w:rsid w:val="00C51C55"/>
    <w:rsid w:val="00C52BFA"/>
    <w:rsid w:val="00C54388"/>
    <w:rsid w:val="00C56578"/>
    <w:rsid w:val="00C60824"/>
    <w:rsid w:val="00C60EB0"/>
    <w:rsid w:val="00C61D94"/>
    <w:rsid w:val="00C62540"/>
    <w:rsid w:val="00C663F9"/>
    <w:rsid w:val="00C70D12"/>
    <w:rsid w:val="00C71B45"/>
    <w:rsid w:val="00C73151"/>
    <w:rsid w:val="00C73CDB"/>
    <w:rsid w:val="00C74936"/>
    <w:rsid w:val="00C7558B"/>
    <w:rsid w:val="00C75B3A"/>
    <w:rsid w:val="00C762BD"/>
    <w:rsid w:val="00C80495"/>
    <w:rsid w:val="00C814DC"/>
    <w:rsid w:val="00C84A75"/>
    <w:rsid w:val="00C84B60"/>
    <w:rsid w:val="00C92CFD"/>
    <w:rsid w:val="00C9398A"/>
    <w:rsid w:val="00C94E50"/>
    <w:rsid w:val="00C95157"/>
    <w:rsid w:val="00C966A6"/>
    <w:rsid w:val="00C96E89"/>
    <w:rsid w:val="00C97CB3"/>
    <w:rsid w:val="00CA00FD"/>
    <w:rsid w:val="00CA398F"/>
    <w:rsid w:val="00CA43CC"/>
    <w:rsid w:val="00CA4642"/>
    <w:rsid w:val="00CA4AC9"/>
    <w:rsid w:val="00CA4D9A"/>
    <w:rsid w:val="00CA5785"/>
    <w:rsid w:val="00CB120A"/>
    <w:rsid w:val="00CB1BFE"/>
    <w:rsid w:val="00CB4E3C"/>
    <w:rsid w:val="00CB5C78"/>
    <w:rsid w:val="00CB79C1"/>
    <w:rsid w:val="00CC235C"/>
    <w:rsid w:val="00CC3DE7"/>
    <w:rsid w:val="00CC59FC"/>
    <w:rsid w:val="00CC5C18"/>
    <w:rsid w:val="00CC7CA2"/>
    <w:rsid w:val="00CD0551"/>
    <w:rsid w:val="00CD1920"/>
    <w:rsid w:val="00CD34BC"/>
    <w:rsid w:val="00CD3B3F"/>
    <w:rsid w:val="00CD43E9"/>
    <w:rsid w:val="00CD4D8E"/>
    <w:rsid w:val="00CD4EFD"/>
    <w:rsid w:val="00CD5131"/>
    <w:rsid w:val="00CD6E01"/>
    <w:rsid w:val="00CE1ED3"/>
    <w:rsid w:val="00CE58F4"/>
    <w:rsid w:val="00CE5915"/>
    <w:rsid w:val="00CE6748"/>
    <w:rsid w:val="00CE6869"/>
    <w:rsid w:val="00CE78CD"/>
    <w:rsid w:val="00CF1858"/>
    <w:rsid w:val="00CF1B52"/>
    <w:rsid w:val="00CF2515"/>
    <w:rsid w:val="00CF2DE5"/>
    <w:rsid w:val="00CF315A"/>
    <w:rsid w:val="00CF345A"/>
    <w:rsid w:val="00CF4821"/>
    <w:rsid w:val="00CF4D56"/>
    <w:rsid w:val="00CF5490"/>
    <w:rsid w:val="00CF55A5"/>
    <w:rsid w:val="00CF58A9"/>
    <w:rsid w:val="00CF5F6D"/>
    <w:rsid w:val="00CF6D6B"/>
    <w:rsid w:val="00CF707F"/>
    <w:rsid w:val="00D0071C"/>
    <w:rsid w:val="00D0154A"/>
    <w:rsid w:val="00D02AA3"/>
    <w:rsid w:val="00D032A2"/>
    <w:rsid w:val="00D03386"/>
    <w:rsid w:val="00D0477D"/>
    <w:rsid w:val="00D04C21"/>
    <w:rsid w:val="00D10764"/>
    <w:rsid w:val="00D114FC"/>
    <w:rsid w:val="00D12D29"/>
    <w:rsid w:val="00D15A28"/>
    <w:rsid w:val="00D166FD"/>
    <w:rsid w:val="00D17EBD"/>
    <w:rsid w:val="00D17F75"/>
    <w:rsid w:val="00D20D76"/>
    <w:rsid w:val="00D22552"/>
    <w:rsid w:val="00D22912"/>
    <w:rsid w:val="00D23B53"/>
    <w:rsid w:val="00D25136"/>
    <w:rsid w:val="00D256BE"/>
    <w:rsid w:val="00D25B33"/>
    <w:rsid w:val="00D26E70"/>
    <w:rsid w:val="00D26F3C"/>
    <w:rsid w:val="00D3023C"/>
    <w:rsid w:val="00D30339"/>
    <w:rsid w:val="00D31C83"/>
    <w:rsid w:val="00D33168"/>
    <w:rsid w:val="00D35ADC"/>
    <w:rsid w:val="00D361C8"/>
    <w:rsid w:val="00D40F62"/>
    <w:rsid w:val="00D43FF7"/>
    <w:rsid w:val="00D44596"/>
    <w:rsid w:val="00D468B5"/>
    <w:rsid w:val="00D46ABE"/>
    <w:rsid w:val="00D47FAB"/>
    <w:rsid w:val="00D5159D"/>
    <w:rsid w:val="00D5487D"/>
    <w:rsid w:val="00D55319"/>
    <w:rsid w:val="00D57EEF"/>
    <w:rsid w:val="00D649A8"/>
    <w:rsid w:val="00D675AE"/>
    <w:rsid w:val="00D6770D"/>
    <w:rsid w:val="00D67F46"/>
    <w:rsid w:val="00D702E5"/>
    <w:rsid w:val="00D707A4"/>
    <w:rsid w:val="00D71D4C"/>
    <w:rsid w:val="00D74572"/>
    <w:rsid w:val="00D76FAC"/>
    <w:rsid w:val="00D77EE7"/>
    <w:rsid w:val="00D823D1"/>
    <w:rsid w:val="00D84733"/>
    <w:rsid w:val="00D8493E"/>
    <w:rsid w:val="00D85601"/>
    <w:rsid w:val="00D859D5"/>
    <w:rsid w:val="00D870F2"/>
    <w:rsid w:val="00D90A8D"/>
    <w:rsid w:val="00D92B25"/>
    <w:rsid w:val="00D93BC1"/>
    <w:rsid w:val="00D93D4C"/>
    <w:rsid w:val="00D94C1C"/>
    <w:rsid w:val="00D95710"/>
    <w:rsid w:val="00D962A0"/>
    <w:rsid w:val="00D97469"/>
    <w:rsid w:val="00D97DA0"/>
    <w:rsid w:val="00DA0F5C"/>
    <w:rsid w:val="00DA1683"/>
    <w:rsid w:val="00DA1F98"/>
    <w:rsid w:val="00DA2366"/>
    <w:rsid w:val="00DA5077"/>
    <w:rsid w:val="00DA6276"/>
    <w:rsid w:val="00DA79BE"/>
    <w:rsid w:val="00DA7C61"/>
    <w:rsid w:val="00DB1888"/>
    <w:rsid w:val="00DB3A5F"/>
    <w:rsid w:val="00DB4339"/>
    <w:rsid w:val="00DB4B14"/>
    <w:rsid w:val="00DB5FB9"/>
    <w:rsid w:val="00DB5FC5"/>
    <w:rsid w:val="00DB7746"/>
    <w:rsid w:val="00DC17A9"/>
    <w:rsid w:val="00DC1D6F"/>
    <w:rsid w:val="00DC4B10"/>
    <w:rsid w:val="00DC6285"/>
    <w:rsid w:val="00DC7020"/>
    <w:rsid w:val="00DD05D2"/>
    <w:rsid w:val="00DD1B2F"/>
    <w:rsid w:val="00DD1C91"/>
    <w:rsid w:val="00DD1EF3"/>
    <w:rsid w:val="00DD4901"/>
    <w:rsid w:val="00DD5D89"/>
    <w:rsid w:val="00DD6B93"/>
    <w:rsid w:val="00DD70E7"/>
    <w:rsid w:val="00DE1F84"/>
    <w:rsid w:val="00DE2012"/>
    <w:rsid w:val="00DE2B73"/>
    <w:rsid w:val="00DE733B"/>
    <w:rsid w:val="00DE7A44"/>
    <w:rsid w:val="00DF2670"/>
    <w:rsid w:val="00DF299B"/>
    <w:rsid w:val="00DF38F5"/>
    <w:rsid w:val="00DF43EC"/>
    <w:rsid w:val="00DF45A8"/>
    <w:rsid w:val="00DF514A"/>
    <w:rsid w:val="00DF5598"/>
    <w:rsid w:val="00DF5884"/>
    <w:rsid w:val="00DF62CE"/>
    <w:rsid w:val="00DF6678"/>
    <w:rsid w:val="00DF6A50"/>
    <w:rsid w:val="00DF6CD4"/>
    <w:rsid w:val="00DF767D"/>
    <w:rsid w:val="00E001C7"/>
    <w:rsid w:val="00E02D0C"/>
    <w:rsid w:val="00E03B34"/>
    <w:rsid w:val="00E066C5"/>
    <w:rsid w:val="00E06F83"/>
    <w:rsid w:val="00E070E6"/>
    <w:rsid w:val="00E07BC6"/>
    <w:rsid w:val="00E07ED1"/>
    <w:rsid w:val="00E1117D"/>
    <w:rsid w:val="00E114B8"/>
    <w:rsid w:val="00E1169F"/>
    <w:rsid w:val="00E11E81"/>
    <w:rsid w:val="00E12180"/>
    <w:rsid w:val="00E1275D"/>
    <w:rsid w:val="00E12C58"/>
    <w:rsid w:val="00E14023"/>
    <w:rsid w:val="00E1560A"/>
    <w:rsid w:val="00E1569D"/>
    <w:rsid w:val="00E1575F"/>
    <w:rsid w:val="00E15940"/>
    <w:rsid w:val="00E161D4"/>
    <w:rsid w:val="00E16C65"/>
    <w:rsid w:val="00E216D6"/>
    <w:rsid w:val="00E217C7"/>
    <w:rsid w:val="00E2268E"/>
    <w:rsid w:val="00E22D90"/>
    <w:rsid w:val="00E23B6B"/>
    <w:rsid w:val="00E2629F"/>
    <w:rsid w:val="00E26A35"/>
    <w:rsid w:val="00E26F16"/>
    <w:rsid w:val="00E275E2"/>
    <w:rsid w:val="00E31989"/>
    <w:rsid w:val="00E31C0D"/>
    <w:rsid w:val="00E36785"/>
    <w:rsid w:val="00E37F75"/>
    <w:rsid w:val="00E41999"/>
    <w:rsid w:val="00E437A9"/>
    <w:rsid w:val="00E43B49"/>
    <w:rsid w:val="00E4410C"/>
    <w:rsid w:val="00E45711"/>
    <w:rsid w:val="00E46237"/>
    <w:rsid w:val="00E47329"/>
    <w:rsid w:val="00E50B1D"/>
    <w:rsid w:val="00E50D4A"/>
    <w:rsid w:val="00E51901"/>
    <w:rsid w:val="00E5203D"/>
    <w:rsid w:val="00E53C27"/>
    <w:rsid w:val="00E545D5"/>
    <w:rsid w:val="00E5717D"/>
    <w:rsid w:val="00E60A32"/>
    <w:rsid w:val="00E637D6"/>
    <w:rsid w:val="00E6539F"/>
    <w:rsid w:val="00E67149"/>
    <w:rsid w:val="00E67D72"/>
    <w:rsid w:val="00E711C7"/>
    <w:rsid w:val="00E73C45"/>
    <w:rsid w:val="00E740F6"/>
    <w:rsid w:val="00E75A3D"/>
    <w:rsid w:val="00E773BF"/>
    <w:rsid w:val="00E80C81"/>
    <w:rsid w:val="00E814A8"/>
    <w:rsid w:val="00E81B73"/>
    <w:rsid w:val="00E85AE4"/>
    <w:rsid w:val="00E876B4"/>
    <w:rsid w:val="00E87916"/>
    <w:rsid w:val="00E87F37"/>
    <w:rsid w:val="00E91986"/>
    <w:rsid w:val="00E92B62"/>
    <w:rsid w:val="00E93628"/>
    <w:rsid w:val="00EA08D7"/>
    <w:rsid w:val="00EA19DE"/>
    <w:rsid w:val="00EA21EA"/>
    <w:rsid w:val="00EA2494"/>
    <w:rsid w:val="00EA35EF"/>
    <w:rsid w:val="00EA3CBE"/>
    <w:rsid w:val="00EA4296"/>
    <w:rsid w:val="00EA5CB8"/>
    <w:rsid w:val="00EB0A46"/>
    <w:rsid w:val="00EB0EF9"/>
    <w:rsid w:val="00EB181D"/>
    <w:rsid w:val="00EB1960"/>
    <w:rsid w:val="00EB2292"/>
    <w:rsid w:val="00EB5606"/>
    <w:rsid w:val="00EB5664"/>
    <w:rsid w:val="00EB64A3"/>
    <w:rsid w:val="00EB65B2"/>
    <w:rsid w:val="00EC3882"/>
    <w:rsid w:val="00EC577F"/>
    <w:rsid w:val="00EC5A6B"/>
    <w:rsid w:val="00EC7C57"/>
    <w:rsid w:val="00ED077C"/>
    <w:rsid w:val="00ED104C"/>
    <w:rsid w:val="00ED40A3"/>
    <w:rsid w:val="00ED5B0F"/>
    <w:rsid w:val="00ED6C84"/>
    <w:rsid w:val="00ED763A"/>
    <w:rsid w:val="00ED7A97"/>
    <w:rsid w:val="00EE17FD"/>
    <w:rsid w:val="00EE2363"/>
    <w:rsid w:val="00EE330F"/>
    <w:rsid w:val="00EE3A0F"/>
    <w:rsid w:val="00EE63E3"/>
    <w:rsid w:val="00EE6B36"/>
    <w:rsid w:val="00EE7331"/>
    <w:rsid w:val="00EF1C54"/>
    <w:rsid w:val="00EF2B4D"/>
    <w:rsid w:val="00EF3316"/>
    <w:rsid w:val="00EF6D17"/>
    <w:rsid w:val="00EF79AC"/>
    <w:rsid w:val="00F00E1E"/>
    <w:rsid w:val="00F0355E"/>
    <w:rsid w:val="00F04457"/>
    <w:rsid w:val="00F05CD2"/>
    <w:rsid w:val="00F067B5"/>
    <w:rsid w:val="00F0735C"/>
    <w:rsid w:val="00F10CBC"/>
    <w:rsid w:val="00F11286"/>
    <w:rsid w:val="00F112C2"/>
    <w:rsid w:val="00F11D6F"/>
    <w:rsid w:val="00F13188"/>
    <w:rsid w:val="00F1514F"/>
    <w:rsid w:val="00F15289"/>
    <w:rsid w:val="00F163B7"/>
    <w:rsid w:val="00F17177"/>
    <w:rsid w:val="00F21AFF"/>
    <w:rsid w:val="00F23146"/>
    <w:rsid w:val="00F239BF"/>
    <w:rsid w:val="00F25EA4"/>
    <w:rsid w:val="00F26E8F"/>
    <w:rsid w:val="00F26EFC"/>
    <w:rsid w:val="00F306EC"/>
    <w:rsid w:val="00F3164B"/>
    <w:rsid w:val="00F32A33"/>
    <w:rsid w:val="00F342DE"/>
    <w:rsid w:val="00F34EF6"/>
    <w:rsid w:val="00F43B40"/>
    <w:rsid w:val="00F51504"/>
    <w:rsid w:val="00F51D9D"/>
    <w:rsid w:val="00F524E4"/>
    <w:rsid w:val="00F5295A"/>
    <w:rsid w:val="00F53349"/>
    <w:rsid w:val="00F54BE1"/>
    <w:rsid w:val="00F5676B"/>
    <w:rsid w:val="00F57A1D"/>
    <w:rsid w:val="00F636AC"/>
    <w:rsid w:val="00F637B4"/>
    <w:rsid w:val="00F63BC3"/>
    <w:rsid w:val="00F66776"/>
    <w:rsid w:val="00F675B4"/>
    <w:rsid w:val="00F67DCF"/>
    <w:rsid w:val="00F70E73"/>
    <w:rsid w:val="00F73132"/>
    <w:rsid w:val="00F74909"/>
    <w:rsid w:val="00F811BD"/>
    <w:rsid w:val="00F81653"/>
    <w:rsid w:val="00F81AC7"/>
    <w:rsid w:val="00F8367A"/>
    <w:rsid w:val="00F836FA"/>
    <w:rsid w:val="00F84032"/>
    <w:rsid w:val="00F84BF3"/>
    <w:rsid w:val="00F86DB0"/>
    <w:rsid w:val="00F9022C"/>
    <w:rsid w:val="00F91C5A"/>
    <w:rsid w:val="00F92E2C"/>
    <w:rsid w:val="00FA212F"/>
    <w:rsid w:val="00FA2691"/>
    <w:rsid w:val="00FA3D57"/>
    <w:rsid w:val="00FA3E64"/>
    <w:rsid w:val="00FA3FCB"/>
    <w:rsid w:val="00FA4969"/>
    <w:rsid w:val="00FA4F4F"/>
    <w:rsid w:val="00FA5100"/>
    <w:rsid w:val="00FA57D3"/>
    <w:rsid w:val="00FA66E2"/>
    <w:rsid w:val="00FA67D2"/>
    <w:rsid w:val="00FA7305"/>
    <w:rsid w:val="00FA7375"/>
    <w:rsid w:val="00FB0C8F"/>
    <w:rsid w:val="00FB0FE0"/>
    <w:rsid w:val="00FB4F40"/>
    <w:rsid w:val="00FC0C2B"/>
    <w:rsid w:val="00FC2F51"/>
    <w:rsid w:val="00FC5382"/>
    <w:rsid w:val="00FC7B56"/>
    <w:rsid w:val="00FD1618"/>
    <w:rsid w:val="00FD1D17"/>
    <w:rsid w:val="00FD30D2"/>
    <w:rsid w:val="00FD3398"/>
    <w:rsid w:val="00FD35E3"/>
    <w:rsid w:val="00FD4E16"/>
    <w:rsid w:val="00FD783D"/>
    <w:rsid w:val="00FE42BF"/>
    <w:rsid w:val="00FE5095"/>
    <w:rsid w:val="00FE511D"/>
    <w:rsid w:val="00FE6F0A"/>
    <w:rsid w:val="00FE6F10"/>
    <w:rsid w:val="00FE744E"/>
    <w:rsid w:val="00FF223A"/>
    <w:rsid w:val="00FF33CC"/>
    <w:rsid w:val="00FF3A44"/>
    <w:rsid w:val="00FF3ED1"/>
    <w:rsid w:val="00FF48E5"/>
    <w:rsid w:val="00FF498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59"/>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11C07"/>
    <w:pPr>
      <w:spacing w:after="200" w:line="276" w:lineRule="auto"/>
    </w:pPr>
    <w:rPr>
      <w:sz w:val="22"/>
      <w:szCs w:val="22"/>
    </w:rPr>
  </w:style>
  <w:style w:type="paragraph" w:styleId="Heading1">
    <w:name w:val="heading 1"/>
    <w:basedOn w:val="Normal"/>
    <w:next w:val="Normal"/>
    <w:link w:val="Heading1Char"/>
    <w:uiPriority w:val="99"/>
    <w:qFormat/>
    <w:locked/>
    <w:rsid w:val="004E302F"/>
    <w:pPr>
      <w:keepNext/>
      <w:numPr>
        <w:numId w:val="2"/>
      </w:numPr>
      <w:spacing w:before="240" w:after="60"/>
      <w:outlineLvl w:val="0"/>
    </w:pPr>
    <w:rPr>
      <w:rFonts w:ascii="Cambria" w:hAnsi="Cambria"/>
      <w:b/>
      <w:bCs/>
      <w:kern w:val="32"/>
      <w:sz w:val="32"/>
      <w:szCs w:val="32"/>
      <w:lang w:eastAsia="ja-JP"/>
    </w:rPr>
  </w:style>
  <w:style w:type="paragraph" w:styleId="Heading2">
    <w:name w:val="heading 2"/>
    <w:basedOn w:val="Normal"/>
    <w:next w:val="Normal"/>
    <w:link w:val="Heading2Char"/>
    <w:uiPriority w:val="99"/>
    <w:qFormat/>
    <w:locked/>
    <w:rsid w:val="004E302F"/>
    <w:pPr>
      <w:keepNext/>
      <w:numPr>
        <w:ilvl w:val="1"/>
        <w:numId w:val="2"/>
      </w:numPr>
      <w:spacing w:before="240" w:after="60"/>
      <w:outlineLvl w:val="1"/>
    </w:pPr>
    <w:rPr>
      <w:rFonts w:ascii="Cambria" w:hAnsi="Cambria"/>
      <w:b/>
      <w:bCs/>
      <w:i/>
      <w:iCs/>
      <w:sz w:val="28"/>
      <w:szCs w:val="28"/>
      <w:lang w:eastAsia="ja-JP"/>
    </w:rPr>
  </w:style>
  <w:style w:type="paragraph" w:styleId="Heading3">
    <w:name w:val="heading 3"/>
    <w:basedOn w:val="Normal"/>
    <w:next w:val="Normal"/>
    <w:link w:val="Heading3Char"/>
    <w:uiPriority w:val="99"/>
    <w:qFormat/>
    <w:locked/>
    <w:rsid w:val="004E302F"/>
    <w:pPr>
      <w:keepNext/>
      <w:numPr>
        <w:ilvl w:val="2"/>
        <w:numId w:val="2"/>
      </w:numPr>
      <w:spacing w:before="240" w:after="60"/>
      <w:outlineLvl w:val="2"/>
    </w:pPr>
    <w:rPr>
      <w:rFonts w:ascii="Cambria" w:hAnsi="Cambria"/>
      <w:b/>
      <w:bCs/>
      <w:sz w:val="26"/>
      <w:szCs w:val="26"/>
      <w:lang w:eastAsia="ja-JP"/>
    </w:rPr>
  </w:style>
  <w:style w:type="paragraph" w:styleId="Heading4">
    <w:name w:val="heading 4"/>
    <w:basedOn w:val="Normal"/>
    <w:next w:val="Normal"/>
    <w:link w:val="Heading4Char"/>
    <w:uiPriority w:val="99"/>
    <w:qFormat/>
    <w:locked/>
    <w:rsid w:val="004E302F"/>
    <w:pPr>
      <w:keepNext/>
      <w:numPr>
        <w:ilvl w:val="3"/>
        <w:numId w:val="2"/>
      </w:numPr>
      <w:spacing w:before="240" w:after="60"/>
      <w:outlineLvl w:val="3"/>
    </w:pPr>
    <w:rPr>
      <w:b/>
      <w:bCs/>
      <w:sz w:val="28"/>
      <w:szCs w:val="28"/>
      <w:lang w:eastAsia="ja-JP"/>
    </w:rPr>
  </w:style>
  <w:style w:type="paragraph" w:styleId="Heading5">
    <w:name w:val="heading 5"/>
    <w:basedOn w:val="Normal"/>
    <w:next w:val="Normal"/>
    <w:link w:val="Heading5Char"/>
    <w:uiPriority w:val="99"/>
    <w:qFormat/>
    <w:locked/>
    <w:rsid w:val="004E302F"/>
    <w:pPr>
      <w:numPr>
        <w:ilvl w:val="4"/>
        <w:numId w:val="2"/>
      </w:numPr>
      <w:spacing w:before="240" w:after="60"/>
      <w:outlineLvl w:val="4"/>
    </w:pPr>
    <w:rPr>
      <w:b/>
      <w:bCs/>
      <w:i/>
      <w:iCs/>
      <w:sz w:val="26"/>
      <w:szCs w:val="26"/>
      <w:lang w:eastAsia="ja-JP"/>
    </w:rPr>
  </w:style>
  <w:style w:type="paragraph" w:styleId="Heading6">
    <w:name w:val="heading 6"/>
    <w:basedOn w:val="Normal"/>
    <w:next w:val="Normal"/>
    <w:link w:val="Heading6Char"/>
    <w:uiPriority w:val="99"/>
    <w:qFormat/>
    <w:locked/>
    <w:rsid w:val="004E302F"/>
    <w:pPr>
      <w:numPr>
        <w:ilvl w:val="5"/>
        <w:numId w:val="2"/>
      </w:numPr>
      <w:spacing w:before="240" w:after="60"/>
      <w:outlineLvl w:val="5"/>
    </w:pPr>
    <w:rPr>
      <w:b/>
      <w:bCs/>
      <w:sz w:val="20"/>
      <w:szCs w:val="20"/>
      <w:lang w:eastAsia="ja-JP"/>
    </w:rPr>
  </w:style>
  <w:style w:type="paragraph" w:styleId="Heading7">
    <w:name w:val="heading 7"/>
    <w:basedOn w:val="Normal"/>
    <w:next w:val="Normal"/>
    <w:link w:val="Heading7Char"/>
    <w:uiPriority w:val="99"/>
    <w:qFormat/>
    <w:locked/>
    <w:rsid w:val="004E302F"/>
    <w:pPr>
      <w:numPr>
        <w:ilvl w:val="6"/>
        <w:numId w:val="2"/>
      </w:numPr>
      <w:spacing w:before="240" w:after="60"/>
      <w:outlineLvl w:val="6"/>
    </w:pPr>
    <w:rPr>
      <w:sz w:val="24"/>
      <w:szCs w:val="24"/>
      <w:lang w:eastAsia="ja-JP"/>
    </w:rPr>
  </w:style>
  <w:style w:type="paragraph" w:styleId="Heading8">
    <w:name w:val="heading 8"/>
    <w:basedOn w:val="Normal"/>
    <w:next w:val="Normal"/>
    <w:link w:val="Heading8Char"/>
    <w:uiPriority w:val="99"/>
    <w:qFormat/>
    <w:locked/>
    <w:rsid w:val="004E302F"/>
    <w:pPr>
      <w:numPr>
        <w:ilvl w:val="7"/>
        <w:numId w:val="2"/>
      </w:numPr>
      <w:spacing w:before="240" w:after="60"/>
      <w:outlineLvl w:val="7"/>
    </w:pPr>
    <w:rPr>
      <w:i/>
      <w:iCs/>
      <w:sz w:val="24"/>
      <w:szCs w:val="24"/>
      <w:lang w:eastAsia="ja-JP"/>
    </w:rPr>
  </w:style>
  <w:style w:type="paragraph" w:styleId="Heading9">
    <w:name w:val="heading 9"/>
    <w:basedOn w:val="Normal"/>
    <w:next w:val="Normal"/>
    <w:link w:val="Heading9Char"/>
    <w:uiPriority w:val="99"/>
    <w:qFormat/>
    <w:locked/>
    <w:rsid w:val="004E302F"/>
    <w:pPr>
      <w:numPr>
        <w:ilvl w:val="8"/>
        <w:numId w:val="2"/>
      </w:numPr>
      <w:spacing w:before="240" w:after="60"/>
      <w:outlineLvl w:val="8"/>
    </w:pPr>
    <w:rPr>
      <w:rFonts w:ascii="Cambria" w:hAnsi="Cambr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E302F"/>
    <w:rPr>
      <w:rFonts w:ascii="Cambria" w:hAnsi="Cambria"/>
      <w:b/>
      <w:bCs/>
      <w:kern w:val="32"/>
      <w:sz w:val="32"/>
      <w:szCs w:val="32"/>
      <w:lang w:eastAsia="ja-JP"/>
    </w:rPr>
  </w:style>
  <w:style w:type="character" w:customStyle="1" w:styleId="Heading2Char">
    <w:name w:val="Heading 2 Char"/>
    <w:link w:val="Heading2"/>
    <w:uiPriority w:val="99"/>
    <w:locked/>
    <w:rsid w:val="004E302F"/>
    <w:rPr>
      <w:rFonts w:ascii="Cambria" w:hAnsi="Cambria"/>
      <w:b/>
      <w:bCs/>
      <w:i/>
      <w:iCs/>
      <w:sz w:val="28"/>
      <w:szCs w:val="28"/>
      <w:lang w:eastAsia="ja-JP"/>
    </w:rPr>
  </w:style>
  <w:style w:type="character" w:customStyle="1" w:styleId="Heading3Char">
    <w:name w:val="Heading 3 Char"/>
    <w:link w:val="Heading3"/>
    <w:uiPriority w:val="99"/>
    <w:locked/>
    <w:rsid w:val="004E302F"/>
    <w:rPr>
      <w:rFonts w:ascii="Cambria" w:hAnsi="Cambria"/>
      <w:b/>
      <w:bCs/>
      <w:sz w:val="26"/>
      <w:szCs w:val="26"/>
      <w:lang w:eastAsia="ja-JP"/>
    </w:rPr>
  </w:style>
  <w:style w:type="character" w:customStyle="1" w:styleId="Heading4Char">
    <w:name w:val="Heading 4 Char"/>
    <w:link w:val="Heading4"/>
    <w:uiPriority w:val="99"/>
    <w:locked/>
    <w:rsid w:val="004E302F"/>
    <w:rPr>
      <w:b/>
      <w:bCs/>
      <w:sz w:val="28"/>
      <w:szCs w:val="28"/>
      <w:lang w:eastAsia="ja-JP"/>
    </w:rPr>
  </w:style>
  <w:style w:type="character" w:customStyle="1" w:styleId="Heading5Char">
    <w:name w:val="Heading 5 Char"/>
    <w:link w:val="Heading5"/>
    <w:uiPriority w:val="99"/>
    <w:locked/>
    <w:rsid w:val="004E302F"/>
    <w:rPr>
      <w:b/>
      <w:bCs/>
      <w:i/>
      <w:iCs/>
      <w:sz w:val="26"/>
      <w:szCs w:val="26"/>
      <w:lang w:eastAsia="ja-JP"/>
    </w:rPr>
  </w:style>
  <w:style w:type="character" w:customStyle="1" w:styleId="Heading6Char">
    <w:name w:val="Heading 6 Char"/>
    <w:link w:val="Heading6"/>
    <w:uiPriority w:val="99"/>
    <w:locked/>
    <w:rsid w:val="004E302F"/>
    <w:rPr>
      <w:b/>
      <w:bCs/>
      <w:lang w:eastAsia="ja-JP"/>
    </w:rPr>
  </w:style>
  <w:style w:type="character" w:customStyle="1" w:styleId="Heading7Char">
    <w:name w:val="Heading 7 Char"/>
    <w:link w:val="Heading7"/>
    <w:uiPriority w:val="99"/>
    <w:locked/>
    <w:rsid w:val="004E302F"/>
    <w:rPr>
      <w:sz w:val="24"/>
      <w:szCs w:val="24"/>
      <w:lang w:eastAsia="ja-JP"/>
    </w:rPr>
  </w:style>
  <w:style w:type="character" w:customStyle="1" w:styleId="Heading8Char">
    <w:name w:val="Heading 8 Char"/>
    <w:link w:val="Heading8"/>
    <w:uiPriority w:val="99"/>
    <w:locked/>
    <w:rsid w:val="004E302F"/>
    <w:rPr>
      <w:i/>
      <w:iCs/>
      <w:sz w:val="24"/>
      <w:szCs w:val="24"/>
      <w:lang w:eastAsia="ja-JP"/>
    </w:rPr>
  </w:style>
  <w:style w:type="character" w:customStyle="1" w:styleId="Heading9Char">
    <w:name w:val="Heading 9 Char"/>
    <w:link w:val="Heading9"/>
    <w:uiPriority w:val="99"/>
    <w:locked/>
    <w:rsid w:val="004E302F"/>
    <w:rPr>
      <w:rFonts w:ascii="Cambria" w:hAnsi="Cambria"/>
      <w:lang w:eastAsia="ja-JP"/>
    </w:rPr>
  </w:style>
  <w:style w:type="character" w:styleId="Hyperlink">
    <w:name w:val="Hyperlink"/>
    <w:uiPriority w:val="99"/>
    <w:rsid w:val="008326F5"/>
    <w:rPr>
      <w:rFonts w:cs="Times New Roman"/>
      <w:color w:val="0000FF"/>
      <w:u w:val="single"/>
    </w:rPr>
  </w:style>
  <w:style w:type="paragraph" w:styleId="BalloonText">
    <w:name w:val="Balloon Text"/>
    <w:basedOn w:val="Normal"/>
    <w:link w:val="BalloonTextChar"/>
    <w:uiPriority w:val="99"/>
    <w:semiHidden/>
    <w:rsid w:val="00436D23"/>
    <w:pPr>
      <w:spacing w:after="0" w:line="240" w:lineRule="auto"/>
    </w:pPr>
    <w:rPr>
      <w:rFonts w:ascii="Tahoma" w:hAnsi="Tahoma"/>
      <w:sz w:val="16"/>
      <w:szCs w:val="16"/>
      <w:lang w:eastAsia="ja-JP"/>
    </w:rPr>
  </w:style>
  <w:style w:type="character" w:customStyle="1" w:styleId="BalloonTextChar">
    <w:name w:val="Balloon Text Char"/>
    <w:link w:val="BalloonText"/>
    <w:uiPriority w:val="99"/>
    <w:semiHidden/>
    <w:locked/>
    <w:rsid w:val="00436D23"/>
    <w:rPr>
      <w:rFonts w:ascii="Tahoma" w:hAnsi="Tahoma" w:cs="Times New Roman"/>
      <w:sz w:val="16"/>
    </w:rPr>
  </w:style>
  <w:style w:type="paragraph" w:styleId="ListParagraph">
    <w:name w:val="List Paragraph"/>
    <w:basedOn w:val="Normal"/>
    <w:uiPriority w:val="34"/>
    <w:qFormat/>
    <w:rsid w:val="00403D5A"/>
    <w:pPr>
      <w:ind w:left="720"/>
      <w:contextualSpacing/>
    </w:pPr>
  </w:style>
  <w:style w:type="table" w:styleId="TableGrid">
    <w:name w:val="Table Grid"/>
    <w:basedOn w:val="TableNormal"/>
    <w:uiPriority w:val="59"/>
    <w:locked/>
    <w:rsid w:val="00D44596"/>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6367AD"/>
    <w:pPr>
      <w:autoSpaceDE w:val="0"/>
      <w:autoSpaceDN w:val="0"/>
      <w:adjustRightInd w:val="0"/>
    </w:pPr>
    <w:rPr>
      <w:rFonts w:ascii="Arial" w:eastAsia="MS Mincho" w:hAnsi="Arial" w:cs="Arial"/>
      <w:color w:val="000000"/>
      <w:sz w:val="24"/>
      <w:szCs w:val="24"/>
    </w:rPr>
  </w:style>
  <w:style w:type="character" w:customStyle="1" w:styleId="apple-converted-space">
    <w:name w:val="apple-converted-space"/>
    <w:uiPriority w:val="99"/>
    <w:rsid w:val="00571B1B"/>
  </w:style>
  <w:style w:type="paragraph" w:styleId="Header">
    <w:name w:val="header"/>
    <w:basedOn w:val="Normal"/>
    <w:link w:val="HeaderChar"/>
    <w:uiPriority w:val="99"/>
    <w:semiHidden/>
    <w:rsid w:val="0042419D"/>
    <w:pPr>
      <w:tabs>
        <w:tab w:val="center" w:pos="4513"/>
        <w:tab w:val="right" w:pos="9026"/>
      </w:tabs>
    </w:pPr>
  </w:style>
  <w:style w:type="character" w:customStyle="1" w:styleId="HeaderChar">
    <w:name w:val="Header Char"/>
    <w:link w:val="Header"/>
    <w:uiPriority w:val="99"/>
    <w:semiHidden/>
    <w:locked/>
    <w:rsid w:val="0042419D"/>
    <w:rPr>
      <w:rFonts w:cs="Times New Roman"/>
      <w:sz w:val="22"/>
      <w:lang w:val="en-US" w:eastAsia="en-US"/>
    </w:rPr>
  </w:style>
  <w:style w:type="paragraph" w:styleId="Footer">
    <w:name w:val="footer"/>
    <w:basedOn w:val="Normal"/>
    <w:link w:val="FooterChar"/>
    <w:uiPriority w:val="99"/>
    <w:semiHidden/>
    <w:rsid w:val="0042419D"/>
    <w:pPr>
      <w:tabs>
        <w:tab w:val="center" w:pos="4513"/>
        <w:tab w:val="right" w:pos="9026"/>
      </w:tabs>
    </w:pPr>
  </w:style>
  <w:style w:type="character" w:customStyle="1" w:styleId="FooterChar">
    <w:name w:val="Footer Char"/>
    <w:link w:val="Footer"/>
    <w:uiPriority w:val="99"/>
    <w:semiHidden/>
    <w:locked/>
    <w:rsid w:val="0042419D"/>
    <w:rPr>
      <w:rFonts w:cs="Times New Roman"/>
      <w:sz w:val="22"/>
      <w:lang w:val="en-US" w:eastAsia="en-US"/>
    </w:rPr>
  </w:style>
  <w:style w:type="paragraph" w:customStyle="1" w:styleId="FooterHeader">
    <w:name w:val="Footer Header"/>
    <w:basedOn w:val="Footer"/>
    <w:autoRedefine/>
    <w:uiPriority w:val="99"/>
    <w:rsid w:val="00620A9B"/>
    <w:pPr>
      <w:keepLines/>
      <w:tabs>
        <w:tab w:val="clear" w:pos="4513"/>
        <w:tab w:val="clear" w:pos="9026"/>
        <w:tab w:val="center" w:pos="4320"/>
        <w:tab w:val="right" w:pos="8640"/>
      </w:tabs>
      <w:spacing w:after="0" w:line="190" w:lineRule="atLeast"/>
      <w:jc w:val="center"/>
    </w:pPr>
    <w:rPr>
      <w:rFonts w:ascii="Verdana" w:eastAsia="Times New Roman" w:hAnsi="Verdana"/>
      <w:b/>
      <w:spacing w:val="-5"/>
      <w:sz w:val="20"/>
      <w:szCs w:val="20"/>
    </w:rPr>
  </w:style>
  <w:style w:type="character" w:styleId="PageNumber">
    <w:name w:val="page number"/>
    <w:uiPriority w:val="99"/>
    <w:semiHidden/>
    <w:rsid w:val="006F5957"/>
    <w:rPr>
      <w:rFonts w:cs="Times New Roman"/>
    </w:rPr>
  </w:style>
  <w:style w:type="character" w:styleId="CommentReference">
    <w:name w:val="annotation reference"/>
    <w:uiPriority w:val="99"/>
    <w:semiHidden/>
    <w:locked/>
    <w:rsid w:val="006624A5"/>
    <w:rPr>
      <w:rFonts w:cs="Times New Roman"/>
      <w:sz w:val="16"/>
    </w:rPr>
  </w:style>
  <w:style w:type="paragraph" w:styleId="CommentText">
    <w:name w:val="annotation text"/>
    <w:basedOn w:val="Normal"/>
    <w:link w:val="CommentTextChar"/>
    <w:uiPriority w:val="99"/>
    <w:semiHidden/>
    <w:locked/>
    <w:rsid w:val="006624A5"/>
    <w:rPr>
      <w:sz w:val="20"/>
      <w:szCs w:val="20"/>
      <w:lang w:eastAsia="ja-JP"/>
    </w:rPr>
  </w:style>
  <w:style w:type="character" w:customStyle="1" w:styleId="CommentTextChar">
    <w:name w:val="Comment Text Char"/>
    <w:link w:val="CommentText"/>
    <w:uiPriority w:val="99"/>
    <w:semiHidden/>
    <w:locked/>
    <w:rsid w:val="006624A5"/>
    <w:rPr>
      <w:rFonts w:cs="Times New Roman"/>
    </w:rPr>
  </w:style>
  <w:style w:type="paragraph" w:styleId="CommentSubject">
    <w:name w:val="annotation subject"/>
    <w:basedOn w:val="CommentText"/>
    <w:next w:val="CommentText"/>
    <w:link w:val="CommentSubjectChar"/>
    <w:uiPriority w:val="99"/>
    <w:semiHidden/>
    <w:locked/>
    <w:rsid w:val="006624A5"/>
    <w:rPr>
      <w:b/>
      <w:bCs/>
    </w:rPr>
  </w:style>
  <w:style w:type="character" w:customStyle="1" w:styleId="CommentSubjectChar">
    <w:name w:val="Comment Subject Char"/>
    <w:link w:val="CommentSubject"/>
    <w:uiPriority w:val="99"/>
    <w:semiHidden/>
    <w:locked/>
    <w:rsid w:val="006624A5"/>
    <w:rPr>
      <w:rFonts w:cs="Times New Roman"/>
      <w:b/>
    </w:rPr>
  </w:style>
  <w:style w:type="paragraph" w:customStyle="1" w:styleId="msolistparagraph0">
    <w:name w:val="msolistparagraph"/>
    <w:basedOn w:val="Normal"/>
    <w:uiPriority w:val="99"/>
    <w:rsid w:val="00146D65"/>
    <w:pPr>
      <w:ind w:left="720"/>
    </w:pPr>
  </w:style>
  <w:style w:type="paragraph" w:styleId="EndnoteText">
    <w:name w:val="endnote text"/>
    <w:basedOn w:val="Normal"/>
    <w:link w:val="EndnoteTextChar"/>
    <w:uiPriority w:val="99"/>
    <w:semiHidden/>
    <w:locked/>
    <w:rsid w:val="00AC11DA"/>
    <w:rPr>
      <w:sz w:val="20"/>
      <w:szCs w:val="20"/>
    </w:rPr>
  </w:style>
  <w:style w:type="character" w:customStyle="1" w:styleId="EndnoteTextChar">
    <w:name w:val="Endnote Text Char"/>
    <w:link w:val="EndnoteText"/>
    <w:uiPriority w:val="99"/>
    <w:semiHidden/>
    <w:locked/>
    <w:rsid w:val="00AC11DA"/>
    <w:rPr>
      <w:rFonts w:cs="Times New Roman"/>
    </w:rPr>
  </w:style>
  <w:style w:type="character" w:styleId="EndnoteReference">
    <w:name w:val="endnote reference"/>
    <w:uiPriority w:val="99"/>
    <w:semiHidden/>
    <w:locked/>
    <w:rsid w:val="00AC11DA"/>
    <w:rPr>
      <w:rFonts w:cs="Times New Roman"/>
      <w:vertAlign w:val="superscript"/>
    </w:rPr>
  </w:style>
  <w:style w:type="character" w:customStyle="1" w:styleId="pln">
    <w:name w:val="pln"/>
    <w:rsid w:val="00654971"/>
  </w:style>
  <w:style w:type="character" w:customStyle="1" w:styleId="pun">
    <w:name w:val="pun"/>
    <w:rsid w:val="00654971"/>
  </w:style>
  <w:style w:type="table" w:customStyle="1" w:styleId="TableGrid1">
    <w:name w:val="Table Grid1"/>
    <w:basedOn w:val="TableNormal"/>
    <w:next w:val="TableGrid"/>
    <w:uiPriority w:val="59"/>
    <w:rsid w:val="00102B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422F73"/>
  </w:style>
  <w:style w:type="character" w:customStyle="1" w:styleId="typ">
    <w:name w:val="typ"/>
    <w:basedOn w:val="DefaultParagraphFont"/>
    <w:rsid w:val="00B656DA"/>
  </w:style>
  <w:style w:type="table" w:customStyle="1" w:styleId="TableGrid2">
    <w:name w:val="Table Grid2"/>
    <w:basedOn w:val="TableNormal"/>
    <w:next w:val="TableGrid"/>
    <w:uiPriority w:val="59"/>
    <w:rsid w:val="00AD0B6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sid w:val="002065F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26F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A323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113">
      <w:bodyDiv w:val="1"/>
      <w:marLeft w:val="0"/>
      <w:marRight w:val="0"/>
      <w:marTop w:val="0"/>
      <w:marBottom w:val="0"/>
      <w:divBdr>
        <w:top w:val="none" w:sz="0" w:space="0" w:color="auto"/>
        <w:left w:val="none" w:sz="0" w:space="0" w:color="auto"/>
        <w:bottom w:val="none" w:sz="0" w:space="0" w:color="auto"/>
        <w:right w:val="none" w:sz="0" w:space="0" w:color="auto"/>
      </w:divBdr>
    </w:div>
    <w:div w:id="239683541">
      <w:bodyDiv w:val="1"/>
      <w:marLeft w:val="0"/>
      <w:marRight w:val="0"/>
      <w:marTop w:val="0"/>
      <w:marBottom w:val="0"/>
      <w:divBdr>
        <w:top w:val="none" w:sz="0" w:space="0" w:color="auto"/>
        <w:left w:val="none" w:sz="0" w:space="0" w:color="auto"/>
        <w:bottom w:val="none" w:sz="0" w:space="0" w:color="auto"/>
        <w:right w:val="none" w:sz="0" w:space="0" w:color="auto"/>
      </w:divBdr>
    </w:div>
    <w:div w:id="262735786">
      <w:bodyDiv w:val="1"/>
      <w:marLeft w:val="0"/>
      <w:marRight w:val="0"/>
      <w:marTop w:val="0"/>
      <w:marBottom w:val="0"/>
      <w:divBdr>
        <w:top w:val="none" w:sz="0" w:space="0" w:color="auto"/>
        <w:left w:val="none" w:sz="0" w:space="0" w:color="auto"/>
        <w:bottom w:val="none" w:sz="0" w:space="0" w:color="auto"/>
        <w:right w:val="none" w:sz="0" w:space="0" w:color="auto"/>
      </w:divBdr>
      <w:divsChild>
        <w:div w:id="791897215">
          <w:marLeft w:val="1166"/>
          <w:marRight w:val="0"/>
          <w:marTop w:val="58"/>
          <w:marBottom w:val="0"/>
          <w:divBdr>
            <w:top w:val="none" w:sz="0" w:space="0" w:color="auto"/>
            <w:left w:val="none" w:sz="0" w:space="0" w:color="auto"/>
            <w:bottom w:val="none" w:sz="0" w:space="0" w:color="auto"/>
            <w:right w:val="none" w:sz="0" w:space="0" w:color="auto"/>
          </w:divBdr>
        </w:div>
      </w:divsChild>
    </w:div>
    <w:div w:id="280579912">
      <w:bodyDiv w:val="1"/>
      <w:marLeft w:val="0"/>
      <w:marRight w:val="0"/>
      <w:marTop w:val="0"/>
      <w:marBottom w:val="0"/>
      <w:divBdr>
        <w:top w:val="none" w:sz="0" w:space="0" w:color="auto"/>
        <w:left w:val="none" w:sz="0" w:space="0" w:color="auto"/>
        <w:bottom w:val="none" w:sz="0" w:space="0" w:color="auto"/>
        <w:right w:val="none" w:sz="0" w:space="0" w:color="auto"/>
      </w:divBdr>
      <w:divsChild>
        <w:div w:id="1138181302">
          <w:marLeft w:val="1166"/>
          <w:marRight w:val="0"/>
          <w:marTop w:val="58"/>
          <w:marBottom w:val="0"/>
          <w:divBdr>
            <w:top w:val="none" w:sz="0" w:space="0" w:color="auto"/>
            <w:left w:val="none" w:sz="0" w:space="0" w:color="auto"/>
            <w:bottom w:val="none" w:sz="0" w:space="0" w:color="auto"/>
            <w:right w:val="none" w:sz="0" w:space="0" w:color="auto"/>
          </w:divBdr>
        </w:div>
      </w:divsChild>
    </w:div>
    <w:div w:id="358050425">
      <w:bodyDiv w:val="1"/>
      <w:marLeft w:val="0"/>
      <w:marRight w:val="0"/>
      <w:marTop w:val="0"/>
      <w:marBottom w:val="0"/>
      <w:divBdr>
        <w:top w:val="none" w:sz="0" w:space="0" w:color="auto"/>
        <w:left w:val="none" w:sz="0" w:space="0" w:color="auto"/>
        <w:bottom w:val="none" w:sz="0" w:space="0" w:color="auto"/>
        <w:right w:val="none" w:sz="0" w:space="0" w:color="auto"/>
      </w:divBdr>
    </w:div>
    <w:div w:id="362562840">
      <w:bodyDiv w:val="1"/>
      <w:marLeft w:val="0"/>
      <w:marRight w:val="0"/>
      <w:marTop w:val="0"/>
      <w:marBottom w:val="0"/>
      <w:divBdr>
        <w:top w:val="none" w:sz="0" w:space="0" w:color="auto"/>
        <w:left w:val="none" w:sz="0" w:space="0" w:color="auto"/>
        <w:bottom w:val="none" w:sz="0" w:space="0" w:color="auto"/>
        <w:right w:val="none" w:sz="0" w:space="0" w:color="auto"/>
      </w:divBdr>
      <w:divsChild>
        <w:div w:id="690229286">
          <w:marLeft w:val="1166"/>
          <w:marRight w:val="0"/>
          <w:marTop w:val="58"/>
          <w:marBottom w:val="0"/>
          <w:divBdr>
            <w:top w:val="none" w:sz="0" w:space="0" w:color="auto"/>
            <w:left w:val="none" w:sz="0" w:space="0" w:color="auto"/>
            <w:bottom w:val="none" w:sz="0" w:space="0" w:color="auto"/>
            <w:right w:val="none" w:sz="0" w:space="0" w:color="auto"/>
          </w:divBdr>
        </w:div>
      </w:divsChild>
    </w:div>
    <w:div w:id="365101731">
      <w:bodyDiv w:val="1"/>
      <w:marLeft w:val="0"/>
      <w:marRight w:val="0"/>
      <w:marTop w:val="0"/>
      <w:marBottom w:val="0"/>
      <w:divBdr>
        <w:top w:val="none" w:sz="0" w:space="0" w:color="auto"/>
        <w:left w:val="none" w:sz="0" w:space="0" w:color="auto"/>
        <w:bottom w:val="none" w:sz="0" w:space="0" w:color="auto"/>
        <w:right w:val="none" w:sz="0" w:space="0" w:color="auto"/>
      </w:divBdr>
    </w:div>
    <w:div w:id="453602346">
      <w:bodyDiv w:val="1"/>
      <w:marLeft w:val="0"/>
      <w:marRight w:val="0"/>
      <w:marTop w:val="0"/>
      <w:marBottom w:val="0"/>
      <w:divBdr>
        <w:top w:val="none" w:sz="0" w:space="0" w:color="auto"/>
        <w:left w:val="none" w:sz="0" w:space="0" w:color="auto"/>
        <w:bottom w:val="none" w:sz="0" w:space="0" w:color="auto"/>
        <w:right w:val="none" w:sz="0" w:space="0" w:color="auto"/>
      </w:divBdr>
    </w:div>
    <w:div w:id="484320848">
      <w:bodyDiv w:val="1"/>
      <w:marLeft w:val="0"/>
      <w:marRight w:val="0"/>
      <w:marTop w:val="0"/>
      <w:marBottom w:val="0"/>
      <w:divBdr>
        <w:top w:val="none" w:sz="0" w:space="0" w:color="auto"/>
        <w:left w:val="none" w:sz="0" w:space="0" w:color="auto"/>
        <w:bottom w:val="none" w:sz="0" w:space="0" w:color="auto"/>
        <w:right w:val="none" w:sz="0" w:space="0" w:color="auto"/>
      </w:divBdr>
    </w:div>
    <w:div w:id="487938988">
      <w:bodyDiv w:val="1"/>
      <w:marLeft w:val="0"/>
      <w:marRight w:val="0"/>
      <w:marTop w:val="0"/>
      <w:marBottom w:val="0"/>
      <w:divBdr>
        <w:top w:val="none" w:sz="0" w:space="0" w:color="auto"/>
        <w:left w:val="none" w:sz="0" w:space="0" w:color="auto"/>
        <w:bottom w:val="none" w:sz="0" w:space="0" w:color="auto"/>
        <w:right w:val="none" w:sz="0" w:space="0" w:color="auto"/>
      </w:divBdr>
    </w:div>
    <w:div w:id="501628579">
      <w:bodyDiv w:val="1"/>
      <w:marLeft w:val="0"/>
      <w:marRight w:val="0"/>
      <w:marTop w:val="0"/>
      <w:marBottom w:val="0"/>
      <w:divBdr>
        <w:top w:val="none" w:sz="0" w:space="0" w:color="auto"/>
        <w:left w:val="none" w:sz="0" w:space="0" w:color="auto"/>
        <w:bottom w:val="none" w:sz="0" w:space="0" w:color="auto"/>
        <w:right w:val="none" w:sz="0" w:space="0" w:color="auto"/>
      </w:divBdr>
    </w:div>
    <w:div w:id="533275609">
      <w:marLeft w:val="0"/>
      <w:marRight w:val="0"/>
      <w:marTop w:val="0"/>
      <w:marBottom w:val="0"/>
      <w:divBdr>
        <w:top w:val="none" w:sz="0" w:space="0" w:color="auto"/>
        <w:left w:val="none" w:sz="0" w:space="0" w:color="auto"/>
        <w:bottom w:val="none" w:sz="0" w:space="0" w:color="auto"/>
        <w:right w:val="none" w:sz="0" w:space="0" w:color="auto"/>
      </w:divBdr>
    </w:div>
    <w:div w:id="533275610">
      <w:marLeft w:val="0"/>
      <w:marRight w:val="0"/>
      <w:marTop w:val="0"/>
      <w:marBottom w:val="0"/>
      <w:divBdr>
        <w:top w:val="none" w:sz="0" w:space="0" w:color="auto"/>
        <w:left w:val="none" w:sz="0" w:space="0" w:color="auto"/>
        <w:bottom w:val="none" w:sz="0" w:space="0" w:color="auto"/>
        <w:right w:val="none" w:sz="0" w:space="0" w:color="auto"/>
      </w:divBdr>
    </w:div>
    <w:div w:id="533275611">
      <w:marLeft w:val="0"/>
      <w:marRight w:val="0"/>
      <w:marTop w:val="0"/>
      <w:marBottom w:val="0"/>
      <w:divBdr>
        <w:top w:val="none" w:sz="0" w:space="0" w:color="auto"/>
        <w:left w:val="none" w:sz="0" w:space="0" w:color="auto"/>
        <w:bottom w:val="none" w:sz="0" w:space="0" w:color="auto"/>
        <w:right w:val="none" w:sz="0" w:space="0" w:color="auto"/>
      </w:divBdr>
      <w:divsChild>
        <w:div w:id="533275612">
          <w:marLeft w:val="1166"/>
          <w:marRight w:val="0"/>
          <w:marTop w:val="67"/>
          <w:marBottom w:val="0"/>
          <w:divBdr>
            <w:top w:val="none" w:sz="0" w:space="0" w:color="auto"/>
            <w:left w:val="none" w:sz="0" w:space="0" w:color="auto"/>
            <w:bottom w:val="none" w:sz="0" w:space="0" w:color="auto"/>
            <w:right w:val="none" w:sz="0" w:space="0" w:color="auto"/>
          </w:divBdr>
        </w:div>
        <w:div w:id="533275629">
          <w:marLeft w:val="1166"/>
          <w:marRight w:val="0"/>
          <w:marTop w:val="67"/>
          <w:marBottom w:val="0"/>
          <w:divBdr>
            <w:top w:val="none" w:sz="0" w:space="0" w:color="auto"/>
            <w:left w:val="none" w:sz="0" w:space="0" w:color="auto"/>
            <w:bottom w:val="none" w:sz="0" w:space="0" w:color="auto"/>
            <w:right w:val="none" w:sz="0" w:space="0" w:color="auto"/>
          </w:divBdr>
        </w:div>
      </w:divsChild>
    </w:div>
    <w:div w:id="533275614">
      <w:marLeft w:val="0"/>
      <w:marRight w:val="0"/>
      <w:marTop w:val="0"/>
      <w:marBottom w:val="0"/>
      <w:divBdr>
        <w:top w:val="none" w:sz="0" w:space="0" w:color="auto"/>
        <w:left w:val="none" w:sz="0" w:space="0" w:color="auto"/>
        <w:bottom w:val="none" w:sz="0" w:space="0" w:color="auto"/>
        <w:right w:val="none" w:sz="0" w:space="0" w:color="auto"/>
      </w:divBdr>
      <w:divsChild>
        <w:div w:id="533275632">
          <w:marLeft w:val="1166"/>
          <w:marRight w:val="0"/>
          <w:marTop w:val="67"/>
          <w:marBottom w:val="0"/>
          <w:divBdr>
            <w:top w:val="none" w:sz="0" w:space="0" w:color="auto"/>
            <w:left w:val="none" w:sz="0" w:space="0" w:color="auto"/>
            <w:bottom w:val="none" w:sz="0" w:space="0" w:color="auto"/>
            <w:right w:val="none" w:sz="0" w:space="0" w:color="auto"/>
          </w:divBdr>
        </w:div>
      </w:divsChild>
    </w:div>
    <w:div w:id="533275617">
      <w:marLeft w:val="0"/>
      <w:marRight w:val="0"/>
      <w:marTop w:val="0"/>
      <w:marBottom w:val="0"/>
      <w:divBdr>
        <w:top w:val="none" w:sz="0" w:space="0" w:color="auto"/>
        <w:left w:val="none" w:sz="0" w:space="0" w:color="auto"/>
        <w:bottom w:val="none" w:sz="0" w:space="0" w:color="auto"/>
        <w:right w:val="none" w:sz="0" w:space="0" w:color="auto"/>
      </w:divBdr>
      <w:divsChild>
        <w:div w:id="533275613">
          <w:marLeft w:val="1166"/>
          <w:marRight w:val="0"/>
          <w:marTop w:val="67"/>
          <w:marBottom w:val="0"/>
          <w:divBdr>
            <w:top w:val="none" w:sz="0" w:space="0" w:color="auto"/>
            <w:left w:val="none" w:sz="0" w:space="0" w:color="auto"/>
            <w:bottom w:val="none" w:sz="0" w:space="0" w:color="auto"/>
            <w:right w:val="none" w:sz="0" w:space="0" w:color="auto"/>
          </w:divBdr>
        </w:div>
        <w:div w:id="533275615">
          <w:marLeft w:val="1166"/>
          <w:marRight w:val="0"/>
          <w:marTop w:val="67"/>
          <w:marBottom w:val="0"/>
          <w:divBdr>
            <w:top w:val="none" w:sz="0" w:space="0" w:color="auto"/>
            <w:left w:val="none" w:sz="0" w:space="0" w:color="auto"/>
            <w:bottom w:val="none" w:sz="0" w:space="0" w:color="auto"/>
            <w:right w:val="none" w:sz="0" w:space="0" w:color="auto"/>
          </w:divBdr>
        </w:div>
        <w:div w:id="533275622">
          <w:marLeft w:val="1166"/>
          <w:marRight w:val="0"/>
          <w:marTop w:val="67"/>
          <w:marBottom w:val="0"/>
          <w:divBdr>
            <w:top w:val="none" w:sz="0" w:space="0" w:color="auto"/>
            <w:left w:val="none" w:sz="0" w:space="0" w:color="auto"/>
            <w:bottom w:val="none" w:sz="0" w:space="0" w:color="auto"/>
            <w:right w:val="none" w:sz="0" w:space="0" w:color="auto"/>
          </w:divBdr>
        </w:div>
        <w:div w:id="533275625">
          <w:marLeft w:val="1166"/>
          <w:marRight w:val="0"/>
          <w:marTop w:val="67"/>
          <w:marBottom w:val="0"/>
          <w:divBdr>
            <w:top w:val="none" w:sz="0" w:space="0" w:color="auto"/>
            <w:left w:val="none" w:sz="0" w:space="0" w:color="auto"/>
            <w:bottom w:val="none" w:sz="0" w:space="0" w:color="auto"/>
            <w:right w:val="none" w:sz="0" w:space="0" w:color="auto"/>
          </w:divBdr>
        </w:div>
        <w:div w:id="533275630">
          <w:marLeft w:val="1166"/>
          <w:marRight w:val="0"/>
          <w:marTop w:val="67"/>
          <w:marBottom w:val="0"/>
          <w:divBdr>
            <w:top w:val="none" w:sz="0" w:space="0" w:color="auto"/>
            <w:left w:val="none" w:sz="0" w:space="0" w:color="auto"/>
            <w:bottom w:val="none" w:sz="0" w:space="0" w:color="auto"/>
            <w:right w:val="none" w:sz="0" w:space="0" w:color="auto"/>
          </w:divBdr>
        </w:div>
        <w:div w:id="533275631">
          <w:marLeft w:val="1166"/>
          <w:marRight w:val="0"/>
          <w:marTop w:val="67"/>
          <w:marBottom w:val="0"/>
          <w:divBdr>
            <w:top w:val="none" w:sz="0" w:space="0" w:color="auto"/>
            <w:left w:val="none" w:sz="0" w:space="0" w:color="auto"/>
            <w:bottom w:val="none" w:sz="0" w:space="0" w:color="auto"/>
            <w:right w:val="none" w:sz="0" w:space="0" w:color="auto"/>
          </w:divBdr>
        </w:div>
      </w:divsChild>
    </w:div>
    <w:div w:id="533275618">
      <w:marLeft w:val="0"/>
      <w:marRight w:val="0"/>
      <w:marTop w:val="0"/>
      <w:marBottom w:val="0"/>
      <w:divBdr>
        <w:top w:val="none" w:sz="0" w:space="0" w:color="auto"/>
        <w:left w:val="none" w:sz="0" w:space="0" w:color="auto"/>
        <w:bottom w:val="none" w:sz="0" w:space="0" w:color="auto"/>
        <w:right w:val="none" w:sz="0" w:space="0" w:color="auto"/>
      </w:divBdr>
    </w:div>
    <w:div w:id="533275619">
      <w:marLeft w:val="0"/>
      <w:marRight w:val="0"/>
      <w:marTop w:val="0"/>
      <w:marBottom w:val="0"/>
      <w:divBdr>
        <w:top w:val="none" w:sz="0" w:space="0" w:color="auto"/>
        <w:left w:val="none" w:sz="0" w:space="0" w:color="auto"/>
        <w:bottom w:val="none" w:sz="0" w:space="0" w:color="auto"/>
        <w:right w:val="none" w:sz="0" w:space="0" w:color="auto"/>
      </w:divBdr>
      <w:divsChild>
        <w:div w:id="533275616">
          <w:marLeft w:val="1166"/>
          <w:marRight w:val="0"/>
          <w:marTop w:val="67"/>
          <w:marBottom w:val="0"/>
          <w:divBdr>
            <w:top w:val="none" w:sz="0" w:space="0" w:color="auto"/>
            <w:left w:val="none" w:sz="0" w:space="0" w:color="auto"/>
            <w:bottom w:val="none" w:sz="0" w:space="0" w:color="auto"/>
            <w:right w:val="none" w:sz="0" w:space="0" w:color="auto"/>
          </w:divBdr>
        </w:div>
      </w:divsChild>
    </w:div>
    <w:div w:id="533275620">
      <w:marLeft w:val="0"/>
      <w:marRight w:val="0"/>
      <w:marTop w:val="0"/>
      <w:marBottom w:val="0"/>
      <w:divBdr>
        <w:top w:val="none" w:sz="0" w:space="0" w:color="auto"/>
        <w:left w:val="none" w:sz="0" w:space="0" w:color="auto"/>
        <w:bottom w:val="none" w:sz="0" w:space="0" w:color="auto"/>
        <w:right w:val="none" w:sz="0" w:space="0" w:color="auto"/>
      </w:divBdr>
    </w:div>
    <w:div w:id="533275621">
      <w:marLeft w:val="0"/>
      <w:marRight w:val="0"/>
      <w:marTop w:val="0"/>
      <w:marBottom w:val="0"/>
      <w:divBdr>
        <w:top w:val="none" w:sz="0" w:space="0" w:color="auto"/>
        <w:left w:val="none" w:sz="0" w:space="0" w:color="auto"/>
        <w:bottom w:val="none" w:sz="0" w:space="0" w:color="auto"/>
        <w:right w:val="none" w:sz="0" w:space="0" w:color="auto"/>
      </w:divBdr>
    </w:div>
    <w:div w:id="533275623">
      <w:marLeft w:val="0"/>
      <w:marRight w:val="0"/>
      <w:marTop w:val="0"/>
      <w:marBottom w:val="0"/>
      <w:divBdr>
        <w:top w:val="none" w:sz="0" w:space="0" w:color="auto"/>
        <w:left w:val="none" w:sz="0" w:space="0" w:color="auto"/>
        <w:bottom w:val="none" w:sz="0" w:space="0" w:color="auto"/>
        <w:right w:val="none" w:sz="0" w:space="0" w:color="auto"/>
      </w:divBdr>
    </w:div>
    <w:div w:id="533275624">
      <w:marLeft w:val="0"/>
      <w:marRight w:val="0"/>
      <w:marTop w:val="0"/>
      <w:marBottom w:val="0"/>
      <w:divBdr>
        <w:top w:val="none" w:sz="0" w:space="0" w:color="auto"/>
        <w:left w:val="none" w:sz="0" w:space="0" w:color="auto"/>
        <w:bottom w:val="none" w:sz="0" w:space="0" w:color="auto"/>
        <w:right w:val="none" w:sz="0" w:space="0" w:color="auto"/>
      </w:divBdr>
    </w:div>
    <w:div w:id="533275627">
      <w:marLeft w:val="0"/>
      <w:marRight w:val="0"/>
      <w:marTop w:val="0"/>
      <w:marBottom w:val="0"/>
      <w:divBdr>
        <w:top w:val="none" w:sz="0" w:space="0" w:color="auto"/>
        <w:left w:val="none" w:sz="0" w:space="0" w:color="auto"/>
        <w:bottom w:val="none" w:sz="0" w:space="0" w:color="auto"/>
        <w:right w:val="none" w:sz="0" w:space="0" w:color="auto"/>
      </w:divBdr>
      <w:divsChild>
        <w:div w:id="533275626">
          <w:marLeft w:val="1166"/>
          <w:marRight w:val="0"/>
          <w:marTop w:val="67"/>
          <w:marBottom w:val="0"/>
          <w:divBdr>
            <w:top w:val="none" w:sz="0" w:space="0" w:color="auto"/>
            <w:left w:val="none" w:sz="0" w:space="0" w:color="auto"/>
            <w:bottom w:val="none" w:sz="0" w:space="0" w:color="auto"/>
            <w:right w:val="none" w:sz="0" w:space="0" w:color="auto"/>
          </w:divBdr>
        </w:div>
      </w:divsChild>
    </w:div>
    <w:div w:id="533275628">
      <w:marLeft w:val="0"/>
      <w:marRight w:val="0"/>
      <w:marTop w:val="0"/>
      <w:marBottom w:val="0"/>
      <w:divBdr>
        <w:top w:val="none" w:sz="0" w:space="0" w:color="auto"/>
        <w:left w:val="none" w:sz="0" w:space="0" w:color="auto"/>
        <w:bottom w:val="none" w:sz="0" w:space="0" w:color="auto"/>
        <w:right w:val="none" w:sz="0" w:space="0" w:color="auto"/>
      </w:divBdr>
    </w:div>
    <w:div w:id="533275633">
      <w:marLeft w:val="0"/>
      <w:marRight w:val="0"/>
      <w:marTop w:val="0"/>
      <w:marBottom w:val="0"/>
      <w:divBdr>
        <w:top w:val="none" w:sz="0" w:space="0" w:color="auto"/>
        <w:left w:val="none" w:sz="0" w:space="0" w:color="auto"/>
        <w:bottom w:val="none" w:sz="0" w:space="0" w:color="auto"/>
        <w:right w:val="none" w:sz="0" w:space="0" w:color="auto"/>
      </w:divBdr>
    </w:div>
    <w:div w:id="533275634">
      <w:marLeft w:val="0"/>
      <w:marRight w:val="0"/>
      <w:marTop w:val="0"/>
      <w:marBottom w:val="0"/>
      <w:divBdr>
        <w:top w:val="none" w:sz="0" w:space="0" w:color="auto"/>
        <w:left w:val="none" w:sz="0" w:space="0" w:color="auto"/>
        <w:bottom w:val="none" w:sz="0" w:space="0" w:color="auto"/>
        <w:right w:val="none" w:sz="0" w:space="0" w:color="auto"/>
      </w:divBdr>
    </w:div>
    <w:div w:id="533275635">
      <w:marLeft w:val="0"/>
      <w:marRight w:val="0"/>
      <w:marTop w:val="0"/>
      <w:marBottom w:val="0"/>
      <w:divBdr>
        <w:top w:val="none" w:sz="0" w:space="0" w:color="auto"/>
        <w:left w:val="none" w:sz="0" w:space="0" w:color="auto"/>
        <w:bottom w:val="none" w:sz="0" w:space="0" w:color="auto"/>
        <w:right w:val="none" w:sz="0" w:space="0" w:color="auto"/>
      </w:divBdr>
    </w:div>
    <w:div w:id="533275636">
      <w:marLeft w:val="0"/>
      <w:marRight w:val="0"/>
      <w:marTop w:val="0"/>
      <w:marBottom w:val="0"/>
      <w:divBdr>
        <w:top w:val="none" w:sz="0" w:space="0" w:color="auto"/>
        <w:left w:val="none" w:sz="0" w:space="0" w:color="auto"/>
        <w:bottom w:val="none" w:sz="0" w:space="0" w:color="auto"/>
        <w:right w:val="none" w:sz="0" w:space="0" w:color="auto"/>
      </w:divBdr>
    </w:div>
    <w:div w:id="533275637">
      <w:marLeft w:val="0"/>
      <w:marRight w:val="0"/>
      <w:marTop w:val="0"/>
      <w:marBottom w:val="0"/>
      <w:divBdr>
        <w:top w:val="none" w:sz="0" w:space="0" w:color="auto"/>
        <w:left w:val="none" w:sz="0" w:space="0" w:color="auto"/>
        <w:bottom w:val="none" w:sz="0" w:space="0" w:color="auto"/>
        <w:right w:val="none" w:sz="0" w:space="0" w:color="auto"/>
      </w:divBdr>
    </w:div>
    <w:div w:id="533275638">
      <w:marLeft w:val="0"/>
      <w:marRight w:val="0"/>
      <w:marTop w:val="0"/>
      <w:marBottom w:val="0"/>
      <w:divBdr>
        <w:top w:val="none" w:sz="0" w:space="0" w:color="auto"/>
        <w:left w:val="none" w:sz="0" w:space="0" w:color="auto"/>
        <w:bottom w:val="none" w:sz="0" w:space="0" w:color="auto"/>
        <w:right w:val="none" w:sz="0" w:space="0" w:color="auto"/>
      </w:divBdr>
    </w:div>
    <w:div w:id="693772800">
      <w:bodyDiv w:val="1"/>
      <w:marLeft w:val="0"/>
      <w:marRight w:val="0"/>
      <w:marTop w:val="0"/>
      <w:marBottom w:val="0"/>
      <w:divBdr>
        <w:top w:val="none" w:sz="0" w:space="0" w:color="auto"/>
        <w:left w:val="none" w:sz="0" w:space="0" w:color="auto"/>
        <w:bottom w:val="none" w:sz="0" w:space="0" w:color="auto"/>
        <w:right w:val="none" w:sz="0" w:space="0" w:color="auto"/>
      </w:divBdr>
    </w:div>
    <w:div w:id="735933919">
      <w:bodyDiv w:val="1"/>
      <w:marLeft w:val="0"/>
      <w:marRight w:val="0"/>
      <w:marTop w:val="0"/>
      <w:marBottom w:val="0"/>
      <w:divBdr>
        <w:top w:val="none" w:sz="0" w:space="0" w:color="auto"/>
        <w:left w:val="none" w:sz="0" w:space="0" w:color="auto"/>
        <w:bottom w:val="none" w:sz="0" w:space="0" w:color="auto"/>
        <w:right w:val="none" w:sz="0" w:space="0" w:color="auto"/>
      </w:divBdr>
    </w:div>
    <w:div w:id="745341630">
      <w:bodyDiv w:val="1"/>
      <w:marLeft w:val="0"/>
      <w:marRight w:val="0"/>
      <w:marTop w:val="0"/>
      <w:marBottom w:val="0"/>
      <w:divBdr>
        <w:top w:val="none" w:sz="0" w:space="0" w:color="auto"/>
        <w:left w:val="none" w:sz="0" w:space="0" w:color="auto"/>
        <w:bottom w:val="none" w:sz="0" w:space="0" w:color="auto"/>
        <w:right w:val="none" w:sz="0" w:space="0" w:color="auto"/>
      </w:divBdr>
    </w:div>
    <w:div w:id="837771804">
      <w:bodyDiv w:val="1"/>
      <w:marLeft w:val="0"/>
      <w:marRight w:val="0"/>
      <w:marTop w:val="0"/>
      <w:marBottom w:val="0"/>
      <w:divBdr>
        <w:top w:val="none" w:sz="0" w:space="0" w:color="auto"/>
        <w:left w:val="none" w:sz="0" w:space="0" w:color="auto"/>
        <w:bottom w:val="none" w:sz="0" w:space="0" w:color="auto"/>
        <w:right w:val="none" w:sz="0" w:space="0" w:color="auto"/>
      </w:divBdr>
    </w:div>
    <w:div w:id="934898576">
      <w:bodyDiv w:val="1"/>
      <w:marLeft w:val="0"/>
      <w:marRight w:val="0"/>
      <w:marTop w:val="0"/>
      <w:marBottom w:val="0"/>
      <w:divBdr>
        <w:top w:val="none" w:sz="0" w:space="0" w:color="auto"/>
        <w:left w:val="none" w:sz="0" w:space="0" w:color="auto"/>
        <w:bottom w:val="none" w:sz="0" w:space="0" w:color="auto"/>
        <w:right w:val="none" w:sz="0" w:space="0" w:color="auto"/>
      </w:divBdr>
    </w:div>
    <w:div w:id="1144740437">
      <w:bodyDiv w:val="1"/>
      <w:marLeft w:val="0"/>
      <w:marRight w:val="0"/>
      <w:marTop w:val="0"/>
      <w:marBottom w:val="0"/>
      <w:divBdr>
        <w:top w:val="none" w:sz="0" w:space="0" w:color="auto"/>
        <w:left w:val="none" w:sz="0" w:space="0" w:color="auto"/>
        <w:bottom w:val="none" w:sz="0" w:space="0" w:color="auto"/>
        <w:right w:val="none" w:sz="0" w:space="0" w:color="auto"/>
      </w:divBdr>
    </w:div>
    <w:div w:id="1257253042">
      <w:bodyDiv w:val="1"/>
      <w:marLeft w:val="0"/>
      <w:marRight w:val="0"/>
      <w:marTop w:val="0"/>
      <w:marBottom w:val="0"/>
      <w:divBdr>
        <w:top w:val="none" w:sz="0" w:space="0" w:color="auto"/>
        <w:left w:val="none" w:sz="0" w:space="0" w:color="auto"/>
        <w:bottom w:val="none" w:sz="0" w:space="0" w:color="auto"/>
        <w:right w:val="none" w:sz="0" w:space="0" w:color="auto"/>
      </w:divBdr>
    </w:div>
    <w:div w:id="1312322583">
      <w:bodyDiv w:val="1"/>
      <w:marLeft w:val="0"/>
      <w:marRight w:val="0"/>
      <w:marTop w:val="0"/>
      <w:marBottom w:val="0"/>
      <w:divBdr>
        <w:top w:val="none" w:sz="0" w:space="0" w:color="auto"/>
        <w:left w:val="none" w:sz="0" w:space="0" w:color="auto"/>
        <w:bottom w:val="none" w:sz="0" w:space="0" w:color="auto"/>
        <w:right w:val="none" w:sz="0" w:space="0" w:color="auto"/>
      </w:divBdr>
    </w:div>
    <w:div w:id="1324351633">
      <w:bodyDiv w:val="1"/>
      <w:marLeft w:val="0"/>
      <w:marRight w:val="0"/>
      <w:marTop w:val="0"/>
      <w:marBottom w:val="0"/>
      <w:divBdr>
        <w:top w:val="none" w:sz="0" w:space="0" w:color="auto"/>
        <w:left w:val="none" w:sz="0" w:space="0" w:color="auto"/>
        <w:bottom w:val="none" w:sz="0" w:space="0" w:color="auto"/>
        <w:right w:val="none" w:sz="0" w:space="0" w:color="auto"/>
      </w:divBdr>
    </w:div>
    <w:div w:id="1393237864">
      <w:bodyDiv w:val="1"/>
      <w:marLeft w:val="0"/>
      <w:marRight w:val="0"/>
      <w:marTop w:val="0"/>
      <w:marBottom w:val="0"/>
      <w:divBdr>
        <w:top w:val="none" w:sz="0" w:space="0" w:color="auto"/>
        <w:left w:val="none" w:sz="0" w:space="0" w:color="auto"/>
        <w:bottom w:val="none" w:sz="0" w:space="0" w:color="auto"/>
        <w:right w:val="none" w:sz="0" w:space="0" w:color="auto"/>
      </w:divBdr>
    </w:div>
    <w:div w:id="1440417053">
      <w:bodyDiv w:val="1"/>
      <w:marLeft w:val="0"/>
      <w:marRight w:val="0"/>
      <w:marTop w:val="0"/>
      <w:marBottom w:val="0"/>
      <w:divBdr>
        <w:top w:val="none" w:sz="0" w:space="0" w:color="auto"/>
        <w:left w:val="none" w:sz="0" w:space="0" w:color="auto"/>
        <w:bottom w:val="none" w:sz="0" w:space="0" w:color="auto"/>
        <w:right w:val="none" w:sz="0" w:space="0" w:color="auto"/>
      </w:divBdr>
    </w:div>
    <w:div w:id="1568879283">
      <w:bodyDiv w:val="1"/>
      <w:marLeft w:val="0"/>
      <w:marRight w:val="0"/>
      <w:marTop w:val="0"/>
      <w:marBottom w:val="0"/>
      <w:divBdr>
        <w:top w:val="none" w:sz="0" w:space="0" w:color="auto"/>
        <w:left w:val="none" w:sz="0" w:space="0" w:color="auto"/>
        <w:bottom w:val="none" w:sz="0" w:space="0" w:color="auto"/>
        <w:right w:val="none" w:sz="0" w:space="0" w:color="auto"/>
      </w:divBdr>
      <w:divsChild>
        <w:div w:id="549346646">
          <w:marLeft w:val="1166"/>
          <w:marRight w:val="0"/>
          <w:marTop w:val="58"/>
          <w:marBottom w:val="0"/>
          <w:divBdr>
            <w:top w:val="none" w:sz="0" w:space="0" w:color="auto"/>
            <w:left w:val="none" w:sz="0" w:space="0" w:color="auto"/>
            <w:bottom w:val="none" w:sz="0" w:space="0" w:color="auto"/>
            <w:right w:val="none" w:sz="0" w:space="0" w:color="auto"/>
          </w:divBdr>
        </w:div>
      </w:divsChild>
    </w:div>
    <w:div w:id="1679313841">
      <w:bodyDiv w:val="1"/>
      <w:marLeft w:val="0"/>
      <w:marRight w:val="0"/>
      <w:marTop w:val="0"/>
      <w:marBottom w:val="0"/>
      <w:divBdr>
        <w:top w:val="none" w:sz="0" w:space="0" w:color="auto"/>
        <w:left w:val="none" w:sz="0" w:space="0" w:color="auto"/>
        <w:bottom w:val="none" w:sz="0" w:space="0" w:color="auto"/>
        <w:right w:val="none" w:sz="0" w:space="0" w:color="auto"/>
      </w:divBdr>
    </w:div>
    <w:div w:id="1717464024">
      <w:bodyDiv w:val="1"/>
      <w:marLeft w:val="0"/>
      <w:marRight w:val="0"/>
      <w:marTop w:val="0"/>
      <w:marBottom w:val="0"/>
      <w:divBdr>
        <w:top w:val="none" w:sz="0" w:space="0" w:color="auto"/>
        <w:left w:val="none" w:sz="0" w:space="0" w:color="auto"/>
        <w:bottom w:val="none" w:sz="0" w:space="0" w:color="auto"/>
        <w:right w:val="none" w:sz="0" w:space="0" w:color="auto"/>
      </w:divBdr>
    </w:div>
    <w:div w:id="1736510054">
      <w:bodyDiv w:val="1"/>
      <w:marLeft w:val="0"/>
      <w:marRight w:val="0"/>
      <w:marTop w:val="0"/>
      <w:marBottom w:val="0"/>
      <w:divBdr>
        <w:top w:val="none" w:sz="0" w:space="0" w:color="auto"/>
        <w:left w:val="none" w:sz="0" w:space="0" w:color="auto"/>
        <w:bottom w:val="none" w:sz="0" w:space="0" w:color="auto"/>
        <w:right w:val="none" w:sz="0" w:space="0" w:color="auto"/>
      </w:divBdr>
    </w:div>
    <w:div w:id="1799377752">
      <w:bodyDiv w:val="1"/>
      <w:marLeft w:val="0"/>
      <w:marRight w:val="0"/>
      <w:marTop w:val="0"/>
      <w:marBottom w:val="0"/>
      <w:divBdr>
        <w:top w:val="none" w:sz="0" w:space="0" w:color="auto"/>
        <w:left w:val="none" w:sz="0" w:space="0" w:color="auto"/>
        <w:bottom w:val="none" w:sz="0" w:space="0" w:color="auto"/>
        <w:right w:val="none" w:sz="0" w:space="0" w:color="auto"/>
      </w:divBdr>
    </w:div>
    <w:div w:id="1883975659">
      <w:bodyDiv w:val="1"/>
      <w:marLeft w:val="0"/>
      <w:marRight w:val="0"/>
      <w:marTop w:val="0"/>
      <w:marBottom w:val="0"/>
      <w:divBdr>
        <w:top w:val="none" w:sz="0" w:space="0" w:color="auto"/>
        <w:left w:val="none" w:sz="0" w:space="0" w:color="auto"/>
        <w:bottom w:val="none" w:sz="0" w:space="0" w:color="auto"/>
        <w:right w:val="none" w:sz="0" w:space="0" w:color="auto"/>
      </w:divBdr>
      <w:divsChild>
        <w:div w:id="669218093">
          <w:marLeft w:val="1166"/>
          <w:marRight w:val="0"/>
          <w:marTop w:val="58"/>
          <w:marBottom w:val="0"/>
          <w:divBdr>
            <w:top w:val="none" w:sz="0" w:space="0" w:color="auto"/>
            <w:left w:val="none" w:sz="0" w:space="0" w:color="auto"/>
            <w:bottom w:val="none" w:sz="0" w:space="0" w:color="auto"/>
            <w:right w:val="none" w:sz="0" w:space="0" w:color="auto"/>
          </w:divBdr>
        </w:div>
      </w:divsChild>
    </w:div>
    <w:div w:id="2025397898">
      <w:bodyDiv w:val="1"/>
      <w:marLeft w:val="0"/>
      <w:marRight w:val="0"/>
      <w:marTop w:val="0"/>
      <w:marBottom w:val="0"/>
      <w:divBdr>
        <w:top w:val="none" w:sz="0" w:space="0" w:color="auto"/>
        <w:left w:val="none" w:sz="0" w:space="0" w:color="auto"/>
        <w:bottom w:val="none" w:sz="0" w:space="0" w:color="auto"/>
        <w:right w:val="none" w:sz="0" w:space="0" w:color="auto"/>
      </w:divBdr>
    </w:div>
    <w:div w:id="2062056397">
      <w:bodyDiv w:val="1"/>
      <w:marLeft w:val="0"/>
      <w:marRight w:val="0"/>
      <w:marTop w:val="0"/>
      <w:marBottom w:val="0"/>
      <w:divBdr>
        <w:top w:val="none" w:sz="0" w:space="0" w:color="auto"/>
        <w:left w:val="none" w:sz="0" w:space="0" w:color="auto"/>
        <w:bottom w:val="none" w:sz="0" w:space="0" w:color="auto"/>
        <w:right w:val="none" w:sz="0" w:space="0" w:color="auto"/>
      </w:divBdr>
    </w:div>
    <w:div w:id="2082747106">
      <w:bodyDiv w:val="1"/>
      <w:marLeft w:val="0"/>
      <w:marRight w:val="0"/>
      <w:marTop w:val="0"/>
      <w:marBottom w:val="0"/>
      <w:divBdr>
        <w:top w:val="none" w:sz="0" w:space="0" w:color="auto"/>
        <w:left w:val="none" w:sz="0" w:space="0" w:color="auto"/>
        <w:bottom w:val="none" w:sz="0" w:space="0" w:color="auto"/>
        <w:right w:val="none" w:sz="0" w:space="0" w:color="auto"/>
      </w:divBdr>
    </w:div>
    <w:div w:id="21251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product/tms320dm8148"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ti.com/product/tms320dm814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i.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B27F3-E0B0-489A-B816-CC14D56E1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97</Pages>
  <Words>21084</Words>
  <Characters>120185</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TDA1Mxx StarterWare</vt:lpstr>
    </vt:vector>
  </TitlesOfParts>
  <Company>Texas Instruments Incorporated</Company>
  <LinksUpToDate>false</LinksUpToDate>
  <CharactersWithSpaces>140988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TDA1Mxx StarterWare</dc:title>
  <dc:creator>Admin</dc:creator>
  <cp:lastModifiedBy>Garg, Rishabh</cp:lastModifiedBy>
  <cp:revision>471</cp:revision>
  <cp:lastPrinted>2013-02-04T06:47:00Z</cp:lastPrinted>
  <dcterms:created xsi:type="dcterms:W3CDTF">2013-07-31T16:40:00Z</dcterms:created>
  <dcterms:modified xsi:type="dcterms:W3CDTF">2015-02-23T14:55:00Z</dcterms:modified>
</cp:coreProperties>
</file>