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D2493" w14:textId="65549E78" w:rsidR="002A425E" w:rsidRDefault="00CE6D3D" w:rsidP="00AA09A2">
      <w:pPr>
        <w:numPr>
          <w:ilvl w:val="255"/>
          <w:numId w:val="0"/>
        </w:numPr>
        <w:spacing w:line="360" w:lineRule="auto"/>
        <w:jc w:val="center"/>
        <w:rPr>
          <w:rFonts w:ascii="仿宋_GB2312" w:eastAsia="仿宋_GB2312" w:hAnsi="仿宋" w:cs="微软雅黑"/>
          <w:b/>
          <w:bCs/>
          <w:sz w:val="36"/>
        </w:rPr>
      </w:pPr>
      <w:r>
        <w:rPr>
          <w:rFonts w:ascii="仿宋_GB2312" w:eastAsia="仿宋_GB2312" w:hAnsi="仿宋" w:cs="微软雅黑" w:hint="eastAsia"/>
          <w:b/>
          <w:bCs/>
          <w:sz w:val="36"/>
        </w:rPr>
        <w:t>附表</w:t>
      </w:r>
      <w:r>
        <w:rPr>
          <w:rFonts w:ascii="仿宋_GB2312" w:eastAsia="仿宋_GB2312" w:hAnsi="仿宋" w:cs="微软雅黑" w:hint="eastAsia"/>
          <w:b/>
          <w:bCs/>
          <w:sz w:val="36"/>
        </w:rPr>
        <w:t>1.</w:t>
      </w:r>
      <w:r>
        <w:rPr>
          <w:rFonts w:ascii="仿宋_GB2312" w:eastAsia="仿宋_GB2312" w:hAnsi="仿宋" w:cs="微软雅黑" w:hint="eastAsia"/>
          <w:b/>
          <w:bCs/>
          <w:sz w:val="36"/>
        </w:rPr>
        <w:t>协作商审查表</w:t>
      </w:r>
    </w:p>
    <w:p w14:paraId="7A504818" w14:textId="77777777" w:rsidR="002F3F7A" w:rsidRPr="00AA09A2" w:rsidRDefault="002F3F7A" w:rsidP="00AA09A2">
      <w:pPr>
        <w:numPr>
          <w:ilvl w:val="255"/>
          <w:numId w:val="0"/>
        </w:numPr>
        <w:spacing w:line="360" w:lineRule="auto"/>
        <w:jc w:val="center"/>
        <w:rPr>
          <w:rFonts w:ascii="仿宋_GB2312" w:eastAsia="仿宋_GB2312" w:hAnsi="仿宋" w:cs="微软雅黑" w:hint="eastAsia"/>
          <w:b/>
          <w:bCs/>
          <w:sz w:val="36"/>
        </w:rPr>
      </w:pPr>
    </w:p>
    <w:p w14:paraId="30F0F8D7" w14:textId="77777777" w:rsidR="002A425E" w:rsidRDefault="00CE6D3D">
      <w:pPr>
        <w:numPr>
          <w:ilvl w:val="255"/>
          <w:numId w:val="0"/>
        </w:numPr>
        <w:ind w:leftChars="-400" w:left="-840"/>
        <w:jc w:val="left"/>
        <w:rPr>
          <w:rFonts w:ascii="仿宋_GB2312" w:eastAsia="仿宋_GB2312" w:hAnsi="仿宋" w:cs="微软雅黑"/>
          <w:b/>
          <w:bCs/>
          <w:sz w:val="22"/>
          <w:szCs w:val="13"/>
        </w:rPr>
      </w:pPr>
      <w:r>
        <w:rPr>
          <w:rFonts w:ascii="仿宋_GB2312" w:eastAsia="仿宋_GB2312" w:hAnsi="仿宋" w:cs="微软雅黑" w:hint="eastAsia"/>
          <w:b/>
          <w:bCs/>
          <w:sz w:val="22"/>
          <w:szCs w:val="13"/>
        </w:rPr>
        <w:t>服务类型：</w:t>
      </w:r>
      <w:r>
        <w:rPr>
          <w:rFonts w:ascii="仿宋_GB2312" w:eastAsia="仿宋_GB2312" w:hAnsi="仿宋" w:cs="微软雅黑" w:hint="eastAsia"/>
          <w:sz w:val="24"/>
        </w:rPr>
        <w:t>□设备采购</w:t>
      </w:r>
      <w:r>
        <w:rPr>
          <w:rFonts w:ascii="仿宋_GB2312" w:eastAsia="仿宋_GB2312" w:hAnsi="仿宋" w:cs="微软雅黑" w:hint="eastAsia"/>
          <w:sz w:val="24"/>
        </w:rPr>
        <w:t>/</w:t>
      </w:r>
      <w:r>
        <w:rPr>
          <w:rFonts w:ascii="仿宋_GB2312" w:eastAsia="仿宋_GB2312" w:hAnsi="仿宋" w:cs="微软雅黑" w:hint="eastAsia"/>
          <w:sz w:val="24"/>
        </w:rPr>
        <w:t>□办公用品采购</w:t>
      </w:r>
      <w:r>
        <w:rPr>
          <w:rFonts w:ascii="仿宋_GB2312" w:eastAsia="仿宋_GB2312" w:hAnsi="仿宋" w:cs="微软雅黑" w:hint="eastAsia"/>
          <w:sz w:val="24"/>
        </w:rPr>
        <w:t>/</w:t>
      </w:r>
      <w:r>
        <w:rPr>
          <w:rFonts w:ascii="仿宋_GB2312" w:eastAsia="仿宋_GB2312" w:hAnsi="仿宋" w:cs="微软雅黑" w:hint="eastAsia"/>
          <w:sz w:val="24"/>
        </w:rPr>
        <w:t>□技术协作</w:t>
      </w:r>
      <w:r>
        <w:rPr>
          <w:rFonts w:ascii="仿宋_GB2312" w:eastAsia="仿宋_GB2312" w:hAnsi="仿宋" w:cs="微软雅黑" w:hint="eastAsia"/>
          <w:sz w:val="24"/>
        </w:rPr>
        <w:t>/</w:t>
      </w:r>
      <w:r>
        <w:rPr>
          <w:rFonts w:ascii="仿宋_GB2312" w:eastAsia="仿宋_GB2312" w:hAnsi="仿宋" w:cs="微软雅黑" w:hint="eastAsia"/>
          <w:sz w:val="24"/>
        </w:rPr>
        <w:t>□市场推广</w:t>
      </w:r>
    </w:p>
    <w:tbl>
      <w:tblPr>
        <w:tblpPr w:leftFromText="180" w:rightFromText="180" w:vertAnchor="text" w:horzAnchor="margin" w:tblpXSpec="center" w:tblpY="185"/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708"/>
        <w:gridCol w:w="733"/>
        <w:gridCol w:w="1259"/>
        <w:gridCol w:w="787"/>
        <w:gridCol w:w="1414"/>
        <w:gridCol w:w="191"/>
        <w:gridCol w:w="1251"/>
        <w:gridCol w:w="493"/>
        <w:gridCol w:w="1455"/>
      </w:tblGrid>
      <w:tr w:rsidR="00CE6D3D" w14:paraId="45438211" w14:textId="77777777" w:rsidTr="00CE6D3D">
        <w:trPr>
          <w:trHeight w:hRule="exact" w:val="567"/>
        </w:trPr>
        <w:tc>
          <w:tcPr>
            <w:tcW w:w="1692" w:type="dxa"/>
            <w:vAlign w:val="center"/>
          </w:tcPr>
          <w:p w14:paraId="5D9BFA1C" w14:textId="77777777" w:rsidR="00CE6D3D" w:rsidRDefault="00CE6D3D" w:rsidP="00CE6D3D">
            <w:pPr>
              <w:pStyle w:val="a3"/>
              <w:rPr>
                <w:rFonts w:ascii="仿宋_GB2312" w:eastAsia="仿宋_GB2312" w:hAnsi="仿宋" w:cs="微软雅黑"/>
              </w:rPr>
            </w:pPr>
            <w:r>
              <w:rPr>
                <w:rFonts w:ascii="仿宋_GB2312" w:eastAsia="仿宋_GB2312" w:hAnsi="仿宋" w:cs="微软雅黑" w:hint="eastAsia"/>
                <w:bCs/>
              </w:rPr>
              <w:t>协作商</w:t>
            </w:r>
            <w:r>
              <w:rPr>
                <w:rFonts w:ascii="仿宋_GB2312" w:eastAsia="仿宋_GB2312" w:hAnsi="仿宋" w:cs="微软雅黑" w:hint="eastAsia"/>
              </w:rPr>
              <w:t>名称</w:t>
            </w:r>
          </w:p>
        </w:tc>
        <w:tc>
          <w:tcPr>
            <w:tcW w:w="3487" w:type="dxa"/>
            <w:gridSpan w:val="4"/>
            <w:vAlign w:val="center"/>
          </w:tcPr>
          <w:p w14:paraId="43D6FEAE" w14:textId="77777777" w:rsidR="00CE6D3D" w:rsidRDefault="00CE6D3D" w:rsidP="00CE6D3D">
            <w:pPr>
              <w:pStyle w:val="a3"/>
              <w:rPr>
                <w:rFonts w:ascii="仿宋_GB2312" w:eastAsia="仿宋_GB2312" w:hAnsi="仿宋" w:cs="微软雅黑"/>
              </w:rPr>
            </w:pPr>
          </w:p>
        </w:tc>
        <w:tc>
          <w:tcPr>
            <w:tcW w:w="1605" w:type="dxa"/>
            <w:gridSpan w:val="2"/>
            <w:vAlign w:val="center"/>
          </w:tcPr>
          <w:p w14:paraId="29F53261" w14:textId="77777777" w:rsidR="00CE6D3D" w:rsidRDefault="00CE6D3D" w:rsidP="00CE6D3D">
            <w:pPr>
              <w:pStyle w:val="a3"/>
              <w:rPr>
                <w:rFonts w:ascii="仿宋_GB2312" w:eastAsia="仿宋_GB2312" w:hAnsi="仿宋" w:cs="微软雅黑"/>
              </w:rPr>
            </w:pPr>
            <w:r>
              <w:rPr>
                <w:rFonts w:ascii="仿宋_GB2312" w:eastAsia="仿宋_GB2312" w:hAnsi="仿宋" w:cs="微软雅黑" w:hint="eastAsia"/>
              </w:rPr>
              <w:t>法定代表人</w:t>
            </w:r>
          </w:p>
        </w:tc>
        <w:tc>
          <w:tcPr>
            <w:tcW w:w="3199" w:type="dxa"/>
            <w:gridSpan w:val="3"/>
            <w:vAlign w:val="center"/>
          </w:tcPr>
          <w:p w14:paraId="3E9A6C8F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3B1769E2" w14:textId="77777777" w:rsidTr="00CE6D3D">
        <w:trPr>
          <w:trHeight w:hRule="exact" w:val="567"/>
        </w:trPr>
        <w:tc>
          <w:tcPr>
            <w:tcW w:w="1692" w:type="dxa"/>
            <w:vAlign w:val="center"/>
          </w:tcPr>
          <w:p w14:paraId="49E19107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注册地址</w:t>
            </w:r>
          </w:p>
        </w:tc>
        <w:tc>
          <w:tcPr>
            <w:tcW w:w="8291" w:type="dxa"/>
            <w:gridSpan w:val="9"/>
            <w:tcBorders>
              <w:bottom w:val="single" w:sz="4" w:space="0" w:color="auto"/>
            </w:tcBorders>
            <w:vAlign w:val="center"/>
          </w:tcPr>
          <w:p w14:paraId="6D85A4FD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7A2127E7" w14:textId="77777777" w:rsidTr="00CE6D3D">
        <w:trPr>
          <w:trHeight w:hRule="exact" w:val="567"/>
        </w:trPr>
        <w:tc>
          <w:tcPr>
            <w:tcW w:w="1692" w:type="dxa"/>
            <w:vAlign w:val="center"/>
          </w:tcPr>
          <w:p w14:paraId="0C45D334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注册资金</w:t>
            </w:r>
          </w:p>
        </w:tc>
        <w:tc>
          <w:tcPr>
            <w:tcW w:w="1441" w:type="dxa"/>
            <w:gridSpan w:val="2"/>
            <w:vAlign w:val="center"/>
          </w:tcPr>
          <w:p w14:paraId="6DC42C08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9DA2D50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成立时间</w:t>
            </w:r>
          </w:p>
        </w:tc>
        <w:tc>
          <w:tcPr>
            <w:tcW w:w="2201" w:type="dxa"/>
            <w:gridSpan w:val="2"/>
            <w:vAlign w:val="center"/>
          </w:tcPr>
          <w:p w14:paraId="62091A05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  <w:tc>
          <w:tcPr>
            <w:tcW w:w="1442" w:type="dxa"/>
            <w:gridSpan w:val="2"/>
            <w:vAlign w:val="center"/>
          </w:tcPr>
          <w:p w14:paraId="1238285B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员工人数</w:t>
            </w:r>
          </w:p>
        </w:tc>
        <w:tc>
          <w:tcPr>
            <w:tcW w:w="1948" w:type="dxa"/>
            <w:gridSpan w:val="2"/>
            <w:vAlign w:val="center"/>
          </w:tcPr>
          <w:p w14:paraId="0F70EC2D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48FF1893" w14:textId="77777777" w:rsidTr="00CE6D3D">
        <w:trPr>
          <w:trHeight w:val="811"/>
        </w:trPr>
        <w:tc>
          <w:tcPr>
            <w:tcW w:w="1692" w:type="dxa"/>
            <w:vAlign w:val="center"/>
          </w:tcPr>
          <w:p w14:paraId="6504B38A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经营范围</w:t>
            </w:r>
          </w:p>
        </w:tc>
        <w:tc>
          <w:tcPr>
            <w:tcW w:w="8291" w:type="dxa"/>
            <w:gridSpan w:val="9"/>
            <w:vAlign w:val="center"/>
          </w:tcPr>
          <w:p w14:paraId="0068A142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26939B2F" w14:textId="77777777" w:rsidTr="00CE6D3D">
        <w:trPr>
          <w:trHeight w:hRule="exact" w:val="567"/>
        </w:trPr>
        <w:tc>
          <w:tcPr>
            <w:tcW w:w="1692" w:type="dxa"/>
            <w:vAlign w:val="center"/>
          </w:tcPr>
          <w:p w14:paraId="7D5E90B3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开户银行</w:t>
            </w:r>
          </w:p>
        </w:tc>
        <w:tc>
          <w:tcPr>
            <w:tcW w:w="3487" w:type="dxa"/>
            <w:gridSpan w:val="4"/>
            <w:vAlign w:val="center"/>
          </w:tcPr>
          <w:p w14:paraId="2FE20E53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  <w:tc>
          <w:tcPr>
            <w:tcW w:w="1605" w:type="dxa"/>
            <w:gridSpan w:val="2"/>
            <w:vAlign w:val="center"/>
          </w:tcPr>
          <w:p w14:paraId="0E4C6431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银行账号</w:t>
            </w:r>
          </w:p>
        </w:tc>
        <w:tc>
          <w:tcPr>
            <w:tcW w:w="3199" w:type="dxa"/>
            <w:gridSpan w:val="3"/>
            <w:vAlign w:val="center"/>
          </w:tcPr>
          <w:p w14:paraId="23AC5DB5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304142F0" w14:textId="77777777" w:rsidTr="00CE6D3D">
        <w:trPr>
          <w:trHeight w:hRule="exact" w:val="567"/>
        </w:trPr>
        <w:tc>
          <w:tcPr>
            <w:tcW w:w="1692" w:type="dxa"/>
            <w:vAlign w:val="center"/>
          </w:tcPr>
          <w:p w14:paraId="07B516EB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联 系 人</w:t>
            </w:r>
          </w:p>
        </w:tc>
        <w:tc>
          <w:tcPr>
            <w:tcW w:w="3487" w:type="dxa"/>
            <w:gridSpan w:val="4"/>
            <w:vAlign w:val="center"/>
          </w:tcPr>
          <w:p w14:paraId="493CFBBB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  <w:tc>
          <w:tcPr>
            <w:tcW w:w="1605" w:type="dxa"/>
            <w:gridSpan w:val="2"/>
            <w:vAlign w:val="center"/>
          </w:tcPr>
          <w:p w14:paraId="4391FDEA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联系电话</w:t>
            </w:r>
          </w:p>
        </w:tc>
        <w:tc>
          <w:tcPr>
            <w:tcW w:w="3199" w:type="dxa"/>
            <w:gridSpan w:val="3"/>
            <w:vAlign w:val="center"/>
          </w:tcPr>
          <w:p w14:paraId="52C6D0B3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06E6BE53" w14:textId="77777777" w:rsidTr="00CE6D3D">
        <w:trPr>
          <w:trHeight w:val="454"/>
        </w:trPr>
        <w:tc>
          <w:tcPr>
            <w:tcW w:w="9983" w:type="dxa"/>
            <w:gridSpan w:val="10"/>
            <w:vAlign w:val="center"/>
          </w:tcPr>
          <w:p w14:paraId="52B1B7D8" w14:textId="77777777" w:rsidR="00CE6D3D" w:rsidRDefault="00CE6D3D" w:rsidP="00CE6D3D">
            <w:pPr>
              <w:jc w:val="center"/>
              <w:rPr>
                <w:rFonts w:ascii="仿宋_GB2312" w:eastAsia="仿宋_GB2312" w:hAnsi="仿宋" w:cs="微软雅黑"/>
                <w:b/>
                <w:sz w:val="24"/>
              </w:rPr>
            </w:pPr>
            <w:r>
              <w:rPr>
                <w:rFonts w:ascii="仿宋_GB2312" w:eastAsia="仿宋_GB2312" w:hAnsi="仿宋" w:cs="微软雅黑" w:hint="eastAsia"/>
                <w:b/>
                <w:sz w:val="24"/>
              </w:rPr>
              <w:t>审核内容</w:t>
            </w:r>
          </w:p>
        </w:tc>
      </w:tr>
      <w:tr w:rsidR="00CE6D3D" w14:paraId="5C8D266F" w14:textId="77777777" w:rsidTr="00CE6D3D">
        <w:trPr>
          <w:trHeight w:val="534"/>
        </w:trPr>
        <w:tc>
          <w:tcPr>
            <w:tcW w:w="2400" w:type="dxa"/>
            <w:gridSpan w:val="2"/>
            <w:vAlign w:val="center"/>
          </w:tcPr>
          <w:p w14:paraId="5D203C5C" w14:textId="77777777" w:rsidR="00CE6D3D" w:rsidRDefault="00CE6D3D" w:rsidP="00CE6D3D">
            <w:pPr>
              <w:numPr>
                <w:ilvl w:val="255"/>
                <w:numId w:val="0"/>
              </w:numPr>
              <w:jc w:val="left"/>
              <w:rPr>
                <w:rFonts w:ascii="仿宋_GB2312" w:eastAsia="仿宋_GB2312" w:hAnsi="仿宋" w:cs="微软雅黑"/>
                <w:b/>
                <w:bCs/>
                <w:sz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</w:rPr>
              <w:t>核查要素</w:t>
            </w:r>
          </w:p>
        </w:tc>
        <w:tc>
          <w:tcPr>
            <w:tcW w:w="6128" w:type="dxa"/>
            <w:gridSpan w:val="7"/>
            <w:vAlign w:val="center"/>
          </w:tcPr>
          <w:p w14:paraId="38B876D4" w14:textId="77777777" w:rsidR="00CE6D3D" w:rsidRDefault="00CE6D3D" w:rsidP="00CE6D3D">
            <w:pPr>
              <w:rPr>
                <w:rFonts w:ascii="仿宋_GB2312" w:eastAsia="仿宋_GB2312" w:hAnsi="仿宋" w:cs="微软雅黑"/>
                <w:b/>
                <w:bCs/>
                <w:sz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</w:rPr>
              <w:t>是否存在问题</w:t>
            </w:r>
          </w:p>
        </w:tc>
        <w:tc>
          <w:tcPr>
            <w:tcW w:w="1455" w:type="dxa"/>
            <w:vAlign w:val="center"/>
          </w:tcPr>
          <w:p w14:paraId="17B381F4" w14:textId="77777777" w:rsidR="00CE6D3D" w:rsidRDefault="00CE6D3D" w:rsidP="00CE6D3D">
            <w:pPr>
              <w:rPr>
                <w:rFonts w:ascii="仿宋_GB2312" w:eastAsia="仿宋_GB2312" w:hAnsi="仿宋" w:cs="微软雅黑"/>
                <w:b/>
                <w:bCs/>
                <w:sz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</w:rPr>
              <w:t>核查人</w:t>
            </w:r>
          </w:p>
        </w:tc>
      </w:tr>
      <w:tr w:rsidR="00CE6D3D" w14:paraId="513B2563" w14:textId="77777777" w:rsidTr="00CE6D3D">
        <w:trPr>
          <w:trHeight w:val="23"/>
        </w:trPr>
        <w:tc>
          <w:tcPr>
            <w:tcW w:w="2400" w:type="dxa"/>
            <w:gridSpan w:val="2"/>
            <w:vAlign w:val="center"/>
          </w:tcPr>
          <w:p w14:paraId="2E086464" w14:textId="77777777" w:rsidR="00CE6D3D" w:rsidRDefault="00CE6D3D" w:rsidP="00CE6D3D">
            <w:pPr>
              <w:rPr>
                <w:rFonts w:ascii="仿宋_GB2312" w:eastAsia="仿宋_GB2312" w:hAnsi="仿宋" w:cs="微软雅黑"/>
                <w:szCs w:val="21"/>
              </w:rPr>
            </w:pPr>
            <w:r>
              <w:rPr>
                <w:rFonts w:ascii="仿宋_GB2312" w:eastAsia="仿宋_GB2312" w:hAnsi="仿宋" w:cs="微软雅黑" w:hint="eastAsia"/>
                <w:szCs w:val="21"/>
              </w:rPr>
              <w:t>营业执照</w:t>
            </w:r>
          </w:p>
        </w:tc>
        <w:tc>
          <w:tcPr>
            <w:tcW w:w="6128" w:type="dxa"/>
            <w:gridSpan w:val="7"/>
            <w:vAlign w:val="center"/>
          </w:tcPr>
          <w:p w14:paraId="130011AB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□无。</w:t>
            </w:r>
            <w:r>
              <w:rPr>
                <w:rFonts w:ascii="仿宋_GB2312" w:eastAsia="仿宋_GB2312" w:hAnsi="仿宋" w:cs="微软雅黑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" w:cs="微软雅黑" w:hint="eastAsia"/>
                <w:sz w:val="24"/>
              </w:rPr>
              <w:t>有：</w:t>
            </w:r>
          </w:p>
        </w:tc>
        <w:tc>
          <w:tcPr>
            <w:tcW w:w="1455" w:type="dxa"/>
            <w:vAlign w:val="center"/>
          </w:tcPr>
          <w:p w14:paraId="04B28F96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1DEFA3F1" w14:textId="77777777" w:rsidTr="00CE6D3D">
        <w:trPr>
          <w:trHeight w:val="23"/>
        </w:trPr>
        <w:tc>
          <w:tcPr>
            <w:tcW w:w="2400" w:type="dxa"/>
            <w:gridSpan w:val="2"/>
            <w:vAlign w:val="center"/>
          </w:tcPr>
          <w:p w14:paraId="65163422" w14:textId="77777777" w:rsidR="00CE6D3D" w:rsidRDefault="00CE6D3D" w:rsidP="00CE6D3D">
            <w:pPr>
              <w:rPr>
                <w:rFonts w:ascii="仿宋_GB2312" w:eastAsia="仿宋_GB2312" w:hAnsi="仿宋" w:cs="微软雅黑"/>
                <w:szCs w:val="21"/>
              </w:rPr>
            </w:pPr>
            <w:r>
              <w:rPr>
                <w:rFonts w:ascii="仿宋_GB2312" w:eastAsia="仿宋_GB2312" w:hAnsi="仿宋" w:cs="微软雅黑" w:hint="eastAsia"/>
                <w:szCs w:val="21"/>
              </w:rPr>
              <w:t>企查查</w:t>
            </w:r>
          </w:p>
        </w:tc>
        <w:tc>
          <w:tcPr>
            <w:tcW w:w="6128" w:type="dxa"/>
            <w:gridSpan w:val="7"/>
            <w:vAlign w:val="center"/>
          </w:tcPr>
          <w:p w14:paraId="1FDAEF25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□无。</w:t>
            </w:r>
            <w:r>
              <w:rPr>
                <w:rFonts w:ascii="仿宋_GB2312" w:eastAsia="仿宋_GB2312" w:hAnsi="仿宋" w:cs="微软雅黑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" w:cs="微软雅黑" w:hint="eastAsia"/>
                <w:sz w:val="24"/>
              </w:rPr>
              <w:t>有：</w:t>
            </w:r>
          </w:p>
        </w:tc>
        <w:tc>
          <w:tcPr>
            <w:tcW w:w="1455" w:type="dxa"/>
            <w:vAlign w:val="center"/>
          </w:tcPr>
          <w:p w14:paraId="2D151C69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03ACB678" w14:textId="77777777" w:rsidTr="00CE6D3D">
        <w:trPr>
          <w:trHeight w:val="23"/>
        </w:trPr>
        <w:tc>
          <w:tcPr>
            <w:tcW w:w="2400" w:type="dxa"/>
            <w:gridSpan w:val="2"/>
            <w:vAlign w:val="center"/>
          </w:tcPr>
          <w:p w14:paraId="0D710615" w14:textId="77777777" w:rsidR="00CE6D3D" w:rsidRDefault="00CE6D3D" w:rsidP="00CE6D3D">
            <w:pPr>
              <w:rPr>
                <w:rFonts w:ascii="仿宋_GB2312" w:eastAsia="仿宋_GB2312" w:hAnsi="仿宋" w:cs="微软雅黑"/>
                <w:szCs w:val="21"/>
              </w:rPr>
            </w:pPr>
            <w:r>
              <w:rPr>
                <w:rFonts w:ascii="仿宋_GB2312" w:eastAsia="仿宋_GB2312" w:hAnsi="仿宋" w:cs="微软雅黑" w:hint="eastAsia"/>
                <w:szCs w:val="21"/>
              </w:rPr>
              <w:t>信用中国</w:t>
            </w:r>
          </w:p>
        </w:tc>
        <w:tc>
          <w:tcPr>
            <w:tcW w:w="6128" w:type="dxa"/>
            <w:gridSpan w:val="7"/>
            <w:vAlign w:val="center"/>
          </w:tcPr>
          <w:p w14:paraId="44030994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□无。</w:t>
            </w:r>
            <w:r>
              <w:rPr>
                <w:rFonts w:ascii="仿宋_GB2312" w:eastAsia="仿宋_GB2312" w:hAnsi="仿宋" w:cs="微软雅黑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" w:cs="微软雅黑" w:hint="eastAsia"/>
                <w:sz w:val="24"/>
              </w:rPr>
              <w:t>有：</w:t>
            </w:r>
          </w:p>
        </w:tc>
        <w:tc>
          <w:tcPr>
            <w:tcW w:w="1455" w:type="dxa"/>
            <w:vAlign w:val="center"/>
          </w:tcPr>
          <w:p w14:paraId="43934436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58986EFA" w14:textId="77777777" w:rsidTr="00CE6D3D">
        <w:trPr>
          <w:trHeight w:val="23"/>
        </w:trPr>
        <w:tc>
          <w:tcPr>
            <w:tcW w:w="2400" w:type="dxa"/>
            <w:gridSpan w:val="2"/>
            <w:vAlign w:val="center"/>
          </w:tcPr>
          <w:p w14:paraId="13E0CDD2" w14:textId="77777777" w:rsidR="00CE6D3D" w:rsidRDefault="00CE6D3D" w:rsidP="00CE6D3D">
            <w:pPr>
              <w:rPr>
                <w:rFonts w:ascii="仿宋_GB2312" w:eastAsia="仿宋_GB2312" w:hAnsi="仿宋" w:cs="微软雅黑"/>
                <w:szCs w:val="21"/>
              </w:rPr>
            </w:pPr>
            <w:r>
              <w:rPr>
                <w:rFonts w:ascii="仿宋_GB2312" w:eastAsia="仿宋_GB2312" w:hAnsi="仿宋" w:cs="微软雅黑" w:hint="eastAsia"/>
                <w:szCs w:val="21"/>
              </w:rPr>
              <w:t>专业符合性</w:t>
            </w:r>
          </w:p>
        </w:tc>
        <w:tc>
          <w:tcPr>
            <w:tcW w:w="6128" w:type="dxa"/>
            <w:gridSpan w:val="7"/>
            <w:vAlign w:val="center"/>
          </w:tcPr>
          <w:p w14:paraId="3244BBEB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□无。</w:t>
            </w:r>
            <w:r>
              <w:rPr>
                <w:rFonts w:ascii="仿宋_GB2312" w:eastAsia="仿宋_GB2312" w:hAnsi="仿宋" w:cs="微软雅黑" w:hint="eastAsia"/>
                <w:sz w:val="24"/>
              </w:rPr>
              <w:sym w:font="Wingdings 2" w:char="00A3"/>
            </w:r>
            <w:r>
              <w:rPr>
                <w:rFonts w:ascii="仿宋_GB2312" w:eastAsia="仿宋_GB2312" w:hAnsi="仿宋" w:cs="微软雅黑" w:hint="eastAsia"/>
                <w:sz w:val="24"/>
              </w:rPr>
              <w:t>有：</w:t>
            </w:r>
          </w:p>
        </w:tc>
        <w:tc>
          <w:tcPr>
            <w:tcW w:w="1455" w:type="dxa"/>
            <w:vAlign w:val="center"/>
          </w:tcPr>
          <w:p w14:paraId="11E9FCEB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34464F1D" w14:textId="77777777" w:rsidTr="00CE6D3D">
        <w:trPr>
          <w:trHeight w:val="23"/>
        </w:trPr>
        <w:tc>
          <w:tcPr>
            <w:tcW w:w="2400" w:type="dxa"/>
            <w:gridSpan w:val="2"/>
            <w:vAlign w:val="center"/>
          </w:tcPr>
          <w:p w14:paraId="6AE66215" w14:textId="77777777" w:rsidR="00CE6D3D" w:rsidRDefault="00CE6D3D" w:rsidP="00CE6D3D">
            <w:pPr>
              <w:rPr>
                <w:rFonts w:ascii="仿宋_GB2312" w:eastAsia="仿宋_GB2312" w:hAnsi="仿宋" w:cs="微软雅黑"/>
                <w:szCs w:val="21"/>
              </w:rPr>
            </w:pPr>
            <w:r>
              <w:rPr>
                <w:rFonts w:ascii="仿宋_GB2312" w:eastAsia="仿宋_GB2312" w:hAnsi="仿宋" w:cs="微软雅黑" w:hint="eastAsia"/>
                <w:szCs w:val="21"/>
              </w:rPr>
              <w:t>其他</w:t>
            </w:r>
          </w:p>
        </w:tc>
        <w:tc>
          <w:tcPr>
            <w:tcW w:w="6128" w:type="dxa"/>
            <w:gridSpan w:val="7"/>
            <w:vAlign w:val="center"/>
          </w:tcPr>
          <w:p w14:paraId="234DA3BC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必要网站；地址核查；</w:t>
            </w:r>
          </w:p>
        </w:tc>
        <w:tc>
          <w:tcPr>
            <w:tcW w:w="1455" w:type="dxa"/>
            <w:vAlign w:val="center"/>
          </w:tcPr>
          <w:p w14:paraId="748F308C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  <w:tr w:rsidR="00CE6D3D" w14:paraId="5E4F0574" w14:textId="77777777" w:rsidTr="00CE6D3D">
        <w:trPr>
          <w:trHeight w:val="3188"/>
        </w:trPr>
        <w:tc>
          <w:tcPr>
            <w:tcW w:w="9983" w:type="dxa"/>
            <w:gridSpan w:val="10"/>
          </w:tcPr>
          <w:p w14:paraId="0855E6E0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Cs w:val="21"/>
              </w:rPr>
              <w:t>供应</w:t>
            </w:r>
            <w:proofErr w:type="gramStart"/>
            <w:r>
              <w:rPr>
                <w:rFonts w:ascii="仿宋_GB2312" w:eastAsia="仿宋_GB2312" w:hAnsi="仿宋" w:cs="微软雅黑" w:hint="eastAsia"/>
                <w:b/>
                <w:bCs/>
                <w:szCs w:val="21"/>
              </w:rPr>
              <w:t>商整体</w:t>
            </w:r>
            <w:proofErr w:type="gramEnd"/>
            <w:r>
              <w:rPr>
                <w:rFonts w:ascii="仿宋_GB2312" w:eastAsia="仿宋_GB2312" w:hAnsi="仿宋" w:cs="微软雅黑" w:hint="eastAsia"/>
                <w:b/>
                <w:bCs/>
                <w:szCs w:val="21"/>
              </w:rPr>
              <w:t>评价：</w:t>
            </w:r>
          </w:p>
          <w:p w14:paraId="6286E2F5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  <w:p w14:paraId="6BBDCB0F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</w:rPr>
              <w:t>审核组签字：</w:t>
            </w:r>
          </w:p>
          <w:p w14:paraId="6B23FA87" w14:textId="77777777" w:rsidR="00CE6D3D" w:rsidRDefault="00CE6D3D" w:rsidP="00CE6D3D">
            <w:pPr>
              <w:rPr>
                <w:rFonts w:ascii="仿宋_GB2312" w:eastAsia="仿宋_GB2312" w:hAnsi="仿宋" w:cs="微软雅黑"/>
                <w:sz w:val="24"/>
              </w:rPr>
            </w:pPr>
          </w:p>
        </w:tc>
      </w:tr>
    </w:tbl>
    <w:p w14:paraId="278716FD" w14:textId="77777777" w:rsidR="002A425E" w:rsidRDefault="00CE6D3D">
      <w:pPr>
        <w:ind w:rightChars="-349" w:right="-733"/>
        <w:jc w:val="right"/>
        <w:rPr>
          <w:rFonts w:ascii="仿宋_GB2312" w:eastAsia="仿宋_GB2312" w:hAnsi="仿宋" w:cs="微软雅黑"/>
        </w:rPr>
      </w:pPr>
      <w:r>
        <w:rPr>
          <w:rFonts w:ascii="仿宋_GB2312" w:eastAsia="仿宋_GB2312" w:hAnsi="仿宋" w:cs="微软雅黑" w:hint="eastAsia"/>
        </w:rPr>
        <w:t xml:space="preserve">                                    </w:t>
      </w:r>
    </w:p>
    <w:sectPr w:rsidR="002A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6DD"/>
    <w:rsid w:val="00032806"/>
    <w:rsid w:val="00084CB7"/>
    <w:rsid w:val="00086E92"/>
    <w:rsid w:val="00090212"/>
    <w:rsid w:val="000A7BA3"/>
    <w:rsid w:val="000D1F95"/>
    <w:rsid w:val="001E42A2"/>
    <w:rsid w:val="002A425E"/>
    <w:rsid w:val="002F3F7A"/>
    <w:rsid w:val="00311079"/>
    <w:rsid w:val="003B2B7B"/>
    <w:rsid w:val="003F73D6"/>
    <w:rsid w:val="004279E8"/>
    <w:rsid w:val="0052446A"/>
    <w:rsid w:val="00581A03"/>
    <w:rsid w:val="00592353"/>
    <w:rsid w:val="006F5535"/>
    <w:rsid w:val="00727CE8"/>
    <w:rsid w:val="00833025"/>
    <w:rsid w:val="00894E61"/>
    <w:rsid w:val="008C1CB6"/>
    <w:rsid w:val="008F347B"/>
    <w:rsid w:val="009A671E"/>
    <w:rsid w:val="009B2E18"/>
    <w:rsid w:val="00AA09A2"/>
    <w:rsid w:val="00AE5BC8"/>
    <w:rsid w:val="00B4404C"/>
    <w:rsid w:val="00C71497"/>
    <w:rsid w:val="00C738B3"/>
    <w:rsid w:val="00CB7ED7"/>
    <w:rsid w:val="00CE5936"/>
    <w:rsid w:val="00CE6D3D"/>
    <w:rsid w:val="00D34B32"/>
    <w:rsid w:val="00D549E6"/>
    <w:rsid w:val="00E2626C"/>
    <w:rsid w:val="00E56646"/>
    <w:rsid w:val="00ED06DD"/>
    <w:rsid w:val="00EE682D"/>
    <w:rsid w:val="5AD8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5E61"/>
  <w15:docId w15:val="{993718A9-F3A3-4701-A72A-3C4CDE94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rPr>
      <w:sz w:val="24"/>
    </w:rPr>
  </w:style>
  <w:style w:type="character" w:customStyle="1" w:styleId="a4">
    <w:name w:val="日期 字符"/>
    <w:basedOn w:val="a0"/>
    <w:link w:val="a3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建宇</dc:creator>
  <cp:lastModifiedBy>建宇</cp:lastModifiedBy>
  <cp:revision>36</cp:revision>
  <dcterms:created xsi:type="dcterms:W3CDTF">2020-10-11T06:59:00Z</dcterms:created>
  <dcterms:modified xsi:type="dcterms:W3CDTF">2020-12-18T01:03:00Z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