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255"/>
          <w:numId w:val="0"/>
        </w:numPr>
        <w:spacing w:line="360" w:lineRule="auto"/>
        <w:jc w:val="center"/>
        <w:rPr>
          <w:rFonts w:ascii="仿宋_GB2312" w:hAnsi="仿宋" w:eastAsia="仿宋_GB2312" w:cs="微软雅黑"/>
          <w:b/>
          <w:bCs/>
          <w:sz w:val="36"/>
        </w:rPr>
      </w:pPr>
      <w:r>
        <w:rPr>
          <w:rFonts w:hint="eastAsia" w:ascii="仿宋_GB2312" w:hAnsi="仿宋" w:eastAsia="仿宋_GB2312" w:cs="微软雅黑"/>
          <w:b/>
          <w:bCs/>
          <w:sz w:val="36"/>
        </w:rPr>
        <w:t>附表1.协作商审查表</w:t>
      </w:r>
    </w:p>
    <w:p>
      <w:pPr>
        <w:numPr>
          <w:ilvl w:val="255"/>
          <w:numId w:val="0"/>
        </w:numPr>
        <w:spacing w:line="360" w:lineRule="auto"/>
        <w:jc w:val="center"/>
        <w:rPr>
          <w:rFonts w:ascii="仿宋_GB2312" w:hAnsi="仿宋" w:eastAsia="仿宋_GB2312" w:cs="微软雅黑"/>
          <w:b/>
          <w:bCs/>
          <w:sz w:val="36"/>
        </w:rPr>
      </w:pPr>
    </w:p>
    <w:p>
      <w:pPr>
        <w:numPr>
          <w:ilvl w:val="255"/>
          <w:numId w:val="0"/>
        </w:numPr>
        <w:ind w:left="-840" w:leftChars="-400"/>
        <w:jc w:val="left"/>
        <w:rPr>
          <w:rFonts w:ascii="仿宋_GB2312" w:hAnsi="仿宋" w:eastAsia="仿宋_GB2312" w:cs="微软雅黑"/>
          <w:b/>
          <w:bCs/>
          <w:sz w:val="22"/>
          <w:szCs w:val="13"/>
        </w:rPr>
      </w:pPr>
      <w:r>
        <w:rPr>
          <w:rFonts w:hint="eastAsia" w:ascii="仿宋_GB2312" w:hAnsi="仿宋" w:eastAsia="仿宋_GB2312" w:cs="微软雅黑"/>
          <w:b/>
          <w:bCs/>
          <w:sz w:val="22"/>
          <w:szCs w:val="13"/>
        </w:rPr>
        <w:t>服务类型：</w:t>
      </w:r>
      <w:r>
        <w:rPr>
          <w:rFonts w:hint="eastAsia" w:ascii="仿宋_GB2312" w:hAnsi="仿宋" w:eastAsia="仿宋_GB2312" w:cs="微软雅黑"/>
          <w:sz w:val="24"/>
        </w:rPr>
        <w:t>□设备采购/□办公用品采购/□技术协作/□市场推广</w:t>
      </w:r>
    </w:p>
    <w:p>
      <w:pPr>
        <w:ind w:right="-733" w:rightChars="-349"/>
        <w:jc w:val="right"/>
        <w:rPr>
          <w:rFonts w:ascii="仿宋_GB2312" w:hAnsi="仿宋" w:eastAsia="仿宋_GB2312" w:cs="微软雅黑"/>
        </w:rPr>
      </w:pPr>
      <w:r>
        <w:rPr>
          <w:rFonts w:hint="eastAsia" w:ascii="仿宋_GB2312" w:hAnsi="仿宋" w:eastAsia="仿宋_GB2312" w:cs="微软雅黑"/>
        </w:rPr>
        <w:t xml:space="preserve">                                    </w:t>
      </w:r>
    </w:p>
    <w:tbl>
      <w:tblPr>
        <w:tblStyle w:val="3"/>
        <w:tblW w:w="99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708"/>
        <w:gridCol w:w="733"/>
        <w:gridCol w:w="1259"/>
        <w:gridCol w:w="787"/>
        <w:gridCol w:w="1414"/>
        <w:gridCol w:w="191"/>
        <w:gridCol w:w="1251"/>
        <w:gridCol w:w="493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692" w:type="dxa"/>
            <w:vAlign w:val="center"/>
          </w:tcPr>
          <w:p>
            <w:pPr>
              <w:pStyle w:val="2"/>
              <w:rPr>
                <w:rFonts w:ascii="仿宋_GB2312" w:hAnsi="仿宋" w:eastAsia="仿宋_GB2312" w:cs="微软雅黑"/>
              </w:rPr>
            </w:pPr>
            <w:bookmarkStart w:id="0" w:name="_GoBack"/>
            <w:r>
              <w:rPr>
                <w:rFonts w:hint="eastAsia" w:ascii="仿宋_GB2312" w:hAnsi="仿宋" w:eastAsia="仿宋_GB2312" w:cs="微软雅黑"/>
                <w:b w:val="0"/>
                <w:bCs/>
              </w:rPr>
              <w:t>协作商</w:t>
            </w:r>
            <w:bookmarkEnd w:id="0"/>
            <w:r>
              <w:rPr>
                <w:rFonts w:hint="eastAsia" w:ascii="仿宋_GB2312" w:hAnsi="仿宋" w:eastAsia="仿宋_GB2312" w:cs="微软雅黑"/>
              </w:rPr>
              <w:t>名称</w:t>
            </w:r>
          </w:p>
        </w:tc>
        <w:tc>
          <w:tcPr>
            <w:tcW w:w="3487" w:type="dxa"/>
            <w:gridSpan w:val="4"/>
            <w:vAlign w:val="center"/>
          </w:tcPr>
          <w:p>
            <w:pPr>
              <w:pStyle w:val="2"/>
              <w:rPr>
                <w:rFonts w:ascii="仿宋_GB2312" w:hAnsi="仿宋" w:eastAsia="仿宋_GB2312" w:cs="微软雅黑"/>
              </w:rPr>
            </w:pPr>
          </w:p>
        </w:tc>
        <w:tc>
          <w:tcPr>
            <w:tcW w:w="1605" w:type="dxa"/>
            <w:gridSpan w:val="2"/>
            <w:vAlign w:val="center"/>
          </w:tcPr>
          <w:p>
            <w:pPr>
              <w:pStyle w:val="2"/>
              <w:rPr>
                <w:rFonts w:ascii="仿宋_GB2312" w:hAnsi="仿宋" w:eastAsia="仿宋_GB2312" w:cs="微软雅黑"/>
              </w:rPr>
            </w:pPr>
            <w:r>
              <w:rPr>
                <w:rFonts w:hint="eastAsia" w:ascii="仿宋_GB2312" w:hAnsi="仿宋" w:eastAsia="仿宋_GB2312" w:cs="微软雅黑"/>
              </w:rPr>
              <w:t>法定代表人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692" w:type="dxa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  <w:r>
              <w:rPr>
                <w:rFonts w:hint="eastAsia" w:ascii="仿宋_GB2312" w:hAnsi="仿宋" w:eastAsia="仿宋_GB2312" w:cs="微软雅黑"/>
                <w:sz w:val="24"/>
              </w:rPr>
              <w:t>注册地址</w:t>
            </w:r>
          </w:p>
        </w:tc>
        <w:tc>
          <w:tcPr>
            <w:tcW w:w="8291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692" w:type="dxa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  <w:r>
              <w:rPr>
                <w:rFonts w:hint="eastAsia" w:ascii="仿宋_GB2312" w:hAnsi="仿宋" w:eastAsia="仿宋_GB2312" w:cs="微软雅黑"/>
                <w:sz w:val="24"/>
              </w:rPr>
              <w:t>注册资金</w:t>
            </w:r>
          </w:p>
        </w:tc>
        <w:tc>
          <w:tcPr>
            <w:tcW w:w="1441" w:type="dxa"/>
            <w:gridSpan w:val="2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</w:p>
        </w:tc>
        <w:tc>
          <w:tcPr>
            <w:tcW w:w="1259" w:type="dxa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  <w:r>
              <w:rPr>
                <w:rFonts w:hint="eastAsia" w:ascii="仿宋_GB2312" w:hAnsi="仿宋" w:eastAsia="仿宋_GB2312" w:cs="微软雅黑"/>
                <w:sz w:val="24"/>
              </w:rPr>
              <w:t>成立时间</w:t>
            </w:r>
          </w:p>
        </w:tc>
        <w:tc>
          <w:tcPr>
            <w:tcW w:w="2201" w:type="dxa"/>
            <w:gridSpan w:val="2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</w:p>
        </w:tc>
        <w:tc>
          <w:tcPr>
            <w:tcW w:w="1442" w:type="dxa"/>
            <w:gridSpan w:val="2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  <w:r>
              <w:rPr>
                <w:rFonts w:hint="eastAsia" w:ascii="仿宋_GB2312" w:hAnsi="仿宋" w:eastAsia="仿宋_GB2312" w:cs="微软雅黑"/>
                <w:sz w:val="24"/>
              </w:rPr>
              <w:t>员工人数</w:t>
            </w:r>
          </w:p>
        </w:tc>
        <w:tc>
          <w:tcPr>
            <w:tcW w:w="1948" w:type="dxa"/>
            <w:gridSpan w:val="2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  <w:jc w:val="center"/>
        </w:trPr>
        <w:tc>
          <w:tcPr>
            <w:tcW w:w="1692" w:type="dxa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  <w:r>
              <w:rPr>
                <w:rFonts w:hint="eastAsia" w:ascii="仿宋_GB2312" w:hAnsi="仿宋" w:eastAsia="仿宋_GB2312" w:cs="微软雅黑"/>
                <w:sz w:val="24"/>
              </w:rPr>
              <w:t>经营范围</w:t>
            </w:r>
          </w:p>
        </w:tc>
        <w:tc>
          <w:tcPr>
            <w:tcW w:w="8291" w:type="dxa"/>
            <w:gridSpan w:val="9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692" w:type="dxa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  <w:r>
              <w:rPr>
                <w:rFonts w:hint="eastAsia" w:ascii="仿宋_GB2312" w:hAnsi="仿宋" w:eastAsia="仿宋_GB2312" w:cs="微软雅黑"/>
                <w:sz w:val="24"/>
              </w:rPr>
              <w:t>开户银行</w:t>
            </w:r>
          </w:p>
        </w:tc>
        <w:tc>
          <w:tcPr>
            <w:tcW w:w="3487" w:type="dxa"/>
            <w:gridSpan w:val="4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</w:p>
        </w:tc>
        <w:tc>
          <w:tcPr>
            <w:tcW w:w="1605" w:type="dxa"/>
            <w:gridSpan w:val="2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  <w:r>
              <w:rPr>
                <w:rFonts w:hint="eastAsia" w:ascii="仿宋_GB2312" w:hAnsi="仿宋" w:eastAsia="仿宋_GB2312" w:cs="微软雅黑"/>
                <w:sz w:val="24"/>
              </w:rPr>
              <w:t>银行账号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692" w:type="dxa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  <w:r>
              <w:rPr>
                <w:rFonts w:hint="eastAsia" w:ascii="仿宋_GB2312" w:hAnsi="仿宋" w:eastAsia="仿宋_GB2312" w:cs="微软雅黑"/>
                <w:sz w:val="24"/>
              </w:rPr>
              <w:t>联 系 人</w:t>
            </w:r>
          </w:p>
        </w:tc>
        <w:tc>
          <w:tcPr>
            <w:tcW w:w="3487" w:type="dxa"/>
            <w:gridSpan w:val="4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</w:p>
        </w:tc>
        <w:tc>
          <w:tcPr>
            <w:tcW w:w="1605" w:type="dxa"/>
            <w:gridSpan w:val="2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  <w:r>
              <w:rPr>
                <w:rFonts w:hint="eastAsia" w:ascii="仿宋_GB2312" w:hAnsi="仿宋" w:eastAsia="仿宋_GB2312" w:cs="微软雅黑"/>
                <w:sz w:val="24"/>
              </w:rPr>
              <w:t>联系电话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983" w:type="dxa"/>
            <w:gridSpan w:val="10"/>
            <w:vAlign w:val="center"/>
          </w:tcPr>
          <w:p>
            <w:pPr>
              <w:jc w:val="center"/>
              <w:rPr>
                <w:rFonts w:ascii="仿宋_GB2312" w:hAnsi="仿宋" w:eastAsia="仿宋_GB2312" w:cs="微软雅黑"/>
                <w:b/>
                <w:sz w:val="24"/>
              </w:rPr>
            </w:pPr>
            <w:r>
              <w:rPr>
                <w:rFonts w:hint="eastAsia" w:ascii="仿宋_GB2312" w:hAnsi="仿宋" w:eastAsia="仿宋_GB2312" w:cs="微软雅黑"/>
                <w:b/>
                <w:sz w:val="24"/>
              </w:rPr>
              <w:t>审核内容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2400" w:type="dxa"/>
            <w:gridSpan w:val="2"/>
            <w:vAlign w:val="center"/>
          </w:tcPr>
          <w:p>
            <w:pPr>
              <w:numPr>
                <w:ilvl w:val="255"/>
                <w:numId w:val="0"/>
              </w:numPr>
              <w:jc w:val="left"/>
              <w:rPr>
                <w:rFonts w:ascii="仿宋_GB2312" w:hAnsi="仿宋" w:eastAsia="仿宋_GB2312" w:cs="微软雅黑"/>
                <w:b/>
                <w:bCs/>
                <w:sz w:val="24"/>
              </w:rPr>
            </w:pPr>
            <w:r>
              <w:rPr>
                <w:rFonts w:hint="eastAsia" w:ascii="仿宋_GB2312" w:hAnsi="仿宋" w:eastAsia="仿宋_GB2312" w:cs="微软雅黑"/>
                <w:b/>
                <w:bCs/>
                <w:sz w:val="24"/>
              </w:rPr>
              <w:t>核查要素</w:t>
            </w:r>
          </w:p>
        </w:tc>
        <w:tc>
          <w:tcPr>
            <w:tcW w:w="6128" w:type="dxa"/>
            <w:gridSpan w:val="7"/>
            <w:vAlign w:val="center"/>
          </w:tcPr>
          <w:p>
            <w:pPr>
              <w:rPr>
                <w:rFonts w:ascii="仿宋_GB2312" w:hAnsi="仿宋" w:eastAsia="仿宋_GB2312" w:cs="微软雅黑"/>
                <w:b/>
                <w:bCs/>
                <w:sz w:val="24"/>
              </w:rPr>
            </w:pPr>
            <w:r>
              <w:rPr>
                <w:rFonts w:hint="eastAsia" w:ascii="仿宋_GB2312" w:hAnsi="仿宋" w:eastAsia="仿宋_GB2312" w:cs="微软雅黑"/>
                <w:b/>
                <w:bCs/>
                <w:sz w:val="24"/>
              </w:rPr>
              <w:t>是否存在问题</w:t>
            </w:r>
          </w:p>
        </w:tc>
        <w:tc>
          <w:tcPr>
            <w:tcW w:w="1455" w:type="dxa"/>
            <w:vAlign w:val="center"/>
          </w:tcPr>
          <w:p>
            <w:pPr>
              <w:rPr>
                <w:rFonts w:ascii="仿宋_GB2312" w:hAnsi="仿宋" w:eastAsia="仿宋_GB2312" w:cs="微软雅黑"/>
                <w:b/>
                <w:bCs/>
                <w:sz w:val="24"/>
              </w:rPr>
            </w:pPr>
            <w:r>
              <w:rPr>
                <w:rFonts w:hint="eastAsia" w:ascii="仿宋_GB2312" w:hAnsi="仿宋" w:eastAsia="仿宋_GB2312" w:cs="微软雅黑"/>
                <w:b/>
                <w:bCs/>
                <w:sz w:val="24"/>
              </w:rPr>
              <w:t>核查人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400" w:type="dxa"/>
            <w:gridSpan w:val="2"/>
            <w:vAlign w:val="center"/>
          </w:tcPr>
          <w:p>
            <w:pPr>
              <w:rPr>
                <w:rFonts w:ascii="仿宋_GB2312" w:hAnsi="仿宋" w:eastAsia="仿宋_GB2312" w:cs="微软雅黑"/>
                <w:szCs w:val="21"/>
              </w:rPr>
            </w:pPr>
            <w:r>
              <w:rPr>
                <w:rFonts w:hint="eastAsia" w:ascii="仿宋_GB2312" w:hAnsi="仿宋" w:eastAsia="仿宋_GB2312" w:cs="微软雅黑"/>
                <w:szCs w:val="21"/>
              </w:rPr>
              <w:t>营业执照</w:t>
            </w:r>
          </w:p>
        </w:tc>
        <w:tc>
          <w:tcPr>
            <w:tcW w:w="6128" w:type="dxa"/>
            <w:gridSpan w:val="7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  <w:r>
              <w:rPr>
                <w:rFonts w:hint="eastAsia" w:ascii="仿宋_GB2312" w:hAnsi="仿宋" w:eastAsia="仿宋_GB2312" w:cs="微软雅黑"/>
                <w:sz w:val="24"/>
              </w:rPr>
              <w:t>□无。</w:t>
            </w:r>
            <w:r>
              <w:rPr>
                <w:rFonts w:hint="eastAsia" w:ascii="仿宋_GB2312" w:hAnsi="仿宋" w:eastAsia="仿宋_GB2312" w:cs="微软雅黑"/>
                <w:sz w:val="24"/>
              </w:rPr>
              <w:sym w:font="Wingdings 2" w:char="00A3"/>
            </w:r>
            <w:r>
              <w:rPr>
                <w:rFonts w:hint="eastAsia" w:ascii="仿宋_GB2312" w:hAnsi="仿宋" w:eastAsia="仿宋_GB2312" w:cs="微软雅黑"/>
                <w:sz w:val="24"/>
              </w:rPr>
              <w:t>有：</w:t>
            </w:r>
          </w:p>
        </w:tc>
        <w:tc>
          <w:tcPr>
            <w:tcW w:w="1455" w:type="dxa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400" w:type="dxa"/>
            <w:gridSpan w:val="2"/>
            <w:vAlign w:val="center"/>
          </w:tcPr>
          <w:p>
            <w:pPr>
              <w:rPr>
                <w:rFonts w:ascii="仿宋_GB2312" w:hAnsi="仿宋" w:eastAsia="仿宋_GB2312" w:cs="微软雅黑"/>
                <w:szCs w:val="21"/>
              </w:rPr>
            </w:pPr>
            <w:r>
              <w:rPr>
                <w:rFonts w:hint="eastAsia" w:ascii="仿宋_GB2312" w:hAnsi="仿宋" w:eastAsia="仿宋_GB2312" w:cs="微软雅黑"/>
                <w:szCs w:val="21"/>
              </w:rPr>
              <w:t>企查查</w:t>
            </w:r>
          </w:p>
        </w:tc>
        <w:tc>
          <w:tcPr>
            <w:tcW w:w="6128" w:type="dxa"/>
            <w:gridSpan w:val="7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  <w:r>
              <w:rPr>
                <w:rFonts w:hint="eastAsia" w:ascii="仿宋_GB2312" w:hAnsi="仿宋" w:eastAsia="仿宋_GB2312" w:cs="微软雅黑"/>
                <w:sz w:val="24"/>
              </w:rPr>
              <w:t>□无。</w:t>
            </w:r>
            <w:r>
              <w:rPr>
                <w:rFonts w:hint="eastAsia" w:ascii="仿宋_GB2312" w:hAnsi="仿宋" w:eastAsia="仿宋_GB2312" w:cs="微软雅黑"/>
                <w:sz w:val="24"/>
              </w:rPr>
              <w:sym w:font="Wingdings 2" w:char="00A3"/>
            </w:r>
            <w:r>
              <w:rPr>
                <w:rFonts w:hint="eastAsia" w:ascii="仿宋_GB2312" w:hAnsi="仿宋" w:eastAsia="仿宋_GB2312" w:cs="微软雅黑"/>
                <w:sz w:val="24"/>
              </w:rPr>
              <w:t>有：</w:t>
            </w:r>
          </w:p>
        </w:tc>
        <w:tc>
          <w:tcPr>
            <w:tcW w:w="1455" w:type="dxa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400" w:type="dxa"/>
            <w:gridSpan w:val="2"/>
            <w:vAlign w:val="center"/>
          </w:tcPr>
          <w:p>
            <w:pPr>
              <w:rPr>
                <w:rFonts w:ascii="仿宋_GB2312" w:hAnsi="仿宋" w:eastAsia="仿宋_GB2312" w:cs="微软雅黑"/>
                <w:szCs w:val="21"/>
              </w:rPr>
            </w:pPr>
            <w:r>
              <w:rPr>
                <w:rFonts w:hint="eastAsia" w:ascii="仿宋_GB2312" w:hAnsi="仿宋" w:eastAsia="仿宋_GB2312" w:cs="微软雅黑"/>
                <w:szCs w:val="21"/>
              </w:rPr>
              <w:t>信用中国</w:t>
            </w:r>
          </w:p>
        </w:tc>
        <w:tc>
          <w:tcPr>
            <w:tcW w:w="6128" w:type="dxa"/>
            <w:gridSpan w:val="7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  <w:r>
              <w:rPr>
                <w:rFonts w:hint="eastAsia" w:ascii="仿宋_GB2312" w:hAnsi="仿宋" w:eastAsia="仿宋_GB2312" w:cs="微软雅黑"/>
                <w:sz w:val="24"/>
              </w:rPr>
              <w:t>□无。</w:t>
            </w:r>
            <w:r>
              <w:rPr>
                <w:rFonts w:hint="eastAsia" w:ascii="仿宋_GB2312" w:hAnsi="仿宋" w:eastAsia="仿宋_GB2312" w:cs="微软雅黑"/>
                <w:sz w:val="24"/>
              </w:rPr>
              <w:sym w:font="Wingdings 2" w:char="00A3"/>
            </w:r>
            <w:r>
              <w:rPr>
                <w:rFonts w:hint="eastAsia" w:ascii="仿宋_GB2312" w:hAnsi="仿宋" w:eastAsia="仿宋_GB2312" w:cs="微软雅黑"/>
                <w:sz w:val="24"/>
              </w:rPr>
              <w:t>有：</w:t>
            </w:r>
          </w:p>
        </w:tc>
        <w:tc>
          <w:tcPr>
            <w:tcW w:w="1455" w:type="dxa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400" w:type="dxa"/>
            <w:gridSpan w:val="2"/>
            <w:vAlign w:val="center"/>
          </w:tcPr>
          <w:p>
            <w:pPr>
              <w:rPr>
                <w:rFonts w:ascii="仿宋_GB2312" w:hAnsi="仿宋" w:eastAsia="仿宋_GB2312" w:cs="微软雅黑"/>
                <w:szCs w:val="21"/>
              </w:rPr>
            </w:pPr>
            <w:r>
              <w:rPr>
                <w:rFonts w:hint="eastAsia" w:ascii="仿宋_GB2312" w:hAnsi="仿宋" w:eastAsia="仿宋_GB2312" w:cs="微软雅黑"/>
                <w:szCs w:val="21"/>
              </w:rPr>
              <w:t>专业符合性</w:t>
            </w:r>
          </w:p>
        </w:tc>
        <w:tc>
          <w:tcPr>
            <w:tcW w:w="6128" w:type="dxa"/>
            <w:gridSpan w:val="7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  <w:r>
              <w:rPr>
                <w:rFonts w:hint="eastAsia" w:ascii="仿宋_GB2312" w:hAnsi="仿宋" w:eastAsia="仿宋_GB2312" w:cs="微软雅黑"/>
                <w:sz w:val="24"/>
              </w:rPr>
              <w:t>□无。</w:t>
            </w:r>
            <w:r>
              <w:rPr>
                <w:rFonts w:hint="eastAsia" w:ascii="仿宋_GB2312" w:hAnsi="仿宋" w:eastAsia="仿宋_GB2312" w:cs="微软雅黑"/>
                <w:sz w:val="24"/>
              </w:rPr>
              <w:sym w:font="Wingdings 2" w:char="00A3"/>
            </w:r>
            <w:r>
              <w:rPr>
                <w:rFonts w:hint="eastAsia" w:ascii="仿宋_GB2312" w:hAnsi="仿宋" w:eastAsia="仿宋_GB2312" w:cs="微软雅黑"/>
                <w:sz w:val="24"/>
              </w:rPr>
              <w:t>有：</w:t>
            </w:r>
          </w:p>
        </w:tc>
        <w:tc>
          <w:tcPr>
            <w:tcW w:w="1455" w:type="dxa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400" w:type="dxa"/>
            <w:gridSpan w:val="2"/>
            <w:vAlign w:val="center"/>
          </w:tcPr>
          <w:p>
            <w:pPr>
              <w:rPr>
                <w:rFonts w:ascii="仿宋_GB2312" w:hAnsi="仿宋" w:eastAsia="仿宋_GB2312" w:cs="微软雅黑"/>
                <w:szCs w:val="21"/>
              </w:rPr>
            </w:pPr>
            <w:r>
              <w:rPr>
                <w:rFonts w:hint="eastAsia" w:ascii="仿宋_GB2312" w:hAnsi="仿宋" w:eastAsia="仿宋_GB2312" w:cs="微软雅黑"/>
                <w:szCs w:val="21"/>
              </w:rPr>
              <w:t>其他</w:t>
            </w:r>
          </w:p>
        </w:tc>
        <w:tc>
          <w:tcPr>
            <w:tcW w:w="6128" w:type="dxa"/>
            <w:gridSpan w:val="7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  <w:r>
              <w:rPr>
                <w:rFonts w:hint="eastAsia" w:ascii="仿宋_GB2312" w:hAnsi="仿宋" w:eastAsia="仿宋_GB2312" w:cs="微软雅黑"/>
                <w:sz w:val="24"/>
              </w:rPr>
              <w:t>必要网站；地址核查；</w:t>
            </w:r>
          </w:p>
        </w:tc>
        <w:tc>
          <w:tcPr>
            <w:tcW w:w="1455" w:type="dxa"/>
            <w:vAlign w:val="center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8" w:hRule="atLeast"/>
          <w:jc w:val="center"/>
        </w:trPr>
        <w:tc>
          <w:tcPr>
            <w:tcW w:w="9983" w:type="dxa"/>
            <w:gridSpan w:val="10"/>
          </w:tcPr>
          <w:p>
            <w:pPr>
              <w:rPr>
                <w:rFonts w:ascii="仿宋_GB2312" w:hAnsi="仿宋" w:eastAsia="仿宋_GB2312" w:cs="微软雅黑"/>
                <w:sz w:val="24"/>
              </w:rPr>
            </w:pPr>
            <w:r>
              <w:rPr>
                <w:rFonts w:hint="eastAsia" w:ascii="仿宋_GB2312" w:hAnsi="仿宋" w:eastAsia="仿宋_GB2312" w:cs="微软雅黑"/>
                <w:b/>
                <w:bCs/>
                <w:szCs w:val="21"/>
              </w:rPr>
              <w:t>供应商整体评价：</w:t>
            </w:r>
          </w:p>
          <w:p>
            <w:pPr>
              <w:rPr>
                <w:rFonts w:ascii="仿宋_GB2312" w:hAnsi="仿宋" w:eastAsia="仿宋_GB2312" w:cs="微软雅黑"/>
                <w:sz w:val="24"/>
              </w:rPr>
            </w:pPr>
          </w:p>
          <w:p>
            <w:pPr>
              <w:rPr>
                <w:rFonts w:ascii="仿宋_GB2312" w:hAnsi="仿宋" w:eastAsia="仿宋_GB2312" w:cs="微软雅黑"/>
                <w:sz w:val="24"/>
              </w:rPr>
            </w:pPr>
            <w:r>
              <w:rPr>
                <w:rFonts w:hint="eastAsia" w:ascii="仿宋_GB2312" w:hAnsi="仿宋" w:eastAsia="仿宋_GB2312" w:cs="微软雅黑"/>
                <w:sz w:val="24"/>
              </w:rPr>
              <w:t>审核组签字：</w:t>
            </w:r>
          </w:p>
          <w:p>
            <w:pPr>
              <w:rPr>
                <w:rFonts w:ascii="仿宋_GB2312" w:hAnsi="仿宋" w:eastAsia="仿宋_GB2312" w:cs="微软雅黑"/>
                <w:sz w:val="24"/>
              </w:rPr>
            </w:pPr>
          </w:p>
        </w:tc>
      </w:tr>
    </w:tbl>
    <w:p>
      <w:pPr>
        <w:numPr>
          <w:ilvl w:val="255"/>
          <w:numId w:val="0"/>
        </w:numPr>
        <w:jc w:val="center"/>
        <w:rPr>
          <w:rFonts w:ascii="仿宋_GB2312" w:hAnsi="仿宋" w:eastAsia="仿宋_GB2312" w:cs="微软雅黑"/>
          <w:b/>
          <w:color w:val="000000"/>
          <w:kern w:val="0"/>
          <w:sz w:val="36"/>
          <w:szCs w:val="36"/>
          <w:u w:color="00000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6DD"/>
    <w:rsid w:val="00032806"/>
    <w:rsid w:val="00084CB7"/>
    <w:rsid w:val="00086E92"/>
    <w:rsid w:val="00090212"/>
    <w:rsid w:val="000A7BA3"/>
    <w:rsid w:val="001E42A2"/>
    <w:rsid w:val="00311079"/>
    <w:rsid w:val="003B2B7B"/>
    <w:rsid w:val="003F73D6"/>
    <w:rsid w:val="004279E8"/>
    <w:rsid w:val="0052446A"/>
    <w:rsid w:val="00581A03"/>
    <w:rsid w:val="00592353"/>
    <w:rsid w:val="006F5535"/>
    <w:rsid w:val="00727CE8"/>
    <w:rsid w:val="00833025"/>
    <w:rsid w:val="00894E61"/>
    <w:rsid w:val="008C1CB6"/>
    <w:rsid w:val="008F347B"/>
    <w:rsid w:val="009A671E"/>
    <w:rsid w:val="009B2E18"/>
    <w:rsid w:val="00AE5BC8"/>
    <w:rsid w:val="00B4404C"/>
    <w:rsid w:val="00C71497"/>
    <w:rsid w:val="00C738B3"/>
    <w:rsid w:val="00CB7ED7"/>
    <w:rsid w:val="00CE5936"/>
    <w:rsid w:val="00D34B32"/>
    <w:rsid w:val="00D549E6"/>
    <w:rsid w:val="00E56646"/>
    <w:rsid w:val="00ED06DD"/>
    <w:rsid w:val="00EE682D"/>
    <w:rsid w:val="5AD8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5"/>
    <w:qFormat/>
    <w:uiPriority w:val="0"/>
    <w:rPr>
      <w:sz w:val="24"/>
    </w:rPr>
  </w:style>
  <w:style w:type="character" w:customStyle="1" w:styleId="5">
    <w:name w:val="日期 字符"/>
    <w:basedOn w:val="4"/>
    <w:link w:val="2"/>
    <w:uiPriority w:val="0"/>
    <w:rPr>
      <w:rFonts w:ascii="Times New Roman" w:hAnsi="Times New Roman" w:eastAsia="宋体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231</Characters>
  <Lines>1</Lines>
  <Paragraphs>1</Paragraphs>
  <TotalTime>118</TotalTime>
  <ScaleCrop>false</ScaleCrop>
  <LinksUpToDate>false</LinksUpToDate>
  <CharactersWithSpaces>270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2020-10-11T06:59:00Z</dcterms:created>
  <dc:creator>张 建宇</dc:creator>
  <cp:lastModifiedBy>策剑</cp:lastModifiedBy>
  <dcterms:modified xsi:type="dcterms:W3CDTF">2020-11-12T07:32:13Z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