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20E48E58" w:rsidR="002C41B1" w:rsidRDefault="00FB1AF5" w:rsidP="00425879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Zhangliang (Leon) LI</w:t>
      </w:r>
    </w:p>
    <w:p w14:paraId="372B3506" w14:textId="2099E342" w:rsidR="00F56772" w:rsidRDefault="005202B2" w:rsidP="00425879">
      <w:pPr>
        <w:spacing w:line="360" w:lineRule="auto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hint="eastAsia"/>
        </w:rPr>
        <w:t xml:space="preserve">                   </w:t>
      </w:r>
      <w:hyperlink r:id="rId6" w:history="1">
        <w:r w:rsidRPr="009F4BD3">
          <w:rPr>
            <w:rStyle w:val="a7"/>
            <w:rFonts w:ascii="Times New Roman" w:eastAsia="Times New Roman" w:hAnsi="Times New Roman" w:cs="Times New Roman"/>
            <w:sz w:val="20"/>
            <w:szCs w:val="20"/>
          </w:rPr>
          <w:t>leon997116@gmail.com</w:t>
        </w:r>
      </w:hyperlink>
      <w:r w:rsidR="00F56772" w:rsidRPr="00F56772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hyperlink r:id="rId7" w:history="1">
        <w:r w:rsidR="00F56772">
          <w:rPr>
            <w:rStyle w:val="a7"/>
            <w:rFonts w:ascii="Times New Roman" w:eastAsia="Times New Roman" w:hAnsi="Times New Roman" w:cs="Times New Roman"/>
            <w:sz w:val="20"/>
            <w:szCs w:val="20"/>
          </w:rPr>
          <w:t>https://www.linkedin.com/in/zhangliang-leon-li/</w:t>
        </w:r>
      </w:hyperlink>
      <w:r w:rsidR="00F56772">
        <w:rPr>
          <w:rFonts w:ascii="Times New Roman" w:eastAsiaTheme="minorEastAsia" w:hAnsi="Times New Roman" w:cs="Times New Roman" w:hint="eastAsia"/>
          <w:sz w:val="20"/>
          <w:szCs w:val="20"/>
        </w:rPr>
        <w:t xml:space="preserve"> </w:t>
      </w:r>
    </w:p>
    <w:p w14:paraId="00000002" w14:textId="43E8745D" w:rsidR="002C41B1" w:rsidRPr="00F56772" w:rsidRDefault="005202B2" w:rsidP="00425879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 w:hint="eastAsia"/>
          <w:sz w:val="20"/>
          <w:szCs w:val="20"/>
        </w:rPr>
        <w:t xml:space="preserve">                                                                                                                </w:t>
      </w:r>
      <w:r w:rsidR="00F56772" w:rsidRPr="00F56772">
        <w:rPr>
          <w:rFonts w:ascii="Times New Roman" w:eastAsia="Times New Roman" w:hAnsi="Times New Roman" w:cs="Times New Roman"/>
          <w:sz w:val="20"/>
          <w:szCs w:val="20"/>
        </w:rPr>
        <w:t xml:space="preserve">1-3145567992 | </w:t>
      </w:r>
      <w:r w:rsidR="00FB1AF5" w:rsidRPr="00F56772">
        <w:rPr>
          <w:rFonts w:ascii="Times New Roman" w:eastAsia="Times New Roman" w:hAnsi="Times New Roman" w:cs="Times New Roman"/>
          <w:sz w:val="20"/>
          <w:szCs w:val="20"/>
        </w:rPr>
        <w:t>S</w:t>
      </w:r>
      <w:r w:rsidR="00FB1AF5" w:rsidRPr="00F56772">
        <w:rPr>
          <w:rFonts w:asciiTheme="minorEastAsia" w:eastAsiaTheme="minorEastAsia" w:hAnsiTheme="minorEastAsia" w:cs="Times New Roman" w:hint="eastAsia"/>
          <w:sz w:val="20"/>
          <w:szCs w:val="20"/>
        </w:rPr>
        <w:t>pr</w:t>
      </w:r>
      <w:r w:rsidR="00FB1AF5" w:rsidRPr="00F56772">
        <w:rPr>
          <w:rFonts w:ascii="Times New Roman" w:eastAsia="Times New Roman" w:hAnsi="Times New Roman" w:cs="Times New Roman"/>
          <w:sz w:val="20"/>
          <w:szCs w:val="20"/>
        </w:rPr>
        <w:t>ingfield</w:t>
      </w:r>
      <w:r w:rsidR="00F56772" w:rsidRPr="00F56772">
        <w:rPr>
          <w:rFonts w:ascii="Times New Roman" w:eastAsia="Times New Roman" w:hAnsi="Times New Roman" w:cs="Times New Roman"/>
          <w:sz w:val="20"/>
          <w:szCs w:val="20"/>
        </w:rPr>
        <w:t>, M</w:t>
      </w:r>
      <w:r w:rsidR="00FB1AF5" w:rsidRPr="00F56772">
        <w:rPr>
          <w:rFonts w:ascii="Times New Roman" w:eastAsia="Times New Roman" w:hAnsi="Times New Roman" w:cs="Times New Roman"/>
          <w:sz w:val="20"/>
          <w:szCs w:val="20"/>
        </w:rPr>
        <w:t>A</w:t>
      </w:r>
    </w:p>
    <w:p w14:paraId="00000003" w14:textId="21BD9AE8" w:rsidR="002C41B1" w:rsidRPr="00425879" w:rsidRDefault="00000000" w:rsidP="00425879">
      <w:pPr>
        <w:spacing w:line="360" w:lineRule="auto"/>
        <w:rPr>
          <w:rFonts w:ascii="Times New Roman" w:eastAsia="Times New Roman" w:hAnsi="Times New Roman" w:cs="Times New Roman"/>
          <w:b/>
          <w:u w:val="single"/>
        </w:rPr>
      </w:pPr>
      <w:r w:rsidRPr="00425879">
        <w:rPr>
          <w:rFonts w:ascii="Times New Roman" w:eastAsia="Times New Roman" w:hAnsi="Times New Roman" w:cs="Times New Roman"/>
          <w:b/>
          <w:u w:val="single"/>
        </w:rPr>
        <w:t>EDUCATION</w:t>
      </w:r>
      <w:r w:rsidR="00FB1AF5" w:rsidRPr="00425879">
        <w:rPr>
          <w:rFonts w:ascii="Times New Roman" w:eastAsia="Times New Roman" w:hAnsi="Times New Roman" w:cs="Times New Roman"/>
          <w:b/>
          <w:u w:val="single"/>
        </w:rPr>
        <w:t xml:space="preserve">          </w:t>
      </w:r>
    </w:p>
    <w:p w14:paraId="00000004" w14:textId="2EBB0549" w:rsidR="002C41B1" w:rsidRPr="00532FB9" w:rsidRDefault="00000000" w:rsidP="00425879">
      <w:pPr>
        <w:spacing w:line="36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C3396F">
        <w:rPr>
          <w:rFonts w:ascii="Times New Roman" w:eastAsia="Times New Roman" w:hAnsi="Times New Roman" w:cs="Times New Roman"/>
          <w:b/>
          <w:i/>
          <w:iCs/>
          <w:sz w:val="20"/>
          <w:szCs w:val="20"/>
        </w:rPr>
        <w:t xml:space="preserve">Washington University in St Louis                                                                                   </w:t>
      </w:r>
      <w:r w:rsidR="00AB12EB">
        <w:rPr>
          <w:rFonts w:ascii="Times New Roman" w:eastAsiaTheme="minorEastAsia" w:hAnsi="Times New Roman" w:cs="Times New Roman" w:hint="eastAsia"/>
          <w:b/>
          <w:i/>
          <w:iCs/>
          <w:sz w:val="20"/>
          <w:szCs w:val="20"/>
        </w:rPr>
        <w:t xml:space="preserve">   </w:t>
      </w:r>
      <w:r w:rsidRPr="00532FB9">
        <w:rPr>
          <w:rFonts w:ascii="Times New Roman" w:eastAsia="Times New Roman" w:hAnsi="Times New Roman" w:cs="Times New Roman"/>
          <w:bCs/>
          <w:sz w:val="20"/>
          <w:szCs w:val="20"/>
        </w:rPr>
        <w:t>St. Louis, MO</w:t>
      </w:r>
    </w:p>
    <w:p w14:paraId="00000006" w14:textId="2C75751D" w:rsidR="002C41B1" w:rsidRPr="00532FB9" w:rsidRDefault="00000000" w:rsidP="00425879">
      <w:pPr>
        <w:spacing w:line="36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532FB9">
        <w:rPr>
          <w:rFonts w:ascii="Times New Roman" w:eastAsia="Times New Roman" w:hAnsi="Times New Roman" w:cs="Times New Roman"/>
          <w:bCs/>
          <w:sz w:val="20"/>
          <w:szCs w:val="20"/>
        </w:rPr>
        <w:t xml:space="preserve">Master of Science in Mechanical Engineering | GPA: 4.0/4.0                               </w:t>
      </w:r>
      <w:r w:rsidR="00532FB9" w:rsidRPr="00532FB9">
        <w:rPr>
          <w:rFonts w:ascii="Times New Roman" w:eastAsiaTheme="minorEastAsia" w:hAnsi="Times New Roman" w:cs="Times New Roman" w:hint="eastAsia"/>
          <w:bCs/>
          <w:sz w:val="20"/>
          <w:szCs w:val="20"/>
        </w:rPr>
        <w:t xml:space="preserve">  </w:t>
      </w:r>
      <w:r w:rsidR="00AB12EB">
        <w:rPr>
          <w:rFonts w:ascii="Times New Roman" w:eastAsiaTheme="minorEastAsia" w:hAnsi="Times New Roman" w:cs="Times New Roman" w:hint="eastAsia"/>
          <w:bCs/>
          <w:sz w:val="20"/>
          <w:szCs w:val="20"/>
        </w:rPr>
        <w:t xml:space="preserve">  </w:t>
      </w:r>
      <w:r w:rsidRPr="00532FB9">
        <w:rPr>
          <w:rFonts w:ascii="Times New Roman" w:eastAsia="Times New Roman" w:hAnsi="Times New Roman" w:cs="Times New Roman"/>
          <w:bCs/>
          <w:sz w:val="20"/>
          <w:szCs w:val="20"/>
        </w:rPr>
        <w:t>Sep 202</w:t>
      </w:r>
      <w:r w:rsidR="00532FB9" w:rsidRPr="00532FB9">
        <w:rPr>
          <w:rFonts w:ascii="Times New Roman" w:eastAsiaTheme="minorEastAsia" w:hAnsi="Times New Roman" w:cs="Times New Roman" w:hint="eastAsia"/>
          <w:bCs/>
          <w:sz w:val="20"/>
          <w:szCs w:val="20"/>
        </w:rPr>
        <w:t>1-</w:t>
      </w:r>
      <w:r w:rsidR="00D45257">
        <w:rPr>
          <w:rFonts w:ascii="Times New Roman" w:eastAsiaTheme="minorEastAsia" w:hAnsi="Times New Roman" w:cs="Times New Roman" w:hint="eastAsia"/>
          <w:bCs/>
          <w:sz w:val="20"/>
          <w:szCs w:val="20"/>
        </w:rPr>
        <w:t xml:space="preserve"> </w:t>
      </w:r>
      <w:r w:rsidRPr="00532FB9">
        <w:rPr>
          <w:rFonts w:ascii="Times New Roman" w:eastAsia="Times New Roman" w:hAnsi="Times New Roman" w:cs="Times New Roman"/>
          <w:bCs/>
          <w:sz w:val="20"/>
          <w:szCs w:val="20"/>
        </w:rPr>
        <w:t>May 2023</w:t>
      </w:r>
    </w:p>
    <w:p w14:paraId="00000007" w14:textId="4EB36832" w:rsidR="002C41B1" w:rsidRPr="00532FB9" w:rsidRDefault="00000000" w:rsidP="00425879">
      <w:pPr>
        <w:spacing w:line="36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C3396F">
        <w:rPr>
          <w:rFonts w:ascii="Times New Roman" w:eastAsia="Times New Roman" w:hAnsi="Times New Roman" w:cs="Times New Roman"/>
          <w:b/>
          <w:i/>
          <w:iCs/>
          <w:sz w:val="20"/>
          <w:szCs w:val="20"/>
        </w:rPr>
        <w:t xml:space="preserve">Wuhan University of Technology </w:t>
      </w:r>
      <w:r w:rsidR="00FB1AF5" w:rsidRPr="00C3396F">
        <w:rPr>
          <w:rFonts w:ascii="Times New Roman" w:eastAsia="Times New Roman" w:hAnsi="Times New Roman" w:cs="Times New Roman"/>
          <w:b/>
          <w:i/>
          <w:iCs/>
          <w:sz w:val="20"/>
          <w:szCs w:val="20"/>
        </w:rPr>
        <w:t xml:space="preserve">                                                                                   </w:t>
      </w:r>
      <w:r w:rsidR="00B814FA">
        <w:rPr>
          <w:rFonts w:ascii="Times New Roman" w:eastAsiaTheme="minorEastAsia" w:hAnsi="Times New Roman" w:cs="Times New Roman" w:hint="eastAsia"/>
          <w:b/>
          <w:i/>
          <w:iCs/>
          <w:sz w:val="20"/>
          <w:szCs w:val="20"/>
        </w:rPr>
        <w:t xml:space="preserve"> </w:t>
      </w:r>
      <w:r w:rsidR="00AB12EB">
        <w:rPr>
          <w:rFonts w:ascii="Times New Roman" w:eastAsiaTheme="minorEastAsia" w:hAnsi="Times New Roman" w:cs="Times New Roman" w:hint="eastAsia"/>
          <w:b/>
          <w:i/>
          <w:iCs/>
          <w:sz w:val="20"/>
          <w:szCs w:val="20"/>
        </w:rPr>
        <w:t xml:space="preserve">   </w:t>
      </w:r>
      <w:r w:rsidRPr="00532FB9">
        <w:rPr>
          <w:rFonts w:ascii="Times New Roman" w:eastAsia="Times New Roman" w:hAnsi="Times New Roman" w:cs="Times New Roman"/>
          <w:bCs/>
          <w:sz w:val="20"/>
          <w:szCs w:val="20"/>
        </w:rPr>
        <w:t>Wuhan, China</w:t>
      </w:r>
    </w:p>
    <w:p w14:paraId="00000008" w14:textId="3115E143" w:rsidR="002C41B1" w:rsidRPr="00532FB9" w:rsidRDefault="00000000" w:rsidP="00425879">
      <w:pPr>
        <w:spacing w:line="36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532FB9">
        <w:rPr>
          <w:rFonts w:ascii="Times New Roman" w:eastAsia="Times New Roman" w:hAnsi="Times New Roman" w:cs="Times New Roman"/>
          <w:bCs/>
          <w:sz w:val="20"/>
          <w:szCs w:val="20"/>
        </w:rPr>
        <w:t>Bachelor of Science in Mechanical Engineering</w:t>
      </w:r>
      <w:r w:rsidR="00B00032" w:rsidRPr="00532FB9">
        <w:rPr>
          <w:rFonts w:ascii="Times New Roman" w:eastAsiaTheme="minorEastAsia" w:hAnsi="Times New Roman" w:cs="Times New Roman" w:hint="eastAsia"/>
          <w:bCs/>
          <w:sz w:val="20"/>
          <w:szCs w:val="20"/>
        </w:rPr>
        <w:t xml:space="preserve"> </w:t>
      </w:r>
      <w:r w:rsidR="00B00032" w:rsidRPr="00532FB9">
        <w:rPr>
          <w:rFonts w:ascii="Times New Roman" w:eastAsia="Times New Roman" w:hAnsi="Times New Roman" w:cs="Times New Roman"/>
          <w:bCs/>
          <w:sz w:val="20"/>
          <w:szCs w:val="20"/>
        </w:rPr>
        <w:t>|</w:t>
      </w:r>
      <w:r w:rsidR="00B00032" w:rsidRPr="00532FB9">
        <w:rPr>
          <w:rFonts w:ascii="Times New Roman" w:eastAsiaTheme="minorEastAsia" w:hAnsi="Times New Roman" w:cs="Times New Roman" w:hint="eastAsia"/>
          <w:bCs/>
          <w:sz w:val="20"/>
          <w:szCs w:val="20"/>
        </w:rPr>
        <w:t xml:space="preserve"> </w:t>
      </w:r>
      <w:r w:rsidR="00B00032" w:rsidRPr="00532FB9">
        <w:rPr>
          <w:rFonts w:ascii="Times New Roman" w:eastAsia="Times New Roman" w:hAnsi="Times New Roman" w:cs="Times New Roman"/>
          <w:bCs/>
          <w:sz w:val="20"/>
          <w:szCs w:val="20"/>
        </w:rPr>
        <w:t xml:space="preserve">GPA: </w:t>
      </w:r>
      <w:r w:rsidR="00B00032" w:rsidRPr="00532FB9">
        <w:rPr>
          <w:rFonts w:ascii="Times New Roman" w:eastAsiaTheme="minorEastAsia" w:hAnsi="Times New Roman" w:cs="Times New Roman" w:hint="eastAsia"/>
          <w:bCs/>
          <w:sz w:val="20"/>
          <w:szCs w:val="20"/>
        </w:rPr>
        <w:t>3</w:t>
      </w:r>
      <w:r w:rsidR="00B00032" w:rsidRPr="00532FB9">
        <w:rPr>
          <w:rFonts w:ascii="Times New Roman" w:eastAsia="Times New Roman" w:hAnsi="Times New Roman" w:cs="Times New Roman"/>
          <w:bCs/>
          <w:sz w:val="20"/>
          <w:szCs w:val="20"/>
        </w:rPr>
        <w:t>.</w:t>
      </w:r>
      <w:r w:rsidR="00B00032" w:rsidRPr="00532FB9">
        <w:rPr>
          <w:rFonts w:ascii="Times New Roman" w:eastAsiaTheme="minorEastAsia" w:hAnsi="Times New Roman" w:cs="Times New Roman" w:hint="eastAsia"/>
          <w:bCs/>
          <w:sz w:val="20"/>
          <w:szCs w:val="20"/>
        </w:rPr>
        <w:t>7</w:t>
      </w:r>
      <w:r w:rsidR="00B00032" w:rsidRPr="00532FB9">
        <w:rPr>
          <w:rFonts w:ascii="Times New Roman" w:eastAsia="Times New Roman" w:hAnsi="Times New Roman" w:cs="Times New Roman"/>
          <w:bCs/>
          <w:sz w:val="20"/>
          <w:szCs w:val="20"/>
        </w:rPr>
        <w:t xml:space="preserve">/4.0             </w:t>
      </w:r>
      <w:r w:rsidRPr="00532FB9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</w:t>
      </w:r>
      <w:r w:rsidR="00532FB9" w:rsidRPr="00532FB9">
        <w:rPr>
          <w:rFonts w:ascii="Times New Roman" w:eastAsiaTheme="minorEastAsia" w:hAnsi="Times New Roman" w:cs="Times New Roman" w:hint="eastAsia"/>
          <w:bCs/>
          <w:sz w:val="20"/>
          <w:szCs w:val="20"/>
        </w:rPr>
        <w:t xml:space="preserve"> </w:t>
      </w:r>
      <w:r w:rsidR="00AB12EB">
        <w:rPr>
          <w:rFonts w:ascii="Times New Roman" w:eastAsiaTheme="minorEastAsia" w:hAnsi="Times New Roman" w:cs="Times New Roman" w:hint="eastAsia"/>
          <w:bCs/>
          <w:sz w:val="20"/>
          <w:szCs w:val="20"/>
        </w:rPr>
        <w:t xml:space="preserve">  </w:t>
      </w:r>
      <w:r w:rsidRPr="00532FB9">
        <w:rPr>
          <w:rFonts w:ascii="Times New Roman" w:eastAsia="Times New Roman" w:hAnsi="Times New Roman" w:cs="Times New Roman"/>
          <w:bCs/>
          <w:sz w:val="20"/>
          <w:szCs w:val="20"/>
        </w:rPr>
        <w:t>Sep 2021</w:t>
      </w:r>
      <w:r w:rsidR="00532FB9" w:rsidRPr="00532FB9">
        <w:rPr>
          <w:rFonts w:ascii="Times New Roman" w:eastAsiaTheme="minorEastAsia" w:hAnsi="Times New Roman" w:cs="Times New Roman" w:hint="eastAsia"/>
          <w:bCs/>
          <w:sz w:val="20"/>
          <w:szCs w:val="20"/>
        </w:rPr>
        <w:t xml:space="preserve"> - </w:t>
      </w:r>
      <w:r w:rsidRPr="00532FB9">
        <w:rPr>
          <w:rFonts w:ascii="Times New Roman" w:eastAsia="Times New Roman" w:hAnsi="Times New Roman" w:cs="Times New Roman"/>
          <w:bCs/>
          <w:sz w:val="20"/>
          <w:szCs w:val="20"/>
        </w:rPr>
        <w:t>Jun 2023</w:t>
      </w:r>
    </w:p>
    <w:p w14:paraId="50B3295F" w14:textId="310AF96B" w:rsidR="00425879" w:rsidRPr="00425879" w:rsidRDefault="00000000" w:rsidP="00425879">
      <w:pPr>
        <w:spacing w:line="360" w:lineRule="auto"/>
        <w:rPr>
          <w:rFonts w:ascii="Times New Roman" w:eastAsiaTheme="minorEastAsia" w:hAnsi="Times New Roman" w:cs="Times New Roman"/>
          <w:bCs/>
          <w:sz w:val="20"/>
          <w:szCs w:val="20"/>
        </w:rPr>
      </w:pPr>
      <w:r w:rsidRPr="00532FB9">
        <w:rPr>
          <w:rFonts w:ascii="Times New Roman" w:eastAsia="Times New Roman" w:hAnsi="Times New Roman" w:cs="Times New Roman"/>
          <w:bCs/>
          <w:sz w:val="20"/>
          <w:szCs w:val="20"/>
        </w:rPr>
        <w:t>Honors: Second-class Scholarship of 2019-2020; Triple-A Student of 2019-2020</w:t>
      </w:r>
    </w:p>
    <w:p w14:paraId="0000000A" w14:textId="77777777" w:rsidR="002C41B1" w:rsidRPr="00425879" w:rsidRDefault="00000000" w:rsidP="00425879">
      <w:pPr>
        <w:spacing w:before="120" w:line="36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 w:rsidRPr="00425879">
        <w:rPr>
          <w:rFonts w:ascii="Times New Roman" w:eastAsia="Times New Roman" w:hAnsi="Times New Roman" w:cs="Times New Roman"/>
          <w:b/>
          <w:u w:val="single"/>
        </w:rPr>
        <w:t xml:space="preserve">TECHNICAL SKILLS </w:t>
      </w:r>
    </w:p>
    <w:p w14:paraId="623E92FE" w14:textId="60609D4D" w:rsidR="00DE110E" w:rsidRPr="00DE110E" w:rsidRDefault="00DE110E" w:rsidP="00425879">
      <w:pPr>
        <w:spacing w:line="36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DE110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Design: </w:t>
      </w:r>
      <w:r w:rsidRPr="00DE110E">
        <w:rPr>
          <w:rFonts w:ascii="Times New Roman" w:eastAsia="Times New Roman" w:hAnsi="Times New Roman" w:cs="Times New Roman"/>
          <w:sz w:val="20"/>
          <w:szCs w:val="20"/>
        </w:rPr>
        <w:t>SolidWorks, AutoCAD</w:t>
      </w:r>
      <w:r>
        <w:rPr>
          <w:rFonts w:ascii="Times New Roman" w:eastAsiaTheme="minorEastAsia" w:hAnsi="Times New Roman" w:cs="Times New Roman" w:hint="eastAsia"/>
          <w:sz w:val="20"/>
          <w:szCs w:val="20"/>
        </w:rPr>
        <w:t>.</w:t>
      </w:r>
    </w:p>
    <w:p w14:paraId="159A1589" w14:textId="69C6DD10" w:rsidR="00DE110E" w:rsidRPr="00DE110E" w:rsidRDefault="00DE110E" w:rsidP="00425879">
      <w:pPr>
        <w:spacing w:line="36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DE110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Programming: </w:t>
      </w:r>
      <w:r>
        <w:rPr>
          <w:rFonts w:ascii="Times New Roman" w:eastAsia="Times New Roman" w:hAnsi="Times New Roman" w:cs="Times New Roman"/>
          <w:sz w:val="20"/>
          <w:szCs w:val="20"/>
        </w:rPr>
        <w:t>MATLAB, C++, Java</w:t>
      </w:r>
    </w:p>
    <w:p w14:paraId="5338D487" w14:textId="77777777" w:rsidR="00DE110E" w:rsidRPr="00DE110E" w:rsidRDefault="00DE110E" w:rsidP="00425879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E110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FEA Analysis: </w:t>
      </w:r>
      <w:r w:rsidRPr="00DE110E">
        <w:rPr>
          <w:rFonts w:ascii="Times New Roman" w:eastAsia="Times New Roman" w:hAnsi="Times New Roman" w:cs="Times New Roman"/>
          <w:sz w:val="20"/>
          <w:szCs w:val="20"/>
        </w:rPr>
        <w:t>ANSYS, SolidWorks Simulation, MATLAB Simulink.</w:t>
      </w:r>
    </w:p>
    <w:p w14:paraId="57C06299" w14:textId="77777777" w:rsidR="00DE110E" w:rsidRPr="00DE110E" w:rsidRDefault="00DE110E" w:rsidP="00425879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E110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Soft Skills: </w:t>
      </w:r>
      <w:r w:rsidRPr="00DE110E">
        <w:rPr>
          <w:rFonts w:ascii="Times New Roman" w:eastAsia="Times New Roman" w:hAnsi="Times New Roman" w:cs="Times New Roman"/>
          <w:sz w:val="20"/>
          <w:szCs w:val="20"/>
        </w:rPr>
        <w:t>Teamwork, Management, Problem-Solving.</w:t>
      </w:r>
    </w:p>
    <w:p w14:paraId="5706D020" w14:textId="7384582E" w:rsidR="00DE110E" w:rsidRPr="00DE110E" w:rsidRDefault="00DE110E" w:rsidP="00425879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E110E">
        <w:rPr>
          <w:rFonts w:ascii="Times New Roman" w:eastAsia="Times New Roman" w:hAnsi="Times New Roman" w:cs="Times New Roman"/>
          <w:b/>
          <w:bCs/>
          <w:sz w:val="20"/>
          <w:szCs w:val="20"/>
        </w:rPr>
        <w:t>Machine Skills:</w:t>
      </w:r>
      <w:r>
        <w:rPr>
          <w:rFonts w:ascii="Times New Roman" w:eastAsiaTheme="minorEastAsia" w:hAnsi="Times New Roman" w:cs="Times New Roman" w:hint="eastAsia"/>
          <w:b/>
          <w:bCs/>
          <w:sz w:val="20"/>
          <w:szCs w:val="20"/>
        </w:rPr>
        <w:t xml:space="preserve"> </w:t>
      </w:r>
      <w:r w:rsidRPr="00DE110E">
        <w:rPr>
          <w:rFonts w:ascii="Times New Roman" w:eastAsia="Times New Roman" w:hAnsi="Times New Roman" w:cs="Times New Roman"/>
          <w:sz w:val="20"/>
          <w:szCs w:val="20"/>
        </w:rPr>
        <w:t>Casting, Molding, Drilling.</w:t>
      </w:r>
    </w:p>
    <w:p w14:paraId="34EE5D4C" w14:textId="6E82B55D" w:rsidR="00425879" w:rsidRPr="00BB7AB4" w:rsidRDefault="00DE110E" w:rsidP="00425879">
      <w:pPr>
        <w:spacing w:line="36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DE110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Management Tools: </w:t>
      </w:r>
      <w:r w:rsidRPr="00DE110E">
        <w:rPr>
          <w:rFonts w:ascii="Times New Roman" w:eastAsia="Times New Roman" w:hAnsi="Times New Roman" w:cs="Times New Roman"/>
          <w:sz w:val="20"/>
          <w:szCs w:val="20"/>
        </w:rPr>
        <w:t xml:space="preserve">Microsoft </w:t>
      </w:r>
      <w:r>
        <w:rPr>
          <w:rFonts w:ascii="Times New Roman" w:eastAsiaTheme="minorEastAsia" w:hAnsi="Times New Roman" w:cs="Times New Roman" w:hint="eastAsia"/>
          <w:sz w:val="20"/>
          <w:szCs w:val="20"/>
        </w:rPr>
        <w:t>Excel</w:t>
      </w:r>
      <w:r w:rsidRPr="00DE110E">
        <w:rPr>
          <w:rFonts w:ascii="Times New Roman" w:eastAsia="Times New Roman" w:hAnsi="Times New Roman" w:cs="Times New Roman"/>
          <w:sz w:val="20"/>
          <w:szCs w:val="20"/>
        </w:rPr>
        <w:t xml:space="preserve">, Microsoft </w:t>
      </w:r>
      <w:r>
        <w:rPr>
          <w:rFonts w:ascii="Times New Roman" w:eastAsiaTheme="minorEastAsia" w:hAnsi="Times New Roman" w:cs="Times New Roman" w:hint="eastAsia"/>
          <w:sz w:val="20"/>
          <w:szCs w:val="20"/>
        </w:rPr>
        <w:t>Project</w:t>
      </w:r>
      <w:r w:rsidRPr="00DE110E">
        <w:rPr>
          <w:rFonts w:ascii="Times New Roman" w:eastAsia="Times New Roman" w:hAnsi="Times New Roman" w:cs="Times New Roman"/>
          <w:sz w:val="20"/>
          <w:szCs w:val="20"/>
        </w:rPr>
        <w:t>, SAP.</w:t>
      </w:r>
    </w:p>
    <w:p w14:paraId="0000000D" w14:textId="68FEBD33" w:rsidR="002C41B1" w:rsidRPr="00425879" w:rsidRDefault="004D5F14" w:rsidP="00425879">
      <w:pPr>
        <w:spacing w:before="120" w:line="360" w:lineRule="auto"/>
        <w:rPr>
          <w:rFonts w:ascii="Times New Roman" w:eastAsia="Times New Roman" w:hAnsi="Times New Roman" w:cs="Times New Roman"/>
          <w:b/>
          <w:u w:val="single"/>
        </w:rPr>
      </w:pPr>
      <w:r w:rsidRPr="00425879">
        <w:rPr>
          <w:rFonts w:ascii="Times New Roman" w:eastAsiaTheme="minorEastAsia" w:hAnsi="Times New Roman" w:cs="Times New Roman" w:hint="eastAsia"/>
          <w:b/>
          <w:u w:val="single"/>
        </w:rPr>
        <w:t>PROFESSIONAL</w:t>
      </w:r>
      <w:r w:rsidRPr="00425879">
        <w:rPr>
          <w:rFonts w:ascii="Times New Roman" w:eastAsia="Times New Roman" w:hAnsi="Times New Roman" w:cs="Times New Roman"/>
          <w:b/>
          <w:u w:val="single"/>
        </w:rPr>
        <w:t xml:space="preserve"> EXPERIENCES</w:t>
      </w:r>
    </w:p>
    <w:p w14:paraId="0887E597" w14:textId="4C376238" w:rsidR="00E37966" w:rsidRPr="00B814FA" w:rsidRDefault="00A148F2" w:rsidP="00425879">
      <w:pPr>
        <w:spacing w:line="360" w:lineRule="auto"/>
        <w:rPr>
          <w:rFonts w:ascii="Times New Roman" w:eastAsiaTheme="minorEastAsia" w:hAnsi="Times New Roman" w:cs="Times New Roman"/>
          <w:b/>
          <w:color w:val="2E74B5" w:themeColor="accent1" w:themeShade="BF"/>
          <w:sz w:val="20"/>
          <w:szCs w:val="20"/>
        </w:rPr>
      </w:pPr>
      <w:r w:rsidRPr="00425879">
        <w:rPr>
          <w:rFonts w:ascii="Times New Roman" w:eastAsia="Times New Roman" w:hAnsi="Times New Roman" w:cs="Times New Roman"/>
          <w:b/>
          <w:color w:val="2E74B5" w:themeColor="accent1" w:themeShade="BF"/>
          <w:sz w:val="22"/>
          <w:szCs w:val="22"/>
        </w:rPr>
        <w:t>Project Engineer</w:t>
      </w:r>
      <w:r w:rsidR="00E37966" w:rsidRPr="00425879">
        <w:rPr>
          <w:rFonts w:ascii="Times New Roman" w:eastAsia="Times New Roman" w:hAnsi="Times New Roman" w:cs="Times New Roman"/>
          <w:b/>
          <w:color w:val="2E74B5" w:themeColor="accent1" w:themeShade="BF"/>
          <w:sz w:val="22"/>
          <w:szCs w:val="22"/>
        </w:rPr>
        <w:t xml:space="preserve"> – Configuration Management</w:t>
      </w:r>
      <w:r w:rsidR="00B814FA" w:rsidRPr="00425879">
        <w:rPr>
          <w:rFonts w:ascii="Times New Roman" w:eastAsiaTheme="minorEastAsia" w:hAnsi="Times New Roman" w:cs="Times New Roman" w:hint="eastAsia"/>
          <w:b/>
          <w:color w:val="2E74B5" w:themeColor="accent1" w:themeShade="BF"/>
          <w:sz w:val="22"/>
          <w:szCs w:val="22"/>
        </w:rPr>
        <w:t xml:space="preserve">   </w:t>
      </w:r>
      <w:r w:rsidR="00425879" w:rsidRPr="00425879">
        <w:rPr>
          <w:rFonts w:ascii="Times New Roman" w:eastAsiaTheme="minorEastAsia" w:hAnsi="Times New Roman" w:cs="Times New Roman" w:hint="eastAsia"/>
          <w:b/>
          <w:color w:val="2E74B5" w:themeColor="accent1" w:themeShade="BF"/>
          <w:sz w:val="22"/>
          <w:szCs w:val="22"/>
        </w:rPr>
        <w:t xml:space="preserve">                                    </w:t>
      </w:r>
      <w:r w:rsidR="00B814FA">
        <w:rPr>
          <w:rFonts w:ascii="Times New Roman" w:eastAsia="Times New Roman" w:hAnsi="Times New Roman" w:cs="Times New Roman"/>
          <w:sz w:val="20"/>
          <w:szCs w:val="20"/>
        </w:rPr>
        <w:t>Springfield, MA, US</w:t>
      </w:r>
    </w:p>
    <w:p w14:paraId="507896B7" w14:textId="3AB3E374" w:rsidR="00DE110E" w:rsidRPr="00DE110E" w:rsidRDefault="00DE110E" w:rsidP="00425879">
      <w:pPr>
        <w:spacing w:line="36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A57531">
        <w:rPr>
          <w:rFonts w:ascii="Times New Roman" w:eastAsia="Times New Roman" w:hAnsi="Times New Roman" w:cs="Times New Roman"/>
          <w:b/>
          <w:sz w:val="20"/>
          <w:szCs w:val="20"/>
        </w:rPr>
        <w:t>CRRC MA</w:t>
      </w:r>
      <w:r w:rsidR="00B814FA" w:rsidRPr="00A57531">
        <w:rPr>
          <w:rFonts w:ascii="Times New Roman" w:eastAsiaTheme="minorEastAsia" w:hAnsi="Times New Roman" w:cs="Times New Roman" w:hint="eastAsia"/>
          <w:b/>
          <w:sz w:val="20"/>
          <w:szCs w:val="20"/>
        </w:rPr>
        <w:t xml:space="preserve"> </w:t>
      </w:r>
      <w:r w:rsidR="00B814FA" w:rsidRPr="00A57531">
        <w:rPr>
          <w:rFonts w:ascii="Times New Roman" w:eastAsiaTheme="minorEastAsia" w:hAnsi="Times New Roman" w:cs="Times New Roman"/>
          <w:b/>
          <w:sz w:val="20"/>
          <w:szCs w:val="20"/>
        </w:rPr>
        <w:t>CORPORATION</w:t>
      </w:r>
      <w:r w:rsidR="00B814FA" w:rsidRPr="00A57531">
        <w:rPr>
          <w:rFonts w:ascii="Times New Roman" w:eastAsiaTheme="minorEastAsia" w:hAnsi="Times New Roman" w:cs="Times New Roman" w:hint="eastAsia"/>
          <w:b/>
          <w:sz w:val="20"/>
          <w:szCs w:val="20"/>
        </w:rPr>
        <w:t>|</w:t>
      </w:r>
      <w:r w:rsidR="00B814FA" w:rsidRPr="00A57531">
        <w:t xml:space="preserve"> </w:t>
      </w:r>
      <w:r w:rsidR="00B814FA" w:rsidRPr="00A57531">
        <w:rPr>
          <w:rFonts w:ascii="Times New Roman" w:eastAsiaTheme="minorEastAsia" w:hAnsi="Times New Roman" w:cs="Times New Roman" w:hint="eastAsia"/>
          <w:b/>
          <w:sz w:val="20"/>
          <w:szCs w:val="20"/>
        </w:rPr>
        <w:t>LA Metro HR4000</w:t>
      </w:r>
      <w:r w:rsidR="00B814FA" w:rsidRPr="00A57531">
        <w:rPr>
          <w:rFonts w:ascii="Times New Roman" w:eastAsiaTheme="minorEastAsia" w:hAnsi="Times New Roman" w:cs="Times New Roman"/>
          <w:b/>
          <w:sz w:val="20"/>
          <w:szCs w:val="20"/>
        </w:rPr>
        <w:t xml:space="preserve"> Project</w:t>
      </w:r>
      <w:r w:rsidR="00B814FA" w:rsidRPr="00A57531">
        <w:rPr>
          <w:rFonts w:ascii="Times New Roman" w:eastAsiaTheme="minorEastAsia" w:hAnsi="Times New Roman" w:cs="Times New Roman" w:hint="eastAsia"/>
          <w:sz w:val="20"/>
          <w:szCs w:val="20"/>
        </w:rPr>
        <w:t xml:space="preserve">                        </w:t>
      </w:r>
      <w:r w:rsidR="00A57531">
        <w:rPr>
          <w:rFonts w:ascii="Times New Roman" w:eastAsiaTheme="minorEastAsia" w:hAnsi="Times New Roman" w:cs="Times New Roman" w:hint="eastAsia"/>
          <w:sz w:val="20"/>
          <w:szCs w:val="20"/>
        </w:rPr>
        <w:t xml:space="preserve">             </w:t>
      </w:r>
      <w:r>
        <w:rPr>
          <w:rFonts w:ascii="Times New Roman" w:eastAsia="Times New Roman" w:hAnsi="Times New Roman" w:cs="Times New Roman"/>
          <w:sz w:val="20"/>
          <w:szCs w:val="20"/>
        </w:rPr>
        <w:t>May 2023-Present</w:t>
      </w:r>
    </w:p>
    <w:p w14:paraId="1FE5FFE8" w14:textId="77777777" w:rsidR="00B63968" w:rsidRPr="00B63968" w:rsidRDefault="00B63968" w:rsidP="00425879">
      <w:pPr>
        <w:numPr>
          <w:ilvl w:val="0"/>
          <w:numId w:val="1"/>
        </w:numPr>
        <w:spacing w:line="360" w:lineRule="auto"/>
        <w:ind w:left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63968">
        <w:rPr>
          <w:rFonts w:ascii="Times New Roman" w:eastAsia="Times New Roman" w:hAnsi="Times New Roman" w:cs="Times New Roman"/>
          <w:sz w:val="20"/>
          <w:szCs w:val="20"/>
        </w:rPr>
        <w:t>As a Project Engineer, I led teams to drive project progress, providing guidance on configuration management, supporting production, and analyzing and resolving technical issues.</w:t>
      </w:r>
    </w:p>
    <w:p w14:paraId="5FC28D8C" w14:textId="4E1ABD28" w:rsidR="00B63968" w:rsidRPr="00B63968" w:rsidRDefault="00B63968" w:rsidP="00425879">
      <w:pPr>
        <w:numPr>
          <w:ilvl w:val="0"/>
          <w:numId w:val="1"/>
        </w:numPr>
        <w:spacing w:line="360" w:lineRule="auto"/>
        <w:ind w:left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 w:hint="eastAsia"/>
          <w:sz w:val="20"/>
          <w:szCs w:val="20"/>
        </w:rPr>
        <w:t>S</w:t>
      </w:r>
      <w:r w:rsidRPr="00B63968">
        <w:rPr>
          <w:rFonts w:ascii="Times New Roman" w:eastAsia="Times New Roman" w:hAnsi="Times New Roman" w:cs="Times New Roman"/>
          <w:sz w:val="20"/>
          <w:szCs w:val="20"/>
        </w:rPr>
        <w:t>uccessfully resolved and coordinated over 1200 project</w:t>
      </w:r>
      <w:r>
        <w:rPr>
          <w:rFonts w:ascii="Times New Roman" w:eastAsiaTheme="minorEastAsia" w:hAnsi="Times New Roman" w:cs="Times New Roman" w:hint="eastAsia"/>
          <w:sz w:val="20"/>
          <w:szCs w:val="20"/>
        </w:rPr>
        <w:t xml:space="preserve"> </w:t>
      </w:r>
      <w:r w:rsidRPr="00B63968">
        <w:rPr>
          <w:rFonts w:ascii="Times New Roman" w:eastAsia="Times New Roman" w:hAnsi="Times New Roman" w:cs="Times New Roman"/>
          <w:sz w:val="20"/>
          <w:szCs w:val="20"/>
        </w:rPr>
        <w:t xml:space="preserve">issues, saving nearly $1 million for </w:t>
      </w:r>
      <w:r w:rsidR="00425879" w:rsidRPr="00B63968">
        <w:rPr>
          <w:rFonts w:ascii="Times New Roman" w:eastAsia="Times New Roman" w:hAnsi="Times New Roman" w:cs="Times New Roman"/>
          <w:sz w:val="20"/>
          <w:szCs w:val="20"/>
        </w:rPr>
        <w:t>projects,</w:t>
      </w:r>
      <w:r w:rsidRPr="00B63968">
        <w:rPr>
          <w:rFonts w:ascii="Times New Roman" w:eastAsia="Times New Roman" w:hAnsi="Times New Roman" w:cs="Times New Roman"/>
          <w:sz w:val="20"/>
          <w:szCs w:val="20"/>
        </w:rPr>
        <w:t xml:space="preserve"> and reducing project timelines by 2 weeks while maintaining a perfect on-time delivery rate.</w:t>
      </w:r>
    </w:p>
    <w:p w14:paraId="4D3F71A8" w14:textId="32C4FF11" w:rsidR="00B63968" w:rsidRPr="00B63968" w:rsidRDefault="00B63968" w:rsidP="00425879">
      <w:pPr>
        <w:numPr>
          <w:ilvl w:val="0"/>
          <w:numId w:val="1"/>
        </w:numPr>
        <w:spacing w:line="360" w:lineRule="auto"/>
        <w:ind w:left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M</w:t>
      </w:r>
      <w:r w:rsidRPr="00B63968">
        <w:rPr>
          <w:rFonts w:ascii="Times New Roman" w:eastAsia="Times New Roman" w:hAnsi="Times New Roman" w:cs="Times New Roman"/>
          <w:sz w:val="20"/>
          <w:szCs w:val="20"/>
        </w:rPr>
        <w:t>anaged and scheduled production processes conducted risk assessments in advance to meet project requirements, and organized collaboration among various departments to enhance production efficiency.</w:t>
      </w:r>
    </w:p>
    <w:p w14:paraId="62D7C627" w14:textId="77777777" w:rsidR="00B63968" w:rsidRPr="00B63968" w:rsidRDefault="00B63968" w:rsidP="00425879">
      <w:pPr>
        <w:numPr>
          <w:ilvl w:val="0"/>
          <w:numId w:val="1"/>
        </w:numPr>
        <w:spacing w:line="360" w:lineRule="auto"/>
        <w:ind w:left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 w:hint="eastAsia"/>
          <w:sz w:val="20"/>
          <w:szCs w:val="20"/>
        </w:rPr>
        <w:t>E</w:t>
      </w:r>
      <w:r w:rsidRPr="00B63968">
        <w:rPr>
          <w:rFonts w:ascii="Times New Roman" w:eastAsia="Times New Roman" w:hAnsi="Times New Roman" w:cs="Times New Roman"/>
          <w:sz w:val="20"/>
          <w:szCs w:val="20"/>
        </w:rPr>
        <w:t>stablished and managed the Configuration Control Board (CCB), facilitating technical communication with clients, customer technical advisors, and other departments.</w:t>
      </w:r>
    </w:p>
    <w:p w14:paraId="03E748A0" w14:textId="24A5C18B" w:rsidR="00B63968" w:rsidRPr="00B63968" w:rsidRDefault="00B63968" w:rsidP="00425879">
      <w:pPr>
        <w:numPr>
          <w:ilvl w:val="0"/>
          <w:numId w:val="1"/>
        </w:numPr>
        <w:spacing w:line="360" w:lineRule="auto"/>
        <w:ind w:left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63968">
        <w:rPr>
          <w:rFonts w:ascii="Times New Roman" w:eastAsia="Times New Roman" w:hAnsi="Times New Roman" w:cs="Times New Roman"/>
          <w:sz w:val="20"/>
          <w:szCs w:val="20"/>
        </w:rPr>
        <w:t>Reviewing and auditing technical documents/drawings</w:t>
      </w:r>
      <w:r>
        <w:rPr>
          <w:rFonts w:ascii="Times New Roman" w:eastAsiaTheme="minorEastAsia" w:hAnsi="Times New Roman" w:cs="Times New Roman" w:hint="eastAsia"/>
          <w:sz w:val="20"/>
          <w:szCs w:val="20"/>
        </w:rPr>
        <w:t>.</w:t>
      </w:r>
    </w:p>
    <w:p w14:paraId="0FB6D7CD" w14:textId="1C60BBF0" w:rsidR="00B63968" w:rsidRPr="00B63968" w:rsidRDefault="00B63968" w:rsidP="00425879">
      <w:pPr>
        <w:numPr>
          <w:ilvl w:val="0"/>
          <w:numId w:val="1"/>
        </w:numPr>
        <w:spacing w:line="360" w:lineRule="auto"/>
        <w:ind w:left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63968">
        <w:rPr>
          <w:rFonts w:ascii="Times New Roman" w:eastAsia="Times New Roman" w:hAnsi="Times New Roman" w:cs="Times New Roman"/>
          <w:sz w:val="20"/>
          <w:szCs w:val="20"/>
        </w:rPr>
        <w:t>Developing an engineering design configuration management platform and tools</w:t>
      </w:r>
      <w:r>
        <w:rPr>
          <w:rFonts w:hint="eastAsia"/>
          <w:sz w:val="20"/>
          <w:szCs w:val="20"/>
        </w:rPr>
        <w:t>.</w:t>
      </w:r>
    </w:p>
    <w:p w14:paraId="476D0F20" w14:textId="46169F5C" w:rsidR="00B63968" w:rsidRPr="00B63968" w:rsidRDefault="00B63968" w:rsidP="00425879">
      <w:pPr>
        <w:numPr>
          <w:ilvl w:val="0"/>
          <w:numId w:val="1"/>
        </w:numPr>
        <w:spacing w:line="360" w:lineRule="auto"/>
        <w:ind w:left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63968">
        <w:rPr>
          <w:rFonts w:ascii="Times New Roman" w:eastAsia="Times New Roman" w:hAnsi="Times New Roman" w:cs="Times New Roman"/>
          <w:sz w:val="20"/>
          <w:szCs w:val="20"/>
        </w:rPr>
        <w:t>Implementing configuration management processes for the US market</w:t>
      </w:r>
      <w:r>
        <w:rPr>
          <w:rFonts w:ascii="Times New Roman" w:eastAsiaTheme="minorEastAsia" w:hAnsi="Times New Roman" w:cs="Times New Roman" w:hint="eastAsia"/>
          <w:sz w:val="20"/>
          <w:szCs w:val="20"/>
        </w:rPr>
        <w:t>.</w:t>
      </w:r>
    </w:p>
    <w:p w14:paraId="48CCCE6B" w14:textId="4FA9155F" w:rsidR="00B63968" w:rsidRPr="00B63968" w:rsidRDefault="00B63968" w:rsidP="00425879">
      <w:pPr>
        <w:numPr>
          <w:ilvl w:val="0"/>
          <w:numId w:val="1"/>
        </w:numPr>
        <w:spacing w:line="360" w:lineRule="auto"/>
        <w:ind w:left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63968">
        <w:rPr>
          <w:rFonts w:ascii="Times New Roman" w:eastAsia="Times New Roman" w:hAnsi="Times New Roman" w:cs="Times New Roman"/>
          <w:sz w:val="20"/>
          <w:szCs w:val="20"/>
        </w:rPr>
        <w:t>Building, managing, and deploying configuration management processes as templates for all future US projects.</w:t>
      </w:r>
    </w:p>
    <w:p w14:paraId="1A9F79F5" w14:textId="77777777" w:rsidR="00BB7AB4" w:rsidRPr="00BB7AB4" w:rsidRDefault="00B63968" w:rsidP="00425879">
      <w:pPr>
        <w:numPr>
          <w:ilvl w:val="0"/>
          <w:numId w:val="1"/>
        </w:numPr>
        <w:spacing w:line="360" w:lineRule="auto"/>
        <w:ind w:left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63968">
        <w:rPr>
          <w:rFonts w:ascii="Times New Roman" w:eastAsia="Times New Roman" w:hAnsi="Times New Roman" w:cs="Times New Roman"/>
          <w:sz w:val="20"/>
          <w:szCs w:val="20"/>
        </w:rPr>
        <w:t>Manage, review, and maintain all changes to the CRRC MA configuration management system. Report vehicle configuration status at each stage and prepare the project's configuration management plan for customer use and approval.</w:t>
      </w:r>
    </w:p>
    <w:p w14:paraId="3ECE6434" w14:textId="4657352B" w:rsidR="00BB7AB4" w:rsidRPr="00BB7AB4" w:rsidRDefault="00BB7AB4" w:rsidP="00425879">
      <w:pPr>
        <w:numPr>
          <w:ilvl w:val="0"/>
          <w:numId w:val="1"/>
        </w:numPr>
        <w:spacing w:line="360" w:lineRule="auto"/>
        <w:ind w:left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B7AB4">
        <w:rPr>
          <w:rFonts w:ascii="Times New Roman" w:eastAsia="Times New Roman" w:hAnsi="Times New Roman" w:cs="Times New Roman"/>
          <w:sz w:val="20"/>
          <w:szCs w:val="20"/>
        </w:rPr>
        <w:t>Utilize the SAP system to issue and allocate tasks, delineate the scope of production execution, and enhance production efficiency.</w:t>
      </w:r>
    </w:p>
    <w:p w14:paraId="00000015" w14:textId="73165C7B" w:rsidR="002C41B1" w:rsidRPr="00BB7AB4" w:rsidRDefault="00425879" w:rsidP="00BB7AB4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25879">
        <w:rPr>
          <w:rFonts w:ascii="Times New Roman" w:eastAsiaTheme="minorEastAsia" w:hAnsi="Times New Roman" w:cs="Times New Roman"/>
          <w:b/>
          <w:u w:val="single"/>
        </w:rPr>
        <w:br w:type="page"/>
      </w:r>
      <w:r w:rsidR="004D5F14" w:rsidRPr="00425879">
        <w:rPr>
          <w:rFonts w:ascii="Times New Roman" w:eastAsiaTheme="minorEastAsia" w:hAnsi="Times New Roman" w:cs="Times New Roman" w:hint="eastAsia"/>
          <w:b/>
          <w:u w:val="single"/>
        </w:rPr>
        <w:lastRenderedPageBreak/>
        <w:t>ACADEMIC</w:t>
      </w:r>
      <w:r w:rsidR="004D5F14" w:rsidRPr="00425879">
        <w:rPr>
          <w:rFonts w:ascii="Times New Roman" w:eastAsia="Times New Roman" w:hAnsi="Times New Roman" w:cs="Times New Roman"/>
          <w:b/>
          <w:u w:val="single"/>
        </w:rPr>
        <w:t xml:space="preserve"> EXPERIENCES</w:t>
      </w:r>
    </w:p>
    <w:p w14:paraId="00000016" w14:textId="250BEA82" w:rsidR="002C41B1" w:rsidRDefault="00000000" w:rsidP="00425879">
      <w:pPr>
        <w:spacing w:line="36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425879">
        <w:rPr>
          <w:rFonts w:ascii="Times New Roman" w:eastAsia="Times New Roman" w:hAnsi="Times New Roman" w:cs="Times New Roman"/>
          <w:b/>
          <w:sz w:val="22"/>
          <w:szCs w:val="22"/>
        </w:rPr>
        <w:t xml:space="preserve">Truss Design Robot System Structural Design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>May 2021-Jul 2021</w:t>
      </w:r>
    </w:p>
    <w:p w14:paraId="00000017" w14:textId="3FDDDBDE" w:rsidR="002C41B1" w:rsidRDefault="00000000" w:rsidP="004258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Designed a truss robot system with high-speed and high-precision position control using SolidWorks and ANSYS Workbench</w:t>
      </w:r>
      <w:r w:rsidR="00FB1AF5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00000018" w14:textId="7F85821F" w:rsidR="002C41B1" w:rsidRDefault="00000000" w:rsidP="004258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Performed static finite element analysis to generate cloud diagrams of the truss robot's equivalent stress and </w:t>
      </w:r>
      <w:r w:rsidR="00FB1AF5">
        <w:rPr>
          <w:rFonts w:ascii="Times New Roman" w:eastAsia="Times New Roman" w:hAnsi="Times New Roman" w:cs="Times New Roman"/>
          <w:color w:val="000000"/>
          <w:sz w:val="20"/>
          <w:szCs w:val="20"/>
        </w:rPr>
        <w:t>displacement.</w:t>
      </w:r>
    </w:p>
    <w:p w14:paraId="00000019" w14:textId="3D48B02F" w:rsidR="002C41B1" w:rsidRDefault="00000000" w:rsidP="004258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Achieved a refined design with a truss robot system that could reach 0.5m/s running speed with positioning accuracy within 0.1mm</w:t>
      </w:r>
      <w:r w:rsidR="00FB1AF5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0000001A" w14:textId="2B55695B" w:rsidR="002C41B1" w:rsidRDefault="00000000" w:rsidP="0042587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425879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Fluid Dynamics in Covid-19                                             </w:t>
      </w:r>
      <w:r w:rsidR="00425879">
        <w:rPr>
          <w:rFonts w:ascii="Times New Roman" w:eastAsiaTheme="minorEastAsia" w:hAnsi="Times New Roman" w:cs="Times New Roman" w:hint="eastAsia"/>
          <w:b/>
          <w:color w:val="000000"/>
          <w:sz w:val="22"/>
          <w:szCs w:val="22"/>
        </w:rPr>
        <w:t xml:space="preserve">        </w:t>
      </w:r>
      <w:r w:rsidRPr="00425879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Mar 2020-May 2020</w:t>
      </w:r>
    </w:p>
    <w:p w14:paraId="0000001B" w14:textId="77777777" w:rsidR="002C41B1" w:rsidRDefault="00000000" w:rsidP="004258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Collaborated on a research project to measure the effectiveness of wearing a mask in restricting the spread of COVID-19.</w:t>
      </w:r>
    </w:p>
    <w:p w14:paraId="0000001C" w14:textId="77777777" w:rsidR="002C41B1" w:rsidRDefault="00000000" w:rsidP="004258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Analyzed particle motion trajectory using ANSYS platform to measure the effectiveness of wearing a mask in restricting the spread of COVID-19.</w:t>
      </w:r>
    </w:p>
    <w:p w14:paraId="55287169" w14:textId="7C88F0AE" w:rsidR="00425879" w:rsidRPr="00BB7AB4" w:rsidRDefault="00000000" w:rsidP="004258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rPr>
          <w:rFonts w:ascii="Times New Roman" w:eastAsia="Times New Roman" w:hAnsi="Times New Roman" w:cs="Times New Roman" w:hint="eastAsia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Co-authored a published paper titled "The Effects of Whether Wearing the Mask in the Spreading Process of COVID-19."</w:t>
      </w:r>
    </w:p>
    <w:p w14:paraId="0000001E" w14:textId="4F3F5772" w:rsidR="002C41B1" w:rsidRPr="00425879" w:rsidRDefault="00000000" w:rsidP="00425879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  <w:r w:rsidRPr="00425879">
        <w:rPr>
          <w:rFonts w:ascii="Times New Roman" w:eastAsia="Times New Roman" w:hAnsi="Times New Roman" w:cs="Times New Roman"/>
          <w:b/>
          <w:color w:val="000000"/>
          <w:u w:val="single"/>
        </w:rPr>
        <w:t>PUBLICATION</w:t>
      </w:r>
    </w:p>
    <w:p w14:paraId="0000001F" w14:textId="77777777" w:rsidR="002C41B1" w:rsidRDefault="00000000" w:rsidP="00425879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[1] Junyi Lin,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Sharui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Zhang, </w:t>
      </w:r>
      <w:r w:rsidRPr="00425879">
        <w:rPr>
          <w:rFonts w:ascii="Times New Roman" w:eastAsia="Times New Roman" w:hAnsi="Times New Roman" w:cs="Times New Roman"/>
          <w:b/>
          <w:color w:val="2E74B5" w:themeColor="accent1" w:themeShade="BF"/>
          <w:sz w:val="20"/>
          <w:szCs w:val="20"/>
        </w:rPr>
        <w:t>Zhangliang Li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The Effects of Whether Wearing the Mask in the Spreading Process of COVID-19</w:t>
      </w:r>
      <w:r>
        <w:rPr>
          <w:rFonts w:ascii="Times New Roman" w:eastAsia="Times New Roman" w:hAnsi="Times New Roman" w:cs="Times New Roman"/>
          <w:sz w:val="20"/>
          <w:szCs w:val="20"/>
        </w:rPr>
        <w:t>, Accepted to publish in International Core Journal of Engineering.</w:t>
      </w:r>
    </w:p>
    <w:p w14:paraId="00000020" w14:textId="77777777" w:rsidR="002C41B1" w:rsidRDefault="00000000" w:rsidP="00425879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hyperlink r:id="rId8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https://dx.doi.org/10.6919/ICJE.202012_6(12).0025</w:t>
        </w:r>
      </w:hyperlink>
    </w:p>
    <w:p w14:paraId="00000021" w14:textId="77777777" w:rsidR="002C41B1" w:rsidRDefault="00000000" w:rsidP="00425879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[2]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Cunzhong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Li, </w:t>
      </w:r>
      <w:r w:rsidRPr="00425879">
        <w:rPr>
          <w:rFonts w:ascii="Times New Roman" w:eastAsia="Times New Roman" w:hAnsi="Times New Roman" w:cs="Times New Roman"/>
          <w:b/>
          <w:color w:val="2E74B5" w:themeColor="accent1" w:themeShade="BF"/>
          <w:sz w:val="20"/>
          <w:szCs w:val="20"/>
        </w:rPr>
        <w:t>Zhangliang Li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Haoran Wang,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Guorong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Zhu, and Huai Wang, M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ulti-objective Optimization of Capacitor Bank Considering the Parasitic Parameters of Capacitors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hyperlink r:id="rId9">
        <w:r>
          <w:rPr>
            <w:rFonts w:ascii="Times New Roman" w:eastAsia="Times New Roman" w:hAnsi="Times New Roman" w:cs="Times New Roman"/>
            <w:sz w:val="20"/>
            <w:szCs w:val="20"/>
          </w:rPr>
          <w:t>8th Renewable Power Generation Conference (RPG 2019)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, Shanghai. </w:t>
      </w:r>
    </w:p>
    <w:p w14:paraId="00000022" w14:textId="77777777" w:rsidR="002C41B1" w:rsidRDefault="00000000" w:rsidP="00425879">
      <w:pPr>
        <w:spacing w:line="360" w:lineRule="auto"/>
        <w:rPr>
          <w:rFonts w:ascii="Times New Roman" w:eastAsiaTheme="minorEastAsia" w:hAnsi="Times New Roman" w:cs="Times New Roman"/>
          <w:color w:val="1155CC"/>
          <w:sz w:val="20"/>
          <w:szCs w:val="20"/>
          <w:u w:val="single"/>
        </w:rPr>
      </w:pPr>
      <w:hyperlink r:id="rId10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IET Digital Library: Multi-objective Optimization of Capacitor Bank Considering the Parasitic Parameters of Capacitors</w:t>
        </w:r>
      </w:hyperlink>
    </w:p>
    <w:p w14:paraId="3C89C792" w14:textId="77777777" w:rsidR="00425879" w:rsidRPr="00425879" w:rsidRDefault="00425879" w:rsidP="00425879">
      <w:pPr>
        <w:spacing w:line="36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14:paraId="00000023" w14:textId="77777777" w:rsidR="002C41B1" w:rsidRPr="00425879" w:rsidRDefault="00000000" w:rsidP="00425879">
      <w:pPr>
        <w:spacing w:before="120" w:line="36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 w:rsidRPr="00425879">
        <w:rPr>
          <w:rFonts w:ascii="Times New Roman" w:eastAsia="Times New Roman" w:hAnsi="Times New Roman" w:cs="Times New Roman"/>
          <w:b/>
          <w:u w:val="single"/>
        </w:rPr>
        <w:t>PATENTS</w:t>
      </w:r>
    </w:p>
    <w:p w14:paraId="00000024" w14:textId="77777777" w:rsidR="002C41B1" w:rsidRDefault="00000000" w:rsidP="00425879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[1] The Revolute Joints of Industrial Robots (Patent No.: 202020837572.6)</w:t>
      </w:r>
    </w:p>
    <w:p w14:paraId="00000025" w14:textId="77777777" w:rsidR="002C41B1" w:rsidRDefault="00000000" w:rsidP="00425879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[2] A Balanced Training Platform that Combines Testing and Active-Passive Training (Patent No.: 201921748204.8)</w:t>
      </w:r>
    </w:p>
    <w:p w14:paraId="00000026" w14:textId="77777777" w:rsidR="002C41B1" w:rsidRDefault="00000000" w:rsidP="00425879">
      <w:pPr>
        <w:spacing w:line="36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[3] Movement Detection of Patients During Weight Loss Training (Patent No.: 201921748053.6)</w:t>
      </w:r>
    </w:p>
    <w:p w14:paraId="592F8703" w14:textId="77777777" w:rsidR="00425879" w:rsidRPr="00425879" w:rsidRDefault="00425879" w:rsidP="00425879">
      <w:pPr>
        <w:spacing w:line="36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00000027" w14:textId="77777777" w:rsidR="002C41B1" w:rsidRPr="00425879" w:rsidRDefault="00000000" w:rsidP="00425879">
      <w:pPr>
        <w:spacing w:before="80" w:line="36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 w:rsidRPr="00425879">
        <w:rPr>
          <w:rFonts w:ascii="Times New Roman" w:eastAsia="Times New Roman" w:hAnsi="Times New Roman" w:cs="Times New Roman"/>
          <w:b/>
          <w:u w:val="single"/>
        </w:rPr>
        <w:t>ADDITIONAL</w:t>
      </w:r>
    </w:p>
    <w:p w14:paraId="1396D1DE" w14:textId="55C5D2DB" w:rsidR="0054514B" w:rsidRDefault="00000000" w:rsidP="00425879">
      <w:pPr>
        <w:spacing w:line="36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Language: </w:t>
      </w:r>
      <w:r>
        <w:rPr>
          <w:rFonts w:ascii="Times New Roman" w:eastAsia="Times New Roman" w:hAnsi="Times New Roman" w:cs="Times New Roman"/>
          <w:sz w:val="20"/>
          <w:szCs w:val="20"/>
        </w:rPr>
        <w:t>Chinese (Native), English (Fluency)</w:t>
      </w:r>
    </w:p>
    <w:p w14:paraId="10D49478" w14:textId="77777777" w:rsidR="0054514B" w:rsidRPr="0054514B" w:rsidRDefault="0054514B" w:rsidP="00425879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0"/>
          <w:szCs w:val="20"/>
        </w:rPr>
      </w:pPr>
    </w:p>
    <w:sectPr w:rsidR="0054514B" w:rsidRPr="0054514B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A70EE9"/>
    <w:multiLevelType w:val="multilevel"/>
    <w:tmpl w:val="8CF8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D16039A"/>
    <w:multiLevelType w:val="multilevel"/>
    <w:tmpl w:val="BC1ABD5C"/>
    <w:lvl w:ilvl="0">
      <w:start w:val="1"/>
      <w:numFmt w:val="bullet"/>
      <w:lvlText w:val="⮚"/>
      <w:lvlJc w:val="left"/>
      <w:pPr>
        <w:ind w:left="277" w:hanging="27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num w:numId="1" w16cid:durableId="610284221">
    <w:abstractNumId w:val="1"/>
  </w:num>
  <w:num w:numId="2" w16cid:durableId="567153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1B1"/>
    <w:rsid w:val="00047A9C"/>
    <w:rsid w:val="000C4774"/>
    <w:rsid w:val="000D67C8"/>
    <w:rsid w:val="001353CD"/>
    <w:rsid w:val="001653CE"/>
    <w:rsid w:val="00191D9A"/>
    <w:rsid w:val="0025358F"/>
    <w:rsid w:val="002C41B1"/>
    <w:rsid w:val="004016E9"/>
    <w:rsid w:val="00425879"/>
    <w:rsid w:val="004D5F14"/>
    <w:rsid w:val="005202B2"/>
    <w:rsid w:val="00532FB9"/>
    <w:rsid w:val="0054514B"/>
    <w:rsid w:val="005D17AB"/>
    <w:rsid w:val="005D6FED"/>
    <w:rsid w:val="0064179A"/>
    <w:rsid w:val="006A60FE"/>
    <w:rsid w:val="006B475C"/>
    <w:rsid w:val="007339D9"/>
    <w:rsid w:val="007736D3"/>
    <w:rsid w:val="007E586A"/>
    <w:rsid w:val="008D16EA"/>
    <w:rsid w:val="00996CA5"/>
    <w:rsid w:val="00A148F2"/>
    <w:rsid w:val="00A57531"/>
    <w:rsid w:val="00A61191"/>
    <w:rsid w:val="00AB12EB"/>
    <w:rsid w:val="00B00032"/>
    <w:rsid w:val="00B63968"/>
    <w:rsid w:val="00B66D88"/>
    <w:rsid w:val="00B814FA"/>
    <w:rsid w:val="00BB7AB4"/>
    <w:rsid w:val="00C3396F"/>
    <w:rsid w:val="00CD530F"/>
    <w:rsid w:val="00D45257"/>
    <w:rsid w:val="00DE110E"/>
    <w:rsid w:val="00E37966"/>
    <w:rsid w:val="00F56772"/>
    <w:rsid w:val="00FB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43E5C"/>
  <w15:docId w15:val="{44060CEB-6295-4E76-B3A9-5B2B5587D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imSun" w:eastAsia="SimSun" w:hAnsi="SimSun" w:cs="SimSu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7">
    <w:name w:val="Hyperlink"/>
    <w:basedOn w:val="a0"/>
    <w:uiPriority w:val="99"/>
    <w:unhideWhenUsed/>
    <w:rsid w:val="00DE110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E110E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DE110E"/>
    <w:rPr>
      <w:color w:val="954F72" w:themeColor="followedHyperlink"/>
      <w:u w:val="single"/>
    </w:rPr>
  </w:style>
  <w:style w:type="paragraph" w:styleId="aa">
    <w:name w:val="Normal (Web)"/>
    <w:basedOn w:val="a"/>
    <w:uiPriority w:val="99"/>
    <w:semiHidden/>
    <w:unhideWhenUsed/>
    <w:rsid w:val="0054514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2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89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7585463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10783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51763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205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85718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11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133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x.doi.org/10.6919/ICJE.202012_6(12).0025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zhangliang-leon-li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eon997116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igital-library.theiet.org/content/conferences/10.1049/cp.2019.067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gital-library.theiet.org/content/conferences/cp764%3Bjsessionid%3D4bbcn9u6xw3n.x-iet-live-0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AaRzGkYg5ris8G2z6zk3q4tLQw==">CgMxLjAyCGguZ2pkZ3hzOAByITFaSEE1dkpUOVpaN05heGxPM1ExV0YwdE8yemxUT2tJaQ==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762</Words>
  <Characters>4345</Characters>
  <Application>Microsoft Office Word</Application>
  <DocSecurity>0</DocSecurity>
  <Lines>36</Lines>
  <Paragraphs>10</Paragraphs>
  <ScaleCrop>false</ScaleCrop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11043</dc:creator>
  <cp:lastModifiedBy>Zhangliang Li</cp:lastModifiedBy>
  <cp:revision>49</cp:revision>
  <dcterms:created xsi:type="dcterms:W3CDTF">2023-03-02T07:08:00Z</dcterms:created>
  <dcterms:modified xsi:type="dcterms:W3CDTF">2024-05-10T13:08:00Z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F2BAFC7558B142EABAEB29296A6F202B</vt:lpwstr>
  </property>
</Properties>
</file>