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6C" w:rsidRDefault="00C82278" w:rsidP="00C82278">
      <w:pPr>
        <w:jc w:val="center"/>
        <w:rPr>
          <w:rStyle w:val="a3"/>
          <w:rFonts w:ascii="Tahoma" w:hAnsi="Tahoma" w:cs="Tahoma"/>
          <w:b w:val="0"/>
          <w:shd w:val="clear" w:color="auto" w:fill="FFFFFF"/>
        </w:rPr>
      </w:pPr>
      <w:r w:rsidRPr="00C82278">
        <w:rPr>
          <w:rStyle w:val="a3"/>
          <w:rFonts w:ascii="Tahoma" w:hAnsi="Tahoma" w:cs="Tahoma"/>
          <w:b w:val="0"/>
          <w:shd w:val="clear" w:color="auto" w:fill="FFFFFF"/>
        </w:rPr>
        <w:t>几款</w:t>
      </w:r>
      <w:hyperlink r:id="rId4" w:tgtFrame="_blank" w:history="1">
        <w:r w:rsidRPr="00C82278">
          <w:rPr>
            <w:rStyle w:val="a4"/>
            <w:rFonts w:ascii="Tahoma" w:hAnsi="Tahoma" w:cs="Tahoma"/>
            <w:bCs/>
            <w:color w:val="auto"/>
            <w:u w:val="none"/>
            <w:shd w:val="clear" w:color="auto" w:fill="FFFFFF"/>
          </w:rPr>
          <w:t>HDR</w:t>
        </w:r>
        <w:r w:rsidRPr="00C82278">
          <w:rPr>
            <w:rStyle w:val="a4"/>
            <w:rFonts w:ascii="Tahoma" w:hAnsi="Tahoma" w:cs="Tahoma"/>
            <w:bCs/>
            <w:color w:val="auto"/>
            <w:u w:val="none"/>
            <w:shd w:val="clear" w:color="auto" w:fill="FFFFFF"/>
          </w:rPr>
          <w:t>摄影</w:t>
        </w:r>
      </w:hyperlink>
      <w:r w:rsidRPr="00C82278">
        <w:rPr>
          <w:rStyle w:val="a3"/>
          <w:rFonts w:ascii="Tahoma" w:hAnsi="Tahoma" w:cs="Tahoma"/>
          <w:b w:val="0"/>
          <w:shd w:val="clear" w:color="auto" w:fill="FFFFFF"/>
        </w:rPr>
        <w:t>软件</w:t>
      </w:r>
      <w:r w:rsidRPr="00C82278">
        <w:rPr>
          <w:rStyle w:val="a3"/>
          <w:rFonts w:ascii="Tahoma" w:hAnsi="Tahoma" w:cs="Tahoma"/>
          <w:b w:val="0"/>
          <w:shd w:val="clear" w:color="auto" w:fill="FFFFFF"/>
        </w:rPr>
        <w:t>,</w:t>
      </w:r>
      <w:r w:rsidRPr="00C82278">
        <w:rPr>
          <w:rStyle w:val="a3"/>
          <w:rFonts w:ascii="Tahoma" w:hAnsi="Tahoma" w:cs="Tahoma"/>
          <w:b w:val="0"/>
          <w:shd w:val="clear" w:color="auto" w:fill="FFFFFF"/>
        </w:rPr>
        <w:t>拍摄风景</w:t>
      </w:r>
      <w:hyperlink r:id="rId5" w:tgtFrame="_blank" w:history="1">
        <w:r w:rsidRPr="00C82278">
          <w:rPr>
            <w:rStyle w:val="a4"/>
            <w:rFonts w:ascii="Tahoma" w:hAnsi="Tahoma" w:cs="Tahoma"/>
            <w:bCs/>
            <w:color w:val="auto"/>
            <w:u w:val="none"/>
            <w:shd w:val="clear" w:color="auto" w:fill="FFFFFF"/>
          </w:rPr>
          <w:t>后期制作</w:t>
        </w:r>
      </w:hyperlink>
      <w:r w:rsidRPr="00C82278">
        <w:rPr>
          <w:rStyle w:val="a3"/>
          <w:rFonts w:ascii="Tahoma" w:hAnsi="Tahoma" w:cs="Tahoma"/>
          <w:b w:val="0"/>
          <w:shd w:val="clear" w:color="auto" w:fill="FFFFFF"/>
        </w:rPr>
        <w:t>必备</w:t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所谓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，就是英文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[High-Dynamic Range]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的缩写，意为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高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"http://zhannei.baidu.com/cse/search?s=16809711146915646106&amp;entry=1&amp;q=%E5%8A%A8%E6%80%81%E8%8C%83%E5%9B%B4"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动态范围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” 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，也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叫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"http://zhannei.baidu.com/cse/search?s=16809711146915646106&amp;entry=1&amp;q=%E9%AB%98%E5%8F%8D%E5%B7%AE"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高反差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保留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 “</w:t>
      </w:r>
      <w:hyperlink r:id="rId6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高动态光照渲染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简单的说呢，就是让你的照片无论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高光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还是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阴影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部分细节都很清晰，尽量使得照片的效果接近人眼观看的效果。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从下图可以看出，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“HDR”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照片是由三张不同曝光但角度却相同的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"http://zhannei.baidu.com/cse/search?s=16809711146915646106&amp;entry=1&amp;q=%E7%85%A7%E7%89%87%E5%90%88%E6%88%90"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照片合成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的，相比对</w:t>
      </w:r>
      <w:hyperlink r:id="rId7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相机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稍有了解的朋友都知道，在拍摄照片的时候需要</w:t>
      </w:r>
      <w:hyperlink r:id="rId8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手动曝光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，保留细节，曝光太高会导致丢失细节，太低显得太暗，然而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,HDR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的产生弥补了这一缺憾，可谓一张好的照片离不开前期与后期。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2638425"/>
            <wp:effectExtent l="0" t="0" r="0" b="9525"/>
            <wp:docPr id="14" name="图片 14" descr="http://att.514200.com/data/attachment/forum/201211/08/231540hhdodq0h2dhwcd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79" descr="http://att.514200.com/data/attachment/forum/201211/08/231540hhdodq0h2dhwcd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看了上述文字说明，想必你对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"HDR</w:t>
      </w:r>
      <w:proofErr w:type="gramStart"/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”</w:t>
      </w:r>
      <w:proofErr w:type="gramEnd"/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一词也有所了解，那么现在就让我们领略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“HDR”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后期的制作带给我们视觉的震撼力吧。呵呵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..</w:t>
      </w: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13" name="图片 13" descr="http://bbs.514200.com/static/image/smiley/yct/A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514200.com/static/image/smiley/yct/A02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2857500"/>
            <wp:effectExtent l="0" t="0" r="0" b="0"/>
            <wp:docPr id="12" name="图片 12" descr="http://att.514200.com/data/attachment/forum/201211/08/232250265enlcaegtcec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9" descr="http://att.514200.com/data/attachment/forum/201211/08/232250265enlcaegtcec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857500"/>
            <wp:effectExtent l="0" t="0" r="0" b="0"/>
            <wp:docPr id="11" name="图片 11" descr="http://att.514200.com/data/attachment/forum/201211/08/2322486dreqvu6p9dz16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8" descr="http://att.514200.com/data/attachment/forum/201211/08/2322486dreqvu6p9dz16e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2914650"/>
            <wp:effectExtent l="0" t="0" r="0" b="0"/>
            <wp:docPr id="10" name="图片 10" descr="http://att.514200.com/data/attachment/forum/201211/08/232247b1hhnaemjja24l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7" descr="http://att.514200.com/data/attachment/forum/201211/08/232247b1hhnaemjja24l1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838450"/>
            <wp:effectExtent l="0" t="0" r="0" b="0"/>
            <wp:docPr id="9" name="图片 9" descr="http://att.514200.com/data/attachment/forum/201211/08/232246ayvp1es37a472p3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6" descr="http://att.514200.com/data/attachment/forum/201211/08/232246ayvp1es37a472p3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2867025"/>
            <wp:effectExtent l="0" t="0" r="0" b="9525"/>
            <wp:docPr id="8" name="图片 8" descr="http://att.514200.com/data/attachment/forum/201211/08/232244vwhlvajaajh5mm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5" descr="http://att.514200.com/data/attachment/forum/201211/08/232244vwhlvajaajh5mmh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857500"/>
            <wp:effectExtent l="0" t="0" r="0" b="0"/>
            <wp:docPr id="7" name="图片 7" descr="http://att.514200.com/data/attachment/forum/201211/08/232243crxzr8l8z8hnx8u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4" descr="http://att.514200.com/data/attachment/forum/201211/08/232243crxzr8l8z8hnx8uz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847975"/>
            <wp:effectExtent l="0" t="0" r="0" b="9525"/>
            <wp:docPr id="6" name="图片 6" descr="http://att.514200.com/data/attachment/forum/201211/08/232241ncil2c22hkpi46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3" descr="http://att.514200.com/data/attachment/forum/201211/08/232241ncil2c22hkpi464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2790825"/>
            <wp:effectExtent l="0" t="0" r="0" b="9525"/>
            <wp:docPr id="5" name="图片 5" descr="http://att.514200.com/data/attachment/forum/201211/08/2322404l776z57kc7jgm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2" descr="http://att.514200.com/data/attachment/forum/201211/08/2322404l776z57kc7jgmp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2867025"/>
            <wp:effectExtent l="0" t="0" r="0" b="9525"/>
            <wp:docPr id="4" name="图片 4" descr="http://att.514200.com/data/attachment/forum/201211/08/2322384w2rf2wrttwryt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1" descr="http://att.514200.com/data/attachment/forum/201211/08/2322384w2rf2wrttwryt2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3190875"/>
            <wp:effectExtent l="0" t="0" r="0" b="9525"/>
            <wp:docPr id="3" name="图片 3" descr="http://att.514200.com/data/attachment/forum/201211/08/2322379e9m6jgabss8b2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80" descr="http://att.514200.com/data/attachment/forum/201211/08/2322379e9m6jgabss8b2m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“HDR”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照片处理软件鱼龙混杂，如何选择一款好的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“HDR”</w:t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照片处理软件？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答：因人而异，各有千秋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,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下面介绍几款为师</w:t>
      </w:r>
      <w:proofErr w:type="gram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正在用且口碑</w:t>
      </w:r>
      <w:proofErr w:type="gram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且相对较好的软件。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5925" cy="4991100"/>
            <wp:effectExtent l="0" t="0" r="9525" b="0"/>
            <wp:docPr id="2" name="图片 2" descr="http://att.514200.com/data/attachment/forum/201211/08/232829bo8kkll2ddbmnl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91" descr="http://att.514200.com/data/attachment/forum/201211/08/232829bo8kkll2ddbmnlr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我们使用</w:t>
      </w:r>
      <w:proofErr w:type="spell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Artizen</w:t>
      </w:r>
      <w:proofErr w:type="spell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、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Dynamic </w:t>
      </w:r>
      <w:proofErr w:type="spell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PhotoHDR</w:t>
      </w:r>
      <w:proofErr w:type="spell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、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"http://zhannei.baidu.com/cse/search?s=16809711146915646106&amp;entry=1&amp;q=Photomatix"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Photomatix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三款软件。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一款</w:t>
      </w:r>
      <w:proofErr w:type="spellStart"/>
      <w:r w:rsidRPr="00C82278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Artizen</w:t>
      </w:r>
      <w:proofErr w:type="spellEnd"/>
      <w:r w:rsidRPr="00C82278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HDR 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像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"http://zhannei.baidu.com/cse/search?s=16809711146915646106&amp;entry=1&amp;q=Photoshop"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Photoshop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一样的操作界面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Artizen</w:t>
      </w:r>
      <w:proofErr w:type="spell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的操作界面稍微复杂了一点，第一眼会感觉到眼花缭乱。作为第一次合成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图像的影友来说，得花比较长的时间来研究一下界面才能上手。在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"http://zhannei.baidu.com/cse/search?s=16809711146915646106&amp;entry=1&amp;q=%E5%9B%BE%E5%83%8F%E5%A4%84%E7%90%86"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图像处理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过程中，可以点</w:t>
      </w:r>
      <w:proofErr w:type="gram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选显示</w:t>
      </w:r>
      <w:proofErr w:type="gram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"http://zhannei.baidu.com/cse/search?s=16809711146915646106&amp;entry=1&amp;q=%E7%9B%B4%E6%96%B9%E5%9B%BE"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直方图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进行对照调整，并且随时可以对图像进行放大缩小以查看细节。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二款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Dynamic Photo HDR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左侧预览</w:t>
      </w:r>
      <w:proofErr w:type="gram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视窗很</w:t>
      </w:r>
      <w:proofErr w:type="gram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方便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Dynamic Photo 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操作界面的设计十分明快，操作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lastRenderedPageBreak/>
        <w:t>简单易用。你只需要轻松浏览一下窗口中的预览效果，点击几次确定按钮便可出图了。如果你喜欢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Dynamic Photo 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处理某一个画面的效果，还可以一键将你处理过程中的设置保存下来，对其他照片进行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批处理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三款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PHOTOMATIX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主要步骤一目了然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Photomatix</w:t>
      </w:r>
      <w:proofErr w:type="spell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的操作界面非常简洁，没有过多的界面，只提供几个主要步骤：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选择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begin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instrText xml:space="preserve"> HYPERLINK "http://zhannei.baidu.com/cse/search?s=16809711146915646106&amp;entry=1&amp;q=%E6%BA%90%E5%9B%BE%E5%83%8F" \t "_blank" </w:instrTex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separate"/>
      </w:r>
      <w:r w:rsidRPr="00C82278">
        <w:rPr>
          <w:rFonts w:ascii="Tahoma" w:eastAsia="宋体" w:hAnsi="Tahoma" w:cs="Tahoma"/>
          <w:b/>
          <w:bCs/>
          <w:color w:val="336699"/>
          <w:kern w:val="0"/>
          <w:sz w:val="24"/>
          <w:szCs w:val="24"/>
          <w:u w:val="single"/>
          <w:shd w:val="clear" w:color="auto" w:fill="FFFFFF"/>
        </w:rPr>
        <w:t>源图像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fldChar w:fldCharType="end"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 – 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定义曝光信息值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– 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生成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选项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 xml:space="preserve"> – </w:t>
      </w:r>
      <w:hyperlink r:id="rId22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色调映射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选项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四步。</w:t>
      </w:r>
      <w:proofErr w:type="spellStart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Photomatix</w:t>
      </w:r>
      <w:proofErr w:type="spellEnd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不具有复杂的</w:t>
      </w:r>
      <w:hyperlink r:id="rId23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图像编辑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功能，也不具有滤镜功能，如果需要进一步画面编辑可以借助例如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Photoshop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等软件进一步处理。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三款软件的总体评价：</w:t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C82278" w:rsidRPr="00C82278" w:rsidRDefault="00C82278" w:rsidP="00C82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0325" cy="1323975"/>
            <wp:effectExtent l="0" t="0" r="9525" b="9525"/>
            <wp:docPr id="1" name="图片 1" descr="http://att.514200.com/data/attachment/forum/201211/08/233430lbo9lili9znilbg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5192" descr="http://att.514200.com/data/attachment/forum/201211/08/233430lbo9lili9znilbgz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78" w:rsidRPr="00C82278" w:rsidRDefault="00C82278" w:rsidP="00C82278">
      <w:pPr>
        <w:jc w:val="left"/>
        <w:rPr>
          <w:rFonts w:hint="eastAsia"/>
          <w:b/>
        </w:rPr>
      </w:pP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“HDR”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的处理软件多种多样，</w:t>
      </w: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  <w:shd w:val="clear" w:color="auto" w:fill="FFFFFF"/>
        </w:rPr>
        <w:t>各位摄影爱好者可</w:t>
      </w:r>
      <w:bookmarkStart w:id="0" w:name="_GoBack"/>
      <w:bookmarkEnd w:id="0"/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各选其好，照片处理后可以利用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PS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，</w:t>
      </w:r>
      <w:hyperlink r:id="rId25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美图秀</w:t>
        </w:r>
        <w:proofErr w:type="gramStart"/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秀</w:t>
        </w:r>
        <w:proofErr w:type="gramEnd"/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，</w:t>
      </w:r>
      <w:hyperlink r:id="rId26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光影魔术手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，</w:t>
      </w:r>
      <w:hyperlink r:id="rId27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ISee</w:t>
        </w:r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图片专家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等</w:t>
      </w:r>
      <w:hyperlink r:id="rId28" w:tgtFrame="_blank" w:history="1">
        <w:r w:rsidRPr="00C82278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  <w:shd w:val="clear" w:color="auto" w:fill="FFFFFF"/>
          </w:rPr>
          <w:t>图片处理软件</w:t>
        </w:r>
      </w:hyperlink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在次进行后期处理，照片的色彩饱、对比度、明亮度、等等，其实最终的处理目的只有一个，把照片最佳状态以及颜色呈现出来，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HDR</w:t>
      </w:r>
      <w:r w:rsidRPr="00C8227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保留了高光不刺眼，阴暗不失细节而诞生的一种软件，一种技术，一种强大的后期制作。</w:t>
      </w:r>
    </w:p>
    <w:sectPr w:rsidR="00C82278" w:rsidRPr="00C8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78"/>
    <w:rsid w:val="0085726C"/>
    <w:rsid w:val="00C8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FCFD-0FA3-4697-B4E2-BC6CDA7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2278"/>
    <w:rPr>
      <w:b/>
      <w:bCs/>
    </w:rPr>
  </w:style>
  <w:style w:type="character" w:styleId="a4">
    <w:name w:val="Hyperlink"/>
    <w:basedOn w:val="a0"/>
    <w:uiPriority w:val="99"/>
    <w:semiHidden/>
    <w:unhideWhenUsed/>
    <w:rsid w:val="00C822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nei.baidu.com/cse/search?s=16809711146915646106&amp;entry=1&amp;q=%E6%89%8B%E5%8A%A8%E6%9B%9D%E5%85%89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://zhannei.baidu.com/cse/search?s=16809711146915646106&amp;entry=1&amp;q=%E5%85%89%E5%BD%B1%E9%AD%94%E6%9C%AF%E6%89%8B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://zhannei.baidu.com/cse/search?s=16809711146915646106&amp;entry=1&amp;q=%E7%9B%B8%E6%9C%BA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zhannei.baidu.com/cse/search?s=16809711146915646106&amp;entry=1&amp;q=%E7%BE%8E%E5%9B%BE%E7%A7%80%E7%A7%8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zhannei.baidu.com/cse/search?s=16809711146915646106&amp;entry=1&amp;q=%E9%AB%98%E5%8A%A8%E6%80%81%E5%85%89%E7%85%A7%E6%B8%B2%E6%9F%93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5" Type="http://schemas.openxmlformats.org/officeDocument/2006/relationships/hyperlink" Target="http://zhannei.baidu.com/cse/search?s=16809711146915646106&amp;entry=1&amp;q=%E5%90%8E%E6%9C%9F%E5%88%B6%E4%BD%9C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://zhannei.baidu.com/cse/search?s=16809711146915646106&amp;entry=1&amp;q=%E5%9B%BE%E5%83%8F%E7%BC%96%E8%BE%91" TargetMode="External"/><Relationship Id="rId28" Type="http://schemas.openxmlformats.org/officeDocument/2006/relationships/hyperlink" Target="http://zhannei.baidu.com/cse/search?s=16809711146915646106&amp;entry=1&amp;q=%E5%9B%BE%E7%89%87%E5%A4%84%E7%90%86%E8%BD%AF%E4%BB%B6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11.jpeg"/><Relationship Id="rId4" Type="http://schemas.openxmlformats.org/officeDocument/2006/relationships/hyperlink" Target="http://zhannei.baidu.com/cse/search?s=16809711146915646106&amp;entry=1&amp;q=HDR%E6%91%84%E5%BD%B1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zhannei.baidu.com/cse/search?s=16809711146915646106&amp;entry=1&amp;q=%E8%89%B2%E8%B0%83%E6%98%A0%E5%B0%84" TargetMode="External"/><Relationship Id="rId27" Type="http://schemas.openxmlformats.org/officeDocument/2006/relationships/hyperlink" Target="http://zhannei.baidu.com/cse/search?s=16809711146915646106&amp;entry=1&amp;q=ISee%E5%9B%BE%E7%89%87%E4%B8%93%E5%AE%B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2016-10-23T07:28:00Z</dcterms:created>
  <dcterms:modified xsi:type="dcterms:W3CDTF">2016-10-23T07:30:00Z</dcterms:modified>
</cp:coreProperties>
</file>