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9494" w14:textId="06F693FA" w:rsidR="00C62173" w:rsidRDefault="00D03DD3" w:rsidP="00E73465">
      <w:pPr>
        <w:pStyle w:val="1"/>
      </w:pPr>
      <w:r>
        <w:rPr>
          <w:rFonts w:hint="eastAsia"/>
        </w:rPr>
        <w:t>第一章 流体力学基础概念</w:t>
      </w:r>
    </w:p>
    <w:p w14:paraId="5E1D3399" w14:textId="3E9D51A2" w:rsidR="000B5FA9" w:rsidRDefault="000B5FA9" w:rsidP="000B5FA9">
      <w:pPr>
        <w:pStyle w:val="2"/>
      </w:pPr>
      <w:r>
        <w:rPr>
          <w:rFonts w:hint="eastAsia"/>
        </w:rPr>
        <w:t>1.3 速度与加速度</w:t>
      </w:r>
    </w:p>
    <w:p w14:paraId="39172111" w14:textId="4F8EC4C8" w:rsidR="000B5FA9" w:rsidRDefault="000B5FA9" w:rsidP="006B6111">
      <w:pPr>
        <w:pStyle w:val="3"/>
      </w:pPr>
      <w:r>
        <w:rPr>
          <w:rFonts w:hint="eastAsia"/>
        </w:rPr>
        <w:t>1.3.1 拉格朗日方法</w:t>
      </w:r>
    </w:p>
    <w:p w14:paraId="711E6B5B" w14:textId="43C2771D" w:rsidR="000B5FA9" w:rsidRDefault="000B5FA9" w:rsidP="000B5FA9">
      <w:r w:rsidRPr="006B6111">
        <w:rPr>
          <w:rFonts w:hint="eastAsia"/>
          <w:b/>
          <w:bCs/>
          <w:color w:val="0070C0"/>
        </w:rPr>
        <w:t>内容</w:t>
      </w:r>
      <w:r>
        <w:tab/>
      </w:r>
      <w:r>
        <w:tab/>
      </w:r>
      <w:r>
        <w:rPr>
          <w:rFonts w:hint="eastAsia"/>
        </w:rPr>
        <w:t>1. 流体中充满了流点 2. 需要一个确定的参考系</w:t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r</m:t>
            </m:r>
          </m:e>
        </m:acc>
        <m:r>
          <w:rPr>
            <w:rFonts w:ascii="Cambria Math" w:hAnsi="Cambria Math"/>
            <w:color w:val="FF0000"/>
          </w:rPr>
          <m:t>=r(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,t)</m:t>
        </m:r>
      </m:oMath>
      <w:r w:rsidRPr="00143190">
        <w:rPr>
          <w:rFonts w:hint="eastAsia"/>
          <w:color w:val="FF0000"/>
        </w:rPr>
        <w:t xml:space="preserve"> </w:t>
      </w:r>
      <w:r w:rsidRPr="0046072A">
        <w:rPr>
          <w:rFonts w:ascii="仿宋" w:eastAsia="仿宋" w:hAnsi="仿宋" w:hint="eastAsia"/>
          <w:sz w:val="16"/>
          <w:szCs w:val="18"/>
        </w:rPr>
        <w:t>此处</w:t>
      </w:r>
      <m:oMath>
        <m:sSub>
          <m:sSubPr>
            <m:ctrlPr>
              <w:rPr>
                <w:rFonts w:ascii="仿宋" w:eastAsia="仿宋" w:hAnsi="仿宋"/>
                <w:i/>
                <w:sz w:val="16"/>
                <w:szCs w:val="18"/>
              </w:rPr>
            </m:ctrlPr>
          </m:sSubPr>
          <m:e>
            <m:r>
              <w:rPr>
                <w:rFonts w:ascii="仿宋" w:eastAsia="仿宋" w:hAnsi="仿宋"/>
                <w:sz w:val="16"/>
                <w:szCs w:val="18"/>
              </w:rPr>
              <m:t>x</m:t>
            </m:r>
          </m:e>
          <m:sub>
            <m:r>
              <w:rPr>
                <w:rFonts w:ascii="仿宋" w:eastAsia="仿宋" w:hAnsi="仿宋"/>
                <w:sz w:val="16"/>
                <w:szCs w:val="18"/>
              </w:rPr>
              <m:t>0</m:t>
            </m:r>
          </m:sub>
        </m:sSub>
        <m:r>
          <w:rPr>
            <w:rFonts w:ascii="仿宋" w:eastAsia="仿宋" w:hAnsi="仿宋"/>
            <w:sz w:val="16"/>
            <w:szCs w:val="18"/>
          </w:rPr>
          <m:t>,</m:t>
        </m:r>
        <m:sSub>
          <m:sSubPr>
            <m:ctrlPr>
              <w:rPr>
                <w:rFonts w:ascii="仿宋" w:eastAsia="仿宋" w:hAnsi="仿宋"/>
                <w:i/>
                <w:sz w:val="16"/>
                <w:szCs w:val="18"/>
              </w:rPr>
            </m:ctrlPr>
          </m:sSubPr>
          <m:e>
            <m:r>
              <w:rPr>
                <w:rFonts w:ascii="仿宋" w:eastAsia="仿宋" w:hAnsi="仿宋"/>
                <w:sz w:val="16"/>
                <w:szCs w:val="18"/>
              </w:rPr>
              <m:t>y</m:t>
            </m:r>
          </m:e>
          <m:sub>
            <m:r>
              <w:rPr>
                <w:rFonts w:ascii="仿宋" w:eastAsia="仿宋" w:hAnsi="仿宋"/>
                <w:sz w:val="16"/>
                <w:szCs w:val="18"/>
              </w:rPr>
              <m:t>0</m:t>
            </m:r>
          </m:sub>
        </m:sSub>
        <m:r>
          <w:rPr>
            <w:rFonts w:ascii="仿宋" w:eastAsia="仿宋" w:hAnsi="仿宋"/>
            <w:sz w:val="16"/>
            <w:szCs w:val="18"/>
          </w:rPr>
          <m:t>,</m:t>
        </m:r>
        <m:sSub>
          <m:sSubPr>
            <m:ctrlPr>
              <w:rPr>
                <w:rFonts w:ascii="仿宋" w:eastAsia="仿宋" w:hAnsi="仿宋"/>
                <w:i/>
                <w:sz w:val="16"/>
                <w:szCs w:val="18"/>
              </w:rPr>
            </m:ctrlPr>
          </m:sSubPr>
          <m:e>
            <m:r>
              <w:rPr>
                <w:rFonts w:ascii="仿宋" w:eastAsia="仿宋" w:hAnsi="仿宋"/>
                <w:sz w:val="16"/>
                <w:szCs w:val="18"/>
              </w:rPr>
              <m:t>z</m:t>
            </m:r>
          </m:e>
          <m:sub>
            <m:r>
              <w:rPr>
                <w:rFonts w:ascii="仿宋" w:eastAsia="仿宋" w:hAnsi="仿宋"/>
                <w:sz w:val="16"/>
                <w:szCs w:val="18"/>
              </w:rPr>
              <m:t>0</m:t>
            </m:r>
          </m:sub>
        </m:sSub>
      </m:oMath>
      <w:r w:rsidRPr="0046072A">
        <w:rPr>
          <w:rFonts w:ascii="仿宋" w:eastAsia="仿宋" w:hAnsi="仿宋" w:hint="eastAsia"/>
          <w:sz w:val="16"/>
          <w:szCs w:val="18"/>
        </w:rPr>
        <w:t>不是变量，用来区分不同的流点</w:t>
      </w:r>
    </w:p>
    <w:p w14:paraId="0D8CFF53" w14:textId="1155F851" w:rsidR="000B5FA9" w:rsidRDefault="000B5FA9" w:rsidP="000B5FA9">
      <w:r w:rsidRPr="006B6111">
        <w:rPr>
          <w:rFonts w:hint="eastAsia"/>
          <w:b/>
          <w:bCs/>
          <w:color w:val="0070C0"/>
        </w:rPr>
        <w:t>分量式</w:t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z=z(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</m:m>
          </m:e>
        </m:d>
      </m:oMath>
      <w:r>
        <w:tab/>
      </w:r>
      <w:r>
        <w:tab/>
      </w:r>
      <w:r w:rsidRPr="006B6111">
        <w:rPr>
          <w:rFonts w:hint="eastAsia"/>
          <w:b/>
          <w:bCs/>
          <w:color w:val="0070C0"/>
        </w:rPr>
        <w:t>速度</w:t>
      </w:r>
      <w:r>
        <w:rPr>
          <w:rFonts w:hint="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,t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</m:oMath>
      <w:r w:rsidR="00B96883">
        <w:rPr>
          <w:rFonts w:hint="eastAsia"/>
        </w:rPr>
        <w:t xml:space="preserve">  </w:t>
      </w:r>
      <w:r w:rsidR="00B96883" w:rsidRPr="00143190">
        <w:rPr>
          <w:rFonts w:hint="eastAsia"/>
          <w:color w:val="FF0000"/>
        </w:rPr>
        <w:t>三变量 u、v、w</w:t>
      </w:r>
    </w:p>
    <w:p w14:paraId="4F637502" w14:textId="78337250" w:rsidR="00B96883" w:rsidRPr="000B5FA9" w:rsidRDefault="00B96883" w:rsidP="000B5FA9">
      <w:r w:rsidRPr="006B6111">
        <w:rPr>
          <w:rFonts w:hint="eastAsia"/>
          <w:b/>
          <w:bCs/>
          <w:color w:val="0070C0"/>
        </w:rPr>
        <w:t>加速度</w:t>
      </w:r>
      <w:r w:rsidRPr="006B6111">
        <w:rPr>
          <w:b/>
          <w:bCs/>
          <w:color w:val="0070C0"/>
        </w:rPr>
        <w:tab/>
      </w:r>
      <w:r>
        <w:tab/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,t</m:t>
            </m:r>
          </m:e>
        </m:d>
      </m:oMath>
    </w:p>
    <w:p w14:paraId="2E410BF8" w14:textId="77777777" w:rsidR="000B5FA9" w:rsidRDefault="000B5FA9" w:rsidP="000B5FA9"/>
    <w:p w14:paraId="48572D60" w14:textId="46AC2E25" w:rsidR="00A7215B" w:rsidRDefault="00A7215B" w:rsidP="006B6111">
      <w:pPr>
        <w:pStyle w:val="3"/>
      </w:pPr>
      <w:r>
        <w:rPr>
          <w:rFonts w:hint="eastAsia"/>
        </w:rPr>
        <w:t>1.3.2 欧拉方法</w:t>
      </w:r>
    </w:p>
    <w:p w14:paraId="1660C80F" w14:textId="16902988" w:rsidR="00A7215B" w:rsidRDefault="00A7215B" w:rsidP="000B5FA9">
      <w:r w:rsidRPr="006B6111">
        <w:rPr>
          <w:rFonts w:hint="eastAsia"/>
          <w:b/>
          <w:bCs/>
          <w:color w:val="0070C0"/>
        </w:rPr>
        <w:t>内容</w:t>
      </w:r>
      <w:r>
        <w:tab/>
      </w:r>
      <w:r>
        <w:tab/>
      </w:r>
      <w:r>
        <w:rPr>
          <w:rFonts w:hint="eastAsia"/>
        </w:rPr>
        <w:t>着眼于空间点，有个别空间点运动特征得到整个流体运动的特征（如速度场）</w:t>
      </w:r>
    </w:p>
    <w:p w14:paraId="1A4A142A" w14:textId="7A3AB0F7" w:rsidR="00A7215B" w:rsidRDefault="00A7215B" w:rsidP="000B5FA9">
      <w:r w:rsidRPr="006B6111">
        <w:rPr>
          <w:rFonts w:hint="eastAsia"/>
          <w:b/>
          <w:bCs/>
          <w:color w:val="0070C0"/>
        </w:rPr>
        <w:t>速度</w:t>
      </w:r>
      <w:r>
        <w:tab/>
      </w:r>
      <w:r>
        <w:tab/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 w:hint="eastAsia"/>
                <w:color w:val="FF0000"/>
              </w:rPr>
              <m:t>V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(x,y,z,t)</m:t>
        </m:r>
      </m:oMath>
      <w:r w:rsidRPr="00143190">
        <w:rPr>
          <w:rFonts w:hint="eastAsia"/>
          <w:color w:val="FF0000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不随t变化，表示流速在空间的分布，称为流场）</w:t>
      </w:r>
    </w:p>
    <w:p w14:paraId="06057BD0" w14:textId="321584D9" w:rsidR="00A7215B" w:rsidRDefault="00A7215B" w:rsidP="000B5FA9">
      <w:r w:rsidRPr="006B6111">
        <w:rPr>
          <w:rFonts w:hint="eastAsia"/>
          <w:b/>
          <w:bCs/>
          <w:color w:val="0070C0"/>
        </w:rPr>
        <w:t>均匀流场</w:t>
      </w:r>
      <w:r>
        <w:tab/>
      </w:r>
      <w:r>
        <w:rPr>
          <w:rFonts w:hint="eastAsia"/>
        </w:rPr>
        <w:t>流场不随空间变化</w:t>
      </w:r>
      <w:r w:rsidRPr="00143190">
        <w:rPr>
          <w:rFonts w:hint="eastAsia"/>
          <w:color w:val="FF0000"/>
        </w:rPr>
        <w:t>（V在各方向梯度为0）</w:t>
      </w:r>
      <w:r w:rsidRPr="00143190">
        <w:rPr>
          <w:color w:val="FF0000"/>
        </w:rPr>
        <w:tab/>
      </w:r>
    </w:p>
    <w:p w14:paraId="6883DB6E" w14:textId="78B5684D" w:rsidR="00A7215B" w:rsidRDefault="00A7215B" w:rsidP="000B5FA9">
      <w:r w:rsidRPr="006B6111">
        <w:rPr>
          <w:rFonts w:hint="eastAsia"/>
          <w:b/>
          <w:bCs/>
          <w:color w:val="0070C0"/>
        </w:rPr>
        <w:t>定常流场</w:t>
      </w:r>
      <w:r>
        <w:tab/>
      </w:r>
      <w:r>
        <w:rPr>
          <w:rFonts w:hint="eastAsia"/>
        </w:rPr>
        <w:t>流场不随时间变化</w:t>
      </w:r>
    </w:p>
    <w:p w14:paraId="608B7E4E" w14:textId="17E68641" w:rsidR="00A7215B" w:rsidRDefault="00A7215B" w:rsidP="000B5FA9">
      <w:r w:rsidRPr="006B6111">
        <w:rPr>
          <w:rFonts w:hint="eastAsia"/>
          <w:b/>
          <w:bCs/>
          <w:color w:val="0070C0"/>
        </w:rPr>
        <w:t>分量式</w:t>
      </w:r>
      <w:r w:rsidRPr="006B6111">
        <w:rPr>
          <w:b/>
          <w:bCs/>
          <w:color w:val="0070C0"/>
        </w:rP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u=u(x,y,z,t)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v=v(x,y,z,t)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w=w(x,y,z,t)</m:t>
                  </m:r>
                </m:e>
              </m:mr>
            </m:m>
          </m:e>
        </m:d>
      </m:oMath>
      <w:r w:rsidR="00271D56">
        <w:tab/>
      </w:r>
      <w:r w:rsidR="00271D56">
        <w:rPr>
          <w:rFonts w:hint="eastAsia"/>
        </w:rPr>
        <w:t>变量</w:t>
      </w:r>
      <m:oMath>
        <m:r>
          <w:rPr>
            <w:rFonts w:ascii="Cambria Math" w:hAnsi="Cambria Math" w:hint="eastAsia"/>
          </w:rPr>
          <m:t>u,v,w</m:t>
        </m:r>
      </m:oMath>
      <w:r w:rsidR="00271D56">
        <w:rPr>
          <w:rFonts w:hint="eastAsia"/>
        </w:rPr>
        <w:t>即为欧拉变量</w:t>
      </w:r>
    </w:p>
    <w:p w14:paraId="6DE42603" w14:textId="000674B9" w:rsidR="00271D56" w:rsidRPr="00143190" w:rsidRDefault="00271D56" w:rsidP="000B5FA9">
      <w:pPr>
        <w:rPr>
          <w:color w:val="FF0000"/>
        </w:rPr>
      </w:pPr>
      <w:r w:rsidRPr="006B6111">
        <w:rPr>
          <w:rFonts w:hint="eastAsia"/>
          <w:b/>
          <w:bCs/>
          <w:color w:val="0070C0"/>
        </w:rPr>
        <w:t>加速度</w:t>
      </w:r>
      <w:r w:rsidRPr="006B6111">
        <w:rPr>
          <w:b/>
          <w:bCs/>
          <w:color w:val="0070C0"/>
        </w:rPr>
        <w:tab/>
      </w:r>
      <w:r>
        <w:tab/>
      </w:r>
      <m:oMath>
        <m:r>
          <w:rPr>
            <w:rFonts w:ascii="Cambria Math" w:hAnsi="Cambria Math"/>
            <w:color w:val="FF0000"/>
          </w:rPr>
          <m:t>a=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(x,y,z,t)</m:t>
        </m:r>
      </m:oMath>
      <w:r w:rsidRPr="00143190">
        <w:rPr>
          <w:rFonts w:hint="eastAsia"/>
          <w:color w:val="FF0000"/>
        </w:rPr>
        <w:t>，其中</w:t>
      </w:r>
      <m:oMath>
        <m:r>
          <w:rPr>
            <w:rFonts w:ascii="Cambria Math" w:hAnsi="Cambria Math"/>
            <w:color w:val="FF0000"/>
          </w:rPr>
          <m:t>V=V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</w:rPr>
              <m:t>,z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</w:rPr>
              <m:t>,t</m:t>
            </m:r>
          </m:e>
        </m:d>
      </m:oMath>
    </w:p>
    <w:p w14:paraId="00A1897B" w14:textId="6789BF2A" w:rsidR="00271D56" w:rsidRPr="00143190" w:rsidRDefault="00271D56" w:rsidP="000B5FA9">
      <w:pPr>
        <w:rPr>
          <w:color w:val="FF0000"/>
        </w:rPr>
      </w:pPr>
      <w:r>
        <w:tab/>
      </w:r>
      <w:r w:rsidRPr="006B6111">
        <w:rPr>
          <w:rFonts w:hint="eastAsia"/>
          <w:b/>
          <w:bCs/>
          <w:color w:val="0070C0"/>
        </w:rPr>
        <w:t>展开式</w:t>
      </w:r>
      <w:r w:rsidR="006B0082">
        <w:tab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∂t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dz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</m:oMath>
      <w:r w:rsidR="009F2CF0" w:rsidRPr="00143190">
        <w:rPr>
          <w:rFonts w:hint="eastAsia"/>
          <w:color w:val="FF0000"/>
        </w:rPr>
        <w:t xml:space="preserve"> ，其中</w:t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dz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k</m:t>
            </m:r>
          </m:e>
        </m:acc>
      </m:oMath>
    </w:p>
    <w:p w14:paraId="72F55C91" w14:textId="27B5A8AA" w:rsidR="00271D56" w:rsidRPr="00143190" w:rsidRDefault="006B0082" w:rsidP="000B5FA9">
      <w:pPr>
        <w:rPr>
          <w:color w:val="FF0000"/>
        </w:rPr>
      </w:pPr>
      <w:r>
        <w:tab/>
      </w:r>
      <w:r w:rsidRPr="006B6111">
        <w:rPr>
          <w:rFonts w:hint="eastAsia"/>
          <w:b/>
          <w:bCs/>
          <w:color w:val="0070C0"/>
        </w:rPr>
        <w:t>哈密顿算符</w:t>
      </w:r>
      <w: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∇</m:t>
        </m:r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k</m:t>
            </m:r>
          </m:e>
        </m:acc>
      </m:oMath>
      <w:r w:rsidR="00A01062" w:rsidRPr="00143190">
        <w:rPr>
          <w:color w:val="FF0000"/>
        </w:rPr>
        <w:tab/>
      </w:r>
      <w:r w:rsidR="00A01062" w:rsidRPr="00143190">
        <w:rPr>
          <w:rFonts w:hint="eastAsia"/>
          <w:color w:val="FF0000"/>
        </w:rPr>
        <w:t>故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∂t</m:t>
            </m:r>
          </m:den>
        </m:f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∇</m:t>
            </m:r>
          </m:e>
        </m:d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A01062" w:rsidRPr="00143190">
        <w:rPr>
          <w:rFonts w:hint="eastAsia"/>
          <w:color w:val="FF0000"/>
        </w:rPr>
        <w:t xml:space="preserve">   </w:t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/>
            <w:color w:val="FF0000"/>
          </w:rPr>
          <m:t>∇=u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∂x</m:t>
            </m:r>
          </m:den>
        </m:f>
        <m:r>
          <w:rPr>
            <w:rFonts w:ascii="Cambria Math" w:hAnsi="Cambria Math"/>
            <w:color w:val="FF0000"/>
          </w:rPr>
          <m:t>+v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r>
          <w:rPr>
            <w:rFonts w:ascii="Cambria Math" w:hAnsi="Cambria Math"/>
            <w:color w:val="FF0000"/>
          </w:rPr>
          <m:t>+w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</m:oMath>
    </w:p>
    <w:p w14:paraId="724C5006" w14:textId="114A226F" w:rsidR="000B5FA9" w:rsidRDefault="00383EE8" w:rsidP="000B5F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8EFD4" wp14:editId="35BA1D49">
                <wp:simplePos x="0" y="0"/>
                <wp:positionH relativeFrom="column">
                  <wp:posOffset>587327</wp:posOffset>
                </wp:positionH>
                <wp:positionV relativeFrom="paragraph">
                  <wp:posOffset>383882</wp:posOffset>
                </wp:positionV>
                <wp:extent cx="1927274" cy="302456"/>
                <wp:effectExtent l="0" t="0" r="0" b="2540"/>
                <wp:wrapNone/>
                <wp:docPr id="110173486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30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B26B5" w14:textId="4C2FE3A6" w:rsidR="00383EE8" w:rsidRPr="00383EE8" w:rsidRDefault="00383EE8" w:rsidP="00383EE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383EE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6"/>
                                <w:szCs w:val="18"/>
                              </w:rPr>
                              <w:t>拉格与欧拉加速度之差为平流加速度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8EFD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6.25pt;margin-top:30.25pt;width:151.7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XpFwIAACw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" filled="f" stroked="f" strokeweight=".5pt">
                <v:textbox>
                  <w:txbxContent>
                    <w:p w14:paraId="188B26B5" w14:textId="4C2FE3A6" w:rsidR="00383EE8" w:rsidRPr="00383EE8" w:rsidRDefault="00383EE8" w:rsidP="00383EE8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</w:pPr>
                      <w:r w:rsidRPr="00383EE8">
                        <w:rPr>
                          <w:rFonts w:hint="eastAsia"/>
                          <w:b/>
                          <w:bCs/>
                          <w:color w:val="FF0000"/>
                          <w:sz w:val="16"/>
                          <w:szCs w:val="18"/>
                        </w:rPr>
                        <w:t>拉格与欧拉加速度之差为平流加速度</w:t>
                      </w:r>
                    </w:p>
                  </w:txbxContent>
                </v:textbox>
              </v:shape>
            </w:pict>
          </mc:Fallback>
        </mc:AlternateContent>
      </w:r>
      <w:r w:rsidR="00E3517B" w:rsidRPr="006B6111">
        <w:rPr>
          <w:b/>
          <w:bCs/>
          <w:color w:val="0070C0"/>
        </w:rPr>
        <w:tab/>
      </w:r>
      <w:proofErr w:type="gramStart"/>
      <w:r w:rsidR="00E3517B" w:rsidRPr="006B6111">
        <w:rPr>
          <w:rFonts w:hint="eastAsia"/>
          <w:b/>
          <w:bCs/>
          <w:color w:val="0070C0"/>
        </w:rPr>
        <w:t>微商算符</w:t>
      </w:r>
      <w:proofErr w:type="gramEnd"/>
      <w:r w:rsidR="00E3517B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C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d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C00000"/>
                  </w:rPr>
                </m:ctrlPr>
              </m:dPr>
              <m:e/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F9ED5" w:themeColor="accent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F9ED5" w:themeColor="accent4"/>
              </w:rPr>
              <m:t>∂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F9ED5" w:themeColor="accent4"/>
                  </w:rPr>
                </m:ctrlPr>
              </m:dPr>
              <m:e/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0F9ED5" w:themeColor="accent4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color w:val="196B24" w:themeColor="accent3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196B24" w:themeColor="accent3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196B24" w:themeColor="accent3"/>
          </w:rPr>
          <m:t>⋅</m:t>
        </m:r>
        <m:r>
          <m:rPr>
            <m:sty m:val="b"/>
          </m:rPr>
          <w:rPr>
            <w:rFonts w:ascii="Cambria Math" w:hAnsi="Cambria Math"/>
            <w:color w:val="196B24" w:themeColor="accent3"/>
          </w:rPr>
          <m:t>∇</m:t>
        </m:r>
        <m:d>
          <m:dPr>
            <m:ctrlPr>
              <w:rPr>
                <w:rFonts w:ascii="Cambria Math" w:hAnsi="Cambria Math"/>
                <w:b/>
                <w:bCs/>
                <w:i/>
                <w:color w:val="196B24" w:themeColor="accent3"/>
              </w:rPr>
            </m:ctrlPr>
          </m:dPr>
          <m:e/>
        </m:d>
        <m:r>
          <w:rPr>
            <w:rFonts w:ascii="Cambria Math" w:hAnsi="Cambria Math"/>
            <w:color w:val="196B24" w:themeColor="accent3"/>
          </w:rPr>
          <m:t xml:space="preserve"> </m:t>
        </m:r>
      </m:oMath>
      <w:r w:rsidR="00E3517B">
        <w:tab/>
      </w:r>
      <w:r w:rsidR="00E3517B">
        <w:tab/>
      </w:r>
      <w:r w:rsidR="00E3517B" w:rsidRPr="00FE1126">
        <w:rPr>
          <w:rFonts w:hint="eastAsia"/>
          <w:b/>
          <w:bCs/>
          <w:color w:val="C00000"/>
        </w:rPr>
        <w:t>① 个别变化</w:t>
      </w:r>
      <w:r w:rsidR="00E3517B">
        <w:rPr>
          <w:rFonts w:hint="eastAsia"/>
        </w:rPr>
        <w:t xml:space="preserve"> 流体在运动过程中</w:t>
      </w:r>
      <w:r w:rsidR="00E3517B" w:rsidRPr="00A50794">
        <w:rPr>
          <w:rFonts w:hint="eastAsia"/>
          <w:b/>
          <w:bCs/>
        </w:rPr>
        <w:t>具有的物理量</w:t>
      </w:r>
      <w:r w:rsidR="00E3517B">
        <w:rPr>
          <w:rFonts w:hint="eastAsia"/>
        </w:rPr>
        <w:t>随时间的变化</w:t>
      </w:r>
    </w:p>
    <w:p w14:paraId="0802D7C5" w14:textId="59D1B33E" w:rsidR="00E3517B" w:rsidRDefault="00E3517B" w:rsidP="000B5F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1126">
        <w:rPr>
          <w:rFonts w:hint="eastAsia"/>
          <w:b/>
          <w:bCs/>
          <w:color w:val="0F9ED5" w:themeColor="accent4"/>
        </w:rPr>
        <w:t>② 局地变化</w:t>
      </w:r>
      <w:r>
        <w:rPr>
          <w:rFonts w:hint="eastAsia"/>
        </w:rPr>
        <w:t xml:space="preserve"> </w:t>
      </w:r>
      <w:r w:rsidR="00A50794">
        <w:rPr>
          <w:rFonts w:hint="eastAsia"/>
        </w:rPr>
        <w:t>某一</w:t>
      </w:r>
      <w:r w:rsidRPr="00A50794">
        <w:rPr>
          <w:rFonts w:hint="eastAsia"/>
          <w:b/>
          <w:bCs/>
        </w:rPr>
        <w:t>固定空间点</w:t>
      </w:r>
      <w:r>
        <w:rPr>
          <w:rFonts w:hint="eastAsia"/>
        </w:rPr>
        <w:t>上物理量随时间的变化</w:t>
      </w:r>
    </w:p>
    <w:p w14:paraId="14BF7DC0" w14:textId="09C0513D" w:rsidR="00E3517B" w:rsidRDefault="00E3517B" w:rsidP="000B5F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1126">
        <w:rPr>
          <w:rFonts w:hint="eastAsia"/>
          <w:b/>
          <w:bCs/>
          <w:color w:val="196B24" w:themeColor="accent3"/>
        </w:rPr>
        <w:t xml:space="preserve">③ 平流变化 </w:t>
      </w:r>
      <w:r>
        <w:rPr>
          <w:rFonts w:hint="eastAsia"/>
        </w:rPr>
        <w:t>物理量</w:t>
      </w:r>
      <w:r w:rsidRPr="00A50794">
        <w:rPr>
          <w:rFonts w:hint="eastAsia"/>
          <w:b/>
          <w:bCs/>
        </w:rPr>
        <w:t>场的非均匀性</w:t>
      </w:r>
      <w:r>
        <w:rPr>
          <w:rFonts w:hint="eastAsia"/>
        </w:rPr>
        <w:t>引起的变化</w:t>
      </w:r>
    </w:p>
    <w:p w14:paraId="6DCB03BC" w14:textId="77777777" w:rsidR="00137350" w:rsidRDefault="00137350" w:rsidP="00137350">
      <w:pPr>
        <w:rPr>
          <w:rFonts w:hint="eastAsia"/>
        </w:rPr>
      </w:pPr>
      <w:proofErr w:type="gramStart"/>
      <w:r w:rsidRPr="00A50794">
        <w:rPr>
          <w:rFonts w:hint="eastAsia"/>
          <w:b/>
          <w:bCs/>
          <w:color w:val="0070C0"/>
        </w:rPr>
        <w:t>微商算符</w:t>
      </w:r>
      <w:proofErr w:type="gramEnd"/>
      <w:r w:rsidRPr="00A50794">
        <w:rPr>
          <w:rFonts w:hint="eastAsia"/>
          <w:b/>
          <w:bCs/>
          <w:color w:val="0070C0"/>
        </w:rPr>
        <w:t>常用形式</w:t>
      </w:r>
      <w:r>
        <w:tab/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若流点</w:t>
      </w:r>
      <w:proofErr w:type="gramEnd"/>
      <w:r>
        <w:rPr>
          <w:rFonts w:hint="eastAsia"/>
        </w:rPr>
        <w:t>具有的</w:t>
      </w:r>
      <w:r w:rsidRPr="00A50794">
        <w:rPr>
          <w:rFonts w:hint="eastAsia"/>
          <w:b/>
          <w:bCs/>
        </w:rPr>
        <w:t>物理量不随时间变化</w:t>
      </w:r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=0⇒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∂t</m:t>
            </m:r>
          </m:den>
        </m:f>
        <m:r>
          <w:rPr>
            <w:rFonts w:ascii="Cambria Math" w:hAnsi="Cambria Math"/>
            <w:color w:val="FF0000"/>
          </w:rPr>
          <m:t>=-</m:t>
        </m:r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/>
            <w:color w:val="FF0000"/>
          </w:rPr>
          <m:t>∇</m:t>
        </m:r>
      </m:oMath>
    </w:p>
    <w:p w14:paraId="205B2EBF" w14:textId="77777777" w:rsidR="00137350" w:rsidRDefault="00137350" w:rsidP="0013735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 若</w:t>
      </w:r>
      <w:r w:rsidRPr="00A50794">
        <w:rPr>
          <w:rFonts w:hint="eastAsia"/>
          <w:b/>
          <w:bCs/>
        </w:rPr>
        <w:t>流体具有的物理量分布均匀</w:t>
      </w:r>
      <w:r>
        <w:rPr>
          <w:rFonts w:hint="eastAsia"/>
        </w:rPr>
        <w:t>，则</w:t>
      </w:r>
      <m:oMath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r>
          <m:rPr>
            <m:sty m:val="p"/>
          </m:rPr>
          <w:rPr>
            <w:rFonts w:ascii="Cambria Math" w:hAnsi="Cambria Math"/>
            <w:color w:val="FF0000"/>
          </w:rPr>
          <m:t>∇</m:t>
        </m:r>
        <m:r>
          <w:rPr>
            <w:rFonts w:ascii="Cambria Math" w:hAnsi="Cambria Math"/>
            <w:color w:val="FF0000"/>
          </w:rPr>
          <m:t>=0,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/>
            </m:d>
          </m:num>
          <m:den>
            <m:r>
              <w:rPr>
                <w:rFonts w:ascii="Cambria Math" w:hAnsi="Cambria Math"/>
                <w:color w:val="FF0000"/>
              </w:rPr>
              <m:t>∂t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/>
            </m:d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</m:oMath>
    </w:p>
    <w:p w14:paraId="651D1B25" w14:textId="77777777" w:rsidR="00137350" w:rsidRDefault="00137350" w:rsidP="0013735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3. 若是</w:t>
      </w:r>
      <w:r w:rsidRPr="00A50794">
        <w:rPr>
          <w:rFonts w:hint="eastAsia"/>
          <w:b/>
          <w:bCs/>
        </w:rPr>
        <w:t>定常流场</w:t>
      </w:r>
      <w:r>
        <w:rPr>
          <w:rFonts w:hint="eastAsia"/>
        </w:rPr>
        <w:t xml:space="preserve">，则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FF0000"/>
              </w:rPr>
              <m:t>∂t</m:t>
            </m:r>
          </m:den>
        </m:f>
        <m:r>
          <w:rPr>
            <w:rFonts w:ascii="Cambria Math" w:hAnsi="Cambria Math"/>
            <w:color w:val="FF0000"/>
          </w:rPr>
          <m:t>=0</m:t>
        </m:r>
      </m:oMath>
    </w:p>
    <w:p w14:paraId="2D5F17FF" w14:textId="3428579F" w:rsidR="00137350" w:rsidRDefault="00AF581A" w:rsidP="00AF581A">
      <w:pPr>
        <w:widowControl/>
        <w:jc w:val="left"/>
        <w:rPr>
          <w:rFonts w:hint="eastAsia"/>
        </w:rPr>
      </w:pPr>
      <w:r>
        <w:br w:type="page"/>
      </w:r>
    </w:p>
    <w:p w14:paraId="5F81ADA6" w14:textId="12EC4014" w:rsidR="00FE1126" w:rsidRDefault="00CA3781" w:rsidP="006B6111">
      <w:pPr>
        <w:pStyle w:val="3"/>
      </w:pPr>
      <w:r>
        <w:rPr>
          <w:rFonts w:hint="eastAsia"/>
        </w:rPr>
        <w:lastRenderedPageBreak/>
        <w:t>1.3.3 变量转换</w:t>
      </w:r>
    </w:p>
    <w:p w14:paraId="4C1E0826" w14:textId="2CCE9306" w:rsidR="00CA3781" w:rsidRDefault="00CA3781" w:rsidP="000B5FA9">
      <w:r w:rsidRPr="006B6111">
        <w:rPr>
          <w:rFonts w:hint="eastAsia"/>
          <w:b/>
          <w:bCs/>
          <w:color w:val="0070C0"/>
        </w:rPr>
        <w:t>拉格→欧拉</w:t>
      </w:r>
      <w:r>
        <w:tab/>
      </w:r>
      <w:r>
        <w:rPr>
          <w:rFonts w:hint="eastAsia"/>
        </w:rPr>
        <w:t>① 利用拉格朗日变量，</w:t>
      </w:r>
      <w:r w:rsidRPr="00A91995">
        <w:rPr>
          <w:rFonts w:hint="eastAsia"/>
          <w:b/>
          <w:bCs/>
          <w:color w:val="FF0000"/>
        </w:rPr>
        <w:t>对t求偏导</w:t>
      </w:r>
      <w:r>
        <w:rPr>
          <w:rFonts w:hint="eastAsia"/>
        </w:rPr>
        <w:t>，求得各流点流速 ② 在表达式中</w:t>
      </w:r>
      <w:r w:rsidRPr="00A91995">
        <w:rPr>
          <w:rFonts w:hint="eastAsia"/>
          <w:b/>
          <w:bCs/>
          <w:color w:val="FF0000"/>
        </w:rPr>
        <w:t>消去</w:t>
      </w:r>
      <m:oMath>
        <m:r>
          <m:rPr>
            <m:sty m:val="bi"/>
          </m:rP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>
        <w:rPr>
          <w:rFonts w:hint="eastAsia"/>
        </w:rPr>
        <w:t>得欧拉变量</w:t>
      </w:r>
    </w:p>
    <w:p w14:paraId="7647C5B4" w14:textId="30F265AE" w:rsidR="00CA3781" w:rsidRDefault="00CA3781" w:rsidP="000B5FA9"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z(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u(x,y,z,t)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v=</m:t>
                  </m:r>
                  <m:r>
                    <w:rPr>
                      <w:rFonts w:ascii="Cambria Math" w:hAnsi="Cambria Math"/>
                    </w:rPr>
                    <m:t>v(x,y,z,t)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w=</m:t>
                  </m:r>
                  <m:r>
                    <w:rPr>
                      <w:rFonts w:ascii="Cambria Math" w:hAnsi="Cambria Math"/>
                    </w:rPr>
                    <m:t>w(x,y,z,t)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  <m:m>
          <m:mPr>
            <m:cGp m:val="8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Cs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左：某一时刻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各流点的速度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右：某一时刻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速度在空间点上的分布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在某一时刻，它们的意义一致</m:t>
              </m:r>
            </m:e>
          </m:mr>
        </m:m>
      </m:oMath>
    </w:p>
    <w:p w14:paraId="4129B390" w14:textId="708161E3" w:rsidR="00CA3781" w:rsidRDefault="00CA3781" w:rsidP="000B5FA9">
      <w:pPr>
        <w:rPr>
          <w:color w:val="7030A0"/>
        </w:rPr>
      </w:pPr>
      <w:r>
        <w:tab/>
      </w:r>
      <w:r w:rsidRPr="006B6111">
        <w:rPr>
          <w:rFonts w:hint="eastAsia"/>
          <w:b/>
          <w:bCs/>
          <w:color w:val="0070C0"/>
        </w:rPr>
        <w:t>例题</w:t>
      </w:r>
      <w:r>
        <w:tab/>
      </w:r>
      <w:r w:rsidRPr="00A91995">
        <w:rPr>
          <w:rFonts w:hint="eastAsia"/>
          <w:color w:val="7030A0"/>
        </w:rPr>
        <w:t>已知有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x=a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y=b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z=c</m:t>
                  </m:r>
                </m:e>
              </m:mr>
            </m:m>
          </m:e>
        </m:d>
      </m:oMath>
      <w:r w:rsidRPr="00A91995">
        <w:rPr>
          <w:rFonts w:hint="eastAsia"/>
          <w:color w:val="7030A0"/>
        </w:rPr>
        <w:t xml:space="preserve"> 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color w:val="7030A0"/>
                    </w:rPr>
                    <m:t>u</m:t>
                  </m:r>
                  <m:r>
                    <w:rPr>
                      <w:rFonts w:ascii="Cambria Math" w:hAnsi="Cambria Math"/>
                      <w:color w:val="7030A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</w:rPr>
                    <m:t>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v=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</w:rPr>
                    <m:t>=-b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w=0</m:t>
                  </m:r>
                </m:e>
              </m:mr>
            </m:m>
          </m:e>
        </m:d>
        <m:r>
          <w:rPr>
            <w:rFonts w:ascii="Cambria Math" w:hAnsi="Cambria Math"/>
            <w:color w:val="7030A0"/>
          </w:rPr>
          <m:t>⇒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消去参数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a</m:t>
        </m:r>
        <m:r>
          <m:rPr>
            <m:sty m:val="p"/>
          </m:rPr>
          <w:rPr>
            <w:rFonts w:ascii="Cambria Math" w:hAnsi="Cambria Math"/>
            <w:color w:val="7030A0"/>
          </w:rPr>
          <m:t>,b,c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得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color w:val="7030A0"/>
                    </w:rPr>
                    <m:t>u</m:t>
                  </m:r>
                  <m:r>
                    <w:rPr>
                      <w:rFonts w:ascii="Cambria Math" w:hAnsi="Cambria Math"/>
                      <w:color w:val="7030A0"/>
                    </w:rPr>
                    <m:t>=</m:t>
                  </m:r>
                  <m:r>
                    <w:rPr>
                      <w:rFonts w:ascii="Cambria Math" w:hAnsi="Cambria Math" w:hint="eastAsia"/>
                      <w:color w:val="7030A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v=-y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w=0</m:t>
                  </m:r>
                </m:e>
              </m:mr>
            </m:m>
          </m:e>
        </m:d>
      </m:oMath>
    </w:p>
    <w:p w14:paraId="3002037D" w14:textId="77777777" w:rsidR="00A91995" w:rsidRDefault="00A91995" w:rsidP="000B5FA9">
      <w:pPr>
        <w:rPr>
          <w:rFonts w:hint="eastAsia"/>
        </w:rPr>
      </w:pPr>
    </w:p>
    <w:p w14:paraId="692FD1BC" w14:textId="052CD2EF" w:rsidR="000B4256" w:rsidRDefault="000B4256" w:rsidP="000B5FA9">
      <w:r w:rsidRPr="006B6111">
        <w:rPr>
          <w:rFonts w:hint="eastAsia"/>
          <w:b/>
          <w:bCs/>
          <w:color w:val="0070C0"/>
        </w:rPr>
        <w:t>拉格→欧拉</w:t>
      </w:r>
      <w:r>
        <w:tab/>
      </w:r>
      <w:r>
        <w:rPr>
          <w:rFonts w:hint="eastAsia"/>
        </w:rPr>
        <w:t xml:space="preserve">① </w:t>
      </w:r>
      <w:r w:rsidRPr="00BE05F2">
        <w:rPr>
          <w:rFonts w:hint="eastAsia"/>
          <w:b/>
          <w:bCs/>
          <w:color w:val="FF0000"/>
        </w:rPr>
        <w:t>联立方程组积分求解</w:t>
      </w:r>
      <w:r>
        <w:tab/>
      </w:r>
      <w:r>
        <w:rPr>
          <w:rFonts w:hint="eastAsia"/>
        </w:rPr>
        <w:t>② 消去参数</w:t>
      </w:r>
    </w:p>
    <w:p w14:paraId="075E211F" w14:textId="4146FC86" w:rsidR="000B4256" w:rsidRDefault="000B4256" w:rsidP="000B5FA9"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u=u(x,y,z,t)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v=v(x,y,z,t)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w=w(x,y,z,t)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u=u(x</m:t>
                  </m:r>
                  <m:r>
                    <w:rPr>
                      <w:rFonts w:ascii="Cambria Math" w:hAnsi="Cambria Math"/>
                    </w:rPr>
                    <m:t>(t)</m:t>
                  </m:r>
                  <m:r>
                    <w:rPr>
                      <w:rFonts w:ascii="Cambria Math" w:hAnsi="Cambria Math"/>
                    </w:rPr>
                    <m:t>,y</m:t>
                  </m:r>
                  <m:r>
                    <w:rPr>
                      <w:rFonts w:ascii="Cambria Math" w:hAnsi="Cambria Math"/>
                    </w:rPr>
                    <m:t>(t)</m:t>
                  </m:r>
                  <m:r>
                    <w:rPr>
                      <w:rFonts w:ascii="Cambria Math" w:hAnsi="Cambria Math"/>
                    </w:rPr>
                    <m:t>,z</m:t>
                  </m:r>
                  <m:r>
                    <w:rPr>
                      <w:rFonts w:ascii="Cambria Math" w:hAnsi="Cambria Math"/>
                    </w:rPr>
                    <m:t>(t)</m:t>
                  </m:r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v=v(x(t),y(t),z(t),t)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w=w(x(t),y(t),z(t),t)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dx/dt=u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dy/dt=v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dz/dt=w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z=z(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,t)</m:t>
                  </m:r>
                </m:e>
              </m:mr>
            </m:m>
          </m:e>
        </m:d>
      </m:oMath>
    </w:p>
    <w:p w14:paraId="7B380E2F" w14:textId="43BB6A84" w:rsidR="00A62E16" w:rsidRPr="00A62E16" w:rsidRDefault="00A62E16" w:rsidP="000B5FA9">
      <w:pPr>
        <w:rPr>
          <w:rFonts w:hint="eastAsia"/>
          <w:i/>
          <w:color w:val="FF0000"/>
        </w:rPr>
      </w:pPr>
      <w:r w:rsidRPr="00A62E16">
        <w:rPr>
          <w:color w:val="FF0000"/>
        </w:rPr>
        <w:tab/>
      </w:r>
      <w:r w:rsidRPr="00A62E16">
        <w:rPr>
          <w:rFonts w:hint="eastAsia"/>
          <w:color w:val="FF0000"/>
        </w:rPr>
        <w:t>若右端有与左端不同的参数时，不可直接积分，需要变换后求解</w:t>
      </w:r>
    </w:p>
    <w:p w14:paraId="34054BD4" w14:textId="33B6AB34" w:rsidR="000B4256" w:rsidRPr="00F25CA0" w:rsidRDefault="000B4256" w:rsidP="000B5FA9">
      <w:pPr>
        <w:rPr>
          <w:color w:val="7030A0"/>
        </w:rPr>
      </w:pPr>
      <w:r>
        <w:tab/>
      </w:r>
      <w:r w:rsidRPr="006B6111">
        <w:rPr>
          <w:rFonts w:hint="eastAsia"/>
          <w:b/>
          <w:bCs/>
          <w:color w:val="0070C0"/>
        </w:rPr>
        <w:t>例题</w:t>
      </w:r>
      <w:r>
        <w:tab/>
      </w:r>
      <w:r w:rsidRPr="00F25CA0">
        <w:rPr>
          <w:rFonts w:hint="eastAsia"/>
          <w:color w:val="7030A0"/>
        </w:rPr>
        <w:t>已知有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u=x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v=-y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w=0</m:t>
                  </m:r>
                </m:e>
              </m:mr>
            </m:m>
          </m:e>
        </m:d>
      </m:oMath>
      <w:r w:rsidRPr="00F25CA0">
        <w:rPr>
          <w:rFonts w:hint="eastAsia"/>
          <w:color w:val="7030A0"/>
        </w:rPr>
        <w:t xml:space="preserve">  根据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color w:val="7030A0"/>
                        </w:rPr>
                        <m:t>dx</m:t>
                      </m:r>
                      <m:ctrlPr>
                        <w:rPr>
                          <w:rFonts w:ascii="Cambria Math" w:hAnsi="Cambria Math" w:hint="eastAsia"/>
                          <w:i/>
                          <w:color w:val="7030A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</w:rPr>
                    <m:t>=u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</w:rPr>
                    <m:t>=v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7030A0"/>
                    </w:rPr>
                    <m:t>=w</m:t>
                  </m:r>
                </m:e>
              </m:mr>
            </m:m>
            <m:r>
              <w:rPr>
                <w:rFonts w:ascii="Cambria Math" w:hAnsi="Cambria Math"/>
                <w:color w:val="7030A0"/>
              </w:rPr>
              <m:t>⇒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x=a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y=b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z=c</m:t>
                  </m:r>
                </m:e>
              </m:mr>
            </m:m>
          </m:e>
        </m:d>
        <m:r>
          <w:rPr>
            <w:rFonts w:ascii="Cambria Math" w:hAnsi="Cambria Math"/>
            <w:color w:val="7030A0"/>
          </w:rPr>
          <m:t xml:space="preserve">  </m:t>
        </m:r>
        <m:r>
          <w:rPr>
            <w:rFonts w:ascii="Cambria Math" w:hAnsi="Cambria Math" w:hint="eastAsia"/>
            <w:color w:val="7030A0"/>
          </w:rPr>
          <m:t>由</m:t>
        </m:r>
        <m:r>
          <w:rPr>
            <w:rFonts w:ascii="Cambria Math" w:hAnsi="Cambria Math"/>
            <w:color w:val="7030A0"/>
          </w:rPr>
          <m:t>t=</m:t>
        </m:r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t</m:t>
            </m:r>
          </m:e>
          <m:sub>
            <m:r>
              <w:rPr>
                <w:rFonts w:ascii="Cambria Math" w:hAnsi="Cambria Math"/>
                <w:color w:val="7030A0"/>
              </w:rPr>
              <m:t>0</m:t>
            </m:r>
          </m:sub>
        </m:sSub>
        <m:r>
          <w:rPr>
            <w:rFonts w:ascii="Cambria Math" w:hAnsi="Cambria Math"/>
            <w:color w:val="7030A0"/>
          </w:rPr>
          <m:t>⇒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x,y,z</m:t>
            </m:r>
          </m:e>
        </m:d>
        <m:r>
          <w:rPr>
            <w:rFonts w:ascii="Cambria Math" w:hAnsi="Cambria Math"/>
            <w:color w:val="7030A0"/>
          </w:rPr>
          <m:t>=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  <m:r>
              <w:rPr>
                <w:rFonts w:ascii="Cambria Math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  <m:r>
              <w:rPr>
                <w:rFonts w:ascii="Cambria Math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7030A0"/>
          </w:rPr>
          <m:t>=(a,b,c)</m:t>
        </m:r>
      </m:oMath>
    </w:p>
    <w:p w14:paraId="690D4ABF" w14:textId="77777777" w:rsidR="000B4256" w:rsidRDefault="000B4256" w:rsidP="000B5FA9"/>
    <w:p w14:paraId="27FE8EC1" w14:textId="77777777" w:rsidR="000B4256" w:rsidRDefault="000B4256" w:rsidP="000B5FA9"/>
    <w:p w14:paraId="70899CC3" w14:textId="77777777" w:rsidR="000B4256" w:rsidRDefault="000B4256" w:rsidP="000B5FA9"/>
    <w:p w14:paraId="1691230E" w14:textId="77777777" w:rsidR="000B4256" w:rsidRPr="00CA3781" w:rsidRDefault="000B4256" w:rsidP="000B5FA9">
      <w:pPr>
        <w:rPr>
          <w:i/>
        </w:rPr>
      </w:pPr>
    </w:p>
    <w:p w14:paraId="72824B57" w14:textId="0B9144B1" w:rsidR="000B5FA9" w:rsidRPr="000B5FA9" w:rsidRDefault="000B5FA9" w:rsidP="000B5FA9">
      <w:pPr>
        <w:widowControl/>
        <w:jc w:val="left"/>
      </w:pPr>
      <w:r>
        <w:br w:type="page"/>
      </w:r>
    </w:p>
    <w:p w14:paraId="5CD8D63C" w14:textId="158D9603" w:rsidR="00F0744D" w:rsidRDefault="00F0744D" w:rsidP="00F0744D">
      <w:pPr>
        <w:pStyle w:val="2"/>
      </w:pPr>
      <w:r>
        <w:rPr>
          <w:rFonts w:hint="eastAsia"/>
        </w:rPr>
        <w:lastRenderedPageBreak/>
        <w:t>1.4 迹线和流线</w:t>
      </w:r>
    </w:p>
    <w:p w14:paraId="4261AA3C" w14:textId="1E6D73D5" w:rsidR="00F0744D" w:rsidRPr="00A73A69" w:rsidRDefault="00F0744D" w:rsidP="00422875">
      <w:pPr>
        <w:pStyle w:val="3"/>
      </w:pPr>
      <w:r w:rsidRPr="00A73A69">
        <w:rPr>
          <w:rFonts w:hint="eastAsia"/>
        </w:rPr>
        <w:t>1.4.1 迹线</w:t>
      </w:r>
    </w:p>
    <w:p w14:paraId="1914CF94" w14:textId="1B3857B8" w:rsidR="00F0744D" w:rsidRDefault="00F0744D" w:rsidP="00F0744D">
      <w:r w:rsidRPr="00A73A69">
        <w:rPr>
          <w:rFonts w:hint="eastAsia"/>
          <w:b/>
          <w:bCs/>
          <w:color w:val="0070C0"/>
        </w:rPr>
        <w:t>定义</w:t>
      </w:r>
      <w:r>
        <w:tab/>
      </w:r>
      <w:r>
        <w:tab/>
      </w:r>
      <w:r w:rsidR="009F6C94">
        <w:rPr>
          <w:rFonts w:hint="eastAsia"/>
        </w:rPr>
        <w:t>流体质点的运动轨迹线</w:t>
      </w:r>
    </w:p>
    <w:p w14:paraId="11B5EC2B" w14:textId="0772D30B" w:rsidR="00F0744D" w:rsidRDefault="00F0744D" w:rsidP="00F0744D">
      <w:r w:rsidRPr="00A73A69">
        <w:rPr>
          <w:rFonts w:hint="eastAsia"/>
          <w:b/>
          <w:bCs/>
          <w:color w:val="0070C0"/>
        </w:rPr>
        <w:t>方程</w:t>
      </w:r>
      <w:r>
        <w:tab/>
      </w:r>
      <w:r>
        <w:tab/>
      </w:r>
      <w:r w:rsidR="009F6C94">
        <w:rPr>
          <w:rFonts w:hint="eastAsia"/>
        </w:rPr>
        <w:t>拉格朗日变量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,t)</m:t>
        </m:r>
      </m:oMath>
      <w:r w:rsidR="00451812">
        <w:rPr>
          <w:rFonts w:hint="eastAsia"/>
        </w:rPr>
        <w:t>消去参数t可得</w:t>
      </w:r>
    </w:p>
    <w:p w14:paraId="11E90107" w14:textId="77777777" w:rsidR="00F0744D" w:rsidRDefault="00F0744D" w:rsidP="00F0744D"/>
    <w:p w14:paraId="4E327AE0" w14:textId="77777777" w:rsidR="00F0744D" w:rsidRDefault="00F0744D" w:rsidP="00F0744D"/>
    <w:p w14:paraId="2403982E" w14:textId="573792BF" w:rsidR="00F0744D" w:rsidRPr="00A73A69" w:rsidRDefault="00F0744D" w:rsidP="00422875">
      <w:pPr>
        <w:pStyle w:val="3"/>
      </w:pPr>
      <w:r w:rsidRPr="00A73A69">
        <w:rPr>
          <w:rFonts w:hint="eastAsia"/>
        </w:rPr>
        <w:t>1.4.2 流线</w:t>
      </w:r>
    </w:p>
    <w:p w14:paraId="5872A669" w14:textId="54E75802" w:rsidR="00F0744D" w:rsidRDefault="00F0744D">
      <w:r w:rsidRPr="00A73A69">
        <w:rPr>
          <w:rFonts w:hint="eastAsia"/>
          <w:b/>
          <w:bCs/>
          <w:color w:val="0070C0"/>
        </w:rPr>
        <w:t>定义</w:t>
      </w:r>
      <w:r>
        <w:tab/>
      </w:r>
      <w:r>
        <w:tab/>
      </w:r>
      <w:r w:rsidR="00750017">
        <w:rPr>
          <w:rFonts w:hint="eastAsia"/>
        </w:rPr>
        <w:t>某一固定时刻，曲线上任意一点的流速方向与该点切线方向吻合</w:t>
      </w:r>
    </w:p>
    <w:p w14:paraId="224537BB" w14:textId="27EE1D64" w:rsidR="00F0744D" w:rsidRDefault="00F0744D">
      <w:r w:rsidRPr="00A73A69">
        <w:rPr>
          <w:rFonts w:hint="eastAsia"/>
          <w:b/>
          <w:bCs/>
          <w:color w:val="0070C0"/>
        </w:rPr>
        <w:t>方程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u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dz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w</m:t>
            </m:r>
          </m:den>
        </m:f>
      </m:oMath>
    </w:p>
    <w:p w14:paraId="1278AD7B" w14:textId="77777777" w:rsidR="00F0744D" w:rsidRDefault="00F0744D"/>
    <w:p w14:paraId="3EC4D2A1" w14:textId="0C398C53" w:rsidR="00F0744D" w:rsidRPr="00AA2409" w:rsidRDefault="00F0744D">
      <w:pPr>
        <w:rPr>
          <w:b/>
          <w:bCs/>
          <w:color w:val="0070C0"/>
        </w:rPr>
      </w:pPr>
      <w:r w:rsidRPr="00AA2409">
        <w:rPr>
          <w:rFonts w:hint="eastAsia"/>
          <w:b/>
          <w:bCs/>
          <w:color w:val="0070C0"/>
        </w:rPr>
        <w:t>例题</w:t>
      </w:r>
    </w:p>
    <w:p w14:paraId="36579665" w14:textId="727F3689" w:rsidR="00C62173" w:rsidRPr="00EB1745" w:rsidRDefault="00F0744D">
      <w:pPr>
        <w:rPr>
          <w:color w:val="7030A0"/>
        </w:rPr>
      </w:pPr>
      <w:r w:rsidRPr="00EB1745">
        <w:rPr>
          <w:rFonts w:hint="eastAsia"/>
          <w:color w:val="7030A0"/>
        </w:rPr>
        <w:t xml:space="preserve">1. </w:t>
      </w:r>
      <w:r w:rsidR="00CE2AE5" w:rsidRPr="00EB1745">
        <w:rPr>
          <w:rFonts w:hint="eastAsia"/>
          <w:color w:val="7030A0"/>
        </w:rPr>
        <w:t>已知流体速度场：</w:t>
      </w:r>
      <m:oMath>
        <m:r>
          <w:rPr>
            <w:rFonts w:ascii="Cambria Math" w:hAnsi="Cambria Math"/>
            <w:color w:val="7030A0"/>
          </w:rPr>
          <m:t>u=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-cy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</m:oMath>
      <w:r w:rsidR="00CE2AE5" w:rsidRPr="00EB1745">
        <w:rPr>
          <w:color w:val="7030A0"/>
        </w:rPr>
        <w:tab/>
      </w:r>
      <m:oMath>
        <m:r>
          <w:rPr>
            <w:rFonts w:ascii="Cambria Math" w:hAnsi="Cambria Math" w:hint="eastAsia"/>
            <w:color w:val="7030A0"/>
          </w:rPr>
          <m:t>v</m:t>
        </m:r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cx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7030A0"/>
          </w:rPr>
          <m:t xml:space="preserve"> </m:t>
        </m:r>
      </m:oMath>
      <w:r w:rsidR="00CE2AE5" w:rsidRPr="00EB1745">
        <w:rPr>
          <w:color w:val="7030A0"/>
        </w:rPr>
        <w:tab/>
      </w:r>
      <w:r w:rsidR="00CE2AE5" w:rsidRPr="00EB1745">
        <w:rPr>
          <w:color w:val="7030A0"/>
        </w:rPr>
        <w:tab/>
      </w:r>
      <w:r w:rsidR="00CE2AE5" w:rsidRPr="00EB1745">
        <w:rPr>
          <w:rFonts w:hint="eastAsia"/>
          <w:color w:val="7030A0"/>
        </w:rPr>
        <w:t>求流线方程，且经过（1，1）。</w:t>
      </w:r>
    </w:p>
    <w:p w14:paraId="31954A61" w14:textId="2E2B6160" w:rsidR="00CE2AE5" w:rsidRDefault="0000000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  →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 xml:space="preserve">  →  xdx+ydy=0  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  <w:r w:rsidR="00F84570">
        <w:rPr>
          <w:rFonts w:hint="eastAsia"/>
        </w:rPr>
        <w:t xml:space="preserve"> 一般流线方程</w:t>
      </w:r>
    </w:p>
    <w:p w14:paraId="228A8B36" w14:textId="198BFB9E" w:rsidR="00F84570" w:rsidRDefault="00F84570"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</w:p>
    <w:p w14:paraId="5B2DB9F4" w14:textId="77777777" w:rsidR="00C62173" w:rsidRDefault="00C62173"/>
    <w:p w14:paraId="5AE9A591" w14:textId="32730684" w:rsidR="00F0744D" w:rsidRPr="00071C36" w:rsidRDefault="00F0744D">
      <w:pPr>
        <w:rPr>
          <w:color w:val="7030A0"/>
        </w:rPr>
      </w:pPr>
      <w:r w:rsidRPr="00071C36">
        <w:rPr>
          <w:rFonts w:hint="eastAsia"/>
          <w:color w:val="7030A0"/>
        </w:rPr>
        <w:t>2. 已知流体运动的速度场：</w:t>
      </w:r>
      <m:oMath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1</m:t>
            </m:r>
          </m:e>
        </m:d>
        <m:r>
          <w:rPr>
            <w:rFonts w:ascii="Cambria Math" w:hAnsi="Cambria Math"/>
            <w:color w:val="7030A0"/>
          </w:rPr>
          <m:t xml:space="preserve"> u=kx   v=ky</m:t>
        </m:r>
      </m:oMath>
      <w:r w:rsidRPr="00071C36">
        <w:rPr>
          <w:color w:val="7030A0"/>
        </w:rPr>
        <w:tab/>
      </w:r>
      <m:oMath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2</m:t>
            </m:r>
          </m:e>
        </m:d>
        <m:r>
          <w:rPr>
            <w:rFonts w:ascii="Cambria Math" w:hAnsi="Cambria Math"/>
            <w:color w:val="7030A0"/>
          </w:rPr>
          <m:t>u=kxt   v=kyt</m:t>
        </m:r>
      </m:oMath>
      <w:r w:rsidRPr="00071C36">
        <w:rPr>
          <w:rFonts w:hint="eastAsia"/>
          <w:color w:val="7030A0"/>
        </w:rPr>
        <w:t xml:space="preserve"> 求</w:t>
      </w:r>
      <m:oMath>
        <m:r>
          <w:rPr>
            <w:rFonts w:ascii="Cambria Math" w:hAnsi="Cambria Math"/>
            <w:color w:val="7030A0"/>
          </w:rPr>
          <m:t>t=0</m:t>
        </m:r>
      </m:oMath>
      <w:r w:rsidRPr="00071C36">
        <w:rPr>
          <w:rFonts w:hint="eastAsia"/>
          <w:color w:val="7030A0"/>
        </w:rPr>
        <w:t>时过点（1，1）的迹线和流线。</w:t>
      </w:r>
    </w:p>
    <w:p w14:paraId="4C735568" w14:textId="127CF59E" w:rsidR="00F0744D" w:rsidRDefault="0035064B">
      <w:r>
        <w:rPr>
          <w:rFonts w:hint="eastAsia"/>
        </w:rPr>
        <w:t>① 先将欧拉变量→拉格朗日变量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=u=kx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=v=ky⇒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kt</m:t>
                      </m:r>
                    </m:sup>
                  </m:sSup>
                </m:e>
              </m:mr>
            </m:m>
          </m:e>
        </m:d>
      </m:oMath>
      <w:r w:rsidR="00AE1BDC">
        <w:rPr>
          <w:rFonts w:hint="eastAsia"/>
        </w:rPr>
        <w:t xml:space="preserve"> 代入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 w:hint="eastAsia"/>
          </w:rPr>
          <m:t>，得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74A8A2AC" w14:textId="41C25889" w:rsidR="00AE1BDC" w:rsidRDefault="00AE1BDC">
      <w:r>
        <w:tab/>
      </w:r>
      <w:r>
        <w:rPr>
          <w:rFonts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 xml:space="preserve"> 消去t，可得</w:t>
      </w:r>
      <m:oMath>
        <m:r>
          <w:rPr>
            <w:rFonts w:ascii="Cambria Math" w:hAnsi="Cambria Math"/>
          </w:rPr>
          <m:t>y=x</m:t>
        </m:r>
      </m:oMath>
      <w:r>
        <w:rPr>
          <w:rFonts w:hint="eastAsia"/>
        </w:rPr>
        <w:t>，此即迹线方程。</w:t>
      </w:r>
    </w:p>
    <w:p w14:paraId="2E3C92BA" w14:textId="5EF20F5E" w:rsidR="00AE1BDC" w:rsidRDefault="00AE1BDC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kx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ky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y+C →y=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代入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 w:hint="eastAsia"/>
          </w:rPr>
          <m:t>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644AA2">
        <w:rPr>
          <w:rFonts w:hint="eastAsia"/>
        </w:rPr>
        <w:t>，则</w:t>
      </w:r>
      <m:oMath>
        <m:r>
          <w:rPr>
            <w:rFonts w:ascii="Cambria Math" w:hAnsi="Cambria Math"/>
          </w:rPr>
          <m:t>y=x</m:t>
        </m:r>
      </m:oMath>
      <w:r w:rsidR="00644AA2">
        <w:rPr>
          <w:rFonts w:hint="eastAsia"/>
        </w:rPr>
        <w:t>为流线方程</w:t>
      </w:r>
      <w:r w:rsidR="00EA36A4">
        <w:rPr>
          <w:rFonts w:hint="eastAsia"/>
        </w:rPr>
        <w:t>。</w:t>
      </w:r>
    </w:p>
    <w:p w14:paraId="69FA4303" w14:textId="061A7D83" w:rsidR="00EA36A4" w:rsidRDefault="00EA36A4">
      <w:r w:rsidRPr="00EA36A4">
        <w:rPr>
          <w:color w:val="FF0000"/>
        </w:rPr>
        <w:tab/>
      </w:r>
      <w:r w:rsidRPr="00EA36A4">
        <w:rPr>
          <w:rFonts w:hint="eastAsia"/>
          <w:color w:val="FF0000"/>
        </w:rPr>
        <w:t>根据k是否大于0，可判断流线方向（若大于0，则原点发散）</w:t>
      </w:r>
    </w:p>
    <w:p w14:paraId="0E8D4E33" w14:textId="673C8D33" w:rsidR="00644AA2" w:rsidRPr="00AE1BDC" w:rsidRDefault="00644AA2">
      <w:pPr>
        <w:rPr>
          <w:i/>
        </w:rPr>
      </w:pPr>
      <w:r>
        <w:rPr>
          <w:rFonts w:hint="eastAsia"/>
        </w:rPr>
        <w:t xml:space="preserve">②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=kxt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=kyt 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dx</m:t>
            </m:r>
          </m:num>
          <m:den>
            <m:r>
              <w:rPr>
                <w:rFonts w:ascii="Cambria Math" w:hAnsi="Cambria Math"/>
              </w:rPr>
              <m:t>kx</m:t>
            </m:r>
          </m:den>
        </m:f>
        <m:r>
          <w:rPr>
            <w:rFonts w:ascii="Cambria Math" w:hAnsi="Cambria Math"/>
          </w:rPr>
          <m:t xml:space="preserve">=tdt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ky</m:t>
            </m:r>
          </m:den>
        </m:f>
        <m:r>
          <w:rPr>
            <w:rFonts w:ascii="Cambria Math" w:hAnsi="Cambria Math"/>
          </w:rPr>
          <m:t xml:space="preserve">=tdt⇒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</m:m>
          </m:e>
        </m:d>
      </m:oMath>
      <w:r w:rsidR="00071C36">
        <w:rPr>
          <w:rFonts w:hint="eastAsia"/>
        </w:rPr>
        <w:t xml:space="preserve">  得到</w:t>
      </w:r>
      <m:oMath>
        <m:r>
          <w:rPr>
            <w:rFonts w:ascii="Cambria Math" w:hAnsi="Cambria Math"/>
          </w:rPr>
          <m:t>y=x</m:t>
        </m:r>
      </m:oMath>
      <w:r w:rsidR="00071C36">
        <w:rPr>
          <w:rFonts w:hint="eastAsia"/>
        </w:rPr>
        <w:t>迹线方程</w:t>
      </w:r>
    </w:p>
    <w:p w14:paraId="13A892B3" w14:textId="4BEA0041" w:rsidR="00C62173" w:rsidRDefault="00071C36">
      <w:r>
        <w:tab/>
      </w:r>
      <w:r>
        <w:rPr>
          <w:rFonts w:hint="eastAsia"/>
        </w:rPr>
        <w:t>流线同理可消去k\t，则流线同样为</w:t>
      </w:r>
      <m:oMath>
        <m:r>
          <w:rPr>
            <w:rFonts w:ascii="Cambria Math" w:hAnsi="Cambria Math"/>
          </w:rPr>
          <m:t>y=x</m:t>
        </m:r>
      </m:oMath>
    </w:p>
    <w:p w14:paraId="211D238F" w14:textId="68E2931F" w:rsidR="00071C36" w:rsidRPr="00071C36" w:rsidRDefault="00071C36">
      <w:pPr>
        <w:rPr>
          <w:b/>
          <w:bCs/>
          <w:color w:val="FF0000"/>
        </w:rPr>
      </w:pPr>
      <w:r w:rsidRPr="00071C36">
        <w:rPr>
          <w:rFonts w:hint="eastAsia"/>
          <w:b/>
          <w:bCs/>
          <w:color w:val="FF0000"/>
        </w:rPr>
        <w:t>由此例题，可表明，迹线流线重合，不能说明速度场是一个定常流场。</w:t>
      </w:r>
    </w:p>
    <w:p w14:paraId="2ACBD0C6" w14:textId="73E5C673" w:rsidR="00C62173" w:rsidRPr="00EB1745" w:rsidRDefault="00C5071F">
      <w:pPr>
        <w:rPr>
          <w:color w:val="FF0000"/>
        </w:rPr>
      </w:pPr>
      <w:r w:rsidRPr="00EB1745">
        <w:rPr>
          <w:rFonts w:hint="eastAsia"/>
          <w:color w:val="FF0000"/>
        </w:rPr>
        <w:t>此外，</w:t>
      </w:r>
      <w:r w:rsidR="00CA6CA5" w:rsidRPr="00EB1745">
        <w:rPr>
          <w:rFonts w:hint="eastAsia"/>
          <w:color w:val="FF0000"/>
        </w:rPr>
        <w:t>流线不随时间变化不能说明定常流场（</w:t>
      </w:r>
      <m:oMath>
        <m:r>
          <w:rPr>
            <w:rFonts w:ascii="Cambria Math" w:hAnsi="Cambria Math"/>
            <w:color w:val="FF0000"/>
          </w:rPr>
          <m:t>u=aty,v=atx,w=0</m:t>
        </m:r>
      </m:oMath>
      <w:r w:rsidR="00CA6CA5" w:rsidRPr="00EB1745">
        <w:rPr>
          <w:rFonts w:hint="eastAsia"/>
          <w:color w:val="FF0000"/>
        </w:rPr>
        <w:t>）</w:t>
      </w:r>
    </w:p>
    <w:p w14:paraId="5CF508C8" w14:textId="7456ECB8" w:rsidR="002236E7" w:rsidRDefault="002236E7">
      <w:pPr>
        <w:widowControl/>
        <w:jc w:val="left"/>
      </w:pPr>
      <w:r>
        <w:br w:type="page"/>
      </w:r>
    </w:p>
    <w:p w14:paraId="45C44A53" w14:textId="63884A08" w:rsidR="00CA6CA5" w:rsidRDefault="002236E7" w:rsidP="002236E7">
      <w:pPr>
        <w:pStyle w:val="2"/>
      </w:pPr>
      <w:r>
        <w:rPr>
          <w:rFonts w:hint="eastAsia"/>
        </w:rPr>
        <w:lastRenderedPageBreak/>
        <w:t>1.5 速度分解</w:t>
      </w:r>
    </w:p>
    <w:p w14:paraId="1DF26A30" w14:textId="4E385790" w:rsidR="002236E7" w:rsidRPr="002236E7" w:rsidRDefault="002236E7">
      <w:pPr>
        <w:rPr>
          <w:i/>
        </w:rPr>
      </w:pPr>
      <w:r>
        <w:rPr>
          <w:rFonts w:hint="eastAsia"/>
        </w:rPr>
        <w:t>经典力学中，有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刚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平动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转动</m:t>
                </m:r>
              </m:sub>
            </m:sSub>
          </m:e>
        </m:acc>
      </m:oMath>
      <w:r w:rsidR="00DF2C98">
        <w:rPr>
          <w:rFonts w:hint="eastAsia"/>
        </w:rPr>
        <w:t xml:space="preserve">  但流体运动有位置平动、形状大小、流点自身滚动旋转等运动。</w:t>
      </w:r>
    </w:p>
    <w:p w14:paraId="7751AB3F" w14:textId="2DF22C54" w:rsidR="002236E7" w:rsidRDefault="00F54CB8">
      <w:r w:rsidRPr="00CB6C90">
        <w:rPr>
          <w:rFonts w:hint="eastAsia"/>
          <w:b/>
          <w:bCs/>
          <w:color w:val="0070C0"/>
        </w:rPr>
        <w:t>方法论</w:t>
      </w:r>
      <w:r>
        <w:tab/>
      </w:r>
      <w:r>
        <w:tab/>
      </w:r>
      <w:r w:rsidRPr="00F54CB8">
        <w:rPr>
          <w:rFonts w:hint="eastAsia"/>
          <w:color w:val="FF0000"/>
        </w:rPr>
        <w:t>微元分析法</w:t>
      </w:r>
      <w:r>
        <w:rPr>
          <w:rFonts w:hint="eastAsia"/>
        </w:rPr>
        <w:t>：从流场中</w:t>
      </w:r>
      <w:proofErr w:type="gramStart"/>
      <w:r>
        <w:rPr>
          <w:rFonts w:hint="eastAsia"/>
        </w:rPr>
        <w:t>任意小</w:t>
      </w:r>
      <w:proofErr w:type="gramEnd"/>
      <w:r>
        <w:rPr>
          <w:rFonts w:hint="eastAsia"/>
        </w:rPr>
        <w:t>的流体微团出发（由大量流点构成的有线性尺度效应的微小流体块）</w:t>
      </w:r>
    </w:p>
    <w:p w14:paraId="535936C3" w14:textId="792A2170" w:rsidR="002236E7" w:rsidRDefault="00AD6287">
      <w:r w:rsidRPr="00CB6C90">
        <w:rPr>
          <w:b/>
          <w:bCs/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6D42CC98" wp14:editId="07F694D8">
            <wp:simplePos x="0" y="0"/>
            <wp:positionH relativeFrom="column">
              <wp:posOffset>793415</wp:posOffset>
            </wp:positionH>
            <wp:positionV relativeFrom="paragraph">
              <wp:posOffset>24897</wp:posOffset>
            </wp:positionV>
            <wp:extent cx="1138555" cy="260985"/>
            <wp:effectExtent l="0" t="0" r="4445" b="5715"/>
            <wp:wrapNone/>
            <wp:docPr id="842046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65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CB8" w:rsidRPr="00CB6C90">
        <w:rPr>
          <w:rFonts w:hint="eastAsia"/>
          <w:b/>
          <w:bCs/>
          <w:color w:val="0070C0"/>
        </w:rPr>
        <w:t>泰</w:t>
      </w:r>
      <w:proofErr w:type="gramStart"/>
      <w:r w:rsidR="00F54CB8" w:rsidRPr="00CB6C90">
        <w:rPr>
          <w:rFonts w:hint="eastAsia"/>
          <w:b/>
          <w:bCs/>
          <w:color w:val="0070C0"/>
        </w:rPr>
        <w:t>勒展开</w:t>
      </w:r>
      <w:proofErr w:type="gramEnd"/>
      <w:r w:rsidR="00F54CB8"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sup>
            </m:sSup>
            <m:r>
              <w:rPr>
                <w:rFonts w:ascii="Cambria Math" w:hAnsi="Cambria Math"/>
                <w:color w:val="808080" w:themeColor="background1" w:themeShade="80"/>
              </w:rPr>
              <m:t>u</m:t>
            </m:r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2!</m:t>
            </m:r>
          </m:den>
        </m:f>
        <m:r>
          <w:rPr>
            <w:rFonts w:ascii="Cambria Math" w:hAnsi="Cambria Math"/>
            <w:color w:val="808080" w:themeColor="background1" w:themeShade="80"/>
          </w:rPr>
          <m:t>+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3</m:t>
                </m:r>
              </m:sup>
            </m:sSup>
            <m:r>
              <w:rPr>
                <w:rFonts w:ascii="Cambria Math" w:hAnsi="Cambria Math"/>
                <w:color w:val="808080" w:themeColor="background1" w:themeShade="80"/>
              </w:rPr>
              <m:t>u</m:t>
            </m:r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808080" w:themeColor="background1" w:themeShade="8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3!</m:t>
            </m:r>
          </m:den>
        </m:f>
      </m:oMath>
      <w:r w:rsidRPr="005D5621">
        <w:rPr>
          <w:rFonts w:hint="eastAsia"/>
          <w:color w:val="808080" w:themeColor="background1" w:themeShade="80"/>
          <w:sz w:val="15"/>
          <w:szCs w:val="16"/>
        </w:rPr>
        <w:t>(高阶忽略)</w:t>
      </w:r>
      <m:oMath>
        <m:r>
          <w:rPr>
            <w:rFonts w:ascii="Cambria Math" w:hAnsi="Cambria Math"/>
            <w:color w:val="000000" w:themeColor="text1"/>
          </w:rPr>
          <m:t>=u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x</m:t>
        </m:r>
      </m:oMath>
    </w:p>
    <w:p w14:paraId="671DC454" w14:textId="531F7B81" w:rsidR="00F54CB8" w:rsidRPr="00472AAC" w:rsidRDefault="00472AAC">
      <w:pPr>
        <w:rPr>
          <w:i/>
        </w:rPr>
      </w:pPr>
      <w:r>
        <w:tab/>
      </w:r>
      <w:r>
        <w:tab/>
      </w:r>
      <w:r>
        <w:tab/>
      </w:r>
      <w:r w:rsidRPr="008426EC">
        <w:rPr>
          <w:rFonts w:hint="eastAsia"/>
          <w:sz w:val="20"/>
          <w:szCs w:val="21"/>
        </w:rPr>
        <w:t>考虑流体空间</w:t>
      </w:r>
      <m:oMath>
        <m:r>
          <w:rPr>
            <w:rFonts w:ascii="Cambria Math" w:hAnsi="Cambria Math"/>
            <w:sz w:val="20"/>
            <w:szCs w:val="21"/>
          </w:rPr>
          <m:t>∀</m:t>
        </m:r>
      </m:oMath>
      <w:r w:rsidRPr="008426EC">
        <w:rPr>
          <w:rFonts w:hint="eastAsia"/>
          <w:sz w:val="20"/>
          <w:szCs w:val="21"/>
        </w:rPr>
        <w:t>一点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</m:e>
        </m:d>
      </m:oMath>
      <w:r w:rsidRPr="008426EC">
        <w:rPr>
          <w:rFonts w:hint="eastAsia"/>
          <w:sz w:val="20"/>
          <w:szCs w:val="21"/>
        </w:rPr>
        <w:t>与临近一点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Δx</m:t>
            </m:r>
            <m:r>
              <w:rPr>
                <w:rFonts w:ascii="Cambria Math" w:hAnsi="Cambria Math"/>
                <w:sz w:val="2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Δy</m:t>
            </m:r>
            <m:r>
              <w:rPr>
                <w:rFonts w:ascii="Cambria Math" w:hAnsi="Cambria Math"/>
                <w:sz w:val="2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Δz</m:t>
            </m:r>
          </m:e>
        </m:d>
      </m:oMath>
      <w:r w:rsidRPr="008426EC">
        <w:rPr>
          <w:rFonts w:hint="eastAsia"/>
          <w:sz w:val="20"/>
          <w:szCs w:val="21"/>
        </w:rPr>
        <w:t>，有距离</w:t>
      </w:r>
      <m:oMath>
        <m:r>
          <m:rPr>
            <m:sty m:val="p"/>
          </m:rPr>
          <w:rPr>
            <w:rFonts w:ascii="Cambria Math" w:hAnsi="Cambria Math"/>
            <w:sz w:val="20"/>
            <w:szCs w:val="21"/>
          </w:rPr>
          <m:t>Δ</m:t>
        </m:r>
        <m:r>
          <w:rPr>
            <w:rFonts w:ascii="Cambria Math" w:hAnsi="Cambria Math"/>
            <w:sz w:val="20"/>
            <w:szCs w:val="21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1"/>
              </w:rPr>
            </m:ctrlPr>
          </m:radPr>
          <m:deg>
            <m:ctrlPr>
              <w:rPr>
                <w:rFonts w:ascii="Cambria Math" w:hAnsi="Cambria Math"/>
                <w:sz w:val="20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2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1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1"/>
                  </w:rPr>
                  <m:t>2</m:t>
                </m:r>
              </m:sup>
            </m:sSup>
          </m:e>
        </m:rad>
      </m:oMath>
    </w:p>
    <w:p w14:paraId="6AED7079" w14:textId="412FC262" w:rsidR="00F54CB8" w:rsidRDefault="008426EC">
      <w:r>
        <w:tab/>
      </w:r>
      <w:r>
        <w:tab/>
      </w:r>
      <w:r>
        <w:tab/>
      </w:r>
    </w:p>
    <w:p w14:paraId="604CB186" w14:textId="3BACF40A" w:rsidR="00F54CB8" w:rsidRDefault="008426EC">
      <w:r w:rsidRPr="00CB6C90">
        <w:rPr>
          <w:rFonts w:hint="eastAsia"/>
          <w:b/>
          <w:bCs/>
          <w:color w:val="0070C0"/>
        </w:rPr>
        <w:t>x方向</w:t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∂u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</w:p>
    <w:p w14:paraId="27C45BA6" w14:textId="04BD5F7C" w:rsidR="00F54CB8" w:rsidRPr="006B677C" w:rsidRDefault="00C21E0C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11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13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</m:oMath>
    </w:p>
    <w:p w14:paraId="7148AF34" w14:textId="013ABEE6" w:rsidR="00C21E0C" w:rsidRDefault="00C21E0C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E97132" w:themeColor="accent2"/>
          </w:rPr>
          <m:t>u</m:t>
        </m:r>
        <m:d>
          <m:dPr>
            <m:ctrlPr>
              <w:rPr>
                <w:rFonts w:ascii="Cambria Math" w:hAnsi="Cambria Math"/>
                <w:i/>
                <w:color w:val="E97132" w:themeColor="accent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E97132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97132" w:themeColor="accent2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E97132" w:themeColor="accent2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olor w:val="0F9ED5" w:themeColor="accent4"/>
              </w:rPr>
            </m:ctrlPr>
          </m:sSubPr>
          <m:e>
            <m:r>
              <w:rPr>
                <w:rFonts w:ascii="Cambria Math" w:hAnsi="Cambria Math"/>
                <w:color w:val="0F9ED5" w:themeColor="accent4"/>
              </w:rPr>
              <m:t>A</m:t>
            </m:r>
          </m:e>
          <m:sub>
            <m:r>
              <w:rPr>
                <w:rFonts w:ascii="Cambria Math" w:hAnsi="Cambria Math"/>
                <w:color w:val="0F9ED5" w:themeColor="accent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0F9ED5" w:themeColor="accent4"/>
          </w:rPr>
          <m:t>Δ</m:t>
        </m:r>
        <m:r>
          <w:rPr>
            <w:rFonts w:ascii="Cambria Math" w:hAnsi="Cambria Math"/>
            <w:color w:val="0F9ED5" w:themeColor="accent4"/>
          </w:rPr>
          <m:t>x+</m:t>
        </m:r>
        <m:sSub>
          <m:sSubPr>
            <m:ctrlPr>
              <w:rPr>
                <w:rFonts w:ascii="Cambria Math" w:hAnsi="Cambria Math"/>
                <w:i/>
                <w:color w:val="0F9ED5" w:themeColor="accent4"/>
              </w:rPr>
            </m:ctrlPr>
          </m:sSubPr>
          <m:e>
            <m:r>
              <w:rPr>
                <w:rFonts w:ascii="Cambria Math" w:hAnsi="Cambria Math"/>
                <w:color w:val="0F9ED5" w:themeColor="accent4"/>
              </w:rPr>
              <m:t>A</m:t>
            </m:r>
          </m:e>
          <m:sub>
            <m:r>
              <w:rPr>
                <w:rFonts w:ascii="Cambria Math" w:hAnsi="Cambria Math"/>
                <w:color w:val="0F9ED5" w:themeColor="accent4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0F9ED5" w:themeColor="accent4"/>
          </w:rPr>
          <m:t>Δ</m:t>
        </m:r>
        <m:r>
          <w:rPr>
            <w:rFonts w:ascii="Cambria Math" w:hAnsi="Cambria Math"/>
            <w:color w:val="0F9ED5" w:themeColor="accent4"/>
          </w:rPr>
          <m:t>y+</m:t>
        </m:r>
        <m:sSub>
          <m:sSubPr>
            <m:ctrlPr>
              <w:rPr>
                <w:rFonts w:ascii="Cambria Math" w:hAnsi="Cambria Math"/>
                <w:i/>
                <w:color w:val="0F9ED5" w:themeColor="accent4"/>
              </w:rPr>
            </m:ctrlPr>
          </m:sSubPr>
          <m:e>
            <m:r>
              <w:rPr>
                <w:rFonts w:ascii="Cambria Math" w:hAnsi="Cambria Math"/>
                <w:color w:val="0F9ED5" w:themeColor="accent4"/>
              </w:rPr>
              <m:t>A</m:t>
            </m:r>
          </m:e>
          <m:sub>
            <m:r>
              <w:rPr>
                <w:rFonts w:ascii="Cambria Math" w:hAnsi="Cambria Math"/>
                <w:color w:val="0F9ED5" w:themeColor="accent4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  <w:color w:val="0F9ED5" w:themeColor="accent4"/>
          </w:rPr>
          <m:t>Δ</m:t>
        </m:r>
        <m:r>
          <w:rPr>
            <w:rFonts w:ascii="Cambria Math" w:hAnsi="Cambria Math"/>
            <w:color w:val="0F9ED5" w:themeColor="accent4"/>
          </w:rPr>
          <m:t>z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sSubPr>
          <m:e>
            <m:r>
              <w:rPr>
                <w:rFonts w:ascii="Cambria Math" w:hAnsi="Cambria Math"/>
                <w:color w:val="124F1A" w:themeColor="accent3" w:themeShade="BF"/>
              </w:rPr>
              <m:t>ω</m:t>
            </m:r>
          </m:e>
          <m:sub>
            <m:r>
              <w:rPr>
                <w:rFonts w:ascii="Cambria Math" w:hAnsi="Cambria Math"/>
                <w:color w:val="124F1A" w:themeColor="accent3" w:themeShade="BF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124F1A" w:themeColor="accent3" w:themeShade="BF"/>
          </w:rPr>
          <m:t>Δ</m:t>
        </m:r>
        <m:r>
          <w:rPr>
            <w:rFonts w:ascii="Cambria Math" w:hAnsi="Cambria Math"/>
            <w:color w:val="124F1A" w:themeColor="accent3" w:themeShade="BF"/>
          </w:rPr>
          <m:t>z-</m:t>
        </m:r>
        <m:sSub>
          <m:sSubPr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sSubPr>
          <m:e>
            <m:r>
              <w:rPr>
                <w:rFonts w:ascii="Cambria Math" w:hAnsi="Cambria Math"/>
                <w:color w:val="124F1A" w:themeColor="accent3" w:themeShade="BF"/>
              </w:rPr>
              <m:t>ω</m:t>
            </m:r>
          </m:e>
          <m:sub>
            <m:r>
              <w:rPr>
                <w:rFonts w:ascii="Cambria Math" w:hAnsi="Cambria Math"/>
                <w:color w:val="124F1A" w:themeColor="accent3" w:themeShade="BF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color w:val="124F1A" w:themeColor="accent3" w:themeShade="BF"/>
          </w:rPr>
          <m:t>Δ</m:t>
        </m:r>
        <m:r>
          <w:rPr>
            <w:rFonts w:ascii="Cambria Math" w:hAnsi="Cambria Math"/>
            <w:color w:val="124F1A" w:themeColor="accent3" w:themeShade="BF"/>
          </w:rPr>
          <m:t>y</m:t>
        </m:r>
      </m:oMath>
    </w:p>
    <w:p w14:paraId="7766ED7B" w14:textId="318F90BD" w:rsidR="00C4344B" w:rsidRDefault="00C4344B" w:rsidP="00C4344B">
      <w:r w:rsidRPr="00CB6C90">
        <w:rPr>
          <w:rFonts w:hint="eastAsia"/>
          <w:b/>
          <w:bCs/>
          <w:color w:val="0070C0"/>
        </w:rPr>
        <w:t>y方向</w:t>
      </w:r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∂v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</w:p>
    <w:p w14:paraId="42B16FD6" w14:textId="1A2733E4" w:rsidR="00C4344B" w:rsidRPr="006B677C" w:rsidRDefault="00C4344B" w:rsidP="00C4344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</m:oMath>
      <w:r w:rsidRPr="006B677C">
        <w:rPr>
          <w:color w:val="FF0000"/>
        </w:rPr>
        <w:tab/>
      </w:r>
      <w:r w:rsidR="00BE3AEE"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22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23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</w:p>
    <w:p w14:paraId="2C1C2ACD" w14:textId="529AD4FB" w:rsidR="00C4344B" w:rsidRDefault="00C4344B" w:rsidP="00C4344B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</w:p>
    <w:p w14:paraId="5BF1540E" w14:textId="1DE75A9E" w:rsidR="0044477B" w:rsidRDefault="0044477B" w:rsidP="0044477B">
      <w:r w:rsidRPr="00CB6C90">
        <w:rPr>
          <w:rFonts w:hint="eastAsia"/>
          <w:b/>
          <w:bCs/>
          <w:color w:val="0070C0"/>
        </w:rPr>
        <w:t>z方向</w:t>
      </w:r>
      <w:r>
        <w:tab/>
      </w:r>
      <w:r>
        <w:tab/>
      </w:r>
      <m:oMath>
        <m: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∂w</m:t>
            </m:r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14:paraId="54329785" w14:textId="067B5867" w:rsidR="0044477B" w:rsidRPr="006B677C" w:rsidRDefault="0044477B" w:rsidP="0044477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="00870706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33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w:r w:rsidRPr="006B677C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ω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14:paraId="33EB9B84" w14:textId="6347E976" w:rsidR="0044477B" w:rsidRDefault="0044477B" w:rsidP="0044477B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</w:p>
    <w:p w14:paraId="35BBB589" w14:textId="135ABD40" w:rsidR="00C4344B" w:rsidRDefault="00CE668E" w:rsidP="00CE668E">
      <w:proofErr w:type="gramStart"/>
      <w:r w:rsidRPr="00CE668E">
        <w:rPr>
          <w:rFonts w:hint="eastAsia"/>
          <w:b/>
          <w:bCs/>
          <w:color w:val="0070C0"/>
        </w:rPr>
        <w:t>亥姆霍兹</w:t>
      </w:r>
      <w:proofErr w:type="gramEnd"/>
      <w:r w:rsidRPr="00CE668E">
        <w:rPr>
          <w:rFonts w:hint="eastAsia"/>
          <w:b/>
          <w:bCs/>
          <w:color w:val="0070C0"/>
        </w:rPr>
        <w:t>速度分解定理</w:t>
      </w:r>
      <w:r>
        <w:tab/>
      </w:r>
      <w:r w:rsidRPr="00CE668E">
        <w:rPr>
          <w:rFonts w:hint="eastAsia"/>
          <w:color w:val="FF0000"/>
        </w:rPr>
        <w:t>流体微团的运动可分解为平动速度、转动线速度和变形运动引起的变形线速度三部分</w:t>
      </w:r>
    </w:p>
    <w:p w14:paraId="0397CD33" w14:textId="24496E4D" w:rsidR="00F54CB8" w:rsidRDefault="003717AF">
      <w:pPr>
        <w:rPr>
          <w:rFonts w:ascii="Cambria Math" w:hAnsi="Cambria Math"/>
          <w:i/>
          <w:color w:val="124F1A" w:themeColor="accent3" w:themeShade="BF"/>
        </w:rPr>
      </w:pPr>
      <w:r>
        <w:tab/>
      </w:r>
      <w:r>
        <w:rPr>
          <w:rFonts w:hint="eastAsia"/>
        </w:rPr>
        <w:t>上式中，</w:t>
      </w:r>
      <m:oMath>
        <m:acc>
          <m:accPr>
            <m:chr m:val="⃑"/>
            <m:ctrlPr>
              <w:rPr>
                <w:rFonts w:ascii="Cambria Math" w:hAnsi="Cambria Math"/>
                <w:i/>
                <w:color w:val="E97132" w:themeColor="accent2"/>
              </w:rPr>
            </m:ctrlPr>
          </m:accPr>
          <m:e>
            <m:r>
              <w:rPr>
                <w:rFonts w:ascii="Cambria Math" w:hAnsi="Cambria Math"/>
                <w:color w:val="E97132" w:themeColor="accent2"/>
              </w:rPr>
              <m:t>V</m:t>
            </m:r>
          </m:e>
        </m:acc>
        <m:r>
          <w:rPr>
            <w:rFonts w:ascii="Cambria Math" w:hAnsi="Cambria Math"/>
            <w:color w:val="E97132" w:themeColor="accent2"/>
          </w:rPr>
          <m:t>(</m:t>
        </m:r>
        <m:sSub>
          <m:sSubPr>
            <m:ctrlPr>
              <w:rPr>
                <w:rFonts w:ascii="Cambria Math" w:hAnsi="Cambria Math"/>
                <w:i/>
                <w:color w:val="E97132" w:themeColor="accent2"/>
              </w:rPr>
            </m:ctrlPr>
          </m:sSubPr>
          <m:e>
            <m:r>
              <w:rPr>
                <w:rFonts w:ascii="Cambria Math" w:hAnsi="Cambria Math"/>
                <w:color w:val="E97132" w:themeColor="accent2"/>
              </w:rPr>
              <m:t>M</m:t>
            </m:r>
          </m:e>
          <m:sub>
            <m:r>
              <w:rPr>
                <w:rFonts w:ascii="Cambria Math" w:hAnsi="Cambria Math"/>
                <w:color w:val="E97132" w:themeColor="accent2"/>
              </w:rPr>
              <m:t>0</m:t>
            </m:r>
          </m:sub>
        </m:sSub>
        <m:r>
          <w:rPr>
            <w:rFonts w:ascii="Cambria Math" w:hAnsi="Cambria Math"/>
            <w:color w:val="E97132" w:themeColor="accent2"/>
          </w:rPr>
          <m:t>)</m:t>
        </m:r>
      </m:oMath>
      <w:r w:rsidRPr="00F60AB5">
        <w:rPr>
          <w:rFonts w:ascii="Cambria Math" w:hAnsi="Cambria Math" w:hint="eastAsia"/>
          <w:i/>
          <w:color w:val="E97132" w:themeColor="accent2"/>
        </w:rPr>
        <w:t>为平动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F9ED5" w:themeColor="accent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0F9ED5" w:themeColor="accent4"/>
                  </w:rPr>
                </m:ctrlPr>
              </m:accPr>
              <m:e>
                <m:r>
                  <w:rPr>
                    <w:rFonts w:ascii="Cambria Math" w:hAnsi="Cambria Math"/>
                    <w:color w:val="0F9ED5" w:themeColor="accent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F9ED5" w:themeColor="accent4"/>
              </w:rPr>
              <m:t>D</m:t>
            </m:r>
          </m:sub>
        </m:sSub>
        <m:r>
          <w:rPr>
            <w:rFonts w:ascii="Cambria Math" w:hAnsi="Cambria Math"/>
            <w:color w:val="0F9ED5" w:themeColor="accent4"/>
          </w:rPr>
          <m:t>=A</m:t>
        </m:r>
        <m:sSub>
          <m:sSubPr>
            <m:ctrlPr>
              <w:rPr>
                <w:rFonts w:ascii="Cambria Math" w:hAnsi="Cambria Math"/>
                <w:i/>
                <w:color w:val="0F9ED5" w:themeColor="accent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F9ED5" w:themeColor="accent4"/>
                  </w:rPr>
                </m:ctrlPr>
              </m:dPr>
              <m:e>
                <m:r>
                  <w:rPr>
                    <w:rFonts w:ascii="Cambria Math"/>
                    <w:color w:val="0F9ED5" w:themeColor="accent4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color w:val="0F9ED5" w:themeColor="accent4"/>
                  </w:rPr>
                </m:ctrlPr>
              </m:sSubPr>
              <m:e>
                <m:r>
                  <w:rPr>
                    <w:rFonts w:ascii="Cambria Math" w:hAnsi="Cambria Math"/>
                    <w:color w:val="0F9ED5" w:themeColor="accent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F9ED5" w:themeColor="accent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0F9ED5" w:themeColor="accent4"/>
          </w:rPr>
          <m:t>⋅δ</m:t>
        </m:r>
        <m:acc>
          <m:accPr>
            <m:chr m:val="⃑"/>
            <m:ctrlPr>
              <w:rPr>
                <w:rFonts w:ascii="Cambria Math" w:hAnsi="Cambria Math"/>
                <w:i/>
                <w:color w:val="0F9ED5" w:themeColor="accent4"/>
              </w:rPr>
            </m:ctrlPr>
          </m:accPr>
          <m:e>
            <m:r>
              <w:rPr>
                <w:rFonts w:ascii="Cambria Math" w:hAnsi="Cambria Math"/>
                <w:color w:val="0F9ED5" w:themeColor="accent4"/>
              </w:rPr>
              <m:t>r</m:t>
            </m:r>
          </m:e>
        </m:acc>
      </m:oMath>
      <w:r w:rsidRPr="00F13C87">
        <w:rPr>
          <w:rFonts w:hint="eastAsia"/>
          <w:color w:val="0F9ED5" w:themeColor="accent4"/>
        </w:rPr>
        <w:t>为形变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124F1A" w:themeColor="accent3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124F1A" w:themeColor="accent3" w:themeShade="BF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124F1A" w:themeColor="accent3" w:themeShade="BF"/>
              </w:rPr>
              <m:t>R</m:t>
            </m:r>
          </m:sub>
        </m:sSub>
        <m:r>
          <w:rPr>
            <w:rFonts w:ascii="Cambria Math" w:hAnsi="Cambria Math"/>
            <w:color w:val="124F1A" w:themeColor="accent3" w:themeShade="BF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accPr>
          <m:e>
            <m:r>
              <w:rPr>
                <w:rFonts w:ascii="Cambria Math" w:hAnsi="Cambria Math"/>
                <w:color w:val="124F1A" w:themeColor="accent3" w:themeShade="BF"/>
              </w:rPr>
              <m:t>ω</m:t>
            </m:r>
          </m:e>
        </m:acc>
        <m:sSub>
          <m:sSubPr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124F1A" w:themeColor="accent3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124F1A" w:themeColor="accent3" w:themeShade="BF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color w:val="124F1A" w:themeColor="accent3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124F1A" w:themeColor="accent3" w:themeShade="B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124F1A" w:themeColor="accent3" w:themeShade="B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124F1A" w:themeColor="accent3" w:themeShade="BF"/>
          </w:rPr>
          <m:t>×δ</m:t>
        </m:r>
        <m:acc>
          <m:accPr>
            <m:chr m:val="⃑"/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accPr>
          <m:e>
            <m:r>
              <w:rPr>
                <w:rFonts w:ascii="Cambria Math" w:hAnsi="Cambria Math"/>
                <w:color w:val="124F1A" w:themeColor="accent3" w:themeShade="BF"/>
              </w:rPr>
              <m:t>r</m:t>
            </m:r>
          </m:e>
        </m:acc>
      </m:oMath>
      <w:r w:rsidRPr="00C01A49">
        <w:rPr>
          <w:rFonts w:ascii="Cambria Math" w:hAnsi="Cambria Math" w:hint="eastAsia"/>
          <w:i/>
          <w:color w:val="124F1A" w:themeColor="accent3" w:themeShade="BF"/>
        </w:rPr>
        <w:t xml:space="preserve"> </w:t>
      </w:r>
      <w:r w:rsidRPr="00C01A49">
        <w:rPr>
          <w:rFonts w:ascii="Cambria Math" w:hAnsi="Cambria Math" w:hint="eastAsia"/>
          <w:i/>
          <w:color w:val="124F1A" w:themeColor="accent3" w:themeShade="BF"/>
        </w:rPr>
        <w:t>为转动</w:t>
      </w:r>
      <w:r w:rsidR="004C78E2">
        <w:rPr>
          <w:rFonts w:ascii="Cambria Math" w:hAnsi="Cambria Math" w:hint="eastAsia"/>
          <w:i/>
          <w:color w:val="124F1A" w:themeColor="accent3" w:themeShade="BF"/>
        </w:rPr>
        <w:t xml:space="preserve">  </w:t>
      </w:r>
      <w:r w:rsidR="004C78E2" w:rsidRPr="004C78E2">
        <w:rPr>
          <w:rFonts w:ascii="Cambria Math" w:hAnsi="Cambria Math" w:hint="eastAsia"/>
          <w:b/>
          <w:bCs/>
          <w:iCs/>
          <w:color w:val="FF0000"/>
          <w:sz w:val="18"/>
          <w:szCs w:val="20"/>
        </w:rPr>
        <w:t>只适用于非常微小的流体微团，是局地量</w:t>
      </w:r>
    </w:p>
    <w:p w14:paraId="2CE302F6" w14:textId="42BCF2A9" w:rsidR="00F60AB5" w:rsidRPr="003717AF" w:rsidRDefault="00F60AB5" w:rsidP="004C78E2">
      <w:r>
        <w:tab/>
      </w:r>
      <m:oMath>
        <m:acc>
          <m:accPr>
            <m:chr m:val="⃑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hAnsi="Cambria Math"/>
                <w:color w:val="E97132" w:themeColor="accent2"/>
              </w:rPr>
            </m:ctrlPr>
          </m:accPr>
          <m:e>
            <m:r>
              <w:rPr>
                <w:rFonts w:ascii="Cambria Math" w:hAnsi="Cambria Math"/>
                <w:color w:val="E97132" w:themeColor="accent2"/>
              </w:rPr>
              <m:t>V</m:t>
            </m:r>
          </m:e>
        </m:acc>
        <m:d>
          <m:dPr>
            <m:ctrlPr>
              <w:rPr>
                <w:rFonts w:ascii="Cambria Math" w:hAnsi="Cambria Math"/>
                <w:color w:val="E97132" w:themeColor="accent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E97132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97132" w:themeColor="accent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97132" w:themeColor="accent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75317" w:themeColor="accent6" w:themeShade="80"/>
          </w:rPr>
          <m:t>+</m:t>
        </m:r>
        <m:sSub>
          <m:sSubPr>
            <m:ctrlPr>
              <w:rPr>
                <w:rFonts w:ascii="Cambria Math" w:hAnsi="Cambria Math"/>
                <w:color w:val="0F9ED5" w:themeColor="accent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color w:val="0F9ED5" w:themeColor="accent4"/>
                  </w:rPr>
                </m:ctrlPr>
              </m:accPr>
              <m:e>
                <m:r>
                  <w:rPr>
                    <w:rFonts w:ascii="Cambria Math" w:hAnsi="Cambria Math"/>
                    <w:color w:val="0F9ED5" w:themeColor="accent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F9ED5" w:themeColor="accent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F9ED5" w:themeColor="accent4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78E2">
        <w:rPr>
          <w:rFonts w:hint="eastAsia"/>
        </w:rPr>
        <w:t xml:space="preserve">  </w:t>
      </w:r>
    </w:p>
    <w:p w14:paraId="4B0787B2" w14:textId="0638F279" w:rsidR="00F54CB8" w:rsidRDefault="00870706">
      <w:r w:rsidRPr="00DC172C">
        <w:rPr>
          <w:rFonts w:hint="eastAsia"/>
          <w:b/>
          <w:bCs/>
          <w:color w:val="0070C0"/>
        </w:rPr>
        <w:t>形变率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23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</m:oMath>
      <w:r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∂u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</m:oMath>
    </w:p>
    <w:p w14:paraId="55039B6A" w14:textId="3BDE3EA8" w:rsidR="00870706" w:rsidRDefault="00000000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</m:mr>
        </m:m>
      </m:oMath>
      <w:r w:rsidR="00870706">
        <w:tab/>
      </w:r>
      <w:r w:rsidR="00870706">
        <w:tab/>
      </w:r>
      <w:r w:rsidR="00870706">
        <w:tab/>
      </w:r>
      <w:r w:rsidR="00870706"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13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</m:oMath>
      <w:r w:rsidR="00870706"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∂v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</m:oMath>
      <w:r w:rsidR="00870706">
        <w:rPr>
          <w:color w:val="FF0000"/>
        </w:rPr>
        <w:tab/>
      </w:r>
      <w:r w:rsidR="00870706">
        <w:rPr>
          <w:color w:val="FF0000"/>
        </w:rPr>
        <w:tab/>
      </w:r>
      <w:r w:rsidR="00870706">
        <w:rPr>
          <w:color w:val="FF000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F9ED5" w:themeColor="accent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F9ED5" w:themeColor="accent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F9ED5" w:themeColor="accent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F9ED5" w:themeColor="accent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F9ED5" w:themeColor="accent4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F9ED5" w:themeColor="accent4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color w:val="0F9ED5" w:themeColor="accent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F9ED5" w:themeColor="accent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F9ED5" w:themeColor="accent4"/>
                    </w:rPr>
                    <m:t>δx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F9ED5" w:themeColor="accent4"/>
                    </w:rPr>
                    <m:t>δy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F9ED5" w:themeColor="accent4"/>
                    </w:rPr>
                    <m:t>δz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F9ED5" w:themeColor="accent4"/>
          </w:rPr>
          <m:t>=</m:t>
        </m:r>
        <m:sSub>
          <m:sSubPr>
            <m:ctrlPr>
              <w:rPr>
                <w:rFonts w:ascii="Cambria Math" w:hAnsi="Cambria Math"/>
                <w:color w:val="0F9ED5" w:themeColor="accent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color w:val="0F9ED5" w:themeColor="accent4"/>
                  </w:rPr>
                </m:ctrlPr>
              </m:accPr>
              <m:e>
                <m:r>
                  <w:rPr>
                    <w:rFonts w:ascii="Cambria Math" w:hAnsi="Cambria Math"/>
                    <w:color w:val="0F9ED5" w:themeColor="accent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F9ED5" w:themeColor="accent4"/>
              </w:rPr>
              <m:t>D</m:t>
            </m:r>
          </m:sub>
        </m:sSub>
      </m:oMath>
    </w:p>
    <w:p w14:paraId="46E704CE" w14:textId="48F1511D" w:rsidR="00870706" w:rsidRDefault="00870706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</m:oMath>
      <w:r>
        <w:rPr>
          <w:color w:val="FF0000"/>
        </w:rPr>
        <w:tab/>
      </w:r>
      <w:r>
        <w:rPr>
          <w:color w:val="FF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33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∂w</m:t>
            </m:r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</m:oMath>
    </w:p>
    <w:p w14:paraId="2D9D4FC9" w14:textId="16FA2165" w:rsidR="00870706" w:rsidRDefault="00870706">
      <w:r w:rsidRPr="00DC172C">
        <w:rPr>
          <w:rFonts w:hint="eastAsia"/>
          <w:b/>
          <w:bCs/>
          <w:color w:val="0070C0"/>
        </w:rPr>
        <w:t>流体旋转角速度</w:t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∂z</m:t>
                          </m:r>
                        </m:den>
                      </m:f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∂x</m:t>
                          </m:r>
                        </m:den>
                      </m:f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</m:mr>
            </m:m>
          </m:e>
        </m:d>
      </m:oMath>
      <w:r>
        <w:tab/>
      </w:r>
      <w:r>
        <w:tab/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005544">
        <w:tab/>
      </w:r>
      <w:r w:rsidR="00005544">
        <w:tab/>
      </w:r>
      <w:r w:rsidR="00005544">
        <w:tab/>
      </w:r>
      <m:oMath>
        <m:acc>
          <m:accPr>
            <m:chr m:val="⃑"/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accPr>
          <m:e>
            <m:r>
              <w:rPr>
                <w:rFonts w:ascii="Cambria Math" w:hAnsi="Cambria Math"/>
                <w:color w:val="124F1A" w:themeColor="accent3" w:themeShade="BF"/>
              </w:rPr>
              <m:t>ω</m:t>
            </m:r>
          </m:e>
        </m:acc>
        <m:r>
          <w:rPr>
            <w:rFonts w:ascii="Cambria Math" w:hAnsi="Cambria Math"/>
            <w:color w:val="124F1A" w:themeColor="accent3" w:themeShade="BF"/>
          </w:rPr>
          <m:t>×δ</m:t>
        </m:r>
        <m:acc>
          <m:accPr>
            <m:chr m:val="⃑"/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accPr>
          <m:e>
            <m:r>
              <w:rPr>
                <w:rFonts w:ascii="Cambria Math" w:hAnsi="Cambria Math"/>
                <w:color w:val="124F1A" w:themeColor="accent3" w:themeShade="BF"/>
              </w:rPr>
              <m:t>r</m:t>
            </m:r>
          </m:e>
        </m:acc>
        <m:r>
          <w:rPr>
            <w:rFonts w:ascii="Cambria Math" w:hAnsi="Cambria Math"/>
            <w:color w:val="124F1A" w:themeColor="accent3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24F1A" w:themeColor="accent3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24F1A" w:themeColor="accent3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24F1A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24F1A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24F1A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124F1A" w:themeColor="accent3" w:themeShade="BF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δx</m:t>
                  </m:r>
                </m:e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δy</m:t>
                  </m:r>
                </m:e>
                <m:e>
                  <m:r>
                    <w:rPr>
                      <w:rFonts w:ascii="Cambria Math" w:hAnsi="Cambria Math"/>
                      <w:color w:val="124F1A" w:themeColor="accent3" w:themeShade="BF"/>
                    </w:rPr>
                    <m:t>δz</m:t>
                  </m:r>
                </m:e>
              </m:mr>
            </m:m>
          </m:e>
        </m:d>
      </m:oMath>
    </w:p>
    <w:p w14:paraId="5E738426" w14:textId="77777777" w:rsidR="00F54CB8" w:rsidRDefault="00F54CB8"/>
    <w:p w14:paraId="22AFC051" w14:textId="77777777" w:rsidR="00F54CB8" w:rsidRDefault="00F54CB8"/>
    <w:p w14:paraId="62C4CA69" w14:textId="77777777" w:rsidR="00F54CB8" w:rsidRDefault="00F54CB8"/>
    <w:p w14:paraId="42C3DD44" w14:textId="79775E1B" w:rsidR="00F54CB8" w:rsidRPr="00A9361E" w:rsidRDefault="00F54CB8" w:rsidP="00A9361E"/>
    <w:p w14:paraId="0F2419D6" w14:textId="77777777" w:rsidR="00F54CB8" w:rsidRDefault="00F54CB8"/>
    <w:p w14:paraId="067DD10F" w14:textId="3A8796C4" w:rsidR="002236E7" w:rsidRDefault="002236E7" w:rsidP="00901AD9">
      <w:pPr>
        <w:widowControl/>
        <w:jc w:val="left"/>
      </w:pPr>
      <w:r>
        <w:br w:type="page"/>
      </w:r>
    </w:p>
    <w:p w14:paraId="09C35155" w14:textId="75BE684C" w:rsidR="00C62173" w:rsidRDefault="00C62173" w:rsidP="00C62173">
      <w:pPr>
        <w:pStyle w:val="2"/>
      </w:pPr>
      <w:r>
        <w:rPr>
          <w:rFonts w:hint="eastAsia"/>
        </w:rPr>
        <w:lastRenderedPageBreak/>
        <w:t>1.6 涡度、散度和形变率</w:t>
      </w:r>
    </w:p>
    <w:p w14:paraId="2F12DB89" w14:textId="0141D32C" w:rsidR="00C62173" w:rsidRDefault="00C62173" w:rsidP="00C62173">
      <w:r>
        <w:rPr>
          <w:rFonts w:hint="eastAsia"/>
        </w:rPr>
        <w:t>由于流点运动复杂性，仅仅使用速度很难刻画其全部特征，有必要引进其他物理量来表征流体特征。</w:t>
      </w:r>
    </w:p>
    <w:p w14:paraId="5106070C" w14:textId="08E9B2B4" w:rsidR="00C62173" w:rsidRPr="00422875" w:rsidRDefault="00C62173" w:rsidP="00422875">
      <w:pPr>
        <w:pStyle w:val="3"/>
      </w:pPr>
      <w:r w:rsidRPr="00422875">
        <w:rPr>
          <w:rFonts w:hint="eastAsia"/>
        </w:rPr>
        <w:t>1.6.1 涡度</w:t>
      </w:r>
    </w:p>
    <w:p w14:paraId="327C2F05" w14:textId="61092581" w:rsidR="00C62173" w:rsidRDefault="00C62173" w:rsidP="00C62173">
      <w:r w:rsidRPr="001F19DF">
        <w:rPr>
          <w:rFonts w:hint="eastAsia"/>
          <w:b/>
          <w:bCs/>
          <w:color w:val="0070C0"/>
        </w:rPr>
        <w:t>数学定义</w:t>
      </w:r>
      <w:r>
        <w:tab/>
      </w:r>
      <w:r>
        <w:tab/>
      </w:r>
      <w:r w:rsidRPr="00C62173">
        <w:rPr>
          <w:rFonts w:hint="eastAsia"/>
        </w:rPr>
        <w:t>定义涡度</w:t>
      </w:r>
      <w:proofErr w:type="gramStart"/>
      <w:r w:rsidRPr="00C62173">
        <w:rPr>
          <w:rFonts w:hint="eastAsia"/>
        </w:rPr>
        <w:t>矢</w:t>
      </w:r>
      <w:proofErr w:type="gramEnd"/>
      <w:r w:rsidRPr="00C62173">
        <w:rPr>
          <w:rFonts w:hint="eastAsia"/>
        </w:rPr>
        <w:t>为矢量</w:t>
      </w:r>
      <w:proofErr w:type="gramStart"/>
      <w:r w:rsidRPr="00C62173">
        <w:rPr>
          <w:rFonts w:hint="eastAsia"/>
        </w:rPr>
        <w:t>微商符</w:t>
      </w:r>
      <w:proofErr w:type="gramEnd"/>
      <m:oMath>
        <m:r>
          <m:rPr>
            <m:sty m:val="p"/>
          </m:rPr>
          <w:rPr>
            <w:rFonts w:ascii="Cambria Math" w:hAnsi="Cambria Math"/>
          </w:rPr>
          <m:t>∇</m:t>
        </m:r>
      </m:oMath>
      <w:r w:rsidR="006907A2">
        <w:rPr>
          <w:rFonts w:hint="eastAsia"/>
        </w:rPr>
        <w:t xml:space="preserve"> </w:t>
      </w:r>
      <w:r w:rsidRPr="00C62173">
        <w:t>和速度</w:t>
      </w:r>
      <w:proofErr w:type="gramStart"/>
      <w:r w:rsidRPr="00C62173">
        <w:t>矢</w:t>
      </w:r>
      <w:proofErr w:type="gramEnd"/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Cs/>
                <w:i/>
              </w:rPr>
            </m:ctrlPr>
          </m:e>
        </m:acc>
      </m:oMath>
      <w:r w:rsidRPr="00C62173">
        <w:t xml:space="preserve"> 的</w:t>
      </w:r>
      <w:proofErr w:type="gramStart"/>
      <w:r w:rsidRPr="00C62173">
        <w:t>矢</w:t>
      </w:r>
      <w:proofErr w:type="gramEnd"/>
      <w:r w:rsidRPr="00C62173">
        <w:t>性积，</w:t>
      </w:r>
      <w:r>
        <w:rPr>
          <w:rFonts w:hint="eastAsia"/>
        </w:rPr>
        <w:t>即</w:t>
      </w:r>
      <m:oMath>
        <m:r>
          <m:rPr>
            <m:sty m:val="bi"/>
          </m:rPr>
          <w:rPr>
            <w:rFonts w:ascii="Cambria Math" w:hAnsi="Cambria Math" w:hint="eastAsia"/>
            <w:color w:val="FF0000"/>
          </w:rPr>
          <m:t>涡度矢</m:t>
        </m:r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∇</m:t>
        </m:r>
        <m:r>
          <w:rPr>
            <w:rFonts w:ascii="Cambria Math" w:hAnsi="Cambria Math"/>
            <w:color w:val="FF0000"/>
          </w:rPr>
          <m:t>×</m:t>
        </m:r>
        <m:acc>
          <m:accPr>
            <m:chr m:val="⃑"/>
            <m:ctrlPr>
              <w:rPr>
                <w:rFonts w:ascii="Cambria Math" w:hAnsi="Cambria Math"/>
                <w:bCs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49968552" w14:textId="721023F9" w:rsidR="00C62173" w:rsidRDefault="00C62173" w:rsidP="00C62173">
      <w:r w:rsidRPr="001F19DF">
        <w:rPr>
          <w:rFonts w:hint="eastAsia"/>
          <w:b/>
          <w:bCs/>
          <w:color w:val="0070C0"/>
        </w:rPr>
        <w:t>符号</w:t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</w:rPr>
          <m:t>Curl</m:t>
        </m:r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r>
              <w:rPr>
                <w:rFonts w:ascii="Cambria Math" w:hAnsi="Cambria Math"/>
                <w:color w:val="FF0000"/>
              </w:rPr>
              <m:t>V</m:t>
            </m:r>
          </m:e>
        </m:groupChr>
      </m:oMath>
      <w:r w:rsidRPr="000837F9">
        <w:rPr>
          <w:color w:val="FF0000"/>
        </w:rPr>
        <w:tab/>
      </w:r>
      <w:r w:rsidRPr="000837F9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rot</m:t>
        </m:r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r>
              <w:rPr>
                <w:rFonts w:ascii="Cambria Math" w:hAnsi="Cambria Math"/>
                <w:color w:val="FF0000"/>
              </w:rPr>
              <m:t>V</m:t>
            </m:r>
          </m:e>
        </m:groupChr>
      </m:oMath>
      <w:r w:rsidRPr="000837F9">
        <w:rPr>
          <w:color w:val="FF0000"/>
        </w:rPr>
        <w:tab/>
      </w:r>
      <w:r w:rsidR="006017C4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ξ</m:t>
        </m:r>
      </m:oMath>
    </w:p>
    <w:p w14:paraId="5FDD5FAC" w14:textId="30D43ACF" w:rsidR="00C62173" w:rsidRDefault="00C62173" w:rsidP="00C62173">
      <w:r w:rsidRPr="001F19DF">
        <w:rPr>
          <w:rFonts w:hint="eastAsia"/>
          <w:b/>
          <w:bCs/>
          <w:color w:val="0070C0"/>
        </w:rPr>
        <w:t>公式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∇</m:t>
        </m:r>
        <m:r>
          <w:rPr>
            <w:rFonts w:ascii="Cambria Math" w:hAnsi="Cambria Math"/>
            <w:color w:val="FF0000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  <m:ctrlPr>
              <w:rPr>
                <w:rFonts w:ascii="Cambria Math" w:hAnsi="Cambria Math"/>
                <w:bCs/>
                <w:i/>
                <w:color w:val="FF0000"/>
              </w:rPr>
            </m:ctrlP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∂/∂x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∂/∂y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∂/∂z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</m:mr>
            </m:m>
          </m:e>
        </m:d>
      </m:oMath>
    </w:p>
    <w:p w14:paraId="14E497A0" w14:textId="472DC735" w:rsidR="005C3FEC" w:rsidRDefault="005C3FEC" w:rsidP="005C3FEC">
      <w:r w:rsidRPr="001F19DF">
        <w:rPr>
          <w:rFonts w:hint="eastAsia"/>
          <w:b/>
          <w:bCs/>
          <w:color w:val="0070C0"/>
        </w:rPr>
        <w:t>物理意义</w:t>
      </w:r>
      <w:r w:rsidR="00A9361E">
        <w:rPr>
          <w:rFonts w:hint="eastAsia"/>
        </w:rPr>
        <w:t xml:space="preserve"> </w:t>
      </w:r>
      <w:r w:rsidRPr="001F19DF">
        <w:rPr>
          <w:rFonts w:hint="eastAsia"/>
          <w:b/>
          <w:bCs/>
          <w:color w:val="0070C0"/>
        </w:rPr>
        <w:t>速度环流</w:t>
      </w:r>
      <w:r>
        <w:tab/>
      </w:r>
      <w:r w:rsidR="000918F1" w:rsidRPr="001F19DF">
        <w:rPr>
          <w:rFonts w:hint="eastAsia"/>
          <w:color w:val="0070C0"/>
        </w:rPr>
        <w:t>定义</w:t>
      </w:r>
      <w:r w:rsidR="000918F1">
        <w:rPr>
          <w:rFonts w:hint="eastAsia"/>
        </w:rPr>
        <w:t>：</w:t>
      </w:r>
      <w:r>
        <w:rPr>
          <w:rFonts w:hint="eastAsia"/>
        </w:rPr>
        <w:t>在流体中任取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闭合有向曲线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，沿着沿闭合曲线对该闭合曲线上的流速分量求和：</w:t>
      </w:r>
    </w:p>
    <w:p w14:paraId="2C0085C8" w14:textId="72EE19B4" w:rsidR="005C3FEC" w:rsidRDefault="000355B8" w:rsidP="005C3FEC">
      <w:r w:rsidRPr="000355B8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EF48B58" wp14:editId="33FCE554">
            <wp:simplePos x="0" y="0"/>
            <wp:positionH relativeFrom="column">
              <wp:posOffset>78682</wp:posOffset>
            </wp:positionH>
            <wp:positionV relativeFrom="paragraph">
              <wp:posOffset>121669</wp:posOffset>
            </wp:positionV>
            <wp:extent cx="912649" cy="779134"/>
            <wp:effectExtent l="0" t="0" r="1905" b="2540"/>
            <wp:wrapNone/>
            <wp:docPr id="854490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901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49" cy="779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FEC">
        <w:tab/>
      </w:r>
      <w:r w:rsidR="005C3FEC">
        <w:tab/>
      </w:r>
      <w:r w:rsidR="005C3FEC">
        <w:tab/>
      </w:r>
      <w:r w:rsidR="005C3FEC">
        <w:tab/>
      </w:r>
      <w:r w:rsidR="005C3FEC">
        <w:tab/>
      </w:r>
      <w:r w:rsidR="005C3FEC">
        <w:tab/>
      </w:r>
      <w:r w:rsidR="005C3FEC"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Γ</m:t>
        </m:r>
        <m:r>
          <w:rPr>
            <w:rFonts w:ascii="Cambria Math" w:hAnsi="Cambria Math"/>
            <w:color w:val="FF0000"/>
          </w:rPr>
          <m:t>=∫</m:t>
        </m:r>
        <m:r>
          <m:rPr>
            <m:sty m:val="bi"/>
          </m:rPr>
          <w:rPr>
            <w:rFonts w:ascii="Cambria Math" w:hAnsi="Cambria Math"/>
            <w:color w:val="FF0000"/>
          </w:rPr>
          <m:t>V</m:t>
        </m:r>
        <m:r>
          <w:rPr>
            <w:rFonts w:ascii="Cambria Math" w:hAnsi="Cambria Math"/>
            <w:color w:val="FF0000"/>
          </w:rPr>
          <m:t>⋅d</m:t>
        </m:r>
        <m:r>
          <m:rPr>
            <m:sty m:val="bi"/>
          </m:rPr>
          <w:rPr>
            <w:rFonts w:ascii="Cambria Math" w:hAnsi="Cambria Math"/>
            <w:color w:val="FF0000"/>
          </w:rPr>
          <m:t>l</m:t>
        </m:r>
      </m:oMath>
    </w:p>
    <w:p w14:paraId="5678C302" w14:textId="487E1FE6" w:rsidR="005C3FEC" w:rsidRDefault="005C3FEC" w:rsidP="005C3FEC">
      <w:r>
        <w:tab/>
      </w:r>
      <w:r>
        <w:tab/>
      </w:r>
      <w:r>
        <w:tab/>
      </w:r>
      <w:r>
        <w:tab/>
      </w:r>
      <w:r>
        <w:tab/>
      </w:r>
      <w:r w:rsidR="000918F1" w:rsidRPr="001F19DF">
        <w:rPr>
          <w:rFonts w:hint="eastAsia"/>
          <w:color w:val="0070C0"/>
        </w:rPr>
        <w:t>意义</w:t>
      </w:r>
      <w:r w:rsidR="000918F1">
        <w:rPr>
          <w:rFonts w:hint="eastAsia"/>
        </w:rPr>
        <w:t>：</w:t>
      </w:r>
      <w:r>
        <w:rPr>
          <w:rFonts w:hint="eastAsia"/>
        </w:rPr>
        <w:t>其</w:t>
      </w:r>
      <w:r w:rsidRPr="005C3FEC">
        <w:rPr>
          <w:rFonts w:hint="eastAsia"/>
        </w:rPr>
        <w:t>表示流体沿闭合曲线流动趋势的程度</w:t>
      </w:r>
    </w:p>
    <w:p w14:paraId="381017E7" w14:textId="42281D19" w:rsidR="005C3FEC" w:rsidRPr="005C3FEC" w:rsidRDefault="005C3FEC" w:rsidP="00851111">
      <w:pPr>
        <w:ind w:left="2520"/>
      </w:pPr>
      <w:r>
        <w:rPr>
          <w:rFonts w:hint="eastAsia"/>
        </w:rPr>
        <w:t>① 当</w:t>
      </w:r>
      <w:r>
        <w:t>L为流体的</w:t>
      </w:r>
      <w:proofErr w:type="gramStart"/>
      <w:r>
        <w:t>流线且</w:t>
      </w:r>
      <w:proofErr w:type="gramEnd"/>
      <w:r>
        <w:t>闭合时，处处的速度</w:t>
      </w:r>
      <w:proofErr w:type="gramStart"/>
      <w:r>
        <w:t>矢</w:t>
      </w:r>
      <w:proofErr w:type="gramEnd"/>
      <w:r>
        <w:t>V与线元矢量的</w:t>
      </w:r>
      <w:r>
        <w:rPr>
          <w:rFonts w:hint="eastAsia"/>
        </w:rPr>
        <w:t>方向一致，因此速度环流表示流体完全按</w:t>
      </w:r>
      <w:r>
        <w:t>L流动</w:t>
      </w:r>
    </w:p>
    <w:p w14:paraId="0522C91D" w14:textId="317D1220" w:rsidR="00C62173" w:rsidRDefault="005C3FEC" w:rsidP="005C3F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 当</w:t>
      </w:r>
      <w:r>
        <w:t>L闭合，若速度环流</w:t>
      </w:r>
      <w:r>
        <w:rPr>
          <w:rFonts w:hint="eastAsia"/>
        </w:rPr>
        <w:t>Γ</w:t>
      </w:r>
      <w:r>
        <w:t>为0，则流体沿着闭合曲线的分量</w:t>
      </w:r>
      <w:r>
        <w:rPr>
          <w:rFonts w:hint="eastAsia"/>
        </w:rPr>
        <w:t>的代数和为零</w:t>
      </w:r>
    </w:p>
    <w:p w14:paraId="28451489" w14:textId="42400B14" w:rsidR="00C62173" w:rsidRDefault="000355B8" w:rsidP="00851111">
      <w:pPr>
        <w:ind w:left="2520"/>
      </w:pPr>
      <w:r w:rsidRPr="000355B8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0828A712" wp14:editId="42205FE4">
            <wp:simplePos x="0" y="0"/>
            <wp:positionH relativeFrom="column">
              <wp:posOffset>-83358</wp:posOffset>
            </wp:positionH>
            <wp:positionV relativeFrom="paragraph">
              <wp:posOffset>278130</wp:posOffset>
            </wp:positionV>
            <wp:extent cx="1314788" cy="513305"/>
            <wp:effectExtent l="0" t="0" r="0" b="1270"/>
            <wp:wrapNone/>
            <wp:docPr id="145971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61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788" cy="5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FEC">
        <w:rPr>
          <w:rFonts w:hint="eastAsia"/>
        </w:rPr>
        <w:t>③ 当</w:t>
      </w:r>
      <w:r w:rsidR="005C3FEC">
        <w:t>L闭合，但L不是流体的流线时，速度环流表示流体</w:t>
      </w:r>
      <w:r w:rsidR="005C3FEC">
        <w:rPr>
          <w:rFonts w:hint="eastAsia"/>
        </w:rPr>
        <w:t>沿闭合曲线</w:t>
      </w:r>
      <w:r w:rsidR="005C3FEC">
        <w:t>L的速度分量与相应线段的乘积的总和</w:t>
      </w:r>
    </w:p>
    <w:p w14:paraId="7301B67B" w14:textId="33F8686A" w:rsidR="00C62173" w:rsidRDefault="000918F1">
      <w:r>
        <w:tab/>
      </w:r>
      <w:r>
        <w:tab/>
      </w:r>
      <w:r>
        <w:tab/>
      </w:r>
      <w:r>
        <w:tab/>
      </w:r>
      <w:r>
        <w:tab/>
      </w:r>
      <w:r w:rsidRPr="001F19DF">
        <w:rPr>
          <w:rFonts w:hint="eastAsia"/>
          <w:color w:val="0070C0"/>
        </w:rPr>
        <w:t>转化</w:t>
      </w:r>
      <w:r>
        <w:rPr>
          <w:rFonts w:hint="eastAsia"/>
        </w:rPr>
        <w:t>：使用斯托克斯公式，将线积分→面积分：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⋅d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⋅d</m:t>
            </m:r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</m:nary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为围绕面积</w:t>
      </w:r>
    </w:p>
    <w:p w14:paraId="7E31171D" w14:textId="11BD674F" w:rsidR="000918F1" w:rsidRDefault="000918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如果闭合曲线l无限向内收缩，则有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σ→0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⋅d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nary>
              </m:num>
              <m:den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dσ</m:t>
                    </m:r>
                  </m:e>
                </m:nary>
              </m:den>
            </m:f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⇒ ⁡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σ→0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 xml:space="preserve">/σ 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</w:p>
    <w:p w14:paraId="595E1BD0" w14:textId="121922E3" w:rsidR="00202D74" w:rsidRDefault="00202D74" w:rsidP="00A9361E">
      <w:pPr>
        <w:ind w:left="420" w:firstLineChars="100" w:firstLine="210"/>
        <w:rPr>
          <w:b/>
          <w:bCs/>
          <w:color w:val="FF0000"/>
          <w:sz w:val="18"/>
          <w:szCs w:val="20"/>
        </w:rPr>
      </w:pPr>
      <w:r w:rsidRPr="001F19DF">
        <w:rPr>
          <w:rFonts w:hint="eastAsia"/>
          <w:b/>
          <w:bCs/>
          <w:color w:val="0070C0"/>
        </w:rPr>
        <w:t>意义</w:t>
      </w:r>
      <w:r>
        <w:tab/>
      </w:r>
      <w:r w:rsidRPr="00202D74">
        <w:rPr>
          <w:rFonts w:hint="eastAsia"/>
          <w:color w:val="FF0000"/>
        </w:rPr>
        <w:t>流体某点的涡度</w:t>
      </w:r>
      <w:proofErr w:type="gramStart"/>
      <w:r w:rsidRPr="00202D74">
        <w:rPr>
          <w:rFonts w:hint="eastAsia"/>
          <w:color w:val="FF0000"/>
        </w:rPr>
        <w:t>矢</w:t>
      </w:r>
      <w:proofErr w:type="gramEnd"/>
      <w:r w:rsidRPr="00202D74">
        <w:rPr>
          <w:rFonts w:hint="eastAsia"/>
          <w:color w:val="FF0000"/>
        </w:rPr>
        <w:t>在单位面元的</w:t>
      </w:r>
      <w:r w:rsidRPr="00F27CD5">
        <w:rPr>
          <w:rFonts w:hint="eastAsia"/>
          <w:color w:val="FF0000"/>
          <w:u w:val="single"/>
        </w:rPr>
        <w:t>法向分量</w:t>
      </w:r>
      <w:r w:rsidRPr="00202D74">
        <w:rPr>
          <w:rFonts w:hint="eastAsia"/>
          <w:color w:val="FF0000"/>
        </w:rPr>
        <w:t>＝单位面积</w:t>
      </w:r>
      <w:r w:rsidRPr="00F27CD5">
        <w:rPr>
          <w:rFonts w:hint="eastAsia"/>
          <w:color w:val="FF0000"/>
          <w:u w:val="single"/>
        </w:rPr>
        <w:t>速度环流的极限值</w:t>
      </w:r>
      <w:r>
        <w:rPr>
          <w:rFonts w:hint="eastAsia"/>
        </w:rPr>
        <w:t>，</w:t>
      </w:r>
      <w:r w:rsidRPr="00A9361E">
        <w:rPr>
          <w:rFonts w:hint="eastAsia"/>
          <w:sz w:val="18"/>
          <w:szCs w:val="20"/>
        </w:rPr>
        <w:t>它是</w:t>
      </w:r>
      <w:r w:rsidRPr="00A9361E">
        <w:rPr>
          <w:rFonts w:hint="eastAsia"/>
          <w:b/>
          <w:bCs/>
          <w:color w:val="FF0000"/>
          <w:sz w:val="18"/>
          <w:szCs w:val="20"/>
        </w:rPr>
        <w:t>度量流体旋转程度的物理量</w:t>
      </w:r>
    </w:p>
    <w:p w14:paraId="7F1E4505" w14:textId="62CFE310" w:rsidR="000355B8" w:rsidRPr="000355B8" w:rsidRDefault="000355B8" w:rsidP="00A9361E">
      <w:pPr>
        <w:ind w:left="420" w:firstLineChars="100" w:firstLine="210"/>
        <w:rPr>
          <w:b/>
          <w:bCs/>
          <w:color w:val="FF0000"/>
          <w:sz w:val="18"/>
          <w:szCs w:val="2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0355B8">
        <w:rPr>
          <w:rFonts w:hint="eastAsia"/>
          <w:b/>
          <w:bCs/>
          <w:color w:val="FF0000"/>
          <w:sz w:val="18"/>
          <w:szCs w:val="20"/>
        </w:rPr>
        <w:t>其</w:t>
      </w:r>
      <w:r w:rsidR="00E10944">
        <w:rPr>
          <w:rFonts w:hint="eastAsia"/>
          <w:b/>
          <w:bCs/>
          <w:color w:val="FF0000"/>
          <w:sz w:val="18"/>
          <w:szCs w:val="20"/>
        </w:rPr>
        <w:t>绝对</w:t>
      </w:r>
      <w:r w:rsidRPr="000355B8">
        <w:rPr>
          <w:rFonts w:hint="eastAsia"/>
          <w:b/>
          <w:bCs/>
          <w:color w:val="FF0000"/>
          <w:sz w:val="18"/>
          <w:szCs w:val="20"/>
        </w:rPr>
        <w:t>值越大，表示旋转程度越强。一般逆时针方向为正方向</w:t>
      </w:r>
      <w:r w:rsidR="00957E30">
        <w:rPr>
          <w:rFonts w:hint="eastAsia"/>
          <w:b/>
          <w:bCs/>
          <w:color w:val="FF0000"/>
          <w:sz w:val="18"/>
          <w:szCs w:val="20"/>
        </w:rPr>
        <w:t>。这是一个局地量</w:t>
      </w:r>
    </w:p>
    <w:p w14:paraId="7902B973" w14:textId="30130C99" w:rsidR="00C62173" w:rsidRPr="00166329" w:rsidRDefault="00166329">
      <w:pPr>
        <w:rPr>
          <w:i/>
        </w:rPr>
      </w:pPr>
      <w:r w:rsidRPr="006E154E">
        <w:rPr>
          <w:rFonts w:hint="eastAsia"/>
          <w:b/>
          <w:bCs/>
          <w:color w:val="0070C0"/>
        </w:rPr>
        <w:t>涡度三维分量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m:t>∇</m:t>
        </m:r>
        <m:r>
          <w:rPr>
            <w:rFonts w:ascii="Cambria Math" w:hAnsi="Cambria Math"/>
            <w:color w:val="FF0000"/>
          </w:rPr>
          <m:t>×</m:t>
        </m:r>
        <m:acc>
          <m:accPr>
            <m:chr m:val="⃑"/>
            <m:ctrlPr>
              <w:rPr>
                <w:rFonts w:ascii="Cambria Math" w:hAnsi="Cambria Math"/>
                <w:b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  <m:ctrlPr>
              <w:rPr>
                <w:rFonts w:ascii="Cambria Math" w:hAnsi="Cambria Math"/>
                <w:bCs/>
                <w:i/>
                <w:color w:val="FF0000"/>
              </w:rPr>
            </m:ctrlPr>
          </m:e>
        </m:acc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</m:e>
        </m:d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∂z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∂w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</m:e>
        </m:d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∂x</m:t>
                </m:r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∂y</m:t>
                </m:r>
              </m:den>
            </m:f>
          </m:e>
        </m:d>
        <m:acc>
          <m:accPr>
            <m:chr m:val="⃑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k</m:t>
            </m:r>
          </m:e>
        </m:acc>
      </m:oMath>
      <w:r w:rsidR="008A103D">
        <w:rPr>
          <w:rFonts w:hint="eastAsia"/>
          <w:color w:val="000000" w:themeColor="text1"/>
        </w:rPr>
        <w:t>，则z方向涡度分量值为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V⋅k=(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</w:p>
    <w:p w14:paraId="1798EC61" w14:textId="4087F7B8" w:rsidR="008A103D" w:rsidRDefault="008A103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同理，x方向：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V⋅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</w:rPr>
          <m:t>i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∂w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∂z</m:t>
            </m:r>
          </m:den>
        </m:f>
      </m:oMath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y方向：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V⋅j=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∂z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∂w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</m:oMath>
    </w:p>
    <w:p w14:paraId="4A0AFF7E" w14:textId="6CEEBC2A" w:rsidR="00C62173" w:rsidRPr="001C0EAA" w:rsidRDefault="006E154E">
      <w:pPr>
        <w:rPr>
          <w:b/>
          <w:bCs/>
        </w:rPr>
      </w:pPr>
      <w:r w:rsidRPr="001C0EAA">
        <w:rPr>
          <w:rFonts w:hint="eastAsia"/>
          <w:b/>
          <w:bCs/>
          <w:color w:val="0070C0"/>
        </w:rPr>
        <w:t>涡度与流体旋转角速度的关系</w:t>
      </w:r>
      <w:r w:rsidRPr="001C0EAA">
        <w:rPr>
          <w:b/>
          <w:bCs/>
          <w:color w:val="0070C0"/>
        </w:rPr>
        <w:tab/>
      </w:r>
    </w:p>
    <w:p w14:paraId="33DF5224" w14:textId="02F810BC" w:rsidR="006E154E" w:rsidRDefault="006E154E" w:rsidP="003B7F11">
      <w:pPr>
        <w:spacing w:line="240" w:lineRule="exact"/>
      </w:pPr>
      <w:r>
        <w:tab/>
      </w:r>
      <w:r w:rsidRPr="001C0EAA">
        <w:rPr>
          <w:rFonts w:hint="eastAsia"/>
          <w:b/>
          <w:bCs/>
          <w:color w:val="0070C0"/>
        </w:rPr>
        <w:t>关系式</w:t>
      </w:r>
      <w:r>
        <w:tab/>
      </w:r>
      <w:r>
        <w:tab/>
      </w:r>
      <m:oMath>
        <m:r>
          <w:rPr>
            <w:rFonts w:ascii="Cambria Math" w:hAnsi="Cambria Math"/>
          </w:rPr>
          <m:t>2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3549FDFE" w14:textId="081FB34D" w:rsidR="006E154E" w:rsidRDefault="006E154E">
      <w:r>
        <w:tab/>
      </w:r>
      <w:r w:rsidR="00FD2BFC" w:rsidRPr="001C0EAA">
        <w:rPr>
          <w:rFonts w:hint="eastAsia"/>
          <w:b/>
          <w:bCs/>
          <w:color w:val="0070C0"/>
        </w:rPr>
        <w:t>分量式</w:t>
      </w:r>
      <w:r w:rsidR="00FD2BFC">
        <w:tab/>
      </w:r>
      <w:r w:rsidR="00FD2BF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∂w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∂z</m:t>
            </m:r>
          </m:den>
        </m:f>
        <m:r>
          <w:rPr>
            <w:rFonts w:ascii="Cambria Math" w:hAnsi="Cambria Math"/>
          </w:rPr>
          <m:t>)</m:t>
        </m:r>
      </m:oMath>
      <w:r w:rsidR="00FD2BF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∂z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∂w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</w:rPr>
          <m:t>)</m:t>
        </m:r>
      </m:oMath>
      <w:r w:rsidR="00FD2BF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</w:rPr>
          <m:t>)</m:t>
        </m:r>
      </m:oMath>
    </w:p>
    <w:p w14:paraId="7389FD7A" w14:textId="4F38A6F0" w:rsidR="00C62173" w:rsidRPr="0071309F" w:rsidRDefault="008A5CC2">
      <w:pPr>
        <w:rPr>
          <w:color w:val="000000" w:themeColor="text1"/>
        </w:rPr>
      </w:pPr>
      <w:r>
        <w:tab/>
      </w:r>
      <w:r w:rsidRPr="001C0EAA">
        <w:rPr>
          <w:rFonts w:hint="eastAsia"/>
          <w:b/>
          <w:bCs/>
          <w:color w:val="0070C0"/>
        </w:rPr>
        <w:t>推导</w:t>
      </w:r>
      <w:r>
        <w:tab/>
      </w:r>
      <w:r>
        <w:tab/>
      </w:r>
      <w:r>
        <w:rPr>
          <w:rFonts w:hint="eastAsia"/>
        </w:rPr>
        <w:t>对于一个二维水平运动：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×</m:t>
        </m:r>
        <m:acc>
          <m:accPr>
            <m:chr m:val="⃑"/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⃑"/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</w:rPr>
          <m:t>=(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 w:rsidR="0071309F">
        <w:rPr>
          <w:rFonts w:hint="eastAsia"/>
          <w:b/>
          <w:bCs/>
          <w:color w:val="000000" w:themeColor="text1"/>
        </w:rPr>
        <w:t xml:space="preserve"> </w:t>
      </w:r>
      <w:r w:rsidR="0071309F" w:rsidRPr="0071309F">
        <w:rPr>
          <w:rFonts w:hint="eastAsia"/>
          <w:color w:val="000000" w:themeColor="text1"/>
        </w:rPr>
        <w:t>考虑如下条件流体运动：</w:t>
      </w:r>
    </w:p>
    <w:p w14:paraId="481EAFA5" w14:textId="4B692C23" w:rsidR="00A0620C" w:rsidRDefault="00C67676">
      <w:pPr>
        <w:rPr>
          <w:kern w:val="0"/>
          <w:szCs w:val="21"/>
          <w14:ligatures w14:val="none"/>
        </w:rPr>
      </w:pPr>
      <w:r w:rsidRPr="00A0620C">
        <w:rPr>
          <w:noProof/>
        </w:rPr>
        <w:drawing>
          <wp:anchor distT="0" distB="0" distL="114300" distR="114300" simplePos="0" relativeHeight="251658240" behindDoc="0" locked="0" layoutInCell="1" allowOverlap="1" wp14:anchorId="74F6C60D" wp14:editId="4002517C">
            <wp:simplePos x="0" y="0"/>
            <wp:positionH relativeFrom="column">
              <wp:posOffset>3440723</wp:posOffset>
            </wp:positionH>
            <wp:positionV relativeFrom="paragraph">
              <wp:posOffset>222543</wp:posOffset>
            </wp:positionV>
            <wp:extent cx="2543908" cy="1005417"/>
            <wp:effectExtent l="0" t="0" r="8890" b="4445"/>
            <wp:wrapNone/>
            <wp:docPr id="148403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3485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08" cy="100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09F" w:rsidRPr="0071309F">
        <w:rPr>
          <w:color w:val="000000" w:themeColor="text1"/>
        </w:rPr>
        <w:tab/>
      </w:r>
      <w:r w:rsidR="0071309F" w:rsidRPr="0071309F">
        <w:rPr>
          <w:color w:val="000000" w:themeColor="text1"/>
        </w:rPr>
        <w:tab/>
      </w:r>
      <w:r w:rsidR="0071309F" w:rsidRPr="0071309F">
        <w:rPr>
          <w:color w:val="000000" w:themeColor="text1"/>
        </w:rPr>
        <w:tab/>
      </w:r>
      <w:r w:rsidR="0071309F" w:rsidRPr="0071309F">
        <w:rPr>
          <w:color w:val="000000" w:themeColor="text1"/>
        </w:rPr>
        <w:tab/>
      </w:r>
      <w:r w:rsidR="0071309F" w:rsidRPr="0071309F">
        <w:rPr>
          <w:rFonts w:hint="eastAsia"/>
          <w:color w:val="000000" w:themeColor="text1"/>
        </w:rPr>
        <w:t xml:space="preserve">① </w:t>
      </w:r>
      <m:oMath>
        <m:r>
          <w:rPr>
            <w:rFonts w:ascii="Cambria Math" w:hAnsi="Cambria Math"/>
            <w:color w:val="000000" w:themeColor="text1"/>
          </w:rPr>
          <m:t xml:space="preserve">w=0,  </m:t>
        </m:r>
        <m:f>
          <m:fPr>
            <m:ctrl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  <m:t>∂u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  <m:t>∂x</m:t>
            </m:r>
          </m:den>
        </m:f>
        <m:r>
          <w:rPr>
            <w:rFonts w:ascii="Cambria Math" w:eastAsia="等线" w:hAnsi="Cambria Math" w:cs="宋体"/>
            <w:noProof/>
            <w:kern w:val="0"/>
            <w:szCs w:val="21"/>
            <w14:ligatures w14:val="none"/>
          </w:rPr>
          <m:t>=</m:t>
        </m:r>
        <m:f>
          <m:fPr>
            <m:ctrl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宋体"/>
                <w:noProof/>
                <w:kern w:val="0"/>
                <w:szCs w:val="21"/>
                <w14:ligatures w14:val="none"/>
              </w:rPr>
              <m:t>∂y</m:t>
            </m:r>
          </m:den>
        </m:f>
        <m:r>
          <w:rPr>
            <w:rFonts w:ascii="Cambria Math" w:eastAsia="等线" w:hAnsi="Cambria Math" w:cs="宋体"/>
            <w:noProof/>
            <w:kern w:val="0"/>
            <w:szCs w:val="21"/>
            <w14:ligatures w14:val="none"/>
          </w:rPr>
          <m:t>=0</m:t>
        </m:r>
      </m:oMath>
      <w:r w:rsidR="00A0620C">
        <w:rPr>
          <w:kern w:val="0"/>
          <w:szCs w:val="21"/>
          <w14:ligatures w14:val="none"/>
        </w:rPr>
        <w:tab/>
      </w:r>
      <w:r w:rsidR="00A0620C">
        <w:rPr>
          <w:rFonts w:hint="eastAsia"/>
          <w:kern w:val="0"/>
          <w:szCs w:val="21"/>
          <w14:ligatures w14:val="none"/>
        </w:rPr>
        <w:t>没有法形变</w:t>
      </w:r>
      <w:r w:rsidR="00A0620C">
        <w:rPr>
          <w:kern w:val="0"/>
          <w:szCs w:val="21"/>
          <w14:ligatures w14:val="none"/>
        </w:rPr>
        <w:tab/>
      </w:r>
      <w:r w:rsidR="00A0620C">
        <w:rPr>
          <w:kern w:val="0"/>
          <w:szCs w:val="21"/>
          <w14:ligatures w14:val="none"/>
        </w:rPr>
        <w:tab/>
      </w:r>
    </w:p>
    <w:p w14:paraId="48FF9C12" w14:textId="21A0B4E1" w:rsidR="00A0620C" w:rsidRDefault="00A0620C">
      <w:pPr>
        <w:rPr>
          <w:color w:val="000000" w:themeColor="text1"/>
        </w:rPr>
      </w:pPr>
      <w:r>
        <w:rPr>
          <w:kern w:val="0"/>
          <w:szCs w:val="21"/>
          <w14:ligatures w14:val="none"/>
        </w:rPr>
        <w:tab/>
      </w:r>
      <w:r>
        <w:rPr>
          <w:kern w:val="0"/>
          <w:szCs w:val="21"/>
          <w14:ligatures w14:val="none"/>
        </w:rPr>
        <w:tab/>
      </w:r>
      <w:r>
        <w:rPr>
          <w:kern w:val="0"/>
          <w:szCs w:val="21"/>
          <w14:ligatures w14:val="none"/>
        </w:rPr>
        <w:tab/>
      </w:r>
      <w:r>
        <w:rPr>
          <w:kern w:val="0"/>
          <w:szCs w:val="21"/>
          <w14:ligatures w14:val="none"/>
        </w:rPr>
        <w:tab/>
      </w:r>
      <w:r>
        <w:rPr>
          <w:rFonts w:hint="eastAsia"/>
          <w:kern w:val="0"/>
          <w:szCs w:val="21"/>
          <w14:ligatures w14:val="none"/>
        </w:rPr>
        <w:t xml:space="preserve">②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  <w:color w:val="000000" w:themeColor="text1"/>
          </w:rPr>
          <m:t>=0</m:t>
        </m:r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没有切形变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015E40D" w14:textId="0BD34A5B" w:rsidR="00C62173" w:rsidRPr="00CC208F" w:rsidRDefault="00A0620C" w:rsidP="00CC208F">
      <w:pPr>
        <w:rPr>
          <w:i/>
          <w:kern w:val="0"/>
          <w:szCs w:val="21"/>
          <w14:ligatures w14:val="none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③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  <w:color w:val="000000" w:themeColor="text1"/>
          </w:rPr>
          <m:t>&gt;0</m:t>
        </m:r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流体旋转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6B878104" w14:textId="0CD29CBC" w:rsidR="00C62173" w:rsidRDefault="00A95AA0">
      <w:pPr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由图可知：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∂x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∂y</m:t>
                </m:r>
              </m:den>
            </m:f>
          </m:e>
        </m:d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⋅δr=θ⋅δr→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=θ</m:t>
        </m:r>
      </m:oMath>
      <w:r>
        <w:rPr>
          <w:rFonts w:hint="eastAsia"/>
        </w:rPr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</w:rPr>
          <m:t>=θ→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∂u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∂y</m:t>
            </m:r>
          </m:den>
        </m:f>
        <m:r>
          <w:rPr>
            <w:rFonts w:ascii="Cambria Math" w:hAnsi="Cambria Math"/>
            <w:color w:val="000000" w:themeColor="text1"/>
          </w:rPr>
          <m:t xml:space="preserve">=2θ→ </m:t>
        </m:r>
        <m:r>
          <w:rPr>
            <w:rFonts w:ascii="Cambria Math" w:hAnsi="Cambria Math"/>
          </w:rPr>
          <m:t>2ω=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×V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</w:p>
    <w:p w14:paraId="09555CE7" w14:textId="0A434082" w:rsidR="003B7F11" w:rsidRPr="003B7F11" w:rsidRDefault="009A5874" w:rsidP="003B7F11">
      <w:pPr>
        <w:ind w:left="420" w:firstLine="420"/>
        <w:rPr>
          <w:color w:val="000000" w:themeColor="text1"/>
          <w:sz w:val="18"/>
          <w:szCs w:val="20"/>
        </w:rPr>
      </w:pPr>
      <w:r w:rsidRPr="003B7F11">
        <w:rPr>
          <w:rFonts w:hint="eastAsia"/>
          <w:color w:val="000000" w:themeColor="text1"/>
          <w:sz w:val="18"/>
          <w:szCs w:val="20"/>
        </w:rPr>
        <w:t>有</w:t>
      </w:r>
      <m:oMath>
        <m:r>
          <w:rPr>
            <w:rFonts w:ascii="Cambria Math" w:hAnsi="Cambria Math"/>
            <w:color w:val="000000" w:themeColor="text1"/>
            <w:sz w:val="18"/>
            <w:szCs w:val="20"/>
          </w:rPr>
          <m:t>ω=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δθ</m:t>
            </m:r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18"/>
            <w:szCs w:val="20"/>
          </w:rPr>
          <m:t>, δθ=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OA</m:t>
            </m:r>
          </m:den>
        </m:f>
        <m:r>
          <w:rPr>
            <w:rFonts w:ascii="Cambria Math" w:hAnsi="Cambria Math"/>
            <w:color w:val="000000" w:themeColor="text1"/>
            <w:sz w:val="18"/>
            <w:szCs w:val="20"/>
          </w:rPr>
          <m:t xml:space="preserve">, </m:t>
        </m:r>
        <m:r>
          <w:rPr>
            <w:rFonts w:ascii="Cambria Math" w:hAnsi="Cambria Math" w:hint="eastAsia"/>
            <w:color w:val="000000" w:themeColor="text1"/>
            <w:sz w:val="18"/>
            <w:szCs w:val="20"/>
          </w:rPr>
          <m:t>当</m:t>
        </m:r>
        <m:r>
          <w:rPr>
            <w:rFonts w:ascii="Cambria Math" w:hAnsi="Cambria Math"/>
            <w:color w:val="000000" w:themeColor="text1"/>
            <w:sz w:val="18"/>
            <w:szCs w:val="20"/>
          </w:rPr>
          <m:t>δt→0, δθ→0,A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20"/>
          </w:rPr>
          <m:t>=A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20"/>
          </w:rPr>
          <m:t>, 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O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18"/>
            <w:szCs w:val="20"/>
          </w:rPr>
          <m:t>δt, δθ=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8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20"/>
                      </w:rPr>
                      <m:t>O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δvδt</m:t>
            </m:r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∂x</m:t>
            </m:r>
          </m:den>
        </m:f>
        <m:r>
          <w:rPr>
            <w:rFonts w:ascii="Cambria Math" w:hAnsi="Cambria Math"/>
            <w:color w:val="000000" w:themeColor="text1"/>
            <w:sz w:val="18"/>
            <w:szCs w:val="20"/>
          </w:rPr>
          <m:t xml:space="preserve"> δt, ω=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∂v</m:t>
            </m:r>
          </m:num>
          <m:den>
            <m:r>
              <w:rPr>
                <w:rFonts w:ascii="Cambria Math" w:hAnsi="Cambria Math"/>
                <w:color w:val="000000" w:themeColor="text1"/>
                <w:sz w:val="18"/>
                <w:szCs w:val="20"/>
              </w:rPr>
              <m:t>∂x</m:t>
            </m:r>
          </m:den>
        </m:f>
      </m:oMath>
    </w:p>
    <w:p w14:paraId="27AD9C8A" w14:textId="15518251" w:rsidR="00C62173" w:rsidRDefault="009F2382">
      <w:r w:rsidRPr="001C0EAA">
        <w:rPr>
          <w:rFonts w:hint="eastAsia"/>
          <w:b/>
          <w:bCs/>
          <w:color w:val="0070C0"/>
        </w:rPr>
        <w:t>注意</w:t>
      </w:r>
      <w:r>
        <w:tab/>
      </w:r>
      <w:r w:rsidRPr="009A5874">
        <w:rPr>
          <w:rFonts w:hint="eastAsia"/>
          <w:color w:val="FF0000"/>
        </w:rPr>
        <w:t>涡度是一个局地概念</w:t>
      </w:r>
      <w:r>
        <w:rPr>
          <w:rFonts w:hint="eastAsia"/>
        </w:rPr>
        <w:t>，不能理解为刚体那样的旋转运动。流体涡度表示其自转而非公转，如图所示。</w:t>
      </w:r>
    </w:p>
    <w:p w14:paraId="158A063F" w14:textId="73011C23" w:rsidR="003B7F11" w:rsidRDefault="00E654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1A1B3" wp14:editId="2AB6ED82">
                <wp:simplePos x="0" y="0"/>
                <wp:positionH relativeFrom="column">
                  <wp:posOffset>4171878</wp:posOffset>
                </wp:positionH>
                <wp:positionV relativeFrom="paragraph">
                  <wp:posOffset>180216</wp:posOffset>
                </wp:positionV>
                <wp:extent cx="1560137" cy="490194"/>
                <wp:effectExtent l="0" t="0" r="0" b="5715"/>
                <wp:wrapNone/>
                <wp:docPr id="4671745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37" cy="49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9C2EF" w14:textId="30961AFE" w:rsidR="00E654C0" w:rsidRPr="00B344FE" w:rsidRDefault="00E654C0" w:rsidP="00E654C0">
                            <w:pPr>
                              <w:rPr>
                                <w:color w:val="7030A0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15"/>
                                    <w:szCs w:val="16"/>
                                  </w:rPr>
                                  <m:t>u=-ky, v=kx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A1B3" id="文本框 1" o:spid="_x0000_s1027" type="#_x0000_t202" style="position:absolute;left:0;text-align:left;margin-left:328.5pt;margin-top:14.2pt;width:122.85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2DGQIAADM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" filled="f" stroked="f" strokeweight=".5pt">
                <v:textbox>
                  <w:txbxContent>
                    <w:p w14:paraId="49E9C2EF" w14:textId="30961AFE" w:rsidR="00E654C0" w:rsidRPr="00B344FE" w:rsidRDefault="00E654C0" w:rsidP="00E654C0">
                      <w:pPr>
                        <w:rPr>
                          <w:color w:val="7030A0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  <w:sz w:val="15"/>
                              <w:szCs w:val="16"/>
                            </w:rPr>
                            <m:t>u=-ky, v=kx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4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77DFE" wp14:editId="125CD070">
                <wp:simplePos x="0" y="0"/>
                <wp:positionH relativeFrom="column">
                  <wp:posOffset>800735</wp:posOffset>
                </wp:positionH>
                <wp:positionV relativeFrom="paragraph">
                  <wp:posOffset>79198</wp:posOffset>
                </wp:positionV>
                <wp:extent cx="772998" cy="490194"/>
                <wp:effectExtent l="0" t="0" r="0" b="5715"/>
                <wp:wrapNone/>
                <wp:docPr id="155670327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98" cy="49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63BF1" w14:textId="779BEA8B" w:rsidR="003B7F11" w:rsidRPr="00B344FE" w:rsidRDefault="00000000">
                            <w:pPr>
                              <w:rPr>
                                <w:color w:val="7030A0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/>
                                    <w:color w:val="7030A0"/>
                                    <w:sz w:val="15"/>
                                    <w:szCs w:val="16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/>
                                    <w:color w:val="7030A0"/>
                                    <w:sz w:val="15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7DFE" id="_x0000_s1028" type="#_x0000_t202" style="position:absolute;left:0;text-align:left;margin-left:63.05pt;margin-top:6.25pt;width:60.85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" filled="f" stroked="f" strokeweight=".5pt">
                <v:textbox>
                  <w:txbxContent>
                    <w:p w14:paraId="3E063BF1" w14:textId="779BEA8B" w:rsidR="003B7F11" w:rsidRPr="00B344FE" w:rsidRDefault="00000000">
                      <w:pPr>
                        <w:rPr>
                          <w:color w:val="7030A0"/>
                          <w:sz w:val="15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color w:val="7030A0"/>
                              <w:sz w:val="15"/>
                              <w:szCs w:val="16"/>
                            </w:rPr>
                            <m:t>≠</m:t>
                          </m:r>
                          <m:r>
                            <w:rPr>
                              <w:rFonts w:ascii="Cambria Math"/>
                              <w:color w:val="7030A0"/>
                              <w:sz w:val="15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44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9996D" wp14:editId="6058DF25">
                <wp:simplePos x="0" y="0"/>
                <wp:positionH relativeFrom="column">
                  <wp:posOffset>2196308</wp:posOffset>
                </wp:positionH>
                <wp:positionV relativeFrom="paragraph">
                  <wp:posOffset>71336</wp:posOffset>
                </wp:positionV>
                <wp:extent cx="1560137" cy="490194"/>
                <wp:effectExtent l="0" t="0" r="0" b="5715"/>
                <wp:wrapNone/>
                <wp:docPr id="12390944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37" cy="49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0F7B9" w14:textId="32438B65" w:rsidR="00B344FE" w:rsidRPr="00B344FE" w:rsidRDefault="00B344FE" w:rsidP="00B344FE">
                            <w:pPr>
                              <w:rPr>
                                <w:color w:val="7030A0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15"/>
                                    <w:szCs w:val="16"/>
                                  </w:rPr>
                                  <m:t>u=-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ky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15"/>
                                    <w:szCs w:val="16"/>
                                  </w:rPr>
                                  <m:t>,u=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kx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15"/>
                                        <w:szCs w:val="16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15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996D" id="_x0000_s1029" type="#_x0000_t202" style="position:absolute;left:0;text-align:left;margin-left:172.95pt;margin-top:5.6pt;width:122.8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PyGwIAADM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" filled="f" stroked="f" strokeweight=".5pt">
                <v:textbox>
                  <w:txbxContent>
                    <w:p w14:paraId="6C20F7B9" w14:textId="32438B65" w:rsidR="00B344FE" w:rsidRPr="00B344FE" w:rsidRDefault="00B344FE" w:rsidP="00B344FE">
                      <w:pPr>
                        <w:rPr>
                          <w:color w:val="7030A0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  <w:sz w:val="15"/>
                              <w:szCs w:val="16"/>
                            </w:rPr>
                            <m:t>u=-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ky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color w:val="7030A0"/>
                              <w:sz w:val="15"/>
                              <w:szCs w:val="16"/>
                            </w:rPr>
                            <m:t>,u=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kx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7030A0"/>
                                  <w:sz w:val="15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15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2382">
        <w:tab/>
      </w:r>
      <w:r w:rsidR="009F2382">
        <w:tab/>
      </w:r>
      <w:r w:rsidR="009F2382">
        <w:rPr>
          <w:rFonts w:hint="eastAsia"/>
        </w:rPr>
        <w:t>直线有旋运动：</w:t>
      </w:r>
      <w:r w:rsidR="009F2382" w:rsidRPr="009F2382">
        <w:rPr>
          <w:noProof/>
        </w:rPr>
        <w:drawing>
          <wp:inline distT="0" distB="0" distL="0" distR="0" wp14:anchorId="4F983C50" wp14:editId="071D94C6">
            <wp:extent cx="902677" cy="297906"/>
            <wp:effectExtent l="0" t="0" r="0" b="6985"/>
            <wp:docPr id="1254204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4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047" cy="3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382">
        <w:tab/>
      </w:r>
      <w:r w:rsidR="009F2382">
        <w:tab/>
      </w:r>
      <w:proofErr w:type="gramStart"/>
      <w:r w:rsidR="009F2382">
        <w:rPr>
          <w:rFonts w:hint="eastAsia"/>
        </w:rPr>
        <w:t>无旋圆周运动</w:t>
      </w:r>
      <w:proofErr w:type="gramEnd"/>
      <w:r w:rsidR="009F2382">
        <w:rPr>
          <w:rFonts w:hint="eastAsia"/>
        </w:rPr>
        <w:t>：</w:t>
      </w:r>
      <w:r w:rsidR="009F2382" w:rsidRPr="009F2382">
        <w:rPr>
          <w:noProof/>
        </w:rPr>
        <w:drawing>
          <wp:inline distT="0" distB="0" distL="0" distR="0" wp14:anchorId="2D71E691" wp14:editId="227DEA03">
            <wp:extent cx="728560" cy="597895"/>
            <wp:effectExtent l="0" t="0" r="0" b="0"/>
            <wp:docPr id="198291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95" cy="6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382">
        <w:tab/>
      </w:r>
      <w:r w:rsidR="009F2382">
        <w:rPr>
          <w:rFonts w:hint="eastAsia"/>
        </w:rPr>
        <w:t>有旋圆周运动：</w:t>
      </w:r>
      <w:r w:rsidR="009F2382" w:rsidRPr="009F2382">
        <w:rPr>
          <w:noProof/>
        </w:rPr>
        <w:drawing>
          <wp:inline distT="0" distB="0" distL="0" distR="0" wp14:anchorId="1EC9663B" wp14:editId="516C3A93">
            <wp:extent cx="711724" cy="599562"/>
            <wp:effectExtent l="0" t="0" r="0" b="0"/>
            <wp:docPr id="76800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6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869" cy="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D532" w14:textId="1868D001" w:rsidR="00C62173" w:rsidRPr="00653B36" w:rsidRDefault="00D659C9" w:rsidP="00422875">
      <w:pPr>
        <w:pStyle w:val="3"/>
      </w:pPr>
      <w:r w:rsidRPr="00653B36">
        <w:rPr>
          <w:rFonts w:hint="eastAsia"/>
        </w:rPr>
        <w:lastRenderedPageBreak/>
        <w:t>1.6.2 散度</w:t>
      </w:r>
    </w:p>
    <w:p w14:paraId="17361D40" w14:textId="7645CCE1" w:rsidR="00D659C9" w:rsidRDefault="00D659C9">
      <w:r w:rsidRPr="001C0EAA">
        <w:rPr>
          <w:rFonts w:hint="eastAsia"/>
          <w:b/>
          <w:bCs/>
          <w:color w:val="0070C0"/>
        </w:rPr>
        <w:t>数学定义</w:t>
      </w:r>
      <w:r>
        <w:tab/>
      </w:r>
      <w:r w:rsidRPr="00D659C9">
        <w:rPr>
          <w:rFonts w:hint="eastAsia"/>
        </w:rPr>
        <w:t>定义散度为矢量</w:t>
      </w:r>
      <w:proofErr w:type="gramStart"/>
      <w:r w:rsidRPr="00D659C9">
        <w:rPr>
          <w:rFonts w:hint="eastAsia"/>
        </w:rPr>
        <w:t>微商符</w:t>
      </w:r>
      <w:proofErr w:type="gramEnd"/>
      <m:oMath>
        <m:r>
          <m:rPr>
            <m:sty m:val="p"/>
          </m:rPr>
          <w:rPr>
            <w:rFonts w:ascii="Cambria Math" w:hAnsi="Cambria Math"/>
          </w:rPr>
          <m:t>∇</m:t>
        </m:r>
      </m:oMath>
      <w:r w:rsidRPr="00D659C9">
        <w:t>和速度</w:t>
      </w:r>
      <w:proofErr w:type="gramStart"/>
      <w:r w:rsidRPr="00D659C9">
        <w:t>矢</w:t>
      </w:r>
      <w:proofErr w:type="gramEnd"/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D659C9">
        <w:t>的</w:t>
      </w:r>
      <w:proofErr w:type="gramStart"/>
      <w:r w:rsidRPr="00D659C9">
        <w:t>数性积</w:t>
      </w:r>
      <w:proofErr w:type="gramEnd"/>
      <w:r>
        <w:rPr>
          <w:rFonts w:hint="eastAsia"/>
        </w:rPr>
        <w:t>，即</w:t>
      </w:r>
      <m:oMath>
        <m:r>
          <m:rPr>
            <m:sty m:val="b"/>
          </m:rPr>
          <w:rPr>
            <w:rFonts w:ascii="Cambria Math" w:hAnsi="Cambria Math" w:hint="eastAsia"/>
            <w:color w:val="FF0000"/>
          </w:rPr>
          <m:t>散度</m:t>
        </m:r>
        <m: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/>
            <w:color w:val="FF0000"/>
          </w:rPr>
          <m:t>∇</m:t>
        </m:r>
        <m:r>
          <m:rPr>
            <m:sty m:val="bi"/>
          </m:rPr>
          <w:rPr>
            <w:rFonts w:ascii="Cambria Math" w:hAnsi="Cambria Math"/>
            <w:color w:val="FF0000"/>
          </w:rPr>
          <m:t>⋅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∂v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∂w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∂z</m:t>
            </m:r>
          </m:den>
        </m:f>
      </m:oMath>
    </w:p>
    <w:p w14:paraId="6EB1C355" w14:textId="1EE7E2C2" w:rsidR="00C62173" w:rsidRPr="00F57246" w:rsidRDefault="00653B36">
      <w:pPr>
        <w:rPr>
          <w:i/>
          <w:sz w:val="22"/>
          <w:szCs w:val="24"/>
        </w:rPr>
      </w:pPr>
      <w:r w:rsidRPr="001C0EAA">
        <w:rPr>
          <w:rFonts w:hint="eastAsia"/>
          <w:b/>
          <w:bCs/>
          <w:color w:val="0070C0"/>
        </w:rPr>
        <w:t>物理意义</w:t>
      </w:r>
      <w:r>
        <w:tab/>
      </w:r>
      <w:r w:rsidRPr="001C0EAA">
        <w:rPr>
          <w:rFonts w:hint="eastAsia"/>
          <w:b/>
          <w:bCs/>
          <w:color w:val="0070C0"/>
        </w:rPr>
        <w:t>流体通量</w:t>
      </w:r>
      <w:r>
        <w:tab/>
      </w:r>
      <w:r w:rsidRPr="000568C5">
        <w:rPr>
          <w:rFonts w:hint="eastAsia"/>
          <w:color w:val="0070C0"/>
        </w:rPr>
        <w:t>定义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∯</m:t>
            </m:r>
          </m:e>
          <m:lim>
            <m:r>
              <w:rPr>
                <w:rFonts w:ascii="Cambria Math" w:hAnsi="Cambria Math"/>
              </w:rPr>
              <m:t>σ</m:t>
            </m:r>
          </m:lim>
        </m:limLow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⋅d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∯</m:t>
            </m:r>
          </m:e>
          <m:lim>
            <m:r>
              <w:rPr>
                <w:rFonts w:ascii="Cambria Math" w:hAnsi="Cambria Math"/>
              </w:rPr>
              <m:t>σ</m:t>
            </m:r>
          </m:lim>
        </m:limLow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dσ</m:t>
        </m:r>
      </m:oMath>
      <w:r w:rsidR="000568C5">
        <w:rPr>
          <w:rFonts w:hint="eastAsia"/>
        </w:rPr>
        <w:t xml:space="preserve">  </w:t>
      </w:r>
      <m:oMath>
        <m:r>
          <w:rPr>
            <w:rFonts w:ascii="仿宋" w:eastAsia="仿宋" w:hAnsi="仿宋"/>
            <w:sz w:val="18"/>
            <w:szCs w:val="20"/>
          </w:rPr>
          <m:t>σ</m:t>
        </m:r>
      </m:oMath>
      <w:r w:rsidR="000568C5" w:rsidRPr="00F57246">
        <w:rPr>
          <w:rFonts w:ascii="仿宋" w:eastAsia="仿宋" w:hAnsi="仿宋" w:hint="eastAsia"/>
          <w:sz w:val="18"/>
          <w:szCs w:val="20"/>
        </w:rPr>
        <w:t>为流体中任</w:t>
      </w:r>
      <w:proofErr w:type="gramStart"/>
      <w:r w:rsidR="000568C5" w:rsidRPr="00F57246">
        <w:rPr>
          <w:rFonts w:ascii="仿宋" w:eastAsia="仿宋" w:hAnsi="仿宋" w:hint="eastAsia"/>
          <w:sz w:val="18"/>
          <w:szCs w:val="20"/>
        </w:rPr>
        <w:t>一</w:t>
      </w:r>
      <w:proofErr w:type="gramEnd"/>
      <w:r w:rsidR="000568C5" w:rsidRPr="00F57246">
        <w:rPr>
          <w:rFonts w:ascii="仿宋" w:eastAsia="仿宋" w:hAnsi="仿宋" w:hint="eastAsia"/>
          <w:sz w:val="18"/>
          <w:szCs w:val="20"/>
        </w:rPr>
        <w:t>封闭曲面</w:t>
      </w:r>
    </w:p>
    <w:p w14:paraId="682415D8" w14:textId="25592CA7" w:rsidR="00653B36" w:rsidRDefault="00653B3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68C5">
        <w:rPr>
          <w:rFonts w:hint="eastAsia"/>
          <w:color w:val="0070C0"/>
        </w:rPr>
        <w:t>转化</w:t>
      </w:r>
      <w:r>
        <w:rPr>
          <w:rFonts w:hint="eastAsia"/>
        </w:rPr>
        <w:t>：</w:t>
      </w:r>
      <w:r w:rsidRPr="00653B36">
        <w:rPr>
          <w:rFonts w:hint="eastAsia"/>
        </w:rPr>
        <w:t>应用奥</w:t>
      </w:r>
      <w:r w:rsidR="00881DF7">
        <w:rPr>
          <w:rFonts w:hint="eastAsia"/>
        </w:rPr>
        <w:t>-</w:t>
      </w:r>
      <w:r w:rsidRPr="00653B36">
        <w:rPr>
          <w:rFonts w:hint="eastAsia"/>
        </w:rPr>
        <w:t>高公式，将以上曲面积分转化为体积分</w:t>
      </w:r>
      <w:r>
        <w:rPr>
          <w:rFonts w:hint="eastAsia"/>
        </w:rPr>
        <w:t>：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∯</m:t>
            </m:r>
          </m:e>
          <m:lim>
            <m:r>
              <w:rPr>
                <w:rFonts w:ascii="Cambria Math" w:hAnsi="Cambria Math"/>
              </w:rPr>
              <m:t>σ</m:t>
            </m:r>
          </m:lim>
        </m:limLow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⋅d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∭</m:t>
            </m:r>
          </m:e>
          <m:lim>
            <m:r>
              <w:rPr>
                <w:rFonts w:ascii="Cambria Math" w:hAnsi="Cambria Math"/>
              </w:rPr>
              <m:t>τ</m:t>
            </m:r>
          </m:lim>
        </m:limLow>
        <m:r>
          <m:rPr>
            <m:sty m:val="p"/>
          </m:rPr>
          <w:rPr>
            <w:rFonts w:ascii="Cambria Math" w:hAnsi="Cambria Math"/>
          </w:rPr>
          <m:t>∇⋅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dτ</m:t>
        </m:r>
      </m:oMath>
    </w:p>
    <w:p w14:paraId="651EE1C6" w14:textId="078F839C" w:rsidR="00653B36" w:rsidRPr="00653B36" w:rsidRDefault="00653B36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76E" w:rsidRPr="0043276E">
        <w:rPr>
          <w:rFonts w:hint="eastAsia"/>
        </w:rPr>
        <w:t>当</w:t>
      </w:r>
      <w:r w:rsidR="0043276E" w:rsidRPr="00596156">
        <w:rPr>
          <w:rFonts w:hint="eastAsia"/>
          <w:u w:val="single"/>
        </w:rPr>
        <w:t>曲面面元向内无限收缩</w:t>
      </w:r>
      <w:r w:rsidR="0043276E" w:rsidRPr="0043276E">
        <w:rPr>
          <w:rFonts w:hint="eastAsia"/>
        </w:rPr>
        <w:t>时</w:t>
      </w:r>
      <w:r w:rsidR="0043276E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τ→0</m:t>
                    </m: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</w:rPr>
                              <m:t>∭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∇⋅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dτ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lim>
                        </m:limLow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nary>
                              <m:naryPr>
                                <m:chr m:val="∭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dτ</m:t>
                                </m:r>
                              </m:e>
                            </m:nary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lim>
                        </m:limLow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func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τ→0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(F/τ)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</w:p>
    <w:p w14:paraId="689EFFC5" w14:textId="34D94794" w:rsidR="00C62173" w:rsidRDefault="00D16281">
      <w:pPr>
        <w:rPr>
          <w:b/>
          <w:bCs/>
          <w:color w:val="FF0000"/>
        </w:rPr>
      </w:pPr>
      <w:r>
        <w:tab/>
      </w:r>
      <w:r>
        <w:tab/>
      </w:r>
      <w:r>
        <w:tab/>
      </w:r>
      <w:r w:rsidRPr="001C0EAA">
        <w:rPr>
          <w:rFonts w:hint="eastAsia"/>
          <w:b/>
          <w:bCs/>
          <w:color w:val="0070C0"/>
        </w:rPr>
        <w:t>意义</w:t>
      </w:r>
      <w:r>
        <w:rPr>
          <w:rFonts w:hint="eastAsia"/>
        </w:rPr>
        <w:t>：</w:t>
      </w:r>
      <w:r w:rsidR="00A87F0C">
        <w:rPr>
          <w:rFonts w:hint="eastAsia"/>
        </w:rPr>
        <w:t>1. 欧</w:t>
      </w:r>
      <w:proofErr w:type="gramStart"/>
      <w:r w:rsidR="00A87F0C">
        <w:rPr>
          <w:rFonts w:hint="eastAsia"/>
        </w:rPr>
        <w:t>拉观点</w:t>
      </w:r>
      <w:proofErr w:type="gramEnd"/>
      <w:r w:rsidR="00A87F0C">
        <w:rPr>
          <w:rFonts w:hint="eastAsia"/>
        </w:rPr>
        <w:t>看，</w:t>
      </w:r>
      <w:r w:rsidRPr="00D16281">
        <w:rPr>
          <w:rFonts w:hint="eastAsia"/>
          <w:b/>
          <w:bCs/>
          <w:color w:val="FF0000"/>
        </w:rPr>
        <w:t>流体散度即为</w:t>
      </w:r>
      <w:r w:rsidRPr="00596156">
        <w:rPr>
          <w:rFonts w:hint="eastAsia"/>
          <w:b/>
          <w:bCs/>
          <w:color w:val="FF0000"/>
          <w:u w:val="single"/>
        </w:rPr>
        <w:t>单位体积的流体通量</w:t>
      </w:r>
    </w:p>
    <w:p w14:paraId="6EE18C64" w14:textId="4EB9ED82" w:rsidR="00BB2127" w:rsidRDefault="00BB2127" w:rsidP="00BB212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2127">
        <w:rPr>
          <w:rFonts w:hint="eastAsia"/>
        </w:rPr>
        <w:t>任</w:t>
      </w:r>
      <w:proofErr w:type="gramStart"/>
      <w:r w:rsidRPr="00BB2127">
        <w:rPr>
          <w:rFonts w:hint="eastAsia"/>
        </w:rPr>
        <w:t>一</w:t>
      </w:r>
      <w:proofErr w:type="gramEnd"/>
      <w:r w:rsidRPr="00BB2127">
        <w:rPr>
          <w:rFonts w:hint="eastAsia"/>
        </w:rPr>
        <w:t>封闭曲面</w:t>
      </w:r>
      <w:r>
        <w:rPr>
          <w:rFonts w:hint="eastAsia"/>
        </w:rPr>
        <w:t>σ</w:t>
      </w:r>
      <w:r w:rsidRPr="00BB2127">
        <w:t>为</w:t>
      </w:r>
      <w:r w:rsidRPr="00596156">
        <w:rPr>
          <w:b/>
          <w:bCs/>
        </w:rPr>
        <w:t>几何面</w:t>
      </w:r>
      <w:r w:rsidRPr="00BB2127">
        <w:t>时</w:t>
      </w:r>
      <w:r w:rsidR="00B740AE">
        <w:rPr>
          <w:rFonts w:hint="eastAsia"/>
        </w:rPr>
        <w:t>：</w:t>
      </w:r>
    </w:p>
    <w:p w14:paraId="5823AD7B" w14:textId="35752565" w:rsidR="00AF5564" w:rsidRDefault="00AF5564" w:rsidP="00AF55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场的观点：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>
        <w:tab/>
      </w:r>
      <w:r>
        <w:rPr>
          <w:rFonts w:hint="eastAsia"/>
        </w:rPr>
        <w:t>流体净流出（辐散（源））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&lt;0</m:t>
        </m:r>
      </m:oMath>
      <w:r>
        <w:tab/>
      </w:r>
      <w:r>
        <w:rPr>
          <w:rFonts w:hint="eastAsia"/>
        </w:rPr>
        <w:t xml:space="preserve"> 流体净流入（辐合（汇）） </w:t>
      </w:r>
    </w:p>
    <w:p w14:paraId="106E4B03" w14:textId="7445AB4D" w:rsidR="00C62173" w:rsidRDefault="00A87F0C" w:rsidP="00A87F0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2. 散度也是度量</w:t>
      </w:r>
      <w:r w:rsidRPr="00A87F0C">
        <w:rPr>
          <w:rFonts w:hint="eastAsia"/>
          <w:b/>
          <w:bCs/>
          <w:color w:val="FF0000"/>
        </w:rPr>
        <w:t>流点体积膨胀或收缩</w:t>
      </w:r>
      <w:r>
        <w:rPr>
          <w:rFonts w:hint="eastAsia"/>
        </w:rPr>
        <w:t>的一个量，反映</w:t>
      </w:r>
      <w:r w:rsidRPr="00596156">
        <w:rPr>
          <w:rFonts w:hint="eastAsia"/>
          <w:u w:val="single"/>
        </w:rPr>
        <w:t>单位体积</w:t>
      </w:r>
      <w:r>
        <w:rPr>
          <w:rFonts w:hint="eastAsia"/>
        </w:rPr>
        <w:t>的</w:t>
      </w:r>
      <w:r w:rsidRPr="00A87F0C">
        <w:rPr>
          <w:rFonts w:hint="eastAsia"/>
          <w:b/>
          <w:bCs/>
          <w:color w:val="FF0000"/>
        </w:rPr>
        <w:t>流</w:t>
      </w:r>
      <w:proofErr w:type="gramStart"/>
      <w:r w:rsidRPr="00A87F0C">
        <w:rPr>
          <w:rFonts w:hint="eastAsia"/>
          <w:b/>
          <w:bCs/>
          <w:color w:val="FF0000"/>
        </w:rPr>
        <w:t>点体胀</w:t>
      </w:r>
      <w:proofErr w:type="gramEnd"/>
      <w:r w:rsidRPr="00A87F0C">
        <w:rPr>
          <w:rFonts w:hint="eastAsia"/>
          <w:b/>
          <w:bCs/>
          <w:color w:val="FF0000"/>
        </w:rPr>
        <w:t>速度</w:t>
      </w:r>
    </w:p>
    <w:p w14:paraId="2A296CFF" w14:textId="61A4B2EC" w:rsidR="00C62173" w:rsidRDefault="00450371">
      <w:r>
        <w:tab/>
      </w:r>
      <w:r>
        <w:tab/>
      </w:r>
      <w:r>
        <w:tab/>
      </w:r>
      <w:r>
        <w:tab/>
      </w:r>
      <w:r>
        <w:tab/>
      </w:r>
      <w:r>
        <w:tab/>
      </w:r>
      <w:r w:rsidR="00F232B0" w:rsidRPr="00F232B0">
        <w:rPr>
          <w:rFonts w:hint="eastAsia"/>
          <w:b/>
          <w:bCs/>
          <w:color w:val="0070C0"/>
        </w:rPr>
        <w:t>体</w:t>
      </w:r>
      <w:proofErr w:type="gramStart"/>
      <w:r w:rsidR="00F232B0" w:rsidRPr="00F232B0">
        <w:rPr>
          <w:rFonts w:hint="eastAsia"/>
          <w:b/>
          <w:bCs/>
          <w:color w:val="0070C0"/>
        </w:rPr>
        <w:t>胀速度</w:t>
      </w:r>
      <w:proofErr w:type="gramEnd"/>
      <w:r w:rsidR="00F232B0" w:rsidRPr="00F232B0">
        <w:rPr>
          <w:rFonts w:hint="eastAsia"/>
          <w:b/>
          <w:bCs/>
          <w:color w:val="0070C0"/>
        </w:rPr>
        <w:t xml:space="preserve">: </w:t>
      </w:r>
      <w:r w:rsidR="00405A0A">
        <w:rPr>
          <w:rFonts w:hint="eastAsia"/>
        </w:rPr>
        <w:t>取体积</w:t>
      </w:r>
      <m:oMath>
        <m:r>
          <w:rPr>
            <w:rFonts w:ascii="Cambria Math" w:hAnsi="Cambria Math"/>
          </w:rPr>
          <m:t>δxδyδz</m:t>
        </m:r>
      </m:oMath>
      <w:r w:rsidR="00405A0A">
        <w:rPr>
          <w:rFonts w:hint="eastAsia"/>
        </w:rPr>
        <w:t>的小正方体，其体积变率为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δxδyδz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δxδyδz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543C76C4" w14:textId="4C8809C2" w:rsidR="00C62173" w:rsidRDefault="00F232B0">
      <w:r>
        <w:tab/>
      </w:r>
      <w:r>
        <w:tab/>
      </w:r>
      <w:r>
        <w:tab/>
      </w:r>
      <w:r>
        <w:tab/>
      </w:r>
      <w:r>
        <w:tab/>
      </w:r>
      <w:r>
        <w:tab/>
      </w:r>
      <w:r w:rsidR="00B740AE" w:rsidRPr="00B740AE">
        <w:rPr>
          <w:rFonts w:hint="eastAsia"/>
        </w:rPr>
        <w:t>任</w:t>
      </w:r>
      <w:proofErr w:type="gramStart"/>
      <w:r w:rsidR="00B740AE" w:rsidRPr="00B740AE">
        <w:rPr>
          <w:rFonts w:hint="eastAsia"/>
        </w:rPr>
        <w:t>一</w:t>
      </w:r>
      <w:proofErr w:type="gramEnd"/>
      <w:r w:rsidR="00B740AE" w:rsidRPr="00B740AE">
        <w:rPr>
          <w:rFonts w:hint="eastAsia"/>
        </w:rPr>
        <w:t>封闭曲面</w:t>
      </w:r>
      <w:r w:rsidR="00B740AE">
        <w:rPr>
          <w:rFonts w:hint="eastAsia"/>
        </w:rPr>
        <w:t>σ</w:t>
      </w:r>
      <w:r w:rsidR="00B740AE" w:rsidRPr="00B740AE">
        <w:t>为流点组成的</w:t>
      </w:r>
      <w:r w:rsidR="00B740AE" w:rsidRPr="00596156">
        <w:rPr>
          <w:b/>
          <w:bCs/>
        </w:rPr>
        <w:t>物质面</w:t>
      </w:r>
      <w:r w:rsidR="00B740AE">
        <w:rPr>
          <w:rFonts w:hint="eastAsia"/>
        </w:rPr>
        <w:t>：</w:t>
      </w:r>
    </w:p>
    <w:p w14:paraId="6C9C5B71" w14:textId="6B387C1B" w:rsidR="00B740AE" w:rsidRDefault="00B740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体积变化观点：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>
        <w:tab/>
      </w:r>
      <w:r w:rsidRPr="00B740AE">
        <w:rPr>
          <w:rFonts w:hint="eastAsia"/>
        </w:rPr>
        <w:t>封闭曲面向外膨胀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&lt;0</m:t>
        </m:r>
      </m:oMath>
      <w:r>
        <w:tab/>
      </w:r>
      <w:r>
        <w:rPr>
          <w:rFonts w:hint="eastAsia"/>
        </w:rPr>
        <w:t xml:space="preserve"> </w:t>
      </w:r>
      <w:r w:rsidRPr="00B740AE">
        <w:rPr>
          <w:rFonts w:hint="eastAsia"/>
        </w:rPr>
        <w:t>封闭曲面向内收缩</w:t>
      </w:r>
    </w:p>
    <w:p w14:paraId="6F30E7CF" w14:textId="6616F9AE" w:rsidR="006D0A1F" w:rsidRDefault="00BF3E44">
      <w:r w:rsidRPr="001C0EAA">
        <w:rPr>
          <w:rFonts w:hint="eastAsia"/>
          <w:b/>
          <w:bCs/>
          <w:color w:val="0070C0"/>
        </w:rPr>
        <w:t>总结</w:t>
      </w:r>
      <w:r w:rsidR="00DC644F">
        <w:tab/>
      </w:r>
      <w:r w:rsidR="00DC644F">
        <w:tab/>
      </w:r>
      <w:r w:rsidR="00DC644F"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Cs/>
              </w:rPr>
            </m:ctrlPr>
          </m:mPr>
          <m:mr>
            <m:e>
              <m:r>
                <m:rPr>
                  <m:sty m:val="b"/>
                </m:rPr>
                <w:rPr>
                  <w:rFonts w:ascii="Cambria Math" w:hAnsi="Cambria Math" w:hint="eastAsia"/>
                  <w:color w:val="0070C0"/>
                </w:rPr>
                <m:t>散度</m:t>
              </m:r>
            </m:e>
            <m:e>
              <m:r>
                <m:rPr>
                  <m:sty m:val="b"/>
                </m:rPr>
                <w:rPr>
                  <w:rFonts w:ascii="Cambria Math" w:hAnsi="Cambria Math" w:hint="eastAsia"/>
                  <w:color w:val="0070C0"/>
                </w:rPr>
                <m:t>流体宏观性质</m:t>
              </m:r>
            </m:e>
            <m:e>
              <m:r>
                <m:rPr>
                  <m:sty m:val="b"/>
                </m:rPr>
                <w:rPr>
                  <w:rFonts w:ascii="Cambria Math" w:hAnsi="Cambria Math" w:hint="eastAsia"/>
                  <w:color w:val="0070C0"/>
                </w:rPr>
                <m:t>场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70C0"/>
                </w:rPr>
                <m:t>运动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∇⋅</m:t>
              </m:r>
              <m:acc>
                <m:accPr>
                  <m:chr m:val="⃑"/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&gt;0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膨胀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源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辐散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∇⋅</m:t>
              </m:r>
              <m:acc>
                <m:accPr>
                  <m:chr m:val="⃑"/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&lt;0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收缩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汇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辐合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∇⋅</m:t>
              </m:r>
              <m:acc>
                <m:accPr>
                  <m:chr m:val="⃑"/>
                  <m:ctrlPr>
                    <w:rPr>
                      <w:rFonts w:ascii="Cambria Math" w:hAnsi="Cambria Math"/>
                      <w:iCs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=0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不可压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无源汇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无辐散</m:t>
              </m:r>
            </m:e>
          </m:mr>
        </m:m>
      </m:oMath>
    </w:p>
    <w:p w14:paraId="47903491" w14:textId="7220E2D6" w:rsidR="00C62173" w:rsidRPr="006E7A09" w:rsidRDefault="00CE2AE5" w:rsidP="00422875">
      <w:pPr>
        <w:pStyle w:val="3"/>
      </w:pPr>
      <w:r w:rsidRPr="006E7A09">
        <w:rPr>
          <w:rFonts w:hint="eastAsia"/>
        </w:rPr>
        <w:t>1.6.3 形变率</w:t>
      </w:r>
    </w:p>
    <w:p w14:paraId="2996F916" w14:textId="6149E052" w:rsidR="00CE2AE5" w:rsidRDefault="006E7A09" w:rsidP="006E7A09">
      <w:r w:rsidRPr="006E7A09">
        <w:rPr>
          <w:rFonts w:hint="eastAsia"/>
          <w:b/>
          <w:bCs/>
          <w:color w:val="0070C0"/>
        </w:rPr>
        <w:t>概念</w:t>
      </w:r>
      <w:r>
        <w:tab/>
      </w:r>
      <w:r>
        <w:tab/>
      </w:r>
      <w:r>
        <w:rPr>
          <w:rFonts w:hint="eastAsia"/>
        </w:rPr>
        <w:t>流点可以看作既大又小的流体微团，它不但会转动和发生体积的膨胀、收缩，而且还会发生形变。</w:t>
      </w:r>
    </w:p>
    <w:p w14:paraId="1D0CFEB6" w14:textId="68C5905F" w:rsidR="006E7A09" w:rsidRDefault="006E7A09" w:rsidP="006E7A09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流体的形变包括：</w:t>
      </w:r>
      <w:r w:rsidRPr="006E7A09">
        <w:rPr>
          <w:rFonts w:hint="eastAsia"/>
          <w:color w:val="FF0000"/>
        </w:rPr>
        <w:t>法形变（轴形变）和切形变（剪形变）</w:t>
      </w:r>
    </w:p>
    <w:p w14:paraId="64E8FE1A" w14:textId="45095D71" w:rsidR="006D3CE0" w:rsidRDefault="00881908" w:rsidP="00B71F37">
      <w:pPr>
        <w:ind w:left="840" w:firstLine="420"/>
        <w:jc w:val="left"/>
      </w:pPr>
      <w:r>
        <w:rPr>
          <w:rFonts w:hint="eastAsia"/>
          <w:color w:val="FF0000"/>
        </w:rPr>
        <w:t>散度其实就是一种形变（体形变）。</w:t>
      </w:r>
      <w:r w:rsidRPr="00881908">
        <w:rPr>
          <w:rFonts w:hint="eastAsia"/>
        </w:rPr>
        <w:t>散度的三个部分分别表示了沿三个坐标轴伸长和缩短的形变率</w:t>
      </w:r>
    </w:p>
    <w:p w14:paraId="51EA8C15" w14:textId="55239D1A" w:rsidR="00C62173" w:rsidRPr="00307549" w:rsidRDefault="00307549" w:rsidP="00B71F37">
      <w:pPr>
        <w:spacing w:line="360" w:lineRule="auto"/>
        <w:rPr>
          <w:b/>
          <w:bCs/>
          <w:color w:val="0070C0"/>
        </w:rPr>
      </w:pPr>
      <w:r w:rsidRPr="00307549">
        <w:rPr>
          <w:rFonts w:hint="eastAsia"/>
          <w:b/>
          <w:bCs/>
          <w:color w:val="0070C0"/>
        </w:rPr>
        <w:t>（1）法形变</w:t>
      </w:r>
      <w:r w:rsidR="00075BF1">
        <w:rPr>
          <w:rFonts w:hint="eastAsia"/>
          <w:b/>
          <w:bCs/>
          <w:color w:val="0070C0"/>
        </w:rPr>
        <w:t>/轴形变</w:t>
      </w:r>
    </w:p>
    <w:p w14:paraId="3D804573" w14:textId="14FF0A12" w:rsidR="00C62173" w:rsidRDefault="00B54DF3" w:rsidP="00B54DF3">
      <w:r w:rsidRPr="007E169B">
        <w:rPr>
          <w:rFonts w:hint="eastAsia"/>
          <w:b/>
          <w:bCs/>
          <w:color w:val="0070C0"/>
        </w:rPr>
        <w:t>法形变率</w:t>
      </w:r>
      <w:r>
        <w:tab/>
      </w:r>
      <w:r>
        <w:tab/>
      </w:r>
      <w:r>
        <w:rPr>
          <w:rFonts w:hint="eastAsia"/>
        </w:rPr>
        <w:t>即</w:t>
      </w:r>
      <w:r w:rsidRPr="00B54DF3">
        <w:rPr>
          <w:rFonts w:hint="eastAsia"/>
          <w:color w:val="FF0000"/>
        </w:rPr>
        <w:t>单位长度的</w:t>
      </w:r>
      <w:r w:rsidR="00624CB4">
        <w:rPr>
          <w:rFonts w:hint="eastAsia"/>
          <w:color w:val="FF0000"/>
        </w:rPr>
        <w:t>流体</w:t>
      </w:r>
      <w:r w:rsidRPr="00624CB4">
        <w:rPr>
          <w:rFonts w:hint="eastAsia"/>
          <w:b/>
          <w:bCs/>
          <w:color w:val="FF0000"/>
        </w:rPr>
        <w:t>速度</w:t>
      </w:r>
      <w:r w:rsidRPr="00B54DF3">
        <w:rPr>
          <w:rFonts w:hint="eastAsia"/>
          <w:color w:val="FF0000"/>
        </w:rPr>
        <w:t>变化率</w:t>
      </w:r>
      <w:r>
        <w:rPr>
          <w:rFonts w:hint="eastAsia"/>
        </w:rPr>
        <w:t>（单位长度单位时间内的</w:t>
      </w:r>
      <w:r w:rsidRPr="00733BC9">
        <w:rPr>
          <w:rFonts w:hint="eastAsia"/>
          <w:color w:val="FF0000"/>
        </w:rPr>
        <w:t>伸长和缩短率</w:t>
      </w:r>
      <w:r>
        <w:t>)</w:t>
      </w:r>
    </w:p>
    <w:p w14:paraId="61A1068C" w14:textId="0BBEBF26" w:rsidR="00C62173" w:rsidRPr="00733BC9" w:rsidRDefault="006D3CE0">
      <w:r w:rsidRPr="006D3CE0">
        <w:rPr>
          <w:noProof/>
        </w:rPr>
        <w:drawing>
          <wp:anchor distT="0" distB="0" distL="114300" distR="114300" simplePos="0" relativeHeight="251667456" behindDoc="0" locked="0" layoutInCell="1" allowOverlap="1" wp14:anchorId="59D7CB9C" wp14:editId="37DECB97">
            <wp:simplePos x="0" y="0"/>
            <wp:positionH relativeFrom="column">
              <wp:posOffset>3704734</wp:posOffset>
            </wp:positionH>
            <wp:positionV relativeFrom="paragraph">
              <wp:posOffset>121998</wp:posOffset>
            </wp:positionV>
            <wp:extent cx="2752627" cy="500125"/>
            <wp:effectExtent l="0" t="0" r="0" b="0"/>
            <wp:wrapNone/>
            <wp:docPr id="63052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39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27" cy="5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BC9" w:rsidRPr="007E169B">
        <w:rPr>
          <w:rFonts w:hint="eastAsia"/>
          <w:b/>
          <w:bCs/>
          <w:color w:val="0070C0"/>
        </w:rPr>
        <w:t>定义</w:t>
      </w:r>
      <w:r w:rsidR="00624CB4">
        <w:tab/>
      </w:r>
      <w:r w:rsidR="00733BC9">
        <w:tab/>
      </w:r>
      <w:r w:rsidR="00733BC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733BC9">
        <w:tab/>
      </w:r>
      <w:r w:rsidR="00733BC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733BC9">
        <w:tab/>
      </w:r>
      <w:r w:rsidR="00733BC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</w:p>
    <w:p w14:paraId="7FA5949C" w14:textId="5933E58C" w:rsidR="00C62173" w:rsidRDefault="00624CB4">
      <w:r w:rsidRPr="007E169B">
        <w:rPr>
          <w:rFonts w:hint="eastAsia"/>
          <w:b/>
          <w:bCs/>
          <w:color w:val="0070C0"/>
        </w:rPr>
        <w:t>推导</w:t>
      </w:r>
      <w:r>
        <w:tab/>
      </w:r>
      <w:r>
        <w:tab/>
      </w:r>
      <w:r>
        <w:tab/>
      </w:r>
      <w:r>
        <w:rPr>
          <w:rFonts w:hint="eastAsia"/>
        </w:rPr>
        <w:t>以一维运动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v=y=0</m:t>
        </m:r>
      </m:oMath>
      <w:r w:rsidR="00095D95">
        <w:rPr>
          <w:rFonts w:hint="eastAsia"/>
        </w:rPr>
        <w:t xml:space="preserve"> </w:t>
      </w:r>
    </w:p>
    <w:p w14:paraId="47962A76" w14:textId="3C0B0E03" w:rsidR="00C62173" w:rsidRDefault="00C62173"/>
    <w:p w14:paraId="64A8FB50" w14:textId="24FEAC94" w:rsidR="00C62173" w:rsidRDefault="00EB1C83" w:rsidP="00EB1C83">
      <w:pPr>
        <w:ind w:left="1680" w:hanging="1680"/>
      </w:pPr>
      <w:r w:rsidRPr="005E07F5">
        <w:rPr>
          <w:rFonts w:hint="eastAsia"/>
          <w:b/>
          <w:bCs/>
          <w:color w:val="0070C0"/>
        </w:rPr>
        <w:t>与散度关系</w:t>
      </w:r>
      <w:r>
        <w:tab/>
      </w:r>
      <w:r w:rsidRPr="00EB1C83">
        <w:rPr>
          <w:rFonts w:hint="eastAsia"/>
        </w:rPr>
        <w:t>流体散度是</w:t>
      </w:r>
      <w:r w:rsidRPr="00D3370B">
        <w:rPr>
          <w:rFonts w:hint="eastAsia"/>
          <w:color w:val="FF0000"/>
        </w:rPr>
        <w:t>三个方向法形变率的和</w:t>
      </w:r>
      <w:r>
        <w:rPr>
          <w:rFonts w:hint="eastAsia"/>
        </w:rPr>
        <w:t>，又称散度是体形变率，分别表示了沿三个坐标轴伸长和缩短的形变率，称为轴形变或法形变。</w:t>
      </w:r>
    </w:p>
    <w:p w14:paraId="35117CC4" w14:textId="3504DA39" w:rsidR="00C62173" w:rsidRDefault="00E96351"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</w:p>
    <w:p w14:paraId="68DBDFF2" w14:textId="596AEB8A" w:rsidR="002317CD" w:rsidRDefault="00D3370B">
      <w:r w:rsidRPr="006D0A1F">
        <w:rPr>
          <w:rFonts w:hint="eastAsia"/>
          <w:b/>
          <w:bCs/>
          <w:color w:val="0070C0"/>
        </w:rPr>
        <w:t>二维平面流动</w:t>
      </w:r>
      <w:r>
        <w:tab/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6D65BF1A" w14:textId="06F87454" w:rsidR="00DA67FA" w:rsidRPr="000D0C85" w:rsidRDefault="00DA67FA" w:rsidP="00B71F37">
      <w:pPr>
        <w:spacing w:line="360" w:lineRule="auto"/>
        <w:rPr>
          <w:b/>
          <w:bCs/>
          <w:color w:val="0070C0"/>
        </w:rPr>
      </w:pPr>
      <w:r w:rsidRPr="000D0C85">
        <w:rPr>
          <w:rFonts w:hint="eastAsia"/>
          <w:b/>
          <w:bCs/>
          <w:color w:val="0070C0"/>
        </w:rPr>
        <w:t>（2）切形变</w:t>
      </w:r>
      <w:r w:rsidR="00752098">
        <w:rPr>
          <w:rFonts w:hint="eastAsia"/>
          <w:b/>
          <w:bCs/>
          <w:color w:val="0070C0"/>
        </w:rPr>
        <w:t>/剪形变</w:t>
      </w:r>
    </w:p>
    <w:p w14:paraId="5ABFE1E9" w14:textId="0727F620" w:rsidR="005E07F5" w:rsidRDefault="005E07F5" w:rsidP="006D0A1F">
      <w:pPr>
        <w:ind w:left="1680" w:hanging="1680"/>
      </w:pPr>
      <w:r w:rsidRPr="005614AB">
        <w:rPr>
          <w:rFonts w:hint="eastAsia"/>
          <w:b/>
          <w:bCs/>
          <w:color w:val="0070C0"/>
        </w:rPr>
        <w:t>定义</w:t>
      </w:r>
      <w:r w:rsidRPr="005614AB">
        <w:rPr>
          <w:b/>
          <w:bCs/>
          <w:color w:val="0070C0"/>
        </w:rPr>
        <w:tab/>
      </w:r>
      <w:r>
        <w:rPr>
          <w:rFonts w:hint="eastAsia"/>
        </w:rPr>
        <w:t>如果流</w:t>
      </w:r>
      <w:proofErr w:type="gramStart"/>
      <w:r>
        <w:rPr>
          <w:rFonts w:hint="eastAsia"/>
        </w:rPr>
        <w:t>点考虑成</w:t>
      </w:r>
      <w:proofErr w:type="gramEnd"/>
      <w:r>
        <w:rPr>
          <w:rFonts w:hint="eastAsia"/>
        </w:rPr>
        <w:t>微团或立方体素，当该小体素既无体积大小变化又无转动时所发生的形状变化，就称为切形变</w:t>
      </w:r>
      <w:r w:rsidR="006D0A1F">
        <w:rPr>
          <w:rFonts w:hint="eastAsia"/>
        </w:rPr>
        <w:t>。即</w:t>
      </w:r>
      <w:r>
        <w:rPr>
          <w:rFonts w:hint="eastAsia"/>
        </w:rPr>
        <w:t>流体质点线之间</w:t>
      </w:r>
      <w:r w:rsidRPr="006D0A1F">
        <w:rPr>
          <w:rFonts w:hint="eastAsia"/>
          <w:b/>
          <w:bCs/>
          <w:color w:val="FF0000"/>
        </w:rPr>
        <w:t>夹角的相向改变率</w:t>
      </w:r>
    </w:p>
    <w:p w14:paraId="4DCFE110" w14:textId="73F388DC" w:rsidR="00C62173" w:rsidRDefault="00BD47AD">
      <w:r w:rsidRPr="005614AB">
        <w:rPr>
          <w:rFonts w:hint="eastAsia"/>
          <w:b/>
          <w:bCs/>
          <w:color w:val="0070C0"/>
        </w:rPr>
        <w:t>表示</w:t>
      </w:r>
      <w:r w:rsidRPr="005614AB">
        <w:rPr>
          <w:b/>
          <w:bCs/>
          <w:color w:val="0070C0"/>
        </w:rP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)</m:t>
        </m:r>
      </m:oMath>
      <w:r w:rsidR="000D0C8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)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)</m:t>
        </m:r>
      </m:oMath>
    </w:p>
    <w:p w14:paraId="256F4C8C" w14:textId="60D648AC" w:rsidR="00C62173" w:rsidRDefault="00B805ED">
      <w:r w:rsidRPr="00C54BA7">
        <w:rPr>
          <w:noProof/>
        </w:rPr>
        <w:drawing>
          <wp:anchor distT="0" distB="0" distL="114300" distR="114300" simplePos="0" relativeHeight="251668480" behindDoc="0" locked="0" layoutInCell="1" allowOverlap="1" wp14:anchorId="2A8D368C" wp14:editId="67C6E3FA">
            <wp:simplePos x="0" y="0"/>
            <wp:positionH relativeFrom="column">
              <wp:posOffset>1027430</wp:posOffset>
            </wp:positionH>
            <wp:positionV relativeFrom="paragraph">
              <wp:posOffset>4445</wp:posOffset>
            </wp:positionV>
            <wp:extent cx="2390140" cy="1039495"/>
            <wp:effectExtent l="0" t="0" r="0" b="8255"/>
            <wp:wrapNone/>
            <wp:docPr id="208713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055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BA7" w:rsidRPr="005614AB">
        <w:rPr>
          <w:rFonts w:hint="eastAsia"/>
          <w:b/>
          <w:bCs/>
          <w:color w:val="0070C0"/>
        </w:rPr>
        <w:t>图示</w:t>
      </w:r>
      <w:r w:rsidR="00C54BA7" w:rsidRPr="005614AB">
        <w:rPr>
          <w:b/>
          <w:bCs/>
          <w:color w:val="0070C0"/>
        </w:rPr>
        <w:tab/>
      </w:r>
      <w:r w:rsidR="00C54BA7">
        <w:tab/>
      </w:r>
      <w:r w:rsidR="00C54BA7">
        <w:tab/>
      </w:r>
    </w:p>
    <w:p w14:paraId="0D8FCD52" w14:textId="1303F41B" w:rsidR="00715A32" w:rsidRDefault="00715A32"/>
    <w:p w14:paraId="6D9D8D7E" w14:textId="3362FD16" w:rsidR="00715A32" w:rsidRDefault="00715A32"/>
    <w:p w14:paraId="2F78022B" w14:textId="5FB1534B" w:rsidR="00532FD1" w:rsidRPr="0050245F" w:rsidRDefault="00C54BA7">
      <w:pPr>
        <w:rPr>
          <w:color w:val="FF0000"/>
        </w:rPr>
      </w:pPr>
      <w:r w:rsidRPr="005614AB">
        <w:rPr>
          <w:rFonts w:hint="eastAsia"/>
          <w:b/>
          <w:bCs/>
          <w:color w:val="0070C0"/>
        </w:rPr>
        <w:lastRenderedPageBreak/>
        <w:t>方程描述</w:t>
      </w:r>
      <w:r>
        <w:tab/>
      </w:r>
      <w:r>
        <w:tab/>
      </w:r>
      <w:r w:rsidRPr="0050245F">
        <w:rPr>
          <w:rFonts w:hint="eastAsia"/>
          <w:color w:val="FF0000"/>
        </w:rPr>
        <w:t xml:space="preserve">① </w:t>
      </w:r>
      <m:oMath>
        <m:r>
          <w:rPr>
            <w:rFonts w:ascii="Cambria Math" w:hAnsi="Cambria Math"/>
            <w:color w:val="FF0000"/>
          </w:rPr>
          <m:t>w=0,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∂u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∂v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r>
          <w:rPr>
            <w:rFonts w:ascii="Cambria Math" w:hAnsi="Cambria Math"/>
            <w:color w:val="FF0000"/>
          </w:rPr>
          <m:t>=0</m:t>
        </m:r>
      </m:oMath>
      <w:r w:rsidRPr="0050245F">
        <w:rPr>
          <w:rFonts w:hint="eastAsia"/>
          <w:color w:val="FF0000"/>
        </w:rPr>
        <w:t xml:space="preserve"> 不存在法形变  ②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∂v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∂u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r>
          <w:rPr>
            <w:rFonts w:ascii="Cambria Math" w:hAnsi="Cambria Math"/>
            <w:color w:val="FF0000"/>
          </w:rPr>
          <m:t>&gt;0</m:t>
        </m:r>
      </m:oMath>
      <w:r w:rsidRPr="0050245F">
        <w:rPr>
          <w:rFonts w:hint="eastAsia"/>
          <w:color w:val="FF0000"/>
        </w:rPr>
        <w:t xml:space="preserve"> 存在切形变但不存在旋转</w:t>
      </w:r>
    </w:p>
    <w:p w14:paraId="0292E2F3" w14:textId="60240A10" w:rsidR="00C54BA7" w:rsidRDefault="00C54BA7">
      <w:r w:rsidRPr="005614AB">
        <w:rPr>
          <w:rFonts w:hint="eastAsia"/>
          <w:b/>
          <w:bCs/>
          <w:color w:val="0070C0"/>
        </w:rPr>
        <w:t>推导</w:t>
      </w:r>
      <w:r w:rsidRPr="005614AB">
        <w:rPr>
          <w:b/>
          <w:bCs/>
          <w:color w:val="0070C0"/>
        </w:rPr>
        <w:tab/>
      </w:r>
      <w:r>
        <w:tab/>
      </w:r>
      <w:r>
        <w:tab/>
      </w:r>
      <w:r>
        <w:rPr>
          <w:rFonts w:hint="eastAsia"/>
        </w:rPr>
        <w:t>根据上图，考虑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δr</m:t>
                  </m:r>
                </m:e>
              </m:mr>
            </m:m>
          </m:e>
        </m:d>
      </m:oMath>
      <w:r>
        <w:rPr>
          <w:rFonts w:hint="eastAsia"/>
        </w:rPr>
        <w:t xml:space="preserve"> 和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δr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14:paraId="2970BC10" w14:textId="396AD133" w:rsidR="00532FD1" w:rsidRDefault="00C54BA7">
      <w:r>
        <w:tab/>
      </w:r>
      <w:r>
        <w:tab/>
      </w:r>
      <w:r>
        <w:tab/>
      </w:r>
      <w:r>
        <w:tab/>
      </w:r>
      <w:r>
        <w:rPr>
          <w:rFonts w:hint="eastAsia"/>
        </w:rPr>
        <w:t>进一步分析可得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⋅δr=θ⋅δr→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=θ</m:t>
        </m:r>
      </m:oMath>
      <w:r w:rsidR="00417DB7">
        <w:tab/>
      </w:r>
      <w:r w:rsidR="00417DB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⋅δr=θ⋅δr→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=θ</m:t>
        </m:r>
      </m:oMath>
    </w:p>
    <w:p w14:paraId="100871F2" w14:textId="2F07FC60" w:rsidR="00B71F37" w:rsidRDefault="00190F02">
      <w:r>
        <w:tab/>
      </w:r>
      <w:r>
        <w:tab/>
      </w:r>
      <w:r>
        <w:tab/>
      </w:r>
      <w:r>
        <w:tab/>
      </w:r>
      <w:r>
        <w:rPr>
          <w:rFonts w:hint="eastAsia"/>
        </w:rPr>
        <w:t>最终有：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∂v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hAnsi="Cambria Math"/>
          </w:rPr>
          <m:t>=θ</m:t>
        </m:r>
      </m:oMath>
    </w:p>
    <w:p w14:paraId="432B8B35" w14:textId="0AAA561F" w:rsidR="00532FD1" w:rsidRPr="005614AB" w:rsidRDefault="008334A2" w:rsidP="00B71F37">
      <w:pPr>
        <w:spacing w:line="360" w:lineRule="auto"/>
        <w:rPr>
          <w:b/>
          <w:bCs/>
          <w:color w:val="0070C0"/>
        </w:rPr>
      </w:pPr>
      <w:r w:rsidRPr="005614AB">
        <w:rPr>
          <w:rFonts w:hint="eastAsia"/>
          <w:b/>
          <w:bCs/>
          <w:color w:val="0070C0"/>
        </w:rPr>
        <w:t>（3）形变张量</w:t>
      </w:r>
    </w:p>
    <w:p w14:paraId="2CFC0B43" w14:textId="5C48D684" w:rsidR="008334A2" w:rsidRDefault="008334A2">
      <w:r w:rsidRPr="005614AB">
        <w:rPr>
          <w:rFonts w:hint="eastAsia"/>
          <w:b/>
          <w:bCs/>
          <w:color w:val="0070C0"/>
        </w:rPr>
        <w:t>描述</w:t>
      </w:r>
      <w:r w:rsidRPr="005614AB">
        <w:rPr>
          <w:b/>
          <w:bCs/>
          <w:color w:val="0070C0"/>
        </w:rPr>
        <w:tab/>
      </w:r>
      <w:r>
        <w:tab/>
      </w:r>
      <w:r>
        <w:tab/>
      </w:r>
      <w:r>
        <w:rPr>
          <w:rFonts w:hint="eastAsia"/>
        </w:rPr>
        <w:t>实际上，速度的三个分量分别对三个坐标变量求微商，可以写成矩阵的形式</w:t>
      </w:r>
    </w:p>
    <w:p w14:paraId="6C237DAA" w14:textId="310D0FFB" w:rsidR="003F28F7" w:rsidRDefault="008334A2">
      <w:pPr>
        <w:rPr>
          <w:color w:val="FF0000"/>
        </w:rPr>
      </w:pPr>
      <w:r w:rsidRPr="005614AB">
        <w:rPr>
          <w:rFonts w:hint="eastAsia"/>
          <w:b/>
          <w:bCs/>
          <w:color w:val="0070C0"/>
        </w:rPr>
        <w:t>形式</w:t>
      </w:r>
      <w:r w:rsidRPr="005614AB">
        <w:rPr>
          <w:b/>
          <w:bCs/>
          <w:color w:val="0070C0"/>
        </w:rPr>
        <w:tab/>
      </w:r>
      <w:r>
        <w:tab/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AB7F85">
        <w:rPr>
          <w:rFonts w:hint="eastAsia"/>
        </w:rPr>
        <w:t xml:space="preserve"> </w:t>
      </w:r>
      <w:r w:rsidR="00AB7F85" w:rsidRPr="00AB7F85">
        <w:rPr>
          <w:rFonts w:hint="eastAsia"/>
          <w:color w:val="FF0000"/>
        </w:rPr>
        <w:t>形变张量与对称矩阵</w:t>
      </w:r>
    </w:p>
    <w:p w14:paraId="6E39CF81" w14:textId="29895CE7" w:rsidR="001F4A92" w:rsidRPr="003F28F7" w:rsidRDefault="001F4A9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对角线：法形变</w:t>
      </w:r>
    </w:p>
    <w:p w14:paraId="4BD0035F" w14:textId="77777777" w:rsidR="00130EF0" w:rsidRDefault="008334A2">
      <w:r w:rsidRPr="005614AB">
        <w:rPr>
          <w:rFonts w:hint="eastAsia"/>
          <w:b/>
          <w:bCs/>
          <w:color w:val="0070C0"/>
        </w:rPr>
        <w:t>推导</w:t>
      </w:r>
      <w:r w:rsidRPr="005614AB">
        <w:rPr>
          <w:b/>
          <w:bCs/>
          <w:color w:val="0070C0"/>
        </w:rP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553D0">
        <w:rPr>
          <w:rFonts w:hint="eastAsia"/>
        </w:rPr>
        <w:t>，</w:t>
      </w:r>
    </w:p>
    <w:p w14:paraId="1FA36B7D" w14:textId="47EC3592" w:rsidR="00532FD1" w:rsidRDefault="003553D0" w:rsidP="00130EF0">
      <w:pPr>
        <w:ind w:left="1260"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×V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×V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×V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739A7F5B" w14:textId="77777777" w:rsidR="00532FD1" w:rsidRDefault="00532FD1"/>
    <w:p w14:paraId="7C5A51D8" w14:textId="77777777" w:rsidR="00532FD1" w:rsidRDefault="00532FD1"/>
    <w:p w14:paraId="741610C8" w14:textId="77777777" w:rsidR="00532FD1" w:rsidRDefault="00532FD1"/>
    <w:p w14:paraId="36F0B1F2" w14:textId="77777777" w:rsidR="00532FD1" w:rsidRDefault="00532FD1"/>
    <w:p w14:paraId="2B89D931" w14:textId="77777777" w:rsidR="00532FD1" w:rsidRDefault="00532FD1"/>
    <w:p w14:paraId="496013B6" w14:textId="2501E1C5" w:rsidR="003F1DA6" w:rsidRDefault="003F1DA6">
      <w:pPr>
        <w:widowControl/>
        <w:jc w:val="left"/>
      </w:pPr>
      <w:r>
        <w:br w:type="page"/>
      </w:r>
    </w:p>
    <w:p w14:paraId="543F0208" w14:textId="7396932F" w:rsidR="00532FD1" w:rsidRPr="000B1FB9" w:rsidRDefault="003F1DA6" w:rsidP="000B1FB9">
      <w:pPr>
        <w:pStyle w:val="2"/>
      </w:pPr>
      <w:r w:rsidRPr="000B1FB9">
        <w:rPr>
          <w:rFonts w:hint="eastAsia"/>
        </w:rPr>
        <w:lastRenderedPageBreak/>
        <w:t>补充例题</w:t>
      </w:r>
    </w:p>
    <w:p w14:paraId="7F7D90AE" w14:textId="6ADE1C75" w:rsidR="003F1DA6" w:rsidRPr="00425DEE" w:rsidRDefault="003F1DA6">
      <w:pPr>
        <w:rPr>
          <w:color w:val="7030A0"/>
        </w:rPr>
      </w:pPr>
      <w:r w:rsidRPr="00425DEE">
        <w:rPr>
          <w:rFonts w:hint="eastAsia"/>
          <w:color w:val="7030A0"/>
        </w:rPr>
        <w:t xml:space="preserve">1. </w:t>
      </w:r>
      <m:oMath>
        <m:r>
          <w:rPr>
            <w:rFonts w:ascii="Cambria Math" w:hAnsi="Cambria Math" w:hint="eastAsia"/>
            <w:color w:val="7030A0"/>
          </w:rPr>
          <m:t>有流场</m:t>
        </m:r>
        <m:r>
          <w:rPr>
            <w:rFonts w:ascii="Cambria Math" w:hAnsi="Cambria Math"/>
            <w:color w:val="7030A0"/>
          </w:rPr>
          <m:t xml:space="preserve"> u=at, v=0, w=0</m:t>
        </m:r>
      </m:oMath>
      <w:r w:rsidRPr="00425DEE">
        <w:rPr>
          <w:rFonts w:hint="eastAsia"/>
          <w:color w:val="7030A0"/>
        </w:rPr>
        <w:t xml:space="preserve"> (a为常数)，求流线和迹线。</w:t>
      </w:r>
    </w:p>
    <w:p w14:paraId="6A8A6010" w14:textId="104D2699" w:rsidR="00F43414" w:rsidRDefault="00F43414" w:rsidP="00F43414">
      <w:pPr>
        <w:ind w:firstLine="420"/>
      </w:pPr>
      <w:r>
        <w:rPr>
          <w:rFonts w:hint="eastAsia"/>
        </w:rPr>
        <w:t xml:space="preserve">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=0</m:t>
        </m:r>
      </m:oMath>
      <w:r w:rsidR="003F1DA6">
        <w:rPr>
          <w:rFonts w:hint="eastAsia"/>
        </w:rPr>
        <w:t>，则不可使用该形式。应说：流动是一维的，流线</w:t>
      </w:r>
      <w:proofErr w:type="gramStart"/>
      <w:r w:rsidR="003F1DA6">
        <w:rPr>
          <w:rFonts w:hint="eastAsia"/>
        </w:rPr>
        <w:t>方程仅沿</w:t>
      </w:r>
      <w:proofErr w:type="gramEnd"/>
      <w:r w:rsidR="003F1DA6">
        <w:rPr>
          <w:rFonts w:hint="eastAsia"/>
        </w:rPr>
        <w:t>x方向，</w:t>
      </w:r>
      <w:proofErr w:type="spellStart"/>
      <w:r w:rsidR="003F1DA6">
        <w:rPr>
          <w:rFonts w:hint="eastAsia"/>
        </w:rPr>
        <w:t>dy</w:t>
      </w:r>
      <w:proofErr w:type="spellEnd"/>
      <w:r w:rsidR="003F1DA6">
        <w:rPr>
          <w:rFonts w:hint="eastAsia"/>
        </w:rPr>
        <w:t>=0,dz=0</w:t>
      </w:r>
    </w:p>
    <w:p w14:paraId="428E0BF3" w14:textId="4454FF15" w:rsidR="003F1DA6" w:rsidRPr="003F1DA6" w:rsidRDefault="003F1DA6" w:rsidP="000B1FB9">
      <w:pPr>
        <w:ind w:left="420" w:firstLine="420"/>
      </w:pPr>
      <w:r>
        <w:rPr>
          <w:rFonts w:hint="eastAsia"/>
        </w:rPr>
        <w:t>所以流线方程为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B1FB9">
        <w:rPr>
          <w:rFonts w:hint="eastAsia"/>
        </w:rPr>
        <w:t xml:space="preserve"> </w:t>
      </w:r>
      <w:r w:rsidR="000B1FB9" w:rsidRPr="000B1FB9">
        <w:rPr>
          <w:rFonts w:ascii="仿宋" w:eastAsia="仿宋" w:hAnsi="仿宋" w:hint="eastAsia"/>
        </w:rPr>
        <w:t>（平行于x轴，若绘图注意方向）</w:t>
      </w:r>
    </w:p>
    <w:p w14:paraId="2851A8BB" w14:textId="7BA54CA5" w:rsidR="00C62173" w:rsidRPr="000B1FB9" w:rsidRDefault="00F43414" w:rsidP="00F43414">
      <w:pPr>
        <w:ind w:left="421"/>
        <w:rPr>
          <w:rFonts w:ascii="仿宋" w:eastAsia="仿宋" w:hAnsi="仿宋"/>
        </w:rPr>
      </w:pPr>
      <w:r>
        <w:rPr>
          <w:rFonts w:hint="eastAsia"/>
        </w:rPr>
        <w:t>② 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=u,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，积分得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,y=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,z=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，此即为迹线方程形式。</w:t>
      </w:r>
      <w:r w:rsidRPr="000B1FB9">
        <w:rPr>
          <w:rFonts w:ascii="仿宋" w:eastAsia="仿宋" w:hAnsi="仿宋" w:hint="eastAsia"/>
        </w:rPr>
        <w:t>表示沿着平行于x轴的一条直线</w:t>
      </w:r>
    </w:p>
    <w:p w14:paraId="2DEE2DF6" w14:textId="77777777" w:rsidR="000B1FB9" w:rsidRDefault="000B1FB9" w:rsidP="000B1FB9"/>
    <w:p w14:paraId="55410D2E" w14:textId="78A2D1EC" w:rsidR="000B1FB9" w:rsidRPr="00425DEE" w:rsidRDefault="000B1FB9" w:rsidP="000B1FB9">
      <w:pPr>
        <w:rPr>
          <w:color w:val="7030A0"/>
        </w:rPr>
      </w:pPr>
      <w:r w:rsidRPr="00425DEE">
        <w:rPr>
          <w:rFonts w:hint="eastAsia"/>
          <w:color w:val="7030A0"/>
        </w:rPr>
        <w:t>2. 已知流场</w:t>
      </w:r>
      <m:oMath>
        <m:r>
          <w:rPr>
            <w:rFonts w:ascii="Cambria Math" w:hAnsi="Cambria Math"/>
            <w:color w:val="7030A0"/>
          </w:rPr>
          <m:t>u=xt, v=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y</m:t>
            </m:r>
          </m:num>
          <m:den>
            <m:r>
              <w:rPr>
                <w:rFonts w:ascii="Cambria Math" w:hAnsi="Cambria Math"/>
                <w:color w:val="7030A0"/>
              </w:rPr>
              <m:t>t</m:t>
            </m:r>
          </m:den>
        </m:f>
        <m:r>
          <w:rPr>
            <w:rFonts w:ascii="Cambria Math" w:hAnsi="Cambria Math"/>
            <w:color w:val="7030A0"/>
          </w:rPr>
          <m:t xml:space="preserve"> </m:t>
        </m:r>
      </m:oMath>
      <w:r w:rsidRPr="00425DEE">
        <w:rPr>
          <w:rFonts w:hint="eastAsia"/>
          <w:color w:val="7030A0"/>
        </w:rPr>
        <w:t>求流线方程，并作图表示。</w:t>
      </w:r>
    </w:p>
    <w:p w14:paraId="02804449" w14:textId="038C1484" w:rsidR="000B1FB9" w:rsidRDefault="000B1FB9" w:rsidP="000B1FB9">
      <w:r>
        <w:tab/>
      </w:r>
      <w:r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xt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y/t</m:t>
            </m:r>
          </m:den>
        </m:f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+C⇒x=C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ab/>
      </w:r>
      <w:r>
        <w:rPr>
          <w:rFonts w:hint="eastAsia"/>
        </w:rPr>
        <w:t>因为流线随t变化，</w:t>
      </w:r>
      <w:r w:rsidRPr="00EA5E0B">
        <w:rPr>
          <w:rFonts w:hint="eastAsia"/>
          <w:color w:val="FF0000"/>
        </w:rPr>
        <w:t>所以在不同时刻，有不同的形式</w:t>
      </w:r>
      <w:r>
        <w:rPr>
          <w:rFonts w:hint="eastAsia"/>
        </w:rPr>
        <w:t>。</w:t>
      </w:r>
    </w:p>
    <w:p w14:paraId="6A783346" w14:textId="7F949193" w:rsidR="000B1FB9" w:rsidRDefault="000B1FB9" w:rsidP="000B1FB9">
      <w:r>
        <w:tab/>
      </w:r>
      <w:r>
        <w:rPr>
          <w:rFonts w:hint="eastAsia"/>
        </w:rPr>
        <w:t>因此，取几个时刻表示。例如</w:t>
      </w:r>
      <m:oMath>
        <m:r>
          <w:rPr>
            <w:rFonts w:ascii="Cambria Math" w:hAnsi="Cambria Math"/>
          </w:rPr>
          <m:t>t=0, t=1 ,t=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, t=∞</m:t>
        </m:r>
      </m:oMath>
    </w:p>
    <w:p w14:paraId="148A5D00" w14:textId="20034D4C" w:rsidR="000B1FB9" w:rsidRDefault="000B1FB9" w:rsidP="000B1FB9">
      <w:r>
        <w:tab/>
      </w:r>
      <w:r w:rsidR="00ED3A33">
        <w:rPr>
          <w:noProof/>
        </w:rPr>
        <w:drawing>
          <wp:inline distT="0" distB="0" distL="0" distR="0" wp14:anchorId="1CB26A01" wp14:editId="70CE7379">
            <wp:extent cx="3975436" cy="1225899"/>
            <wp:effectExtent l="0" t="0" r="6350" b="0"/>
            <wp:docPr id="9636838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62" cy="12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9350" w14:textId="77777777" w:rsidR="00EA5E0B" w:rsidRDefault="00EA5E0B" w:rsidP="000B1FB9"/>
    <w:p w14:paraId="377E049F" w14:textId="77777777" w:rsidR="00EA5E0B" w:rsidRDefault="00EA5E0B" w:rsidP="000B1FB9"/>
    <w:p w14:paraId="0062FE9D" w14:textId="77777777" w:rsidR="00EA5E0B" w:rsidRDefault="00EA5E0B" w:rsidP="000B1FB9"/>
    <w:sectPr w:rsidR="00EA5E0B" w:rsidSect="00C676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67FA0" w14:textId="77777777" w:rsidR="000E1467" w:rsidRDefault="000E1467" w:rsidP="00C62173">
      <w:r>
        <w:separator/>
      </w:r>
    </w:p>
  </w:endnote>
  <w:endnote w:type="continuationSeparator" w:id="0">
    <w:p w14:paraId="5FA5ADC4" w14:textId="77777777" w:rsidR="000E1467" w:rsidRDefault="000E1467" w:rsidP="00C6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47EE9" w14:textId="77777777" w:rsidR="000E1467" w:rsidRDefault="000E1467" w:rsidP="00C62173">
      <w:r>
        <w:separator/>
      </w:r>
    </w:p>
  </w:footnote>
  <w:footnote w:type="continuationSeparator" w:id="0">
    <w:p w14:paraId="0BF530BE" w14:textId="77777777" w:rsidR="000E1467" w:rsidRDefault="000E1467" w:rsidP="00C6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D3"/>
    <w:rsid w:val="00004D35"/>
    <w:rsid w:val="00005544"/>
    <w:rsid w:val="00005D1A"/>
    <w:rsid w:val="0001287F"/>
    <w:rsid w:val="000203A1"/>
    <w:rsid w:val="000212C6"/>
    <w:rsid w:val="000225BE"/>
    <w:rsid w:val="00025856"/>
    <w:rsid w:val="000355B8"/>
    <w:rsid w:val="000509EF"/>
    <w:rsid w:val="000568C5"/>
    <w:rsid w:val="00056955"/>
    <w:rsid w:val="00056E3D"/>
    <w:rsid w:val="00057D97"/>
    <w:rsid w:val="00060EF6"/>
    <w:rsid w:val="00071C36"/>
    <w:rsid w:val="00074B02"/>
    <w:rsid w:val="00075BF1"/>
    <w:rsid w:val="00080AAC"/>
    <w:rsid w:val="000837F9"/>
    <w:rsid w:val="0008433A"/>
    <w:rsid w:val="000918F1"/>
    <w:rsid w:val="00095086"/>
    <w:rsid w:val="00095D95"/>
    <w:rsid w:val="000975F4"/>
    <w:rsid w:val="00097B67"/>
    <w:rsid w:val="00097C0E"/>
    <w:rsid w:val="000A6046"/>
    <w:rsid w:val="000B02C9"/>
    <w:rsid w:val="000B1FB9"/>
    <w:rsid w:val="000B4256"/>
    <w:rsid w:val="000B5FA9"/>
    <w:rsid w:val="000C1E23"/>
    <w:rsid w:val="000C4B49"/>
    <w:rsid w:val="000C5BC5"/>
    <w:rsid w:val="000C6046"/>
    <w:rsid w:val="000D0C85"/>
    <w:rsid w:val="000D2D89"/>
    <w:rsid w:val="000D6796"/>
    <w:rsid w:val="000D72C4"/>
    <w:rsid w:val="000E1467"/>
    <w:rsid w:val="000E67BB"/>
    <w:rsid w:val="000F3065"/>
    <w:rsid w:val="000F7D1E"/>
    <w:rsid w:val="00110497"/>
    <w:rsid w:val="001267E9"/>
    <w:rsid w:val="00130EF0"/>
    <w:rsid w:val="001344F9"/>
    <w:rsid w:val="001358BB"/>
    <w:rsid w:val="00137350"/>
    <w:rsid w:val="00143190"/>
    <w:rsid w:val="00145C98"/>
    <w:rsid w:val="0015032D"/>
    <w:rsid w:val="00155B3C"/>
    <w:rsid w:val="001602FF"/>
    <w:rsid w:val="00162013"/>
    <w:rsid w:val="00166329"/>
    <w:rsid w:val="00173B83"/>
    <w:rsid w:val="001861A8"/>
    <w:rsid w:val="00190F02"/>
    <w:rsid w:val="001A5608"/>
    <w:rsid w:val="001B53B4"/>
    <w:rsid w:val="001B7D07"/>
    <w:rsid w:val="001C0EAA"/>
    <w:rsid w:val="001D4C68"/>
    <w:rsid w:val="001D5276"/>
    <w:rsid w:val="001E0F97"/>
    <w:rsid w:val="001E2739"/>
    <w:rsid w:val="001F19DF"/>
    <w:rsid w:val="001F4A92"/>
    <w:rsid w:val="00202D74"/>
    <w:rsid w:val="00205727"/>
    <w:rsid w:val="00213379"/>
    <w:rsid w:val="002236E7"/>
    <w:rsid w:val="0022468B"/>
    <w:rsid w:val="002317CD"/>
    <w:rsid w:val="00231B4E"/>
    <w:rsid w:val="00235BA6"/>
    <w:rsid w:val="00236909"/>
    <w:rsid w:val="00265382"/>
    <w:rsid w:val="00271D56"/>
    <w:rsid w:val="002737E8"/>
    <w:rsid w:val="002A00D6"/>
    <w:rsid w:val="002B1FBE"/>
    <w:rsid w:val="002E4ABB"/>
    <w:rsid w:val="00301BFE"/>
    <w:rsid w:val="00307549"/>
    <w:rsid w:val="00310C68"/>
    <w:rsid w:val="00311DD1"/>
    <w:rsid w:val="00313E49"/>
    <w:rsid w:val="0031667C"/>
    <w:rsid w:val="003171B2"/>
    <w:rsid w:val="0032661E"/>
    <w:rsid w:val="00331E9A"/>
    <w:rsid w:val="003331F3"/>
    <w:rsid w:val="003376BC"/>
    <w:rsid w:val="0035064B"/>
    <w:rsid w:val="00351F8B"/>
    <w:rsid w:val="003553D0"/>
    <w:rsid w:val="00365DE0"/>
    <w:rsid w:val="003717AF"/>
    <w:rsid w:val="00375B27"/>
    <w:rsid w:val="00383EE8"/>
    <w:rsid w:val="00396F77"/>
    <w:rsid w:val="003A19CF"/>
    <w:rsid w:val="003B7F11"/>
    <w:rsid w:val="003D1537"/>
    <w:rsid w:val="003D1B05"/>
    <w:rsid w:val="003D233A"/>
    <w:rsid w:val="003E4C1B"/>
    <w:rsid w:val="003E752F"/>
    <w:rsid w:val="003F1DA6"/>
    <w:rsid w:val="003F1E80"/>
    <w:rsid w:val="003F28F7"/>
    <w:rsid w:val="003F2F03"/>
    <w:rsid w:val="003F6FEE"/>
    <w:rsid w:val="004032A0"/>
    <w:rsid w:val="0040535C"/>
    <w:rsid w:val="00405A0A"/>
    <w:rsid w:val="00417DB7"/>
    <w:rsid w:val="00422875"/>
    <w:rsid w:val="00422904"/>
    <w:rsid w:val="00425DEE"/>
    <w:rsid w:val="0043276E"/>
    <w:rsid w:val="00433F2B"/>
    <w:rsid w:val="0044477B"/>
    <w:rsid w:val="00446186"/>
    <w:rsid w:val="004463E3"/>
    <w:rsid w:val="00450371"/>
    <w:rsid w:val="00450B41"/>
    <w:rsid w:val="00451812"/>
    <w:rsid w:val="0045688B"/>
    <w:rsid w:val="0046072A"/>
    <w:rsid w:val="0047215A"/>
    <w:rsid w:val="00472AAC"/>
    <w:rsid w:val="00485D3E"/>
    <w:rsid w:val="004864CB"/>
    <w:rsid w:val="004902E4"/>
    <w:rsid w:val="004956DA"/>
    <w:rsid w:val="004C1D63"/>
    <w:rsid w:val="004C78E2"/>
    <w:rsid w:val="004D1414"/>
    <w:rsid w:val="004D578C"/>
    <w:rsid w:val="004D5E4C"/>
    <w:rsid w:val="004E2A49"/>
    <w:rsid w:val="004E5856"/>
    <w:rsid w:val="0050245F"/>
    <w:rsid w:val="00504A38"/>
    <w:rsid w:val="00517C52"/>
    <w:rsid w:val="005212D2"/>
    <w:rsid w:val="00521AF0"/>
    <w:rsid w:val="00530DFA"/>
    <w:rsid w:val="00532FD1"/>
    <w:rsid w:val="005334C6"/>
    <w:rsid w:val="00560683"/>
    <w:rsid w:val="005612E8"/>
    <w:rsid w:val="005614AB"/>
    <w:rsid w:val="005663F4"/>
    <w:rsid w:val="00584709"/>
    <w:rsid w:val="005878BF"/>
    <w:rsid w:val="00596156"/>
    <w:rsid w:val="005C3FEC"/>
    <w:rsid w:val="005C55D5"/>
    <w:rsid w:val="005C5987"/>
    <w:rsid w:val="005D5621"/>
    <w:rsid w:val="005E07F5"/>
    <w:rsid w:val="005F680D"/>
    <w:rsid w:val="006017C4"/>
    <w:rsid w:val="00603BFB"/>
    <w:rsid w:val="00605043"/>
    <w:rsid w:val="0060649B"/>
    <w:rsid w:val="00617AF0"/>
    <w:rsid w:val="00624CB4"/>
    <w:rsid w:val="00644AA2"/>
    <w:rsid w:val="0065084D"/>
    <w:rsid w:val="00653B36"/>
    <w:rsid w:val="0065527D"/>
    <w:rsid w:val="00684C0E"/>
    <w:rsid w:val="006907A2"/>
    <w:rsid w:val="006907B2"/>
    <w:rsid w:val="006A42BC"/>
    <w:rsid w:val="006A5004"/>
    <w:rsid w:val="006B0082"/>
    <w:rsid w:val="006B5AEE"/>
    <w:rsid w:val="006B6111"/>
    <w:rsid w:val="006B677C"/>
    <w:rsid w:val="006D0A1F"/>
    <w:rsid w:val="006D3CE0"/>
    <w:rsid w:val="006E154E"/>
    <w:rsid w:val="006E31C2"/>
    <w:rsid w:val="006E6980"/>
    <w:rsid w:val="006E7A09"/>
    <w:rsid w:val="006F3DD0"/>
    <w:rsid w:val="00706049"/>
    <w:rsid w:val="0071309F"/>
    <w:rsid w:val="00715A32"/>
    <w:rsid w:val="00717222"/>
    <w:rsid w:val="00733BC9"/>
    <w:rsid w:val="0073459E"/>
    <w:rsid w:val="00743BB2"/>
    <w:rsid w:val="007453E1"/>
    <w:rsid w:val="00750017"/>
    <w:rsid w:val="00752098"/>
    <w:rsid w:val="00752F07"/>
    <w:rsid w:val="007626C8"/>
    <w:rsid w:val="00781C3D"/>
    <w:rsid w:val="00784211"/>
    <w:rsid w:val="007921F7"/>
    <w:rsid w:val="00797DF5"/>
    <w:rsid w:val="007A7438"/>
    <w:rsid w:val="007B67B3"/>
    <w:rsid w:val="007C58E8"/>
    <w:rsid w:val="007C78FA"/>
    <w:rsid w:val="007E169B"/>
    <w:rsid w:val="007E30E3"/>
    <w:rsid w:val="007E4AE2"/>
    <w:rsid w:val="00816FEE"/>
    <w:rsid w:val="00825E8C"/>
    <w:rsid w:val="008334A2"/>
    <w:rsid w:val="00833ECD"/>
    <w:rsid w:val="00840B88"/>
    <w:rsid w:val="00841855"/>
    <w:rsid w:val="008426EC"/>
    <w:rsid w:val="00851111"/>
    <w:rsid w:val="00857EB0"/>
    <w:rsid w:val="00864A43"/>
    <w:rsid w:val="00870706"/>
    <w:rsid w:val="00871B90"/>
    <w:rsid w:val="00873273"/>
    <w:rsid w:val="008760F0"/>
    <w:rsid w:val="00881908"/>
    <w:rsid w:val="00881DF7"/>
    <w:rsid w:val="00897849"/>
    <w:rsid w:val="008A103D"/>
    <w:rsid w:val="008A3DA0"/>
    <w:rsid w:val="008A5CC2"/>
    <w:rsid w:val="008B7669"/>
    <w:rsid w:val="008C0B7B"/>
    <w:rsid w:val="008D02FF"/>
    <w:rsid w:val="008D5FB8"/>
    <w:rsid w:val="008E167A"/>
    <w:rsid w:val="008E3110"/>
    <w:rsid w:val="008F0ABD"/>
    <w:rsid w:val="008F4328"/>
    <w:rsid w:val="00901AD9"/>
    <w:rsid w:val="009110D3"/>
    <w:rsid w:val="00921746"/>
    <w:rsid w:val="0092621A"/>
    <w:rsid w:val="00930C9B"/>
    <w:rsid w:val="00933236"/>
    <w:rsid w:val="009363D3"/>
    <w:rsid w:val="00947EB6"/>
    <w:rsid w:val="00950AC8"/>
    <w:rsid w:val="00957E30"/>
    <w:rsid w:val="00991EC9"/>
    <w:rsid w:val="009A5874"/>
    <w:rsid w:val="009B49C4"/>
    <w:rsid w:val="009D44C3"/>
    <w:rsid w:val="009E0FA1"/>
    <w:rsid w:val="009E7B26"/>
    <w:rsid w:val="009F0929"/>
    <w:rsid w:val="009F1D71"/>
    <w:rsid w:val="009F2382"/>
    <w:rsid w:val="009F2CF0"/>
    <w:rsid w:val="009F6C94"/>
    <w:rsid w:val="00A01062"/>
    <w:rsid w:val="00A0620C"/>
    <w:rsid w:val="00A1238B"/>
    <w:rsid w:val="00A21038"/>
    <w:rsid w:val="00A35193"/>
    <w:rsid w:val="00A36BD5"/>
    <w:rsid w:val="00A50794"/>
    <w:rsid w:val="00A52B8F"/>
    <w:rsid w:val="00A5313A"/>
    <w:rsid w:val="00A547E0"/>
    <w:rsid w:val="00A602D2"/>
    <w:rsid w:val="00A62E16"/>
    <w:rsid w:val="00A71DC3"/>
    <w:rsid w:val="00A7215B"/>
    <w:rsid w:val="00A73A69"/>
    <w:rsid w:val="00A8338A"/>
    <w:rsid w:val="00A847C1"/>
    <w:rsid w:val="00A87F0C"/>
    <w:rsid w:val="00A91995"/>
    <w:rsid w:val="00A92FA9"/>
    <w:rsid w:val="00A9361E"/>
    <w:rsid w:val="00A95AA0"/>
    <w:rsid w:val="00A96B5A"/>
    <w:rsid w:val="00AA2409"/>
    <w:rsid w:val="00AA770C"/>
    <w:rsid w:val="00AB1AB7"/>
    <w:rsid w:val="00AB4D8D"/>
    <w:rsid w:val="00AB64D2"/>
    <w:rsid w:val="00AB7F85"/>
    <w:rsid w:val="00AC31C5"/>
    <w:rsid w:val="00AC3460"/>
    <w:rsid w:val="00AD6287"/>
    <w:rsid w:val="00AD70FD"/>
    <w:rsid w:val="00AE1BDC"/>
    <w:rsid w:val="00AF5564"/>
    <w:rsid w:val="00AF581A"/>
    <w:rsid w:val="00B249E7"/>
    <w:rsid w:val="00B344FE"/>
    <w:rsid w:val="00B375EF"/>
    <w:rsid w:val="00B54DF3"/>
    <w:rsid w:val="00B56D21"/>
    <w:rsid w:val="00B64338"/>
    <w:rsid w:val="00B70436"/>
    <w:rsid w:val="00B71E05"/>
    <w:rsid w:val="00B71F37"/>
    <w:rsid w:val="00B740AE"/>
    <w:rsid w:val="00B805ED"/>
    <w:rsid w:val="00B91426"/>
    <w:rsid w:val="00B96883"/>
    <w:rsid w:val="00B96B0E"/>
    <w:rsid w:val="00BA02EE"/>
    <w:rsid w:val="00BA60C1"/>
    <w:rsid w:val="00BB2127"/>
    <w:rsid w:val="00BB254B"/>
    <w:rsid w:val="00BB6A44"/>
    <w:rsid w:val="00BB71DC"/>
    <w:rsid w:val="00BD2954"/>
    <w:rsid w:val="00BD47AD"/>
    <w:rsid w:val="00BE05F2"/>
    <w:rsid w:val="00BE3AEE"/>
    <w:rsid w:val="00BE5E78"/>
    <w:rsid w:val="00BE74D8"/>
    <w:rsid w:val="00BF2E92"/>
    <w:rsid w:val="00BF3E44"/>
    <w:rsid w:val="00BF4E55"/>
    <w:rsid w:val="00BF735F"/>
    <w:rsid w:val="00C01A49"/>
    <w:rsid w:val="00C067B7"/>
    <w:rsid w:val="00C10001"/>
    <w:rsid w:val="00C149FF"/>
    <w:rsid w:val="00C17A09"/>
    <w:rsid w:val="00C21E0C"/>
    <w:rsid w:val="00C24F7D"/>
    <w:rsid w:val="00C35F1D"/>
    <w:rsid w:val="00C4344B"/>
    <w:rsid w:val="00C5071F"/>
    <w:rsid w:val="00C54BA7"/>
    <w:rsid w:val="00C62173"/>
    <w:rsid w:val="00C638DF"/>
    <w:rsid w:val="00C67676"/>
    <w:rsid w:val="00C70788"/>
    <w:rsid w:val="00C70BE1"/>
    <w:rsid w:val="00C73772"/>
    <w:rsid w:val="00C85CA3"/>
    <w:rsid w:val="00C87A5F"/>
    <w:rsid w:val="00C912B1"/>
    <w:rsid w:val="00CA2531"/>
    <w:rsid w:val="00CA3781"/>
    <w:rsid w:val="00CA6CA5"/>
    <w:rsid w:val="00CB6C90"/>
    <w:rsid w:val="00CC208F"/>
    <w:rsid w:val="00CC458E"/>
    <w:rsid w:val="00CC76C9"/>
    <w:rsid w:val="00CC7C20"/>
    <w:rsid w:val="00CD6054"/>
    <w:rsid w:val="00CE2AE5"/>
    <w:rsid w:val="00CE668E"/>
    <w:rsid w:val="00CE6D66"/>
    <w:rsid w:val="00CF14B7"/>
    <w:rsid w:val="00D0183E"/>
    <w:rsid w:val="00D03DD3"/>
    <w:rsid w:val="00D10512"/>
    <w:rsid w:val="00D16281"/>
    <w:rsid w:val="00D16F13"/>
    <w:rsid w:val="00D17877"/>
    <w:rsid w:val="00D22552"/>
    <w:rsid w:val="00D307FB"/>
    <w:rsid w:val="00D31B20"/>
    <w:rsid w:val="00D3370B"/>
    <w:rsid w:val="00D43FF9"/>
    <w:rsid w:val="00D4730D"/>
    <w:rsid w:val="00D65565"/>
    <w:rsid w:val="00D659C9"/>
    <w:rsid w:val="00D7429B"/>
    <w:rsid w:val="00D81743"/>
    <w:rsid w:val="00D83EED"/>
    <w:rsid w:val="00D86976"/>
    <w:rsid w:val="00DA17EF"/>
    <w:rsid w:val="00DA67FA"/>
    <w:rsid w:val="00DA7EC5"/>
    <w:rsid w:val="00DB5A3C"/>
    <w:rsid w:val="00DC172C"/>
    <w:rsid w:val="00DC644F"/>
    <w:rsid w:val="00DE3A8D"/>
    <w:rsid w:val="00DF0A71"/>
    <w:rsid w:val="00DF2C98"/>
    <w:rsid w:val="00E01232"/>
    <w:rsid w:val="00E102E3"/>
    <w:rsid w:val="00E10944"/>
    <w:rsid w:val="00E1627D"/>
    <w:rsid w:val="00E20692"/>
    <w:rsid w:val="00E2326E"/>
    <w:rsid w:val="00E3517B"/>
    <w:rsid w:val="00E41E40"/>
    <w:rsid w:val="00E470EE"/>
    <w:rsid w:val="00E630B6"/>
    <w:rsid w:val="00E654C0"/>
    <w:rsid w:val="00E70A58"/>
    <w:rsid w:val="00E729F3"/>
    <w:rsid w:val="00E73465"/>
    <w:rsid w:val="00E8234C"/>
    <w:rsid w:val="00E907CD"/>
    <w:rsid w:val="00E90D82"/>
    <w:rsid w:val="00E96351"/>
    <w:rsid w:val="00E966C0"/>
    <w:rsid w:val="00EA36A4"/>
    <w:rsid w:val="00EA5E0B"/>
    <w:rsid w:val="00EB1745"/>
    <w:rsid w:val="00EB1C83"/>
    <w:rsid w:val="00EC4EC9"/>
    <w:rsid w:val="00ED3A33"/>
    <w:rsid w:val="00ED682B"/>
    <w:rsid w:val="00EE3C2D"/>
    <w:rsid w:val="00EF0F9D"/>
    <w:rsid w:val="00F0362C"/>
    <w:rsid w:val="00F06FDC"/>
    <w:rsid w:val="00F0744D"/>
    <w:rsid w:val="00F1215F"/>
    <w:rsid w:val="00F12926"/>
    <w:rsid w:val="00F13C87"/>
    <w:rsid w:val="00F232B0"/>
    <w:rsid w:val="00F246DC"/>
    <w:rsid w:val="00F25CA0"/>
    <w:rsid w:val="00F27CD5"/>
    <w:rsid w:val="00F369B9"/>
    <w:rsid w:val="00F407A2"/>
    <w:rsid w:val="00F43414"/>
    <w:rsid w:val="00F54CB8"/>
    <w:rsid w:val="00F57246"/>
    <w:rsid w:val="00F60AB5"/>
    <w:rsid w:val="00F61097"/>
    <w:rsid w:val="00F62CD3"/>
    <w:rsid w:val="00F77F74"/>
    <w:rsid w:val="00F84570"/>
    <w:rsid w:val="00F91333"/>
    <w:rsid w:val="00F963A5"/>
    <w:rsid w:val="00FA76DD"/>
    <w:rsid w:val="00FB0337"/>
    <w:rsid w:val="00FC11AA"/>
    <w:rsid w:val="00FD2BFC"/>
    <w:rsid w:val="00FD69BB"/>
    <w:rsid w:val="00FE1126"/>
    <w:rsid w:val="00FE492A"/>
    <w:rsid w:val="00FE5A81"/>
    <w:rsid w:val="00FE5AE3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6CEDF"/>
  <w15:chartTrackingRefBased/>
  <w15:docId w15:val="{71D1C8CF-0F43-42BF-94B4-CEA0FFF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875"/>
    <w:pPr>
      <w:outlineLvl w:val="2"/>
    </w:pPr>
    <w:rPr>
      <w:b/>
      <w:b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1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1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2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C62173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03DD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22875"/>
    <w:rPr>
      <w:b/>
      <w:bCs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3517-45A7-4AE9-95EB-559CA483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通通张通</dc:creator>
  <cp:keywords/>
  <dc:description/>
  <cp:lastModifiedBy>通通张通</cp:lastModifiedBy>
  <cp:revision>168</cp:revision>
  <dcterms:created xsi:type="dcterms:W3CDTF">2024-09-11T00:31:00Z</dcterms:created>
  <dcterms:modified xsi:type="dcterms:W3CDTF">2024-09-27T12:26:00Z</dcterms:modified>
</cp:coreProperties>
</file>