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DF9AEA" w14:textId="4CEA27E7" w:rsidR="005064FC" w:rsidRPr="00061097" w:rsidRDefault="00922F17" w:rsidP="00922F17">
      <w:pPr>
        <w:pStyle w:val="Title"/>
        <w:rPr>
          <w:rFonts w:ascii="Microsoft YaHei" w:eastAsia="Microsoft YaHei" w:hAnsi="Microsoft YaHei"/>
        </w:rPr>
      </w:pPr>
      <w:r w:rsidRPr="00061097">
        <w:rPr>
          <w:rFonts w:ascii="Microsoft YaHei" w:eastAsia="Microsoft YaHei" w:hAnsi="Microsoft YaHei" w:hint="eastAsia"/>
        </w:rPr>
        <w:t>第</w:t>
      </w:r>
      <w:r w:rsidR="00485879">
        <w:rPr>
          <w:rFonts w:ascii="Microsoft YaHei" w:eastAsia="Microsoft YaHei" w:hAnsi="Microsoft YaHei" w:hint="eastAsia"/>
        </w:rPr>
        <w:t>二</w:t>
      </w:r>
      <w:r w:rsidR="005832AE" w:rsidRPr="00061097">
        <w:rPr>
          <w:rFonts w:ascii="Microsoft YaHei" w:eastAsia="Microsoft YaHei" w:hAnsi="Microsoft YaHei" w:hint="eastAsia"/>
        </w:rPr>
        <w:t>章</w:t>
      </w:r>
      <w:r w:rsidRPr="00061097">
        <w:rPr>
          <w:rFonts w:ascii="Microsoft YaHei" w:eastAsia="Microsoft YaHei" w:hAnsi="Microsoft YaHei" w:hint="eastAsia"/>
        </w:rPr>
        <w:t>：P</w:t>
      </w:r>
      <w:r w:rsidRPr="00061097">
        <w:rPr>
          <w:rFonts w:ascii="Microsoft YaHei" w:eastAsia="Microsoft YaHei" w:hAnsi="Microsoft YaHei"/>
        </w:rPr>
        <w:t>ython</w:t>
      </w:r>
      <w:r w:rsidR="00485879">
        <w:rPr>
          <w:rFonts w:ascii="Microsoft YaHei" w:eastAsia="Microsoft YaHei" w:hAnsi="Microsoft YaHei" w:hint="eastAsia"/>
        </w:rPr>
        <w:t>语法基础</w:t>
      </w:r>
    </w:p>
    <w:p w14:paraId="47D70B34" w14:textId="3D8796A7" w:rsidR="00922F17" w:rsidRPr="00061097" w:rsidRDefault="00922F17">
      <w:pPr>
        <w:rPr>
          <w:rFonts w:ascii="Microsoft YaHei" w:eastAsia="Microsoft YaHei" w:hAnsi="Microsoft YaHei"/>
        </w:rPr>
      </w:pPr>
    </w:p>
    <w:sdt>
      <w:sdtPr>
        <w:rPr>
          <w:rFonts w:ascii="Microsoft YaHei" w:eastAsia="Microsoft YaHei" w:hAnsi="Microsoft YaHei" w:cstheme="minorBidi"/>
          <w:b w:val="0"/>
          <w:bCs w:val="0"/>
          <w:color w:val="auto"/>
          <w:sz w:val="22"/>
          <w:szCs w:val="22"/>
          <w:lang w:eastAsia="zh-CN"/>
        </w:rPr>
        <w:id w:val="-365213089"/>
        <w:docPartObj>
          <w:docPartGallery w:val="Table of Contents"/>
          <w:docPartUnique/>
        </w:docPartObj>
      </w:sdtPr>
      <w:sdtEndPr>
        <w:rPr>
          <w:rFonts w:cs="Times New Roman"/>
          <w:noProof/>
          <w:sz w:val="24"/>
          <w:szCs w:val="24"/>
        </w:rPr>
      </w:sdtEndPr>
      <w:sdtContent>
        <w:p w14:paraId="19FDC7C4" w14:textId="311C8D06" w:rsidR="00700A9A" w:rsidRPr="00061097" w:rsidRDefault="00700A9A">
          <w:pPr>
            <w:pStyle w:val="TOCHeading"/>
            <w:rPr>
              <w:rFonts w:ascii="Microsoft YaHei" w:eastAsia="Microsoft YaHei" w:hAnsi="Microsoft YaHei"/>
            </w:rPr>
          </w:pPr>
          <w:r w:rsidRPr="00061097">
            <w:rPr>
              <w:rFonts w:ascii="Microsoft YaHei" w:eastAsia="Microsoft YaHei" w:hAnsi="Microsoft YaHei"/>
            </w:rPr>
            <w:t>Table of Contents</w:t>
          </w:r>
        </w:p>
        <w:p w14:paraId="3AACC858" w14:textId="2033329F" w:rsidR="001000D4" w:rsidRDefault="00700A9A">
          <w:pPr>
            <w:pStyle w:val="TOC1"/>
            <w:tabs>
              <w:tab w:val="left" w:pos="660"/>
              <w:tab w:val="right" w:leader="dot" w:pos="9350"/>
            </w:tabs>
            <w:rPr>
              <w:rFonts w:asciiTheme="minorHAnsi" w:eastAsiaTheme="minorEastAsia" w:hAnsiTheme="minorHAnsi" w:cstheme="minorBidi"/>
              <w:b w:val="0"/>
              <w:bCs w:val="0"/>
              <w:i w:val="0"/>
              <w:iCs w:val="0"/>
              <w:noProof/>
            </w:rPr>
          </w:pPr>
          <w:r w:rsidRPr="00061097">
            <w:rPr>
              <w:rFonts w:ascii="Microsoft YaHei" w:eastAsia="Microsoft YaHei" w:hAnsi="Microsoft YaHei"/>
              <w:b w:val="0"/>
              <w:bCs w:val="0"/>
            </w:rPr>
            <w:fldChar w:fldCharType="begin"/>
          </w:r>
          <w:r w:rsidRPr="00061097">
            <w:rPr>
              <w:rFonts w:ascii="Microsoft YaHei" w:eastAsia="Microsoft YaHei" w:hAnsi="Microsoft YaHei"/>
            </w:rPr>
            <w:instrText xml:space="preserve"> TOC \o "1-3" \h \z \u </w:instrText>
          </w:r>
          <w:r w:rsidRPr="00061097">
            <w:rPr>
              <w:rFonts w:ascii="Microsoft YaHei" w:eastAsia="Microsoft YaHei" w:hAnsi="Microsoft YaHei"/>
              <w:b w:val="0"/>
              <w:bCs w:val="0"/>
            </w:rPr>
            <w:fldChar w:fldCharType="separate"/>
          </w:r>
          <w:hyperlink w:anchor="_Toc49605158" w:history="1">
            <w:r w:rsidR="001000D4" w:rsidRPr="00C016D8">
              <w:rPr>
                <w:rStyle w:val="Hyperlink"/>
                <w:rFonts w:ascii="Microsoft YaHei" w:eastAsia="Microsoft YaHei" w:hAnsi="Microsoft YaHei"/>
                <w:noProof/>
              </w:rPr>
              <w:t>1.</w:t>
            </w:r>
            <w:r w:rsidR="001000D4">
              <w:rPr>
                <w:rFonts w:asciiTheme="minorHAnsi" w:eastAsiaTheme="minorEastAsia" w:hAnsiTheme="minorHAnsi" w:cstheme="minorBidi"/>
                <w:b w:val="0"/>
                <w:bCs w:val="0"/>
                <w:i w:val="0"/>
                <w:iCs w:val="0"/>
                <w:noProof/>
              </w:rPr>
              <w:tab/>
            </w:r>
            <w:r w:rsidR="001000D4" w:rsidRPr="00C016D8">
              <w:rPr>
                <w:rStyle w:val="Hyperlink"/>
                <w:rFonts w:ascii="Microsoft YaHei" w:eastAsia="Microsoft YaHei" w:hAnsi="Microsoft YaHei" w:hint="eastAsia"/>
                <w:noProof/>
              </w:rPr>
              <w:t>序言</w:t>
            </w:r>
            <w:r w:rsidR="001000D4">
              <w:rPr>
                <w:noProof/>
                <w:webHidden/>
              </w:rPr>
              <w:tab/>
            </w:r>
            <w:r w:rsidR="001000D4">
              <w:rPr>
                <w:noProof/>
                <w:webHidden/>
              </w:rPr>
              <w:fldChar w:fldCharType="begin"/>
            </w:r>
            <w:r w:rsidR="001000D4">
              <w:rPr>
                <w:noProof/>
                <w:webHidden/>
              </w:rPr>
              <w:instrText xml:space="preserve"> PAGEREF _Toc49605158 \h </w:instrText>
            </w:r>
            <w:r w:rsidR="001000D4">
              <w:rPr>
                <w:noProof/>
                <w:webHidden/>
              </w:rPr>
            </w:r>
            <w:r w:rsidR="001000D4">
              <w:rPr>
                <w:noProof/>
                <w:webHidden/>
              </w:rPr>
              <w:fldChar w:fldCharType="separate"/>
            </w:r>
            <w:r w:rsidR="001000D4">
              <w:rPr>
                <w:noProof/>
                <w:webHidden/>
              </w:rPr>
              <w:t>2</w:t>
            </w:r>
            <w:r w:rsidR="001000D4">
              <w:rPr>
                <w:noProof/>
                <w:webHidden/>
              </w:rPr>
              <w:fldChar w:fldCharType="end"/>
            </w:r>
          </w:hyperlink>
        </w:p>
        <w:p w14:paraId="118E9ABC" w14:textId="60F78CFE" w:rsidR="001000D4" w:rsidRDefault="00766E0A">
          <w:pPr>
            <w:pStyle w:val="TOC2"/>
            <w:tabs>
              <w:tab w:val="left" w:pos="1100"/>
              <w:tab w:val="right" w:leader="dot" w:pos="9350"/>
            </w:tabs>
            <w:rPr>
              <w:rFonts w:asciiTheme="minorHAnsi" w:eastAsiaTheme="minorEastAsia" w:hAnsiTheme="minorHAnsi" w:cstheme="minorBidi"/>
              <w:b w:val="0"/>
              <w:bCs w:val="0"/>
              <w:noProof/>
            </w:rPr>
          </w:pPr>
          <w:hyperlink w:anchor="_Toc49605159" w:history="1">
            <w:r w:rsidR="001000D4" w:rsidRPr="00C016D8">
              <w:rPr>
                <w:rStyle w:val="Hyperlink"/>
                <w:rFonts w:ascii="Microsoft YaHei" w:eastAsia="Microsoft YaHei" w:hAnsi="Microsoft YaHei"/>
                <w:noProof/>
              </w:rPr>
              <w:t>1.1</w:t>
            </w:r>
            <w:r w:rsidR="001000D4">
              <w:rPr>
                <w:rFonts w:asciiTheme="minorHAnsi" w:eastAsiaTheme="minorEastAsia" w:hAnsiTheme="minorHAnsi" w:cstheme="minorBidi"/>
                <w:b w:val="0"/>
                <w:bCs w:val="0"/>
                <w:noProof/>
              </w:rPr>
              <w:tab/>
            </w:r>
            <w:r w:rsidR="001000D4" w:rsidRPr="00C016D8">
              <w:rPr>
                <w:rStyle w:val="Hyperlink"/>
                <w:rFonts w:ascii="Microsoft YaHei" w:eastAsia="Microsoft YaHei" w:hAnsi="Microsoft YaHei" w:hint="eastAsia"/>
                <w:noProof/>
              </w:rPr>
              <w:t>章节简介</w:t>
            </w:r>
            <w:r w:rsidR="001000D4">
              <w:rPr>
                <w:noProof/>
                <w:webHidden/>
              </w:rPr>
              <w:tab/>
            </w:r>
            <w:r w:rsidR="001000D4">
              <w:rPr>
                <w:noProof/>
                <w:webHidden/>
              </w:rPr>
              <w:fldChar w:fldCharType="begin"/>
            </w:r>
            <w:r w:rsidR="001000D4">
              <w:rPr>
                <w:noProof/>
                <w:webHidden/>
              </w:rPr>
              <w:instrText xml:space="preserve"> PAGEREF _Toc49605159 \h </w:instrText>
            </w:r>
            <w:r w:rsidR="001000D4">
              <w:rPr>
                <w:noProof/>
                <w:webHidden/>
              </w:rPr>
            </w:r>
            <w:r w:rsidR="001000D4">
              <w:rPr>
                <w:noProof/>
                <w:webHidden/>
              </w:rPr>
              <w:fldChar w:fldCharType="separate"/>
            </w:r>
            <w:r w:rsidR="001000D4">
              <w:rPr>
                <w:noProof/>
                <w:webHidden/>
              </w:rPr>
              <w:t>2</w:t>
            </w:r>
            <w:r w:rsidR="001000D4">
              <w:rPr>
                <w:noProof/>
                <w:webHidden/>
              </w:rPr>
              <w:fldChar w:fldCharType="end"/>
            </w:r>
          </w:hyperlink>
        </w:p>
        <w:p w14:paraId="26D2CBB5" w14:textId="1BE492E2" w:rsidR="001000D4" w:rsidRDefault="00766E0A">
          <w:pPr>
            <w:pStyle w:val="TOC1"/>
            <w:tabs>
              <w:tab w:val="left" w:pos="660"/>
              <w:tab w:val="right" w:leader="dot" w:pos="9350"/>
            </w:tabs>
            <w:rPr>
              <w:rFonts w:asciiTheme="minorHAnsi" w:eastAsiaTheme="minorEastAsia" w:hAnsiTheme="minorHAnsi" w:cstheme="minorBidi"/>
              <w:b w:val="0"/>
              <w:bCs w:val="0"/>
              <w:i w:val="0"/>
              <w:iCs w:val="0"/>
              <w:noProof/>
            </w:rPr>
          </w:pPr>
          <w:hyperlink w:anchor="_Toc49605160" w:history="1">
            <w:r w:rsidR="001000D4" w:rsidRPr="00C016D8">
              <w:rPr>
                <w:rStyle w:val="Hyperlink"/>
                <w:rFonts w:ascii="Microsoft YaHei" w:eastAsia="Microsoft YaHei" w:hAnsi="Microsoft YaHei"/>
                <w:noProof/>
              </w:rPr>
              <w:t>2.</w:t>
            </w:r>
            <w:r w:rsidR="001000D4">
              <w:rPr>
                <w:rFonts w:asciiTheme="minorHAnsi" w:eastAsiaTheme="minorEastAsia" w:hAnsiTheme="minorHAnsi" w:cstheme="minorBidi"/>
                <w:b w:val="0"/>
                <w:bCs w:val="0"/>
                <w:i w:val="0"/>
                <w:iCs w:val="0"/>
                <w:noProof/>
              </w:rPr>
              <w:tab/>
            </w:r>
            <w:r w:rsidR="001000D4" w:rsidRPr="00C016D8">
              <w:rPr>
                <w:rStyle w:val="Hyperlink"/>
                <w:rFonts w:ascii="Microsoft YaHei" w:eastAsia="Microsoft YaHei" w:hAnsi="Microsoft YaHei" w:hint="eastAsia"/>
                <w:noProof/>
              </w:rPr>
              <w:t>行结构与缩进</w:t>
            </w:r>
            <w:r w:rsidR="001000D4">
              <w:rPr>
                <w:noProof/>
                <w:webHidden/>
              </w:rPr>
              <w:tab/>
            </w:r>
            <w:r w:rsidR="001000D4">
              <w:rPr>
                <w:noProof/>
                <w:webHidden/>
              </w:rPr>
              <w:fldChar w:fldCharType="begin"/>
            </w:r>
            <w:r w:rsidR="001000D4">
              <w:rPr>
                <w:noProof/>
                <w:webHidden/>
              </w:rPr>
              <w:instrText xml:space="preserve"> PAGEREF _Toc49605160 \h </w:instrText>
            </w:r>
            <w:r w:rsidR="001000D4">
              <w:rPr>
                <w:noProof/>
                <w:webHidden/>
              </w:rPr>
            </w:r>
            <w:r w:rsidR="001000D4">
              <w:rPr>
                <w:noProof/>
                <w:webHidden/>
              </w:rPr>
              <w:fldChar w:fldCharType="separate"/>
            </w:r>
            <w:r w:rsidR="001000D4">
              <w:rPr>
                <w:noProof/>
                <w:webHidden/>
              </w:rPr>
              <w:t>2</w:t>
            </w:r>
            <w:r w:rsidR="001000D4">
              <w:rPr>
                <w:noProof/>
                <w:webHidden/>
              </w:rPr>
              <w:fldChar w:fldCharType="end"/>
            </w:r>
          </w:hyperlink>
        </w:p>
        <w:p w14:paraId="7FDD9513" w14:textId="3C632555" w:rsidR="001000D4" w:rsidRDefault="00766E0A">
          <w:pPr>
            <w:pStyle w:val="TOC1"/>
            <w:tabs>
              <w:tab w:val="left" w:pos="660"/>
              <w:tab w:val="right" w:leader="dot" w:pos="9350"/>
            </w:tabs>
            <w:rPr>
              <w:rFonts w:asciiTheme="minorHAnsi" w:eastAsiaTheme="minorEastAsia" w:hAnsiTheme="minorHAnsi" w:cstheme="minorBidi"/>
              <w:b w:val="0"/>
              <w:bCs w:val="0"/>
              <w:i w:val="0"/>
              <w:iCs w:val="0"/>
              <w:noProof/>
            </w:rPr>
          </w:pPr>
          <w:hyperlink w:anchor="_Toc49605161" w:history="1">
            <w:r w:rsidR="001000D4" w:rsidRPr="00C016D8">
              <w:rPr>
                <w:rStyle w:val="Hyperlink"/>
                <w:rFonts w:ascii="Microsoft YaHei" w:eastAsia="Microsoft YaHei" w:hAnsi="Microsoft YaHei"/>
                <w:noProof/>
              </w:rPr>
              <w:t>3.</w:t>
            </w:r>
            <w:r w:rsidR="001000D4">
              <w:rPr>
                <w:rFonts w:asciiTheme="minorHAnsi" w:eastAsiaTheme="minorEastAsia" w:hAnsiTheme="minorHAnsi" w:cstheme="minorBidi"/>
                <w:b w:val="0"/>
                <w:bCs w:val="0"/>
                <w:i w:val="0"/>
                <w:iCs w:val="0"/>
                <w:noProof/>
              </w:rPr>
              <w:tab/>
            </w:r>
            <w:r w:rsidR="001000D4" w:rsidRPr="00C016D8">
              <w:rPr>
                <w:rStyle w:val="Hyperlink"/>
                <w:rFonts w:ascii="Microsoft YaHei" w:eastAsia="Microsoft YaHei" w:hAnsi="Microsoft YaHei" w:hint="eastAsia"/>
                <w:noProof/>
              </w:rPr>
              <w:t>代码注释</w:t>
            </w:r>
            <w:r w:rsidR="001000D4">
              <w:rPr>
                <w:noProof/>
                <w:webHidden/>
              </w:rPr>
              <w:tab/>
            </w:r>
            <w:r w:rsidR="001000D4">
              <w:rPr>
                <w:noProof/>
                <w:webHidden/>
              </w:rPr>
              <w:fldChar w:fldCharType="begin"/>
            </w:r>
            <w:r w:rsidR="001000D4">
              <w:rPr>
                <w:noProof/>
                <w:webHidden/>
              </w:rPr>
              <w:instrText xml:space="preserve"> PAGEREF _Toc49605161 \h </w:instrText>
            </w:r>
            <w:r w:rsidR="001000D4">
              <w:rPr>
                <w:noProof/>
                <w:webHidden/>
              </w:rPr>
            </w:r>
            <w:r w:rsidR="001000D4">
              <w:rPr>
                <w:noProof/>
                <w:webHidden/>
              </w:rPr>
              <w:fldChar w:fldCharType="separate"/>
            </w:r>
            <w:r w:rsidR="001000D4">
              <w:rPr>
                <w:noProof/>
                <w:webHidden/>
              </w:rPr>
              <w:t>4</w:t>
            </w:r>
            <w:r w:rsidR="001000D4">
              <w:rPr>
                <w:noProof/>
                <w:webHidden/>
              </w:rPr>
              <w:fldChar w:fldCharType="end"/>
            </w:r>
          </w:hyperlink>
        </w:p>
        <w:p w14:paraId="72ACEE30" w14:textId="406F8F95" w:rsidR="001000D4" w:rsidRDefault="00766E0A">
          <w:pPr>
            <w:pStyle w:val="TOC2"/>
            <w:tabs>
              <w:tab w:val="left" w:pos="1100"/>
              <w:tab w:val="right" w:leader="dot" w:pos="9350"/>
            </w:tabs>
            <w:rPr>
              <w:rFonts w:asciiTheme="minorHAnsi" w:eastAsiaTheme="minorEastAsia" w:hAnsiTheme="minorHAnsi" w:cstheme="minorBidi"/>
              <w:b w:val="0"/>
              <w:bCs w:val="0"/>
              <w:noProof/>
            </w:rPr>
          </w:pPr>
          <w:hyperlink w:anchor="_Toc49605162" w:history="1">
            <w:r w:rsidR="001000D4" w:rsidRPr="00C016D8">
              <w:rPr>
                <w:rStyle w:val="Hyperlink"/>
                <w:rFonts w:ascii="Microsoft YaHei" w:eastAsia="Microsoft YaHei" w:hAnsi="Microsoft YaHei"/>
                <w:noProof/>
              </w:rPr>
              <w:t>3.1</w:t>
            </w:r>
            <w:r w:rsidR="001000D4">
              <w:rPr>
                <w:rFonts w:asciiTheme="minorHAnsi" w:eastAsiaTheme="minorEastAsia" w:hAnsiTheme="minorHAnsi" w:cstheme="minorBidi"/>
                <w:b w:val="0"/>
                <w:bCs w:val="0"/>
                <w:noProof/>
              </w:rPr>
              <w:tab/>
            </w:r>
            <w:r w:rsidR="001000D4" w:rsidRPr="00C016D8">
              <w:rPr>
                <w:rStyle w:val="Hyperlink"/>
                <w:rFonts w:ascii="Microsoft YaHei" w:eastAsia="Microsoft YaHei" w:hAnsi="Microsoft YaHei" w:hint="eastAsia"/>
                <w:noProof/>
              </w:rPr>
              <w:t>单行注释</w:t>
            </w:r>
            <w:r w:rsidR="001000D4">
              <w:rPr>
                <w:noProof/>
                <w:webHidden/>
              </w:rPr>
              <w:tab/>
            </w:r>
            <w:r w:rsidR="001000D4">
              <w:rPr>
                <w:noProof/>
                <w:webHidden/>
              </w:rPr>
              <w:fldChar w:fldCharType="begin"/>
            </w:r>
            <w:r w:rsidR="001000D4">
              <w:rPr>
                <w:noProof/>
                <w:webHidden/>
              </w:rPr>
              <w:instrText xml:space="preserve"> PAGEREF _Toc49605162 \h </w:instrText>
            </w:r>
            <w:r w:rsidR="001000D4">
              <w:rPr>
                <w:noProof/>
                <w:webHidden/>
              </w:rPr>
            </w:r>
            <w:r w:rsidR="001000D4">
              <w:rPr>
                <w:noProof/>
                <w:webHidden/>
              </w:rPr>
              <w:fldChar w:fldCharType="separate"/>
            </w:r>
            <w:r w:rsidR="001000D4">
              <w:rPr>
                <w:noProof/>
                <w:webHidden/>
              </w:rPr>
              <w:t>4</w:t>
            </w:r>
            <w:r w:rsidR="001000D4">
              <w:rPr>
                <w:noProof/>
                <w:webHidden/>
              </w:rPr>
              <w:fldChar w:fldCharType="end"/>
            </w:r>
          </w:hyperlink>
        </w:p>
        <w:p w14:paraId="6F3AA40A" w14:textId="6ADF5AE6" w:rsidR="001000D4" w:rsidRDefault="00766E0A">
          <w:pPr>
            <w:pStyle w:val="TOC2"/>
            <w:tabs>
              <w:tab w:val="left" w:pos="1100"/>
              <w:tab w:val="right" w:leader="dot" w:pos="9350"/>
            </w:tabs>
            <w:rPr>
              <w:rFonts w:asciiTheme="minorHAnsi" w:eastAsiaTheme="minorEastAsia" w:hAnsiTheme="minorHAnsi" w:cstheme="minorBidi"/>
              <w:b w:val="0"/>
              <w:bCs w:val="0"/>
              <w:noProof/>
            </w:rPr>
          </w:pPr>
          <w:hyperlink w:anchor="_Toc49605163" w:history="1">
            <w:r w:rsidR="001000D4" w:rsidRPr="00C016D8">
              <w:rPr>
                <w:rStyle w:val="Hyperlink"/>
                <w:rFonts w:ascii="Microsoft YaHei" w:eastAsia="Microsoft YaHei" w:hAnsi="Microsoft YaHei"/>
                <w:noProof/>
              </w:rPr>
              <w:t>3.2</w:t>
            </w:r>
            <w:r w:rsidR="001000D4">
              <w:rPr>
                <w:rFonts w:asciiTheme="minorHAnsi" w:eastAsiaTheme="minorEastAsia" w:hAnsiTheme="minorHAnsi" w:cstheme="minorBidi"/>
                <w:b w:val="0"/>
                <w:bCs w:val="0"/>
                <w:noProof/>
              </w:rPr>
              <w:tab/>
            </w:r>
            <w:r w:rsidR="001000D4" w:rsidRPr="00C016D8">
              <w:rPr>
                <w:rStyle w:val="Hyperlink"/>
                <w:rFonts w:ascii="Microsoft YaHei" w:eastAsia="Microsoft YaHei" w:hAnsi="Microsoft YaHei" w:hint="eastAsia"/>
                <w:noProof/>
              </w:rPr>
              <w:t>多行注释</w:t>
            </w:r>
            <w:r w:rsidR="001000D4">
              <w:rPr>
                <w:noProof/>
                <w:webHidden/>
              </w:rPr>
              <w:tab/>
            </w:r>
            <w:r w:rsidR="001000D4">
              <w:rPr>
                <w:noProof/>
                <w:webHidden/>
              </w:rPr>
              <w:fldChar w:fldCharType="begin"/>
            </w:r>
            <w:r w:rsidR="001000D4">
              <w:rPr>
                <w:noProof/>
                <w:webHidden/>
              </w:rPr>
              <w:instrText xml:space="preserve"> PAGEREF _Toc49605163 \h </w:instrText>
            </w:r>
            <w:r w:rsidR="001000D4">
              <w:rPr>
                <w:noProof/>
                <w:webHidden/>
              </w:rPr>
            </w:r>
            <w:r w:rsidR="001000D4">
              <w:rPr>
                <w:noProof/>
                <w:webHidden/>
              </w:rPr>
              <w:fldChar w:fldCharType="separate"/>
            </w:r>
            <w:r w:rsidR="001000D4">
              <w:rPr>
                <w:noProof/>
                <w:webHidden/>
              </w:rPr>
              <w:t>5</w:t>
            </w:r>
            <w:r w:rsidR="001000D4">
              <w:rPr>
                <w:noProof/>
                <w:webHidden/>
              </w:rPr>
              <w:fldChar w:fldCharType="end"/>
            </w:r>
          </w:hyperlink>
        </w:p>
        <w:p w14:paraId="37B41689" w14:textId="439A1E65" w:rsidR="001000D4" w:rsidRDefault="00766E0A">
          <w:pPr>
            <w:pStyle w:val="TOC1"/>
            <w:tabs>
              <w:tab w:val="left" w:pos="660"/>
              <w:tab w:val="right" w:leader="dot" w:pos="9350"/>
            </w:tabs>
            <w:rPr>
              <w:rFonts w:asciiTheme="minorHAnsi" w:eastAsiaTheme="minorEastAsia" w:hAnsiTheme="minorHAnsi" w:cstheme="minorBidi"/>
              <w:b w:val="0"/>
              <w:bCs w:val="0"/>
              <w:i w:val="0"/>
              <w:iCs w:val="0"/>
              <w:noProof/>
            </w:rPr>
          </w:pPr>
          <w:hyperlink w:anchor="_Toc49605164" w:history="1">
            <w:r w:rsidR="001000D4" w:rsidRPr="00C016D8">
              <w:rPr>
                <w:rStyle w:val="Hyperlink"/>
                <w:rFonts w:ascii="Microsoft YaHei" w:eastAsia="Microsoft YaHei" w:hAnsi="Microsoft YaHei"/>
                <w:noProof/>
              </w:rPr>
              <w:t>4.</w:t>
            </w:r>
            <w:r w:rsidR="001000D4">
              <w:rPr>
                <w:rFonts w:asciiTheme="minorHAnsi" w:eastAsiaTheme="minorEastAsia" w:hAnsiTheme="minorHAnsi" w:cstheme="minorBidi"/>
                <w:b w:val="0"/>
                <w:bCs w:val="0"/>
                <w:i w:val="0"/>
                <w:iCs w:val="0"/>
                <w:noProof/>
              </w:rPr>
              <w:tab/>
            </w:r>
            <w:r w:rsidR="001000D4" w:rsidRPr="00C016D8">
              <w:rPr>
                <w:rStyle w:val="Hyperlink"/>
                <w:rFonts w:ascii="Microsoft YaHei" w:eastAsia="Microsoft YaHei" w:hAnsi="Microsoft YaHei" w:hint="eastAsia"/>
                <w:noProof/>
              </w:rPr>
              <w:t>标识符命名规则</w:t>
            </w:r>
            <w:r w:rsidR="001000D4">
              <w:rPr>
                <w:noProof/>
                <w:webHidden/>
              </w:rPr>
              <w:tab/>
            </w:r>
            <w:r w:rsidR="001000D4">
              <w:rPr>
                <w:noProof/>
                <w:webHidden/>
              </w:rPr>
              <w:fldChar w:fldCharType="begin"/>
            </w:r>
            <w:r w:rsidR="001000D4">
              <w:rPr>
                <w:noProof/>
                <w:webHidden/>
              </w:rPr>
              <w:instrText xml:space="preserve"> PAGEREF _Toc49605164 \h </w:instrText>
            </w:r>
            <w:r w:rsidR="001000D4">
              <w:rPr>
                <w:noProof/>
                <w:webHidden/>
              </w:rPr>
            </w:r>
            <w:r w:rsidR="001000D4">
              <w:rPr>
                <w:noProof/>
                <w:webHidden/>
              </w:rPr>
              <w:fldChar w:fldCharType="separate"/>
            </w:r>
            <w:r w:rsidR="001000D4">
              <w:rPr>
                <w:noProof/>
                <w:webHidden/>
              </w:rPr>
              <w:t>5</w:t>
            </w:r>
            <w:r w:rsidR="001000D4">
              <w:rPr>
                <w:noProof/>
                <w:webHidden/>
              </w:rPr>
              <w:fldChar w:fldCharType="end"/>
            </w:r>
          </w:hyperlink>
        </w:p>
        <w:p w14:paraId="12D145D6" w14:textId="73B70CE8" w:rsidR="001000D4" w:rsidRDefault="00766E0A">
          <w:pPr>
            <w:pStyle w:val="TOC1"/>
            <w:tabs>
              <w:tab w:val="left" w:pos="660"/>
              <w:tab w:val="right" w:leader="dot" w:pos="9350"/>
            </w:tabs>
            <w:rPr>
              <w:rFonts w:asciiTheme="minorHAnsi" w:eastAsiaTheme="minorEastAsia" w:hAnsiTheme="minorHAnsi" w:cstheme="minorBidi"/>
              <w:b w:val="0"/>
              <w:bCs w:val="0"/>
              <w:i w:val="0"/>
              <w:iCs w:val="0"/>
              <w:noProof/>
            </w:rPr>
          </w:pPr>
          <w:hyperlink w:anchor="_Toc49605165" w:history="1">
            <w:r w:rsidR="001000D4" w:rsidRPr="00C016D8">
              <w:rPr>
                <w:rStyle w:val="Hyperlink"/>
                <w:rFonts w:ascii="Microsoft YaHei" w:eastAsia="Microsoft YaHei" w:hAnsi="Microsoft YaHei"/>
                <w:noProof/>
              </w:rPr>
              <w:t>5.</w:t>
            </w:r>
            <w:r w:rsidR="001000D4">
              <w:rPr>
                <w:rFonts w:asciiTheme="minorHAnsi" w:eastAsiaTheme="minorEastAsia" w:hAnsiTheme="minorHAnsi" w:cstheme="minorBidi"/>
                <w:b w:val="0"/>
                <w:bCs w:val="0"/>
                <w:i w:val="0"/>
                <w:iCs w:val="0"/>
                <w:noProof/>
              </w:rPr>
              <w:tab/>
            </w:r>
            <w:r w:rsidR="001000D4" w:rsidRPr="00C016D8">
              <w:rPr>
                <w:rStyle w:val="Hyperlink"/>
                <w:rFonts w:ascii="Microsoft YaHei" w:eastAsia="Microsoft YaHei" w:hAnsi="Microsoft YaHei" w:hint="eastAsia"/>
                <w:noProof/>
              </w:rPr>
              <w:t>系统保留字</w:t>
            </w:r>
            <w:r w:rsidR="001000D4">
              <w:rPr>
                <w:noProof/>
                <w:webHidden/>
              </w:rPr>
              <w:tab/>
            </w:r>
            <w:r w:rsidR="001000D4">
              <w:rPr>
                <w:noProof/>
                <w:webHidden/>
              </w:rPr>
              <w:fldChar w:fldCharType="begin"/>
            </w:r>
            <w:r w:rsidR="001000D4">
              <w:rPr>
                <w:noProof/>
                <w:webHidden/>
              </w:rPr>
              <w:instrText xml:space="preserve"> PAGEREF _Toc49605165 \h </w:instrText>
            </w:r>
            <w:r w:rsidR="001000D4">
              <w:rPr>
                <w:noProof/>
                <w:webHidden/>
              </w:rPr>
            </w:r>
            <w:r w:rsidR="001000D4">
              <w:rPr>
                <w:noProof/>
                <w:webHidden/>
              </w:rPr>
              <w:fldChar w:fldCharType="separate"/>
            </w:r>
            <w:r w:rsidR="001000D4">
              <w:rPr>
                <w:noProof/>
                <w:webHidden/>
              </w:rPr>
              <w:t>7</w:t>
            </w:r>
            <w:r w:rsidR="001000D4">
              <w:rPr>
                <w:noProof/>
                <w:webHidden/>
              </w:rPr>
              <w:fldChar w:fldCharType="end"/>
            </w:r>
          </w:hyperlink>
        </w:p>
        <w:p w14:paraId="37E5634D" w14:textId="0170E1D6" w:rsidR="00700A9A" w:rsidRPr="00061097" w:rsidRDefault="00700A9A">
          <w:pPr>
            <w:rPr>
              <w:rFonts w:ascii="Microsoft YaHei" w:eastAsia="Microsoft YaHei" w:hAnsi="Microsoft YaHei"/>
            </w:rPr>
          </w:pPr>
          <w:r w:rsidRPr="00061097">
            <w:rPr>
              <w:rFonts w:ascii="Microsoft YaHei" w:eastAsia="Microsoft YaHei" w:hAnsi="Microsoft YaHei"/>
              <w:b/>
              <w:bCs/>
              <w:noProof/>
            </w:rPr>
            <w:fldChar w:fldCharType="end"/>
          </w:r>
        </w:p>
      </w:sdtContent>
    </w:sdt>
    <w:p w14:paraId="266CD903" w14:textId="27FE9BF9" w:rsidR="00700A9A" w:rsidRPr="00061097" w:rsidRDefault="00700A9A" w:rsidP="00700A9A">
      <w:pPr>
        <w:rPr>
          <w:rFonts w:ascii="Microsoft YaHei" w:eastAsia="Microsoft YaHei" w:hAnsi="Microsoft YaHei"/>
        </w:rPr>
      </w:pPr>
    </w:p>
    <w:p w14:paraId="6DB27A0B" w14:textId="77777777" w:rsidR="00700A9A" w:rsidRPr="00061097" w:rsidRDefault="00700A9A" w:rsidP="00700A9A">
      <w:pPr>
        <w:rPr>
          <w:rFonts w:ascii="Microsoft YaHei" w:eastAsia="Microsoft YaHei" w:hAnsi="Microsoft YaHei"/>
        </w:rPr>
      </w:pPr>
    </w:p>
    <w:p w14:paraId="56999D66" w14:textId="33625BFF" w:rsidR="00700A9A" w:rsidRPr="00061097" w:rsidRDefault="00700A9A" w:rsidP="00700A9A">
      <w:pPr>
        <w:rPr>
          <w:rFonts w:ascii="Microsoft YaHei" w:eastAsia="Microsoft YaHei" w:hAnsi="Microsoft YaHei"/>
        </w:rPr>
      </w:pPr>
    </w:p>
    <w:p w14:paraId="5F70247F" w14:textId="6C34F453" w:rsidR="00700A9A" w:rsidRPr="00061097" w:rsidRDefault="00700A9A" w:rsidP="00700A9A">
      <w:pPr>
        <w:rPr>
          <w:rFonts w:ascii="Microsoft YaHei" w:eastAsia="Microsoft YaHei" w:hAnsi="Microsoft YaHei"/>
        </w:rPr>
      </w:pPr>
    </w:p>
    <w:p w14:paraId="468E0C56" w14:textId="527C2691" w:rsidR="00700A9A" w:rsidRPr="00061097" w:rsidRDefault="00700A9A" w:rsidP="00700A9A">
      <w:pPr>
        <w:rPr>
          <w:rFonts w:ascii="Microsoft YaHei" w:eastAsia="Microsoft YaHei" w:hAnsi="Microsoft YaHei"/>
        </w:rPr>
      </w:pPr>
    </w:p>
    <w:p w14:paraId="7FE07505" w14:textId="60F633AE" w:rsidR="00700A9A" w:rsidRPr="00061097" w:rsidRDefault="00700A9A" w:rsidP="00700A9A">
      <w:pPr>
        <w:rPr>
          <w:rFonts w:ascii="Microsoft YaHei" w:eastAsia="Microsoft YaHei" w:hAnsi="Microsoft YaHei"/>
        </w:rPr>
      </w:pPr>
    </w:p>
    <w:p w14:paraId="60298595" w14:textId="33F68A22" w:rsidR="00700A9A" w:rsidRPr="00061097" w:rsidRDefault="00700A9A" w:rsidP="00700A9A">
      <w:pPr>
        <w:rPr>
          <w:rFonts w:ascii="Microsoft YaHei" w:eastAsia="Microsoft YaHei" w:hAnsi="Microsoft YaHei"/>
        </w:rPr>
      </w:pPr>
    </w:p>
    <w:p w14:paraId="141E0E80" w14:textId="601EF74D" w:rsidR="00700A9A" w:rsidRPr="00061097" w:rsidRDefault="00700A9A" w:rsidP="00700A9A">
      <w:pPr>
        <w:rPr>
          <w:rFonts w:ascii="Microsoft YaHei" w:eastAsia="Microsoft YaHei" w:hAnsi="Microsoft YaHei"/>
        </w:rPr>
      </w:pPr>
    </w:p>
    <w:p w14:paraId="1F0224A9" w14:textId="30451926" w:rsidR="00700A9A" w:rsidRPr="00061097" w:rsidRDefault="00700A9A" w:rsidP="00700A9A">
      <w:pPr>
        <w:rPr>
          <w:rFonts w:ascii="Microsoft YaHei" w:eastAsia="Microsoft YaHei" w:hAnsi="Microsoft YaHei"/>
        </w:rPr>
      </w:pPr>
    </w:p>
    <w:p w14:paraId="65E291A8" w14:textId="3FFAC57B" w:rsidR="00700A9A" w:rsidRPr="00061097" w:rsidRDefault="00700A9A" w:rsidP="00700A9A">
      <w:pPr>
        <w:rPr>
          <w:rFonts w:ascii="Microsoft YaHei" w:eastAsia="Microsoft YaHei" w:hAnsi="Microsoft YaHei"/>
        </w:rPr>
      </w:pPr>
    </w:p>
    <w:p w14:paraId="1276C54C" w14:textId="717B9E44" w:rsidR="00700A9A" w:rsidRPr="00061097" w:rsidRDefault="00700A9A" w:rsidP="00700A9A">
      <w:pPr>
        <w:rPr>
          <w:rFonts w:ascii="Microsoft YaHei" w:eastAsia="Microsoft YaHei" w:hAnsi="Microsoft YaHei"/>
        </w:rPr>
      </w:pPr>
    </w:p>
    <w:p w14:paraId="2E73969B" w14:textId="2365948C" w:rsidR="00700A9A" w:rsidRPr="00061097" w:rsidRDefault="00700A9A" w:rsidP="00700A9A">
      <w:pPr>
        <w:rPr>
          <w:rFonts w:ascii="Microsoft YaHei" w:eastAsia="Microsoft YaHei" w:hAnsi="Microsoft YaHei"/>
        </w:rPr>
      </w:pPr>
    </w:p>
    <w:p w14:paraId="0B008957" w14:textId="2EA19736" w:rsidR="00700A9A" w:rsidRPr="00061097" w:rsidRDefault="00700A9A" w:rsidP="00700A9A">
      <w:pPr>
        <w:rPr>
          <w:rFonts w:ascii="Microsoft YaHei" w:eastAsia="Microsoft YaHei" w:hAnsi="Microsoft YaHei"/>
        </w:rPr>
      </w:pPr>
    </w:p>
    <w:p w14:paraId="0832CCD6" w14:textId="1FE8D588" w:rsidR="00700A9A" w:rsidRPr="00061097" w:rsidRDefault="00700A9A" w:rsidP="00700A9A">
      <w:pPr>
        <w:rPr>
          <w:rFonts w:ascii="Microsoft YaHei" w:eastAsia="Microsoft YaHei" w:hAnsi="Microsoft YaHei"/>
        </w:rPr>
      </w:pPr>
    </w:p>
    <w:p w14:paraId="42548731" w14:textId="3FD332E6" w:rsidR="00700A9A" w:rsidRPr="00061097" w:rsidRDefault="00700A9A" w:rsidP="00700A9A">
      <w:pPr>
        <w:rPr>
          <w:rFonts w:ascii="Microsoft YaHei" w:eastAsia="Microsoft YaHei" w:hAnsi="Microsoft YaHei"/>
        </w:rPr>
      </w:pPr>
    </w:p>
    <w:p w14:paraId="24548210" w14:textId="590E77DA" w:rsidR="00700A9A" w:rsidRPr="00061097" w:rsidRDefault="00700A9A" w:rsidP="00700A9A">
      <w:pPr>
        <w:rPr>
          <w:rFonts w:ascii="Microsoft YaHei" w:eastAsia="Microsoft YaHei" w:hAnsi="Microsoft YaHei"/>
        </w:rPr>
      </w:pPr>
    </w:p>
    <w:p w14:paraId="0C3CB7D0" w14:textId="10645D30" w:rsidR="00700A9A" w:rsidRPr="00061097" w:rsidRDefault="00700A9A" w:rsidP="00700A9A">
      <w:pPr>
        <w:rPr>
          <w:rFonts w:ascii="Microsoft YaHei" w:eastAsia="Microsoft YaHei" w:hAnsi="Microsoft YaHei"/>
        </w:rPr>
      </w:pPr>
    </w:p>
    <w:p w14:paraId="7557BDDF" w14:textId="77777777" w:rsidR="00700A9A" w:rsidRPr="00061097" w:rsidRDefault="00700A9A" w:rsidP="00700A9A">
      <w:pPr>
        <w:rPr>
          <w:rFonts w:ascii="Microsoft YaHei" w:eastAsia="Microsoft YaHei" w:hAnsi="Microsoft YaHei"/>
        </w:rPr>
      </w:pPr>
    </w:p>
    <w:p w14:paraId="1D249923" w14:textId="2BDF4A50" w:rsidR="00700A9A" w:rsidRPr="00061097" w:rsidRDefault="00700A9A" w:rsidP="00700A9A">
      <w:pPr>
        <w:pStyle w:val="Heading1"/>
        <w:numPr>
          <w:ilvl w:val="0"/>
          <w:numId w:val="8"/>
        </w:numPr>
        <w:rPr>
          <w:rFonts w:ascii="Microsoft YaHei" w:eastAsia="Microsoft YaHei" w:hAnsi="Microsoft YaHei"/>
        </w:rPr>
      </w:pPr>
      <w:bookmarkStart w:id="0" w:name="_Toc49605158"/>
      <w:r w:rsidRPr="00061097">
        <w:rPr>
          <w:rFonts w:ascii="Microsoft YaHei" w:eastAsia="Microsoft YaHei" w:hAnsi="Microsoft YaHei" w:hint="eastAsia"/>
        </w:rPr>
        <w:t>序言</w:t>
      </w:r>
      <w:bookmarkEnd w:id="0"/>
    </w:p>
    <w:p w14:paraId="72D5BC14" w14:textId="2CBB6A60" w:rsidR="00700A9A" w:rsidRPr="00061097" w:rsidRDefault="00700A9A" w:rsidP="00700A9A">
      <w:pPr>
        <w:pStyle w:val="Heading2"/>
        <w:numPr>
          <w:ilvl w:val="1"/>
          <w:numId w:val="8"/>
        </w:numPr>
        <w:rPr>
          <w:rFonts w:ascii="Microsoft YaHei" w:eastAsia="Microsoft YaHei" w:hAnsi="Microsoft YaHei"/>
        </w:rPr>
      </w:pPr>
      <w:bookmarkStart w:id="1" w:name="_Toc49605159"/>
      <w:r w:rsidRPr="00061097">
        <w:rPr>
          <w:rFonts w:ascii="Microsoft YaHei" w:eastAsia="Microsoft YaHei" w:hAnsi="Microsoft YaHei" w:hint="eastAsia"/>
        </w:rPr>
        <w:t>章节简介</w:t>
      </w:r>
      <w:bookmarkEnd w:id="1"/>
    </w:p>
    <w:p w14:paraId="48C0E924" w14:textId="645EA4CE" w:rsidR="00700A9A" w:rsidRPr="00C20BAE" w:rsidRDefault="005B14A5" w:rsidP="005B14A5">
      <w:pPr>
        <w:ind w:firstLine="360"/>
        <w:jc w:val="both"/>
        <w:rPr>
          <w:rFonts w:ascii="Microsoft YaHei" w:eastAsia="Microsoft YaHei" w:hAnsi="Microsoft YaHei"/>
          <w:sz w:val="22"/>
          <w:szCs w:val="22"/>
        </w:rPr>
      </w:pPr>
      <w:r w:rsidRPr="00C20BAE">
        <w:rPr>
          <w:rFonts w:ascii="Microsoft YaHei" w:eastAsia="Microsoft YaHei" w:hAnsi="Microsoft YaHei" w:hint="eastAsia"/>
          <w:sz w:val="22"/>
          <w:szCs w:val="22"/>
        </w:rPr>
        <w:t>在我们系统学习具体编程之前，</w:t>
      </w:r>
      <w:r w:rsidR="00700A9A" w:rsidRPr="00C20BAE">
        <w:rPr>
          <w:rFonts w:ascii="Microsoft YaHei" w:eastAsia="Microsoft YaHei" w:hAnsi="Microsoft YaHei" w:hint="eastAsia"/>
          <w:sz w:val="22"/>
          <w:szCs w:val="22"/>
        </w:rPr>
        <w:t>本章节帮助没有编程基础的同学了解Python的</w:t>
      </w:r>
      <w:r w:rsidRPr="00C20BAE">
        <w:rPr>
          <w:rFonts w:ascii="Microsoft YaHei" w:eastAsia="Microsoft YaHei" w:hAnsi="Microsoft YaHei" w:hint="eastAsia"/>
          <w:sz w:val="22"/>
          <w:szCs w:val="22"/>
        </w:rPr>
        <w:t>一些语法规范</w:t>
      </w:r>
      <w:r w:rsidR="00700A9A" w:rsidRPr="00C20BAE">
        <w:rPr>
          <w:rFonts w:ascii="Microsoft YaHei" w:eastAsia="Microsoft YaHei" w:hAnsi="Microsoft YaHei" w:hint="eastAsia"/>
          <w:sz w:val="22"/>
          <w:szCs w:val="22"/>
        </w:rPr>
        <w:t>，为后续章节的学习做好准备。</w:t>
      </w:r>
      <w:r w:rsidR="00562FE0" w:rsidRPr="00C20BAE">
        <w:rPr>
          <w:rFonts w:ascii="Microsoft YaHei" w:eastAsia="Microsoft YaHei" w:hAnsi="Microsoft YaHei" w:hint="eastAsia"/>
          <w:sz w:val="22"/>
          <w:szCs w:val="22"/>
        </w:rPr>
        <w:t>本章不作为学习重点，同学们了解即可。</w:t>
      </w:r>
      <w:r w:rsidR="00700A9A" w:rsidRPr="00C20BAE">
        <w:rPr>
          <w:rFonts w:ascii="Microsoft YaHei" w:eastAsia="Microsoft YaHei" w:hAnsi="Microsoft YaHei" w:hint="eastAsia"/>
          <w:sz w:val="22"/>
          <w:szCs w:val="22"/>
        </w:rPr>
        <w:t>课程目标为：</w:t>
      </w:r>
    </w:p>
    <w:p w14:paraId="0E078A91" w14:textId="78563016" w:rsidR="00700A9A" w:rsidRPr="00C20BAE" w:rsidRDefault="00700A9A" w:rsidP="00700A9A">
      <w:pPr>
        <w:ind w:left="360"/>
        <w:jc w:val="both"/>
        <w:rPr>
          <w:rFonts w:ascii="Microsoft YaHei" w:eastAsia="Microsoft YaHei" w:hAnsi="Microsoft YaHei"/>
          <w:sz w:val="22"/>
          <w:szCs w:val="22"/>
        </w:rPr>
      </w:pPr>
      <w:r w:rsidRPr="00C20BAE">
        <w:rPr>
          <w:rFonts w:ascii="Microsoft YaHei" w:eastAsia="Microsoft YaHei" w:hAnsi="Microsoft YaHei" w:hint="eastAsia"/>
          <w:sz w:val="22"/>
          <w:szCs w:val="22"/>
        </w:rPr>
        <w:t>a</w:t>
      </w:r>
      <w:r w:rsidRPr="00C20BAE">
        <w:rPr>
          <w:rFonts w:ascii="Microsoft YaHei" w:eastAsia="Microsoft YaHei" w:hAnsi="Microsoft YaHei"/>
          <w:sz w:val="22"/>
          <w:szCs w:val="22"/>
        </w:rPr>
        <w:t xml:space="preserve">. </w:t>
      </w:r>
      <w:r w:rsidR="005B14A5" w:rsidRPr="00C20BAE">
        <w:rPr>
          <w:rFonts w:ascii="Microsoft YaHei" w:eastAsia="Microsoft YaHei" w:hAnsi="Microsoft YaHei" w:hint="eastAsia"/>
          <w:sz w:val="22"/>
          <w:szCs w:val="22"/>
        </w:rPr>
        <w:t>行结构、代码缩进</w:t>
      </w:r>
    </w:p>
    <w:p w14:paraId="2F5AC0FA" w14:textId="602031FB" w:rsidR="00825468" w:rsidRPr="00C20BAE" w:rsidRDefault="00825468" w:rsidP="00700A9A">
      <w:pPr>
        <w:ind w:left="360"/>
        <w:jc w:val="both"/>
        <w:rPr>
          <w:rFonts w:ascii="Microsoft YaHei" w:eastAsia="Microsoft YaHei" w:hAnsi="Microsoft YaHei"/>
          <w:sz w:val="22"/>
          <w:szCs w:val="22"/>
        </w:rPr>
      </w:pPr>
      <w:r w:rsidRPr="00C20BAE">
        <w:rPr>
          <w:rFonts w:ascii="Microsoft YaHei" w:eastAsia="Microsoft YaHei" w:hAnsi="Microsoft YaHei" w:hint="eastAsia"/>
          <w:sz w:val="22"/>
          <w:szCs w:val="22"/>
        </w:rPr>
        <w:t>b</w:t>
      </w:r>
      <w:r w:rsidRPr="00C20BAE">
        <w:rPr>
          <w:rFonts w:ascii="Microsoft YaHei" w:eastAsia="Microsoft YaHei" w:hAnsi="Microsoft YaHei"/>
          <w:sz w:val="22"/>
          <w:szCs w:val="22"/>
        </w:rPr>
        <w:t>.</w:t>
      </w:r>
      <w:r w:rsidR="005B14A5" w:rsidRPr="00C20BAE">
        <w:rPr>
          <w:rFonts w:ascii="Microsoft YaHei" w:eastAsia="Microsoft YaHei" w:hAnsi="Microsoft YaHei" w:hint="eastAsia"/>
          <w:sz w:val="22"/>
          <w:szCs w:val="22"/>
        </w:rPr>
        <w:t>代码注释</w:t>
      </w:r>
    </w:p>
    <w:p w14:paraId="00AC67EF" w14:textId="6426633C" w:rsidR="00825468" w:rsidRPr="00C20BAE" w:rsidRDefault="00825468" w:rsidP="00700A9A">
      <w:pPr>
        <w:ind w:left="360"/>
        <w:jc w:val="both"/>
        <w:rPr>
          <w:rFonts w:ascii="Microsoft YaHei" w:eastAsia="Microsoft YaHei" w:hAnsi="Microsoft YaHei"/>
          <w:sz w:val="22"/>
          <w:szCs w:val="22"/>
        </w:rPr>
      </w:pPr>
      <w:r w:rsidRPr="00C20BAE">
        <w:rPr>
          <w:rFonts w:ascii="Microsoft YaHei" w:eastAsia="Microsoft YaHei" w:hAnsi="Microsoft YaHei" w:hint="eastAsia"/>
          <w:sz w:val="22"/>
          <w:szCs w:val="22"/>
        </w:rPr>
        <w:t>c</w:t>
      </w:r>
      <w:r w:rsidRPr="00C20BAE">
        <w:rPr>
          <w:rFonts w:ascii="Microsoft YaHei" w:eastAsia="Microsoft YaHei" w:hAnsi="Microsoft YaHei"/>
          <w:sz w:val="22"/>
          <w:szCs w:val="22"/>
        </w:rPr>
        <w:t xml:space="preserve">. </w:t>
      </w:r>
      <w:r w:rsidR="005B14A5" w:rsidRPr="00C20BAE">
        <w:rPr>
          <w:rFonts w:ascii="Microsoft YaHei" w:eastAsia="Microsoft YaHei" w:hAnsi="Microsoft YaHei" w:hint="eastAsia"/>
          <w:sz w:val="22"/>
          <w:szCs w:val="22"/>
        </w:rPr>
        <w:t>Python的命名规则</w:t>
      </w:r>
    </w:p>
    <w:p w14:paraId="5E1A2617" w14:textId="77777777" w:rsidR="00FA3667" w:rsidRPr="00C20BAE" w:rsidRDefault="00825468" w:rsidP="00700A9A">
      <w:pPr>
        <w:ind w:left="360"/>
        <w:jc w:val="both"/>
        <w:rPr>
          <w:rFonts w:ascii="Microsoft YaHei" w:eastAsia="Microsoft YaHei" w:hAnsi="Microsoft YaHei"/>
          <w:sz w:val="22"/>
          <w:szCs w:val="22"/>
        </w:rPr>
      </w:pPr>
      <w:r w:rsidRPr="00C20BAE">
        <w:rPr>
          <w:rFonts w:ascii="Microsoft YaHei" w:eastAsia="Microsoft YaHei" w:hAnsi="Microsoft YaHei" w:hint="eastAsia"/>
          <w:sz w:val="22"/>
          <w:szCs w:val="22"/>
        </w:rPr>
        <w:t>d</w:t>
      </w:r>
      <w:r w:rsidRPr="00C20BAE">
        <w:rPr>
          <w:rFonts w:ascii="Microsoft YaHei" w:eastAsia="Microsoft YaHei" w:hAnsi="Microsoft YaHei"/>
          <w:sz w:val="22"/>
          <w:szCs w:val="22"/>
        </w:rPr>
        <w:t xml:space="preserve">. </w:t>
      </w:r>
      <w:r w:rsidR="00FA3667" w:rsidRPr="00C20BAE">
        <w:rPr>
          <w:rFonts w:ascii="Microsoft YaHei" w:eastAsia="Microsoft YaHei" w:hAnsi="Microsoft YaHei" w:hint="eastAsia"/>
          <w:sz w:val="22"/>
          <w:szCs w:val="22"/>
        </w:rPr>
        <w:t>系统保留字</w:t>
      </w:r>
    </w:p>
    <w:p w14:paraId="248692F1" w14:textId="30CD4621" w:rsidR="00825468" w:rsidRPr="00C20BAE" w:rsidRDefault="00FA3667" w:rsidP="00700A9A">
      <w:pPr>
        <w:ind w:left="360"/>
        <w:jc w:val="both"/>
        <w:rPr>
          <w:rFonts w:ascii="Microsoft YaHei" w:eastAsia="Microsoft YaHei" w:hAnsi="Microsoft YaHei"/>
          <w:sz w:val="22"/>
          <w:szCs w:val="22"/>
        </w:rPr>
      </w:pPr>
      <w:r w:rsidRPr="00C20BAE">
        <w:rPr>
          <w:rFonts w:ascii="Microsoft YaHei" w:eastAsia="Microsoft YaHei" w:hAnsi="Microsoft YaHei" w:hint="eastAsia"/>
          <w:sz w:val="22"/>
          <w:szCs w:val="22"/>
        </w:rPr>
        <w:t>e</w:t>
      </w:r>
      <w:r w:rsidRPr="00C20BAE">
        <w:rPr>
          <w:rFonts w:ascii="Microsoft YaHei" w:eastAsia="Microsoft YaHei" w:hAnsi="Microsoft YaHei"/>
          <w:sz w:val="22"/>
          <w:szCs w:val="22"/>
        </w:rPr>
        <w:t xml:space="preserve">. </w:t>
      </w:r>
      <w:r w:rsidRPr="00C20BAE">
        <w:rPr>
          <w:rFonts w:ascii="Microsoft YaHei" w:eastAsia="Microsoft YaHei" w:hAnsi="Microsoft YaHei" w:hint="eastAsia"/>
          <w:sz w:val="22"/>
          <w:szCs w:val="22"/>
        </w:rPr>
        <w:t>程序语法要素</w:t>
      </w:r>
      <w:r w:rsidR="00825468" w:rsidRPr="00C20BAE">
        <w:rPr>
          <w:rFonts w:ascii="Microsoft YaHei" w:eastAsia="Microsoft YaHei" w:hAnsi="Microsoft YaHei" w:hint="eastAsia"/>
          <w:sz w:val="22"/>
          <w:szCs w:val="22"/>
        </w:rPr>
        <w:t xml:space="preserve"> </w:t>
      </w:r>
    </w:p>
    <w:p w14:paraId="064D1965" w14:textId="1DD6D7BA" w:rsidR="00700A9A" w:rsidRPr="00061097" w:rsidRDefault="00700A9A" w:rsidP="00700A9A">
      <w:pPr>
        <w:pStyle w:val="ListParagraph"/>
        <w:ind w:left="740"/>
        <w:jc w:val="both"/>
        <w:rPr>
          <w:rFonts w:ascii="Microsoft YaHei" w:eastAsia="Microsoft YaHei" w:hAnsi="Microsoft YaHei"/>
        </w:rPr>
      </w:pPr>
      <w:r w:rsidRPr="00061097">
        <w:rPr>
          <w:rFonts w:ascii="Microsoft YaHei" w:eastAsia="Microsoft YaHei" w:hAnsi="Microsoft YaHei"/>
        </w:rPr>
        <w:t xml:space="preserve"> </w:t>
      </w:r>
    </w:p>
    <w:p w14:paraId="3032B7B4" w14:textId="77777777" w:rsidR="00700A9A" w:rsidRPr="00061097" w:rsidRDefault="00700A9A" w:rsidP="00700A9A">
      <w:pPr>
        <w:rPr>
          <w:rFonts w:ascii="Microsoft YaHei" w:eastAsia="Microsoft YaHei" w:hAnsi="Microsoft YaHei"/>
        </w:rPr>
      </w:pPr>
    </w:p>
    <w:p w14:paraId="3D4359F9" w14:textId="19161F2F" w:rsidR="00061097" w:rsidRPr="00E434D8" w:rsidRDefault="00FA3667" w:rsidP="00E434D8">
      <w:pPr>
        <w:pStyle w:val="Heading1"/>
        <w:numPr>
          <w:ilvl w:val="0"/>
          <w:numId w:val="8"/>
        </w:numPr>
        <w:rPr>
          <w:rFonts w:ascii="Microsoft YaHei" w:eastAsia="Microsoft YaHei" w:hAnsi="Microsoft YaHei"/>
        </w:rPr>
      </w:pPr>
      <w:bookmarkStart w:id="2" w:name="_Toc49605160"/>
      <w:r>
        <w:rPr>
          <w:rFonts w:ascii="Microsoft YaHei" w:eastAsia="Microsoft YaHei" w:hAnsi="Microsoft YaHei" w:hint="eastAsia"/>
        </w:rPr>
        <w:t>行结构与缩进</w:t>
      </w:r>
      <w:bookmarkEnd w:id="2"/>
    </w:p>
    <w:p w14:paraId="0FBFA658" w14:textId="62C9603C" w:rsidR="00FA3667" w:rsidRPr="00B4783A" w:rsidRDefault="00E434D8" w:rsidP="00E434D8">
      <w:pPr>
        <w:pStyle w:val="ListParagraph"/>
        <w:numPr>
          <w:ilvl w:val="0"/>
          <w:numId w:val="14"/>
        </w:numPr>
        <w:rPr>
          <w:rFonts w:ascii="Microsoft YaHei" w:eastAsia="Microsoft YaHei" w:hAnsi="Microsoft YaHei"/>
          <w:sz w:val="22"/>
          <w:szCs w:val="22"/>
        </w:rPr>
      </w:pPr>
      <w:r w:rsidRPr="00B4783A">
        <w:rPr>
          <w:rFonts w:ascii="Microsoft YaHei" w:eastAsia="Microsoft YaHei" w:hAnsi="Microsoft YaHei" w:hint="eastAsia"/>
          <w:sz w:val="22"/>
          <w:szCs w:val="22"/>
        </w:rPr>
        <w:t>程序中每条语句都以换行符结束，比如下面的代码有两行，第一行打印字符串Hello，以分号结束，执行完第一行后Python继续执行第二行代码打印字符串Python。下面截图中前两行是我们在Jupyter编辑器中的输入，然后点击Run按钮，会看到截图中第三行(作为第一行代码的输出</w:t>
      </w:r>
      <w:r w:rsidRPr="00B4783A">
        <w:rPr>
          <w:rFonts w:ascii="Microsoft YaHei" w:eastAsia="Microsoft YaHei" w:hAnsi="Microsoft YaHei"/>
          <w:sz w:val="22"/>
          <w:szCs w:val="22"/>
        </w:rPr>
        <w:t>)</w:t>
      </w:r>
      <w:r w:rsidRPr="00B4783A">
        <w:rPr>
          <w:rFonts w:ascii="Microsoft YaHei" w:eastAsia="Microsoft YaHei" w:hAnsi="Microsoft YaHei" w:hint="eastAsia"/>
          <w:sz w:val="22"/>
          <w:szCs w:val="22"/>
        </w:rPr>
        <w:t>第四行</w:t>
      </w:r>
      <w:r w:rsidRPr="00B4783A">
        <w:rPr>
          <w:rFonts w:ascii="Microsoft YaHei" w:eastAsia="Microsoft YaHei" w:hAnsi="Microsoft YaHei"/>
          <w:sz w:val="22"/>
          <w:szCs w:val="22"/>
        </w:rPr>
        <w:t>(</w:t>
      </w:r>
      <w:r w:rsidRPr="00B4783A">
        <w:rPr>
          <w:rFonts w:ascii="Microsoft YaHei" w:eastAsia="Microsoft YaHei" w:hAnsi="Microsoft YaHei" w:hint="eastAsia"/>
          <w:sz w:val="22"/>
          <w:szCs w:val="22"/>
        </w:rPr>
        <w:t>作为第二行代码的输出</w:t>
      </w:r>
      <w:r w:rsidRPr="00B4783A">
        <w:rPr>
          <w:rFonts w:ascii="Microsoft YaHei" w:eastAsia="Microsoft YaHei" w:hAnsi="Microsoft YaHei"/>
          <w:sz w:val="22"/>
          <w:szCs w:val="22"/>
        </w:rPr>
        <w:t>)</w:t>
      </w:r>
      <w:r w:rsidRPr="00B4783A">
        <w:rPr>
          <w:rFonts w:ascii="Microsoft YaHei" w:eastAsia="Microsoft YaHei" w:hAnsi="Microsoft YaHei" w:hint="eastAsia"/>
          <w:sz w:val="22"/>
          <w:szCs w:val="22"/>
        </w:rPr>
        <w:t>：</w:t>
      </w:r>
    </w:p>
    <w:p w14:paraId="1E449565" w14:textId="4823FB10" w:rsidR="00E434D8" w:rsidRDefault="00E434D8" w:rsidP="00E434D8">
      <w:pPr>
        <w:pStyle w:val="ListParagraph"/>
        <w:rPr>
          <w:rFonts w:eastAsia="Microsoft YaHei"/>
        </w:rPr>
      </w:pPr>
    </w:p>
    <w:p w14:paraId="27637792" w14:textId="29F91A22" w:rsidR="00E434D8" w:rsidRDefault="00E434D8" w:rsidP="00E434D8">
      <w:pPr>
        <w:pStyle w:val="ListParagraph"/>
        <w:rPr>
          <w:rFonts w:eastAsia="Microsoft YaHei"/>
        </w:rPr>
      </w:pPr>
      <w:r w:rsidRPr="00E434D8">
        <w:rPr>
          <w:rFonts w:eastAsia="Microsoft YaHei"/>
          <w:noProof/>
        </w:rPr>
        <w:drawing>
          <wp:anchor distT="0" distB="0" distL="114300" distR="114300" simplePos="0" relativeHeight="251658240" behindDoc="0" locked="0" layoutInCell="1" allowOverlap="1" wp14:anchorId="1D2E1565" wp14:editId="173366BD">
            <wp:simplePos x="1375576" y="6082748"/>
            <wp:positionH relativeFrom="column">
              <wp:align>left</wp:align>
            </wp:positionH>
            <wp:positionV relativeFrom="paragraph">
              <wp:align>top</wp:align>
            </wp:positionV>
            <wp:extent cx="2844800" cy="12954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844800" cy="1295400"/>
                    </a:xfrm>
                    <a:prstGeom prst="rect">
                      <a:avLst/>
                    </a:prstGeom>
                  </pic:spPr>
                </pic:pic>
              </a:graphicData>
            </a:graphic>
          </wp:anchor>
        </w:drawing>
      </w:r>
      <w:r w:rsidR="00E9339D">
        <w:rPr>
          <w:rFonts w:eastAsia="Microsoft YaHei"/>
        </w:rPr>
        <w:br w:type="textWrapping" w:clear="all"/>
      </w:r>
    </w:p>
    <w:p w14:paraId="7717D8FA" w14:textId="734A8ECA" w:rsidR="00B60055" w:rsidRPr="00B4783A" w:rsidRDefault="00B60055" w:rsidP="00E9339D">
      <w:pPr>
        <w:pStyle w:val="ListParagraph"/>
        <w:numPr>
          <w:ilvl w:val="0"/>
          <w:numId w:val="14"/>
        </w:numPr>
        <w:rPr>
          <w:rFonts w:ascii="Microsoft YaHei" w:eastAsia="Microsoft YaHei" w:hAnsi="Microsoft YaHei"/>
          <w:sz w:val="22"/>
          <w:szCs w:val="22"/>
        </w:rPr>
      </w:pPr>
      <w:r w:rsidRPr="00B4783A">
        <w:rPr>
          <w:rFonts w:ascii="Microsoft YaHei" w:eastAsia="Microsoft YaHei" w:hAnsi="Microsoft YaHei" w:hint="eastAsia"/>
          <w:sz w:val="22"/>
          <w:szCs w:val="22"/>
        </w:rPr>
        <w:t>若一行代码过长，程序中可以使用续行符</w:t>
      </w:r>
      <w:r w:rsidRPr="00B4783A">
        <w:rPr>
          <w:rFonts w:ascii="Microsoft YaHei" w:eastAsia="Microsoft YaHei" w:hAnsi="Microsoft YaHei"/>
          <w:sz w:val="22"/>
          <w:szCs w:val="22"/>
        </w:rPr>
        <w:t>(\)</w:t>
      </w:r>
      <w:r w:rsidRPr="00B4783A">
        <w:rPr>
          <w:rFonts w:ascii="Microsoft YaHei" w:eastAsia="Microsoft YaHei" w:hAnsi="Microsoft YaHei" w:hint="eastAsia"/>
          <w:sz w:val="22"/>
          <w:szCs w:val="22"/>
        </w:rPr>
        <w:t>反斜杠将长语句分为几行，如下所示</w:t>
      </w:r>
      <w:r w:rsidRPr="00B4783A">
        <w:rPr>
          <w:rFonts w:ascii="Microsoft YaHei" w:eastAsia="Microsoft YaHei" w:hAnsi="Microsoft YaHei"/>
          <w:sz w:val="22"/>
          <w:szCs w:val="22"/>
        </w:rPr>
        <w:t>:</w:t>
      </w:r>
      <w:r w:rsidRPr="00B4783A">
        <w:rPr>
          <w:rFonts w:ascii="Microsoft YaHei" w:eastAsia="Microsoft YaHei" w:hAnsi="Microsoft YaHei" w:hint="eastAsia"/>
          <w:sz w:val="22"/>
          <w:szCs w:val="22"/>
        </w:rPr>
        <w:t>下面两行代码的内容和功能完全相同，上半部分代码将同一行代码用两行书写，在第一行结尾使用“\“告诉Python这行代码与下一行代码属于同一行代码，请合并在一起执行。</w:t>
      </w:r>
    </w:p>
    <w:p w14:paraId="1297A5B2" w14:textId="3C5DCFA8" w:rsidR="00D74E0B" w:rsidRDefault="00B60055" w:rsidP="00061097">
      <w:pPr>
        <w:ind w:left="360"/>
      </w:pPr>
      <w:r w:rsidRPr="00B60055">
        <w:rPr>
          <w:rFonts w:eastAsia="Microsoft YaHei"/>
          <w:noProof/>
        </w:rPr>
        <w:lastRenderedPageBreak/>
        <w:drawing>
          <wp:inline distT="0" distB="0" distL="0" distR="0" wp14:anchorId="455127D4" wp14:editId="4147A6E4">
            <wp:extent cx="5040388" cy="3283889"/>
            <wp:effectExtent l="0" t="0" r="1905"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48020" cy="3288861"/>
                    </a:xfrm>
                    <a:prstGeom prst="rect">
                      <a:avLst/>
                    </a:prstGeom>
                  </pic:spPr>
                </pic:pic>
              </a:graphicData>
            </a:graphic>
          </wp:inline>
        </w:drawing>
      </w:r>
    </w:p>
    <w:p w14:paraId="75F429C2" w14:textId="425678A3" w:rsidR="006B0703" w:rsidRDefault="006B0703" w:rsidP="006B0703"/>
    <w:p w14:paraId="0A5ED278" w14:textId="572681DE" w:rsidR="006B0703" w:rsidRPr="00E057F1" w:rsidRDefault="006B0703" w:rsidP="006B0703">
      <w:pPr>
        <w:pStyle w:val="ListParagraph"/>
        <w:numPr>
          <w:ilvl w:val="0"/>
          <w:numId w:val="14"/>
        </w:numPr>
        <w:rPr>
          <w:rFonts w:ascii="Microsoft YaHei" w:eastAsia="Microsoft YaHei" w:hAnsi="Microsoft YaHei"/>
          <w:sz w:val="22"/>
          <w:szCs w:val="22"/>
        </w:rPr>
      </w:pPr>
      <w:r w:rsidRPr="00E057F1">
        <w:rPr>
          <w:rFonts w:ascii="Microsoft YaHei" w:eastAsia="Microsoft YaHei" w:hAnsi="Microsoft YaHei" w:cs="SimSun" w:hint="eastAsia"/>
          <w:sz w:val="22"/>
          <w:szCs w:val="22"/>
        </w:rPr>
        <w:t>有两种列外的情况下</w:t>
      </w:r>
      <w:r w:rsidRPr="00E057F1">
        <w:rPr>
          <w:rFonts w:ascii="Microsoft YaHei" w:eastAsia="Microsoft YaHei" w:hAnsi="Microsoft YaHei"/>
          <w:sz w:val="22"/>
          <w:szCs w:val="22"/>
        </w:rPr>
        <w:t xml:space="preserve"> </w:t>
      </w:r>
      <w:r w:rsidRPr="00E057F1">
        <w:rPr>
          <w:rFonts w:ascii="Microsoft YaHei" w:eastAsia="Microsoft YaHei" w:hAnsi="Microsoft YaHei" w:cs="SimSun" w:hint="eastAsia"/>
          <w:sz w:val="22"/>
          <w:szCs w:val="22"/>
        </w:rPr>
        <w:t>一个语句不使用反斜线也可以跨行。第一种单一语句可以跨行</w:t>
      </w:r>
      <w:r w:rsidRPr="00E057F1">
        <w:rPr>
          <w:rFonts w:ascii="Microsoft YaHei" w:eastAsia="Microsoft YaHei" w:hAnsi="Microsoft YaHei" w:cs="SimSun"/>
          <w:sz w:val="22"/>
          <w:szCs w:val="22"/>
        </w:rPr>
        <w:t xml:space="preserve"> </w:t>
      </w:r>
      <w:r w:rsidRPr="00E057F1">
        <w:rPr>
          <w:rFonts w:ascii="Microsoft YaHei" w:eastAsia="Microsoft YaHei" w:hAnsi="Microsoft YaHei" w:cs="SimSun" w:hint="eastAsia"/>
          <w:sz w:val="22"/>
          <w:szCs w:val="22"/>
        </w:rPr>
        <w:t>如：含有</w:t>
      </w:r>
      <w:r w:rsidRPr="00E057F1">
        <w:rPr>
          <w:rFonts w:ascii="Microsoft YaHei" w:eastAsia="Microsoft YaHei" w:hAnsi="Microsoft YaHei" w:cs="SimSun"/>
          <w:sz w:val="22"/>
          <w:szCs w:val="22"/>
        </w:rPr>
        <w:t xml:space="preserve"> </w:t>
      </w:r>
      <w:r w:rsidRPr="00E057F1">
        <w:rPr>
          <w:rFonts w:ascii="Microsoft YaHei" w:eastAsia="Microsoft YaHei" w:hAnsi="Microsoft YaHei" w:cs="SimSun" w:hint="eastAsia"/>
          <w:sz w:val="22"/>
          <w:szCs w:val="22"/>
        </w:rPr>
        <w:t>小括号</w:t>
      </w:r>
      <w:r w:rsidRPr="00E057F1">
        <w:rPr>
          <w:rFonts w:ascii="Microsoft YaHei" w:eastAsia="Microsoft YaHei" w:hAnsi="Microsoft YaHei" w:cs="SimSun"/>
          <w:sz w:val="22"/>
          <w:szCs w:val="22"/>
        </w:rPr>
        <w:t xml:space="preserve"> </w:t>
      </w:r>
      <w:r w:rsidRPr="00E057F1">
        <w:rPr>
          <w:rFonts w:ascii="Microsoft YaHei" w:eastAsia="Microsoft YaHei" w:hAnsi="Microsoft YaHei" w:cs="SimSun" w:hint="eastAsia"/>
          <w:sz w:val="22"/>
          <w:szCs w:val="22"/>
        </w:rPr>
        <w:t>中括号</w:t>
      </w:r>
      <w:r w:rsidRPr="00E057F1">
        <w:rPr>
          <w:rFonts w:ascii="Microsoft YaHei" w:eastAsia="Microsoft YaHei" w:hAnsi="Microsoft YaHei" w:cs="SimSun"/>
          <w:sz w:val="22"/>
          <w:szCs w:val="22"/>
        </w:rPr>
        <w:t xml:space="preserve"> </w:t>
      </w:r>
      <w:r w:rsidRPr="00E057F1">
        <w:rPr>
          <w:rFonts w:ascii="Microsoft YaHei" w:eastAsia="Microsoft YaHei" w:hAnsi="Microsoft YaHei" w:cs="SimSun" w:hint="eastAsia"/>
          <w:sz w:val="22"/>
          <w:szCs w:val="22"/>
        </w:rPr>
        <w:t>花括号时可以多行书写(下面截图是一个字典类型变量，字典会在后续章节中详细介绍，这里只需要知道</w:t>
      </w:r>
      <w:r w:rsidR="00E07F5D" w:rsidRPr="00E057F1">
        <w:rPr>
          <w:rFonts w:ascii="Microsoft YaHei" w:eastAsia="Microsoft YaHei" w:hAnsi="Microsoft YaHei" w:cs="SimSun" w:hint="eastAsia"/>
          <w:sz w:val="22"/>
          <w:szCs w:val="22"/>
        </w:rPr>
        <w:t>我们使用花括号生成一个字典变量时是可以跨行即可</w:t>
      </w:r>
      <w:r w:rsidRPr="00E057F1">
        <w:rPr>
          <w:rFonts w:ascii="Microsoft YaHei" w:eastAsia="Microsoft YaHei" w:hAnsi="Microsoft YaHei" w:cs="SimSun"/>
          <w:sz w:val="22"/>
          <w:szCs w:val="22"/>
        </w:rPr>
        <w:t>)</w:t>
      </w:r>
      <w:r w:rsidRPr="00E057F1">
        <w:rPr>
          <w:rFonts w:ascii="Microsoft YaHei" w:eastAsia="Microsoft YaHei" w:hAnsi="Microsoft YaHei" w:cs="SimSun" w:hint="eastAsia"/>
          <w:sz w:val="22"/>
          <w:szCs w:val="22"/>
        </w:rPr>
        <w:t>：</w:t>
      </w:r>
    </w:p>
    <w:p w14:paraId="17418887" w14:textId="7B5113C3" w:rsidR="006B0703" w:rsidRDefault="006B0703" w:rsidP="006B0703">
      <w:pPr>
        <w:pStyle w:val="ListParagraph"/>
      </w:pPr>
      <w:r w:rsidRPr="006B0703">
        <w:rPr>
          <w:noProof/>
        </w:rPr>
        <w:drawing>
          <wp:inline distT="0" distB="0" distL="0" distR="0" wp14:anchorId="06F725D4" wp14:editId="3788639D">
            <wp:extent cx="1525123" cy="154255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32784" cy="1550302"/>
                    </a:xfrm>
                    <a:prstGeom prst="rect">
                      <a:avLst/>
                    </a:prstGeom>
                  </pic:spPr>
                </pic:pic>
              </a:graphicData>
            </a:graphic>
          </wp:inline>
        </w:drawing>
      </w:r>
    </w:p>
    <w:p w14:paraId="7070122E" w14:textId="7B73A03A" w:rsidR="00E07F5D" w:rsidRPr="00B4783A" w:rsidRDefault="00E07F5D" w:rsidP="006B0703">
      <w:pPr>
        <w:pStyle w:val="ListParagraph"/>
        <w:rPr>
          <w:rFonts w:ascii="Microsoft YaHei" w:eastAsia="Microsoft YaHei" w:hAnsi="Microsoft YaHei" w:cs="SimSun"/>
          <w:sz w:val="22"/>
          <w:szCs w:val="22"/>
        </w:rPr>
      </w:pPr>
      <w:r>
        <w:rPr>
          <w:rFonts w:ascii="SimSun" w:eastAsia="SimSun" w:hAnsi="SimSun" w:cs="SimSun" w:hint="eastAsia"/>
        </w:rPr>
        <w:t xml:space="preserve"> </w:t>
      </w:r>
      <w:r w:rsidRPr="00B4783A">
        <w:rPr>
          <w:rFonts w:ascii="Microsoft YaHei" w:eastAsia="Microsoft YaHei" w:hAnsi="Microsoft YaHei" w:cs="SimSun" w:hint="eastAsia"/>
          <w:sz w:val="22"/>
          <w:szCs w:val="22"/>
        </w:rPr>
        <w:t>第二种是三引号中的任意程序部分可以多行书写不需要反斜线续行，如下所示一个很长的字符串，我们可以使用三引号跨行输入：</w:t>
      </w:r>
    </w:p>
    <w:p w14:paraId="1DD6DB3E" w14:textId="48121931" w:rsidR="00E07F5D" w:rsidRDefault="00E07F5D" w:rsidP="006B0703">
      <w:pPr>
        <w:pStyle w:val="ListParagraph"/>
      </w:pPr>
      <w:r w:rsidRPr="00E07F5D">
        <w:rPr>
          <w:noProof/>
        </w:rPr>
        <w:lastRenderedPageBreak/>
        <w:drawing>
          <wp:inline distT="0" distB="0" distL="0" distR="0" wp14:anchorId="5013D2CA" wp14:editId="0A09BC44">
            <wp:extent cx="4737838" cy="234563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56462" cy="2354855"/>
                    </a:xfrm>
                    <a:prstGeom prst="rect">
                      <a:avLst/>
                    </a:prstGeom>
                  </pic:spPr>
                </pic:pic>
              </a:graphicData>
            </a:graphic>
          </wp:inline>
        </w:drawing>
      </w:r>
    </w:p>
    <w:p w14:paraId="795D43CA" w14:textId="77777777" w:rsidR="00C20BAE" w:rsidRDefault="00C20BAE" w:rsidP="006B0703">
      <w:pPr>
        <w:pStyle w:val="ListParagraph"/>
      </w:pPr>
    </w:p>
    <w:p w14:paraId="0BD8622A" w14:textId="68C50BC8" w:rsidR="00C20BAE" w:rsidRPr="00B4783A" w:rsidRDefault="00C20BAE" w:rsidP="00C20BAE">
      <w:pPr>
        <w:pStyle w:val="ListParagraph"/>
        <w:numPr>
          <w:ilvl w:val="0"/>
          <w:numId w:val="14"/>
        </w:numPr>
        <w:rPr>
          <w:rFonts w:ascii="Microsoft YaHei" w:eastAsia="Microsoft YaHei" w:hAnsi="Microsoft YaHei"/>
          <w:sz w:val="22"/>
          <w:szCs w:val="22"/>
        </w:rPr>
      </w:pPr>
      <w:r w:rsidRPr="00B4783A">
        <w:rPr>
          <w:rFonts w:ascii="Microsoft YaHei" w:eastAsia="Microsoft YaHei" w:hAnsi="Microsoft YaHei" w:cs="SimSun" w:hint="eastAsia"/>
          <w:sz w:val="22"/>
          <w:szCs w:val="22"/>
        </w:rPr>
        <w:t>关于缩进：</w:t>
      </w:r>
      <w:r w:rsidRPr="00B4783A">
        <w:rPr>
          <w:rFonts w:ascii="Microsoft YaHei" w:eastAsia="Microsoft YaHei" w:hAnsi="Microsoft YaHei" w:cs="SimSun"/>
          <w:sz w:val="22"/>
          <w:szCs w:val="22"/>
        </w:rPr>
        <w:t>Python</w:t>
      </w:r>
      <w:r w:rsidRPr="00B4783A">
        <w:rPr>
          <w:rFonts w:ascii="Microsoft YaHei" w:eastAsia="Microsoft YaHei" w:hAnsi="Microsoft YaHei" w:cs="SimSun" w:hint="eastAsia"/>
          <w:sz w:val="22"/>
          <w:szCs w:val="22"/>
        </w:rPr>
        <w:t>的语法比较简单，采用缩进方式，</w:t>
      </w:r>
      <w:r w:rsidRPr="00B4783A">
        <w:rPr>
          <w:rFonts w:ascii="Microsoft YaHei" w:eastAsia="Microsoft YaHei" w:hAnsi="Microsoft YaHei" w:cs="SimSun"/>
          <w:sz w:val="22"/>
          <w:szCs w:val="22"/>
        </w:rPr>
        <w:t>代码块种首条语句的缩进量可以是任意的，但整个代码块</w:t>
      </w:r>
      <w:r w:rsidRPr="00B4783A">
        <w:rPr>
          <w:rFonts w:ascii="Microsoft YaHei" w:eastAsia="Microsoft YaHei" w:hAnsi="Microsoft YaHei" w:cs="SimSun" w:hint="eastAsia"/>
          <w:sz w:val="22"/>
          <w:szCs w:val="22"/>
        </w:rPr>
        <w:t>中</w:t>
      </w:r>
      <w:r w:rsidRPr="00B4783A">
        <w:rPr>
          <w:rFonts w:ascii="Microsoft YaHei" w:eastAsia="Microsoft YaHei" w:hAnsi="Microsoft YaHei" w:cs="SimSun"/>
          <w:sz w:val="22"/>
          <w:szCs w:val="22"/>
        </w:rPr>
        <w:t>的缩进必须保持一致</w:t>
      </w:r>
      <w:r w:rsidRPr="00B4783A">
        <w:rPr>
          <w:rFonts w:ascii="Microsoft YaHei" w:eastAsia="Microsoft YaHei" w:hAnsi="Microsoft YaHei" w:cs="SimSun" w:hint="eastAsia"/>
          <w:sz w:val="22"/>
          <w:szCs w:val="22"/>
        </w:rPr>
        <w:t>，写出来的代码就像下面的样子(关于代码块会在后续章节详细介绍，这里只要知道代码块中每行代码作为一个整体实现一块完整的功能或逻辑即可</w:t>
      </w:r>
      <w:r w:rsidRPr="00B4783A">
        <w:rPr>
          <w:rFonts w:ascii="Microsoft YaHei" w:eastAsia="Microsoft YaHei" w:hAnsi="Microsoft YaHei" w:cs="SimSun"/>
          <w:sz w:val="22"/>
          <w:szCs w:val="22"/>
        </w:rPr>
        <w:t>)</w:t>
      </w:r>
      <w:r w:rsidRPr="00B4783A">
        <w:rPr>
          <w:rFonts w:ascii="Microsoft YaHei" w:eastAsia="Microsoft YaHei" w:hAnsi="Microsoft YaHei" w:cs="SimSun" w:hint="eastAsia"/>
          <w:sz w:val="22"/>
          <w:szCs w:val="22"/>
        </w:rPr>
        <w:t>：</w:t>
      </w:r>
    </w:p>
    <w:p w14:paraId="6A61F216" w14:textId="61F287AB" w:rsidR="007F2555" w:rsidRDefault="007F2555" w:rsidP="007F2555">
      <w:pPr>
        <w:pStyle w:val="ListParagraph"/>
      </w:pPr>
      <w:r w:rsidRPr="007F2555">
        <w:rPr>
          <w:noProof/>
        </w:rPr>
        <w:drawing>
          <wp:inline distT="0" distB="0" distL="0" distR="0" wp14:anchorId="65C2433E" wp14:editId="354D2A04">
            <wp:extent cx="3676460" cy="2679589"/>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83612" cy="2684802"/>
                    </a:xfrm>
                    <a:prstGeom prst="rect">
                      <a:avLst/>
                    </a:prstGeom>
                  </pic:spPr>
                </pic:pic>
              </a:graphicData>
            </a:graphic>
          </wp:inline>
        </w:drawing>
      </w:r>
    </w:p>
    <w:p w14:paraId="304B87F5" w14:textId="77777777" w:rsidR="006D7871" w:rsidRPr="00C20BAE" w:rsidRDefault="006D7871" w:rsidP="007F2555">
      <w:pPr>
        <w:pStyle w:val="ListParagraph"/>
      </w:pPr>
    </w:p>
    <w:p w14:paraId="35EA154B" w14:textId="703FBAB4" w:rsidR="00C20BAE" w:rsidRDefault="00C20BAE" w:rsidP="00C20BAE">
      <w:pPr>
        <w:pStyle w:val="ListParagraph"/>
        <w:rPr>
          <w:rFonts w:ascii="SimSun" w:eastAsia="SimSun" w:hAnsi="SimSun" w:cs="SimSun"/>
          <w:sz w:val="22"/>
          <w:szCs w:val="22"/>
        </w:rPr>
      </w:pPr>
    </w:p>
    <w:p w14:paraId="480F53B7" w14:textId="5983CFD7" w:rsidR="007E4928" w:rsidRPr="00E434D8" w:rsidRDefault="007E4928" w:rsidP="007E4928">
      <w:pPr>
        <w:pStyle w:val="Heading1"/>
        <w:numPr>
          <w:ilvl w:val="0"/>
          <w:numId w:val="8"/>
        </w:numPr>
        <w:rPr>
          <w:rFonts w:ascii="Microsoft YaHei" w:eastAsia="Microsoft YaHei" w:hAnsi="Microsoft YaHei"/>
        </w:rPr>
      </w:pPr>
      <w:bookmarkStart w:id="3" w:name="_Toc49605161"/>
      <w:r>
        <w:rPr>
          <w:rFonts w:ascii="Microsoft YaHei" w:eastAsia="Microsoft YaHei" w:hAnsi="Microsoft YaHei" w:hint="eastAsia"/>
        </w:rPr>
        <w:t>代码注释</w:t>
      </w:r>
      <w:bookmarkEnd w:id="3"/>
    </w:p>
    <w:p w14:paraId="1CF8EEBE" w14:textId="59E269A8" w:rsidR="00457940" w:rsidRPr="00B4783A" w:rsidRDefault="00B4783A" w:rsidP="00457940">
      <w:pPr>
        <w:pStyle w:val="ListParagraph"/>
        <w:rPr>
          <w:rFonts w:ascii="Microsoft YaHei" w:eastAsia="Microsoft YaHei" w:hAnsi="Microsoft YaHei" w:cs="SimSun"/>
          <w:sz w:val="22"/>
          <w:szCs w:val="22"/>
        </w:rPr>
      </w:pPr>
      <w:r>
        <w:rPr>
          <w:rFonts w:ascii="Microsoft YaHei" w:eastAsia="Microsoft YaHei" w:hAnsi="Microsoft YaHei" w:cs="SimSun"/>
          <w:sz w:val="22"/>
          <w:szCs w:val="22"/>
        </w:rPr>
        <w:tab/>
      </w:r>
      <w:r w:rsidR="00457940" w:rsidRPr="00B4783A">
        <w:rPr>
          <w:rFonts w:ascii="Microsoft YaHei" w:eastAsia="Microsoft YaHei" w:hAnsi="Microsoft YaHei" w:cs="SimSun" w:hint="eastAsia"/>
          <w:sz w:val="22"/>
          <w:szCs w:val="22"/>
        </w:rPr>
        <w:t>程序里注释的意思是这段代码不执行，仅作为说明或其他原因在程序里保留,Python在执行程序时遇到注释的代码会自动略过。Python中注释的方式有三种：</w:t>
      </w:r>
    </w:p>
    <w:p w14:paraId="440FC353" w14:textId="6F87B0F6" w:rsidR="00457940" w:rsidRPr="00C43722" w:rsidRDefault="00457940" w:rsidP="00457940">
      <w:pPr>
        <w:pStyle w:val="Heading2"/>
        <w:numPr>
          <w:ilvl w:val="1"/>
          <w:numId w:val="8"/>
        </w:numPr>
        <w:rPr>
          <w:rFonts w:ascii="Microsoft YaHei" w:eastAsia="Microsoft YaHei" w:hAnsi="Microsoft YaHei"/>
          <w:sz w:val="24"/>
          <w:szCs w:val="24"/>
        </w:rPr>
      </w:pPr>
      <w:bookmarkStart w:id="4" w:name="_Toc49605162"/>
      <w:r w:rsidRPr="00C43722">
        <w:rPr>
          <w:rFonts w:ascii="Microsoft YaHei" w:eastAsia="Microsoft YaHei" w:hAnsi="Microsoft YaHei" w:hint="eastAsia"/>
          <w:sz w:val="24"/>
          <w:szCs w:val="24"/>
        </w:rPr>
        <w:lastRenderedPageBreak/>
        <w:t>单行注释</w:t>
      </w:r>
      <w:bookmarkEnd w:id="4"/>
    </w:p>
    <w:p w14:paraId="439CBF1C" w14:textId="43E5D5F7" w:rsidR="00457940" w:rsidRDefault="00457940" w:rsidP="00457940">
      <w:pPr>
        <w:ind w:firstLine="720"/>
        <w:rPr>
          <w:rFonts w:ascii="Microsoft YaHei" w:eastAsia="Microsoft YaHei" w:hAnsi="Microsoft YaHei" w:cs="SimSun"/>
          <w:sz w:val="22"/>
          <w:szCs w:val="22"/>
        </w:rPr>
      </w:pPr>
      <w:r w:rsidRPr="00457940">
        <w:rPr>
          <w:rFonts w:ascii="Microsoft YaHei" w:eastAsia="Microsoft YaHei" w:hAnsi="Microsoft YaHei" w:cs="SimSun" w:hint="eastAsia"/>
          <w:sz w:val="22"/>
          <w:szCs w:val="22"/>
        </w:rPr>
        <w:t>在任何代码行前面加上</w:t>
      </w:r>
      <w:r w:rsidRPr="00457940">
        <w:rPr>
          <w:rFonts w:ascii="Microsoft YaHei" w:eastAsia="Microsoft YaHei" w:hAnsi="Microsoft YaHei" w:hint="eastAsia"/>
          <w:sz w:val="22"/>
          <w:szCs w:val="22"/>
        </w:rPr>
        <w:t>‘</w:t>
      </w:r>
      <w:r w:rsidRPr="00457940">
        <w:rPr>
          <w:rFonts w:ascii="Microsoft YaHei" w:eastAsia="Microsoft YaHei" w:hAnsi="Microsoft YaHei"/>
          <w:sz w:val="22"/>
          <w:szCs w:val="22"/>
        </w:rPr>
        <w:t>#’</w:t>
      </w:r>
      <w:r w:rsidRPr="00457940">
        <w:rPr>
          <w:rFonts w:ascii="Microsoft YaHei" w:eastAsia="Microsoft YaHei" w:hAnsi="Microsoft YaHei" w:cs="SimSun" w:hint="eastAsia"/>
          <w:sz w:val="22"/>
          <w:szCs w:val="22"/>
        </w:rPr>
        <w:t>符号就可以把它变成一个注释。（这个符号叫做数字符号，有时也叫做镑符号）下面举例说明：</w:t>
      </w:r>
    </w:p>
    <w:p w14:paraId="634E3E7E" w14:textId="1FB015B2" w:rsidR="00C43722" w:rsidRPr="00457940" w:rsidRDefault="00C43722" w:rsidP="00457940">
      <w:pPr>
        <w:ind w:firstLine="720"/>
        <w:rPr>
          <w:rFonts w:ascii="Microsoft YaHei" w:eastAsia="Microsoft YaHei" w:hAnsi="Microsoft YaHei" w:cs="SimSun"/>
          <w:sz w:val="22"/>
          <w:szCs w:val="22"/>
        </w:rPr>
      </w:pPr>
      <w:r w:rsidRPr="00C43722">
        <w:rPr>
          <w:rFonts w:ascii="Microsoft YaHei" w:eastAsia="Microsoft YaHei" w:hAnsi="Microsoft YaHei" w:cs="SimSun"/>
          <w:noProof/>
          <w:sz w:val="22"/>
          <w:szCs w:val="22"/>
        </w:rPr>
        <w:drawing>
          <wp:inline distT="0" distB="0" distL="0" distR="0" wp14:anchorId="413D0915" wp14:editId="19F8DACF">
            <wp:extent cx="4898003" cy="876512"/>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23547" cy="881083"/>
                    </a:xfrm>
                    <a:prstGeom prst="rect">
                      <a:avLst/>
                    </a:prstGeom>
                  </pic:spPr>
                </pic:pic>
              </a:graphicData>
            </a:graphic>
          </wp:inline>
        </w:drawing>
      </w:r>
    </w:p>
    <w:p w14:paraId="7BB8D7F0" w14:textId="5C589D51" w:rsidR="00941DAC" w:rsidRDefault="00941DAC" w:rsidP="00941DAC">
      <w:pPr>
        <w:pStyle w:val="Heading2"/>
        <w:numPr>
          <w:ilvl w:val="1"/>
          <w:numId w:val="8"/>
        </w:numPr>
        <w:rPr>
          <w:rFonts w:ascii="Microsoft YaHei" w:eastAsia="Microsoft YaHei" w:hAnsi="Microsoft YaHei"/>
          <w:sz w:val="24"/>
          <w:szCs w:val="24"/>
        </w:rPr>
      </w:pPr>
      <w:bookmarkStart w:id="5" w:name="_Toc49605163"/>
      <w:r>
        <w:rPr>
          <w:rFonts w:ascii="Microsoft YaHei" w:eastAsia="Microsoft YaHei" w:hAnsi="Microsoft YaHei" w:hint="eastAsia"/>
          <w:sz w:val="24"/>
          <w:szCs w:val="24"/>
        </w:rPr>
        <w:t>多</w:t>
      </w:r>
      <w:r w:rsidRPr="00C43722">
        <w:rPr>
          <w:rFonts w:ascii="Microsoft YaHei" w:eastAsia="Microsoft YaHei" w:hAnsi="Microsoft YaHei" w:hint="eastAsia"/>
          <w:sz w:val="24"/>
          <w:szCs w:val="24"/>
        </w:rPr>
        <w:t>行注释</w:t>
      </w:r>
      <w:bookmarkEnd w:id="5"/>
    </w:p>
    <w:p w14:paraId="4E981DF1" w14:textId="57AE1AB2" w:rsidR="00941DAC" w:rsidRPr="00056346" w:rsidRDefault="00056346" w:rsidP="00056346">
      <w:pPr>
        <w:ind w:left="360"/>
        <w:rPr>
          <w:rFonts w:ascii="Microsoft YaHei" w:eastAsia="Microsoft YaHei" w:hAnsi="Microsoft YaHei" w:cs="SimSun"/>
          <w:sz w:val="22"/>
          <w:szCs w:val="22"/>
        </w:rPr>
      </w:pPr>
      <w:r>
        <w:rPr>
          <w:rFonts w:ascii="Microsoft YaHei" w:eastAsia="Microsoft YaHei" w:hAnsi="Microsoft YaHei" w:cs="SimSun"/>
          <w:sz w:val="22"/>
          <w:szCs w:val="22"/>
        </w:rPr>
        <w:tab/>
      </w:r>
      <w:r w:rsidR="00941DAC" w:rsidRPr="00056346">
        <w:rPr>
          <w:rFonts w:ascii="Microsoft YaHei" w:eastAsia="Microsoft YaHei" w:hAnsi="Microsoft YaHei" w:cs="SimSun" w:hint="eastAsia"/>
          <w:sz w:val="22"/>
          <w:szCs w:val="22"/>
        </w:rPr>
        <w:t>程序中可以使用</w:t>
      </w:r>
      <w:r w:rsidR="00924C9C" w:rsidRPr="00056346">
        <w:rPr>
          <w:rFonts w:ascii="Microsoft YaHei" w:eastAsia="Microsoft YaHei" w:hAnsi="Microsoft YaHei" w:cs="SimSun" w:hint="eastAsia"/>
          <w:sz w:val="22"/>
          <w:szCs w:val="22"/>
        </w:rPr>
        <w:t>3</w:t>
      </w:r>
      <w:r w:rsidR="00941DAC" w:rsidRPr="00056346">
        <w:rPr>
          <w:rFonts w:ascii="Microsoft YaHei" w:eastAsia="Microsoft YaHei" w:hAnsi="Microsoft YaHei" w:cs="SimSun" w:hint="eastAsia"/>
          <w:sz w:val="22"/>
          <w:szCs w:val="22"/>
        </w:rPr>
        <w:t>个单引号注释多行程序，也可以使用三个双引号注释多行程序，如下所示</w:t>
      </w:r>
      <w:r w:rsidR="00924C9C" w:rsidRPr="00056346">
        <w:rPr>
          <w:rFonts w:ascii="Microsoft YaHei" w:eastAsia="Microsoft YaHei" w:hAnsi="Microsoft YaHei" w:cs="SimSun" w:hint="eastAsia"/>
          <w:sz w:val="22"/>
          <w:szCs w:val="22"/>
        </w:rPr>
        <w:t>,包含在引号中的代码</w:t>
      </w:r>
      <w:r w:rsidR="009F01C8" w:rsidRPr="00056346">
        <w:rPr>
          <w:rFonts w:ascii="Microsoft YaHei" w:eastAsia="Microsoft YaHei" w:hAnsi="Microsoft YaHei" w:cs="SimSun" w:hint="eastAsia"/>
          <w:sz w:val="22"/>
          <w:szCs w:val="22"/>
        </w:rPr>
        <w:t>执行时</w:t>
      </w:r>
      <w:r w:rsidR="00924C9C" w:rsidRPr="00056346">
        <w:rPr>
          <w:rFonts w:ascii="Microsoft YaHei" w:eastAsia="Microsoft YaHei" w:hAnsi="Microsoft YaHei" w:cs="SimSun" w:hint="eastAsia"/>
          <w:sz w:val="22"/>
          <w:szCs w:val="22"/>
        </w:rPr>
        <w:t>都会被Python忽略</w:t>
      </w:r>
      <w:r w:rsidR="00941DAC" w:rsidRPr="00056346">
        <w:rPr>
          <w:rFonts w:ascii="Microsoft YaHei" w:eastAsia="Microsoft YaHei" w:hAnsi="Microsoft YaHei" w:cs="SimSun" w:hint="eastAsia"/>
          <w:sz w:val="22"/>
          <w:szCs w:val="22"/>
        </w:rPr>
        <w:t>：</w:t>
      </w:r>
    </w:p>
    <w:p w14:paraId="7E8C0CC1" w14:textId="64FDC6F9" w:rsidR="00941DAC" w:rsidRDefault="00941DAC" w:rsidP="00941DAC">
      <w:pPr>
        <w:ind w:left="360" w:firstLine="360"/>
      </w:pPr>
      <w:r w:rsidRPr="00941DAC">
        <w:rPr>
          <w:noProof/>
        </w:rPr>
        <w:drawing>
          <wp:inline distT="0" distB="0" distL="0" distR="0" wp14:anchorId="2AB43A82" wp14:editId="5F356783">
            <wp:extent cx="2768600" cy="1917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68600" cy="1917700"/>
                    </a:xfrm>
                    <a:prstGeom prst="rect">
                      <a:avLst/>
                    </a:prstGeom>
                  </pic:spPr>
                </pic:pic>
              </a:graphicData>
            </a:graphic>
          </wp:inline>
        </w:drawing>
      </w:r>
    </w:p>
    <w:p w14:paraId="76C73C55" w14:textId="77777777" w:rsidR="00941DAC" w:rsidRDefault="00941DAC" w:rsidP="00941DAC">
      <w:pPr>
        <w:ind w:left="360" w:firstLine="360"/>
      </w:pPr>
    </w:p>
    <w:p w14:paraId="7659D979" w14:textId="09DC74AF" w:rsidR="007E4928" w:rsidRPr="00E40877" w:rsidRDefault="00941DAC" w:rsidP="00E40877">
      <w:pPr>
        <w:ind w:left="360" w:firstLine="360"/>
      </w:pPr>
      <w:r w:rsidRPr="00941DAC">
        <w:rPr>
          <w:noProof/>
        </w:rPr>
        <w:drawing>
          <wp:inline distT="0" distB="0" distL="0" distR="0" wp14:anchorId="18E8F390" wp14:editId="3BD4924F">
            <wp:extent cx="2755900" cy="18923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55900" cy="1892300"/>
                    </a:xfrm>
                    <a:prstGeom prst="rect">
                      <a:avLst/>
                    </a:prstGeom>
                  </pic:spPr>
                </pic:pic>
              </a:graphicData>
            </a:graphic>
          </wp:inline>
        </w:drawing>
      </w:r>
    </w:p>
    <w:p w14:paraId="3AD8CC8B" w14:textId="2A2BB7C1" w:rsidR="007E4928" w:rsidRDefault="007E4928" w:rsidP="00C20BAE">
      <w:pPr>
        <w:pStyle w:val="ListParagraph"/>
        <w:rPr>
          <w:rFonts w:ascii="SimSun" w:eastAsia="SimSun" w:hAnsi="SimSun" w:cs="SimSun"/>
          <w:sz w:val="22"/>
          <w:szCs w:val="22"/>
        </w:rPr>
      </w:pPr>
    </w:p>
    <w:p w14:paraId="7A0FACFE" w14:textId="466C7566" w:rsidR="007E4928" w:rsidRDefault="007E4928" w:rsidP="00C20BAE">
      <w:pPr>
        <w:pStyle w:val="ListParagraph"/>
        <w:rPr>
          <w:rFonts w:ascii="SimSun" w:eastAsia="SimSun" w:hAnsi="SimSun" w:cs="SimSun"/>
          <w:sz w:val="22"/>
          <w:szCs w:val="22"/>
        </w:rPr>
      </w:pPr>
    </w:p>
    <w:p w14:paraId="49166436" w14:textId="54221D0A" w:rsidR="007E4928" w:rsidRDefault="007E4928" w:rsidP="007E4928">
      <w:pPr>
        <w:pStyle w:val="Heading1"/>
        <w:numPr>
          <w:ilvl w:val="0"/>
          <w:numId w:val="8"/>
        </w:numPr>
        <w:rPr>
          <w:rFonts w:ascii="Microsoft YaHei" w:eastAsia="Microsoft YaHei" w:hAnsi="Microsoft YaHei"/>
        </w:rPr>
      </w:pPr>
      <w:bookmarkStart w:id="6" w:name="_Toc49605164"/>
      <w:r>
        <w:rPr>
          <w:rFonts w:ascii="Microsoft YaHei" w:eastAsia="Microsoft YaHei" w:hAnsi="Microsoft YaHei" w:hint="eastAsia"/>
        </w:rPr>
        <w:t>标识符命名规则</w:t>
      </w:r>
      <w:bookmarkEnd w:id="6"/>
    </w:p>
    <w:p w14:paraId="2BD61AE7" w14:textId="14AFAFC4" w:rsidR="00C65AF9" w:rsidRPr="00623694" w:rsidRDefault="00C65AF9" w:rsidP="00C65AF9">
      <w:pPr>
        <w:ind w:firstLine="360"/>
        <w:rPr>
          <w:rFonts w:ascii="Microsoft YaHei" w:eastAsia="Microsoft YaHei" w:hAnsi="Microsoft YaHei"/>
          <w:sz w:val="22"/>
          <w:szCs w:val="22"/>
        </w:rPr>
      </w:pPr>
      <w:r w:rsidRPr="00623694">
        <w:rPr>
          <w:rFonts w:ascii="Microsoft YaHei" w:eastAsia="Microsoft YaHei" w:hAnsi="Microsoft YaHei" w:hint="eastAsia"/>
          <w:sz w:val="22"/>
          <w:szCs w:val="22"/>
        </w:rPr>
        <w:t>简单地理解，标识符就是一个名字，就好像我们每个人都有属于自己的名字，它的主要作用就是作为变量、函数、类、模块以及其他对象的名称。</w:t>
      </w:r>
      <w:r w:rsidRPr="00623694">
        <w:rPr>
          <w:rFonts w:ascii="Microsoft YaHei" w:eastAsia="Microsoft YaHei" w:hAnsi="Microsoft YaHei"/>
          <w:sz w:val="22"/>
          <w:szCs w:val="22"/>
        </w:rPr>
        <w:t xml:space="preserve">Python </w:t>
      </w:r>
      <w:r w:rsidRPr="00623694">
        <w:rPr>
          <w:rFonts w:ascii="Microsoft YaHei" w:eastAsia="Microsoft YaHei" w:hAnsi="Microsoft YaHei" w:hint="eastAsia"/>
          <w:sz w:val="22"/>
          <w:szCs w:val="22"/>
        </w:rPr>
        <w:t>中标识符的命名不是随意的，而是要遵守一定的命令规则，比如说：</w:t>
      </w:r>
    </w:p>
    <w:p w14:paraId="4FD2D35A" w14:textId="44114050" w:rsidR="00C65AF9" w:rsidRPr="00623694" w:rsidRDefault="00C65AF9" w:rsidP="00C65AF9">
      <w:pPr>
        <w:pStyle w:val="ListParagraph"/>
        <w:numPr>
          <w:ilvl w:val="0"/>
          <w:numId w:val="15"/>
        </w:numPr>
        <w:rPr>
          <w:rFonts w:ascii="Microsoft YaHei" w:eastAsia="Microsoft YaHei" w:hAnsi="Microsoft YaHei"/>
          <w:sz w:val="22"/>
          <w:szCs w:val="22"/>
        </w:rPr>
      </w:pPr>
      <w:r w:rsidRPr="00623694">
        <w:rPr>
          <w:rFonts w:ascii="Microsoft YaHei" w:eastAsia="Microsoft YaHei" w:hAnsi="Microsoft YaHei" w:hint="eastAsia"/>
          <w:sz w:val="22"/>
          <w:szCs w:val="22"/>
        </w:rPr>
        <w:t>标识符是由字符（</w:t>
      </w:r>
      <w:r w:rsidRPr="00623694">
        <w:rPr>
          <w:rFonts w:ascii="Microsoft YaHei" w:eastAsia="Microsoft YaHei" w:hAnsi="Microsoft YaHei"/>
          <w:sz w:val="22"/>
          <w:szCs w:val="22"/>
        </w:rPr>
        <w:t xml:space="preserve">A~Z </w:t>
      </w:r>
      <w:r w:rsidRPr="00623694">
        <w:rPr>
          <w:rFonts w:ascii="Microsoft YaHei" w:eastAsia="Microsoft YaHei" w:hAnsi="Microsoft YaHei" w:hint="eastAsia"/>
          <w:sz w:val="22"/>
          <w:szCs w:val="22"/>
        </w:rPr>
        <w:t>和</w:t>
      </w:r>
      <w:r w:rsidRPr="00623694">
        <w:rPr>
          <w:rFonts w:ascii="Microsoft YaHei" w:eastAsia="Microsoft YaHei" w:hAnsi="Microsoft YaHei"/>
          <w:sz w:val="22"/>
          <w:szCs w:val="22"/>
        </w:rPr>
        <w:t xml:space="preserve"> a~z</w:t>
      </w:r>
      <w:r w:rsidRPr="00623694">
        <w:rPr>
          <w:rFonts w:ascii="Microsoft YaHei" w:eastAsia="Microsoft YaHei" w:hAnsi="Microsoft YaHei" w:hint="eastAsia"/>
          <w:sz w:val="22"/>
          <w:szCs w:val="22"/>
        </w:rPr>
        <w:t>）、下划线和数字组成，但第一个字符不能是数字。</w:t>
      </w:r>
    </w:p>
    <w:p w14:paraId="66030FD1" w14:textId="304B6BAE" w:rsidR="00C65AF9" w:rsidRPr="00623694" w:rsidRDefault="00C65AF9" w:rsidP="00C65AF9">
      <w:pPr>
        <w:pStyle w:val="ListParagraph"/>
        <w:numPr>
          <w:ilvl w:val="0"/>
          <w:numId w:val="15"/>
        </w:numPr>
        <w:rPr>
          <w:rFonts w:ascii="Microsoft YaHei" w:eastAsia="Microsoft YaHei" w:hAnsi="Microsoft YaHei"/>
          <w:sz w:val="22"/>
          <w:szCs w:val="22"/>
        </w:rPr>
      </w:pPr>
      <w:r w:rsidRPr="00623694">
        <w:rPr>
          <w:rFonts w:ascii="Microsoft YaHei" w:eastAsia="Microsoft YaHei" w:hAnsi="Microsoft YaHei" w:hint="eastAsia"/>
          <w:sz w:val="22"/>
          <w:szCs w:val="22"/>
        </w:rPr>
        <w:lastRenderedPageBreak/>
        <w:t>标识符不能和</w:t>
      </w:r>
      <w:r w:rsidRPr="00623694">
        <w:rPr>
          <w:rFonts w:ascii="Microsoft YaHei" w:eastAsia="Microsoft YaHei" w:hAnsi="Microsoft YaHei"/>
          <w:sz w:val="22"/>
          <w:szCs w:val="22"/>
        </w:rPr>
        <w:t xml:space="preserve"> Python </w:t>
      </w:r>
      <w:r w:rsidRPr="00623694">
        <w:rPr>
          <w:rFonts w:ascii="Microsoft YaHei" w:eastAsia="Microsoft YaHei" w:hAnsi="Microsoft YaHei" w:hint="eastAsia"/>
          <w:sz w:val="22"/>
          <w:szCs w:val="22"/>
        </w:rPr>
        <w:t>中的保留字相同。有关保留字，下一小节会详细介绍。</w:t>
      </w:r>
    </w:p>
    <w:p w14:paraId="3BC0EDF0" w14:textId="07A0911F" w:rsidR="007E4928" w:rsidRPr="00623694" w:rsidRDefault="00C65AF9" w:rsidP="00C65AF9">
      <w:pPr>
        <w:pStyle w:val="ListParagraph"/>
        <w:numPr>
          <w:ilvl w:val="0"/>
          <w:numId w:val="15"/>
        </w:numPr>
        <w:rPr>
          <w:rFonts w:ascii="Microsoft YaHei" w:eastAsia="Microsoft YaHei" w:hAnsi="Microsoft YaHei"/>
          <w:sz w:val="22"/>
          <w:szCs w:val="22"/>
        </w:rPr>
      </w:pPr>
      <w:r w:rsidRPr="00623694">
        <w:rPr>
          <w:rFonts w:ascii="Microsoft YaHei" w:eastAsia="Microsoft YaHei" w:hAnsi="Microsoft YaHei"/>
          <w:sz w:val="22"/>
          <w:szCs w:val="22"/>
        </w:rPr>
        <w:t>Python</w:t>
      </w:r>
      <w:r w:rsidRPr="00623694">
        <w:rPr>
          <w:rFonts w:ascii="Microsoft YaHei" w:eastAsia="Microsoft YaHei" w:hAnsi="Microsoft YaHei" w:hint="eastAsia"/>
          <w:sz w:val="22"/>
          <w:szCs w:val="22"/>
        </w:rPr>
        <w:t>中的标识符中，不能包含空格、</w:t>
      </w:r>
      <w:r w:rsidRPr="00623694">
        <w:rPr>
          <w:rFonts w:ascii="Microsoft YaHei" w:eastAsia="Microsoft YaHei" w:hAnsi="Microsoft YaHei"/>
          <w:sz w:val="22"/>
          <w:szCs w:val="22"/>
        </w:rPr>
        <w:t>@</w:t>
      </w:r>
      <w:r w:rsidRPr="00623694">
        <w:rPr>
          <w:rFonts w:ascii="Microsoft YaHei" w:eastAsia="Microsoft YaHei" w:hAnsi="Microsoft YaHei" w:hint="eastAsia"/>
          <w:sz w:val="22"/>
          <w:szCs w:val="22"/>
        </w:rPr>
        <w:t>、</w:t>
      </w:r>
      <w:r w:rsidRPr="00623694">
        <w:rPr>
          <w:rFonts w:ascii="Microsoft YaHei" w:eastAsia="Microsoft YaHei" w:hAnsi="Microsoft YaHei"/>
          <w:sz w:val="22"/>
          <w:szCs w:val="22"/>
        </w:rPr>
        <w:t xml:space="preserve">% </w:t>
      </w:r>
      <w:r w:rsidRPr="00623694">
        <w:rPr>
          <w:rFonts w:ascii="Microsoft YaHei" w:eastAsia="Microsoft YaHei" w:hAnsi="Microsoft YaHei" w:hint="eastAsia"/>
          <w:sz w:val="22"/>
          <w:szCs w:val="22"/>
        </w:rPr>
        <w:t>以及</w:t>
      </w:r>
      <w:r w:rsidRPr="00623694">
        <w:rPr>
          <w:rFonts w:ascii="Microsoft YaHei" w:eastAsia="Microsoft YaHei" w:hAnsi="Microsoft YaHei"/>
          <w:sz w:val="22"/>
          <w:szCs w:val="22"/>
        </w:rPr>
        <w:t xml:space="preserve"> $ </w:t>
      </w:r>
      <w:r w:rsidRPr="00623694">
        <w:rPr>
          <w:rFonts w:ascii="Microsoft YaHei" w:eastAsia="Microsoft YaHei" w:hAnsi="Microsoft YaHei" w:hint="eastAsia"/>
          <w:sz w:val="22"/>
          <w:szCs w:val="22"/>
        </w:rPr>
        <w:t>等特殊字符。</w:t>
      </w:r>
    </w:p>
    <w:p w14:paraId="64D5FC26" w14:textId="1D4CAF86" w:rsidR="007E4928" w:rsidRDefault="00D443D3" w:rsidP="007E4928">
      <w:pPr>
        <w:rPr>
          <w:rFonts w:eastAsia="Microsoft YaHei"/>
        </w:rPr>
      </w:pPr>
      <w:r w:rsidRPr="00D443D3">
        <w:rPr>
          <w:rFonts w:eastAsia="Microsoft YaHei"/>
          <w:noProof/>
        </w:rPr>
        <w:drawing>
          <wp:inline distT="0" distB="0" distL="0" distR="0" wp14:anchorId="05D49455" wp14:editId="205CA5AD">
            <wp:extent cx="4071068" cy="2657107"/>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77105" cy="2661047"/>
                    </a:xfrm>
                    <a:prstGeom prst="rect">
                      <a:avLst/>
                    </a:prstGeom>
                  </pic:spPr>
                </pic:pic>
              </a:graphicData>
            </a:graphic>
          </wp:inline>
        </w:drawing>
      </w:r>
    </w:p>
    <w:p w14:paraId="21F66636" w14:textId="24C542C7" w:rsidR="00D443D3" w:rsidRPr="00623694" w:rsidRDefault="00D443D3" w:rsidP="00D443D3">
      <w:pPr>
        <w:ind w:firstLine="720"/>
        <w:rPr>
          <w:rFonts w:ascii="Microsoft YaHei" w:eastAsia="Microsoft YaHei" w:hAnsi="Microsoft YaHei"/>
          <w:sz w:val="22"/>
          <w:szCs w:val="22"/>
        </w:rPr>
      </w:pPr>
      <w:r w:rsidRPr="00623694">
        <w:rPr>
          <w:rFonts w:ascii="Microsoft YaHei" w:eastAsia="Microsoft YaHei" w:hAnsi="Microsoft YaHei" w:hint="eastAsia"/>
          <w:sz w:val="22"/>
          <w:szCs w:val="22"/>
        </w:rPr>
        <w:t>另外，在</w:t>
      </w:r>
      <w:r w:rsidRPr="00623694">
        <w:rPr>
          <w:rFonts w:ascii="Microsoft YaHei" w:eastAsia="Microsoft YaHei" w:hAnsi="Microsoft YaHei"/>
          <w:sz w:val="22"/>
          <w:szCs w:val="22"/>
        </w:rPr>
        <w:t xml:space="preserve"> Python </w:t>
      </w:r>
      <w:r w:rsidRPr="00623694">
        <w:rPr>
          <w:rFonts w:ascii="Microsoft YaHei" w:eastAsia="Microsoft YaHei" w:hAnsi="Microsoft YaHei" w:hint="eastAsia"/>
          <w:sz w:val="22"/>
          <w:szCs w:val="22"/>
        </w:rPr>
        <w:t>中，标识符中的字母是严格区分大小写的，也就是说，两个同样的单词，如果大小格式不一样，多代表的意义也是完全不同的。</w:t>
      </w:r>
    </w:p>
    <w:p w14:paraId="3E9FA04A" w14:textId="1CA9074F" w:rsidR="00D443D3" w:rsidRDefault="007E48E4" w:rsidP="00D443D3">
      <w:pPr>
        <w:ind w:firstLine="720"/>
        <w:rPr>
          <w:rFonts w:eastAsia="Microsoft YaHei"/>
        </w:rPr>
      </w:pPr>
      <w:r w:rsidRPr="007E48E4">
        <w:rPr>
          <w:rFonts w:eastAsia="Microsoft YaHei"/>
          <w:noProof/>
        </w:rPr>
        <w:drawing>
          <wp:inline distT="0" distB="0" distL="0" distR="0" wp14:anchorId="7D50CAC6" wp14:editId="1F800D89">
            <wp:extent cx="1892300" cy="16383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92300" cy="1638300"/>
                    </a:xfrm>
                    <a:prstGeom prst="rect">
                      <a:avLst/>
                    </a:prstGeom>
                  </pic:spPr>
                </pic:pic>
              </a:graphicData>
            </a:graphic>
          </wp:inline>
        </w:drawing>
      </w:r>
    </w:p>
    <w:p w14:paraId="1B8A2B6E" w14:textId="642C43EC" w:rsidR="003C2CD1" w:rsidRPr="00623694" w:rsidRDefault="003C2CD1" w:rsidP="00D443D3">
      <w:pPr>
        <w:ind w:firstLine="720"/>
        <w:rPr>
          <w:rFonts w:ascii="Microsoft YaHei" w:eastAsia="Microsoft YaHei" w:hAnsi="Microsoft YaHei"/>
          <w:sz w:val="22"/>
          <w:szCs w:val="22"/>
        </w:rPr>
      </w:pPr>
      <w:r w:rsidRPr="00623694">
        <w:rPr>
          <w:rFonts w:ascii="Microsoft YaHei" w:eastAsia="Microsoft YaHei" w:hAnsi="Microsoft YaHei" w:hint="eastAsia"/>
          <w:sz w:val="22"/>
          <w:szCs w:val="22"/>
        </w:rPr>
        <w:t>最后，标识符的命名，除了要遵守以上这几条规则外，不同场景中的标识符，其名称也有一定的规范可循，例如：当标识符用作模块名时，应尽量短小，并且全部使用小写字母，可以使用下划线分割多个字母，例如</w:t>
      </w:r>
      <w:r w:rsidRPr="00623694">
        <w:rPr>
          <w:rFonts w:ascii="Microsoft YaHei" w:eastAsia="Microsoft YaHei" w:hAnsi="Microsoft YaHei"/>
          <w:sz w:val="22"/>
          <w:szCs w:val="22"/>
        </w:rPr>
        <w:t xml:space="preserve"> game_mian</w:t>
      </w:r>
      <w:r w:rsidRPr="00623694">
        <w:rPr>
          <w:rFonts w:ascii="Microsoft YaHei" w:eastAsia="Microsoft YaHei" w:hAnsi="Microsoft YaHei" w:hint="eastAsia"/>
          <w:sz w:val="22"/>
          <w:szCs w:val="22"/>
        </w:rPr>
        <w:t>、</w:t>
      </w:r>
      <w:r w:rsidRPr="00623694">
        <w:rPr>
          <w:rFonts w:ascii="Microsoft YaHei" w:eastAsia="Microsoft YaHei" w:hAnsi="Microsoft YaHei"/>
          <w:sz w:val="22"/>
          <w:szCs w:val="22"/>
        </w:rPr>
        <w:t xml:space="preserve">game_register </w:t>
      </w:r>
      <w:r w:rsidRPr="00623694">
        <w:rPr>
          <w:rFonts w:ascii="Microsoft YaHei" w:eastAsia="Microsoft YaHei" w:hAnsi="Microsoft YaHei" w:hint="eastAsia"/>
          <w:sz w:val="22"/>
          <w:szCs w:val="22"/>
        </w:rPr>
        <w:t>等。当标识符用作包的名称时，应尽量短小，也全部使用小写字母，不推荐使用下划线，例如</w:t>
      </w:r>
      <w:r w:rsidRPr="00623694">
        <w:rPr>
          <w:rFonts w:ascii="Microsoft YaHei" w:eastAsia="Microsoft YaHei" w:hAnsi="Microsoft YaHei"/>
          <w:sz w:val="22"/>
          <w:szCs w:val="22"/>
        </w:rPr>
        <w:t xml:space="preserve"> com.mr</w:t>
      </w:r>
      <w:r w:rsidRPr="00623694">
        <w:rPr>
          <w:rFonts w:ascii="Microsoft YaHei" w:eastAsia="Microsoft YaHei" w:hAnsi="Microsoft YaHei" w:hint="eastAsia"/>
          <w:sz w:val="22"/>
          <w:szCs w:val="22"/>
        </w:rPr>
        <w:t>、</w:t>
      </w:r>
      <w:r w:rsidRPr="00623694">
        <w:rPr>
          <w:rFonts w:ascii="Microsoft YaHei" w:eastAsia="Microsoft YaHei" w:hAnsi="Microsoft YaHei"/>
          <w:sz w:val="22"/>
          <w:szCs w:val="22"/>
        </w:rPr>
        <w:t xml:space="preserve">com.mr.book </w:t>
      </w:r>
      <w:r w:rsidRPr="00623694">
        <w:rPr>
          <w:rFonts w:ascii="Microsoft YaHei" w:eastAsia="Microsoft YaHei" w:hAnsi="Microsoft YaHei" w:hint="eastAsia"/>
          <w:sz w:val="22"/>
          <w:szCs w:val="22"/>
        </w:rPr>
        <w:t>等。当标识符用作类名时，应采用单词首字母大写的形式。例如，定义一个图书类，可以命名为</w:t>
      </w:r>
      <w:r w:rsidRPr="00623694">
        <w:rPr>
          <w:rFonts w:ascii="Microsoft YaHei" w:eastAsia="Microsoft YaHei" w:hAnsi="Microsoft YaHei"/>
          <w:sz w:val="22"/>
          <w:szCs w:val="22"/>
        </w:rPr>
        <w:t xml:space="preserve"> Book</w:t>
      </w:r>
      <w:r w:rsidRPr="00623694">
        <w:rPr>
          <w:rFonts w:ascii="Microsoft YaHei" w:eastAsia="Microsoft YaHei" w:hAnsi="Microsoft YaHei" w:hint="eastAsia"/>
          <w:sz w:val="22"/>
          <w:szCs w:val="22"/>
        </w:rPr>
        <w:t>。模块内部的类名，可以采用</w:t>
      </w:r>
      <w:r w:rsidRPr="00623694">
        <w:rPr>
          <w:rFonts w:ascii="Microsoft YaHei" w:eastAsia="Microsoft YaHei" w:hAnsi="Microsoft YaHei"/>
          <w:sz w:val="22"/>
          <w:szCs w:val="22"/>
        </w:rPr>
        <w:t xml:space="preserve"> "</w:t>
      </w:r>
      <w:r w:rsidRPr="00623694">
        <w:rPr>
          <w:rFonts w:ascii="Microsoft YaHei" w:eastAsia="Microsoft YaHei" w:hAnsi="Microsoft YaHei" w:hint="eastAsia"/>
          <w:sz w:val="22"/>
          <w:szCs w:val="22"/>
        </w:rPr>
        <w:t>下划线</w:t>
      </w:r>
      <w:r w:rsidRPr="00623694">
        <w:rPr>
          <w:rFonts w:ascii="Microsoft YaHei" w:eastAsia="Microsoft YaHei" w:hAnsi="Microsoft YaHei"/>
          <w:sz w:val="22"/>
          <w:szCs w:val="22"/>
        </w:rPr>
        <w:t>+</w:t>
      </w:r>
      <w:r w:rsidRPr="00623694">
        <w:rPr>
          <w:rFonts w:ascii="Microsoft YaHei" w:eastAsia="Microsoft YaHei" w:hAnsi="Microsoft YaHei" w:hint="eastAsia"/>
          <w:sz w:val="22"/>
          <w:szCs w:val="22"/>
        </w:rPr>
        <w:t>首字母大写</w:t>
      </w:r>
      <w:r w:rsidRPr="00623694">
        <w:rPr>
          <w:rFonts w:ascii="Microsoft YaHei" w:eastAsia="Microsoft YaHei" w:hAnsi="Microsoft YaHei"/>
          <w:sz w:val="22"/>
          <w:szCs w:val="22"/>
        </w:rPr>
        <w:t xml:space="preserve">" </w:t>
      </w:r>
      <w:r w:rsidRPr="00623694">
        <w:rPr>
          <w:rFonts w:ascii="Microsoft YaHei" w:eastAsia="Microsoft YaHei" w:hAnsi="Microsoft YaHei" w:hint="eastAsia"/>
          <w:sz w:val="22"/>
          <w:szCs w:val="22"/>
        </w:rPr>
        <w:t>的形式，如</w:t>
      </w:r>
      <w:r w:rsidRPr="00623694">
        <w:rPr>
          <w:rFonts w:ascii="Microsoft YaHei" w:eastAsia="Microsoft YaHei" w:hAnsi="Microsoft YaHei"/>
          <w:sz w:val="22"/>
          <w:szCs w:val="22"/>
        </w:rPr>
        <w:t xml:space="preserve"> _Book;</w:t>
      </w:r>
      <w:r w:rsidRPr="00623694">
        <w:rPr>
          <w:rFonts w:ascii="Microsoft YaHei" w:eastAsia="Microsoft YaHei" w:hAnsi="Microsoft YaHei" w:hint="eastAsia"/>
          <w:sz w:val="22"/>
          <w:szCs w:val="22"/>
        </w:rPr>
        <w:t>函数名、类中的属性名和方法名，应全部使用小写字母，多个单词之间可以用下划线分割；常量命名应全部使用大写字母，单词之间可以用下划线分割。这些要求并非强制，更多的目的是为了增强代码的可读性，可以在今后的学习和编程中逐渐体会。</w:t>
      </w:r>
    </w:p>
    <w:p w14:paraId="2FA1F598" w14:textId="1D3952CD" w:rsidR="00D443D3" w:rsidRDefault="00D443D3" w:rsidP="00D443D3">
      <w:pPr>
        <w:ind w:firstLine="720"/>
        <w:rPr>
          <w:rFonts w:eastAsia="Microsoft YaHei"/>
        </w:rPr>
      </w:pPr>
    </w:p>
    <w:p w14:paraId="3B2A42C2" w14:textId="77777777" w:rsidR="00D443D3" w:rsidRDefault="00D443D3" w:rsidP="00D443D3">
      <w:pPr>
        <w:ind w:firstLine="720"/>
        <w:rPr>
          <w:rFonts w:eastAsia="Microsoft YaHei"/>
        </w:rPr>
      </w:pPr>
    </w:p>
    <w:p w14:paraId="467A9DBC" w14:textId="69021C2C" w:rsidR="007E4928" w:rsidRDefault="007E4928" w:rsidP="007E4928">
      <w:pPr>
        <w:rPr>
          <w:rFonts w:eastAsia="Microsoft YaHei"/>
        </w:rPr>
      </w:pPr>
    </w:p>
    <w:p w14:paraId="10FFACE3" w14:textId="41519384" w:rsidR="007E4928" w:rsidRPr="00A87396" w:rsidRDefault="007E4928" w:rsidP="007E4928">
      <w:pPr>
        <w:pStyle w:val="Heading1"/>
        <w:numPr>
          <w:ilvl w:val="0"/>
          <w:numId w:val="8"/>
        </w:numPr>
        <w:rPr>
          <w:rFonts w:ascii="Microsoft YaHei" w:eastAsia="Microsoft YaHei" w:hAnsi="Microsoft YaHei"/>
        </w:rPr>
      </w:pPr>
      <w:bookmarkStart w:id="7" w:name="_Toc49605165"/>
      <w:r>
        <w:rPr>
          <w:rFonts w:ascii="Microsoft YaHei" w:eastAsia="Microsoft YaHei" w:hAnsi="Microsoft YaHei" w:hint="eastAsia"/>
        </w:rPr>
        <w:lastRenderedPageBreak/>
        <w:t>系统保留字</w:t>
      </w:r>
      <w:bookmarkEnd w:id="7"/>
    </w:p>
    <w:p w14:paraId="5DB259AE" w14:textId="1E72577F" w:rsidR="007E4928" w:rsidRPr="00623694" w:rsidRDefault="00A87396" w:rsidP="00A87396">
      <w:pPr>
        <w:ind w:firstLine="360"/>
        <w:rPr>
          <w:rFonts w:ascii="Microsoft YaHei" w:eastAsia="Microsoft YaHei" w:hAnsi="Microsoft YaHei"/>
          <w:sz w:val="22"/>
          <w:szCs w:val="22"/>
        </w:rPr>
      </w:pPr>
      <w:r w:rsidRPr="00623694">
        <w:rPr>
          <w:rFonts w:ascii="Microsoft YaHei" w:eastAsia="Microsoft YaHei" w:hAnsi="Microsoft YaHei" w:hint="eastAsia"/>
          <w:sz w:val="22"/>
          <w:szCs w:val="22"/>
        </w:rPr>
        <w:t>保留字也称为关键字，指被编程语言内部定义并保留使用的标识符，程序员开发程序时不能使用或定义与保留字相同的标识符。每种程序设计语言都有一套保留字，保留字一般用来构成程序整体框架、表达关键值和具有结构性的复杂语义等。Python中的保留字有3</w:t>
      </w:r>
      <w:r w:rsidRPr="00623694">
        <w:rPr>
          <w:rFonts w:ascii="Microsoft YaHei" w:eastAsia="Microsoft YaHei" w:hAnsi="Microsoft YaHei"/>
          <w:sz w:val="22"/>
          <w:szCs w:val="22"/>
        </w:rPr>
        <w:t>3</w:t>
      </w:r>
      <w:r w:rsidRPr="00623694">
        <w:rPr>
          <w:rFonts w:ascii="Microsoft YaHei" w:eastAsia="Microsoft YaHei" w:hAnsi="Microsoft YaHei" w:hint="eastAsia"/>
          <w:sz w:val="22"/>
          <w:szCs w:val="22"/>
        </w:rPr>
        <w:t>个，详细如下，我们在编程时不要使用一下字符串对程序中的变量及方法命名：</w:t>
      </w:r>
    </w:p>
    <w:p w14:paraId="32559F09" w14:textId="77777777" w:rsidR="00F76E09" w:rsidRPr="00F76E09" w:rsidRDefault="00F76E09" w:rsidP="00F76E09">
      <w:pPr>
        <w:ind w:firstLine="360"/>
        <w:rPr>
          <w:rFonts w:eastAsia="Microsoft YaHei"/>
          <w:i/>
          <w:iCs/>
          <w:sz w:val="22"/>
          <w:szCs w:val="22"/>
        </w:rPr>
      </w:pPr>
      <w:r w:rsidRPr="00F76E09">
        <w:rPr>
          <w:rFonts w:eastAsia="Microsoft YaHei"/>
          <w:i/>
          <w:iCs/>
          <w:sz w:val="22"/>
          <w:szCs w:val="22"/>
        </w:rPr>
        <w:t>and</w:t>
      </w:r>
    </w:p>
    <w:p w14:paraId="19C2DBF6" w14:textId="77777777" w:rsidR="00F76E09" w:rsidRPr="00F76E09" w:rsidRDefault="00F76E09" w:rsidP="00F76E09">
      <w:pPr>
        <w:ind w:firstLine="360"/>
        <w:rPr>
          <w:rFonts w:eastAsia="Microsoft YaHei"/>
          <w:i/>
          <w:iCs/>
          <w:sz w:val="22"/>
          <w:szCs w:val="22"/>
        </w:rPr>
      </w:pPr>
      <w:r w:rsidRPr="00F76E09">
        <w:rPr>
          <w:rFonts w:eastAsia="Microsoft YaHei"/>
          <w:i/>
          <w:iCs/>
          <w:sz w:val="22"/>
          <w:szCs w:val="22"/>
        </w:rPr>
        <w:t>as</w:t>
      </w:r>
    </w:p>
    <w:p w14:paraId="637D2EFA" w14:textId="77777777" w:rsidR="00F76E09" w:rsidRPr="00F76E09" w:rsidRDefault="00F76E09" w:rsidP="00F76E09">
      <w:pPr>
        <w:ind w:firstLine="360"/>
        <w:rPr>
          <w:rFonts w:eastAsia="Microsoft YaHei"/>
          <w:i/>
          <w:iCs/>
          <w:sz w:val="22"/>
          <w:szCs w:val="22"/>
        </w:rPr>
      </w:pPr>
      <w:r w:rsidRPr="00F76E09">
        <w:rPr>
          <w:rFonts w:eastAsia="Microsoft YaHei"/>
          <w:i/>
          <w:iCs/>
          <w:sz w:val="22"/>
          <w:szCs w:val="22"/>
        </w:rPr>
        <w:t>assert</w:t>
      </w:r>
    </w:p>
    <w:p w14:paraId="54801904" w14:textId="77777777" w:rsidR="00F76E09" w:rsidRPr="00F76E09" w:rsidRDefault="00F76E09" w:rsidP="00F76E09">
      <w:pPr>
        <w:ind w:firstLine="360"/>
        <w:rPr>
          <w:rFonts w:eastAsia="Microsoft YaHei"/>
          <w:i/>
          <w:iCs/>
          <w:sz w:val="22"/>
          <w:szCs w:val="22"/>
        </w:rPr>
      </w:pPr>
      <w:r w:rsidRPr="00F76E09">
        <w:rPr>
          <w:rFonts w:eastAsia="Microsoft YaHei"/>
          <w:i/>
          <w:iCs/>
          <w:sz w:val="22"/>
          <w:szCs w:val="22"/>
        </w:rPr>
        <w:t>break</w:t>
      </w:r>
    </w:p>
    <w:p w14:paraId="514C9361" w14:textId="77777777" w:rsidR="00F76E09" w:rsidRPr="00F76E09" w:rsidRDefault="00F76E09" w:rsidP="00F76E09">
      <w:pPr>
        <w:ind w:firstLine="360"/>
        <w:rPr>
          <w:rFonts w:eastAsia="Microsoft YaHei"/>
          <w:i/>
          <w:iCs/>
          <w:sz w:val="22"/>
          <w:szCs w:val="22"/>
        </w:rPr>
      </w:pPr>
      <w:r w:rsidRPr="00F76E09">
        <w:rPr>
          <w:rFonts w:eastAsia="Microsoft YaHei"/>
          <w:i/>
          <w:iCs/>
          <w:sz w:val="22"/>
          <w:szCs w:val="22"/>
        </w:rPr>
        <w:t>class</w:t>
      </w:r>
    </w:p>
    <w:p w14:paraId="01BEE3C8" w14:textId="77777777" w:rsidR="00F76E09" w:rsidRPr="00F76E09" w:rsidRDefault="00F76E09" w:rsidP="00F76E09">
      <w:pPr>
        <w:ind w:firstLine="360"/>
        <w:rPr>
          <w:rFonts w:eastAsia="Microsoft YaHei"/>
          <w:i/>
          <w:iCs/>
          <w:sz w:val="22"/>
          <w:szCs w:val="22"/>
        </w:rPr>
      </w:pPr>
      <w:r w:rsidRPr="00F76E09">
        <w:rPr>
          <w:rFonts w:eastAsia="Microsoft YaHei"/>
          <w:i/>
          <w:iCs/>
          <w:sz w:val="22"/>
          <w:szCs w:val="22"/>
        </w:rPr>
        <w:t>continue</w:t>
      </w:r>
    </w:p>
    <w:p w14:paraId="13352695" w14:textId="77777777" w:rsidR="00F76E09" w:rsidRPr="00F76E09" w:rsidRDefault="00F76E09" w:rsidP="00F76E09">
      <w:pPr>
        <w:ind w:firstLine="360"/>
        <w:rPr>
          <w:rFonts w:eastAsia="Microsoft YaHei"/>
          <w:i/>
          <w:iCs/>
          <w:sz w:val="22"/>
          <w:szCs w:val="22"/>
        </w:rPr>
      </w:pPr>
      <w:r w:rsidRPr="00F76E09">
        <w:rPr>
          <w:rFonts w:eastAsia="Microsoft YaHei"/>
          <w:i/>
          <w:iCs/>
          <w:sz w:val="22"/>
          <w:szCs w:val="22"/>
        </w:rPr>
        <w:t>def</w:t>
      </w:r>
    </w:p>
    <w:p w14:paraId="7915DB13" w14:textId="77777777" w:rsidR="00F76E09" w:rsidRPr="00F76E09" w:rsidRDefault="00F76E09" w:rsidP="00F76E09">
      <w:pPr>
        <w:ind w:firstLine="360"/>
        <w:rPr>
          <w:rFonts w:eastAsia="Microsoft YaHei"/>
          <w:i/>
          <w:iCs/>
          <w:sz w:val="22"/>
          <w:szCs w:val="22"/>
        </w:rPr>
      </w:pPr>
      <w:r w:rsidRPr="00F76E09">
        <w:rPr>
          <w:rFonts w:eastAsia="Microsoft YaHei"/>
          <w:i/>
          <w:iCs/>
          <w:sz w:val="22"/>
          <w:szCs w:val="22"/>
        </w:rPr>
        <w:t>del</w:t>
      </w:r>
    </w:p>
    <w:p w14:paraId="56825A8B" w14:textId="77777777" w:rsidR="00F76E09" w:rsidRPr="00F76E09" w:rsidRDefault="00F76E09" w:rsidP="00F76E09">
      <w:pPr>
        <w:ind w:firstLine="360"/>
        <w:rPr>
          <w:rFonts w:eastAsia="Microsoft YaHei"/>
          <w:i/>
          <w:iCs/>
          <w:sz w:val="22"/>
          <w:szCs w:val="22"/>
        </w:rPr>
      </w:pPr>
      <w:r w:rsidRPr="00F76E09">
        <w:rPr>
          <w:rFonts w:eastAsia="Microsoft YaHei"/>
          <w:i/>
          <w:iCs/>
          <w:sz w:val="22"/>
          <w:szCs w:val="22"/>
        </w:rPr>
        <w:t>elif</w:t>
      </w:r>
    </w:p>
    <w:p w14:paraId="61D85D09" w14:textId="77777777" w:rsidR="00F76E09" w:rsidRPr="00F76E09" w:rsidRDefault="00F76E09" w:rsidP="00F76E09">
      <w:pPr>
        <w:ind w:firstLine="360"/>
        <w:rPr>
          <w:rFonts w:eastAsia="Microsoft YaHei"/>
          <w:i/>
          <w:iCs/>
          <w:sz w:val="22"/>
          <w:szCs w:val="22"/>
        </w:rPr>
      </w:pPr>
      <w:r w:rsidRPr="00F76E09">
        <w:rPr>
          <w:rFonts w:eastAsia="Microsoft YaHei"/>
          <w:i/>
          <w:iCs/>
          <w:sz w:val="22"/>
          <w:szCs w:val="22"/>
        </w:rPr>
        <w:t>else</w:t>
      </w:r>
    </w:p>
    <w:p w14:paraId="44761A9B" w14:textId="77777777" w:rsidR="00F76E09" w:rsidRPr="00F76E09" w:rsidRDefault="00F76E09" w:rsidP="00F76E09">
      <w:pPr>
        <w:ind w:firstLine="360"/>
        <w:rPr>
          <w:rFonts w:eastAsia="Microsoft YaHei"/>
          <w:i/>
          <w:iCs/>
          <w:sz w:val="22"/>
          <w:szCs w:val="22"/>
        </w:rPr>
      </w:pPr>
      <w:r w:rsidRPr="00F76E09">
        <w:rPr>
          <w:rFonts w:eastAsia="Microsoft YaHei"/>
          <w:i/>
          <w:iCs/>
          <w:sz w:val="22"/>
          <w:szCs w:val="22"/>
        </w:rPr>
        <w:t>except</w:t>
      </w:r>
    </w:p>
    <w:p w14:paraId="01E77B36" w14:textId="77777777" w:rsidR="00F76E09" w:rsidRPr="00F76E09" w:rsidRDefault="00F76E09" w:rsidP="00F76E09">
      <w:pPr>
        <w:ind w:firstLine="360"/>
        <w:rPr>
          <w:rFonts w:eastAsia="Microsoft YaHei"/>
          <w:i/>
          <w:iCs/>
          <w:sz w:val="22"/>
          <w:szCs w:val="22"/>
        </w:rPr>
      </w:pPr>
      <w:r w:rsidRPr="00F76E09">
        <w:rPr>
          <w:rFonts w:eastAsia="Microsoft YaHei"/>
          <w:i/>
          <w:iCs/>
          <w:sz w:val="22"/>
          <w:szCs w:val="22"/>
        </w:rPr>
        <w:t>finally</w:t>
      </w:r>
    </w:p>
    <w:p w14:paraId="286E845C" w14:textId="77777777" w:rsidR="00F76E09" w:rsidRPr="00F76E09" w:rsidRDefault="00F76E09" w:rsidP="00F76E09">
      <w:pPr>
        <w:ind w:firstLine="360"/>
        <w:rPr>
          <w:rFonts w:eastAsia="Microsoft YaHei"/>
          <w:i/>
          <w:iCs/>
          <w:sz w:val="22"/>
          <w:szCs w:val="22"/>
        </w:rPr>
      </w:pPr>
      <w:r w:rsidRPr="00F76E09">
        <w:rPr>
          <w:rFonts w:eastAsia="Microsoft YaHei"/>
          <w:i/>
          <w:iCs/>
          <w:sz w:val="22"/>
          <w:szCs w:val="22"/>
        </w:rPr>
        <w:t>for</w:t>
      </w:r>
    </w:p>
    <w:p w14:paraId="32D88AAD" w14:textId="77777777" w:rsidR="00F76E09" w:rsidRPr="00F76E09" w:rsidRDefault="00F76E09" w:rsidP="00F76E09">
      <w:pPr>
        <w:ind w:firstLine="360"/>
        <w:rPr>
          <w:rFonts w:eastAsia="Microsoft YaHei"/>
          <w:i/>
          <w:iCs/>
          <w:sz w:val="22"/>
          <w:szCs w:val="22"/>
        </w:rPr>
      </w:pPr>
      <w:r w:rsidRPr="00F76E09">
        <w:rPr>
          <w:rFonts w:eastAsia="Microsoft YaHei"/>
          <w:i/>
          <w:iCs/>
          <w:sz w:val="22"/>
          <w:szCs w:val="22"/>
        </w:rPr>
        <w:t>from</w:t>
      </w:r>
    </w:p>
    <w:p w14:paraId="384CE3BE" w14:textId="77777777" w:rsidR="00F76E09" w:rsidRPr="00F76E09" w:rsidRDefault="00F76E09" w:rsidP="00F76E09">
      <w:pPr>
        <w:ind w:firstLine="360"/>
        <w:rPr>
          <w:rFonts w:eastAsia="Microsoft YaHei"/>
          <w:i/>
          <w:iCs/>
          <w:sz w:val="22"/>
          <w:szCs w:val="22"/>
        </w:rPr>
      </w:pPr>
      <w:r w:rsidRPr="00F76E09">
        <w:rPr>
          <w:rFonts w:eastAsia="Microsoft YaHei"/>
          <w:i/>
          <w:iCs/>
          <w:sz w:val="22"/>
          <w:szCs w:val="22"/>
        </w:rPr>
        <w:t>global</w:t>
      </w:r>
    </w:p>
    <w:p w14:paraId="78C9C224" w14:textId="77777777" w:rsidR="00F76E09" w:rsidRPr="00F76E09" w:rsidRDefault="00F76E09" w:rsidP="00F76E09">
      <w:pPr>
        <w:ind w:firstLine="360"/>
        <w:rPr>
          <w:rFonts w:eastAsia="Microsoft YaHei"/>
          <w:i/>
          <w:iCs/>
          <w:sz w:val="22"/>
          <w:szCs w:val="22"/>
        </w:rPr>
      </w:pPr>
      <w:r w:rsidRPr="00F76E09">
        <w:rPr>
          <w:rFonts w:eastAsia="Microsoft YaHei"/>
          <w:i/>
          <w:iCs/>
          <w:sz w:val="22"/>
          <w:szCs w:val="22"/>
        </w:rPr>
        <w:t>if</w:t>
      </w:r>
    </w:p>
    <w:p w14:paraId="6F29E246" w14:textId="77777777" w:rsidR="00F76E09" w:rsidRPr="00F76E09" w:rsidRDefault="00F76E09" w:rsidP="00F76E09">
      <w:pPr>
        <w:ind w:firstLine="360"/>
        <w:rPr>
          <w:rFonts w:eastAsia="Microsoft YaHei"/>
          <w:i/>
          <w:iCs/>
          <w:sz w:val="22"/>
          <w:szCs w:val="22"/>
        </w:rPr>
      </w:pPr>
      <w:r w:rsidRPr="00F76E09">
        <w:rPr>
          <w:rFonts w:eastAsia="Microsoft YaHei"/>
          <w:i/>
          <w:iCs/>
          <w:sz w:val="22"/>
          <w:szCs w:val="22"/>
        </w:rPr>
        <w:t>import</w:t>
      </w:r>
    </w:p>
    <w:p w14:paraId="34DA99BB" w14:textId="77777777" w:rsidR="00F76E09" w:rsidRPr="00F76E09" w:rsidRDefault="00F76E09" w:rsidP="00F76E09">
      <w:pPr>
        <w:ind w:firstLine="360"/>
        <w:rPr>
          <w:rFonts w:eastAsia="Microsoft YaHei"/>
          <w:i/>
          <w:iCs/>
          <w:sz w:val="22"/>
          <w:szCs w:val="22"/>
        </w:rPr>
      </w:pPr>
      <w:r w:rsidRPr="00F76E09">
        <w:rPr>
          <w:rFonts w:eastAsia="Microsoft YaHei"/>
          <w:i/>
          <w:iCs/>
          <w:sz w:val="22"/>
          <w:szCs w:val="22"/>
        </w:rPr>
        <w:t xml:space="preserve">in </w:t>
      </w:r>
    </w:p>
    <w:p w14:paraId="41486FFA" w14:textId="77777777" w:rsidR="00F76E09" w:rsidRPr="00F76E09" w:rsidRDefault="00F76E09" w:rsidP="00F76E09">
      <w:pPr>
        <w:ind w:firstLine="360"/>
        <w:rPr>
          <w:rFonts w:eastAsia="Microsoft YaHei"/>
          <w:i/>
          <w:iCs/>
          <w:sz w:val="22"/>
          <w:szCs w:val="22"/>
        </w:rPr>
      </w:pPr>
      <w:r w:rsidRPr="00F76E09">
        <w:rPr>
          <w:rFonts w:eastAsia="Microsoft YaHei"/>
          <w:i/>
          <w:iCs/>
          <w:sz w:val="22"/>
          <w:szCs w:val="22"/>
        </w:rPr>
        <w:t>is</w:t>
      </w:r>
    </w:p>
    <w:p w14:paraId="12FCA9E2" w14:textId="77777777" w:rsidR="00F76E09" w:rsidRPr="00F76E09" w:rsidRDefault="00F76E09" w:rsidP="00F76E09">
      <w:pPr>
        <w:ind w:firstLine="360"/>
        <w:rPr>
          <w:rFonts w:eastAsia="Microsoft YaHei"/>
          <w:i/>
          <w:iCs/>
          <w:sz w:val="22"/>
          <w:szCs w:val="22"/>
        </w:rPr>
      </w:pPr>
      <w:r w:rsidRPr="00F76E09">
        <w:rPr>
          <w:rFonts w:eastAsia="Microsoft YaHei"/>
          <w:i/>
          <w:iCs/>
          <w:sz w:val="22"/>
          <w:szCs w:val="22"/>
        </w:rPr>
        <w:t>lambda</w:t>
      </w:r>
    </w:p>
    <w:p w14:paraId="020DF156" w14:textId="77777777" w:rsidR="00F76E09" w:rsidRPr="00F76E09" w:rsidRDefault="00F76E09" w:rsidP="00F76E09">
      <w:pPr>
        <w:ind w:firstLine="360"/>
        <w:rPr>
          <w:rFonts w:eastAsia="Microsoft YaHei"/>
          <w:i/>
          <w:iCs/>
          <w:sz w:val="22"/>
          <w:szCs w:val="22"/>
        </w:rPr>
      </w:pPr>
      <w:r w:rsidRPr="00F76E09">
        <w:rPr>
          <w:rFonts w:eastAsia="Microsoft YaHei"/>
          <w:i/>
          <w:iCs/>
          <w:sz w:val="22"/>
          <w:szCs w:val="22"/>
        </w:rPr>
        <w:t>nonlocal</w:t>
      </w:r>
    </w:p>
    <w:p w14:paraId="6BF0267D" w14:textId="77777777" w:rsidR="00F76E09" w:rsidRPr="00F76E09" w:rsidRDefault="00F76E09" w:rsidP="00F76E09">
      <w:pPr>
        <w:ind w:firstLine="360"/>
        <w:rPr>
          <w:rFonts w:eastAsia="Microsoft YaHei"/>
          <w:i/>
          <w:iCs/>
          <w:sz w:val="22"/>
          <w:szCs w:val="22"/>
        </w:rPr>
      </w:pPr>
      <w:r w:rsidRPr="00F76E09">
        <w:rPr>
          <w:rFonts w:eastAsia="Microsoft YaHei"/>
          <w:i/>
          <w:iCs/>
          <w:sz w:val="22"/>
          <w:szCs w:val="22"/>
        </w:rPr>
        <w:t>not</w:t>
      </w:r>
    </w:p>
    <w:p w14:paraId="770176BB" w14:textId="77777777" w:rsidR="00F76E09" w:rsidRPr="00F76E09" w:rsidRDefault="00F76E09" w:rsidP="00F76E09">
      <w:pPr>
        <w:ind w:firstLine="360"/>
        <w:rPr>
          <w:rFonts w:eastAsia="Microsoft YaHei"/>
          <w:i/>
          <w:iCs/>
          <w:sz w:val="22"/>
          <w:szCs w:val="22"/>
        </w:rPr>
      </w:pPr>
      <w:r w:rsidRPr="00F76E09">
        <w:rPr>
          <w:rFonts w:eastAsia="Microsoft YaHei"/>
          <w:i/>
          <w:iCs/>
          <w:sz w:val="22"/>
          <w:szCs w:val="22"/>
        </w:rPr>
        <w:t>or</w:t>
      </w:r>
    </w:p>
    <w:p w14:paraId="0E34D54E" w14:textId="77777777" w:rsidR="00F76E09" w:rsidRPr="00F76E09" w:rsidRDefault="00F76E09" w:rsidP="00F76E09">
      <w:pPr>
        <w:ind w:firstLine="360"/>
        <w:rPr>
          <w:rFonts w:eastAsia="Microsoft YaHei"/>
          <w:i/>
          <w:iCs/>
          <w:sz w:val="22"/>
          <w:szCs w:val="22"/>
        </w:rPr>
      </w:pPr>
      <w:r w:rsidRPr="00F76E09">
        <w:rPr>
          <w:rFonts w:eastAsia="Microsoft YaHei"/>
          <w:i/>
          <w:iCs/>
          <w:sz w:val="22"/>
          <w:szCs w:val="22"/>
        </w:rPr>
        <w:t>pass</w:t>
      </w:r>
    </w:p>
    <w:p w14:paraId="1BE7BE12" w14:textId="77777777" w:rsidR="00F76E09" w:rsidRPr="00F76E09" w:rsidRDefault="00F76E09" w:rsidP="00F76E09">
      <w:pPr>
        <w:ind w:firstLine="360"/>
        <w:rPr>
          <w:rFonts w:eastAsia="Microsoft YaHei"/>
          <w:i/>
          <w:iCs/>
          <w:sz w:val="22"/>
          <w:szCs w:val="22"/>
        </w:rPr>
      </w:pPr>
      <w:r w:rsidRPr="00F76E09">
        <w:rPr>
          <w:rFonts w:eastAsia="Microsoft YaHei"/>
          <w:i/>
          <w:iCs/>
          <w:sz w:val="22"/>
          <w:szCs w:val="22"/>
        </w:rPr>
        <w:t>raise</w:t>
      </w:r>
    </w:p>
    <w:p w14:paraId="24737CE0" w14:textId="77777777" w:rsidR="00F76E09" w:rsidRPr="00F76E09" w:rsidRDefault="00F76E09" w:rsidP="00F76E09">
      <w:pPr>
        <w:ind w:firstLine="360"/>
        <w:rPr>
          <w:rFonts w:eastAsia="Microsoft YaHei"/>
          <w:i/>
          <w:iCs/>
          <w:sz w:val="22"/>
          <w:szCs w:val="22"/>
        </w:rPr>
      </w:pPr>
      <w:r w:rsidRPr="00F76E09">
        <w:rPr>
          <w:rFonts w:eastAsia="Microsoft YaHei"/>
          <w:i/>
          <w:iCs/>
          <w:sz w:val="22"/>
          <w:szCs w:val="22"/>
        </w:rPr>
        <w:t>return</w:t>
      </w:r>
    </w:p>
    <w:p w14:paraId="7D8A6A06" w14:textId="77777777" w:rsidR="00F76E09" w:rsidRPr="00F76E09" w:rsidRDefault="00F76E09" w:rsidP="00F76E09">
      <w:pPr>
        <w:ind w:firstLine="360"/>
        <w:rPr>
          <w:rFonts w:eastAsia="Microsoft YaHei"/>
          <w:i/>
          <w:iCs/>
          <w:sz w:val="22"/>
          <w:szCs w:val="22"/>
        </w:rPr>
      </w:pPr>
      <w:r w:rsidRPr="00F76E09">
        <w:rPr>
          <w:rFonts w:eastAsia="Microsoft YaHei"/>
          <w:i/>
          <w:iCs/>
          <w:sz w:val="22"/>
          <w:szCs w:val="22"/>
        </w:rPr>
        <w:t>try</w:t>
      </w:r>
    </w:p>
    <w:p w14:paraId="4212616A" w14:textId="77777777" w:rsidR="00F76E09" w:rsidRPr="00F76E09" w:rsidRDefault="00F76E09" w:rsidP="00F76E09">
      <w:pPr>
        <w:ind w:firstLine="360"/>
        <w:rPr>
          <w:rFonts w:eastAsia="Microsoft YaHei"/>
          <w:i/>
          <w:iCs/>
          <w:sz w:val="22"/>
          <w:szCs w:val="22"/>
        </w:rPr>
      </w:pPr>
      <w:r w:rsidRPr="00F76E09">
        <w:rPr>
          <w:rFonts w:eastAsia="Microsoft YaHei"/>
          <w:i/>
          <w:iCs/>
          <w:sz w:val="22"/>
          <w:szCs w:val="22"/>
        </w:rPr>
        <w:t>while</w:t>
      </w:r>
    </w:p>
    <w:p w14:paraId="562FF573" w14:textId="77777777" w:rsidR="00F76E09" w:rsidRPr="00F76E09" w:rsidRDefault="00F76E09" w:rsidP="00F76E09">
      <w:pPr>
        <w:ind w:firstLine="360"/>
        <w:rPr>
          <w:rFonts w:eastAsia="Microsoft YaHei"/>
          <w:i/>
          <w:iCs/>
          <w:sz w:val="22"/>
          <w:szCs w:val="22"/>
        </w:rPr>
      </w:pPr>
      <w:r w:rsidRPr="00F76E09">
        <w:rPr>
          <w:rFonts w:eastAsia="Microsoft YaHei"/>
          <w:i/>
          <w:iCs/>
          <w:sz w:val="22"/>
          <w:szCs w:val="22"/>
        </w:rPr>
        <w:t>with</w:t>
      </w:r>
    </w:p>
    <w:p w14:paraId="08E823BC" w14:textId="77777777" w:rsidR="00F76E09" w:rsidRPr="00F76E09" w:rsidRDefault="00F76E09" w:rsidP="00F76E09">
      <w:pPr>
        <w:ind w:firstLine="360"/>
        <w:rPr>
          <w:rFonts w:eastAsia="Microsoft YaHei"/>
          <w:i/>
          <w:iCs/>
          <w:sz w:val="22"/>
          <w:szCs w:val="22"/>
        </w:rPr>
      </w:pPr>
      <w:r w:rsidRPr="00F76E09">
        <w:rPr>
          <w:rFonts w:eastAsia="Microsoft YaHei"/>
          <w:i/>
          <w:iCs/>
          <w:sz w:val="22"/>
          <w:szCs w:val="22"/>
        </w:rPr>
        <w:t>yield</w:t>
      </w:r>
    </w:p>
    <w:p w14:paraId="4CAF8670" w14:textId="77777777" w:rsidR="00F76E09" w:rsidRPr="00F76E09" w:rsidRDefault="00F76E09" w:rsidP="00F76E09">
      <w:pPr>
        <w:ind w:firstLine="360"/>
        <w:rPr>
          <w:rFonts w:eastAsia="Microsoft YaHei"/>
          <w:i/>
          <w:iCs/>
          <w:sz w:val="22"/>
          <w:szCs w:val="22"/>
        </w:rPr>
      </w:pPr>
      <w:r w:rsidRPr="00F76E09">
        <w:rPr>
          <w:rFonts w:eastAsia="Microsoft YaHei"/>
          <w:i/>
          <w:iCs/>
          <w:sz w:val="22"/>
          <w:szCs w:val="22"/>
        </w:rPr>
        <w:t>False</w:t>
      </w:r>
    </w:p>
    <w:p w14:paraId="04C557CC" w14:textId="77777777" w:rsidR="00F76E09" w:rsidRPr="00F76E09" w:rsidRDefault="00F76E09" w:rsidP="00F76E09">
      <w:pPr>
        <w:ind w:firstLine="360"/>
        <w:rPr>
          <w:rFonts w:eastAsia="Microsoft YaHei"/>
          <w:i/>
          <w:iCs/>
          <w:sz w:val="22"/>
          <w:szCs w:val="22"/>
        </w:rPr>
      </w:pPr>
      <w:r w:rsidRPr="00F76E09">
        <w:rPr>
          <w:rFonts w:eastAsia="Microsoft YaHei"/>
          <w:i/>
          <w:iCs/>
          <w:sz w:val="22"/>
          <w:szCs w:val="22"/>
        </w:rPr>
        <w:t>None</w:t>
      </w:r>
    </w:p>
    <w:p w14:paraId="23935783" w14:textId="21C5F02C" w:rsidR="00F76E09" w:rsidRPr="00F76E09" w:rsidRDefault="00F76E09" w:rsidP="00F76E09">
      <w:pPr>
        <w:ind w:firstLine="360"/>
        <w:rPr>
          <w:rFonts w:eastAsia="Microsoft YaHei"/>
          <w:i/>
          <w:iCs/>
          <w:sz w:val="22"/>
          <w:szCs w:val="22"/>
        </w:rPr>
      </w:pPr>
      <w:r w:rsidRPr="00F76E09">
        <w:rPr>
          <w:rFonts w:eastAsia="Microsoft YaHei"/>
          <w:i/>
          <w:iCs/>
          <w:sz w:val="22"/>
          <w:szCs w:val="22"/>
        </w:rPr>
        <w:t>True</w:t>
      </w:r>
    </w:p>
    <w:p w14:paraId="5D349F29" w14:textId="77777777" w:rsidR="00A87396" w:rsidRDefault="00A87396" w:rsidP="00A87396">
      <w:pPr>
        <w:ind w:firstLine="360"/>
        <w:rPr>
          <w:rFonts w:eastAsia="Microsoft YaHei"/>
        </w:rPr>
      </w:pPr>
    </w:p>
    <w:p w14:paraId="6487FC7C" w14:textId="77777777" w:rsidR="007E4928" w:rsidRPr="007E4928" w:rsidRDefault="007E4928" w:rsidP="007E4928">
      <w:pPr>
        <w:rPr>
          <w:rFonts w:eastAsia="Microsoft YaHei"/>
        </w:rPr>
      </w:pPr>
    </w:p>
    <w:p w14:paraId="49E09DE6" w14:textId="77777777" w:rsidR="007E4928" w:rsidRDefault="007E4928" w:rsidP="00C20BAE">
      <w:pPr>
        <w:pStyle w:val="ListParagraph"/>
        <w:rPr>
          <w:rFonts w:ascii="SimSun" w:eastAsia="SimSun" w:hAnsi="SimSun" w:cs="SimSun"/>
          <w:sz w:val="22"/>
          <w:szCs w:val="22"/>
        </w:rPr>
      </w:pPr>
    </w:p>
    <w:p w14:paraId="31C4FF4D" w14:textId="77777777" w:rsidR="00C20BAE" w:rsidRPr="00C20BAE" w:rsidRDefault="00C20BAE" w:rsidP="00C20BAE">
      <w:pPr>
        <w:pStyle w:val="ListParagraph"/>
      </w:pPr>
    </w:p>
    <w:p w14:paraId="2CF3D401" w14:textId="77777777" w:rsidR="00B738A1" w:rsidRPr="00B738A1" w:rsidRDefault="00B738A1" w:rsidP="00B738A1">
      <w:pPr>
        <w:rPr>
          <w:rFonts w:eastAsia="Microsoft YaHei"/>
        </w:rPr>
      </w:pPr>
    </w:p>
    <w:sectPr w:rsidR="00B738A1" w:rsidRPr="00B738A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463CE0" w14:textId="77777777" w:rsidR="00766E0A" w:rsidRDefault="00766E0A" w:rsidP="005832AE">
      <w:r>
        <w:separator/>
      </w:r>
    </w:p>
  </w:endnote>
  <w:endnote w:type="continuationSeparator" w:id="0">
    <w:p w14:paraId="739A98BB" w14:textId="77777777" w:rsidR="00766E0A" w:rsidRDefault="00766E0A" w:rsidP="005832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8CF3C52" w:usb2="00000016" w:usb3="00000000" w:csb0="0004001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D306A9" w14:textId="77777777" w:rsidR="00766E0A" w:rsidRDefault="00766E0A" w:rsidP="005832AE">
      <w:r>
        <w:separator/>
      </w:r>
    </w:p>
  </w:footnote>
  <w:footnote w:type="continuationSeparator" w:id="0">
    <w:p w14:paraId="135E22DE" w14:textId="77777777" w:rsidR="00766E0A" w:rsidRDefault="00766E0A" w:rsidP="005832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C67D93"/>
    <w:multiLevelType w:val="hybridMultilevel"/>
    <w:tmpl w:val="42CAA8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E16292"/>
    <w:multiLevelType w:val="hybridMultilevel"/>
    <w:tmpl w:val="04C65AB6"/>
    <w:lvl w:ilvl="0" w:tplc="F90C0C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37702A"/>
    <w:multiLevelType w:val="hybridMultilevel"/>
    <w:tmpl w:val="96BAD6D2"/>
    <w:lvl w:ilvl="0" w:tplc="F1E688E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722FBC"/>
    <w:multiLevelType w:val="hybridMultilevel"/>
    <w:tmpl w:val="DFD807AE"/>
    <w:lvl w:ilvl="0" w:tplc="3D6839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D727E5"/>
    <w:multiLevelType w:val="hybridMultilevel"/>
    <w:tmpl w:val="796CC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B51D31"/>
    <w:multiLevelType w:val="multilevel"/>
    <w:tmpl w:val="4BCAEC7C"/>
    <w:lvl w:ilvl="0">
      <w:start w:val="1"/>
      <w:numFmt w:val="decimal"/>
      <w:lvlText w:val="%1."/>
      <w:lvlJc w:val="left"/>
      <w:pPr>
        <w:ind w:left="495" w:hanging="49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46FC71A1"/>
    <w:multiLevelType w:val="multilevel"/>
    <w:tmpl w:val="6FD6E3A0"/>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4A501FB9"/>
    <w:multiLevelType w:val="hybridMultilevel"/>
    <w:tmpl w:val="D32CBA9A"/>
    <w:lvl w:ilvl="0" w:tplc="CD18D0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DC1003"/>
    <w:multiLevelType w:val="hybridMultilevel"/>
    <w:tmpl w:val="B3C055AC"/>
    <w:lvl w:ilvl="0" w:tplc="52A4C038">
      <w:start w:val="1"/>
      <w:numFmt w:val="lowerLetter"/>
      <w:lvlText w:val="%1."/>
      <w:lvlJc w:val="left"/>
      <w:pPr>
        <w:ind w:left="940" w:hanging="360"/>
      </w:pPr>
      <w:rPr>
        <w:rFonts w:hint="default"/>
      </w:rPr>
    </w:lvl>
    <w:lvl w:ilvl="1" w:tplc="04090019" w:tentative="1">
      <w:start w:val="1"/>
      <w:numFmt w:val="lowerLetter"/>
      <w:lvlText w:val="%2."/>
      <w:lvlJc w:val="left"/>
      <w:pPr>
        <w:ind w:left="1660" w:hanging="360"/>
      </w:pPr>
    </w:lvl>
    <w:lvl w:ilvl="2" w:tplc="0409001B" w:tentative="1">
      <w:start w:val="1"/>
      <w:numFmt w:val="lowerRoman"/>
      <w:lvlText w:val="%3."/>
      <w:lvlJc w:val="right"/>
      <w:pPr>
        <w:ind w:left="2380" w:hanging="180"/>
      </w:pPr>
    </w:lvl>
    <w:lvl w:ilvl="3" w:tplc="0409000F" w:tentative="1">
      <w:start w:val="1"/>
      <w:numFmt w:val="decimal"/>
      <w:lvlText w:val="%4."/>
      <w:lvlJc w:val="left"/>
      <w:pPr>
        <w:ind w:left="3100" w:hanging="360"/>
      </w:pPr>
    </w:lvl>
    <w:lvl w:ilvl="4" w:tplc="04090019" w:tentative="1">
      <w:start w:val="1"/>
      <w:numFmt w:val="lowerLetter"/>
      <w:lvlText w:val="%5."/>
      <w:lvlJc w:val="left"/>
      <w:pPr>
        <w:ind w:left="3820" w:hanging="360"/>
      </w:pPr>
    </w:lvl>
    <w:lvl w:ilvl="5" w:tplc="0409001B" w:tentative="1">
      <w:start w:val="1"/>
      <w:numFmt w:val="lowerRoman"/>
      <w:lvlText w:val="%6."/>
      <w:lvlJc w:val="right"/>
      <w:pPr>
        <w:ind w:left="4540" w:hanging="180"/>
      </w:pPr>
    </w:lvl>
    <w:lvl w:ilvl="6" w:tplc="0409000F" w:tentative="1">
      <w:start w:val="1"/>
      <w:numFmt w:val="decimal"/>
      <w:lvlText w:val="%7."/>
      <w:lvlJc w:val="left"/>
      <w:pPr>
        <w:ind w:left="5260" w:hanging="360"/>
      </w:pPr>
    </w:lvl>
    <w:lvl w:ilvl="7" w:tplc="04090019" w:tentative="1">
      <w:start w:val="1"/>
      <w:numFmt w:val="lowerLetter"/>
      <w:lvlText w:val="%8."/>
      <w:lvlJc w:val="left"/>
      <w:pPr>
        <w:ind w:left="5980" w:hanging="360"/>
      </w:pPr>
    </w:lvl>
    <w:lvl w:ilvl="8" w:tplc="0409001B" w:tentative="1">
      <w:start w:val="1"/>
      <w:numFmt w:val="lowerRoman"/>
      <w:lvlText w:val="%9."/>
      <w:lvlJc w:val="right"/>
      <w:pPr>
        <w:ind w:left="6700" w:hanging="180"/>
      </w:pPr>
    </w:lvl>
  </w:abstractNum>
  <w:abstractNum w:abstractNumId="9" w15:restartNumberingAfterBreak="0">
    <w:nsid w:val="68F261D0"/>
    <w:multiLevelType w:val="hybridMultilevel"/>
    <w:tmpl w:val="0A2C7A9A"/>
    <w:lvl w:ilvl="0" w:tplc="05B2D8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490CCD"/>
    <w:multiLevelType w:val="hybridMultilevel"/>
    <w:tmpl w:val="417CB2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EE51B80"/>
    <w:multiLevelType w:val="multilevel"/>
    <w:tmpl w:val="6FD6E3A0"/>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74077678"/>
    <w:multiLevelType w:val="hybridMultilevel"/>
    <w:tmpl w:val="63EA61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8F436E"/>
    <w:multiLevelType w:val="multilevel"/>
    <w:tmpl w:val="6FD6E3A0"/>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7CB333AE"/>
    <w:multiLevelType w:val="multilevel"/>
    <w:tmpl w:val="6FD6E3A0"/>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9"/>
  </w:num>
  <w:num w:numId="2">
    <w:abstractNumId w:val="3"/>
  </w:num>
  <w:num w:numId="3">
    <w:abstractNumId w:val="1"/>
  </w:num>
  <w:num w:numId="4">
    <w:abstractNumId w:val="7"/>
  </w:num>
  <w:num w:numId="5">
    <w:abstractNumId w:val="5"/>
  </w:num>
  <w:num w:numId="6">
    <w:abstractNumId w:val="2"/>
  </w:num>
  <w:num w:numId="7">
    <w:abstractNumId w:val="4"/>
  </w:num>
  <w:num w:numId="8">
    <w:abstractNumId w:val="13"/>
  </w:num>
  <w:num w:numId="9">
    <w:abstractNumId w:val="11"/>
  </w:num>
  <w:num w:numId="10">
    <w:abstractNumId w:val="10"/>
  </w:num>
  <w:num w:numId="11">
    <w:abstractNumId w:val="12"/>
  </w:num>
  <w:num w:numId="12">
    <w:abstractNumId w:val="6"/>
  </w:num>
  <w:num w:numId="13">
    <w:abstractNumId w:val="14"/>
  </w:num>
  <w:num w:numId="14">
    <w:abstractNumId w:val="0"/>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F17"/>
    <w:rsid w:val="00006632"/>
    <w:rsid w:val="000151BA"/>
    <w:rsid w:val="0001641C"/>
    <w:rsid w:val="00035AF8"/>
    <w:rsid w:val="00054E09"/>
    <w:rsid w:val="00056346"/>
    <w:rsid w:val="00061097"/>
    <w:rsid w:val="0007211C"/>
    <w:rsid w:val="0008126B"/>
    <w:rsid w:val="000841A9"/>
    <w:rsid w:val="000918C2"/>
    <w:rsid w:val="00096087"/>
    <w:rsid w:val="000A1E98"/>
    <w:rsid w:val="000A7A19"/>
    <w:rsid w:val="000D53F6"/>
    <w:rsid w:val="000E0799"/>
    <w:rsid w:val="000F162C"/>
    <w:rsid w:val="000F4AC8"/>
    <w:rsid w:val="000F731B"/>
    <w:rsid w:val="001000D4"/>
    <w:rsid w:val="00103B2D"/>
    <w:rsid w:val="00107CCB"/>
    <w:rsid w:val="00114932"/>
    <w:rsid w:val="00122B7E"/>
    <w:rsid w:val="00145DF4"/>
    <w:rsid w:val="00146219"/>
    <w:rsid w:val="00146C11"/>
    <w:rsid w:val="00155218"/>
    <w:rsid w:val="0016538B"/>
    <w:rsid w:val="0017007E"/>
    <w:rsid w:val="001754F4"/>
    <w:rsid w:val="0017681E"/>
    <w:rsid w:val="00190CAA"/>
    <w:rsid w:val="0019415F"/>
    <w:rsid w:val="001A436B"/>
    <w:rsid w:val="001E0DC3"/>
    <w:rsid w:val="001F6C48"/>
    <w:rsid w:val="00203287"/>
    <w:rsid w:val="002138F4"/>
    <w:rsid w:val="0021482A"/>
    <w:rsid w:val="002169C9"/>
    <w:rsid w:val="002232D6"/>
    <w:rsid w:val="00234B55"/>
    <w:rsid w:val="002362E6"/>
    <w:rsid w:val="00242BF8"/>
    <w:rsid w:val="00251284"/>
    <w:rsid w:val="00255E85"/>
    <w:rsid w:val="00264AA7"/>
    <w:rsid w:val="00273473"/>
    <w:rsid w:val="00273FDA"/>
    <w:rsid w:val="002754C7"/>
    <w:rsid w:val="00280D8B"/>
    <w:rsid w:val="00284769"/>
    <w:rsid w:val="0028562C"/>
    <w:rsid w:val="002A26FD"/>
    <w:rsid w:val="002A5F07"/>
    <w:rsid w:val="002C59EA"/>
    <w:rsid w:val="002E0EC8"/>
    <w:rsid w:val="002F64A5"/>
    <w:rsid w:val="00313C85"/>
    <w:rsid w:val="0032056D"/>
    <w:rsid w:val="003218A1"/>
    <w:rsid w:val="00330B18"/>
    <w:rsid w:val="00340F59"/>
    <w:rsid w:val="003463A0"/>
    <w:rsid w:val="003578B1"/>
    <w:rsid w:val="00357A72"/>
    <w:rsid w:val="0038095F"/>
    <w:rsid w:val="0038138E"/>
    <w:rsid w:val="00387D80"/>
    <w:rsid w:val="00391FD2"/>
    <w:rsid w:val="003968AE"/>
    <w:rsid w:val="00396DFB"/>
    <w:rsid w:val="003A10E2"/>
    <w:rsid w:val="003A2E81"/>
    <w:rsid w:val="003B2187"/>
    <w:rsid w:val="003B3213"/>
    <w:rsid w:val="003B7CF0"/>
    <w:rsid w:val="003C1678"/>
    <w:rsid w:val="003C2CD1"/>
    <w:rsid w:val="003D2DE3"/>
    <w:rsid w:val="003D6310"/>
    <w:rsid w:val="003E33C8"/>
    <w:rsid w:val="004114A7"/>
    <w:rsid w:val="00412783"/>
    <w:rsid w:val="00415455"/>
    <w:rsid w:val="004342F1"/>
    <w:rsid w:val="004453A4"/>
    <w:rsid w:val="00446365"/>
    <w:rsid w:val="00452120"/>
    <w:rsid w:val="004563B2"/>
    <w:rsid w:val="00457940"/>
    <w:rsid w:val="00475A18"/>
    <w:rsid w:val="00475AF7"/>
    <w:rsid w:val="00485879"/>
    <w:rsid w:val="00491306"/>
    <w:rsid w:val="00492F2C"/>
    <w:rsid w:val="004A404B"/>
    <w:rsid w:val="004B1BD9"/>
    <w:rsid w:val="004E17BB"/>
    <w:rsid w:val="004E7B1B"/>
    <w:rsid w:val="004F2054"/>
    <w:rsid w:val="005064FC"/>
    <w:rsid w:val="0051238D"/>
    <w:rsid w:val="00534C40"/>
    <w:rsid w:val="00562FE0"/>
    <w:rsid w:val="005832AE"/>
    <w:rsid w:val="00586A8C"/>
    <w:rsid w:val="00587C93"/>
    <w:rsid w:val="00592186"/>
    <w:rsid w:val="005A73F9"/>
    <w:rsid w:val="005B119D"/>
    <w:rsid w:val="005B14A5"/>
    <w:rsid w:val="005C3855"/>
    <w:rsid w:val="005E0123"/>
    <w:rsid w:val="005F04E4"/>
    <w:rsid w:val="005F4BE5"/>
    <w:rsid w:val="00623694"/>
    <w:rsid w:val="00630B2B"/>
    <w:rsid w:val="00646839"/>
    <w:rsid w:val="00647971"/>
    <w:rsid w:val="006525B9"/>
    <w:rsid w:val="006579FC"/>
    <w:rsid w:val="00667F74"/>
    <w:rsid w:val="00674096"/>
    <w:rsid w:val="006768A8"/>
    <w:rsid w:val="006813A5"/>
    <w:rsid w:val="006851CD"/>
    <w:rsid w:val="00690B29"/>
    <w:rsid w:val="006A6695"/>
    <w:rsid w:val="006B0703"/>
    <w:rsid w:val="006B64F2"/>
    <w:rsid w:val="006C6AF1"/>
    <w:rsid w:val="006C7E9F"/>
    <w:rsid w:val="006D16A8"/>
    <w:rsid w:val="006D7871"/>
    <w:rsid w:val="00700A9A"/>
    <w:rsid w:val="00723875"/>
    <w:rsid w:val="0073201D"/>
    <w:rsid w:val="00747A83"/>
    <w:rsid w:val="00766160"/>
    <w:rsid w:val="00766E0A"/>
    <w:rsid w:val="00770338"/>
    <w:rsid w:val="007901A3"/>
    <w:rsid w:val="007A13A9"/>
    <w:rsid w:val="007D1F1A"/>
    <w:rsid w:val="007D6142"/>
    <w:rsid w:val="007E48E4"/>
    <w:rsid w:val="007E4928"/>
    <w:rsid w:val="007F2555"/>
    <w:rsid w:val="00804F38"/>
    <w:rsid w:val="0082200B"/>
    <w:rsid w:val="00825468"/>
    <w:rsid w:val="008452FE"/>
    <w:rsid w:val="00851179"/>
    <w:rsid w:val="00851878"/>
    <w:rsid w:val="00856B46"/>
    <w:rsid w:val="00876116"/>
    <w:rsid w:val="008A001A"/>
    <w:rsid w:val="008C6B5B"/>
    <w:rsid w:val="008D6E9C"/>
    <w:rsid w:val="008F2E68"/>
    <w:rsid w:val="00903235"/>
    <w:rsid w:val="00903EFC"/>
    <w:rsid w:val="00912D3D"/>
    <w:rsid w:val="00913310"/>
    <w:rsid w:val="00913472"/>
    <w:rsid w:val="00922F17"/>
    <w:rsid w:val="00924C9C"/>
    <w:rsid w:val="00941DAC"/>
    <w:rsid w:val="00961786"/>
    <w:rsid w:val="00975CD3"/>
    <w:rsid w:val="0097724A"/>
    <w:rsid w:val="00977900"/>
    <w:rsid w:val="009828A9"/>
    <w:rsid w:val="00985D7C"/>
    <w:rsid w:val="009A3B16"/>
    <w:rsid w:val="009A7DBA"/>
    <w:rsid w:val="009B490A"/>
    <w:rsid w:val="009D4620"/>
    <w:rsid w:val="009E0773"/>
    <w:rsid w:val="009E52F6"/>
    <w:rsid w:val="009E6455"/>
    <w:rsid w:val="009F01C8"/>
    <w:rsid w:val="009F760F"/>
    <w:rsid w:val="00A03385"/>
    <w:rsid w:val="00A03AA3"/>
    <w:rsid w:val="00A06922"/>
    <w:rsid w:val="00A11BCF"/>
    <w:rsid w:val="00A14A2D"/>
    <w:rsid w:val="00A253A3"/>
    <w:rsid w:val="00A253DA"/>
    <w:rsid w:val="00A27356"/>
    <w:rsid w:val="00A32490"/>
    <w:rsid w:val="00A4168D"/>
    <w:rsid w:val="00A46561"/>
    <w:rsid w:val="00A50D0A"/>
    <w:rsid w:val="00A5518D"/>
    <w:rsid w:val="00A55236"/>
    <w:rsid w:val="00A70B98"/>
    <w:rsid w:val="00A86B80"/>
    <w:rsid w:val="00A87396"/>
    <w:rsid w:val="00A95E88"/>
    <w:rsid w:val="00AA19FB"/>
    <w:rsid w:val="00AA7FC3"/>
    <w:rsid w:val="00AB4C17"/>
    <w:rsid w:val="00AC19B4"/>
    <w:rsid w:val="00AD4EFC"/>
    <w:rsid w:val="00AD6D94"/>
    <w:rsid w:val="00AD7ECA"/>
    <w:rsid w:val="00AF2305"/>
    <w:rsid w:val="00AF6163"/>
    <w:rsid w:val="00AF664F"/>
    <w:rsid w:val="00B06857"/>
    <w:rsid w:val="00B1042B"/>
    <w:rsid w:val="00B236A3"/>
    <w:rsid w:val="00B275EB"/>
    <w:rsid w:val="00B41049"/>
    <w:rsid w:val="00B458FE"/>
    <w:rsid w:val="00B4783A"/>
    <w:rsid w:val="00B53F8B"/>
    <w:rsid w:val="00B60055"/>
    <w:rsid w:val="00B738A1"/>
    <w:rsid w:val="00BA3D1E"/>
    <w:rsid w:val="00BD6507"/>
    <w:rsid w:val="00BE31AD"/>
    <w:rsid w:val="00BE588A"/>
    <w:rsid w:val="00BF515F"/>
    <w:rsid w:val="00C15B7C"/>
    <w:rsid w:val="00C1784A"/>
    <w:rsid w:val="00C17D71"/>
    <w:rsid w:val="00C20BAE"/>
    <w:rsid w:val="00C32C24"/>
    <w:rsid w:val="00C43722"/>
    <w:rsid w:val="00C54F98"/>
    <w:rsid w:val="00C55254"/>
    <w:rsid w:val="00C5623D"/>
    <w:rsid w:val="00C65AF9"/>
    <w:rsid w:val="00CA6513"/>
    <w:rsid w:val="00CA66F2"/>
    <w:rsid w:val="00CA70E8"/>
    <w:rsid w:val="00CB1801"/>
    <w:rsid w:val="00CB278E"/>
    <w:rsid w:val="00CB2E11"/>
    <w:rsid w:val="00CB7A27"/>
    <w:rsid w:val="00CC1FD1"/>
    <w:rsid w:val="00CD4CB4"/>
    <w:rsid w:val="00CE17D0"/>
    <w:rsid w:val="00CF2F05"/>
    <w:rsid w:val="00D00949"/>
    <w:rsid w:val="00D065E8"/>
    <w:rsid w:val="00D22588"/>
    <w:rsid w:val="00D26EE0"/>
    <w:rsid w:val="00D30BF6"/>
    <w:rsid w:val="00D32DF9"/>
    <w:rsid w:val="00D351F6"/>
    <w:rsid w:val="00D379AF"/>
    <w:rsid w:val="00D443D3"/>
    <w:rsid w:val="00D62256"/>
    <w:rsid w:val="00D632A9"/>
    <w:rsid w:val="00D63F46"/>
    <w:rsid w:val="00D644CD"/>
    <w:rsid w:val="00D67C24"/>
    <w:rsid w:val="00D74E0B"/>
    <w:rsid w:val="00D87038"/>
    <w:rsid w:val="00D90E54"/>
    <w:rsid w:val="00D9368E"/>
    <w:rsid w:val="00D93743"/>
    <w:rsid w:val="00DA02FD"/>
    <w:rsid w:val="00DA6768"/>
    <w:rsid w:val="00DC0302"/>
    <w:rsid w:val="00DD35B1"/>
    <w:rsid w:val="00DE71AE"/>
    <w:rsid w:val="00DF3C83"/>
    <w:rsid w:val="00DF63B9"/>
    <w:rsid w:val="00E04FC3"/>
    <w:rsid w:val="00E057F1"/>
    <w:rsid w:val="00E07F5D"/>
    <w:rsid w:val="00E12EB6"/>
    <w:rsid w:val="00E31E75"/>
    <w:rsid w:val="00E32582"/>
    <w:rsid w:val="00E33D15"/>
    <w:rsid w:val="00E35044"/>
    <w:rsid w:val="00E3681F"/>
    <w:rsid w:val="00E40877"/>
    <w:rsid w:val="00E434D8"/>
    <w:rsid w:val="00E52DEA"/>
    <w:rsid w:val="00E66D18"/>
    <w:rsid w:val="00E67FA8"/>
    <w:rsid w:val="00E90382"/>
    <w:rsid w:val="00E91771"/>
    <w:rsid w:val="00E9339D"/>
    <w:rsid w:val="00EA191F"/>
    <w:rsid w:val="00EA4978"/>
    <w:rsid w:val="00EB57FF"/>
    <w:rsid w:val="00EB79FD"/>
    <w:rsid w:val="00ED55D9"/>
    <w:rsid w:val="00EE6AF9"/>
    <w:rsid w:val="00F134A2"/>
    <w:rsid w:val="00F329FA"/>
    <w:rsid w:val="00F56122"/>
    <w:rsid w:val="00F56181"/>
    <w:rsid w:val="00F57E5D"/>
    <w:rsid w:val="00F6422A"/>
    <w:rsid w:val="00F66209"/>
    <w:rsid w:val="00F713B3"/>
    <w:rsid w:val="00F71420"/>
    <w:rsid w:val="00F721CB"/>
    <w:rsid w:val="00F73AE4"/>
    <w:rsid w:val="00F76E09"/>
    <w:rsid w:val="00F87D50"/>
    <w:rsid w:val="00F93849"/>
    <w:rsid w:val="00F9385B"/>
    <w:rsid w:val="00FA3667"/>
    <w:rsid w:val="00FB0DBF"/>
    <w:rsid w:val="00FB6C88"/>
    <w:rsid w:val="00FC1FB9"/>
    <w:rsid w:val="00FD3F7E"/>
    <w:rsid w:val="00FE682A"/>
    <w:rsid w:val="00FF0A0A"/>
    <w:rsid w:val="00FF0EF0"/>
    <w:rsid w:val="00FF40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48B161"/>
  <w15:chartTrackingRefBased/>
  <w15:docId w15:val="{C2F8D1E1-2717-4991-BA8D-900D7DEDB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771"/>
    <w:pPr>
      <w:spacing w:after="0" w:line="240" w:lineRule="auto"/>
    </w:pPr>
    <w:rPr>
      <w:rFonts w:ascii="Times New Roman" w:eastAsia="Times New Roman" w:hAnsi="Times New Roman" w:cs="Times New Roman"/>
      <w:sz w:val="24"/>
      <w:szCs w:val="24"/>
      <w:lang w:val="en-CN"/>
    </w:rPr>
  </w:style>
  <w:style w:type="paragraph" w:styleId="Heading1">
    <w:name w:val="heading 1"/>
    <w:basedOn w:val="Normal"/>
    <w:next w:val="Normal"/>
    <w:link w:val="Heading1Char"/>
    <w:uiPriority w:val="9"/>
    <w:qFormat/>
    <w:rsid w:val="00700A9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1FD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22F17"/>
    <w:rPr>
      <w:color w:val="0563C1" w:themeColor="hyperlink"/>
      <w:u w:val="single"/>
    </w:rPr>
  </w:style>
  <w:style w:type="paragraph" w:styleId="ListParagraph">
    <w:name w:val="List Paragraph"/>
    <w:basedOn w:val="Normal"/>
    <w:uiPriority w:val="34"/>
    <w:qFormat/>
    <w:rsid w:val="00922F17"/>
    <w:pPr>
      <w:ind w:left="720"/>
      <w:contextualSpacing/>
    </w:pPr>
  </w:style>
  <w:style w:type="table" w:styleId="TableGrid">
    <w:name w:val="Table Grid"/>
    <w:basedOn w:val="TableNormal"/>
    <w:uiPriority w:val="39"/>
    <w:rsid w:val="00922F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922F1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2F1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C1FD1"/>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5832AE"/>
    <w:pPr>
      <w:tabs>
        <w:tab w:val="center" w:pos="4680"/>
        <w:tab w:val="right" w:pos="9360"/>
      </w:tabs>
    </w:pPr>
  </w:style>
  <w:style w:type="character" w:customStyle="1" w:styleId="HeaderChar">
    <w:name w:val="Header Char"/>
    <w:basedOn w:val="DefaultParagraphFont"/>
    <w:link w:val="Header"/>
    <w:uiPriority w:val="99"/>
    <w:rsid w:val="005832AE"/>
  </w:style>
  <w:style w:type="paragraph" w:styleId="Footer">
    <w:name w:val="footer"/>
    <w:basedOn w:val="Normal"/>
    <w:link w:val="FooterChar"/>
    <w:uiPriority w:val="99"/>
    <w:unhideWhenUsed/>
    <w:rsid w:val="005832AE"/>
    <w:pPr>
      <w:tabs>
        <w:tab w:val="center" w:pos="4680"/>
        <w:tab w:val="right" w:pos="9360"/>
      </w:tabs>
    </w:pPr>
  </w:style>
  <w:style w:type="character" w:customStyle="1" w:styleId="FooterChar">
    <w:name w:val="Footer Char"/>
    <w:basedOn w:val="DefaultParagraphFont"/>
    <w:link w:val="Footer"/>
    <w:uiPriority w:val="99"/>
    <w:rsid w:val="005832AE"/>
  </w:style>
  <w:style w:type="character" w:customStyle="1" w:styleId="Heading1Char">
    <w:name w:val="Heading 1 Char"/>
    <w:basedOn w:val="DefaultParagraphFont"/>
    <w:link w:val="Heading1"/>
    <w:uiPriority w:val="9"/>
    <w:rsid w:val="00700A9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00A9A"/>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700A9A"/>
    <w:pPr>
      <w:spacing w:before="120"/>
    </w:pPr>
    <w:rPr>
      <w:rFonts w:cstheme="minorHAnsi"/>
      <w:b/>
      <w:bCs/>
      <w:i/>
      <w:iCs/>
    </w:rPr>
  </w:style>
  <w:style w:type="paragraph" w:styleId="TOC2">
    <w:name w:val="toc 2"/>
    <w:basedOn w:val="Normal"/>
    <w:next w:val="Normal"/>
    <w:autoRedefine/>
    <w:uiPriority w:val="39"/>
    <w:unhideWhenUsed/>
    <w:rsid w:val="00700A9A"/>
    <w:pPr>
      <w:spacing w:before="120"/>
      <w:ind w:left="220"/>
    </w:pPr>
    <w:rPr>
      <w:rFonts w:cstheme="minorHAnsi"/>
      <w:b/>
      <w:bCs/>
    </w:rPr>
  </w:style>
  <w:style w:type="paragraph" w:styleId="TOC3">
    <w:name w:val="toc 3"/>
    <w:basedOn w:val="Normal"/>
    <w:next w:val="Normal"/>
    <w:autoRedefine/>
    <w:uiPriority w:val="39"/>
    <w:semiHidden/>
    <w:unhideWhenUsed/>
    <w:rsid w:val="00700A9A"/>
    <w:pPr>
      <w:ind w:left="440"/>
    </w:pPr>
    <w:rPr>
      <w:rFonts w:cstheme="minorHAnsi"/>
      <w:sz w:val="20"/>
      <w:szCs w:val="20"/>
    </w:rPr>
  </w:style>
  <w:style w:type="paragraph" w:styleId="TOC4">
    <w:name w:val="toc 4"/>
    <w:basedOn w:val="Normal"/>
    <w:next w:val="Normal"/>
    <w:autoRedefine/>
    <w:uiPriority w:val="39"/>
    <w:semiHidden/>
    <w:unhideWhenUsed/>
    <w:rsid w:val="00700A9A"/>
    <w:pPr>
      <w:ind w:left="660"/>
    </w:pPr>
    <w:rPr>
      <w:rFonts w:cstheme="minorHAnsi"/>
      <w:sz w:val="20"/>
      <w:szCs w:val="20"/>
    </w:rPr>
  </w:style>
  <w:style w:type="paragraph" w:styleId="TOC5">
    <w:name w:val="toc 5"/>
    <w:basedOn w:val="Normal"/>
    <w:next w:val="Normal"/>
    <w:autoRedefine/>
    <w:uiPriority w:val="39"/>
    <w:semiHidden/>
    <w:unhideWhenUsed/>
    <w:rsid w:val="00700A9A"/>
    <w:pPr>
      <w:ind w:left="880"/>
    </w:pPr>
    <w:rPr>
      <w:rFonts w:cstheme="minorHAnsi"/>
      <w:sz w:val="20"/>
      <w:szCs w:val="20"/>
    </w:rPr>
  </w:style>
  <w:style w:type="paragraph" w:styleId="TOC6">
    <w:name w:val="toc 6"/>
    <w:basedOn w:val="Normal"/>
    <w:next w:val="Normal"/>
    <w:autoRedefine/>
    <w:uiPriority w:val="39"/>
    <w:semiHidden/>
    <w:unhideWhenUsed/>
    <w:rsid w:val="00700A9A"/>
    <w:pPr>
      <w:ind w:left="1100"/>
    </w:pPr>
    <w:rPr>
      <w:rFonts w:cstheme="minorHAnsi"/>
      <w:sz w:val="20"/>
      <w:szCs w:val="20"/>
    </w:rPr>
  </w:style>
  <w:style w:type="paragraph" w:styleId="TOC7">
    <w:name w:val="toc 7"/>
    <w:basedOn w:val="Normal"/>
    <w:next w:val="Normal"/>
    <w:autoRedefine/>
    <w:uiPriority w:val="39"/>
    <w:semiHidden/>
    <w:unhideWhenUsed/>
    <w:rsid w:val="00700A9A"/>
    <w:pPr>
      <w:ind w:left="1320"/>
    </w:pPr>
    <w:rPr>
      <w:rFonts w:cstheme="minorHAnsi"/>
      <w:sz w:val="20"/>
      <w:szCs w:val="20"/>
    </w:rPr>
  </w:style>
  <w:style w:type="paragraph" w:styleId="TOC8">
    <w:name w:val="toc 8"/>
    <w:basedOn w:val="Normal"/>
    <w:next w:val="Normal"/>
    <w:autoRedefine/>
    <w:uiPriority w:val="39"/>
    <w:semiHidden/>
    <w:unhideWhenUsed/>
    <w:rsid w:val="00700A9A"/>
    <w:pPr>
      <w:ind w:left="1540"/>
    </w:pPr>
    <w:rPr>
      <w:rFonts w:cstheme="minorHAnsi"/>
      <w:sz w:val="20"/>
      <w:szCs w:val="20"/>
    </w:rPr>
  </w:style>
  <w:style w:type="paragraph" w:styleId="TOC9">
    <w:name w:val="toc 9"/>
    <w:basedOn w:val="Normal"/>
    <w:next w:val="Normal"/>
    <w:autoRedefine/>
    <w:uiPriority w:val="39"/>
    <w:semiHidden/>
    <w:unhideWhenUsed/>
    <w:rsid w:val="00700A9A"/>
    <w:pPr>
      <w:ind w:left="1760"/>
    </w:pPr>
    <w:rPr>
      <w:rFonts w:cstheme="minorHAnsi"/>
      <w:sz w:val="20"/>
      <w:szCs w:val="20"/>
    </w:rPr>
  </w:style>
  <w:style w:type="character" w:styleId="UnresolvedMention">
    <w:name w:val="Unresolved Mention"/>
    <w:basedOn w:val="DefaultParagraphFont"/>
    <w:uiPriority w:val="99"/>
    <w:semiHidden/>
    <w:unhideWhenUsed/>
    <w:rsid w:val="006C6AF1"/>
    <w:rPr>
      <w:color w:val="605E5C"/>
      <w:shd w:val="clear" w:color="auto" w:fill="E1DFDD"/>
    </w:rPr>
  </w:style>
  <w:style w:type="character" w:styleId="CommentReference">
    <w:name w:val="annotation reference"/>
    <w:basedOn w:val="DefaultParagraphFont"/>
    <w:uiPriority w:val="99"/>
    <w:semiHidden/>
    <w:unhideWhenUsed/>
    <w:rsid w:val="006C6AF1"/>
    <w:rPr>
      <w:sz w:val="16"/>
      <w:szCs w:val="16"/>
    </w:rPr>
  </w:style>
  <w:style w:type="paragraph" w:styleId="CommentText">
    <w:name w:val="annotation text"/>
    <w:basedOn w:val="Normal"/>
    <w:link w:val="CommentTextChar"/>
    <w:uiPriority w:val="99"/>
    <w:semiHidden/>
    <w:unhideWhenUsed/>
    <w:rsid w:val="006C6AF1"/>
    <w:rPr>
      <w:sz w:val="20"/>
      <w:szCs w:val="20"/>
    </w:rPr>
  </w:style>
  <w:style w:type="character" w:customStyle="1" w:styleId="CommentTextChar">
    <w:name w:val="Comment Text Char"/>
    <w:basedOn w:val="DefaultParagraphFont"/>
    <w:link w:val="CommentText"/>
    <w:uiPriority w:val="99"/>
    <w:semiHidden/>
    <w:rsid w:val="006C6AF1"/>
    <w:rPr>
      <w:rFonts w:ascii="Times New Roman" w:eastAsia="Times New Roman" w:hAnsi="Times New Roman" w:cs="Times New Roman"/>
      <w:sz w:val="20"/>
      <w:szCs w:val="20"/>
      <w:lang w:val="en-CN"/>
    </w:rPr>
  </w:style>
  <w:style w:type="paragraph" w:styleId="CommentSubject">
    <w:name w:val="annotation subject"/>
    <w:basedOn w:val="CommentText"/>
    <w:next w:val="CommentText"/>
    <w:link w:val="CommentSubjectChar"/>
    <w:uiPriority w:val="99"/>
    <w:semiHidden/>
    <w:unhideWhenUsed/>
    <w:rsid w:val="006C6AF1"/>
    <w:rPr>
      <w:b/>
      <w:bCs/>
    </w:rPr>
  </w:style>
  <w:style w:type="character" w:customStyle="1" w:styleId="CommentSubjectChar">
    <w:name w:val="Comment Subject Char"/>
    <w:basedOn w:val="CommentTextChar"/>
    <w:link w:val="CommentSubject"/>
    <w:uiPriority w:val="99"/>
    <w:semiHidden/>
    <w:rsid w:val="006C6AF1"/>
    <w:rPr>
      <w:rFonts w:ascii="Times New Roman" w:eastAsia="Times New Roman" w:hAnsi="Times New Roman" w:cs="Times New Roman"/>
      <w:b/>
      <w:bCs/>
      <w:sz w:val="20"/>
      <w:szCs w:val="20"/>
      <w:lang w:val="en-CN"/>
    </w:rPr>
  </w:style>
  <w:style w:type="paragraph" w:styleId="BalloonText">
    <w:name w:val="Balloon Text"/>
    <w:basedOn w:val="Normal"/>
    <w:link w:val="BalloonTextChar"/>
    <w:uiPriority w:val="99"/>
    <w:semiHidden/>
    <w:unhideWhenUsed/>
    <w:rsid w:val="006C6AF1"/>
    <w:rPr>
      <w:sz w:val="18"/>
      <w:szCs w:val="18"/>
    </w:rPr>
  </w:style>
  <w:style w:type="character" w:customStyle="1" w:styleId="BalloonTextChar">
    <w:name w:val="Balloon Text Char"/>
    <w:basedOn w:val="DefaultParagraphFont"/>
    <w:link w:val="BalloonText"/>
    <w:uiPriority w:val="99"/>
    <w:semiHidden/>
    <w:rsid w:val="006C6AF1"/>
    <w:rPr>
      <w:rFonts w:ascii="Times New Roman" w:eastAsia="Times New Roman" w:hAnsi="Times New Roman" w:cs="Times New Roman"/>
      <w:sz w:val="18"/>
      <w:szCs w:val="18"/>
      <w:lang w:val="en-CN"/>
    </w:rPr>
  </w:style>
  <w:style w:type="paragraph" w:styleId="NoSpacing">
    <w:name w:val="No Spacing"/>
    <w:uiPriority w:val="1"/>
    <w:qFormat/>
    <w:rsid w:val="000151BA"/>
    <w:pPr>
      <w:spacing w:after="0" w:line="240" w:lineRule="auto"/>
    </w:pPr>
    <w:rPr>
      <w:rFonts w:ascii="Times New Roman" w:eastAsia="Times New Roman" w:hAnsi="Times New Roman" w:cs="Times New Roman"/>
      <w:sz w:val="24"/>
      <w:szCs w:val="24"/>
      <w:lang w:val="en-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7063">
      <w:bodyDiv w:val="1"/>
      <w:marLeft w:val="0"/>
      <w:marRight w:val="0"/>
      <w:marTop w:val="0"/>
      <w:marBottom w:val="0"/>
      <w:divBdr>
        <w:top w:val="none" w:sz="0" w:space="0" w:color="auto"/>
        <w:left w:val="none" w:sz="0" w:space="0" w:color="auto"/>
        <w:bottom w:val="none" w:sz="0" w:space="0" w:color="auto"/>
        <w:right w:val="none" w:sz="0" w:space="0" w:color="auto"/>
      </w:divBdr>
    </w:div>
    <w:div w:id="44958018">
      <w:bodyDiv w:val="1"/>
      <w:marLeft w:val="0"/>
      <w:marRight w:val="0"/>
      <w:marTop w:val="0"/>
      <w:marBottom w:val="0"/>
      <w:divBdr>
        <w:top w:val="none" w:sz="0" w:space="0" w:color="auto"/>
        <w:left w:val="none" w:sz="0" w:space="0" w:color="auto"/>
        <w:bottom w:val="none" w:sz="0" w:space="0" w:color="auto"/>
        <w:right w:val="none" w:sz="0" w:space="0" w:color="auto"/>
      </w:divBdr>
    </w:div>
    <w:div w:id="63534812">
      <w:bodyDiv w:val="1"/>
      <w:marLeft w:val="0"/>
      <w:marRight w:val="0"/>
      <w:marTop w:val="0"/>
      <w:marBottom w:val="0"/>
      <w:divBdr>
        <w:top w:val="none" w:sz="0" w:space="0" w:color="auto"/>
        <w:left w:val="none" w:sz="0" w:space="0" w:color="auto"/>
        <w:bottom w:val="none" w:sz="0" w:space="0" w:color="auto"/>
        <w:right w:val="none" w:sz="0" w:space="0" w:color="auto"/>
      </w:divBdr>
    </w:div>
    <w:div w:id="469901875">
      <w:bodyDiv w:val="1"/>
      <w:marLeft w:val="0"/>
      <w:marRight w:val="0"/>
      <w:marTop w:val="0"/>
      <w:marBottom w:val="0"/>
      <w:divBdr>
        <w:top w:val="none" w:sz="0" w:space="0" w:color="auto"/>
        <w:left w:val="none" w:sz="0" w:space="0" w:color="auto"/>
        <w:bottom w:val="none" w:sz="0" w:space="0" w:color="auto"/>
        <w:right w:val="none" w:sz="0" w:space="0" w:color="auto"/>
      </w:divBdr>
    </w:div>
    <w:div w:id="889879626">
      <w:bodyDiv w:val="1"/>
      <w:marLeft w:val="0"/>
      <w:marRight w:val="0"/>
      <w:marTop w:val="0"/>
      <w:marBottom w:val="0"/>
      <w:divBdr>
        <w:top w:val="none" w:sz="0" w:space="0" w:color="auto"/>
        <w:left w:val="none" w:sz="0" w:space="0" w:color="auto"/>
        <w:bottom w:val="none" w:sz="0" w:space="0" w:color="auto"/>
        <w:right w:val="none" w:sz="0" w:space="0" w:color="auto"/>
      </w:divBdr>
    </w:div>
    <w:div w:id="1192450770">
      <w:bodyDiv w:val="1"/>
      <w:marLeft w:val="0"/>
      <w:marRight w:val="0"/>
      <w:marTop w:val="0"/>
      <w:marBottom w:val="0"/>
      <w:divBdr>
        <w:top w:val="none" w:sz="0" w:space="0" w:color="auto"/>
        <w:left w:val="none" w:sz="0" w:space="0" w:color="auto"/>
        <w:bottom w:val="none" w:sz="0" w:space="0" w:color="auto"/>
        <w:right w:val="none" w:sz="0" w:space="0" w:color="auto"/>
      </w:divBdr>
    </w:div>
    <w:div w:id="1218785997">
      <w:bodyDiv w:val="1"/>
      <w:marLeft w:val="0"/>
      <w:marRight w:val="0"/>
      <w:marTop w:val="0"/>
      <w:marBottom w:val="0"/>
      <w:divBdr>
        <w:top w:val="none" w:sz="0" w:space="0" w:color="auto"/>
        <w:left w:val="none" w:sz="0" w:space="0" w:color="auto"/>
        <w:bottom w:val="none" w:sz="0" w:space="0" w:color="auto"/>
        <w:right w:val="none" w:sz="0" w:space="0" w:color="auto"/>
      </w:divBdr>
    </w:div>
    <w:div w:id="1549797841">
      <w:bodyDiv w:val="1"/>
      <w:marLeft w:val="0"/>
      <w:marRight w:val="0"/>
      <w:marTop w:val="0"/>
      <w:marBottom w:val="0"/>
      <w:divBdr>
        <w:top w:val="none" w:sz="0" w:space="0" w:color="auto"/>
        <w:left w:val="none" w:sz="0" w:space="0" w:color="auto"/>
        <w:bottom w:val="none" w:sz="0" w:space="0" w:color="auto"/>
        <w:right w:val="none" w:sz="0" w:space="0" w:color="auto"/>
      </w:divBdr>
    </w:div>
    <w:div w:id="2038041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D9124A-E7AF-A24E-B2D2-2DC7619A85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555</TotalTime>
  <Pages>7</Pages>
  <Words>397</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Li</dc:creator>
  <cp:keywords/>
  <dc:description/>
  <cp:lastModifiedBy>Zhang, Anthony</cp:lastModifiedBy>
  <cp:revision>294</cp:revision>
  <dcterms:created xsi:type="dcterms:W3CDTF">2020-03-10T14:34:00Z</dcterms:created>
  <dcterms:modified xsi:type="dcterms:W3CDTF">2020-10-03T07:26:00Z</dcterms:modified>
</cp:coreProperties>
</file>