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"/>
        <w:gridCol w:w="1148"/>
        <w:gridCol w:w="1148"/>
        <w:gridCol w:w="1286"/>
        <w:gridCol w:w="1419"/>
        <w:gridCol w:w="1174"/>
        <w:gridCol w:w="1148"/>
      </w:tblGrid>
      <w:tr w:rsidR="00C454CA" w14:paraId="66763030" w14:textId="5572A272" w:rsidTr="009E1242">
        <w:tc>
          <w:tcPr>
            <w:tcW w:w="1020" w:type="dxa"/>
            <w:vMerge w:val="restart"/>
          </w:tcPr>
          <w:p w14:paraId="3F3AA859" w14:textId="55EA484A" w:rsidR="00C454CA" w:rsidRDefault="00C454CA">
            <w:r>
              <w:rPr>
                <w:rFonts w:hint="eastAsia"/>
              </w:rPr>
              <w:t>Models</w:t>
            </w:r>
            <w:r>
              <w:t xml:space="preserve"> </w:t>
            </w:r>
            <w:r>
              <w:rPr>
                <w:rFonts w:hint="eastAsia"/>
              </w:rPr>
              <w:t>Metric</w:t>
            </w:r>
          </w:p>
        </w:tc>
        <w:tc>
          <w:tcPr>
            <w:tcW w:w="2296" w:type="dxa"/>
            <w:gridSpan w:val="2"/>
          </w:tcPr>
          <w:p w14:paraId="73357641" w14:textId="63C0EBAC" w:rsidR="00C454CA" w:rsidRDefault="00C454CA">
            <w:pPr>
              <w:rPr>
                <w:rFonts w:hint="eastAsia"/>
              </w:rPr>
            </w:pPr>
            <w:r>
              <w:rPr>
                <w:rFonts w:hint="eastAsia"/>
              </w:rPr>
              <w:t>LSTM</w:t>
            </w:r>
            <w:r>
              <w:t xml:space="preserve"> </w:t>
            </w:r>
            <w:r>
              <w:rPr>
                <w:rFonts w:hint="eastAsia"/>
              </w:rPr>
              <w:t>Model</w:t>
            </w:r>
          </w:p>
        </w:tc>
        <w:tc>
          <w:tcPr>
            <w:tcW w:w="2916" w:type="dxa"/>
            <w:gridSpan w:val="2"/>
          </w:tcPr>
          <w:p w14:paraId="2A93D8D5" w14:textId="3788C7B7" w:rsidR="00C454CA" w:rsidRPr="00C454CA" w:rsidRDefault="00C454CA">
            <w:r>
              <w:rPr>
                <w:rFonts w:hint="eastAsia"/>
              </w:rPr>
              <w:t>Transformer</w:t>
            </w:r>
            <w:r>
              <w:t xml:space="preserve"> Model</w:t>
            </w:r>
          </w:p>
        </w:tc>
        <w:tc>
          <w:tcPr>
            <w:tcW w:w="2064" w:type="dxa"/>
            <w:gridSpan w:val="2"/>
          </w:tcPr>
          <w:p w14:paraId="29CEE534" w14:textId="0DF30F71" w:rsidR="00C454CA" w:rsidRPr="00C454CA" w:rsidRDefault="00C454CA">
            <w:proofErr w:type="spellStart"/>
            <w:r w:rsidRPr="00C454CA">
              <w:t>Conv_iLSTM</w:t>
            </w:r>
            <w:proofErr w:type="spellEnd"/>
            <w:r w:rsidRPr="00C454CA">
              <w:t xml:space="preserve"> Model</w:t>
            </w:r>
          </w:p>
        </w:tc>
      </w:tr>
      <w:tr w:rsidR="009E1242" w14:paraId="394B1956" w14:textId="013BC40D" w:rsidTr="009E1242">
        <w:tc>
          <w:tcPr>
            <w:tcW w:w="1020" w:type="dxa"/>
            <w:vMerge/>
          </w:tcPr>
          <w:p w14:paraId="3BCAF514" w14:textId="77777777" w:rsidR="009E1242" w:rsidRDefault="009E1242" w:rsidP="009E1242">
            <w:pPr>
              <w:rPr>
                <w:rFonts w:hint="eastAsia"/>
              </w:rPr>
            </w:pPr>
          </w:p>
        </w:tc>
        <w:tc>
          <w:tcPr>
            <w:tcW w:w="1148" w:type="dxa"/>
          </w:tcPr>
          <w:p w14:paraId="7428CF76" w14:textId="3C1934FE" w:rsidR="009E1242" w:rsidRDefault="009E1242" w:rsidP="009E1242">
            <w:pPr>
              <w:rPr>
                <w:rFonts w:hint="eastAsia"/>
              </w:rPr>
            </w:pPr>
            <w:r>
              <w:rPr>
                <w:rFonts w:hint="eastAsia"/>
              </w:rPr>
              <w:t>MAE</w:t>
            </w:r>
          </w:p>
        </w:tc>
        <w:tc>
          <w:tcPr>
            <w:tcW w:w="1148" w:type="dxa"/>
          </w:tcPr>
          <w:p w14:paraId="49B6F11F" w14:textId="2026FAFB" w:rsidR="009E1242" w:rsidRDefault="009E1242" w:rsidP="009E1242">
            <w:pPr>
              <w:rPr>
                <w:rFonts w:hint="eastAsia"/>
              </w:rPr>
            </w:pPr>
            <w:r>
              <w:rPr>
                <w:rFonts w:hint="eastAsia"/>
              </w:rPr>
              <w:t>MSE</w:t>
            </w:r>
          </w:p>
        </w:tc>
        <w:tc>
          <w:tcPr>
            <w:tcW w:w="1357" w:type="dxa"/>
          </w:tcPr>
          <w:p w14:paraId="5CABE1D8" w14:textId="111F094E" w:rsidR="009E1242" w:rsidRDefault="009E1242" w:rsidP="009E1242">
            <w:pPr>
              <w:rPr>
                <w:rFonts w:hint="eastAsia"/>
              </w:rPr>
            </w:pPr>
            <w:r>
              <w:rPr>
                <w:rFonts w:hint="eastAsia"/>
              </w:rPr>
              <w:t>MAE</w:t>
            </w:r>
          </w:p>
        </w:tc>
        <w:tc>
          <w:tcPr>
            <w:tcW w:w="1559" w:type="dxa"/>
          </w:tcPr>
          <w:p w14:paraId="58DC04C7" w14:textId="224D15CA" w:rsidR="009E1242" w:rsidRPr="00C454CA" w:rsidRDefault="009E1242" w:rsidP="009E1242">
            <w:r>
              <w:rPr>
                <w:rFonts w:hint="eastAsia"/>
              </w:rPr>
              <w:t>MSE</w:t>
            </w:r>
          </w:p>
        </w:tc>
        <w:tc>
          <w:tcPr>
            <w:tcW w:w="1188" w:type="dxa"/>
          </w:tcPr>
          <w:p w14:paraId="4903FE99" w14:textId="18A337AD" w:rsidR="009E1242" w:rsidRPr="00C454CA" w:rsidRDefault="009E1242" w:rsidP="009E1242">
            <w:r>
              <w:rPr>
                <w:rFonts w:hint="eastAsia"/>
              </w:rPr>
              <w:t>MAE</w:t>
            </w:r>
          </w:p>
        </w:tc>
        <w:tc>
          <w:tcPr>
            <w:tcW w:w="876" w:type="dxa"/>
          </w:tcPr>
          <w:p w14:paraId="6CDCD720" w14:textId="16297F3D" w:rsidR="009E1242" w:rsidRPr="00C454CA" w:rsidRDefault="009E1242" w:rsidP="009E1242">
            <w:r>
              <w:rPr>
                <w:rFonts w:hint="eastAsia"/>
              </w:rPr>
              <w:t>MSE</w:t>
            </w:r>
          </w:p>
        </w:tc>
      </w:tr>
      <w:tr w:rsidR="009E1242" w14:paraId="25D8174F" w14:textId="6F35CD80" w:rsidTr="009E1242">
        <w:tc>
          <w:tcPr>
            <w:tcW w:w="1020" w:type="dxa"/>
          </w:tcPr>
          <w:p w14:paraId="5F239CFE" w14:textId="25BD4211" w:rsidR="00C454CA" w:rsidRDefault="00C454CA">
            <w:proofErr w:type="gramStart"/>
            <w:r>
              <w:rPr>
                <w:rFonts w:hint="eastAsia"/>
              </w:rPr>
              <w:t>短预测</w:t>
            </w:r>
            <w:proofErr w:type="gramEnd"/>
            <w:r>
              <w:rPr>
                <w:rFonts w:hint="eastAsia"/>
              </w:rPr>
              <w:t>-均值</w:t>
            </w:r>
          </w:p>
        </w:tc>
        <w:tc>
          <w:tcPr>
            <w:tcW w:w="1148" w:type="dxa"/>
          </w:tcPr>
          <w:p w14:paraId="744AAA44" w14:textId="5152769E" w:rsidR="00C454CA" w:rsidRDefault="009E1242">
            <w:r w:rsidRPr="009E1242">
              <w:t>0.0926129</w:t>
            </w:r>
          </w:p>
        </w:tc>
        <w:tc>
          <w:tcPr>
            <w:tcW w:w="1148" w:type="dxa"/>
          </w:tcPr>
          <w:p w14:paraId="4826BB01" w14:textId="52CB678A" w:rsidR="00C454CA" w:rsidRDefault="009E1242">
            <w:r w:rsidRPr="009E1242">
              <w:t>0.0159702</w:t>
            </w:r>
          </w:p>
        </w:tc>
        <w:tc>
          <w:tcPr>
            <w:tcW w:w="1357" w:type="dxa"/>
          </w:tcPr>
          <w:p w14:paraId="6F72E56A" w14:textId="5633E196" w:rsidR="00C454CA" w:rsidRDefault="009E1242">
            <w:r w:rsidRPr="009E1242">
              <w:t>0.0818663</w:t>
            </w:r>
          </w:p>
        </w:tc>
        <w:tc>
          <w:tcPr>
            <w:tcW w:w="1559" w:type="dxa"/>
          </w:tcPr>
          <w:p w14:paraId="00D8B27E" w14:textId="154CF537" w:rsidR="00C454CA" w:rsidRDefault="009E1242">
            <w:r w:rsidRPr="009E1242">
              <w:t>0.0143945</w:t>
            </w:r>
          </w:p>
        </w:tc>
        <w:tc>
          <w:tcPr>
            <w:tcW w:w="1188" w:type="dxa"/>
          </w:tcPr>
          <w:p w14:paraId="1738F9F6" w14:textId="08859274" w:rsidR="00C454CA" w:rsidRDefault="009E1242">
            <w:r w:rsidRPr="009E1242">
              <w:t>0.0715449</w:t>
            </w:r>
          </w:p>
        </w:tc>
        <w:tc>
          <w:tcPr>
            <w:tcW w:w="876" w:type="dxa"/>
          </w:tcPr>
          <w:p w14:paraId="7E199C03" w14:textId="7D96A1C9" w:rsidR="00C454CA" w:rsidRDefault="009E1242">
            <w:r w:rsidRPr="009E1242">
              <w:t>0.0112208</w:t>
            </w:r>
          </w:p>
        </w:tc>
      </w:tr>
      <w:tr w:rsidR="009E1242" w14:paraId="18E511F2" w14:textId="37830A50" w:rsidTr="009E1242">
        <w:tc>
          <w:tcPr>
            <w:tcW w:w="1020" w:type="dxa"/>
          </w:tcPr>
          <w:p w14:paraId="6E02F8A7" w14:textId="385E3807" w:rsidR="00C454CA" w:rsidRDefault="00C454CA">
            <w:proofErr w:type="gramStart"/>
            <w:r>
              <w:rPr>
                <w:rFonts w:hint="eastAsia"/>
              </w:rPr>
              <w:t>短预测</w:t>
            </w:r>
            <w:proofErr w:type="gramEnd"/>
            <w:r>
              <w:rPr>
                <w:rFonts w:hint="eastAsia"/>
              </w:rPr>
              <w:t>-标准差</w:t>
            </w:r>
          </w:p>
        </w:tc>
        <w:tc>
          <w:tcPr>
            <w:tcW w:w="1148" w:type="dxa"/>
          </w:tcPr>
          <w:p w14:paraId="030A1F66" w14:textId="57A1562F" w:rsidR="00C454CA" w:rsidRDefault="009E1242">
            <w:r w:rsidRPr="009E1242">
              <w:t>0.0010565</w:t>
            </w:r>
          </w:p>
        </w:tc>
        <w:tc>
          <w:tcPr>
            <w:tcW w:w="1148" w:type="dxa"/>
          </w:tcPr>
          <w:p w14:paraId="2361ABBE" w14:textId="6C18FA9F" w:rsidR="00C454CA" w:rsidRDefault="009E1242">
            <w:r w:rsidRPr="009E1242">
              <w:t>0.0004100</w:t>
            </w:r>
          </w:p>
        </w:tc>
        <w:tc>
          <w:tcPr>
            <w:tcW w:w="1357" w:type="dxa"/>
          </w:tcPr>
          <w:p w14:paraId="366341EE" w14:textId="1293EA7D" w:rsidR="00C454CA" w:rsidRDefault="009E1242">
            <w:r w:rsidRPr="009E1242">
              <w:t>0.0008221</w:t>
            </w:r>
          </w:p>
        </w:tc>
        <w:tc>
          <w:tcPr>
            <w:tcW w:w="1559" w:type="dxa"/>
          </w:tcPr>
          <w:p w14:paraId="15FF712C" w14:textId="3891A0AA" w:rsidR="00C454CA" w:rsidRDefault="009E1242">
            <w:r w:rsidRPr="009E1242">
              <w:t>0.0003918</w:t>
            </w:r>
          </w:p>
        </w:tc>
        <w:tc>
          <w:tcPr>
            <w:tcW w:w="1188" w:type="dxa"/>
          </w:tcPr>
          <w:p w14:paraId="6C3E48B2" w14:textId="099C0F35" w:rsidR="00C454CA" w:rsidRDefault="009E1242">
            <w:r w:rsidRPr="009E1242">
              <w:t>0.0009943</w:t>
            </w:r>
          </w:p>
        </w:tc>
        <w:tc>
          <w:tcPr>
            <w:tcW w:w="876" w:type="dxa"/>
          </w:tcPr>
          <w:p w14:paraId="392F7634" w14:textId="12B333D0" w:rsidR="00C454CA" w:rsidRDefault="009E1242">
            <w:r w:rsidRPr="009E1242">
              <w:t>0.0003579</w:t>
            </w:r>
          </w:p>
        </w:tc>
      </w:tr>
      <w:tr w:rsidR="009E1242" w14:paraId="51A2312A" w14:textId="6CD68C3E" w:rsidTr="009E1242">
        <w:tc>
          <w:tcPr>
            <w:tcW w:w="1020" w:type="dxa"/>
          </w:tcPr>
          <w:p w14:paraId="26EE2A29" w14:textId="2E3C7219" w:rsidR="00C454CA" w:rsidRDefault="00C454CA">
            <w:proofErr w:type="gramStart"/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t>预测</w:t>
            </w:r>
            <w:proofErr w:type="gramEnd"/>
            <w:r>
              <w:rPr>
                <w:rFonts w:hint="eastAsia"/>
              </w:rPr>
              <w:t>-均值</w:t>
            </w:r>
          </w:p>
        </w:tc>
        <w:tc>
          <w:tcPr>
            <w:tcW w:w="1148" w:type="dxa"/>
          </w:tcPr>
          <w:p w14:paraId="19D4380B" w14:textId="0AF05DFA" w:rsidR="00C454CA" w:rsidRDefault="009E1242" w:rsidP="009E1242">
            <w:r w:rsidRPr="009E1242">
              <w:t>0.1226272</w:t>
            </w:r>
          </w:p>
        </w:tc>
        <w:tc>
          <w:tcPr>
            <w:tcW w:w="1148" w:type="dxa"/>
          </w:tcPr>
          <w:p w14:paraId="0EE14FC9" w14:textId="0EC5A55C" w:rsidR="00C454CA" w:rsidRDefault="009E1242">
            <w:r w:rsidRPr="009E1242">
              <w:t>0.0250384</w:t>
            </w:r>
          </w:p>
        </w:tc>
        <w:tc>
          <w:tcPr>
            <w:tcW w:w="1357" w:type="dxa"/>
          </w:tcPr>
          <w:p w14:paraId="7D76CCF8" w14:textId="720EEE94" w:rsidR="00C454CA" w:rsidRDefault="009E1242">
            <w:r w:rsidRPr="009E1242">
              <w:t>0.1146416</w:t>
            </w:r>
          </w:p>
        </w:tc>
        <w:tc>
          <w:tcPr>
            <w:tcW w:w="1559" w:type="dxa"/>
          </w:tcPr>
          <w:p w14:paraId="7A8B7999" w14:textId="1932DC50" w:rsidR="00C454CA" w:rsidRDefault="009E1242">
            <w:r w:rsidRPr="009E1242">
              <w:t>0.0219886</w:t>
            </w:r>
          </w:p>
        </w:tc>
        <w:tc>
          <w:tcPr>
            <w:tcW w:w="1188" w:type="dxa"/>
          </w:tcPr>
          <w:p w14:paraId="0A622F17" w14:textId="4E4F2644" w:rsidR="00C454CA" w:rsidRDefault="009E1242">
            <w:r w:rsidRPr="009E1242">
              <w:t>0.0679537</w:t>
            </w:r>
          </w:p>
        </w:tc>
        <w:tc>
          <w:tcPr>
            <w:tcW w:w="876" w:type="dxa"/>
          </w:tcPr>
          <w:p w14:paraId="7DCF212D" w14:textId="49E59BF0" w:rsidR="00C454CA" w:rsidRDefault="009E1242">
            <w:r w:rsidRPr="009E1242">
              <w:t>0.0096881</w:t>
            </w:r>
          </w:p>
        </w:tc>
      </w:tr>
      <w:tr w:rsidR="009E1242" w14:paraId="55B758E4" w14:textId="0E38C8E4" w:rsidTr="009E1242">
        <w:tc>
          <w:tcPr>
            <w:tcW w:w="1020" w:type="dxa"/>
          </w:tcPr>
          <w:p w14:paraId="564507D3" w14:textId="605EA0D0" w:rsidR="00C454CA" w:rsidRDefault="00C454CA">
            <w:proofErr w:type="gramStart"/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t>预测</w:t>
            </w:r>
            <w:proofErr w:type="gramEnd"/>
            <w:r>
              <w:rPr>
                <w:rFonts w:hint="eastAsia"/>
              </w:rPr>
              <w:t>-标准差</w:t>
            </w:r>
          </w:p>
        </w:tc>
        <w:tc>
          <w:tcPr>
            <w:tcW w:w="1148" w:type="dxa"/>
          </w:tcPr>
          <w:p w14:paraId="314A1540" w14:textId="21B2730C" w:rsidR="00C454CA" w:rsidRDefault="009E1242">
            <w:r w:rsidRPr="009E1242">
              <w:t>0.0021770</w:t>
            </w:r>
          </w:p>
        </w:tc>
        <w:tc>
          <w:tcPr>
            <w:tcW w:w="1148" w:type="dxa"/>
          </w:tcPr>
          <w:p w14:paraId="4D44DD19" w14:textId="06AC2DB2" w:rsidR="00C454CA" w:rsidRDefault="009E1242">
            <w:r w:rsidRPr="009E1242">
              <w:t>0.0008739</w:t>
            </w:r>
          </w:p>
        </w:tc>
        <w:tc>
          <w:tcPr>
            <w:tcW w:w="1357" w:type="dxa"/>
          </w:tcPr>
          <w:p w14:paraId="021E0BCD" w14:textId="2A8D6C65" w:rsidR="00C454CA" w:rsidRDefault="009E1242">
            <w:r w:rsidRPr="009E1242">
              <w:t>0.0036969</w:t>
            </w:r>
          </w:p>
        </w:tc>
        <w:tc>
          <w:tcPr>
            <w:tcW w:w="1559" w:type="dxa"/>
          </w:tcPr>
          <w:p w14:paraId="43B45570" w14:textId="13420719" w:rsidR="00C454CA" w:rsidRDefault="009E1242" w:rsidP="009E1242">
            <w:r w:rsidRPr="009E1242">
              <w:t>0.0012418</w:t>
            </w:r>
          </w:p>
        </w:tc>
        <w:tc>
          <w:tcPr>
            <w:tcW w:w="1188" w:type="dxa"/>
          </w:tcPr>
          <w:p w14:paraId="0C601D63" w14:textId="3C2C039F" w:rsidR="00C454CA" w:rsidRDefault="009E1242">
            <w:r w:rsidRPr="009E1242">
              <w:t>0.0015277</w:t>
            </w:r>
          </w:p>
        </w:tc>
        <w:tc>
          <w:tcPr>
            <w:tcW w:w="876" w:type="dxa"/>
          </w:tcPr>
          <w:p w14:paraId="337F8AF3" w14:textId="3ECEAFFB" w:rsidR="00C454CA" w:rsidRDefault="009E1242">
            <w:r w:rsidRPr="009E1242">
              <w:t>0.0004726</w:t>
            </w:r>
          </w:p>
        </w:tc>
      </w:tr>
    </w:tbl>
    <w:p w14:paraId="11953425" w14:textId="77777777" w:rsidR="00360D90" w:rsidRDefault="00360D90"/>
    <w:sectPr w:rsidR="00360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CA"/>
    <w:rsid w:val="00360D90"/>
    <w:rsid w:val="003D7608"/>
    <w:rsid w:val="009E1242"/>
    <w:rsid w:val="00C4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F9D2"/>
  <w15:chartTrackingRefBased/>
  <w15:docId w15:val="{300E4BCE-988C-45F1-983A-1C06186A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5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8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涨溢 何</dc:creator>
  <cp:keywords/>
  <dc:description/>
  <cp:lastModifiedBy>涨溢 何</cp:lastModifiedBy>
  <cp:revision>2</cp:revision>
  <dcterms:created xsi:type="dcterms:W3CDTF">2024-01-07T09:15:00Z</dcterms:created>
  <dcterms:modified xsi:type="dcterms:W3CDTF">2024-01-07T12:06:00Z</dcterms:modified>
</cp:coreProperties>
</file>