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E1775">
      <w:pPr>
        <w:pStyle w:val="14"/>
        <w:spacing w:before="0" w:after="0"/>
        <w:rPr>
          <w:rFonts w:eastAsia="宋体"/>
          <w:b/>
          <w:bCs/>
          <w:sz w:val="28"/>
          <w:szCs w:val="13"/>
          <w:lang w:eastAsia="zh-CN"/>
        </w:rPr>
      </w:pPr>
      <w:r>
        <w:rPr>
          <w:rFonts w:eastAsia="宋体"/>
          <w:b/>
          <w:bCs/>
          <w:sz w:val="28"/>
          <w:szCs w:val="13"/>
          <w:lang w:eastAsia="zh-CN"/>
        </w:rPr>
        <w:t>Supporting Information</w:t>
      </w:r>
    </w:p>
    <w:p w14:paraId="7DB6DDA2">
      <w:pPr>
        <w:pStyle w:val="14"/>
        <w:spacing w:before="0" w:after="0"/>
        <w:rPr>
          <w:sz w:val="24"/>
          <w:szCs w:val="11"/>
        </w:rPr>
      </w:pPr>
      <w:r>
        <w:rPr>
          <w:sz w:val="24"/>
          <w:szCs w:val="11"/>
        </w:rPr>
        <w:t>Quantifying the Role of Q</w:t>
      </w:r>
      <w:r>
        <w:rPr>
          <w:sz w:val="24"/>
          <w:szCs w:val="11"/>
          <w:vertAlign w:val="superscript"/>
        </w:rPr>
        <w:t>n</w:t>
      </w:r>
      <w:r>
        <w:rPr>
          <w:sz w:val="24"/>
          <w:szCs w:val="11"/>
        </w:rPr>
        <w:t xml:space="preserve"> Structural Units in C-A-S-H Gels: Insights from Molecular Dynamics Simulations and Interpretable Machine Learning</w:t>
      </w:r>
    </w:p>
    <w:p w14:paraId="6B6192E6">
      <w:pPr>
        <w:pStyle w:val="15"/>
        <w:spacing w:after="0"/>
        <w:rPr>
          <w:rFonts w:ascii="Times New Roman" w:hAnsi="Times New Roman"/>
          <w:i w:val="0"/>
          <w:iCs/>
        </w:rPr>
      </w:pPr>
      <w:r>
        <w:rPr>
          <w:rFonts w:ascii="Times New Roman" w:hAnsi="Times New Roman"/>
          <w:i w:val="0"/>
          <w:iCs/>
        </w:rPr>
        <w:t>Yiting Zhang</w:t>
      </w:r>
      <w:r>
        <w:rPr>
          <w:rFonts w:ascii="Times New Roman" w:hAnsi="Times New Roman"/>
          <w:i w:val="0"/>
          <w:iCs/>
          <w:vertAlign w:val="superscript"/>
        </w:rPr>
        <w:t>a</w:t>
      </w:r>
      <w:r>
        <w:rPr>
          <w:rFonts w:ascii="Times New Roman" w:hAnsi="Times New Roman"/>
          <w:i w:val="0"/>
          <w:iCs/>
        </w:rPr>
        <w:t>, Shan Li</w:t>
      </w:r>
      <w:r>
        <w:rPr>
          <w:rFonts w:ascii="Times New Roman" w:hAnsi="Times New Roman"/>
          <w:i w:val="0"/>
          <w:iCs/>
          <w:vertAlign w:val="superscript"/>
        </w:rPr>
        <w:t>a*</w:t>
      </w:r>
      <w:r>
        <w:rPr>
          <w:rFonts w:ascii="Times New Roman" w:hAnsi="Times New Roman"/>
          <w:i w:val="0"/>
          <w:iCs/>
        </w:rPr>
        <w:t>, Tianlei Zhang</w:t>
      </w:r>
      <w:r>
        <w:rPr>
          <w:rFonts w:ascii="Times New Roman" w:hAnsi="Times New Roman"/>
          <w:i w:val="0"/>
          <w:iCs/>
          <w:vertAlign w:val="superscript"/>
        </w:rPr>
        <w:t>a</w:t>
      </w:r>
      <w:r>
        <w:rPr>
          <w:rFonts w:ascii="Times New Roman" w:hAnsi="Times New Roman"/>
          <w:i w:val="0"/>
          <w:iCs/>
        </w:rPr>
        <w:t>, Huali Hao</w:t>
      </w:r>
      <w:r>
        <w:rPr>
          <w:rFonts w:ascii="Times New Roman" w:hAnsi="Times New Roman"/>
          <w:i w:val="0"/>
          <w:iCs/>
          <w:vertAlign w:val="superscript"/>
        </w:rPr>
        <w:t>a*</w:t>
      </w:r>
    </w:p>
    <w:p w14:paraId="194D75EC">
      <w:pPr>
        <w:pStyle w:val="16"/>
        <w:spacing w:after="0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</w:rPr>
        <w:t>a</w:t>
      </w:r>
      <w:r>
        <w:rPr>
          <w:rFonts w:ascii="Times New Roman" w:hAnsi="Times New Roman"/>
        </w:rPr>
        <w:t xml:space="preserve"> School of Civil Engineering, Wuhan University, Wuhan, Hubei, China, 430072</w:t>
      </w:r>
    </w:p>
    <w:p w14:paraId="4BB195A8">
      <w:pPr>
        <w:pStyle w:val="2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Corresponding Author</w:t>
      </w:r>
    </w:p>
    <w:p w14:paraId="76C72D56">
      <w:pPr>
        <w:pStyle w:val="22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Shan Li: lishan@whu.edu.cn; Huali Hao: haohuali@whu.edu.cn</w:t>
      </w:r>
    </w:p>
    <w:p w14:paraId="52233E3E">
      <w:pPr>
        <w:pStyle w:val="20"/>
        <w:numPr>
          <w:numId w:val="0"/>
        </w:numPr>
        <w:ind w:leftChars="0"/>
        <w:jc w:val="left"/>
        <w:rPr>
          <w:rFonts w:ascii="Times New Roman" w:hAnsi="Times New Roman" w:eastAsiaTheme="minorEastAsia"/>
          <w:b/>
          <w:bCs/>
          <w:lang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 xml:space="preserve">1 </w:t>
      </w:r>
      <w:r>
        <w:rPr>
          <w:rFonts w:ascii="Times New Roman" w:hAnsi="Times New Roman"/>
          <w:b/>
          <w:bCs/>
          <w:lang w:eastAsia="zh-CN"/>
        </w:rPr>
        <w:t>Database construction with MD</w:t>
      </w:r>
    </w:p>
    <w:p w14:paraId="2D17B00F">
      <w:pPr>
        <w:pStyle w:val="20"/>
        <w:numPr>
          <w:numId w:val="0"/>
        </w:numPr>
        <w:ind w:leftChars="0"/>
        <w:jc w:val="left"/>
        <w:rPr>
          <w:rFonts w:ascii="Times New Roman" w:hAnsi="Times New Roman" w:eastAsiaTheme="minorEastAsia"/>
          <w:b/>
          <w:bCs/>
          <w:lang w:eastAsia="zh-CN"/>
        </w:rPr>
      </w:pPr>
      <w:r>
        <w:rPr>
          <w:rFonts w:hint="eastAsia" w:ascii="Times New Roman" w:hAnsi="Times New Roman" w:eastAsiaTheme="minorEastAsia"/>
          <w:b/>
          <w:bCs/>
          <w:lang w:val="en-US" w:eastAsia="zh-CN"/>
        </w:rPr>
        <w:t xml:space="preserve">1.1 </w:t>
      </w:r>
      <w:r>
        <w:rPr>
          <w:rFonts w:ascii="Times New Roman" w:hAnsi="Times New Roman" w:eastAsiaTheme="minorEastAsia"/>
          <w:b/>
          <w:bCs/>
          <w:lang w:eastAsia="zh-CN"/>
        </w:rPr>
        <w:t>Initial constructed model</w:t>
      </w:r>
      <w:r>
        <w:rPr>
          <w:rFonts w:hint="eastAsia" w:ascii="Times New Roman" w:hAnsi="Times New Roman" w:eastAsiaTheme="minorEastAsia"/>
          <w:b/>
          <w:bCs/>
          <w:lang w:eastAsia="zh-CN"/>
        </w:rPr>
        <w:t xml:space="preserve"> </w:t>
      </w:r>
    </w:p>
    <w:p w14:paraId="192D21C7">
      <w:pPr>
        <w:pStyle w:val="20"/>
        <w:ind w:firstLine="0"/>
        <w:rPr>
          <w:rFonts w:ascii="Times New Roman" w:hAnsi="Times New Roman" w:eastAsiaTheme="minorEastAsia"/>
          <w:lang w:eastAsia="zh-CN"/>
        </w:rPr>
      </w:pPr>
      <w:r>
        <w:rPr>
          <w:rFonts w:ascii="Times New Roman" w:hAnsi="Times New Roman" w:eastAsiaTheme="minorEastAsia"/>
          <w:b/>
          <w:bCs/>
          <w:lang w:eastAsia="zh-CN"/>
        </w:rPr>
        <w:t>Description:</w:t>
      </w:r>
      <w:r>
        <w:rPr>
          <w:rFonts w:ascii="Times New Roman" w:hAnsi="Times New Roman" w:eastAsiaTheme="minorEastAsia"/>
          <w:lang w:eastAsia="zh-CN"/>
        </w:rPr>
        <w:t xml:space="preserve"> </w:t>
      </w:r>
    </w:p>
    <w:p w14:paraId="14560DC7">
      <w:pPr>
        <w:pStyle w:val="20"/>
        <w:ind w:firstLine="0"/>
        <w:rPr>
          <w:rFonts w:ascii="Times New Roman" w:hAnsi="Times New Roman" w:eastAsiaTheme="minorEastAsia"/>
          <w:lang w:eastAsia="zh-CN"/>
        </w:rPr>
      </w:pPr>
      <w:r>
        <w:rPr>
          <w:rFonts w:hint="eastAsia" w:ascii="Times New Roman" w:hAnsi="Times New Roman" w:eastAsiaTheme="minorEastAsia"/>
          <w:lang w:eastAsia="zh-CN"/>
        </w:rPr>
        <w:t xml:space="preserve">The initial C-A-S-H models with different Qn distributions, numbered from 1 to 117, are available in the </w:t>
      </w:r>
      <w:r>
        <w:rPr>
          <w:rFonts w:hint="eastAsia" w:ascii="Times New Roman" w:hAnsi="Times New Roman" w:eastAsiaTheme="minorEastAsia"/>
          <w:b/>
          <w:bCs/>
          <w:lang w:eastAsia="zh-CN"/>
        </w:rPr>
        <w:t>/MD/</w:t>
      </w:r>
      <w:r>
        <w:rPr>
          <w:rFonts w:hint="eastAsia" w:ascii="Times New Roman" w:hAnsi="Times New Roman" w:eastAsiaTheme="minorEastAsia"/>
          <w:b/>
          <w:bCs/>
          <w:lang w:val="en-US" w:eastAsia="zh-CN"/>
        </w:rPr>
        <w:t>i</w:t>
      </w:r>
      <w:r>
        <w:rPr>
          <w:rFonts w:hint="eastAsia" w:ascii="Times New Roman" w:hAnsi="Times New Roman" w:eastAsiaTheme="minorEastAsia"/>
          <w:b/>
          <w:bCs/>
          <w:lang w:eastAsia="zh-CN"/>
        </w:rPr>
        <w:t>nitial constructed model</w:t>
      </w:r>
      <w:r>
        <w:rPr>
          <w:rFonts w:hint="eastAsia" w:ascii="Times New Roman" w:hAnsi="Times New Roman" w:eastAsiaTheme="minorEastAsia"/>
          <w:lang w:eastAsia="zh-CN"/>
        </w:rPr>
        <w:t xml:space="preserve"> folder.</w:t>
      </w:r>
      <w:r>
        <w:rPr>
          <w:rFonts w:ascii="Times New Roman" w:hAnsi="Times New Roman" w:eastAsiaTheme="minorEastAsia"/>
          <w:lang w:eastAsia="zh-CN"/>
        </w:rPr>
        <w:t xml:space="preserve">  These models were constructed using Materials Studio software and subsequently converted into data file format using the msi2lmp tool.  </w:t>
      </w:r>
      <w:bookmarkStart w:id="0" w:name="_GoBack"/>
      <w:bookmarkEnd w:id="0"/>
    </w:p>
    <w:p w14:paraId="5F7A6895">
      <w:pPr>
        <w:pStyle w:val="20"/>
        <w:ind w:firstLine="0"/>
        <w:rPr>
          <w:rFonts w:ascii="Times New Roman" w:hAnsi="Times New Roman" w:eastAsiaTheme="minorEastAsia"/>
          <w:b/>
          <w:bCs/>
          <w:lang w:eastAsia="zh-CN"/>
        </w:rPr>
      </w:pPr>
      <w:r>
        <w:rPr>
          <w:rFonts w:hint="eastAsia" w:ascii="Times New Roman" w:hAnsi="Times New Roman" w:eastAsiaTheme="minorEastAsia"/>
          <w:b/>
          <w:bCs/>
          <w:lang w:val="en-US" w:eastAsia="zh-CN"/>
        </w:rPr>
        <w:t xml:space="preserve">1.2 </w:t>
      </w:r>
      <w:r>
        <w:rPr>
          <w:rFonts w:ascii="Times New Roman" w:hAnsi="Times New Roman" w:eastAsiaTheme="minorEastAsia"/>
          <w:b/>
          <w:bCs/>
          <w:lang w:eastAsia="zh-CN"/>
        </w:rPr>
        <w:t>Scripts for forcefield and nanoindentation</w:t>
      </w:r>
    </w:p>
    <w:p w14:paraId="44A8FF18">
      <w:pPr>
        <w:pStyle w:val="20"/>
        <w:ind w:firstLine="0"/>
        <w:rPr>
          <w:rFonts w:ascii="Times New Roman" w:hAnsi="Times New Roman" w:eastAsiaTheme="minorEastAsia"/>
          <w:b/>
          <w:bCs/>
          <w:lang w:eastAsia="zh-CN"/>
        </w:rPr>
      </w:pPr>
      <w:r>
        <w:rPr>
          <w:rFonts w:ascii="Times New Roman" w:hAnsi="Times New Roman"/>
          <w:b/>
          <w:bCs/>
          <w:lang w:eastAsia="zh-CN"/>
        </w:rPr>
        <w:t xml:space="preserve">Description: </w:t>
      </w:r>
    </w:p>
    <w:p w14:paraId="5F422669">
      <w:pPr>
        <w:pStyle w:val="20"/>
        <w:numPr>
          <w:numId w:val="0"/>
        </w:numPr>
        <w:ind w:leftChars="0"/>
        <w:rPr>
          <w:rFonts w:ascii="Times New Roman" w:hAnsi="Times New Roman"/>
          <w:b/>
          <w:bCs/>
          <w:lang w:eastAsia="zh-CN"/>
        </w:rPr>
      </w:pPr>
      <w:r>
        <w:rPr>
          <w:rFonts w:hint="eastAsia" w:ascii="Times New Roman" w:hAnsi="Times New Roman"/>
          <w:lang w:eastAsia="zh-CN"/>
        </w:rPr>
        <w:t>The forcefield files, including ffield.reax.choCaAlSi, lmp_control, and param.qeq, define the essential potential functions and parameters required for reactive force field simulations.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  <w:lang w:eastAsia="zh-CN"/>
        </w:rPr>
        <w:t xml:space="preserve"> The equilibration script, in.equ, is a LAMMPS run script that equilibrates the model, incorporating all necessary simulation settings, initial conditions, and force field parameters.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  <w:lang w:eastAsia="zh-CN"/>
        </w:rPr>
        <w:t xml:space="preserve"> Additionally, the input file for the nanoindentation simulation, in.ind, contains the required settings for performing the simulation.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  <w:lang w:eastAsia="zh-CN"/>
        </w:rPr>
        <w:t xml:space="preserve">All these files are located in the </w:t>
      </w:r>
      <w:r>
        <w:rPr>
          <w:rFonts w:hint="eastAsia" w:ascii="Times New Roman" w:hAnsi="Times New Roman"/>
          <w:b/>
          <w:bCs/>
          <w:lang w:eastAsia="zh-CN"/>
        </w:rPr>
        <w:t>/MD/scripts for forcefield and nanoindentation</w:t>
      </w:r>
      <w:r>
        <w:rPr>
          <w:rFonts w:hint="eastAsia" w:ascii="Times New Roman" w:hAnsi="Times New Roman"/>
          <w:lang w:eastAsia="zh-CN"/>
        </w:rPr>
        <w:t xml:space="preserve"> folder.</w:t>
      </w:r>
    </w:p>
    <w:p w14:paraId="5E1D9056">
      <w:pPr>
        <w:pStyle w:val="20"/>
        <w:numPr>
          <w:numId w:val="0"/>
        </w:numPr>
        <w:ind w:leftChars="0"/>
        <w:rPr>
          <w:rFonts w:ascii="Times New Roman" w:hAnsi="Times New Roman"/>
          <w:b/>
          <w:bCs/>
          <w:lang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 xml:space="preserve">2 </w:t>
      </w:r>
      <w:r>
        <w:rPr>
          <w:rFonts w:ascii="Times New Roman" w:hAnsi="Times New Roman"/>
          <w:b/>
          <w:bCs/>
          <w:lang w:eastAsia="zh-CN"/>
        </w:rPr>
        <w:t>Training models with ML</w:t>
      </w:r>
    </w:p>
    <w:p w14:paraId="7D8E0B14">
      <w:pPr>
        <w:pStyle w:val="20"/>
        <w:numPr>
          <w:ilvl w:val="255"/>
          <w:numId w:val="0"/>
        </w:numPr>
        <w:rPr>
          <w:rFonts w:ascii="Times New Roman" w:hAnsi="Times New Roman" w:eastAsiaTheme="minorEastAsia"/>
          <w:b/>
          <w:bCs/>
          <w:lang w:eastAsia="zh-CN"/>
        </w:rPr>
      </w:pPr>
      <w:r>
        <w:rPr>
          <w:rFonts w:ascii="Times New Roman" w:hAnsi="Times New Roman" w:eastAsiaTheme="minorEastAsia"/>
          <w:b/>
          <w:bCs/>
          <w:lang w:eastAsia="zh-CN"/>
        </w:rPr>
        <w:t xml:space="preserve">Description: </w:t>
      </w:r>
    </w:p>
    <w:p w14:paraId="51D167CF">
      <w:pPr>
        <w:pStyle w:val="20"/>
        <w:numPr>
          <w:ilvl w:val="255"/>
          <w:numId w:val="0"/>
        </w:numPr>
        <w:rPr>
          <w:rFonts w:hint="default" w:ascii="Times New Roman" w:hAnsi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eastAsiaTheme="minorEastAsia"/>
          <w:b w:val="0"/>
          <w:bCs w:val="0"/>
          <w:lang w:eastAsia="zh-CN"/>
        </w:rPr>
        <w:t>The dataset,</w:t>
      </w:r>
      <w:r>
        <w:rPr>
          <w:rFonts w:hint="eastAsia" w:ascii="Times New Roman" w:hAnsi="Times New Roman" w:eastAsiaTheme="minorEastAsia"/>
          <w:b/>
          <w:bCs/>
          <w:lang w:eastAsia="zh-CN"/>
        </w:rPr>
        <w:t xml:space="preserve"> </w:t>
      </w:r>
      <w:r>
        <w:rPr>
          <w:rFonts w:ascii="Times New Roman" w:hAnsi="Times New Roman" w:eastAsiaTheme="minorEastAsia"/>
          <w:lang w:eastAsia="zh-CN"/>
        </w:rPr>
        <w:t>four machine learning algorithms</w:t>
      </w:r>
      <w:r>
        <w:rPr>
          <w:rFonts w:hint="eastAsia" w:ascii="Times New Roman" w:hAnsi="Times New Roman" w:eastAsiaTheme="minorEastAsia"/>
          <w:lang w:eastAsia="zh-CN"/>
        </w:rPr>
        <w:t xml:space="preserve">, and the script </w:t>
      </w:r>
      <w:r>
        <w:rPr>
          <w:rFonts w:ascii="Times New Roman" w:hAnsi="Times New Roman" w:eastAsiaTheme="minorEastAsia"/>
          <w:lang w:eastAsia="zh-CN"/>
        </w:rPr>
        <w:t>SHAP analysis</w:t>
      </w:r>
      <w:r>
        <w:rPr>
          <w:rFonts w:hint="eastAsia" w:ascii="Times New Roman" w:hAnsi="Times New Roman" w:eastAsiaTheme="minorEastAsia"/>
          <w:lang w:eastAsia="zh-CN"/>
        </w:rPr>
        <w:t xml:space="preserve"> </w:t>
      </w:r>
      <w:r>
        <w:rPr>
          <w:rFonts w:ascii="Times New Roman" w:hAnsi="Times New Roman" w:eastAsiaTheme="minorEastAsia"/>
          <w:lang w:eastAsia="zh-CN"/>
        </w:rPr>
        <w:t>in the study</w:t>
      </w:r>
      <w:r>
        <w:rPr>
          <w:rFonts w:hint="eastAsia" w:ascii="Times New Roman" w:hAnsi="Times New Roman" w:eastAsiaTheme="minorEastAsia"/>
          <w:lang w:eastAsia="zh-CN"/>
        </w:rPr>
        <w:t xml:space="preserve"> are included in </w:t>
      </w:r>
      <w:r>
        <w:rPr>
          <w:rFonts w:hint="eastAsia" w:ascii="Times New Roman" w:hAnsi="Times New Roman" w:eastAsiaTheme="minorEastAsia"/>
          <w:b/>
          <w:bCs/>
          <w:lang w:eastAsia="zh-CN"/>
        </w:rPr>
        <w:t>/ML</w:t>
      </w:r>
      <w:r>
        <w:rPr>
          <w:rFonts w:hint="eastAsia" w:ascii="Times New Roman" w:hAnsi="Times New Roman" w:eastAsiaTheme="minorEastAsia"/>
          <w:lang w:eastAsia="zh-CN"/>
        </w:rPr>
        <w:t xml:space="preserve"> folder</w:t>
      </w:r>
      <w:r>
        <w:rPr>
          <w:rFonts w:hint="eastAsia" w:ascii="Times New Roman" w:hAnsi="Times New Roman" w:eastAsiaTheme="minorEastAsia"/>
          <w:lang w:val="en-US" w:eastAsia="zh-CN"/>
        </w:rPr>
        <w:t>.</w:t>
      </w:r>
    </w:p>
    <w:p w14:paraId="012BA3C8">
      <w:pPr>
        <w:pStyle w:val="20"/>
        <w:numPr>
          <w:numId w:val="0"/>
        </w:numPr>
        <w:rPr>
          <w:rFonts w:hint="eastAsia" w:ascii="Times New Roman" w:hAnsi="Times New Roman" w:eastAsiaTheme="minorEastAsia"/>
          <w:lang w:eastAsia="zh-CN"/>
        </w:rPr>
      </w:pPr>
      <w:r>
        <w:rPr>
          <w:rFonts w:hint="eastAsia" w:ascii="Times New Roman" w:hAnsi="Times New Roman" w:eastAsiaTheme="minorEastAsia"/>
          <w:lang w:val="en-US" w:eastAsia="zh-CN"/>
        </w:rPr>
        <w:t>1-</w:t>
      </w:r>
      <w:r>
        <w:rPr>
          <w:rFonts w:ascii="Times New Roman" w:hAnsi="Times New Roman" w:eastAsiaTheme="minorEastAsia"/>
          <w:lang w:eastAsia="zh-CN"/>
        </w:rPr>
        <w:t>p2data250312.csv</w:t>
      </w:r>
      <w:r>
        <w:rPr>
          <w:rFonts w:hint="eastAsia" w:ascii="Times New Roman" w:hAnsi="Times New Roman" w:eastAsiaTheme="minorEastAsia"/>
          <w:lang w:eastAsia="zh-CN"/>
        </w:rPr>
        <w:t xml:space="preserve">: </w:t>
      </w:r>
      <w:r>
        <w:rPr>
          <w:rFonts w:ascii="Times New Roman" w:hAnsi="Times New Roman" w:eastAsiaTheme="minorEastAsia"/>
          <w:lang w:eastAsia="zh-CN"/>
        </w:rPr>
        <w:t>The dataset p2data250312.csv consists of 117 data sets used for</w:t>
      </w:r>
      <w:r>
        <w:rPr>
          <w:rFonts w:hint="eastAsia" w:ascii="Times New Roman" w:hAnsi="Times New Roman" w:eastAsiaTheme="minorEastAsia"/>
          <w:lang w:eastAsia="zh-CN"/>
        </w:rPr>
        <w:t xml:space="preserve"> </w:t>
      </w:r>
      <w:r>
        <w:rPr>
          <w:rFonts w:ascii="Times New Roman" w:hAnsi="Times New Roman" w:eastAsiaTheme="minorEastAsia"/>
          <w:lang w:eastAsia="zh-CN"/>
        </w:rPr>
        <w:t xml:space="preserve">machine learning training, derived from the results of MD nanoindentation simulations. </w:t>
      </w:r>
      <w:r>
        <w:rPr>
          <w:rFonts w:hint="eastAsia" w:ascii="Times New Roman" w:hAnsi="Times New Roman" w:eastAsiaTheme="minorEastAsia"/>
          <w:lang w:eastAsia="zh-CN"/>
        </w:rPr>
        <w:t xml:space="preserve"> </w:t>
      </w:r>
    </w:p>
    <w:p w14:paraId="4DEBB113">
      <w:pPr>
        <w:pStyle w:val="20"/>
        <w:numPr>
          <w:numId w:val="0"/>
        </w:numPr>
        <w:ind w:leftChars="0"/>
        <w:rPr>
          <w:rFonts w:hint="eastAsia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 w:eastAsiaTheme="minorEastAsia"/>
          <w:lang w:val="en-US" w:eastAsia="zh-CN"/>
        </w:rPr>
        <w:t>2-</w:t>
      </w:r>
      <w:r>
        <w:rPr>
          <w:rFonts w:ascii="Times New Roman" w:hAnsi="Times New Roman" w:eastAsiaTheme="minorEastAsia"/>
          <w:lang w:eastAsia="zh-CN"/>
        </w:rPr>
        <w:t>MLR.py</w:t>
      </w:r>
      <w:r>
        <w:rPr>
          <w:rFonts w:hint="eastAsia" w:ascii="Times New Roman" w:hAnsi="Times New Roman" w:eastAsiaTheme="minorEastAsia"/>
          <w:lang w:eastAsia="zh-CN"/>
        </w:rPr>
        <w:t>:</w:t>
      </w:r>
      <w:r>
        <w:rPr>
          <w:rFonts w:hint="eastAsia" w:ascii="Times New Roman" w:hAnsi="Times New Roman" w:eastAsiaTheme="minorEastAsia"/>
          <w:lang w:val="en-US" w:eastAsia="zh-CN"/>
        </w:rPr>
        <w:t xml:space="preserve"> This Python script implements the training process for the Multiple Linear Regression (MLR) model.</w:t>
      </w:r>
    </w:p>
    <w:p w14:paraId="15600A3C">
      <w:pPr>
        <w:pStyle w:val="20"/>
        <w:numPr>
          <w:ilvl w:val="0"/>
          <w:numId w:val="0"/>
        </w:numPr>
        <w:ind w:leftChars="0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 w:eastAsiaTheme="minorEastAsia"/>
          <w:lang w:val="en-US" w:eastAsia="zh-CN"/>
        </w:rPr>
        <w:t>3</w:t>
      </w:r>
      <w:r>
        <w:rPr>
          <w:rFonts w:hint="eastAsia" w:ascii="Times New Roman" w:hAnsi="Times New Roman" w:eastAsiaTheme="minorEastAsia"/>
          <w:lang w:eastAsia="zh-CN"/>
        </w:rPr>
        <w:t>-</w:t>
      </w:r>
      <w:r>
        <w:rPr>
          <w:rFonts w:hint="eastAsia" w:ascii="Times New Roman" w:hAnsi="Times New Roman" w:eastAsiaTheme="minorEastAsia"/>
          <w:lang w:val="en-US" w:eastAsia="zh-CN"/>
        </w:rPr>
        <w:t>SVR</w:t>
      </w:r>
      <w:r>
        <w:rPr>
          <w:rFonts w:ascii="Times New Roman" w:hAnsi="Times New Roman" w:eastAsiaTheme="minorEastAsia"/>
          <w:lang w:eastAsia="zh-CN"/>
        </w:rPr>
        <w:t>.py</w:t>
      </w:r>
      <w:r>
        <w:rPr>
          <w:rFonts w:hint="eastAsia" w:ascii="Times New Roman" w:hAnsi="Times New Roman" w:eastAsiaTheme="minorEastAsia"/>
          <w:lang w:eastAsia="zh-CN"/>
        </w:rPr>
        <w:t>:</w:t>
      </w:r>
      <w:r>
        <w:rPr>
          <w:rFonts w:hint="eastAsia" w:ascii="Times New Roman" w:hAnsi="Times New Roman" w:eastAsiaTheme="minorEastAsia"/>
          <w:lang w:val="en-US" w:eastAsia="zh-CN"/>
        </w:rPr>
        <w:t xml:space="preserve"> This Python script implements the training process for the Support Vector Regression (SVR) model.</w:t>
      </w:r>
    </w:p>
    <w:p w14:paraId="06FEA0D8">
      <w:pPr>
        <w:pStyle w:val="20"/>
        <w:numPr>
          <w:ilvl w:val="0"/>
          <w:numId w:val="0"/>
        </w:numPr>
        <w:ind w:leftChars="0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 w:eastAsiaTheme="minorEastAsia"/>
          <w:lang w:val="en-US" w:eastAsia="zh-CN"/>
        </w:rPr>
        <w:t>4</w:t>
      </w:r>
      <w:r>
        <w:rPr>
          <w:rFonts w:hint="eastAsia" w:ascii="Times New Roman" w:hAnsi="Times New Roman" w:eastAsiaTheme="minorEastAsia"/>
          <w:lang w:eastAsia="zh-CN"/>
        </w:rPr>
        <w:t>-</w:t>
      </w:r>
      <w:r>
        <w:rPr>
          <w:rFonts w:hint="eastAsia" w:ascii="Times New Roman" w:hAnsi="Times New Roman" w:eastAsiaTheme="minorEastAsia"/>
          <w:lang w:val="en-US" w:eastAsia="zh-CN"/>
        </w:rPr>
        <w:t>RF</w:t>
      </w:r>
      <w:r>
        <w:rPr>
          <w:rFonts w:ascii="Times New Roman" w:hAnsi="Times New Roman" w:eastAsiaTheme="minorEastAsia"/>
          <w:lang w:eastAsia="zh-CN"/>
        </w:rPr>
        <w:t>.py</w:t>
      </w:r>
      <w:r>
        <w:rPr>
          <w:rFonts w:hint="eastAsia" w:ascii="Times New Roman" w:hAnsi="Times New Roman" w:eastAsiaTheme="minorEastAsia"/>
          <w:lang w:eastAsia="zh-CN"/>
        </w:rPr>
        <w:t>:</w:t>
      </w:r>
      <w:r>
        <w:rPr>
          <w:rFonts w:hint="eastAsia" w:ascii="Times New Roman" w:hAnsi="Times New Roman" w:eastAsiaTheme="minorEastAsia"/>
          <w:lang w:val="en-US" w:eastAsia="zh-CN"/>
        </w:rPr>
        <w:t xml:space="preserve"> This Python script implements the training process for the Random Forest (RF) model.</w:t>
      </w:r>
    </w:p>
    <w:p w14:paraId="393B2B64">
      <w:pPr>
        <w:pStyle w:val="20"/>
        <w:numPr>
          <w:ilvl w:val="0"/>
          <w:numId w:val="0"/>
        </w:numPr>
        <w:ind w:leftChars="0"/>
        <w:rPr>
          <w:rFonts w:hint="eastAsia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 w:eastAsiaTheme="minorEastAsia"/>
          <w:lang w:val="en-US" w:eastAsia="zh-CN"/>
        </w:rPr>
        <w:t>5</w:t>
      </w:r>
      <w:r>
        <w:rPr>
          <w:rFonts w:hint="eastAsia" w:ascii="Times New Roman" w:hAnsi="Times New Roman" w:eastAsiaTheme="minorEastAsia"/>
          <w:lang w:eastAsia="zh-CN"/>
        </w:rPr>
        <w:t>-</w:t>
      </w:r>
      <w:r>
        <w:rPr>
          <w:rFonts w:hint="eastAsia" w:ascii="Times New Roman" w:hAnsi="Times New Roman" w:eastAsiaTheme="minorEastAsia"/>
          <w:lang w:val="en-US" w:eastAsia="zh-CN"/>
        </w:rPr>
        <w:t>BPNN</w:t>
      </w:r>
      <w:r>
        <w:rPr>
          <w:rFonts w:ascii="Times New Roman" w:hAnsi="Times New Roman" w:eastAsiaTheme="minorEastAsia"/>
          <w:lang w:eastAsia="zh-CN"/>
        </w:rPr>
        <w:t>.py</w:t>
      </w:r>
      <w:r>
        <w:rPr>
          <w:rFonts w:hint="eastAsia" w:ascii="Times New Roman" w:hAnsi="Times New Roman" w:eastAsiaTheme="minorEastAsia"/>
          <w:lang w:eastAsia="zh-CN"/>
        </w:rPr>
        <w:t>:</w:t>
      </w:r>
      <w:r>
        <w:rPr>
          <w:rFonts w:hint="eastAsia" w:ascii="Times New Roman" w:hAnsi="Times New Roman" w:eastAsiaTheme="minorEastAsia"/>
          <w:lang w:val="en-US" w:eastAsia="zh-CN"/>
        </w:rPr>
        <w:t xml:space="preserve"> This Python script implements the training process for the Backpropagation Neural Network (BPNN) model.</w:t>
      </w:r>
    </w:p>
    <w:p w14:paraId="71B35639">
      <w:pPr>
        <w:pStyle w:val="20"/>
        <w:numPr>
          <w:ilvl w:val="0"/>
          <w:numId w:val="0"/>
        </w:numPr>
        <w:ind w:leftChars="0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eastAsia" w:ascii="Times New Roman" w:hAnsi="Times New Roman" w:eastAsiaTheme="minorEastAsia"/>
          <w:lang w:val="en-US" w:eastAsia="zh-CN"/>
        </w:rPr>
        <w:t>6</w:t>
      </w:r>
      <w:r>
        <w:rPr>
          <w:rFonts w:hint="eastAsia" w:ascii="Times New Roman" w:hAnsi="Times New Roman" w:eastAsiaTheme="minorEastAsia"/>
          <w:lang w:eastAsia="zh-CN"/>
        </w:rPr>
        <w:t>-</w:t>
      </w:r>
      <w:r>
        <w:rPr>
          <w:rFonts w:ascii="Times New Roman" w:hAnsi="Times New Roman" w:eastAsiaTheme="minorEastAsia"/>
          <w:lang w:eastAsia="zh-CN"/>
        </w:rPr>
        <w:t>final_bpnn_model.h5</w:t>
      </w:r>
      <w:r>
        <w:rPr>
          <w:rFonts w:hint="eastAsia" w:ascii="Times New Roman" w:hAnsi="Times New Roman" w:eastAsiaTheme="minorEastAsia"/>
          <w:lang w:eastAsia="zh-CN"/>
        </w:rPr>
        <w:t>:</w:t>
      </w:r>
      <w:r>
        <w:rPr>
          <w:rFonts w:hint="eastAsia" w:ascii="Times New Roman" w:hAnsi="Times New Roman" w:eastAsiaTheme="minorEastAsia"/>
          <w:lang w:val="en-US" w:eastAsia="zh-CN"/>
        </w:rPr>
        <w:t xml:space="preserve"> This file contains the best-performing Backpropagation Neural Network (BPNN) model, saved in the HDF5 format.</w:t>
      </w:r>
    </w:p>
    <w:p w14:paraId="0CFAFC29">
      <w:pPr>
        <w:pStyle w:val="20"/>
        <w:numPr>
          <w:ilvl w:val="0"/>
          <w:numId w:val="0"/>
        </w:numPr>
        <w:ind w:leftChars="0"/>
        <w:rPr>
          <w:rFonts w:ascii="Times New Roman" w:hAnsi="Times New Roman" w:eastAsiaTheme="minorEastAsia"/>
          <w:lang w:eastAsia="zh-CN"/>
        </w:rPr>
      </w:pPr>
      <w:r>
        <w:rPr>
          <w:rFonts w:hint="eastAsia" w:ascii="Times New Roman" w:hAnsi="Times New Roman" w:eastAsiaTheme="minorEastAsia"/>
          <w:lang w:val="en-US" w:eastAsia="zh-CN"/>
        </w:rPr>
        <w:t>7</w:t>
      </w:r>
      <w:r>
        <w:rPr>
          <w:rFonts w:hint="eastAsia" w:ascii="Times New Roman" w:hAnsi="Times New Roman" w:eastAsiaTheme="minorEastAsia"/>
          <w:lang w:eastAsia="zh-CN"/>
        </w:rPr>
        <w:t>-</w:t>
      </w:r>
      <w:r>
        <w:rPr>
          <w:rFonts w:hint="eastAsia" w:ascii="Times New Roman" w:hAnsi="Times New Roman" w:eastAsiaTheme="minorEastAsia"/>
          <w:lang w:val="en-US" w:eastAsia="zh-CN"/>
        </w:rPr>
        <w:t>SHAP</w:t>
      </w:r>
      <w:r>
        <w:rPr>
          <w:rFonts w:ascii="Times New Roman" w:hAnsi="Times New Roman" w:eastAsiaTheme="minorEastAsia"/>
          <w:lang w:eastAsia="zh-CN"/>
        </w:rPr>
        <w:t>.py</w:t>
      </w:r>
      <w:r>
        <w:rPr>
          <w:rFonts w:hint="eastAsia" w:ascii="Times New Roman" w:hAnsi="Times New Roman" w:eastAsiaTheme="minorEastAsia"/>
          <w:lang w:eastAsia="zh-CN"/>
        </w:rPr>
        <w:t>:</w:t>
      </w:r>
      <w:r>
        <w:rPr>
          <w:rFonts w:hint="eastAsia" w:ascii="Times New Roman" w:hAnsi="Times New Roman" w:eastAsiaTheme="minorEastAsia"/>
          <w:lang w:val="en-US" w:eastAsia="zh-CN"/>
        </w:rPr>
        <w:t xml:space="preserve"> This Python script is used to perform SHAP (SHapley Additive exPlanations) analysis on the best-performing BPNN model, final_bpnn_model.h5.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E0MbEwNzcxNrQwtDRR0lEKTi0uzszPAykwrAUA/J0i1SwAAAA="/>
  </w:docVars>
  <w:rsids>
    <w:rsidRoot w:val="27DC16EA"/>
    <w:rsid w:val="00024269"/>
    <w:rsid w:val="000331CD"/>
    <w:rsid w:val="002B38D4"/>
    <w:rsid w:val="005F21CF"/>
    <w:rsid w:val="007B079C"/>
    <w:rsid w:val="008120C1"/>
    <w:rsid w:val="00814AD9"/>
    <w:rsid w:val="009C2847"/>
    <w:rsid w:val="009D184E"/>
    <w:rsid w:val="00B45254"/>
    <w:rsid w:val="00C5296F"/>
    <w:rsid w:val="00CA65CD"/>
    <w:rsid w:val="00D635CE"/>
    <w:rsid w:val="00D73C1C"/>
    <w:rsid w:val="08D15BAE"/>
    <w:rsid w:val="1568787A"/>
    <w:rsid w:val="26CD0D37"/>
    <w:rsid w:val="27DC16EA"/>
    <w:rsid w:val="2B835C97"/>
    <w:rsid w:val="2CF05A49"/>
    <w:rsid w:val="30497977"/>
    <w:rsid w:val="59634E37"/>
    <w:rsid w:val="60524F2A"/>
    <w:rsid w:val="67C4163A"/>
    <w:rsid w:val="69B144C0"/>
    <w:rsid w:val="69BB4CC8"/>
    <w:rsid w:val="72CE25E9"/>
    <w:rsid w:val="7832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jc w:val="both"/>
    </w:pPr>
    <w:rPr>
      <w:rFonts w:ascii="Times" w:hAnsi="Times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asciiTheme="minorHAnsi" w:hAnsiTheme="minorHAnsi"/>
      <w:b/>
      <w:kern w:val="44"/>
      <w:sz w:val="30"/>
    </w:rPr>
  </w:style>
  <w:style w:type="paragraph" w:styleId="3">
    <w:name w:val="heading 2"/>
    <w:basedOn w:val="4"/>
    <w:next w:val="1"/>
    <w:semiHidden/>
    <w:unhideWhenUsed/>
    <w:qFormat/>
    <w:uiPriority w:val="0"/>
    <w:pPr>
      <w:keepNext/>
      <w:keepLines/>
      <w:spacing w:before="50" w:beforeLines="50" w:after="50" w:afterLines="50"/>
      <w:jc w:val="left"/>
      <w:outlineLvl w:val="1"/>
    </w:pPr>
    <w:rPr>
      <w:b w:val="0"/>
      <w:sz w:val="30"/>
    </w:rPr>
  </w:style>
  <w:style w:type="paragraph" w:styleId="5">
    <w:name w:val="heading 4"/>
    <w:basedOn w:val="4"/>
    <w:next w:val="1"/>
    <w:semiHidden/>
    <w:unhideWhenUsed/>
    <w:qFormat/>
    <w:uiPriority w:val="0"/>
    <w:pPr>
      <w:keepNext/>
      <w:keepLines/>
      <w:spacing w:before="50" w:beforeLines="50" w:after="50" w:afterLines="50"/>
      <w:jc w:val="left"/>
      <w:outlineLvl w:val="3"/>
    </w:pPr>
    <w:rPr>
      <w:b w:val="0"/>
      <w:sz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6">
    <w:name w:val="annotation text"/>
    <w:basedOn w:val="1"/>
    <w:link w:val="24"/>
    <w:uiPriority w:val="0"/>
    <w:pPr>
      <w:jc w:val="left"/>
    </w:pPr>
  </w:style>
  <w:style w:type="paragraph" w:styleId="7">
    <w:name w:val="Normal (Web)"/>
    <w:basedOn w:val="1"/>
    <w:uiPriority w:val="0"/>
    <w:pPr>
      <w:spacing w:beforeAutospacing="1" w:after="0" w:afterAutospacing="1"/>
      <w:jc w:val="left"/>
    </w:pPr>
    <w:rPr>
      <w:lang w:eastAsia="zh-CN"/>
    </w:rPr>
  </w:style>
  <w:style w:type="paragraph" w:styleId="8">
    <w:name w:val="annotation subject"/>
    <w:basedOn w:val="6"/>
    <w:next w:val="6"/>
    <w:link w:val="25"/>
    <w:uiPriority w:val="0"/>
    <w:rPr>
      <w:b/>
      <w:bCs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annotation reference"/>
    <w:basedOn w:val="11"/>
    <w:uiPriority w:val="0"/>
    <w:rPr>
      <w:sz w:val="21"/>
      <w:szCs w:val="21"/>
    </w:rPr>
  </w:style>
  <w:style w:type="paragraph" w:customStyle="1" w:styleId="14">
    <w:name w:val="BA_Title"/>
    <w:basedOn w:val="1"/>
    <w:next w:val="15"/>
    <w:qFormat/>
    <w:uiPriority w:val="0"/>
    <w:pPr>
      <w:spacing w:before="720" w:after="360" w:line="480" w:lineRule="auto"/>
      <w:jc w:val="center"/>
    </w:pPr>
    <w:rPr>
      <w:rFonts w:ascii="Times New Roman" w:hAnsi="Times New Roman"/>
      <w:sz w:val="44"/>
    </w:rPr>
  </w:style>
  <w:style w:type="paragraph" w:customStyle="1" w:styleId="15">
    <w:name w:val="BB_Author_Name"/>
    <w:basedOn w:val="1"/>
    <w:next w:val="16"/>
    <w:qFormat/>
    <w:uiPriority w:val="0"/>
    <w:pPr>
      <w:spacing w:after="240" w:line="480" w:lineRule="auto"/>
      <w:jc w:val="center"/>
    </w:pPr>
    <w:rPr>
      <w:i/>
    </w:rPr>
  </w:style>
  <w:style w:type="paragraph" w:customStyle="1" w:styleId="16">
    <w:name w:val="BC_Author_Address"/>
    <w:basedOn w:val="1"/>
    <w:next w:val="17"/>
    <w:qFormat/>
    <w:uiPriority w:val="0"/>
    <w:pPr>
      <w:spacing w:after="240" w:line="480" w:lineRule="auto"/>
      <w:jc w:val="center"/>
    </w:pPr>
  </w:style>
  <w:style w:type="paragraph" w:customStyle="1" w:styleId="17">
    <w:name w:val="BI_Email_Address"/>
    <w:basedOn w:val="1"/>
    <w:next w:val="18"/>
    <w:qFormat/>
    <w:uiPriority w:val="0"/>
    <w:pPr>
      <w:spacing w:line="480" w:lineRule="auto"/>
    </w:pPr>
  </w:style>
  <w:style w:type="paragraph" w:customStyle="1" w:styleId="18">
    <w:name w:val="AI_Received_Date"/>
    <w:basedOn w:val="1"/>
    <w:next w:val="19"/>
    <w:qFormat/>
    <w:uiPriority w:val="0"/>
    <w:pPr>
      <w:spacing w:after="240" w:line="480" w:lineRule="auto"/>
    </w:pPr>
    <w:rPr>
      <w:b/>
    </w:rPr>
  </w:style>
  <w:style w:type="paragraph" w:customStyle="1" w:styleId="19">
    <w:name w:val="BD_Abstract"/>
    <w:basedOn w:val="1"/>
    <w:next w:val="20"/>
    <w:qFormat/>
    <w:uiPriority w:val="0"/>
    <w:pPr>
      <w:spacing w:before="360" w:after="360" w:line="480" w:lineRule="auto"/>
    </w:pPr>
  </w:style>
  <w:style w:type="paragraph" w:customStyle="1" w:styleId="20">
    <w:name w:val="TA_Main_Text"/>
    <w:basedOn w:val="1"/>
    <w:qFormat/>
    <w:uiPriority w:val="0"/>
    <w:pPr>
      <w:spacing w:after="0" w:line="480" w:lineRule="auto"/>
      <w:ind w:firstLine="202"/>
    </w:pPr>
  </w:style>
  <w:style w:type="paragraph" w:customStyle="1" w:styleId="21">
    <w:name w:val="FA_Author_Info_Subtitle"/>
    <w:basedOn w:val="1"/>
    <w:autoRedefine/>
    <w:qFormat/>
    <w:uiPriority w:val="0"/>
    <w:pPr>
      <w:spacing w:before="120" w:after="60" w:line="480" w:lineRule="auto"/>
      <w:jc w:val="left"/>
    </w:pPr>
    <w:rPr>
      <w:b/>
    </w:rPr>
  </w:style>
  <w:style w:type="paragraph" w:customStyle="1" w:styleId="22">
    <w:name w:val="FA_Corresponding_Author_Footnote"/>
    <w:basedOn w:val="1"/>
    <w:next w:val="20"/>
    <w:qFormat/>
    <w:uiPriority w:val="0"/>
    <w:pPr>
      <w:spacing w:line="480" w:lineRule="auto"/>
    </w:pPr>
  </w:style>
  <w:style w:type="paragraph" w:customStyle="1" w:styleId="23">
    <w:name w:val="修订1"/>
    <w:hidden/>
    <w:unhideWhenUsed/>
    <w:uiPriority w:val="99"/>
    <w:rPr>
      <w:rFonts w:ascii="Times" w:hAnsi="Times" w:eastAsia="Times New Roman" w:cs="Times New Roman"/>
      <w:sz w:val="24"/>
      <w:lang w:val="en-US" w:eastAsia="en-US" w:bidi="ar-SA"/>
    </w:rPr>
  </w:style>
  <w:style w:type="character" w:customStyle="1" w:styleId="24">
    <w:name w:val="Comment Text Char"/>
    <w:basedOn w:val="11"/>
    <w:link w:val="6"/>
    <w:uiPriority w:val="0"/>
    <w:rPr>
      <w:rFonts w:ascii="Times" w:hAnsi="Times" w:eastAsia="Times New Roman"/>
      <w:sz w:val="24"/>
      <w:lang w:eastAsia="en-US"/>
    </w:rPr>
  </w:style>
  <w:style w:type="character" w:customStyle="1" w:styleId="25">
    <w:name w:val="Comment Subject Char"/>
    <w:basedOn w:val="24"/>
    <w:link w:val="8"/>
    <w:uiPriority w:val="0"/>
    <w:rPr>
      <w:rFonts w:ascii="Times" w:hAnsi="Times" w:eastAsia="Times New Roman"/>
      <w:b/>
      <w:bCs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361</Words>
  <Characters>2225</Characters>
  <Lines>41</Lines>
  <Paragraphs>25</Paragraphs>
  <TotalTime>41</TotalTime>
  <ScaleCrop>false</ScaleCrop>
  <LinksUpToDate>false</LinksUpToDate>
  <CharactersWithSpaces>2579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2025-06-21T02:10:00Z</dcterms:created>
  <dc:creator>张逸婷</dc:creator>
  <cp:lastModifiedBy>张逸婷</cp:lastModifiedBy>
  <dcterms:modified xsi:type="dcterms:W3CDTF">2025-06-21T03:30:15Z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B13A6A128D184D07AC196C92ADDFDBC3_13</vt:lpwstr>
  </property>
</Properties>
</file>