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  <w:r>
        <w:rPr>
          <w:b w:val="1"/>
        </w:rPr>
        <w:t xml:space="preserve">Задание 1.  Отчет о скорости загрузки сайта </w:t>
      </w:r>
    </w:p>
    <w:p w14:paraId="02000000">
      <w:pPr>
        <w:rPr>
          <w:b w:val="1"/>
        </w:rPr>
      </w:pPr>
      <w:r>
        <w:rPr>
          <w:b w:val="1"/>
        </w:rPr>
        <w:t xml:space="preserve">Сайт для тестирования: </w:t>
      </w:r>
      <w:r>
        <w:rPr>
          <w:rStyle w:val="Style_1_ch"/>
          <w:b w:val="1"/>
        </w:rPr>
        <w:fldChar w:fldCharType="begin"/>
      </w:r>
      <w:r>
        <w:rPr>
          <w:rStyle w:val="Style_1_ch"/>
          <w:b w:val="1"/>
        </w:rPr>
        <w:instrText>HYPERLINK "https://zhcom.ru/"</w:instrText>
      </w:r>
      <w:r>
        <w:rPr>
          <w:rStyle w:val="Style_1_ch"/>
          <w:b w:val="1"/>
        </w:rPr>
        <w:fldChar w:fldCharType="separate"/>
      </w:r>
      <w:r>
        <w:rPr>
          <w:rStyle w:val="Style_1_ch"/>
          <w:b w:val="1"/>
        </w:rPr>
        <w:t>https://zhcom.ru/</w:t>
      </w:r>
      <w:r>
        <w:rPr>
          <w:rStyle w:val="Style_1_ch"/>
          <w:b w:val="1"/>
        </w:rPr>
        <w:fldChar w:fldCharType="end"/>
      </w:r>
    </w:p>
    <w:p w14:paraId="03000000">
      <w:pPr>
        <w:rPr>
          <w:color w:val="374151"/>
        </w:rPr>
      </w:pPr>
      <w:r>
        <w:rPr>
          <w:color w:val="374151"/>
        </w:rPr>
        <w:t>1 кейс</w:t>
      </w:r>
    </w:p>
    <w:p w14:paraId="04000000">
      <w:pPr>
        <w:rPr>
          <w:color w:val="374151"/>
        </w:rPr>
      </w:pPr>
      <w:r>
        <w:rPr>
          <w:color w:val="374151"/>
        </w:rPr>
        <w:t>Окружение</w:t>
      </w:r>
    </w:p>
    <w:p w14:paraId="05000000">
      <w:r>
        <w:t>OS Windows 11 64bit Google Chrome (v.118.0.5993.118 ), р</w:t>
      </w:r>
      <w:r>
        <w:t>азрешение экрана  1920х1080</w:t>
      </w:r>
    </w:p>
    <w:p w14:paraId="06000000">
      <w:r>
        <w:t>сеть без ограничения</w:t>
      </w:r>
    </w:p>
    <w:p w14:paraId="07000000">
      <w:r>
        <w:drawing>
          <wp:inline>
            <wp:extent cx="9348470" cy="497902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9348470" cy="49790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ind/>
        <w:jc w:val="center"/>
        <w:rPr>
          <w:color w:val="374151"/>
        </w:rPr>
      </w:pPr>
      <w:r>
        <w:rPr>
          <w:color w:val="374151"/>
        </w:rPr>
        <w:t xml:space="preserve">Скриншот 1 </w:t>
      </w:r>
    </w:p>
    <w:p w14:paraId="09000000">
      <w:pPr>
        <w:rPr>
          <w:color w:val="374151"/>
        </w:rPr>
      </w:pPr>
      <w:r>
        <w:rPr>
          <w:color w:val="374151"/>
        </w:rPr>
        <w:t>По данным на скриншоте видно, что загрузка страницы более 42 секунд, что сильно отражается на лояльности посетителей сайта.</w:t>
      </w:r>
    </w:p>
    <w:p w14:paraId="0A000000">
      <w:pPr>
        <w:ind/>
        <w:jc w:val="both"/>
        <w:rPr>
          <w:color w:val="374151"/>
        </w:rPr>
      </w:pPr>
      <w:r>
        <w:rPr>
          <w:color w:val="374151"/>
        </w:rPr>
        <w:t>По типу данных видно, что типы некоторые типы файлов для изображений webp (сжатые), однако при прокрутке есть данные о том, что не все изображения оптимизированы, часть файлов в формате gif и png, что увеличивает скорость загрузки страницы (см скриншот 2). Рекомендуется поменять , например, на gzip.</w:t>
      </w:r>
    </w:p>
    <w:p w14:paraId="0B000000">
      <w:pPr>
        <w:ind/>
        <w:jc w:val="center"/>
        <w:rPr>
          <w:color w:val="374151"/>
        </w:rPr>
      </w:pPr>
      <w:r>
        <w:drawing>
          <wp:inline>
            <wp:extent cx="9348470" cy="497902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9348470" cy="49790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ind/>
        <w:jc w:val="center"/>
        <w:rPr>
          <w:color w:val="374151"/>
        </w:rPr>
      </w:pPr>
      <w:r>
        <w:rPr>
          <w:color w:val="374151"/>
        </w:rPr>
        <w:t>Скриншот 2</w:t>
      </w:r>
    </w:p>
    <w:p w14:paraId="0D000000">
      <w:pPr>
        <w:ind/>
        <w:jc w:val="center"/>
        <w:rPr>
          <w:color w:val="374151"/>
        </w:rPr>
      </w:pPr>
    </w:p>
    <w:p w14:paraId="0E000000">
      <w:pPr>
        <w:rPr>
          <w:color w:val="374151"/>
        </w:rPr>
      </w:pPr>
      <w:r>
        <w:rPr>
          <w:color w:val="374151"/>
        </w:rPr>
        <w:t>При просмотре вкладки JS видно, что есть ошибка, которая замедляет работу всего сайта(вероятно, анимация), необходимо устранить проблему – скриншот 3.</w:t>
      </w:r>
      <w:r>
        <w:drawing>
          <wp:inline>
            <wp:extent cx="9348480" cy="2087193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9348480" cy="20871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ind/>
        <w:jc w:val="center"/>
        <w:rPr>
          <w:color w:val="374151"/>
        </w:rPr>
      </w:pPr>
      <w:r>
        <w:t>Скриншот 3</w:t>
      </w:r>
    </w:p>
    <w:p w14:paraId="10000000">
      <w:pPr>
        <w:rPr>
          <w:color w:val="374151"/>
        </w:rPr>
      </w:pPr>
    </w:p>
    <w:p w14:paraId="11000000">
      <w:pPr>
        <w:rPr>
          <w:color w:val="374151"/>
        </w:rPr>
      </w:pPr>
      <w:r>
        <w:rPr>
          <w:color w:val="374151"/>
        </w:rPr>
        <w:t>Также на скриншоте 4 видно, что есть ошибка плагина или API, замедляющая работу сайта.</w:t>
      </w:r>
    </w:p>
    <w:p w14:paraId="12000000">
      <w:pPr>
        <w:ind/>
        <w:jc w:val="center"/>
        <w:rPr>
          <w:color w:val="374151"/>
        </w:rPr>
      </w:pPr>
      <w:r>
        <w:drawing>
          <wp:inline>
            <wp:extent cx="9348480" cy="222026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9348480" cy="2220264"/>
                    </a:xfrm>
                    <a:prstGeom prst="rect"/>
                  </pic:spPr>
                </pic:pic>
              </a:graphicData>
            </a:graphic>
          </wp:inline>
        </w:drawing>
      </w:r>
      <w:r>
        <w:t>Скриншот 4</w:t>
      </w:r>
    </w:p>
    <w:p w14:paraId="13000000">
      <w:pPr>
        <w:ind/>
        <w:jc w:val="center"/>
        <w:rPr>
          <w:color w:val="374151"/>
        </w:rPr>
      </w:pPr>
    </w:p>
    <w:p w14:paraId="14000000">
      <w:pPr>
        <w:ind/>
        <w:jc w:val="left"/>
        <w:rPr>
          <w:color w:val="374151"/>
        </w:rPr>
      </w:pPr>
      <w:r>
        <w:t>При загрузке документа страницы также ошибка(скриншот 5).</w:t>
      </w:r>
    </w:p>
    <w:p w14:paraId="15000000">
      <w:pPr>
        <w:ind/>
        <w:jc w:val="left"/>
        <w:rPr>
          <w:color w:val="374151"/>
        </w:rPr>
      </w:pPr>
      <w:r>
        <w:drawing>
          <wp:inline>
            <wp:extent cx="9348480" cy="222582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9348480" cy="22258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ind/>
        <w:jc w:val="center"/>
        <w:rPr>
          <w:color w:val="374151"/>
        </w:rPr>
      </w:pPr>
      <w:r>
        <w:t>Скриншот 5</w:t>
      </w:r>
    </w:p>
    <w:p w14:paraId="17000000">
      <w:pPr>
        <w:ind/>
        <w:jc w:val="left"/>
        <w:rPr>
          <w:color w:val="374151"/>
        </w:rPr>
      </w:pPr>
      <w:r>
        <w:rPr>
          <w:color w:val="374151"/>
        </w:rPr>
        <w:t>При работе через быстрый мобильный интернет скорость загрузки страницы увеличивается до 1,6</w:t>
      </w:r>
      <w:r>
        <w:t xml:space="preserve"> мин, см скриншот 6.</w:t>
      </w:r>
    </w:p>
    <w:p w14:paraId="18000000">
      <w:pPr>
        <w:ind/>
        <w:jc w:val="left"/>
        <w:rPr>
          <w:color w:val="374151"/>
        </w:rPr>
      </w:pPr>
      <w:r>
        <w:drawing>
          <wp:inline>
            <wp:extent cx="9348470" cy="498098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9348470" cy="49809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ind/>
        <w:jc w:val="center"/>
        <w:rPr>
          <w:color w:val="374151"/>
        </w:rPr>
      </w:pPr>
      <w:r>
        <w:rPr>
          <w:color w:val="374151"/>
        </w:rPr>
        <w:t>Скриншот 6</w:t>
      </w:r>
    </w:p>
    <w:p w14:paraId="1A000000">
      <w:pPr>
        <w:ind/>
        <w:jc w:val="left"/>
        <w:rPr>
          <w:color w:val="374151"/>
        </w:rPr>
      </w:pPr>
      <w:r>
        <w:rPr>
          <w:color w:val="374151"/>
        </w:rPr>
        <w:t>Также если протестировать через вкладку «Производительность», есть данные о длительных задачах в хронометраже загрузки страницы – на графике выделены красным цветом, скриншот 7.</w:t>
      </w:r>
    </w:p>
    <w:p w14:paraId="1B000000">
      <w:pPr>
        <w:ind/>
        <w:jc w:val="left"/>
        <w:rPr>
          <w:color w:val="374151"/>
        </w:rPr>
      </w:pPr>
      <w:r>
        <w:drawing>
          <wp:inline>
            <wp:extent cx="9348470" cy="371304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9348470" cy="3713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ind/>
        <w:jc w:val="center"/>
        <w:rPr>
          <w:b w:val="1"/>
          <w:color w:val="374151"/>
          <w:u w:val="single"/>
        </w:rPr>
      </w:pPr>
      <w:r>
        <w:rPr>
          <w:color w:val="374151"/>
        </w:rPr>
        <w:t>Скриншот 7</w:t>
      </w:r>
    </w:p>
    <w:p w14:paraId="1D000000">
      <w:pPr>
        <w:ind/>
        <w:jc w:val="center"/>
        <w:rPr>
          <w:b w:val="1"/>
          <w:color w:val="374151"/>
          <w:u w:val="single"/>
        </w:rPr>
      </w:pPr>
    </w:p>
    <w:p w14:paraId="1E000000">
      <w:pPr>
        <w:ind/>
        <w:jc w:val="left"/>
        <w:rPr>
          <w:b w:val="0"/>
          <w:color w:val="374151"/>
          <w:u w:val="none"/>
        </w:rPr>
      </w:pPr>
      <w:r>
        <w:rPr>
          <w:b w:val="0"/>
          <w:color w:val="374151"/>
          <w:u w:val="none"/>
        </w:rPr>
        <w:t>Также при применении диагностики lighthouse есть рекомендации, указанные на скриншоте 8.</w:t>
      </w:r>
    </w:p>
    <w:p w14:paraId="1F000000">
      <w:pPr>
        <w:ind/>
        <w:jc w:val="left"/>
        <w:rPr>
          <w:b w:val="1"/>
          <w:color w:val="374151"/>
          <w:u w:val="single"/>
        </w:rPr>
      </w:pPr>
    </w:p>
    <w:p w14:paraId="20000000">
      <w:pPr>
        <w:ind/>
        <w:jc w:val="left"/>
        <w:rPr>
          <w:b w:val="1"/>
          <w:color w:val="374151"/>
          <w:u w:val="single"/>
        </w:rPr>
      </w:pPr>
      <w:r>
        <w:drawing>
          <wp:inline>
            <wp:extent cx="8542020" cy="531876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8542020" cy="53187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ind/>
        <w:jc w:val="center"/>
        <w:rPr>
          <w:b w:val="0"/>
          <w:color w:val="374151"/>
          <w:u w:val="none"/>
        </w:rPr>
      </w:pPr>
      <w:r>
        <w:rPr>
          <w:b w:val="0"/>
          <w:color w:val="374151"/>
          <w:u w:val="none"/>
        </w:rPr>
        <w:t>Скриншот 8</w:t>
      </w:r>
    </w:p>
    <w:p w14:paraId="22000000">
      <w:pPr>
        <w:ind/>
        <w:jc w:val="left"/>
        <w:rPr>
          <w:b w:val="1"/>
          <w:color w:val="374151"/>
          <w:u w:val="single"/>
        </w:rPr>
      </w:pPr>
    </w:p>
    <w:p w14:paraId="23000000">
      <w:pPr>
        <w:ind/>
        <w:jc w:val="left"/>
        <w:rPr>
          <w:b w:val="1"/>
          <w:color w:val="374151"/>
          <w:u w:val="single"/>
        </w:rPr>
      </w:pPr>
      <w:r>
        <w:rPr>
          <w:b w:val="1"/>
          <w:u w:val="single"/>
        </w:rPr>
        <w:t>Вывод:</w:t>
      </w:r>
    </w:p>
    <w:p w14:paraId="24000000">
      <w:pPr>
        <w:ind/>
        <w:jc w:val="left"/>
        <w:rPr>
          <w:color w:val="374151"/>
        </w:rPr>
      </w:pPr>
      <w:r>
        <w:t xml:space="preserve">Необходимо оптимизировать скорость загрузки страницы (&gt;42 сек) и проверить загрузку основного документа страницы, оптимизировать формат изображений в сжатый вид, скорректировать ошибки анимации сайта, проверить корректность работы API и плагинов ( аналитика/статистика), а также учитывать, что данная проблема наблюдается при стабильном соединении сети интернет, при работе с данным сайтом с мобильного устройства с доступом к fast 3G скорость загрузки основной страницы сайта увеличивается до 1,6 мин при </w:t>
      </w:r>
      <w:r>
        <w:t>Best practice скорости загрузки страницы 2 сек.</w:t>
      </w:r>
    </w:p>
    <w:sectPr>
      <w:pgSz w:h="11908" w:orient="landscape" w:w="16848"/>
      <w:pgMar w:bottom="1134" w:footer="708" w:gutter="0" w:header="708" w:left="1276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" w:type="paragraph">
    <w:name w:val="Hyperlink"/>
    <w:basedOn w:val="Style_6"/>
    <w:link w:val="Style_1_ch"/>
    <w:rPr>
      <w:color w:themeColor="hyperlink" w:val="0563C1"/>
      <w:u w:val="single"/>
    </w:rPr>
  </w:style>
  <w:style w:styleId="Style_1_ch" w:type="character">
    <w:name w:val="Hyperlink"/>
    <w:basedOn w:val="Style_6_ch"/>
    <w:link w:val="Style_1"/>
    <w:rPr>
      <w:color w:themeColor="hyperlink" w:val="0563C1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2023-11-06T08:09:02Z</dcterms:modified>
</cp:coreProperties>
</file>