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FAB33" w14:textId="77777777" w:rsidR="008C6D80" w:rsidRDefault="008C6D80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EA202EE" w14:textId="1A1B78D5" w:rsidR="008C6D80" w:rsidRDefault="00EE161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ЖШС “Нұрзат</w:t>
      </w:r>
      <w:r>
        <w:rPr>
          <w:rFonts w:ascii="Times New Roman" w:hAnsi="Times New Roman" w:cs="Times New Roman"/>
          <w:sz w:val="28"/>
          <w:szCs w:val="28"/>
          <w:lang w:val="kk-KZ"/>
        </w:rPr>
        <w:t>” бөбекжай бақшасының ата-аналармен өткізілген жұмыс  хаттамасы №01</w:t>
      </w:r>
    </w:p>
    <w:p w14:paraId="57C8B4DB" w14:textId="77777777" w:rsidR="008C6D80" w:rsidRDefault="008C6D80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BE01955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E1617">
        <w:rPr>
          <w:rFonts w:ascii="Times New Roman" w:hAnsi="Times New Roman" w:cs="Times New Roman"/>
          <w:sz w:val="28"/>
          <w:szCs w:val="28"/>
          <w:lang w:val="kk-KZ"/>
        </w:rPr>
        <w:t>Өткізілген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 xml:space="preserve"> күні: 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br/>
      </w:r>
    </w:p>
    <w:p w14:paraId="6FCA9259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E1617">
        <w:rPr>
          <w:rFonts w:ascii="Times New Roman" w:hAnsi="Times New Roman" w:cs="Times New Roman"/>
          <w:sz w:val="28"/>
          <w:szCs w:val="28"/>
          <w:lang w:val="kk-KZ"/>
        </w:rPr>
        <w:t>Қатысқандар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>: меңгеруші, әдіскер, медбике, тәрбиешілер, шаруашылық қызметкерлері, ата-аналар комитеті мүшелері.</w:t>
      </w:r>
    </w:p>
    <w:p w14:paraId="2D71F6B2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278C00D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Күн тәртібінде:</w:t>
      </w:r>
    </w:p>
    <w:p w14:paraId="4AA137FC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E1617">
        <w:rPr>
          <w:rFonts w:ascii="Times New Roman" w:hAnsi="Times New Roman" w:cs="Times New Roman"/>
          <w:sz w:val="28"/>
          <w:szCs w:val="28"/>
          <w:lang w:val="kk-KZ"/>
        </w:rPr>
        <w:t xml:space="preserve">Балабақшаның жаңа оқу 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>жылына дайындығы.</w:t>
      </w:r>
    </w:p>
    <w:p w14:paraId="56D154D3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E1617">
        <w:rPr>
          <w:rFonts w:ascii="Times New Roman" w:hAnsi="Times New Roman" w:cs="Times New Roman"/>
          <w:sz w:val="28"/>
          <w:szCs w:val="28"/>
          <w:lang w:val="kk-KZ"/>
        </w:rPr>
        <w:t>2025-2026 оқу жылында мектепке дейінгі тәрбиелеу-білім беру үдерісін ұйымдастыру.</w:t>
      </w:r>
    </w:p>
    <w:p w14:paraId="6E7DA4CC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тамақтануы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BA7F28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Бракеражды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комиссия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отырысының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қорытындысы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BA8825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Ата-аналар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комитетін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сайлау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хаттама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1B61B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A0A986" w14:textId="0EB71AF4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Бірінші мәселе бойынша б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алабақшаның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жаңа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жылына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да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t>йындығы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Д.Утегенова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жаңа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жылына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балабақшаның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дайындық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деңгейін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баяндады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топ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бөлмелері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қосалқы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үй-жайлар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асхана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спорт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залдары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ойын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алаңдары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қаралып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санитарлық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техникалық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талаптар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тексерілді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E9C18D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Балабақша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жаңа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жылына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толық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дайын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талаптар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орындалған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9F643A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1617">
        <w:rPr>
          <w:rFonts w:ascii="Times New Roman" w:hAnsi="Times New Roman" w:cs="Times New Roman"/>
          <w:sz w:val="28"/>
          <w:szCs w:val="28"/>
          <w:lang w:val="ru-RU"/>
        </w:rPr>
        <w:t>2-мәселе</w:t>
      </w:r>
    </w:p>
    <w:p w14:paraId="11229CB4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2025-2026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жылында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мектепке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дейінгі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тәрбиелеу-білім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үдерісін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ұйымдастыру</w:t>
      </w:r>
      <w:proofErr w:type="spellEnd"/>
    </w:p>
    <w:p w14:paraId="4B295CC0" w14:textId="6C207A6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Тыңдалды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Әдіскер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Д.Утегенова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оқу-тәрбие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процесін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ұйымдастыру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бойынша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баяндама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жасады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Топтарда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бағдарламаларына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тәрбиелеу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іс-шаралары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жүргізілетіні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педагогтардың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сабақ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кестесі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мен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күн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тәртібі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бекітілгені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айтылды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4D94C6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үдерісі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жоспар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бойынша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жүргізілетін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болады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педагогикалық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кадрлар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дайын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9EFE1C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1617">
        <w:rPr>
          <w:rFonts w:ascii="Times New Roman" w:hAnsi="Times New Roman" w:cs="Times New Roman"/>
          <w:sz w:val="28"/>
          <w:szCs w:val="28"/>
          <w:lang w:val="ru-RU"/>
        </w:rPr>
        <w:t>3-мәселе</w:t>
      </w:r>
    </w:p>
    <w:p w14:paraId="1EDB702B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тамақтануы</w:t>
      </w:r>
      <w:proofErr w:type="spellEnd"/>
    </w:p>
    <w:p w14:paraId="3910710E" w14:textId="3504B9FB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Тыңдалды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kk-KZ"/>
        </w:rPr>
        <w:t>Шару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меңгерушісі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балалардың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тамақтануы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мен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мәзірдің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сапасы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туралы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баяндады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Тамақтану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жас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ерекшеліктеріне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қоректік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дәруменді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тағамдардан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тұрады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Санитарлық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талаптар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сақталған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94065B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lastRenderedPageBreak/>
        <w:t>Қорытынды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Балалардың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тамақтануы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қанағаттанарлық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деңгейде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ұйымдастырылған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DECCFA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1617">
        <w:rPr>
          <w:rFonts w:ascii="Times New Roman" w:hAnsi="Times New Roman" w:cs="Times New Roman"/>
          <w:sz w:val="28"/>
          <w:szCs w:val="28"/>
          <w:lang w:val="ru-RU"/>
        </w:rPr>
        <w:t>4-мәселе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Бракеражды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комиссия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отырысының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қорытындысы</w:t>
      </w:r>
      <w:proofErr w:type="spellEnd"/>
    </w:p>
    <w:p w14:paraId="7B4BAD42" w14:textId="1A18A4BD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Тыңдалды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  <w:t>Комиссия</w:t>
      </w:r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төрағасы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бракеражды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комиссияның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жұмысы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бойынша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есеп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берді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Комиссия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балалардың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тағам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өнімдерінің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сапасын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асхана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жабдықтарын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сақтау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t>алаптарын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тексерген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FF2622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Қорытынды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өнімдер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асхана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жабдықтары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стандартқа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бұзушылықтар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анықталған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жоқ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E3DA35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748F17" w14:textId="77777777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1617">
        <w:rPr>
          <w:rFonts w:ascii="Times New Roman" w:hAnsi="Times New Roman" w:cs="Times New Roman"/>
          <w:sz w:val="28"/>
          <w:szCs w:val="28"/>
          <w:lang w:val="ru-RU"/>
        </w:rPr>
        <w:t>5-мәселе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Ата-аналар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комитетін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сайлау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хаттама</w:t>
      </w:r>
      <w:proofErr w:type="spellEnd"/>
    </w:p>
    <w:p w14:paraId="330914A5" w14:textId="115F8FB4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Тыңдалды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E1617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Меңгеруші</w:t>
      </w:r>
      <w:proofErr w:type="spellEnd"/>
      <w:proofErr w:type="gram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ата-аналар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комитетін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сайлау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тәртібімен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таныстырды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Сайлау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ашық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дауыс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арқылы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өткізілді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Қатысқандар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арасында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комиссия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мүшелері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8"/>
          <w:szCs w:val="28"/>
          <w:lang w:val="ru-RU"/>
        </w:rPr>
        <w:t>бекітілді</w:t>
      </w:r>
      <w:proofErr w:type="spellEnd"/>
      <w:r w:rsidRPr="00E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874AC5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0903DA" w14:textId="10E98E51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41D54F0" wp14:editId="1836FF37">
            <wp:extent cx="4639310" cy="162750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20AEF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FC10396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511B4F8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B7801CC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C283DB4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B8B0071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49DB73A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D01CF5A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4DB48E0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83CC3ED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5158AE6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C0FC069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733F41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D9F2E5E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78163AF" w14:textId="77777777" w:rsidR="008C6D80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E74B0EA" w14:textId="77777777" w:rsid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DB3DB13" w14:textId="77777777" w:rsidR="00EE1617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6B5CDFD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16500DE" w14:textId="4057D3ED" w:rsidR="008C6D80" w:rsidRPr="00EE1617" w:rsidRDefault="00EE1617">
      <w:pPr>
        <w:tabs>
          <w:tab w:val="left" w:pos="1340"/>
        </w:tabs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ЖШС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«</w:t>
      </w:r>
      <w:r>
        <w:rPr>
          <w:rFonts w:ascii="Times New Roman" w:hAnsi="Times New Roman" w:cs="Times New Roman"/>
          <w:sz w:val="24"/>
          <w:szCs w:val="24"/>
          <w:lang w:val="kk-KZ"/>
        </w:rPr>
        <w:t>Нұрзат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» балабақшасы</w:t>
      </w:r>
    </w:p>
    <w:p w14:paraId="7C7F4EA7" w14:textId="77777777" w:rsidR="008C6D80" w:rsidRDefault="00EE1617">
      <w:pPr>
        <w:tabs>
          <w:tab w:val="left" w:pos="1340"/>
        </w:tabs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Ата-аналар жиналысы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хаттамасы №2</w:t>
      </w:r>
    </w:p>
    <w:p w14:paraId="3868FEFD" w14:textId="77777777" w:rsidR="008C6D80" w:rsidRDefault="00EE1617">
      <w:pPr>
        <w:tabs>
          <w:tab w:val="left" w:pos="1340"/>
        </w:tabs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Өткізілген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уақыты:</w:t>
      </w:r>
      <w:r w:rsidRPr="00EE1617">
        <w:rPr>
          <w:rFonts w:ascii="Times New Roman" w:hAnsi="Times New Roman" w:cs="Times New Roman"/>
          <w:b/>
          <w:sz w:val="24"/>
          <w:szCs w:val="24"/>
          <w:lang w:val="kk-KZ"/>
        </w:rPr>
        <w:t>____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желтоқсан 2025 жыл</w:t>
      </w:r>
    </w:p>
    <w:p w14:paraId="582E792D" w14:textId="77777777" w:rsidR="008C6D80" w:rsidRDefault="00EE1617">
      <w:pPr>
        <w:pStyle w:val="a5"/>
        <w:shd w:val="clear" w:color="auto" w:fill="FFFFFF"/>
        <w:spacing w:beforeAutospacing="0" w:after="150" w:afterAutospacing="0"/>
        <w:jc w:val="both"/>
        <w:rPr>
          <w:rFonts w:ascii="Times New Roman" w:hAnsi="Times New Roman"/>
          <w:color w:val="000000" w:themeColor="text1"/>
          <w:lang w:val="kk-KZ"/>
        </w:rPr>
      </w:pPr>
      <w:r>
        <w:rPr>
          <w:rFonts w:ascii="Times New Roman" w:hAnsi="Times New Roman"/>
          <w:b/>
          <w:bCs/>
          <w:color w:val="000000" w:themeColor="text1"/>
          <w:lang w:val="kk-KZ"/>
        </w:rPr>
        <w:t>Күн тәртібінде:</w:t>
      </w:r>
    </w:p>
    <w:p w14:paraId="6DCD3C8A" w14:textId="77777777" w:rsidR="008C6D80" w:rsidRDefault="00EE1617">
      <w:pPr>
        <w:pStyle w:val="a5"/>
        <w:numPr>
          <w:ilvl w:val="0"/>
          <w:numId w:val="1"/>
        </w:numPr>
        <w:shd w:val="clear" w:color="auto" w:fill="FFFFFF"/>
        <w:spacing w:beforeAutospacing="0" w:after="150" w:afterAutospacing="0"/>
        <w:rPr>
          <w:rFonts w:ascii="Times New Roman" w:hAnsi="Times New Roman"/>
          <w:color w:val="000000" w:themeColor="text1"/>
          <w:lang w:val="kk-KZ"/>
        </w:rPr>
      </w:pPr>
      <w:r>
        <w:rPr>
          <w:rFonts w:ascii="Times New Roman" w:hAnsi="Times New Roman"/>
          <w:color w:val="000000" w:themeColor="text1"/>
          <w:lang w:val="kk-KZ"/>
        </w:rPr>
        <w:t>Балалардың тәрбие-оқу процесін ұйымдастырудың жартыжылдық қорытынды есебі.</w:t>
      </w:r>
    </w:p>
    <w:p w14:paraId="2861B809" w14:textId="77777777" w:rsidR="008C6D80" w:rsidRDefault="00EE1617">
      <w:pPr>
        <w:pStyle w:val="a5"/>
        <w:numPr>
          <w:ilvl w:val="0"/>
          <w:numId w:val="1"/>
        </w:numPr>
        <w:shd w:val="clear" w:color="auto" w:fill="FFFFFF"/>
        <w:spacing w:beforeAutospacing="0" w:after="150" w:afterAutospacing="0"/>
        <w:rPr>
          <w:rFonts w:ascii="Times New Roman" w:hAnsi="Times New Roman"/>
          <w:color w:val="000000" w:themeColor="text1"/>
          <w:lang w:val="kk-KZ"/>
        </w:rPr>
      </w:pPr>
      <w:r>
        <w:rPr>
          <w:rFonts w:ascii="Times New Roman" w:hAnsi="Times New Roman"/>
          <w:color w:val="000000" w:themeColor="text1"/>
          <w:lang w:val="kk-KZ"/>
        </w:rPr>
        <w:t>Балалардың қауіпсіздігін сақтау ережелерінің орындалуы.</w:t>
      </w:r>
    </w:p>
    <w:p w14:paraId="7F32D35A" w14:textId="77777777" w:rsidR="008C6D80" w:rsidRDefault="00EE1617">
      <w:pPr>
        <w:pStyle w:val="a5"/>
        <w:numPr>
          <w:ilvl w:val="0"/>
          <w:numId w:val="1"/>
        </w:numPr>
        <w:shd w:val="clear" w:color="auto" w:fill="FFFFFF"/>
        <w:spacing w:beforeAutospacing="0" w:after="150" w:afterAutospacing="0"/>
        <w:rPr>
          <w:rFonts w:ascii="Times New Roman" w:hAnsi="Times New Roman"/>
          <w:lang w:val="kk-KZ"/>
        </w:rPr>
      </w:pPr>
      <w:r>
        <w:rPr>
          <w:rFonts w:ascii="Times New Roman" w:hAnsi="Times New Roman"/>
          <w:color w:val="000000" w:themeColor="text1"/>
          <w:lang w:val="kk-KZ"/>
        </w:rPr>
        <w:t>Балабақшада ҚР санитарлық нормалардың сақталуы.</w:t>
      </w:r>
    </w:p>
    <w:p w14:paraId="362994A2" w14:textId="77777777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lang w:val="kk-KZ"/>
        </w:rPr>
      </w:pPr>
      <w:r>
        <w:rPr>
          <w:rFonts w:ascii="Times New Roman" w:hAnsi="Times New Roman"/>
          <w:b/>
          <w:color w:val="000000" w:themeColor="text1"/>
          <w:lang w:val="kk-KZ"/>
        </w:rPr>
        <w:t>Бірінші мәселе бойынша,</w:t>
      </w:r>
      <w:r>
        <w:rPr>
          <w:rFonts w:ascii="Times New Roman" w:hAnsi="Times New Roman"/>
          <w:color w:val="000000" w:themeColor="text1"/>
          <w:lang w:val="kk-KZ"/>
        </w:rPr>
        <w:t>балабақша  әдіскері тәрбие-оқу процесін ұйымдастырудың жарты жылдық қорытынды есебін берді. Онда балабақшаның күн тәртібіне сәйкес тәрбие мен оқу процесінің жүріп жатқанын және жылдық міндеттеменің орындалу үстінде екенін айтты. Бала</w:t>
      </w:r>
      <w:r>
        <w:rPr>
          <w:rFonts w:ascii="Times New Roman" w:hAnsi="Times New Roman"/>
          <w:color w:val="000000" w:themeColor="text1"/>
          <w:lang w:val="kk-KZ"/>
        </w:rPr>
        <w:t>лардың білім-білік дағдылары арнайы индикатор арқылы анықталып, ата-аналардың назарына ұсынылды.</w:t>
      </w:r>
    </w:p>
    <w:p w14:paraId="5BF229ED" w14:textId="77777777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lang w:val="kk-KZ"/>
        </w:rPr>
      </w:pPr>
      <w:r>
        <w:rPr>
          <w:rFonts w:ascii="Times New Roman" w:hAnsi="Times New Roman"/>
          <w:color w:val="000000" w:themeColor="text1"/>
          <w:lang w:val="kk-KZ"/>
        </w:rPr>
        <w:t>1. Балабақшаның жарты жылдық есебі қанағаттанарлық деп табылсын.</w:t>
      </w:r>
      <w:r>
        <w:rPr>
          <w:rFonts w:ascii="Times New Roman" w:hAnsi="Times New Roman"/>
          <w:lang w:val="kk-KZ"/>
        </w:rPr>
        <w:br/>
      </w:r>
      <w:r>
        <w:rPr>
          <w:rFonts w:ascii="Times New Roman" w:hAnsi="Times New Roman"/>
          <w:b/>
          <w:color w:val="000000" w:themeColor="text1"/>
          <w:lang w:val="kk-KZ"/>
        </w:rPr>
        <w:t>Екінші мәселе бойынша,</w:t>
      </w:r>
      <w:r>
        <w:rPr>
          <w:rFonts w:ascii="Times New Roman" w:hAnsi="Times New Roman"/>
          <w:lang w:val="kk-KZ"/>
        </w:rPr>
        <w:t>балабақшаның шаруашылық меңгерушісі сөз алды. Балабақшада балалардың қау</w:t>
      </w:r>
      <w:r>
        <w:rPr>
          <w:rFonts w:ascii="Times New Roman" w:hAnsi="Times New Roman"/>
          <w:lang w:val="kk-KZ"/>
        </w:rPr>
        <w:t xml:space="preserve">іпсіздігін сақтау шаралары толығымен қамтылғаны айтылды. Барлық топтар мен жатын бөлме, музыка залы мен ғимараттың айналасы беейнекамерамен қамтылып, іске қосылып тұрғанын айтты. Балабақша өрт қауіпсіздігінің барлық құралдарымен қамамасыз етілгенін айтты. </w:t>
      </w:r>
      <w:r>
        <w:rPr>
          <w:rFonts w:ascii="Times New Roman" w:hAnsi="Times New Roman"/>
          <w:lang w:val="kk-KZ"/>
        </w:rPr>
        <w:t xml:space="preserve">Ал, балабақша қызметкерлері жоспар бойынша техника қауііпсіздігі бойынша арнайы нұсқаулықтан өтетінін айтты. </w:t>
      </w:r>
      <w:r>
        <w:rPr>
          <w:rFonts w:ascii="Times New Roman" w:hAnsi="Times New Roman"/>
          <w:lang w:val="kk-KZ"/>
        </w:rPr>
        <w:br/>
        <w:t xml:space="preserve">    Топтарда сынған, жарамсыз жиһаздардың уақытымен алынып, есептен шығарылатынын айтты.Балабақшаның кіре берісінде мүмкіндігі шектеулі жандарға а</w:t>
      </w:r>
      <w:r>
        <w:rPr>
          <w:rFonts w:ascii="Times New Roman" w:hAnsi="Times New Roman"/>
          <w:lang w:val="kk-KZ"/>
        </w:rPr>
        <w:t>рнайы пандустың орнатылғанын айтты.</w:t>
      </w:r>
      <w:r>
        <w:rPr>
          <w:rFonts w:ascii="Times New Roman" w:hAnsi="Times New Roman"/>
          <w:lang w:val="kk-KZ"/>
        </w:rPr>
        <w:br/>
      </w:r>
      <w:r>
        <w:rPr>
          <w:rFonts w:ascii="Times New Roman" w:hAnsi="Times New Roman"/>
          <w:b/>
          <w:bCs/>
          <w:lang w:val="kk-KZ"/>
        </w:rPr>
        <w:t>Шешімі:</w:t>
      </w:r>
      <w:r>
        <w:rPr>
          <w:rFonts w:ascii="Times New Roman" w:hAnsi="Times New Roman"/>
          <w:lang w:val="kk-KZ"/>
        </w:rPr>
        <w:t xml:space="preserve"> Балабақшада балалардың қауіпсіздігін сақтау шаралары</w:t>
      </w:r>
      <w:r>
        <w:rPr>
          <w:rFonts w:ascii="Times New Roman" w:hAnsi="Times New Roman"/>
          <w:bCs/>
          <w:color w:val="000000" w:themeColor="text1"/>
          <w:lang w:val="kk-KZ"/>
        </w:rPr>
        <w:t>өз</w:t>
      </w:r>
      <w:r>
        <w:rPr>
          <w:rFonts w:ascii="Times New Roman" w:hAnsi="Times New Roman"/>
          <w:bCs/>
          <w:color w:val="000000" w:themeColor="text1"/>
          <w:lang w:val="kk-KZ"/>
        </w:rPr>
        <w:t xml:space="preserve"> жалғасын тапсын.</w:t>
      </w:r>
    </w:p>
    <w:p w14:paraId="08B90BD3" w14:textId="77777777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color w:val="000000" w:themeColor="text1"/>
          <w:lang w:val="kk-KZ"/>
        </w:rPr>
      </w:pPr>
      <w:r>
        <w:rPr>
          <w:rFonts w:ascii="Times New Roman" w:hAnsi="Times New Roman"/>
          <w:b/>
          <w:color w:val="000000" w:themeColor="text1"/>
          <w:lang w:val="kk-KZ"/>
        </w:rPr>
        <w:t>Үшінші</w:t>
      </w:r>
      <w:r>
        <w:rPr>
          <w:rFonts w:ascii="Times New Roman" w:hAnsi="Times New Roman"/>
          <w:b/>
          <w:color w:val="000000" w:themeColor="text1"/>
          <w:lang w:val="kk-KZ"/>
        </w:rPr>
        <w:t xml:space="preserve"> мәселе бойынша</w:t>
      </w:r>
      <w:r>
        <w:rPr>
          <w:rFonts w:ascii="Times New Roman" w:hAnsi="Times New Roman"/>
          <w:color w:val="000000" w:themeColor="text1"/>
          <w:lang w:val="kk-KZ"/>
        </w:rPr>
        <w:t xml:space="preserve">,балабақша медбикесі балабақшада ҚР санитарлық нормалардың сақталғаны туралы айтты. Балабақшаның барлық қызметкерлері </w:t>
      </w:r>
      <w:r>
        <w:rPr>
          <w:rFonts w:ascii="Times New Roman" w:hAnsi="Times New Roman"/>
          <w:color w:val="000000" w:themeColor="text1"/>
          <w:lang w:val="kk-KZ"/>
        </w:rPr>
        <w:t>уақытымен медициналық тексеруден өтіп отыратынын айтты. Ал, топтар мен асхананың санитарлық жағдайы жоспар бойынша апта сайын, қажет болған жағдайда жоспардан тыс тексерілетінін айтты. Топтың іші күнделікті тазаланып, залалсыздандырылып, желдетілетінін айт</w:t>
      </w:r>
      <w:r>
        <w:rPr>
          <w:rFonts w:ascii="Times New Roman" w:hAnsi="Times New Roman"/>
          <w:color w:val="000000" w:themeColor="text1"/>
          <w:lang w:val="kk-KZ"/>
        </w:rPr>
        <w:t>ты.</w:t>
      </w:r>
    </w:p>
    <w:p w14:paraId="2B94C16A" w14:textId="77777777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b/>
          <w:bCs/>
          <w:color w:val="000000" w:themeColor="text1"/>
          <w:lang w:val="kk-KZ"/>
        </w:rPr>
      </w:pPr>
      <w:r>
        <w:rPr>
          <w:rFonts w:ascii="Times New Roman" w:hAnsi="Times New Roman"/>
          <w:b/>
          <w:bCs/>
          <w:color w:val="000000" w:themeColor="text1"/>
          <w:lang w:val="kk-KZ"/>
        </w:rPr>
        <w:t>Шешімі:</w:t>
      </w:r>
    </w:p>
    <w:p w14:paraId="2D677C7E" w14:textId="77777777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b/>
          <w:bCs/>
          <w:color w:val="000000" w:themeColor="text1"/>
          <w:lang w:val="kk-KZ"/>
        </w:rPr>
      </w:pPr>
      <w:r>
        <w:rPr>
          <w:rFonts w:ascii="Times New Roman" w:hAnsi="Times New Roman"/>
          <w:color w:val="000000" w:themeColor="text1"/>
          <w:lang w:val="kk-KZ"/>
        </w:rPr>
        <w:t>1.  Балабақшада ҚР санитарлық нормалары сақталсын.</w:t>
      </w:r>
    </w:p>
    <w:p w14:paraId="41481D59" w14:textId="3A85C792" w:rsidR="008C6D80" w:rsidRDefault="00EE1617">
      <w:pPr>
        <w:pStyle w:val="a5"/>
        <w:shd w:val="clear" w:color="auto" w:fill="FFFFFF"/>
        <w:spacing w:beforeAutospacing="0" w:after="150" w:afterAutospacing="0"/>
        <w:rPr>
          <w:rFonts w:ascii="Times New Roman" w:hAnsi="Times New Roman"/>
          <w:color w:val="000000" w:themeColor="text1"/>
          <w:lang w:val="kk-KZ"/>
        </w:rPr>
      </w:pPr>
      <w:r>
        <w:rPr>
          <w:rFonts w:ascii="Times New Roman" w:hAnsi="Times New Roman"/>
          <w:noProof/>
          <w:color w:val="000000" w:themeColor="text1"/>
          <w:lang w:val="ru-RU" w:eastAsia="ru-RU"/>
        </w:rPr>
        <w:drawing>
          <wp:inline distT="0" distB="0" distL="0" distR="0" wp14:anchorId="53D4B818" wp14:editId="25C610F8">
            <wp:extent cx="4639310" cy="162750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EA794" w14:textId="77777777" w:rsidR="008C6D80" w:rsidRDefault="008C6D80">
      <w:pPr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</w:p>
    <w:p w14:paraId="235E8DE4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BC1F5E0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CF8280D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196CDCC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94A87D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EE5D94F" w14:textId="77777777" w:rsidR="008C6D80" w:rsidRPr="00EE1617" w:rsidRDefault="00EE1617">
      <w:pPr>
        <w:pStyle w:val="3"/>
        <w:jc w:val="center"/>
        <w:rPr>
          <w:rFonts w:ascii="Times New Roman" w:hAnsi="Times New Roman" w:hint="default"/>
          <w:sz w:val="24"/>
          <w:szCs w:val="24"/>
          <w:lang w:val="kk-KZ"/>
        </w:rPr>
      </w:pPr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kk-KZ"/>
        </w:rPr>
        <w:t>Балалардың тәрбие-оқу процесін ұйымдастырудың жартыжылдық қорытынды есебі</w:t>
      </w:r>
    </w:p>
    <w:p w14:paraId="6A28A141" w14:textId="77777777" w:rsidR="008C6D80" w:rsidRPr="00EE1617" w:rsidRDefault="00EE1617">
      <w:pPr>
        <w:pStyle w:val="a5"/>
        <w:ind w:firstLineChars="200" w:firstLine="480"/>
        <w:rPr>
          <w:rFonts w:ascii="Times New Roman" w:hAnsi="Times New Roman"/>
          <w:lang w:val="kk-KZ"/>
        </w:rPr>
      </w:pPr>
      <w:r w:rsidRPr="00EE1617">
        <w:rPr>
          <w:rFonts w:ascii="Times New Roman" w:hAnsi="Times New Roman"/>
          <w:lang w:val="kk-KZ"/>
        </w:rPr>
        <w:t xml:space="preserve">Мектепке </w:t>
      </w:r>
      <w:r w:rsidRPr="00EE1617">
        <w:rPr>
          <w:rFonts w:ascii="Times New Roman" w:hAnsi="Times New Roman"/>
          <w:lang w:val="kk-KZ"/>
        </w:rPr>
        <w:t>дейінгі ұйымның 2025–2026 оқу жылының І жартыжылдығында балалардың тәрбие-оқу процесі мемлекеттік стандарт талаптарына сәйкес жоспарланып, жүйелі түрде жүргізілді. Тәрбие-білім беру жұмыстары жылдық жоспар негізінде ұйымдастырылып, балалардың жан-жақты дам</w:t>
      </w:r>
      <w:r w:rsidRPr="00EE1617">
        <w:rPr>
          <w:rFonts w:ascii="Times New Roman" w:hAnsi="Times New Roman"/>
          <w:lang w:val="kk-KZ"/>
        </w:rPr>
        <w:t>уына бағытталған іс-шаралар өткізілді.</w:t>
      </w:r>
      <w:r>
        <w:rPr>
          <w:rFonts w:ascii="Times New Roman" w:hAnsi="Times New Roman"/>
          <w:lang w:val="kk-KZ"/>
        </w:rPr>
        <w:t xml:space="preserve">  </w:t>
      </w:r>
      <w:r w:rsidRPr="00EE1617">
        <w:rPr>
          <w:rFonts w:ascii="Times New Roman" w:hAnsi="Times New Roman"/>
          <w:lang w:val="kk-KZ"/>
        </w:rPr>
        <w:t>Жартыжылдық барысында ұйымдастырылған іс-әрекеттер барлық білім беру салалары бойынша жүргізілді. Балалардың танымдық қабілеттерін, сөйлеу тілін, шығармашылық және әлеуметтік дағдыларын дамытуға ерекше көңіл бөлінді.</w:t>
      </w:r>
      <w:r w:rsidRPr="00EE1617">
        <w:rPr>
          <w:rFonts w:ascii="Times New Roman" w:hAnsi="Times New Roman"/>
          <w:lang w:val="kk-KZ"/>
        </w:rPr>
        <w:t xml:space="preserve"> Тәрбиешілер оқу қызметін ойын, шығармашылық тапсырмалар, зерттеу және тәжірибелік жұмыстар арқылы қызықты әрі тиімді түрде ұйымдастырды.</w:t>
      </w:r>
    </w:p>
    <w:p w14:paraId="738496E3" w14:textId="77777777" w:rsidR="008C6D80" w:rsidRPr="00EE1617" w:rsidRDefault="00EE1617">
      <w:pPr>
        <w:pStyle w:val="a5"/>
        <w:rPr>
          <w:rFonts w:ascii="Times New Roman" w:hAnsi="Times New Roman"/>
          <w:lang w:val="kk-KZ"/>
        </w:rPr>
      </w:pPr>
      <w:r w:rsidRPr="00EE1617">
        <w:rPr>
          <w:rFonts w:ascii="Times New Roman" w:hAnsi="Times New Roman"/>
          <w:lang w:val="kk-KZ"/>
        </w:rPr>
        <w:t>Сонымен қатар балалардың денсаулығын нығайту мақсатында күн тәртібі сақталып, дене шынықтыру жаттығулары, серуендер, қ</w:t>
      </w:r>
      <w:r w:rsidRPr="00EE1617">
        <w:rPr>
          <w:rFonts w:ascii="Times New Roman" w:hAnsi="Times New Roman"/>
          <w:lang w:val="kk-KZ"/>
        </w:rPr>
        <w:t>имылды ойындар жүйелі түрде өткізілді. Балалардың қауіпсіздігі мен санитарлық-гигиеналық талаптардың сақталуына ерекше назар аударылды.</w:t>
      </w:r>
    </w:p>
    <w:p w14:paraId="563976C7" w14:textId="77777777" w:rsidR="008C6D80" w:rsidRPr="00EE1617" w:rsidRDefault="00EE1617">
      <w:pPr>
        <w:pStyle w:val="a5"/>
        <w:rPr>
          <w:rFonts w:ascii="Times New Roman" w:hAnsi="Times New Roman"/>
          <w:lang w:val="kk-KZ"/>
        </w:rPr>
      </w:pPr>
      <w:r w:rsidRPr="00EE1617">
        <w:rPr>
          <w:rFonts w:ascii="Times New Roman" w:hAnsi="Times New Roman"/>
          <w:lang w:val="kk-KZ"/>
        </w:rPr>
        <w:t>Жартыжылдық кезеңінде ата-аналармен тығыз байланыс орнатылып, түрлі жиналыстар, кеңестер және бірлескен іс-шаралар ұйымд</w:t>
      </w:r>
      <w:r w:rsidRPr="00EE1617">
        <w:rPr>
          <w:rFonts w:ascii="Times New Roman" w:hAnsi="Times New Roman"/>
          <w:lang w:val="kk-KZ"/>
        </w:rPr>
        <w:t>астырылды. Бұл жұмыстар балалардың тәрбиесі мен дамуына оң әсерін тигізді.</w:t>
      </w:r>
    </w:p>
    <w:p w14:paraId="7204F327" w14:textId="77777777" w:rsidR="008C6D80" w:rsidRPr="00EE1617" w:rsidRDefault="00EE1617">
      <w:pPr>
        <w:pStyle w:val="a5"/>
        <w:rPr>
          <w:rFonts w:ascii="Times New Roman" w:hAnsi="Times New Roman"/>
          <w:lang w:val="kk-KZ"/>
        </w:rPr>
      </w:pPr>
      <w:r w:rsidRPr="00EE1617">
        <w:rPr>
          <w:rFonts w:ascii="Times New Roman" w:hAnsi="Times New Roman"/>
          <w:lang w:val="kk-KZ"/>
        </w:rPr>
        <w:t>Жүргізілген жұмыстар нәтижесінде балалардың білім, білік және дағдыларында оң өзгерістер байқалды. Олар ұйымдастырылған іс-әрекеттерге белсенді қатысып, қоршаған орта туралы түсінік</w:t>
      </w:r>
      <w:r w:rsidRPr="00EE1617">
        <w:rPr>
          <w:rFonts w:ascii="Times New Roman" w:hAnsi="Times New Roman"/>
          <w:lang w:val="kk-KZ"/>
        </w:rPr>
        <w:t>терін кеңейтті.</w:t>
      </w:r>
    </w:p>
    <w:p w14:paraId="49AFBF83" w14:textId="77777777" w:rsidR="008C6D80" w:rsidRPr="00EE1617" w:rsidRDefault="00EE1617">
      <w:pPr>
        <w:pStyle w:val="a5"/>
        <w:rPr>
          <w:rFonts w:ascii="Times New Roman" w:hAnsi="Times New Roman"/>
          <w:lang w:val="kk-KZ"/>
        </w:rPr>
      </w:pPr>
      <w:r w:rsidRPr="00EE1617">
        <w:rPr>
          <w:rStyle w:val="a4"/>
          <w:rFonts w:ascii="Times New Roman" w:hAnsi="Times New Roman"/>
          <w:lang w:val="kk-KZ"/>
        </w:rPr>
        <w:t>Қорытынды</w:t>
      </w:r>
      <w:r w:rsidRPr="00EE1617">
        <w:rPr>
          <w:rStyle w:val="a4"/>
          <w:rFonts w:ascii="Times New Roman" w:hAnsi="Times New Roman"/>
          <w:lang w:val="kk-KZ"/>
        </w:rPr>
        <w:t>:</w:t>
      </w:r>
      <w:r w:rsidRPr="00EE1617">
        <w:rPr>
          <w:rFonts w:ascii="Times New Roman" w:hAnsi="Times New Roman"/>
          <w:lang w:val="kk-KZ"/>
        </w:rPr>
        <w:br/>
        <w:t>І жартыжылдықта балалардың тәрбие-оқу процесі жоспарлы түрде жүргізіліп, қойылған мақсат-міндеттер негізінен орындалды. Алдағы уақытта балалардың жеке қабілеттерін дамытуға, сапалы білім мен тәрбие беруді одан әрі жетілдіруге бағ</w:t>
      </w:r>
      <w:r w:rsidRPr="00EE1617">
        <w:rPr>
          <w:rFonts w:ascii="Times New Roman" w:hAnsi="Times New Roman"/>
          <w:lang w:val="kk-KZ"/>
        </w:rPr>
        <w:t>ытталған жұмыстар жалғасын табады.</w:t>
      </w:r>
    </w:p>
    <w:p w14:paraId="6EA382AD" w14:textId="4A2A65D0" w:rsidR="008C6D80" w:rsidRPr="00EE1617" w:rsidRDefault="00EE1617">
      <w:pPr>
        <w:pStyle w:val="a5"/>
        <w:rPr>
          <w:rFonts w:ascii="Times New Roman" w:hAnsi="Times New Roman"/>
          <w:lang w:val="kk-KZ"/>
        </w:rPr>
      </w:pPr>
      <w:r w:rsidRPr="00EE1617">
        <w:rPr>
          <w:rStyle w:val="a4"/>
          <w:rFonts w:ascii="Times New Roman" w:hAnsi="Times New Roman"/>
          <w:b w:val="0"/>
          <w:bCs w:val="0"/>
          <w:lang w:val="kk-KZ"/>
        </w:rPr>
        <w:t>Әдіскер</w:t>
      </w:r>
      <w:r w:rsidRPr="00EE1617">
        <w:rPr>
          <w:rFonts w:ascii="Times New Roman" w:hAnsi="Times New Roman"/>
          <w:lang w:val="kk-KZ"/>
        </w:rPr>
        <w:t xml:space="preserve"> </w:t>
      </w:r>
      <w:r w:rsidRPr="00EE1617">
        <w:rPr>
          <w:rFonts w:ascii="Times New Roman" w:hAnsi="Times New Roman"/>
          <w:lang w:val="kk-KZ"/>
        </w:rPr>
        <w:br/>
      </w:r>
    </w:p>
    <w:p w14:paraId="37A6DD03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AEA3BDC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E4635F6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7637D7C" w14:textId="77777777" w:rsidR="008C6D80" w:rsidRDefault="008C6D80" w:rsidP="00EE1617">
      <w:pPr>
        <w:tabs>
          <w:tab w:val="left" w:pos="1340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14:paraId="5944A0F0" w14:textId="77777777" w:rsidR="008C6D80" w:rsidRPr="00EE1617" w:rsidRDefault="00EE1617">
      <w:pPr>
        <w:pStyle w:val="3"/>
        <w:rPr>
          <w:rFonts w:ascii="Times New Roman" w:hAnsi="Times New Roman" w:hint="default"/>
          <w:sz w:val="28"/>
          <w:szCs w:val="28"/>
          <w:lang w:val="kk-KZ"/>
        </w:rPr>
      </w:pPr>
      <w:r w:rsidRPr="00EE1617">
        <w:rPr>
          <w:rStyle w:val="a4"/>
          <w:rFonts w:ascii="Times New Roman" w:hAnsi="Times New Roman" w:hint="default"/>
          <w:b/>
          <w:bCs/>
          <w:sz w:val="28"/>
          <w:szCs w:val="28"/>
          <w:lang w:val="kk-KZ"/>
        </w:rPr>
        <w:lastRenderedPageBreak/>
        <w:t>Балалардың қауіпсіздігін сақтау ережелерінің орындалуы</w:t>
      </w:r>
    </w:p>
    <w:p w14:paraId="4C6B5716" w14:textId="77777777" w:rsidR="008C6D80" w:rsidRPr="00EE1617" w:rsidRDefault="00EE1617">
      <w:pPr>
        <w:pStyle w:val="a5"/>
        <w:rPr>
          <w:rFonts w:ascii="Times New Roman" w:hAnsi="Times New Roman"/>
          <w:sz w:val="28"/>
          <w:szCs w:val="28"/>
          <w:lang w:val="kk-KZ"/>
        </w:rPr>
      </w:pPr>
      <w:r w:rsidRPr="00EE1617">
        <w:rPr>
          <w:rFonts w:ascii="Times New Roman" w:hAnsi="Times New Roman"/>
          <w:sz w:val="28"/>
          <w:szCs w:val="28"/>
          <w:lang w:val="kk-KZ"/>
        </w:rPr>
        <w:t xml:space="preserve">Ата-аналар жиналысында балалардың қауіпсіздігін сақтау мәселесі кеңінен қарастырылды. Жиналыс </w:t>
      </w:r>
      <w:r w:rsidRPr="00EE1617">
        <w:rPr>
          <w:rFonts w:ascii="Times New Roman" w:hAnsi="Times New Roman"/>
          <w:sz w:val="28"/>
          <w:szCs w:val="28"/>
          <w:lang w:val="kk-KZ"/>
        </w:rPr>
        <w:t>барысында ата-аналарға балабақшада және үй жағдайында балалардың қауіпсіздігін қамтамасыз ету ережелері түсіндірілді.</w:t>
      </w:r>
    </w:p>
    <w:p w14:paraId="68C36191" w14:textId="77777777" w:rsidR="008C6D80" w:rsidRPr="00EE1617" w:rsidRDefault="00EE1617">
      <w:pPr>
        <w:pStyle w:val="a5"/>
        <w:rPr>
          <w:rFonts w:ascii="Times New Roman" w:hAnsi="Times New Roman"/>
          <w:sz w:val="28"/>
          <w:szCs w:val="28"/>
          <w:lang w:val="kk-KZ"/>
        </w:rPr>
      </w:pPr>
      <w:r w:rsidRPr="00EE1617">
        <w:rPr>
          <w:rFonts w:ascii="Times New Roman" w:hAnsi="Times New Roman"/>
          <w:sz w:val="28"/>
          <w:szCs w:val="28"/>
          <w:lang w:val="kk-KZ"/>
        </w:rPr>
        <w:t>Тәрбиешілер тарапынан балалардың өмірі мен денсаулығын қорғау – басты міндеттердің бірі екені атап өтілді. Балабақшада күнделікті оқу-тәрб</w:t>
      </w:r>
      <w:r w:rsidRPr="00EE1617">
        <w:rPr>
          <w:rFonts w:ascii="Times New Roman" w:hAnsi="Times New Roman"/>
          <w:sz w:val="28"/>
          <w:szCs w:val="28"/>
          <w:lang w:val="kk-KZ"/>
        </w:rPr>
        <w:t>ие процесі барысында қауіпсіздік ережелері сақталып, балаларға жолда жүру, ойын кезінде, электр құралдарын пайдалануда және бейтаныс адамдармен қарым-қатынаста сақтық шаралары үйретіліп келетіні туралы айтылды.</w:t>
      </w:r>
    </w:p>
    <w:p w14:paraId="61BDD27E" w14:textId="77777777" w:rsidR="008C6D80" w:rsidRPr="00EE1617" w:rsidRDefault="00EE1617">
      <w:pPr>
        <w:pStyle w:val="a5"/>
        <w:rPr>
          <w:rFonts w:ascii="Times New Roman" w:hAnsi="Times New Roman"/>
          <w:sz w:val="28"/>
          <w:szCs w:val="28"/>
          <w:lang w:val="kk-KZ"/>
        </w:rPr>
      </w:pPr>
      <w:r w:rsidRPr="00EE1617">
        <w:rPr>
          <w:rFonts w:ascii="Times New Roman" w:hAnsi="Times New Roman"/>
          <w:sz w:val="28"/>
          <w:szCs w:val="28"/>
          <w:lang w:val="kk-KZ"/>
        </w:rPr>
        <w:t>Сонымен қатар ата-аналарға үй жағдайында бала</w:t>
      </w:r>
      <w:r w:rsidRPr="00EE1617">
        <w:rPr>
          <w:rFonts w:ascii="Times New Roman" w:hAnsi="Times New Roman"/>
          <w:sz w:val="28"/>
          <w:szCs w:val="28"/>
          <w:lang w:val="kk-KZ"/>
        </w:rPr>
        <w:t>ларды қараусыз қалдырмау, қауіпті заттарды қолжетімсіз жерде сақтау, жол қауіпсіздігі ережелерін үйрету, өрт қауіпсіздігі талаптарын сақтау жөнінде кеңестер берілді.</w:t>
      </w:r>
    </w:p>
    <w:p w14:paraId="4E372400" w14:textId="77777777" w:rsidR="008C6D80" w:rsidRPr="00EE1617" w:rsidRDefault="00EE1617">
      <w:pPr>
        <w:pStyle w:val="a5"/>
        <w:rPr>
          <w:rFonts w:ascii="Times New Roman" w:hAnsi="Times New Roman"/>
          <w:sz w:val="28"/>
          <w:szCs w:val="28"/>
          <w:lang w:val="kk-KZ"/>
        </w:rPr>
      </w:pPr>
      <w:r w:rsidRPr="00EE1617">
        <w:rPr>
          <w:rFonts w:ascii="Times New Roman" w:hAnsi="Times New Roman"/>
          <w:sz w:val="28"/>
          <w:szCs w:val="28"/>
          <w:lang w:val="kk-KZ"/>
        </w:rPr>
        <w:t>Жиналыс барысында ата-аналар өз пікірлерін білдіріп, балалардың қауіпсіздігін қамтамасыз е</w:t>
      </w:r>
      <w:r w:rsidRPr="00EE1617">
        <w:rPr>
          <w:rFonts w:ascii="Times New Roman" w:hAnsi="Times New Roman"/>
          <w:sz w:val="28"/>
          <w:szCs w:val="28"/>
          <w:lang w:val="kk-KZ"/>
        </w:rPr>
        <w:t>ту бағытындағы жұмыстарды бірлесіп жүргізудің маңыздылығы айтылды.</w:t>
      </w:r>
    </w:p>
    <w:p w14:paraId="5CFC401D" w14:textId="77777777" w:rsidR="008C6D80" w:rsidRPr="00EE1617" w:rsidRDefault="00EE1617">
      <w:pPr>
        <w:pStyle w:val="a5"/>
        <w:rPr>
          <w:rFonts w:ascii="Times New Roman" w:hAnsi="Times New Roman"/>
          <w:sz w:val="28"/>
          <w:szCs w:val="28"/>
          <w:lang w:val="kk-KZ"/>
        </w:rPr>
      </w:pPr>
      <w:r w:rsidRPr="00EE1617">
        <w:rPr>
          <w:rStyle w:val="a4"/>
          <w:rFonts w:ascii="Times New Roman" w:hAnsi="Times New Roman"/>
          <w:sz w:val="28"/>
          <w:szCs w:val="28"/>
          <w:lang w:val="kk-KZ"/>
        </w:rPr>
        <w:t>Қорытынды</w:t>
      </w:r>
      <w:r w:rsidRPr="00EE1617">
        <w:rPr>
          <w:rStyle w:val="a4"/>
          <w:rFonts w:ascii="Times New Roman" w:hAnsi="Times New Roman"/>
          <w:sz w:val="28"/>
          <w:szCs w:val="28"/>
          <w:lang w:val="kk-KZ"/>
        </w:rPr>
        <w:t>:</w:t>
      </w:r>
      <w:r w:rsidRPr="00EE1617">
        <w:rPr>
          <w:rFonts w:ascii="Times New Roman" w:hAnsi="Times New Roman"/>
          <w:sz w:val="28"/>
          <w:szCs w:val="28"/>
          <w:lang w:val="kk-KZ"/>
        </w:rPr>
        <w:br/>
        <w:t>Балалардың қауіпсіздігін сақтау – балабақша мен ата-ананың ортақ міндеті екені атап өтіліп, ата-аналарға қауіпсіздік ережелерін тұрақты түрде түсіндіріп, бақылауда ұстау ұсынылды</w:t>
      </w:r>
      <w:r w:rsidRPr="00EE1617">
        <w:rPr>
          <w:rFonts w:ascii="Times New Roman" w:hAnsi="Times New Roman"/>
          <w:sz w:val="28"/>
          <w:szCs w:val="28"/>
          <w:lang w:val="kk-KZ"/>
        </w:rPr>
        <w:t>.</w:t>
      </w:r>
    </w:p>
    <w:p w14:paraId="56EF0CFF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2603ACA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85D2CA5" w14:textId="5790ADEF" w:rsidR="008C6D80" w:rsidRDefault="00EE1617">
      <w:pPr>
        <w:tabs>
          <w:tab w:val="left" w:pos="134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Шаруашылық меңгерушісі:        </w:t>
      </w:r>
    </w:p>
    <w:p w14:paraId="45ABF277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C88D762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443E560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75D4276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6ADD360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D56CCA4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2867C87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1EC71E8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C6C4681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3467B39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69AD1A8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AF6DEF0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E7AFA7C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4C2E2FF" w14:textId="59E21119" w:rsidR="008C6D80" w:rsidRPr="00EE1617" w:rsidRDefault="00EE1617">
      <w:pPr>
        <w:tabs>
          <w:tab w:val="left" w:pos="1340"/>
        </w:tabs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ЖШС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>«</w:t>
      </w:r>
      <w:r>
        <w:rPr>
          <w:rFonts w:ascii="Times New Roman" w:hAnsi="Times New Roman" w:cs="Times New Roman"/>
          <w:sz w:val="28"/>
          <w:szCs w:val="28"/>
          <w:lang w:val="kk-KZ"/>
        </w:rPr>
        <w:t>Нұрзат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>» балабақшасы</w:t>
      </w:r>
    </w:p>
    <w:p w14:paraId="570ADB6E" w14:textId="77777777" w:rsidR="008C6D80" w:rsidRDefault="00EE1617">
      <w:pPr>
        <w:tabs>
          <w:tab w:val="left" w:pos="1340"/>
        </w:tabs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Ата-аналар жиналысы хаттамасы №3</w:t>
      </w:r>
    </w:p>
    <w:p w14:paraId="6B1CFE9D" w14:textId="77777777" w:rsidR="008C6D80" w:rsidRDefault="008C6D80">
      <w:pPr>
        <w:tabs>
          <w:tab w:val="left" w:pos="1340"/>
        </w:tabs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52DC7A" w14:textId="77777777" w:rsidR="008C6D80" w:rsidRDefault="00EE1617">
      <w:pPr>
        <w:tabs>
          <w:tab w:val="left" w:pos="134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Өткізілген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уақыты:</w:t>
      </w:r>
      <w:r w:rsidRPr="00EE161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мамыр 202</w:t>
      </w:r>
      <w:r w:rsidRPr="00EE1617">
        <w:rPr>
          <w:rFonts w:ascii="Times New Roman" w:hAnsi="Times New Roman" w:cs="Times New Roman"/>
          <w:sz w:val="28"/>
          <w:szCs w:val="28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жыл</w:t>
      </w:r>
    </w:p>
    <w:p w14:paraId="29929D76" w14:textId="77777777" w:rsidR="008C6D80" w:rsidRDefault="00EE1617">
      <w:pPr>
        <w:pStyle w:val="a5"/>
        <w:spacing w:beforeAutospacing="0" w:after="150" w:afterAutospacing="0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Күн тәртібінде:</w:t>
      </w:r>
    </w:p>
    <w:p w14:paraId="4D47474C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1.Баяндама : «Мектеп жасына дейінгі балаларды мектепке дайындау»</w:t>
      </w:r>
    </w:p>
    <w:p w14:paraId="10CF64B1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 2. </w:t>
      </w:r>
      <w:r>
        <w:rPr>
          <w:rFonts w:ascii="Times New Roman" w:hAnsi="Times New Roman"/>
          <w:sz w:val="28"/>
          <w:szCs w:val="28"/>
          <w:lang w:val="kk-KZ"/>
        </w:rPr>
        <w:t>Қорытынды</w:t>
      </w:r>
      <w:r>
        <w:rPr>
          <w:rFonts w:ascii="Times New Roman" w:hAnsi="Times New Roman"/>
          <w:sz w:val="28"/>
          <w:szCs w:val="28"/>
          <w:lang w:val="kk-KZ"/>
        </w:rPr>
        <w:t xml:space="preserve"> сауалнама. </w:t>
      </w:r>
    </w:p>
    <w:p w14:paraId="7FC4958E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Тыңдалды: </w:t>
      </w:r>
    </w:p>
    <w:p w14:paraId="3CCBDB2B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Бірінші мәселе бойынша</w:t>
      </w:r>
      <w:r>
        <w:rPr>
          <w:rFonts w:ascii="Times New Roman" w:hAnsi="Times New Roman"/>
          <w:sz w:val="28"/>
          <w:szCs w:val="28"/>
          <w:lang w:val="kk-KZ"/>
        </w:rPr>
        <w:t>,  балабақша психологы баяндама жасады. Баяндама: «Мектепжасына дейінгі балаларды мектепке психологиялық дайындау» . Жас ұрпақ біздіңөміріміздің тікелей жалғастырушы ғана емес, еліміздің тірегі, мызғым</w:t>
      </w:r>
      <w:r>
        <w:rPr>
          <w:rFonts w:ascii="Times New Roman" w:hAnsi="Times New Roman"/>
          <w:sz w:val="28"/>
          <w:szCs w:val="28"/>
          <w:lang w:val="kk-KZ"/>
        </w:rPr>
        <w:t xml:space="preserve">асболашағы. Адамзаттың өмірдегі ең қымбаттысы, көз қуанышы – бала. Бала – дербестұлға. Оның бойындағы табиғи қасиеттер, адамгершілік құндылықтары отбасында,мектепте, әлеуметтік ортада нәрленеді. Баланың бас ұстазы – ата – анасы. Тәрбиеүрдісінің бір тарауы </w:t>
      </w:r>
      <w:r>
        <w:rPr>
          <w:rFonts w:ascii="Times New Roman" w:hAnsi="Times New Roman"/>
          <w:sz w:val="28"/>
          <w:szCs w:val="28"/>
          <w:lang w:val="kk-KZ"/>
        </w:rPr>
        <w:t>отбасымен жұмыс десек, отбасынан басталатын тәрбие мектепөмірінен жалғасын табады. Қазақтың отбасында өмірге келген әр бала ес біліп,етек жыйғанша, негізінен әке мен ананың тәрбиесінде болады. Бүгінгі мақсат -әрбір бала түбегейлі біліммен мәдениеттің негіз</w:t>
      </w:r>
      <w:r>
        <w:rPr>
          <w:rFonts w:ascii="Times New Roman" w:hAnsi="Times New Roman"/>
          <w:sz w:val="28"/>
          <w:szCs w:val="28"/>
          <w:lang w:val="kk-KZ"/>
        </w:rPr>
        <w:t>дерін білу және олардың жан -жақты дамуына ата - ана, мектеп жағдай жасауы керек.Сондықтан сіздергебалаларыңыздың мектептен барлық мүмкіндіктерді пайдаланып білім алу мен тәрбиежұмыстарына қатыстырып өзін - өзі басқаратын азамат болуына ат салысу қажет.</w:t>
      </w:r>
      <w:r>
        <w:rPr>
          <w:rFonts w:ascii="Times New Roman" w:hAnsi="Times New Roman"/>
          <w:sz w:val="28"/>
          <w:szCs w:val="28"/>
          <w:lang w:val="kk-KZ"/>
        </w:rPr>
        <w:br/>
        <w:t>Ба</w:t>
      </w:r>
      <w:r>
        <w:rPr>
          <w:rFonts w:ascii="Times New Roman" w:hAnsi="Times New Roman"/>
          <w:sz w:val="28"/>
          <w:szCs w:val="28"/>
          <w:lang w:val="kk-KZ"/>
        </w:rPr>
        <w:t>ла тәрбиесі отбасынан басталады. Мектепке келгеннен кейін ол мінез отбасындақалыптасқан тәрбие одан әрі жалғасады. Бір тәуліктің яғни 24 сағаттың 4-5сағаты мектепте, қалғаны тәрбие ордасы, үнемі ата - ана болып қала береді.</w:t>
      </w:r>
      <w:r>
        <w:rPr>
          <w:rFonts w:ascii="Times New Roman" w:hAnsi="Times New Roman"/>
          <w:sz w:val="28"/>
          <w:szCs w:val="28"/>
          <w:lang w:val="kk-KZ"/>
        </w:rPr>
        <w:br/>
        <w:t>Баланың сабаққа саналы қарап оза</w:t>
      </w:r>
      <w:r>
        <w:rPr>
          <w:rFonts w:ascii="Times New Roman" w:hAnsi="Times New Roman"/>
          <w:sz w:val="28"/>
          <w:szCs w:val="28"/>
          <w:lang w:val="kk-KZ"/>
        </w:rPr>
        <w:t>т оқушы болып өсуі, ол мұғалім мен ата – ананыңбірігіп өсірген жеміс ағашы, немесе ұшқыр ұшақ жасаумен тең десем артық емес.Дұрыс өспеген жеміс ағашы, дұрыс жеміс бермесе қуануға бола ма? Баланың өз бетімен әрекет жасауына мүмкіндік беріңіз (бермеген жағда</w:t>
      </w:r>
      <w:r>
        <w:rPr>
          <w:rFonts w:ascii="Times New Roman" w:hAnsi="Times New Roman"/>
          <w:sz w:val="28"/>
          <w:szCs w:val="28"/>
          <w:lang w:val="kk-KZ"/>
        </w:rPr>
        <w:t>йдабала өмір бойы бір істі өздігінен істей алмайтын, жалтақ, өзіне сенбейтін болыпөседі).Балаңызға сүйіспеншілікпен қараңыз. Бала түсіністікте және сүйіспеншіліктеөссе, ол бұл әлемнен махаббат табуды үйренеді.</w:t>
      </w:r>
      <w:r>
        <w:rPr>
          <w:rFonts w:ascii="Times New Roman" w:hAnsi="Times New Roman"/>
          <w:sz w:val="28"/>
          <w:szCs w:val="28"/>
          <w:lang w:val="kk-KZ"/>
        </w:rPr>
        <w:br/>
        <w:t>Баяндама бойынша балалардың  талаптары, ережес</w:t>
      </w:r>
      <w:r>
        <w:rPr>
          <w:rFonts w:ascii="Times New Roman" w:hAnsi="Times New Roman"/>
          <w:sz w:val="28"/>
          <w:szCs w:val="28"/>
          <w:lang w:val="kk-KZ"/>
        </w:rPr>
        <w:t xml:space="preserve">і, оқу-құралдары, мектеп,ата-ана арасындағы байланыс, түсіністік ортақ нәтиже туралы құнды ой-пікірлерайтылды, қоштайтындығын білдірді. </w:t>
      </w:r>
      <w:r>
        <w:rPr>
          <w:rFonts w:ascii="Times New Roman" w:hAnsi="Times New Roman"/>
          <w:sz w:val="28"/>
          <w:szCs w:val="28"/>
          <w:lang w:val="kk-KZ"/>
        </w:rPr>
        <w:lastRenderedPageBreak/>
        <w:t>Сондықтанбалалардың көңіл күйі болмай, себепсізден жиі ауыруы «мектеп неврозы»сипатында көрінеді. Яғни мектепті еске алс</w:t>
      </w:r>
      <w:r>
        <w:rPr>
          <w:rFonts w:ascii="Times New Roman" w:hAnsi="Times New Roman"/>
          <w:sz w:val="28"/>
          <w:szCs w:val="28"/>
          <w:lang w:val="kk-KZ"/>
        </w:rPr>
        <w:t>а болғаны, жылап, уайымдайды. Сөйтіп,мектеп бала үшін стресс тудыратын факторға айналып,денсаулығының нашарлануына әкеп соғады. Осы кезде әрбір ата-ана өзінің баласынамектеп туралы қажетті мағлұматтар айтып, баланың мектепке деген жағымды қатынасжәне сенім</w:t>
      </w:r>
      <w:r>
        <w:rPr>
          <w:rFonts w:ascii="Times New Roman" w:hAnsi="Times New Roman"/>
          <w:sz w:val="28"/>
          <w:szCs w:val="28"/>
          <w:lang w:val="kk-KZ"/>
        </w:rPr>
        <w:t>ділік сезімін қалыптастыра отырып тәрбиелеу керек. Ең бастысы— баланы жолдастарымен қарым-қатынас жасай алуға, басқабалалардың ойыменсанасуға үйрету. . Баланыңпсихикалық үрдістерінің дамуы оқуда және басқа адамдармен қарым-қатынасорнатуда қиындыққа кезікпе</w:t>
      </w:r>
      <w:r>
        <w:rPr>
          <w:rFonts w:ascii="Times New Roman" w:hAnsi="Times New Roman"/>
          <w:sz w:val="28"/>
          <w:szCs w:val="28"/>
          <w:lang w:val="kk-KZ"/>
        </w:rPr>
        <w:t>уіне мүмкіндік береді.</w:t>
      </w:r>
      <w:r>
        <w:rPr>
          <w:rFonts w:ascii="Times New Roman" w:hAnsi="Times New Roman"/>
          <w:sz w:val="28"/>
          <w:szCs w:val="28"/>
          <w:lang w:val="kk-KZ"/>
        </w:rPr>
        <w:br/>
        <w:t>Мектепке келген бала «оқимын» деген ниетпен мектептабалдырығын аттайды. Бірақ, кейде бала оқуға барғысы келмейді, дегенмен оныңсебебі әр түрлі болады: бір балалар мектепте көп бала бар және онда көңілді десе,біреуі партаға отырғысы к</w:t>
      </w:r>
      <w:r>
        <w:rPr>
          <w:rFonts w:ascii="Times New Roman" w:hAnsi="Times New Roman"/>
          <w:sz w:val="28"/>
          <w:szCs w:val="28"/>
          <w:lang w:val="kk-KZ"/>
        </w:rPr>
        <w:t>елгендіктен баруы мүмкін..</w:t>
      </w:r>
    </w:p>
    <w:p w14:paraId="795A9912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Шешімі:</w:t>
      </w:r>
    </w:p>
    <w:p w14:paraId="4D31A4AC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1.</w:t>
      </w:r>
      <w:r>
        <w:rPr>
          <w:rFonts w:ascii="Times New Roman" w:hAnsi="Times New Roman"/>
          <w:sz w:val="28"/>
          <w:szCs w:val="28"/>
          <w:lang w:val="kk-KZ"/>
        </w:rPr>
        <w:t>Мектепжасына дейінгі балаларды мектепке психологиялық дайындау балабақша психологына жүктелсін.</w:t>
      </w:r>
    </w:p>
    <w:p w14:paraId="3472BFAF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2.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Тыңдалды: </w:t>
      </w:r>
    </w:p>
    <w:p w14:paraId="53B42DCB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Екінші мәселе бойынша</w:t>
      </w:r>
      <w:r>
        <w:rPr>
          <w:rFonts w:ascii="Times New Roman" w:hAnsi="Times New Roman"/>
          <w:sz w:val="28"/>
          <w:szCs w:val="28"/>
          <w:lang w:val="kk-KZ"/>
        </w:rPr>
        <w:t>,  ата-аналардан қорытынды сауалнама алынып, шынайы жауап берулері сұралды. Сонымен</w:t>
      </w:r>
      <w:r>
        <w:rPr>
          <w:rFonts w:ascii="Times New Roman" w:hAnsi="Times New Roman"/>
          <w:sz w:val="28"/>
          <w:szCs w:val="28"/>
          <w:lang w:val="kk-KZ"/>
        </w:rPr>
        <w:t xml:space="preserve"> қатар, ата-аналардың жауабы балабақшаның алдағы жылдағы жылдық міндеттемесіне арқау болатыны айтылды. Ата-аналар 17 сұрақтан тұратын сауалнамаға 10 минут көлемінде жауап берді.</w:t>
      </w:r>
    </w:p>
    <w:p w14:paraId="56ECC41F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Шешімі:</w:t>
      </w:r>
    </w:p>
    <w:p w14:paraId="0FD9E91A" w14:textId="77777777" w:rsidR="008C6D80" w:rsidRDefault="00EE1617">
      <w:pPr>
        <w:pStyle w:val="a5"/>
        <w:numPr>
          <w:ilvl w:val="0"/>
          <w:numId w:val="2"/>
        </w:numPr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Ата-аналардың сауалнамасының қорытындысы шығарылсын. Жауапты: </w:t>
      </w:r>
      <w:r>
        <w:rPr>
          <w:rFonts w:ascii="Times New Roman" w:hAnsi="Times New Roman"/>
          <w:sz w:val="28"/>
          <w:szCs w:val="28"/>
          <w:lang w:val="kk-KZ"/>
        </w:rPr>
        <w:t>психолог, әдіскер.</w:t>
      </w:r>
    </w:p>
    <w:p w14:paraId="0B3D5F0A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3.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Тыңдалды: </w:t>
      </w:r>
    </w:p>
    <w:p w14:paraId="1B50EF27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Үшінші мәселе бойынша, </w:t>
      </w:r>
      <w:r>
        <w:rPr>
          <w:rFonts w:ascii="Times New Roman" w:hAnsi="Times New Roman"/>
          <w:sz w:val="28"/>
          <w:szCs w:val="28"/>
          <w:lang w:val="kk-KZ"/>
        </w:rPr>
        <w:t xml:space="preserve"> «Қош бол балабақша»ертеңгілікті</w:t>
      </w:r>
    </w:p>
    <w:p w14:paraId="6914D526" w14:textId="77777777" w:rsidR="008C6D80" w:rsidRDefault="00EE1617">
      <w:pPr>
        <w:pStyle w:val="a5"/>
        <w:spacing w:beforeAutospacing="0" w:after="150" w:afterAutospacing="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өткізу</w:t>
      </w:r>
      <w:r>
        <w:rPr>
          <w:rFonts w:ascii="Times New Roman" w:hAnsi="Times New Roman"/>
          <w:sz w:val="28"/>
          <w:szCs w:val="28"/>
          <w:lang w:val="kk-KZ"/>
        </w:rPr>
        <w:t>  мәселесі қозғалды. Ағымдағы мәселелерге ата-аналар тарапынан қарсылықтарболған жоқ.</w:t>
      </w:r>
    </w:p>
    <w:p w14:paraId="106C3A31" w14:textId="77777777" w:rsidR="008C6D80" w:rsidRDefault="008C6D80">
      <w:pP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14:paraId="1EB9B16B" w14:textId="30A9754E" w:rsidR="008C6D80" w:rsidRPr="00EE1617" w:rsidRDefault="00EE161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0213964" wp14:editId="042B11C9">
            <wp:extent cx="3551435" cy="895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072" cy="901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F93E3C" w14:textId="77777777" w:rsidR="008C6D80" w:rsidRPr="00EE1617" w:rsidRDefault="008C6D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2298421" w14:textId="77777777" w:rsidR="008C6D80" w:rsidRPr="00EE1617" w:rsidRDefault="00EE16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E1617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Баяндама</w:t>
      </w:r>
    </w:p>
    <w:p w14:paraId="292536B8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1617"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Тақырыбы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: Мектеп жасына дейінгі балаларды мектепке дайындау</w:t>
      </w:r>
    </w:p>
    <w:p w14:paraId="232D3E25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1617">
        <w:rPr>
          <w:rFonts w:ascii="Times New Roman" w:hAnsi="Times New Roman" w:cs="Times New Roman"/>
          <w:sz w:val="24"/>
          <w:szCs w:val="24"/>
          <w:lang w:val="kk-KZ"/>
        </w:rPr>
        <w:t xml:space="preserve">Мектеп жасына дейінгі кезең – баланың тұлғалық дамуының ең маңызды кезеңдерінің бірі. Осы кезеңде бала қоршаған ортаны танып, алғашқы білім мен дағдыларды 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меңгереді. Сондықтан баланы мектепке дайындау – балабақша мен отбасының ортақ әрі жауапты міндеті болып табылады.</w:t>
      </w:r>
    </w:p>
    <w:p w14:paraId="0DB0D6C0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1617">
        <w:rPr>
          <w:rFonts w:ascii="Times New Roman" w:hAnsi="Times New Roman" w:cs="Times New Roman"/>
          <w:sz w:val="24"/>
          <w:szCs w:val="24"/>
          <w:lang w:val="kk-KZ"/>
        </w:rPr>
        <w:t>Мектепке дейінгі ұйымдағы тәрбие мен оқыту жұмыстары балаларды жан-жақты дамытуға бағытталады. Балаларды мектепке дайындау барысында олардың т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 xml:space="preserve">анымдық қабілеттерін, сөйлеу тілін, ойлауын, есте сақтауын, зейінін дамытуға ерекше көңіл бөлінеді.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Сонымен қатар баланың өзін-өзі ұстау мәдениеті, үлкендерді сыйлау, достарымен қарым-қатынас жасау сияқты әлеуметтік дағдылары қалыптасады.</w:t>
      </w:r>
    </w:p>
    <w:p w14:paraId="7AE08407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1617">
        <w:rPr>
          <w:rFonts w:ascii="Times New Roman" w:hAnsi="Times New Roman" w:cs="Times New Roman"/>
          <w:sz w:val="24"/>
          <w:szCs w:val="24"/>
          <w:lang w:val="kk-KZ"/>
        </w:rPr>
        <w:t>Мектепке дайы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ндықтың негізгі бағыттарының бірі – интеллектуалдық дайындық. Бұл баланың қарапайым математикалық түсініктерді меңгеруі, қоршаған орта туралы білімінің қалыптасуы, логикалық ойлауының дамуы арқылы жүзеге асады. Балалар әріптермен танысып, дыбыстарды ажырат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уды, санауды, салыстыруды үйренеді.</w:t>
      </w:r>
    </w:p>
    <w:p w14:paraId="5E9EB92B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1617">
        <w:rPr>
          <w:rFonts w:ascii="Times New Roman" w:hAnsi="Times New Roman" w:cs="Times New Roman"/>
          <w:sz w:val="24"/>
          <w:szCs w:val="24"/>
          <w:lang w:val="kk-KZ"/>
        </w:rPr>
        <w:t>Екінші маңызды бағыт – психологиялық дайындық. Бала мектепке барғанда жаңа ортаға бейімделіп, мұғалімнің тапсырмаларын орындауға, тәртіп сақтауға үйренуі керек. Сондықтан балабақшада балаларды өз бетінше жұмыс істеуге, т</w:t>
      </w:r>
      <w:r w:rsidRPr="00EE1617">
        <w:rPr>
          <w:rFonts w:ascii="Times New Roman" w:hAnsi="Times New Roman" w:cs="Times New Roman"/>
          <w:sz w:val="24"/>
          <w:szCs w:val="24"/>
          <w:lang w:val="kk-KZ"/>
        </w:rPr>
        <w:t>апсырмаларды тыңдап орындауға, шыдамдылыққа тәрбиелеу маңызды.</w:t>
      </w:r>
    </w:p>
    <w:p w14:paraId="619DA0B3" w14:textId="77777777" w:rsidR="008C6D80" w:rsidRPr="00EE1617" w:rsidRDefault="00EE1617">
      <w:pPr>
        <w:ind w:firstLineChars="250" w:firstLine="60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Сонымен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қатар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дене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дайындығы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да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үлкен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рөл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атқарады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Балалардың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денсаулығын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нығайту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қимыл-қозғалыс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белсенділігін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арттыру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ұсақ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ірі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моториканы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дамыту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арқылы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бала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мектептегі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жүктемесіне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бейімделе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алады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2C6DC7E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Балаларды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мектепке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дайындауда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ойын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әдістері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кеңінен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қолданылады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Ойын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барысында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бала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жаңа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білімді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жеңіл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қабылдайды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қызығушылығы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артады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Дидактикалық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ойындар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шығармашылық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тапсырмалар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әңгіме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тәжірибелік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жұмыстар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балалардың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дамуына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әсер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етеді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ED49560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Бұл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процесте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ата-аналардың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рөлі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де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өте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маңызды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Ата-аналар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баланың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оқу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әрекетіне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қызығушылығын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қолдап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үйде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қолайлы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жағдай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жасап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баламен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бірге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кітап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оқып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әңгімелесіп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түрлі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дамытушы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ойындар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ойнауы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қажет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F66DA90" w14:textId="77777777" w:rsidR="008C6D80" w:rsidRPr="00EE1617" w:rsidRDefault="00EE1617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Қорытындылай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келе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мектеп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жасына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дейі</w:t>
      </w:r>
      <w:r w:rsidRPr="00EE1617">
        <w:rPr>
          <w:rFonts w:ascii="Times New Roman" w:hAnsi="Times New Roman" w:cs="Times New Roman"/>
          <w:sz w:val="24"/>
          <w:szCs w:val="24"/>
          <w:lang w:val="ru-RU"/>
        </w:rPr>
        <w:t>нгі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балаларды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мектепке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дайындау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олардың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жан-жақты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дамуын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қамтамасыз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ететін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маңызды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процесс.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Балабақша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мен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отбасының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бірлескен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жұмысы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арқылы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бала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мектеп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табалдырығын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сенімді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әрі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дайын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күйде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E1617">
        <w:rPr>
          <w:rFonts w:ascii="Times New Roman" w:hAnsi="Times New Roman" w:cs="Times New Roman"/>
          <w:sz w:val="24"/>
          <w:szCs w:val="24"/>
          <w:lang w:val="ru-RU"/>
        </w:rPr>
        <w:t>аттайды</w:t>
      </w:r>
      <w:proofErr w:type="spellEnd"/>
      <w:r w:rsidRPr="00EE16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6A0D07E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A7EB4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7F1A44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5C414E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53CF952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64A443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123ED4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0C18E1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A8325D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E1E773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3CDD26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260D97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179AAE1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13ACE8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521F4A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140B03" w14:textId="77777777" w:rsidR="008C6D80" w:rsidRPr="00EE1617" w:rsidRDefault="008C6D80">
      <w:pPr>
        <w:rPr>
          <w:lang w:val="ru-RU"/>
        </w:rPr>
      </w:pPr>
    </w:p>
    <w:p w14:paraId="2AA69452" w14:textId="77777777" w:rsidR="008C6D80" w:rsidRPr="00EE1617" w:rsidRDefault="00EE1617">
      <w:pPr>
        <w:pStyle w:val="3"/>
        <w:jc w:val="center"/>
        <w:rPr>
          <w:rFonts w:ascii="Times New Roman" w:hAnsi="Times New Roman" w:hint="default"/>
          <w:sz w:val="24"/>
          <w:szCs w:val="24"/>
          <w:lang w:val="ru-RU"/>
        </w:rPr>
      </w:pPr>
      <w:proofErr w:type="spellStart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>Ата-аналарға</w:t>
      </w:r>
      <w:proofErr w:type="spellEnd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>арналған</w:t>
      </w:r>
      <w:proofErr w:type="spellEnd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>қорытынды</w:t>
      </w:r>
      <w:proofErr w:type="spellEnd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 w:hint="default"/>
          <w:b/>
          <w:bCs/>
          <w:sz w:val="24"/>
          <w:szCs w:val="24"/>
          <w:lang w:val="ru-RU"/>
        </w:rPr>
        <w:t>сауалнама</w:t>
      </w:r>
      <w:proofErr w:type="spellEnd"/>
    </w:p>
    <w:p w14:paraId="3DF147AF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proofErr w:type="spellStart"/>
      <w:r w:rsidRPr="00EE1617">
        <w:rPr>
          <w:rFonts w:ascii="Times New Roman" w:hAnsi="Times New Roman"/>
          <w:lang w:val="ru-RU"/>
        </w:rPr>
        <w:t>Құрметті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ата-</w:t>
      </w:r>
      <w:proofErr w:type="gramStart"/>
      <w:r w:rsidRPr="00EE1617">
        <w:rPr>
          <w:rFonts w:ascii="Times New Roman" w:hAnsi="Times New Roman"/>
          <w:lang w:val="ru-RU"/>
        </w:rPr>
        <w:t>аналар</w:t>
      </w:r>
      <w:proofErr w:type="spellEnd"/>
      <w:r w:rsidRPr="00EE1617">
        <w:rPr>
          <w:rFonts w:ascii="Times New Roman" w:hAnsi="Times New Roman"/>
          <w:lang w:val="ru-RU"/>
        </w:rPr>
        <w:t>!</w:t>
      </w:r>
      <w:r w:rsidRPr="00EE1617">
        <w:rPr>
          <w:rFonts w:ascii="Times New Roman" w:hAnsi="Times New Roman"/>
          <w:lang w:val="ru-RU"/>
        </w:rPr>
        <w:br/>
      </w:r>
      <w:proofErr w:type="spellStart"/>
      <w:r w:rsidRPr="00EE1617">
        <w:rPr>
          <w:rFonts w:ascii="Times New Roman" w:hAnsi="Times New Roman"/>
          <w:lang w:val="ru-RU"/>
        </w:rPr>
        <w:t>Балабақшаның</w:t>
      </w:r>
      <w:proofErr w:type="spellEnd"/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жұмысын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жақсарту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мақсатында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төмендегі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сұрақтарға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жауап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беруіңізді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сұраймыз</w:t>
      </w:r>
      <w:proofErr w:type="spellEnd"/>
      <w:r w:rsidRPr="00EE1617">
        <w:rPr>
          <w:rFonts w:ascii="Times New Roman" w:hAnsi="Times New Roman"/>
          <w:lang w:val="ru-RU"/>
        </w:rPr>
        <w:t>.</w:t>
      </w:r>
    </w:p>
    <w:p w14:paraId="3F78958F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1.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Балаңыз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балабақшаға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қандай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көңіл-күймен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келеді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Өте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қуана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келеді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Қалыпты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Кейде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келгісі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келмейді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Келгісі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келмейді</w:t>
      </w:r>
      <w:proofErr w:type="spellEnd"/>
    </w:p>
    <w:p w14:paraId="5C08F187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2.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</w:t>
      </w:r>
      <w:r w:rsidRPr="00EE1617">
        <w:rPr>
          <w:rStyle w:val="a4"/>
          <w:rFonts w:ascii="Times New Roman" w:hAnsi="Times New Roman"/>
          <w:lang w:val="ru-RU"/>
        </w:rPr>
        <w:t>дағы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тәрбие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мен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білім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беру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жұмысына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көңіліңіз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тола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ма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Толық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қанағаттанамын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Орташа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Қанағаттанбаймын</w:t>
      </w:r>
      <w:proofErr w:type="spellEnd"/>
    </w:p>
    <w:p w14:paraId="144C1EB5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3.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Тәрбиешілердің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балаға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қарым-қатынасына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көңіліңіз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тола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ма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Иә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Жартылай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Жоқ</w:t>
      </w:r>
      <w:proofErr w:type="spellEnd"/>
    </w:p>
    <w:p w14:paraId="019B2EAE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4.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Балабақшада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өткізілетін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іс-шараларға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(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мерекелер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,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ашық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са</w:t>
      </w:r>
      <w:r w:rsidRPr="00EE1617">
        <w:rPr>
          <w:rStyle w:val="a4"/>
          <w:rFonts w:ascii="Times New Roman" w:hAnsi="Times New Roman"/>
          <w:lang w:val="ru-RU"/>
        </w:rPr>
        <w:t>бақтар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)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қатысуыңыз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қалай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Белсенді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қатысамын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Кейде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қатысамын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Қатыспаймын</w:t>
      </w:r>
      <w:proofErr w:type="spellEnd"/>
    </w:p>
    <w:p w14:paraId="75B9765A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5.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Балаңыздың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дамуына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қаншалықты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әсер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етеді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деп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ойлайсыз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Өте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әсер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етеді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Орташа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Әсері</w:t>
      </w:r>
      <w:proofErr w:type="spellEnd"/>
      <w:r w:rsidRPr="00EE1617">
        <w:rPr>
          <w:rFonts w:ascii="Times New Roman" w:hAnsi="Times New Roman"/>
          <w:lang w:val="ru-RU"/>
        </w:rPr>
        <w:t xml:space="preserve"> аз</w:t>
      </w:r>
    </w:p>
    <w:p w14:paraId="5BE3F0CA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6.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Балабақшадағы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тамақтану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сапасына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көңіліңіз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тола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ма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Толық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қанағаттанамын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Орташа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Қанағаттанбаймын</w:t>
      </w:r>
      <w:proofErr w:type="spellEnd"/>
    </w:p>
    <w:p w14:paraId="208A8398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7.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Балабақшадағы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қауіпсіздік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жағдайы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туралы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пікіріңіз</w:t>
      </w:r>
      <w:proofErr w:type="spellEnd"/>
      <w:r w:rsidRPr="00EE1617">
        <w:rPr>
          <w:rStyle w:val="a4"/>
          <w:rFonts w:ascii="Times New Roman" w:hAnsi="Times New Roman"/>
          <w:lang w:val="ru-RU"/>
        </w:rPr>
        <w:t>: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Өте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Орташа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Нашар</w:t>
      </w:r>
      <w:proofErr w:type="spellEnd"/>
    </w:p>
    <w:p w14:paraId="57E23DFC" w14:textId="77777777" w:rsidR="008C6D80" w:rsidRPr="00EE1617" w:rsidRDefault="008C6D80">
      <w:pPr>
        <w:pStyle w:val="a5"/>
        <w:rPr>
          <w:rFonts w:ascii="Times New Roman" w:hAnsi="Times New Roman"/>
          <w:lang w:val="ru-RU"/>
        </w:rPr>
      </w:pPr>
    </w:p>
    <w:p w14:paraId="05289C47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8.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Тәрбиешілермен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байланыс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(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ақпарат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алмасу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,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кеңес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беру)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қаншалықты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қолайлы</w:t>
      </w:r>
      <w:proofErr w:type="spellEnd"/>
      <w:r w:rsidRPr="00EE1617">
        <w:rPr>
          <w:rStyle w:val="a4"/>
          <w:rFonts w:ascii="Times New Roman" w:hAnsi="Times New Roman"/>
          <w:lang w:val="ru-RU"/>
        </w:rPr>
        <w:t>?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Өте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қолайлы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Қолайлы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Орта</w:t>
      </w:r>
      <w:r w:rsidRPr="00EE1617">
        <w:rPr>
          <w:rFonts w:ascii="Times New Roman" w:hAnsi="Times New Roman"/>
          <w:lang w:val="ru-RU"/>
        </w:rPr>
        <w:t>ша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Қолайсыз</w:t>
      </w:r>
      <w:proofErr w:type="spellEnd"/>
    </w:p>
    <w:p w14:paraId="0D320B41" w14:textId="77777777" w:rsidR="008C6D80" w:rsidRPr="00EE1617" w:rsidRDefault="00EE1617">
      <w:pPr>
        <w:pStyle w:val="a5"/>
        <w:pBdr>
          <w:bottom w:val="single" w:sz="12" w:space="0" w:color="auto"/>
        </w:pBdr>
        <w:rPr>
          <w:rStyle w:val="a4"/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9.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жұмысын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жақсарту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үшін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қандай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ұсыныстарыңыз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бар?</w:t>
      </w:r>
    </w:p>
    <w:p w14:paraId="3D5A42D3" w14:textId="77777777" w:rsidR="008C6D80" w:rsidRPr="00EE1617" w:rsidRDefault="00EE1617">
      <w:pPr>
        <w:pStyle w:val="a5"/>
        <w:pBdr>
          <w:bottom w:val="single" w:sz="12" w:space="0" w:color="auto"/>
        </w:pBdr>
        <w:rPr>
          <w:rStyle w:val="a4"/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>____________________________________________________________________</w:t>
      </w:r>
    </w:p>
    <w:p w14:paraId="3DB9976A" w14:textId="77777777" w:rsidR="008C6D80" w:rsidRPr="00EE1617" w:rsidRDefault="008C6D80">
      <w:pPr>
        <w:pStyle w:val="a5"/>
        <w:pBdr>
          <w:bottom w:val="single" w:sz="12" w:space="0" w:color="auto"/>
        </w:pBdr>
        <w:rPr>
          <w:rStyle w:val="a4"/>
          <w:rFonts w:ascii="Times New Roman" w:hAnsi="Times New Roman"/>
          <w:lang w:val="ru-RU"/>
        </w:rPr>
      </w:pPr>
    </w:p>
    <w:p w14:paraId="184DABA9" w14:textId="77777777" w:rsidR="008C6D80" w:rsidRPr="00EE1617" w:rsidRDefault="00EE1617">
      <w:pPr>
        <w:pStyle w:val="a5"/>
        <w:rPr>
          <w:rFonts w:ascii="Times New Roman" w:hAnsi="Times New Roman"/>
          <w:lang w:val="ru-RU"/>
        </w:rPr>
      </w:pPr>
      <w:r w:rsidRPr="00EE1617">
        <w:rPr>
          <w:rStyle w:val="a4"/>
          <w:rFonts w:ascii="Times New Roman" w:hAnsi="Times New Roman"/>
          <w:lang w:val="ru-RU"/>
        </w:rPr>
        <w:t xml:space="preserve">10.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Жалпы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балабақша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жұмысына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Style w:val="a4"/>
          <w:rFonts w:ascii="Times New Roman" w:hAnsi="Times New Roman"/>
          <w:lang w:val="ru-RU"/>
        </w:rPr>
        <w:t>баға</w:t>
      </w:r>
      <w:proofErr w:type="spellEnd"/>
      <w:r w:rsidRPr="00EE1617">
        <w:rPr>
          <w:rStyle w:val="a4"/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E1617">
        <w:rPr>
          <w:rStyle w:val="a4"/>
          <w:rFonts w:ascii="Times New Roman" w:hAnsi="Times New Roman"/>
          <w:lang w:val="ru-RU"/>
        </w:rPr>
        <w:t>беріңіз</w:t>
      </w:r>
      <w:proofErr w:type="spellEnd"/>
      <w:r w:rsidRPr="00EE1617">
        <w:rPr>
          <w:rStyle w:val="a4"/>
          <w:rFonts w:ascii="Times New Roman" w:hAnsi="Times New Roman"/>
          <w:lang w:val="ru-RU"/>
        </w:rPr>
        <w:t>:</w:t>
      </w:r>
      <w:r w:rsidRPr="00EE1617">
        <w:rPr>
          <w:rFonts w:ascii="Times New Roman" w:hAnsi="Times New Roman"/>
          <w:lang w:val="ru-RU"/>
        </w:rPr>
        <w:br/>
        <w:t>☐</w:t>
      </w:r>
      <w:proofErr w:type="gram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Өте</w:t>
      </w:r>
      <w:proofErr w:type="spellEnd"/>
      <w:r w:rsidRPr="00EE1617">
        <w:rPr>
          <w:rFonts w:ascii="Times New Roman" w:hAnsi="Times New Roman"/>
          <w:lang w:val="ru-RU"/>
        </w:rPr>
        <w:t xml:space="preserve">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Жақсы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Қанағаттанарлық</w:t>
      </w:r>
      <w:proofErr w:type="spellEnd"/>
      <w:r w:rsidRPr="00EE1617">
        <w:rPr>
          <w:rFonts w:ascii="Times New Roman" w:hAnsi="Times New Roman"/>
          <w:lang w:val="ru-RU"/>
        </w:rPr>
        <w:br/>
        <w:t xml:space="preserve">☐ </w:t>
      </w:r>
      <w:proofErr w:type="spellStart"/>
      <w:r w:rsidRPr="00EE1617">
        <w:rPr>
          <w:rFonts w:ascii="Times New Roman" w:hAnsi="Times New Roman"/>
          <w:lang w:val="ru-RU"/>
        </w:rPr>
        <w:t>Қанағаттанарлықсыз</w:t>
      </w:r>
      <w:proofErr w:type="spellEnd"/>
    </w:p>
    <w:p w14:paraId="1FA2FCCC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4C99F3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2F2AF0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584D82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DA3FBA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DF0843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8241EE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01E476" w14:textId="77777777" w:rsidR="008C6D80" w:rsidRPr="00EE1617" w:rsidRDefault="008C6D80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C6D80" w:rsidRPr="00EE161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673DEE"/>
    <w:multiLevelType w:val="multilevel"/>
    <w:tmpl w:val="54673D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DBA49AC"/>
    <w:multiLevelType w:val="multilevel"/>
    <w:tmpl w:val="6DBA49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D80"/>
    <w:rsid w:val="008C6D80"/>
    <w:rsid w:val="00EE1617"/>
    <w:rsid w:val="15AB4553"/>
    <w:rsid w:val="46E62E60"/>
    <w:rsid w:val="7985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5DD8913-2CD2-49DE-BF98-1285AB59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qFormat/>
    <w:pPr>
      <w:spacing w:beforeAutospacing="1" w:afterAutospacing="1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2108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cp:lastPrinted>2026-07-29T04:49:00Z</cp:lastPrinted>
  <dcterms:created xsi:type="dcterms:W3CDTF">2026-03-09T04:34:00Z</dcterms:created>
  <dcterms:modified xsi:type="dcterms:W3CDTF">2026-07-29T04:50:00Z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2F598BAF193141DDAEB18111FB08195E_12</vt:lpwstr>
  </property>
</Properties>
</file>