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480E" w:rsidRDefault="00D6480E" w:rsidP="00D6480E">
      <w:pPr>
        <w:spacing w:after="0"/>
        <w:ind w:left="9923"/>
        <w:jc w:val="right"/>
        <w:rPr>
          <w:rFonts w:ascii="Times New Roman" w:hAnsi="Times New Roman" w:cs="Times New Roman"/>
          <w:b/>
          <w:lang w:val="kk-KZ"/>
        </w:rPr>
      </w:pPr>
    </w:p>
    <w:p w:rsidR="007B4731" w:rsidRDefault="0065567C" w:rsidP="007B4731">
      <w:pPr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65567C">
        <w:rPr>
          <w:rFonts w:ascii="Times New Roman" w:hAnsi="Times New Roman" w:cs="Times New Roman"/>
          <w:sz w:val="24"/>
          <w:szCs w:val="24"/>
          <w:lang w:val="kk-KZ"/>
        </w:rPr>
        <w:drawing>
          <wp:inline distT="0" distB="0" distL="0" distR="0" wp14:anchorId="6FCB439A" wp14:editId="5A42FAFD">
            <wp:extent cx="2400300" cy="14363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052" cy="143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80E" w:rsidRPr="00D6480E" w:rsidRDefault="00D6480E" w:rsidP="00D6480E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D6480E">
        <w:rPr>
          <w:rFonts w:ascii="Times New Roman" w:hAnsi="Times New Roman" w:cs="Times New Roman"/>
          <w:sz w:val="24"/>
          <w:szCs w:val="24"/>
          <w:lang w:val="kk-KZ"/>
        </w:rPr>
        <w:t>Әдіскер циклограммасы Қыркүйек айы 2025  жыл</w:t>
      </w:r>
    </w:p>
    <w:p w:rsidR="00D6480E" w:rsidRDefault="00D6480E" w:rsidP="00D6480E">
      <w:pPr>
        <w:rPr>
          <w:rFonts w:ascii="Times New Roman" w:hAnsi="Times New Roman" w:cs="Times New Roman"/>
          <w:sz w:val="24"/>
          <w:szCs w:val="24"/>
        </w:rPr>
      </w:pPr>
      <w:r w:rsidRPr="00D6480E">
        <w:rPr>
          <w:rFonts w:ascii="Times New Roman" w:hAnsi="Times New Roman" w:cs="Times New Roman"/>
          <w:sz w:val="24"/>
          <w:szCs w:val="24"/>
          <w:lang w:val="kk-KZ"/>
        </w:rPr>
        <w:t>Тақырыптық бағыты: еңбекқорлық және кәсіби біліктілік айы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Ұйымдастыру-әдістемелік жұмыс</w:t>
      </w:r>
    </w:p>
    <w:tbl>
      <w:tblPr>
        <w:tblStyle w:val="a3"/>
        <w:tblW w:w="11115" w:type="dxa"/>
        <w:tblInd w:w="-961" w:type="dxa"/>
        <w:tblLayout w:type="fixed"/>
        <w:tblLook w:val="04A0" w:firstRow="1" w:lastRow="0" w:firstColumn="1" w:lastColumn="0" w:noHBand="0" w:noVBand="1"/>
      </w:tblPr>
      <w:tblGrid>
        <w:gridCol w:w="705"/>
        <w:gridCol w:w="3945"/>
        <w:gridCol w:w="3000"/>
        <w:gridCol w:w="1560"/>
        <w:gridCol w:w="1905"/>
      </w:tblGrid>
      <w:tr w:rsidR="00D6480E" w:rsidTr="008B4E66">
        <w:tc>
          <w:tcPr>
            <w:tcW w:w="705" w:type="dxa"/>
            <w:shd w:val="clear" w:color="auto" w:fill="auto"/>
          </w:tcPr>
          <w:p w:rsidR="00D6480E" w:rsidRDefault="00D6480E" w:rsidP="008B4E66">
            <w:pPr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945" w:type="dxa"/>
            <w:shd w:val="clear" w:color="auto" w:fill="auto"/>
          </w:tcPr>
          <w:p w:rsidR="00D6480E" w:rsidRDefault="00D6480E" w:rsidP="008B4E66">
            <w:pPr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Іс-шара</w:t>
            </w:r>
          </w:p>
        </w:tc>
        <w:tc>
          <w:tcPr>
            <w:tcW w:w="3000" w:type="dxa"/>
            <w:shd w:val="clear" w:color="auto" w:fill="auto"/>
          </w:tcPr>
          <w:p w:rsidR="00D6480E" w:rsidRDefault="00D6480E" w:rsidP="008B4E66">
            <w:pPr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Мақсаты</w:t>
            </w:r>
          </w:p>
        </w:tc>
        <w:tc>
          <w:tcPr>
            <w:tcW w:w="1560" w:type="dxa"/>
            <w:shd w:val="clear" w:color="auto" w:fill="auto"/>
          </w:tcPr>
          <w:p w:rsidR="00D6480E" w:rsidRDefault="00D6480E" w:rsidP="008B4E66">
            <w:pPr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Мерзімі</w:t>
            </w:r>
          </w:p>
        </w:tc>
        <w:tc>
          <w:tcPr>
            <w:tcW w:w="1905" w:type="dxa"/>
            <w:shd w:val="clear" w:color="auto" w:fill="auto"/>
          </w:tcPr>
          <w:p w:rsidR="00D6480E" w:rsidRDefault="00D6480E" w:rsidP="008B4E66">
            <w:pPr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Жауапты</w:t>
            </w:r>
          </w:p>
        </w:tc>
      </w:tr>
      <w:tr w:rsidR="00D6480E" w:rsidTr="008B4E66">
        <w:tc>
          <w:tcPr>
            <w:tcW w:w="705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1</w:t>
            </w:r>
          </w:p>
        </w:tc>
        <w:tc>
          <w:tcPr>
            <w:tcW w:w="3945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 xml:space="preserve">Педагогтардың </w:t>
            </w:r>
            <w:r>
              <w:rPr>
                <w:sz w:val="22"/>
                <w:szCs w:val="22"/>
                <w:lang w:val="kk-KZ"/>
              </w:rPr>
              <w:t>ҰІӘ</w:t>
            </w:r>
            <w:r>
              <w:rPr>
                <w:sz w:val="22"/>
                <w:szCs w:val="22"/>
              </w:rPr>
              <w:t xml:space="preserve"> қатысу, талдау жүргізу</w:t>
            </w:r>
          </w:p>
        </w:tc>
        <w:tc>
          <w:tcPr>
            <w:tcW w:w="3000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Сапалы оқу-тәрбие процесін ұйымдастыру</w:t>
            </w:r>
          </w:p>
        </w:tc>
        <w:tc>
          <w:tcPr>
            <w:tcW w:w="1560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Ай бойы</w:t>
            </w:r>
          </w:p>
        </w:tc>
        <w:tc>
          <w:tcPr>
            <w:tcW w:w="1905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Әдіскер</w:t>
            </w:r>
          </w:p>
        </w:tc>
      </w:tr>
      <w:tr w:rsidR="00D6480E" w:rsidTr="008B4E66">
        <w:tc>
          <w:tcPr>
            <w:tcW w:w="705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2</w:t>
            </w:r>
          </w:p>
        </w:tc>
        <w:tc>
          <w:tcPr>
            <w:tcW w:w="3945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Педкеңес өткізу</w:t>
            </w:r>
          </w:p>
        </w:tc>
        <w:tc>
          <w:tcPr>
            <w:tcW w:w="3000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«Біртұтас тәрбие</w:t>
            </w:r>
            <w:r>
              <w:rPr>
                <w:sz w:val="22"/>
                <w:szCs w:val="22"/>
                <w:lang w:val="kk-KZ"/>
              </w:rPr>
              <w:t xml:space="preserve"> аясындағы Адал азамат кәсіби маман</w:t>
            </w:r>
            <w:r>
              <w:rPr>
                <w:sz w:val="22"/>
                <w:szCs w:val="22"/>
              </w:rPr>
              <w:t>» бағдарламасы аясында айлық тақырыпты іске асыру</w:t>
            </w:r>
          </w:p>
        </w:tc>
        <w:tc>
          <w:tcPr>
            <w:tcW w:w="1560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Ай ортасы</w:t>
            </w:r>
          </w:p>
        </w:tc>
        <w:tc>
          <w:tcPr>
            <w:tcW w:w="1905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Әдіскер</w:t>
            </w:r>
          </w:p>
        </w:tc>
      </w:tr>
      <w:tr w:rsidR="00D6480E" w:rsidTr="008B4E66">
        <w:tc>
          <w:tcPr>
            <w:tcW w:w="705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1</w:t>
            </w:r>
          </w:p>
        </w:tc>
        <w:tc>
          <w:tcPr>
            <w:tcW w:w="3945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Коучинг немесе семинар ұйымдастыру</w:t>
            </w:r>
          </w:p>
        </w:tc>
        <w:tc>
          <w:tcPr>
            <w:tcW w:w="3000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Педагогтардың кәсіби шеберлігін жетілдіру</w:t>
            </w:r>
          </w:p>
        </w:tc>
        <w:tc>
          <w:tcPr>
            <w:tcW w:w="1560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Ай ішінде</w:t>
            </w:r>
          </w:p>
        </w:tc>
        <w:tc>
          <w:tcPr>
            <w:tcW w:w="1905" w:type="dxa"/>
            <w:shd w:val="clear" w:color="auto" w:fill="auto"/>
          </w:tcPr>
          <w:p w:rsidR="00D6480E" w:rsidRDefault="00D6480E" w:rsidP="008B4E66">
            <w:pPr>
              <w:rPr>
                <w:lang w:val="kk-KZ"/>
              </w:rPr>
            </w:pPr>
            <w:r>
              <w:rPr>
                <w:sz w:val="22"/>
                <w:szCs w:val="22"/>
                <w:lang w:val="kk-KZ" w:eastAsia="en-US"/>
              </w:rPr>
              <w:t>әдіскер</w:t>
            </w:r>
          </w:p>
        </w:tc>
      </w:tr>
      <w:tr w:rsidR="00D6480E" w:rsidTr="008B4E66">
        <w:tc>
          <w:tcPr>
            <w:tcW w:w="705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2</w:t>
            </w:r>
          </w:p>
        </w:tc>
        <w:tc>
          <w:tcPr>
            <w:tcW w:w="3945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Әдістемелік кеңес</w:t>
            </w:r>
          </w:p>
        </w:tc>
        <w:tc>
          <w:tcPr>
            <w:tcW w:w="3000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Педагогтердің әдістемелік бірлігін қалыптастыру</w:t>
            </w:r>
          </w:p>
        </w:tc>
        <w:tc>
          <w:tcPr>
            <w:tcW w:w="1560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Ай соңында</w:t>
            </w:r>
          </w:p>
        </w:tc>
        <w:tc>
          <w:tcPr>
            <w:tcW w:w="1905" w:type="dxa"/>
            <w:shd w:val="clear" w:color="auto" w:fill="auto"/>
          </w:tcPr>
          <w:p w:rsidR="00D6480E" w:rsidRDefault="00D6480E" w:rsidP="008B4E66">
            <w:pPr>
              <w:rPr>
                <w:lang w:val="kk-KZ"/>
              </w:rPr>
            </w:pPr>
            <w:r>
              <w:rPr>
                <w:sz w:val="22"/>
                <w:szCs w:val="22"/>
                <w:lang w:val="kk-KZ" w:eastAsia="en-US"/>
              </w:rPr>
              <w:t>Әдіскер</w:t>
            </w:r>
          </w:p>
        </w:tc>
      </w:tr>
      <w:tr w:rsidR="00D6480E" w:rsidTr="008B4E66">
        <w:tc>
          <w:tcPr>
            <w:tcW w:w="705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1</w:t>
            </w:r>
          </w:p>
        </w:tc>
        <w:tc>
          <w:tcPr>
            <w:tcW w:w="3945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Ата-аналар жиналысы</w:t>
            </w:r>
          </w:p>
        </w:tc>
        <w:tc>
          <w:tcPr>
            <w:tcW w:w="3000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Отбасы мен балабақша серіктестігін нығайту</w:t>
            </w:r>
          </w:p>
        </w:tc>
        <w:tc>
          <w:tcPr>
            <w:tcW w:w="1560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Ай ішінде</w:t>
            </w:r>
          </w:p>
        </w:tc>
        <w:tc>
          <w:tcPr>
            <w:tcW w:w="1905" w:type="dxa"/>
            <w:shd w:val="clear" w:color="auto" w:fill="auto"/>
          </w:tcPr>
          <w:p w:rsidR="00D6480E" w:rsidRDefault="00D6480E" w:rsidP="008B4E66">
            <w:pPr>
              <w:rPr>
                <w:lang w:val="kk-KZ"/>
              </w:rPr>
            </w:pPr>
            <w:r>
              <w:rPr>
                <w:sz w:val="22"/>
                <w:szCs w:val="22"/>
                <w:lang w:val="kk-KZ" w:eastAsia="en-US"/>
              </w:rPr>
              <w:t>Әдіскер</w:t>
            </w:r>
          </w:p>
        </w:tc>
      </w:tr>
      <w:tr w:rsidR="00D6480E" w:rsidTr="008B4E66">
        <w:tc>
          <w:tcPr>
            <w:tcW w:w="705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2</w:t>
            </w:r>
          </w:p>
        </w:tc>
        <w:tc>
          <w:tcPr>
            <w:tcW w:w="3945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Кеңес беру бұрышы</w:t>
            </w:r>
          </w:p>
        </w:tc>
        <w:tc>
          <w:tcPr>
            <w:tcW w:w="3000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Ата-аналарға әдістемелік көмек көрсету</w:t>
            </w:r>
          </w:p>
        </w:tc>
        <w:tc>
          <w:tcPr>
            <w:tcW w:w="1560" w:type="dxa"/>
            <w:shd w:val="clear" w:color="auto" w:fill="auto"/>
          </w:tcPr>
          <w:p w:rsidR="00D6480E" w:rsidRDefault="00D6480E" w:rsidP="008B4E66">
            <w:r>
              <w:rPr>
                <w:sz w:val="22"/>
                <w:szCs w:val="22"/>
              </w:rPr>
              <w:t>Ай бойы</w:t>
            </w:r>
          </w:p>
        </w:tc>
        <w:tc>
          <w:tcPr>
            <w:tcW w:w="1905" w:type="dxa"/>
            <w:shd w:val="clear" w:color="auto" w:fill="auto"/>
          </w:tcPr>
          <w:p w:rsidR="00D6480E" w:rsidRDefault="00D6480E" w:rsidP="008B4E66">
            <w:pPr>
              <w:rPr>
                <w:lang w:val="kk-KZ"/>
              </w:rPr>
            </w:pPr>
            <w:r>
              <w:rPr>
                <w:sz w:val="22"/>
                <w:szCs w:val="22"/>
                <w:lang w:val="kk-KZ" w:eastAsia="en-US"/>
              </w:rPr>
              <w:t>Әдіскер</w:t>
            </w:r>
          </w:p>
        </w:tc>
      </w:tr>
    </w:tbl>
    <w:p w:rsidR="00D6480E" w:rsidRDefault="00D6480E" w:rsidP="00D6480E">
      <w:pPr>
        <w:rPr>
          <w:rFonts w:ascii="Times New Roman" w:hAnsi="Times New Roman" w:cs="Times New Roman"/>
          <w:sz w:val="24"/>
          <w:szCs w:val="24"/>
        </w:rPr>
      </w:pPr>
    </w:p>
    <w:p w:rsidR="00D6480E" w:rsidRDefault="00D6480E" w:rsidP="00D6480E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4. Мониторинг және талдау жұмысы</w:t>
      </w:r>
    </w:p>
    <w:p w:rsidR="00D6480E" w:rsidRDefault="00D6480E" w:rsidP="00D64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Педагогтердің </w:t>
      </w:r>
      <w:r>
        <w:rPr>
          <w:rFonts w:ascii="Times New Roman" w:hAnsi="Times New Roman" w:cs="Times New Roman"/>
          <w:lang w:val="kk-KZ"/>
        </w:rPr>
        <w:t>ҰІӘ</w:t>
      </w:r>
      <w:r>
        <w:rPr>
          <w:rFonts w:ascii="Times New Roman" w:hAnsi="Times New Roman" w:cs="Times New Roman"/>
        </w:rPr>
        <w:t xml:space="preserve"> сапасын бақылау және талдау</w:t>
      </w:r>
      <w:r>
        <w:rPr>
          <w:rFonts w:ascii="Times New Roman" w:hAnsi="Times New Roman" w:cs="Times New Roman"/>
        </w:rPr>
        <w:br/>
        <w:t>- Балалардың даму динамикасын бақылау</w:t>
      </w:r>
      <w:r>
        <w:rPr>
          <w:rFonts w:ascii="Times New Roman" w:hAnsi="Times New Roman" w:cs="Times New Roman"/>
        </w:rPr>
        <w:br/>
        <w:t>- Айлық қорытынды есеп дайындау</w:t>
      </w:r>
    </w:p>
    <w:p w:rsidR="00D6480E" w:rsidRDefault="00D6480E" w:rsidP="00D6480E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5. Құжаттамалық және бақылау жұмысы</w:t>
      </w:r>
    </w:p>
    <w:p w:rsidR="00D6480E" w:rsidRDefault="00D6480E" w:rsidP="00D64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Топтардың құжаттарын тексеру</w:t>
      </w:r>
      <w:r>
        <w:rPr>
          <w:rFonts w:ascii="Times New Roman" w:hAnsi="Times New Roman" w:cs="Times New Roman"/>
        </w:rPr>
        <w:br/>
        <w:t>- Қауіпсіздік, гигиена талаптарының орындалуын бақылау</w:t>
      </w:r>
      <w:r>
        <w:rPr>
          <w:rFonts w:ascii="Times New Roman" w:hAnsi="Times New Roman" w:cs="Times New Roman"/>
        </w:rPr>
        <w:br/>
        <w:t>- Санитарлық нормалар мен тәртіп сақтау бойынша тексеріс</w:t>
      </w:r>
    </w:p>
    <w:p w:rsidR="00D6480E" w:rsidRDefault="00D6480E" w:rsidP="00D6480E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6. Әдістемелік көмек және кеңес беру</w:t>
      </w:r>
    </w:p>
    <w:p w:rsidR="004508EA" w:rsidRDefault="00D6480E" w:rsidP="00D6480E">
      <w:r>
        <w:rPr>
          <w:rFonts w:ascii="Times New Roman" w:hAnsi="Times New Roman" w:cs="Times New Roman"/>
        </w:rPr>
        <w:t>- «Адал азамат – кәсіби маман» тақырыбында кеңес</w:t>
      </w:r>
      <w:r>
        <w:rPr>
          <w:rFonts w:ascii="Times New Roman" w:hAnsi="Times New Roman" w:cs="Times New Roman"/>
        </w:rPr>
        <w:br/>
        <w:t>- Инновациялық оқыту әдістері бойынша нұсқаулық</w:t>
      </w:r>
      <w:r>
        <w:rPr>
          <w:rFonts w:ascii="Times New Roman" w:hAnsi="Times New Roman" w:cs="Times New Roman"/>
        </w:rPr>
        <w:br/>
        <w:t>- Педагогтарға жеке кеңес бер</w:t>
      </w:r>
      <w:r>
        <w:rPr>
          <w:rFonts w:ascii="Times New Roman" w:hAnsi="Times New Roman" w:cs="Times New Roman"/>
        </w:rPr>
        <w:br/>
      </w:r>
    </w:p>
    <w:p w:rsidR="00D6480E" w:rsidRDefault="00D6480E" w:rsidP="00D6480E">
      <w:pPr>
        <w:jc w:val="right"/>
      </w:pPr>
    </w:p>
    <w:p w:rsidR="007B4731" w:rsidRDefault="007B4731" w:rsidP="007B4731">
      <w:pPr>
        <w:ind w:firstLineChars="1300" w:firstLine="3120"/>
        <w:jc w:val="right"/>
        <w:rPr>
          <w:rFonts w:ascii="Times New Roman" w:hAnsi="Times New Roman"/>
          <w:sz w:val="24"/>
          <w:szCs w:val="24"/>
          <w:lang w:val="kk-KZ"/>
        </w:rPr>
      </w:pPr>
    </w:p>
    <w:p w:rsidR="002022A2" w:rsidRDefault="0065567C" w:rsidP="007B4731">
      <w:pPr>
        <w:ind w:firstLineChars="1300" w:firstLine="3120"/>
        <w:jc w:val="right"/>
        <w:rPr>
          <w:rFonts w:ascii="Times New Roman" w:hAnsi="Times New Roman"/>
          <w:sz w:val="24"/>
          <w:szCs w:val="24"/>
          <w:lang w:val="kk-KZ"/>
        </w:rPr>
      </w:pPr>
      <w:r w:rsidRPr="0065567C">
        <w:rPr>
          <w:rFonts w:ascii="Times New Roman" w:hAnsi="Times New Roman" w:cs="Times New Roman"/>
          <w:sz w:val="24"/>
          <w:szCs w:val="24"/>
          <w:lang w:val="kk-KZ"/>
        </w:rPr>
        <w:drawing>
          <wp:inline distT="0" distB="0" distL="0" distR="0" wp14:anchorId="1C13E0A0" wp14:editId="419D285A">
            <wp:extent cx="2400300" cy="14363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052" cy="143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2A2" w:rsidRPr="00F065BD" w:rsidRDefault="002022A2" w:rsidP="00A56539">
      <w:pPr>
        <w:ind w:firstLineChars="1300" w:firstLine="3120"/>
        <w:rPr>
          <w:rFonts w:ascii="Times New Roman" w:hAnsi="Times New Roman"/>
          <w:sz w:val="24"/>
          <w:szCs w:val="24"/>
          <w:lang w:val="ru-RU"/>
        </w:rPr>
      </w:pPr>
    </w:p>
    <w:p w:rsidR="00D6480E" w:rsidRPr="00D6480E" w:rsidRDefault="00D6480E" w:rsidP="00D6480E">
      <w:pPr>
        <w:ind w:firstLineChars="1300" w:firstLine="3120"/>
        <w:rPr>
          <w:rFonts w:ascii="Times New Roman" w:hAnsi="Times New Roman" w:cs="Times New Roman"/>
          <w:sz w:val="24"/>
          <w:szCs w:val="24"/>
          <w:lang w:val="kk-KZ"/>
        </w:rPr>
      </w:pPr>
      <w:r w:rsidRPr="00D6480E">
        <w:rPr>
          <w:rFonts w:ascii="Times New Roman" w:hAnsi="Times New Roman"/>
          <w:sz w:val="24"/>
          <w:szCs w:val="24"/>
          <w:lang w:val="kk-KZ"/>
        </w:rPr>
        <w:t xml:space="preserve">Әдіскер циклограммасы </w:t>
      </w:r>
      <w:r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D6480E">
        <w:rPr>
          <w:rFonts w:ascii="Times New Roman" w:hAnsi="Times New Roman" w:cs="Times New Roman"/>
          <w:sz w:val="24"/>
          <w:szCs w:val="24"/>
          <w:lang w:val="kk-KZ"/>
        </w:rPr>
        <w:t>Қазан айы</w:t>
      </w:r>
    </w:p>
    <w:p w:rsidR="00D6480E" w:rsidRPr="00D6480E" w:rsidRDefault="00D6480E" w:rsidP="00D6480E">
      <w:pPr>
        <w:pStyle w:val="a4"/>
        <w:rPr>
          <w:rFonts w:ascii="Times New Roman" w:hAnsi="Times New Roman" w:cs="Times New Roman"/>
          <w:sz w:val="24"/>
          <w:szCs w:val="24"/>
          <w:lang w:val="kk-KZ"/>
        </w:rPr>
      </w:pPr>
      <w:r w:rsidRPr="00D6480E">
        <w:rPr>
          <w:rFonts w:ascii="Times New Roman" w:hAnsi="Times New Roman" w:cs="Times New Roman"/>
          <w:sz w:val="24"/>
          <w:szCs w:val="24"/>
          <w:lang w:val="kk-KZ"/>
        </w:rPr>
        <w:t>Тақырыптық бағыты: Тәуелсіздік пен отаншылдық айы</w:t>
      </w:r>
    </w:p>
    <w:p w:rsidR="00D6480E" w:rsidRDefault="00D6480E" w:rsidP="00D6480E">
      <w:pPr>
        <w:pStyle w:val="a4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Ұйымдастыру-әдістемелік жұмыс</w:t>
      </w:r>
    </w:p>
    <w:tbl>
      <w:tblPr>
        <w:tblStyle w:val="a3"/>
        <w:tblW w:w="11115" w:type="dxa"/>
        <w:tblInd w:w="-961" w:type="dxa"/>
        <w:tblLayout w:type="fixed"/>
        <w:tblLook w:val="04A0" w:firstRow="1" w:lastRow="0" w:firstColumn="1" w:lastColumn="0" w:noHBand="0" w:noVBand="1"/>
      </w:tblPr>
      <w:tblGrid>
        <w:gridCol w:w="705"/>
        <w:gridCol w:w="3945"/>
        <w:gridCol w:w="3000"/>
        <w:gridCol w:w="1803"/>
        <w:gridCol w:w="1662"/>
      </w:tblGrid>
      <w:tr w:rsidR="00D6480E" w:rsidTr="00D6480E"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Іс-шара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Мақсаты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Мерзімі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Жауапты</w:t>
            </w:r>
          </w:p>
        </w:tc>
      </w:tr>
      <w:tr w:rsidR="00D6480E" w:rsidTr="00D6480E"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Педагогтардың </w:t>
            </w:r>
            <w:r>
              <w:rPr>
                <w:sz w:val="24"/>
                <w:szCs w:val="24"/>
                <w:lang w:val="kk-KZ"/>
              </w:rPr>
              <w:t xml:space="preserve">ҰІӘ </w:t>
            </w:r>
            <w:r>
              <w:rPr>
                <w:sz w:val="24"/>
                <w:szCs w:val="24"/>
              </w:rPr>
              <w:t>қатысу, талдау жүргізу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pStyle w:val="a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Сапалы оқу-тәрбие процесін ұйымдастыру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Ай бойы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Әдіскер</w:t>
            </w:r>
          </w:p>
        </w:tc>
      </w:tr>
      <w:tr w:rsidR="00D6480E" w:rsidTr="00D6480E"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pStyle w:val="a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kk-KZ"/>
              </w:rPr>
              <w:t xml:space="preserve">Бақылау </w:t>
            </w:r>
            <w:r>
              <w:rPr>
                <w:sz w:val="24"/>
                <w:szCs w:val="24"/>
              </w:rPr>
              <w:t xml:space="preserve"> өткізу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pStyle w:val="a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kk-KZ"/>
              </w:rPr>
              <w:t>Бір тұтас тәрбие. Адал азамат , кәсіби маман</w:t>
            </w:r>
            <w:r>
              <w:rPr>
                <w:sz w:val="24"/>
                <w:szCs w:val="24"/>
              </w:rPr>
              <w:t>» бағдарламасы аясында айлық тақырыпты іске асыру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Ай ортасы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pStyle w:val="a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Әдіскер</w:t>
            </w:r>
          </w:p>
        </w:tc>
      </w:tr>
      <w:tr w:rsidR="00D6480E" w:rsidTr="00D6480E"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pStyle w:val="a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Коучинг немесе семинар ұйымдастыру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pStyle w:val="a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Педагогтардың кәсіби шеберлігін жетілдіру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pStyle w:val="a4"/>
              <w:ind w:left="0"/>
              <w:rPr>
                <w:sz w:val="24"/>
                <w:szCs w:val="24"/>
              </w:rPr>
            </w:pP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w w:val="99"/>
                <w:sz w:val="24"/>
                <w:szCs w:val="24"/>
              </w:rPr>
              <w:t>М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z w:val="24"/>
                <w:szCs w:val="24"/>
              </w:rPr>
              <w:t>ек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z w:val="24"/>
                <w:szCs w:val="24"/>
              </w:rPr>
              <w:t>е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pacing w:val="1"/>
                <w:sz w:val="24"/>
                <w:szCs w:val="24"/>
              </w:rPr>
              <w:t>пк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z w:val="24"/>
                <w:szCs w:val="24"/>
              </w:rPr>
              <w:t>е дейі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pacing w:val="2"/>
                <w:sz w:val="24"/>
                <w:szCs w:val="24"/>
              </w:rPr>
              <w:t>н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pacing w:val="-2"/>
                <w:sz w:val="24"/>
                <w:szCs w:val="24"/>
              </w:rPr>
              <w:t>г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z w:val="24"/>
                <w:szCs w:val="24"/>
              </w:rPr>
              <w:t xml:space="preserve">і ұйымның 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z w:val="24"/>
                <w:szCs w:val="24"/>
              </w:rPr>
              <w:t>әрб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z w:val="24"/>
                <w:szCs w:val="24"/>
              </w:rPr>
              <w:t>е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w w:val="99"/>
                <w:sz w:val="24"/>
                <w:szCs w:val="24"/>
              </w:rPr>
              <w:t>ш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z w:val="24"/>
                <w:szCs w:val="24"/>
              </w:rPr>
              <w:t>ілері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әдіскер</w:t>
            </w:r>
          </w:p>
        </w:tc>
      </w:tr>
      <w:tr w:rsidR="00D6480E" w:rsidTr="00D6480E"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pStyle w:val="a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Әдістемелік кеңес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pStyle w:val="a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Педагогтердің әдістемелік бірлігін қалыптастыру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pStyle w:val="a4"/>
              <w:ind w:left="0"/>
              <w:rPr>
                <w:sz w:val="24"/>
                <w:szCs w:val="24"/>
              </w:rPr>
            </w:pP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w w:val="99"/>
                <w:sz w:val="24"/>
                <w:szCs w:val="24"/>
              </w:rPr>
              <w:t>М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z w:val="24"/>
                <w:szCs w:val="24"/>
              </w:rPr>
              <w:t>ек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z w:val="24"/>
                <w:szCs w:val="24"/>
              </w:rPr>
              <w:t>е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pacing w:val="1"/>
                <w:sz w:val="24"/>
                <w:szCs w:val="24"/>
              </w:rPr>
              <w:t>пк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z w:val="24"/>
                <w:szCs w:val="24"/>
              </w:rPr>
              <w:t>е дейі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pacing w:val="2"/>
                <w:sz w:val="24"/>
                <w:szCs w:val="24"/>
              </w:rPr>
              <w:t>н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pacing w:val="-2"/>
                <w:sz w:val="24"/>
                <w:szCs w:val="24"/>
              </w:rPr>
              <w:t>г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z w:val="24"/>
                <w:szCs w:val="24"/>
              </w:rPr>
              <w:t xml:space="preserve">і ұйымның 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z w:val="24"/>
                <w:szCs w:val="24"/>
              </w:rPr>
              <w:t>әрб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z w:val="24"/>
                <w:szCs w:val="24"/>
              </w:rPr>
              <w:t>е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w w:val="99"/>
                <w:sz w:val="24"/>
                <w:szCs w:val="24"/>
              </w:rPr>
              <w:t>ш</w:t>
            </w:r>
            <w:r>
              <w:rPr>
                <w:rFonts w:ascii="RAEXU+TimesNewRomanPSMT" w:eastAsia="RAEXU+TimesNewRomanPSMT" w:hAnsi="RAEXU+TimesNewRomanPSMT" w:cs="RAEXU+TimesNewRomanPSMT" w:hint="cs"/>
                <w:color w:val="000000"/>
                <w:sz w:val="24"/>
                <w:szCs w:val="24"/>
              </w:rPr>
              <w:t>ілері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Әдіскер</w:t>
            </w:r>
          </w:p>
        </w:tc>
      </w:tr>
      <w:tr w:rsidR="00D6480E" w:rsidTr="00D6480E"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Ата-аналар жиналысы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Отбасы мен балабақша серіктестігін нығайту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Ай ішінде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Әдіскер</w:t>
            </w:r>
          </w:p>
        </w:tc>
      </w:tr>
      <w:tr w:rsidR="00D6480E" w:rsidTr="00D6480E"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Кеңес беру бұрышы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Ата-аналарға әдістемелік көмек көрсету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Ай бойы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80E" w:rsidRDefault="00D6480E">
            <w:pPr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Әдіскер</w:t>
            </w:r>
          </w:p>
        </w:tc>
      </w:tr>
    </w:tbl>
    <w:p w:rsidR="00D6480E" w:rsidRDefault="00D6480E" w:rsidP="00D6480E">
      <w:pPr>
        <w:spacing w:after="0" w:line="240" w:lineRule="auto"/>
        <w:rPr>
          <w:rFonts w:ascii="Calibri" w:eastAsia="Calibri" w:hAnsi="Calibri" w:cs="Calibri"/>
          <w:color w:val="000000"/>
        </w:rPr>
        <w:sectPr w:rsidR="00D6480E">
          <w:pgSz w:w="11908" w:h="16833"/>
          <w:pgMar w:top="1134" w:right="850" w:bottom="644" w:left="1253" w:header="0" w:footer="0" w:gutter="0"/>
          <w:cols w:space="720"/>
        </w:sectPr>
      </w:pPr>
    </w:p>
    <w:p w:rsidR="00D6480E" w:rsidRPr="00D6480E" w:rsidRDefault="00D6480E" w:rsidP="00D6480E">
      <w:pPr>
        <w:jc w:val="right"/>
        <w:rPr>
          <w:rFonts w:ascii="Times New Roman" w:eastAsia="SimSun" w:hAnsi="Times New Roman" w:cs="Times New Roman"/>
          <w:sz w:val="28"/>
          <w:szCs w:val="28"/>
        </w:rPr>
      </w:pPr>
    </w:p>
    <w:p w:rsidR="007B4731" w:rsidRDefault="0065567C" w:rsidP="007B4731">
      <w:pPr>
        <w:ind w:leftChars="109" w:left="240" w:firstLineChars="800" w:firstLine="1920"/>
        <w:jc w:val="right"/>
        <w:rPr>
          <w:rFonts w:ascii="Times New Roman" w:eastAsia="SimSun" w:hAnsi="Times New Roman" w:cs="Times New Roman"/>
          <w:sz w:val="24"/>
          <w:szCs w:val="24"/>
          <w:lang w:val="kk-KZ"/>
        </w:rPr>
      </w:pPr>
      <w:r w:rsidRPr="0065567C">
        <w:rPr>
          <w:rFonts w:ascii="Times New Roman" w:hAnsi="Times New Roman" w:cs="Times New Roman"/>
          <w:sz w:val="24"/>
          <w:szCs w:val="24"/>
          <w:lang w:val="kk-KZ"/>
        </w:rPr>
        <w:drawing>
          <wp:inline distT="0" distB="0" distL="0" distR="0" wp14:anchorId="1C13E0A0" wp14:editId="419D285A">
            <wp:extent cx="2400300" cy="14363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052" cy="143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80E" w:rsidRPr="00D6480E" w:rsidRDefault="00D6480E" w:rsidP="00D6480E">
      <w:pPr>
        <w:ind w:leftChars="109" w:left="240" w:firstLineChars="800" w:firstLine="1920"/>
        <w:rPr>
          <w:rFonts w:ascii="Times New Roman" w:eastAsia="SimSun" w:hAnsi="Times New Roman" w:cs="Times New Roman"/>
          <w:b/>
          <w:bCs/>
          <w:sz w:val="28"/>
          <w:szCs w:val="28"/>
          <w:lang w:val="kk-KZ"/>
        </w:rPr>
      </w:pPr>
      <w:r w:rsidRPr="00D6480E">
        <w:rPr>
          <w:rFonts w:ascii="Times New Roman" w:eastAsia="SimSun" w:hAnsi="Times New Roman" w:cs="Times New Roman"/>
          <w:sz w:val="24"/>
          <w:szCs w:val="24"/>
          <w:lang w:val="kk-KZ"/>
        </w:rPr>
        <w:t>Әдіскер циклограммасы  Қараша айы Тақырыптық бағыты: Әділдік пен жауапкершілік айы Ұйымдастыру-әдістемелік жұмыс</w:t>
      </w:r>
    </w:p>
    <w:tbl>
      <w:tblPr>
        <w:tblW w:w="10888" w:type="dxa"/>
        <w:tblInd w:w="-12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"/>
        <w:gridCol w:w="3499"/>
        <w:gridCol w:w="2138"/>
        <w:gridCol w:w="2550"/>
        <w:gridCol w:w="1950"/>
      </w:tblGrid>
      <w:tr w:rsidR="00D6480E" w:rsidRPr="00D6480E" w:rsidTr="00F065BD">
        <w:trPr>
          <w:cantSplit/>
          <w:trHeight w:hRule="exact" w:val="1130"/>
        </w:trPr>
        <w:tc>
          <w:tcPr>
            <w:tcW w:w="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widowControl w:val="0"/>
              <w:spacing w:before="119" w:after="0" w:line="240" w:lineRule="auto"/>
              <w:ind w:left="311" w:right="-2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widowControl w:val="0"/>
              <w:spacing w:before="119" w:after="0" w:line="240" w:lineRule="auto"/>
              <w:ind w:left="98" w:right="-2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«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Ғ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аж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-1"/>
                <w:sz w:val="20"/>
                <w:szCs w:val="20"/>
              </w:rPr>
              <w:t>а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w w:val="99"/>
                <w:sz w:val="20"/>
                <w:szCs w:val="20"/>
              </w:rPr>
              <w:t>й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ы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п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sz w:val="20"/>
                <w:szCs w:val="20"/>
              </w:rPr>
              <w:t>к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өл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sz w:val="20"/>
                <w:szCs w:val="20"/>
              </w:rPr>
              <w:t>і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к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sz w:val="20"/>
                <w:szCs w:val="20"/>
              </w:rPr>
              <w:t xml:space="preserve"> 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тү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-1"/>
                <w:sz w:val="20"/>
                <w:szCs w:val="20"/>
              </w:rPr>
              <w:t>р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л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-1"/>
                <w:sz w:val="20"/>
                <w:szCs w:val="20"/>
              </w:rPr>
              <w:t>е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рі»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widowControl w:val="0"/>
              <w:spacing w:before="119" w:after="0" w:line="240" w:lineRule="auto"/>
              <w:ind w:left="151" w:right="89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С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w w:val="99"/>
                <w:sz w:val="20"/>
                <w:szCs w:val="20"/>
              </w:rPr>
              <w:t>ю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же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тт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sz w:val="20"/>
                <w:szCs w:val="20"/>
              </w:rPr>
              <w:t>і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-рөлді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sz w:val="20"/>
                <w:szCs w:val="20"/>
              </w:rPr>
              <w:t>к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, драм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-1"/>
                <w:sz w:val="20"/>
                <w:szCs w:val="20"/>
              </w:rPr>
              <w:t>а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л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-1"/>
                <w:sz w:val="20"/>
                <w:szCs w:val="20"/>
              </w:rPr>
              <w:t>а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у ойындары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widowControl w:val="0"/>
              <w:spacing w:before="119" w:after="0" w:line="240" w:lineRule="auto"/>
              <w:ind w:left="98" w:right="359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М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ек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т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е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sz w:val="20"/>
                <w:szCs w:val="20"/>
              </w:rPr>
              <w:t>пк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е дейі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2"/>
                <w:sz w:val="20"/>
                <w:szCs w:val="20"/>
              </w:rPr>
              <w:t>н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-2"/>
                <w:sz w:val="20"/>
                <w:szCs w:val="20"/>
              </w:rPr>
              <w:t>г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 xml:space="preserve">і ұйымның 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т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әрб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sz w:val="20"/>
                <w:szCs w:val="20"/>
              </w:rPr>
              <w:t>и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е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ш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ілері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widowControl w:val="0"/>
              <w:spacing w:before="119" w:after="0" w:line="240" w:lineRule="auto"/>
              <w:ind w:left="98" w:right="359"/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  <w:lang w:val="kk-KZ"/>
              </w:rPr>
            </w:pP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  <w:lang w:val="kk-KZ"/>
              </w:rPr>
              <w:t>әдіскер</w:t>
            </w:r>
          </w:p>
        </w:tc>
      </w:tr>
      <w:tr w:rsidR="00D6480E" w:rsidRPr="00D6480E" w:rsidTr="00F065BD">
        <w:trPr>
          <w:cantSplit/>
          <w:trHeight w:hRule="exact" w:val="1130"/>
        </w:trPr>
        <w:tc>
          <w:tcPr>
            <w:tcW w:w="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widowControl w:val="0"/>
              <w:spacing w:before="119" w:after="0" w:line="240" w:lineRule="auto"/>
              <w:ind w:left="311" w:right="-20"/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  <w:lang w:val="ru-RU"/>
              </w:rPr>
              <w:t>2</w:t>
            </w:r>
          </w:p>
        </w:tc>
        <w:tc>
          <w:tcPr>
            <w:tcW w:w="349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ascii="Times New Roman" w:eastAsia="SimSun" w:hAnsi="Times New Roman" w:cs="Times New Roman"/>
                <w:sz w:val="20"/>
                <w:szCs w:val="20"/>
                <w:lang w:val="ru-RU"/>
              </w:rPr>
            </w:pPr>
            <w:r w:rsidRPr="00D6480E">
              <w:rPr>
                <w:rFonts w:ascii="Times New Roman" w:eastAsia="SimSun" w:hAnsi="Times New Roman" w:cs="Times New Roman"/>
                <w:sz w:val="20"/>
                <w:szCs w:val="20"/>
                <w:lang w:val="ru-RU"/>
              </w:rPr>
              <w:t>Педагогтардың сабақтарына қатысу, талдау жүргізу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ascii="Times New Roman" w:eastAsia="SimSun" w:hAnsi="Times New Roman" w:cs="Times New Roman"/>
                <w:sz w:val="20"/>
                <w:szCs w:val="20"/>
                <w:lang w:val="ru-RU"/>
              </w:rPr>
            </w:pPr>
            <w:r w:rsidRPr="00D6480E">
              <w:rPr>
                <w:rFonts w:ascii="Times New Roman" w:eastAsia="SimSun" w:hAnsi="Times New Roman" w:cs="Times New Roman"/>
                <w:sz w:val="20"/>
                <w:szCs w:val="20"/>
                <w:lang w:val="ru-RU"/>
              </w:rPr>
              <w:t>Сапалы оқу-тәрбие прояцесін ұйымдастыру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D6480E">
              <w:rPr>
                <w:rFonts w:ascii="Times New Roman" w:eastAsia="SimSun" w:hAnsi="Times New Roman" w:cs="Times New Roman"/>
                <w:sz w:val="20"/>
                <w:szCs w:val="20"/>
              </w:rPr>
              <w:t>Ай бойы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ascii="Times New Roman" w:eastAsia="SimSun" w:hAnsi="Times New Roman" w:cs="Times New Roman"/>
                <w:sz w:val="20"/>
                <w:szCs w:val="20"/>
                <w:lang w:val="kk-KZ"/>
              </w:rPr>
            </w:pPr>
            <w:r w:rsidRPr="00D6480E">
              <w:rPr>
                <w:rFonts w:ascii="Times New Roman" w:eastAsia="SimSun" w:hAnsi="Times New Roman" w:cs="Times New Roman"/>
                <w:sz w:val="20"/>
                <w:szCs w:val="20"/>
              </w:rPr>
              <w:t>Әдіскер</w:t>
            </w:r>
          </w:p>
        </w:tc>
      </w:tr>
      <w:tr w:rsidR="00D6480E" w:rsidRPr="00D6480E" w:rsidTr="00F065BD">
        <w:trPr>
          <w:cantSplit/>
          <w:trHeight w:hRule="exact" w:val="1130"/>
        </w:trPr>
        <w:tc>
          <w:tcPr>
            <w:tcW w:w="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widowControl w:val="0"/>
              <w:spacing w:before="119" w:after="0" w:line="240" w:lineRule="auto"/>
              <w:ind w:left="311" w:right="-20"/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  <w:lang w:val="ru-RU"/>
              </w:rPr>
              <w:t>3</w:t>
            </w:r>
          </w:p>
        </w:tc>
        <w:tc>
          <w:tcPr>
            <w:tcW w:w="349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D6480E">
              <w:rPr>
                <w:rFonts w:ascii="Times New Roman" w:eastAsia="SimSun" w:hAnsi="Times New Roman" w:cs="Times New Roman"/>
                <w:sz w:val="20"/>
                <w:szCs w:val="20"/>
                <w:lang w:val="kk-KZ"/>
              </w:rPr>
              <w:t xml:space="preserve">Бақылау </w:t>
            </w:r>
            <w:r w:rsidRPr="00D6480E">
              <w:rPr>
                <w:rFonts w:ascii="Times New Roman" w:eastAsia="SimSun" w:hAnsi="Times New Roman" w:cs="Times New Roman"/>
                <w:sz w:val="20"/>
                <w:szCs w:val="20"/>
              </w:rPr>
              <w:t>өткізу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D6480E">
              <w:rPr>
                <w:rFonts w:ascii="Times New Roman" w:eastAsia="SimSun" w:hAnsi="Times New Roman" w:cs="Times New Roman"/>
                <w:sz w:val="20"/>
                <w:szCs w:val="20"/>
              </w:rPr>
              <w:t>«Біртұтас т</w:t>
            </w:r>
            <w:r w:rsidRPr="00D6480E">
              <w:rPr>
                <w:rFonts w:ascii="Times New Roman" w:eastAsia="SimSun" w:hAnsi="Times New Roman" w:cs="Times New Roman"/>
                <w:sz w:val="20"/>
                <w:szCs w:val="20"/>
                <w:lang w:val="kk-KZ"/>
              </w:rPr>
              <w:t>әрбие. Адал азамат,кәсіби маман</w:t>
            </w:r>
            <w:r w:rsidRPr="00D6480E">
              <w:rPr>
                <w:rFonts w:ascii="Times New Roman" w:eastAsia="SimSun" w:hAnsi="Times New Roman" w:cs="Times New Roman"/>
                <w:sz w:val="20"/>
                <w:szCs w:val="20"/>
              </w:rPr>
              <w:t>» бағдарламасы аясында айлық тақырыпты іске асыру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D6480E">
              <w:rPr>
                <w:rFonts w:ascii="Times New Roman" w:eastAsia="SimSun" w:hAnsi="Times New Roman" w:cs="Times New Roman"/>
                <w:sz w:val="20"/>
                <w:szCs w:val="20"/>
              </w:rPr>
              <w:t>Ай ортасы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ascii="Times New Roman" w:eastAsia="SimSun" w:hAnsi="Times New Roman" w:cs="Times New Roman"/>
                <w:sz w:val="20"/>
                <w:szCs w:val="20"/>
                <w:lang w:val="kk-KZ"/>
              </w:rPr>
            </w:pPr>
            <w:r w:rsidRPr="00D6480E">
              <w:rPr>
                <w:rFonts w:ascii="Times New Roman" w:eastAsia="SimSun" w:hAnsi="Times New Roman" w:cs="Times New Roman"/>
                <w:sz w:val="20"/>
                <w:szCs w:val="20"/>
              </w:rPr>
              <w:t>Әдіскер</w:t>
            </w:r>
          </w:p>
        </w:tc>
      </w:tr>
      <w:tr w:rsidR="00D6480E" w:rsidRPr="00D6480E" w:rsidTr="00F065BD">
        <w:trPr>
          <w:cantSplit/>
          <w:trHeight w:hRule="exact" w:val="1049"/>
        </w:trPr>
        <w:tc>
          <w:tcPr>
            <w:tcW w:w="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widowControl w:val="0"/>
              <w:spacing w:before="119" w:after="0" w:line="240" w:lineRule="auto"/>
              <w:ind w:left="311" w:right="-2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D6480E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ru-RU"/>
              </w:rPr>
              <w:t>4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spacing w:after="119" w:line="240" w:lineRule="exact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:rsidR="00D6480E" w:rsidRPr="00D6480E" w:rsidRDefault="00D6480E" w:rsidP="00D6480E">
            <w:pPr>
              <w:widowControl w:val="0"/>
              <w:spacing w:after="0" w:line="240" w:lineRule="auto"/>
              <w:ind w:left="98" w:right="-2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«Қо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ғ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амдық мүлі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sz w:val="20"/>
                <w:szCs w:val="20"/>
              </w:rPr>
              <w:t>к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ті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2"/>
                <w:sz w:val="20"/>
                <w:szCs w:val="20"/>
              </w:rPr>
              <w:t xml:space="preserve"> 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sz w:val="20"/>
                <w:szCs w:val="20"/>
              </w:rPr>
              <w:t>қ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о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-1"/>
                <w:sz w:val="20"/>
                <w:szCs w:val="20"/>
              </w:rPr>
              <w:t>р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ғ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-1"/>
                <w:sz w:val="20"/>
                <w:szCs w:val="20"/>
              </w:rPr>
              <w:t>а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»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widowControl w:val="0"/>
              <w:spacing w:before="119" w:after="0" w:line="240" w:lineRule="auto"/>
              <w:ind w:left="410" w:right="-2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Әңгімеле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-1"/>
                <w:sz w:val="20"/>
                <w:szCs w:val="20"/>
              </w:rPr>
              <w:t>с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у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widowControl w:val="0"/>
              <w:spacing w:before="119" w:after="0" w:line="240" w:lineRule="auto"/>
              <w:ind w:left="98" w:right="359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М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ек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т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е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sz w:val="20"/>
                <w:szCs w:val="20"/>
              </w:rPr>
              <w:t>пк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е дейі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2"/>
                <w:sz w:val="20"/>
                <w:szCs w:val="20"/>
              </w:rPr>
              <w:t>н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-2"/>
                <w:sz w:val="20"/>
                <w:szCs w:val="20"/>
              </w:rPr>
              <w:t>г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 xml:space="preserve">і ұйымның 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т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әрб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sz w:val="20"/>
                <w:szCs w:val="20"/>
              </w:rPr>
              <w:t>и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е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ш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ілері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widowControl w:val="0"/>
              <w:spacing w:before="119" w:after="0" w:line="240" w:lineRule="auto"/>
              <w:ind w:left="98" w:right="359"/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  <w:lang w:val="kk-KZ"/>
              </w:rPr>
            </w:pP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  <w:lang w:val="kk-KZ"/>
              </w:rPr>
              <w:t xml:space="preserve"> әдіскер</w:t>
            </w:r>
          </w:p>
        </w:tc>
      </w:tr>
      <w:tr w:rsidR="00D6480E" w:rsidRPr="00D6480E" w:rsidTr="00F065BD">
        <w:trPr>
          <w:cantSplit/>
          <w:trHeight w:hRule="exact" w:val="1075"/>
        </w:trPr>
        <w:tc>
          <w:tcPr>
            <w:tcW w:w="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widowControl w:val="0"/>
              <w:spacing w:before="119" w:after="0" w:line="240" w:lineRule="auto"/>
              <w:ind w:left="311" w:right="-2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D6480E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ru-RU"/>
              </w:rPr>
              <w:t>5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widowControl w:val="0"/>
              <w:spacing w:before="119" w:after="0" w:line="240" w:lineRule="auto"/>
              <w:ind w:left="98" w:right="-2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«Адалдық ала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ң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ы»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widowControl w:val="0"/>
              <w:spacing w:before="119" w:after="0" w:line="240" w:lineRule="auto"/>
              <w:ind w:left="758" w:right="271" w:hanging="427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М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ул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w w:val="99"/>
                <w:sz w:val="20"/>
                <w:szCs w:val="20"/>
              </w:rPr>
              <w:t>ь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т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-1"/>
                <w:sz w:val="20"/>
                <w:szCs w:val="20"/>
              </w:rPr>
              <w:t>ф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sz w:val="20"/>
                <w:szCs w:val="20"/>
              </w:rPr>
              <w:t>и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л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w w:val="99"/>
                <w:sz w:val="20"/>
                <w:szCs w:val="20"/>
              </w:rPr>
              <w:t>ь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м көру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widowControl w:val="0"/>
              <w:spacing w:before="119" w:after="0" w:line="240" w:lineRule="auto"/>
              <w:ind w:left="98" w:right="359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М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ек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т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е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sz w:val="20"/>
                <w:szCs w:val="20"/>
              </w:rPr>
              <w:t>пк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е дейі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2"/>
                <w:sz w:val="20"/>
                <w:szCs w:val="20"/>
              </w:rPr>
              <w:t>н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-2"/>
                <w:sz w:val="20"/>
                <w:szCs w:val="20"/>
              </w:rPr>
              <w:t>г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 xml:space="preserve">і ұйымның 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т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әрб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pacing w:val="1"/>
                <w:sz w:val="20"/>
                <w:szCs w:val="20"/>
              </w:rPr>
              <w:t>и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е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</w:rPr>
              <w:t>ш</w:t>
            </w:r>
            <w:r w:rsidRPr="00D6480E">
              <w:rPr>
                <w:rFonts w:ascii="Times New Roman" w:eastAsia="RAEXU+TimesNewRomanPSMT" w:hAnsi="Times New Roman" w:cs="Times New Roman"/>
                <w:color w:val="000000"/>
                <w:sz w:val="20"/>
                <w:szCs w:val="20"/>
              </w:rPr>
              <w:t>ілері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6480E" w:rsidRPr="00D6480E" w:rsidRDefault="00D6480E" w:rsidP="00D6480E">
            <w:pPr>
              <w:widowControl w:val="0"/>
              <w:spacing w:before="119" w:after="0" w:line="240" w:lineRule="auto"/>
              <w:ind w:left="98" w:right="359"/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  <w:lang w:val="kk-KZ"/>
              </w:rPr>
            </w:pPr>
            <w:r w:rsidRPr="00D6480E">
              <w:rPr>
                <w:rFonts w:ascii="Times New Roman" w:eastAsia="RAEXU+TimesNewRomanPSMT" w:hAnsi="Times New Roman" w:cs="Times New Roman"/>
                <w:color w:val="000000"/>
                <w:w w:val="99"/>
                <w:sz w:val="20"/>
                <w:szCs w:val="20"/>
                <w:lang w:val="kk-KZ"/>
              </w:rPr>
              <w:t>әдіскер</w:t>
            </w:r>
          </w:p>
        </w:tc>
      </w:tr>
    </w:tbl>
    <w:p w:rsidR="00D6480E" w:rsidRPr="00D6480E" w:rsidRDefault="00D6480E" w:rsidP="00D6480E">
      <w:pPr>
        <w:spacing w:after="120"/>
        <w:contextualSpacing/>
        <w:rPr>
          <w:rFonts w:ascii="Times New Roman" w:eastAsia="SimSun" w:hAnsi="Times New Roman" w:cs="Times New Roman"/>
          <w:b/>
          <w:bCs/>
          <w:sz w:val="20"/>
          <w:szCs w:val="20"/>
        </w:rPr>
      </w:pP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b/>
          <w:bCs/>
          <w:sz w:val="20"/>
          <w:szCs w:val="20"/>
        </w:rPr>
      </w:pPr>
      <w:r w:rsidRPr="00D6480E">
        <w:rPr>
          <w:rFonts w:ascii="Times New Roman" w:eastAsia="SimSun" w:hAnsi="Times New Roman" w:cs="Times New Roman"/>
          <w:b/>
          <w:bCs/>
          <w:sz w:val="20"/>
          <w:szCs w:val="20"/>
        </w:rPr>
        <w:t>4. Мониторинг және талдау жұмысы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0"/>
          <w:szCs w:val="20"/>
        </w:rPr>
      </w:pPr>
      <w:r w:rsidRPr="00D6480E">
        <w:rPr>
          <w:rFonts w:ascii="Times New Roman" w:eastAsia="SimSun" w:hAnsi="Times New Roman" w:cs="Times New Roman"/>
          <w:sz w:val="20"/>
          <w:szCs w:val="20"/>
        </w:rPr>
        <w:t xml:space="preserve">- Педагогтердің </w:t>
      </w:r>
      <w:r w:rsidRPr="00D6480E">
        <w:rPr>
          <w:rFonts w:ascii="Times New Roman" w:eastAsia="SimSun" w:hAnsi="Times New Roman" w:cs="Times New Roman"/>
          <w:sz w:val="20"/>
          <w:szCs w:val="20"/>
          <w:lang w:val="kk-KZ"/>
        </w:rPr>
        <w:t>ҰІӘ</w:t>
      </w:r>
      <w:r w:rsidRPr="00D6480E">
        <w:rPr>
          <w:rFonts w:ascii="Times New Roman" w:eastAsia="SimSun" w:hAnsi="Times New Roman" w:cs="Times New Roman"/>
          <w:sz w:val="20"/>
          <w:szCs w:val="20"/>
        </w:rPr>
        <w:t xml:space="preserve"> сапасын бақылау және талдау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Балалардың даму динамикасын бақылау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Айлық қорытынды есеп дайындау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b/>
          <w:bCs/>
          <w:sz w:val="20"/>
          <w:szCs w:val="20"/>
        </w:rPr>
      </w:pPr>
      <w:r w:rsidRPr="00D6480E">
        <w:rPr>
          <w:rFonts w:ascii="Times New Roman" w:eastAsia="SimSun" w:hAnsi="Times New Roman" w:cs="Times New Roman"/>
          <w:b/>
          <w:bCs/>
          <w:sz w:val="20"/>
          <w:szCs w:val="20"/>
        </w:rPr>
        <w:t>5. Құжаттамалық және бақылау жұмысы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0"/>
          <w:szCs w:val="20"/>
        </w:rPr>
      </w:pPr>
      <w:r w:rsidRPr="00D6480E">
        <w:rPr>
          <w:rFonts w:ascii="Times New Roman" w:eastAsia="SimSun" w:hAnsi="Times New Roman" w:cs="Times New Roman"/>
          <w:sz w:val="20"/>
          <w:szCs w:val="20"/>
        </w:rPr>
        <w:t>- Топтардың құжаттарын тексеру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Қауіпсіздік, гигиена талаптарының орындалуын бақылау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Санитарлық нормалар мен тәртіп сақтау бойынша тексеріс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b/>
          <w:bCs/>
          <w:sz w:val="20"/>
          <w:szCs w:val="20"/>
        </w:rPr>
      </w:pPr>
      <w:r w:rsidRPr="00D6480E">
        <w:rPr>
          <w:rFonts w:ascii="Times New Roman" w:eastAsia="SimSun" w:hAnsi="Times New Roman" w:cs="Times New Roman"/>
          <w:b/>
          <w:bCs/>
          <w:sz w:val="20"/>
          <w:szCs w:val="20"/>
        </w:rPr>
        <w:t>6. Әдістемелік көмек және кеңес беру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0"/>
          <w:szCs w:val="20"/>
        </w:rPr>
      </w:pPr>
      <w:r w:rsidRPr="00D6480E">
        <w:rPr>
          <w:rFonts w:ascii="Times New Roman" w:eastAsia="SimSun" w:hAnsi="Times New Roman" w:cs="Times New Roman"/>
          <w:sz w:val="20"/>
          <w:szCs w:val="20"/>
        </w:rPr>
        <w:t>- «Адал азамат – кәсіби маман» тақырыбында кеңес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Инновациялық оқыту әдістері бойынша нұсқаулық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Педагогтарға жеке кеңес беру</w:t>
      </w:r>
    </w:p>
    <w:p w:rsidR="00D6480E" w:rsidRDefault="00D6480E" w:rsidP="00D6480E">
      <w:pPr>
        <w:pStyle w:val="a4"/>
        <w:rPr>
          <w:rFonts w:ascii="Times New Roma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0"/>
          <w:szCs w:val="20"/>
        </w:rPr>
        <w:br/>
      </w:r>
    </w:p>
    <w:p w:rsidR="00D6480E" w:rsidRDefault="00D6480E" w:rsidP="00D6480E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6480E" w:rsidRDefault="0065567C" w:rsidP="00D6480E">
      <w:pPr>
        <w:jc w:val="right"/>
      </w:pPr>
      <w:r w:rsidRPr="0065567C">
        <w:rPr>
          <w:rFonts w:ascii="Times New Roman" w:hAnsi="Times New Roman" w:cs="Times New Roman"/>
          <w:sz w:val="24"/>
          <w:szCs w:val="24"/>
          <w:lang w:val="kk-KZ"/>
        </w:rPr>
        <w:lastRenderedPageBreak/>
        <w:drawing>
          <wp:inline distT="0" distB="0" distL="0" distR="0" wp14:anchorId="1C13E0A0" wp14:editId="419D285A">
            <wp:extent cx="2400300" cy="14363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052" cy="143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731" w:rsidRDefault="007B4731" w:rsidP="007B4731">
      <w:pPr>
        <w:ind w:firstLineChars="850" w:firstLine="1870"/>
        <w:jc w:val="right"/>
        <w:rPr>
          <w:rFonts w:ascii="Times New Roman" w:eastAsia="SimSun" w:hAnsi="Times New Roman" w:cs="Times New Roman"/>
          <w:lang w:val="kk-KZ"/>
        </w:rPr>
      </w:pPr>
    </w:p>
    <w:p w:rsidR="00D6480E" w:rsidRPr="00D6480E" w:rsidRDefault="00D6480E" w:rsidP="00D6480E">
      <w:pPr>
        <w:ind w:firstLineChars="850" w:firstLine="1870"/>
        <w:rPr>
          <w:rFonts w:ascii="Times New Roman" w:eastAsia="SimSun" w:hAnsi="Times New Roman" w:cs="Times New Roman"/>
          <w:lang w:val="kk-KZ"/>
        </w:rPr>
      </w:pPr>
      <w:r w:rsidRPr="00D6480E">
        <w:rPr>
          <w:rFonts w:ascii="Times New Roman" w:eastAsia="SimSun" w:hAnsi="Times New Roman" w:cs="Times New Roman"/>
          <w:lang w:val="kk-KZ"/>
        </w:rPr>
        <w:t>Әдіскер циклограммасы  Желтоқсан айы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lang w:val="kk-KZ"/>
        </w:rPr>
      </w:pPr>
      <w:r w:rsidRPr="00D6480E">
        <w:rPr>
          <w:rFonts w:ascii="Times New Roman" w:eastAsia="SimSun" w:hAnsi="Times New Roman" w:cs="Times New Roman"/>
          <w:lang w:val="kk-KZ"/>
        </w:rPr>
        <w:t>Тақырыптық бағыты: Бірлік пен ынтымақ айы</w:t>
      </w:r>
    </w:p>
    <w:p w:rsidR="00D6480E" w:rsidRPr="00D6480E" w:rsidRDefault="00D6480E" w:rsidP="00D6480E">
      <w:pPr>
        <w:numPr>
          <w:ilvl w:val="0"/>
          <w:numId w:val="2"/>
        </w:numPr>
        <w:spacing w:after="120"/>
        <w:ind w:left="360"/>
        <w:contextualSpacing/>
        <w:rPr>
          <w:rFonts w:ascii="Times New Roman" w:eastAsia="SimSun" w:hAnsi="Times New Roman" w:cs="Times New Roman"/>
        </w:rPr>
      </w:pPr>
      <w:r w:rsidRPr="00D6480E">
        <w:rPr>
          <w:rFonts w:ascii="Times New Roman" w:eastAsia="SimSun" w:hAnsi="Times New Roman" w:cs="Times New Roman"/>
        </w:rPr>
        <w:t>Ұйымдастыру-әдістемелік жұмыс</w:t>
      </w:r>
    </w:p>
    <w:tbl>
      <w:tblPr>
        <w:tblStyle w:val="1"/>
        <w:tblW w:w="10060" w:type="dxa"/>
        <w:tblLayout w:type="fixed"/>
        <w:tblLook w:val="04A0" w:firstRow="1" w:lastRow="0" w:firstColumn="1" w:lastColumn="0" w:noHBand="0" w:noVBand="1"/>
      </w:tblPr>
      <w:tblGrid>
        <w:gridCol w:w="644"/>
        <w:gridCol w:w="2470"/>
        <w:gridCol w:w="3200"/>
        <w:gridCol w:w="2045"/>
        <w:gridCol w:w="1701"/>
      </w:tblGrid>
      <w:tr w:rsidR="00D6480E" w:rsidRPr="00D6480E" w:rsidTr="00D6480E">
        <w:tc>
          <w:tcPr>
            <w:tcW w:w="644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b/>
                <w:bCs/>
                <w:sz w:val="22"/>
                <w:szCs w:val="22"/>
              </w:rPr>
            </w:pPr>
            <w:r w:rsidRPr="00D6480E">
              <w:rPr>
                <w:rFonts w:eastAsia="SimSu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47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b/>
                <w:bCs/>
                <w:sz w:val="22"/>
                <w:szCs w:val="22"/>
              </w:rPr>
            </w:pPr>
            <w:r w:rsidRPr="00D6480E">
              <w:rPr>
                <w:rFonts w:eastAsia="SimSun"/>
                <w:b/>
                <w:bCs/>
                <w:sz w:val="22"/>
                <w:szCs w:val="22"/>
              </w:rPr>
              <w:t>Іс-шара</w:t>
            </w:r>
          </w:p>
        </w:tc>
        <w:tc>
          <w:tcPr>
            <w:tcW w:w="320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b/>
                <w:bCs/>
                <w:sz w:val="22"/>
                <w:szCs w:val="22"/>
              </w:rPr>
            </w:pPr>
            <w:r w:rsidRPr="00D6480E">
              <w:rPr>
                <w:rFonts w:eastAsia="SimSun"/>
                <w:b/>
                <w:bCs/>
                <w:sz w:val="22"/>
                <w:szCs w:val="22"/>
              </w:rPr>
              <w:t>Мақсаты</w:t>
            </w:r>
          </w:p>
        </w:tc>
        <w:tc>
          <w:tcPr>
            <w:tcW w:w="2045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b/>
                <w:bCs/>
                <w:sz w:val="22"/>
                <w:szCs w:val="22"/>
              </w:rPr>
            </w:pPr>
            <w:r w:rsidRPr="00D6480E">
              <w:rPr>
                <w:rFonts w:eastAsia="SimSun"/>
                <w:b/>
                <w:bCs/>
                <w:sz w:val="22"/>
                <w:szCs w:val="22"/>
              </w:rPr>
              <w:t>Мерзімі</w:t>
            </w:r>
          </w:p>
        </w:tc>
        <w:tc>
          <w:tcPr>
            <w:tcW w:w="1701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b/>
                <w:bCs/>
                <w:sz w:val="22"/>
                <w:szCs w:val="22"/>
              </w:rPr>
            </w:pPr>
            <w:r w:rsidRPr="00D6480E">
              <w:rPr>
                <w:rFonts w:eastAsia="SimSun"/>
                <w:b/>
                <w:bCs/>
                <w:sz w:val="22"/>
                <w:szCs w:val="22"/>
              </w:rPr>
              <w:t>Жауапты</w:t>
            </w:r>
          </w:p>
        </w:tc>
      </w:tr>
      <w:tr w:rsidR="00D6480E" w:rsidRPr="00D6480E" w:rsidTr="00D6480E">
        <w:trPr>
          <w:trHeight w:val="757"/>
        </w:trPr>
        <w:tc>
          <w:tcPr>
            <w:tcW w:w="644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</w:rPr>
            </w:pPr>
            <w:r w:rsidRPr="00D6480E">
              <w:rPr>
                <w:rFonts w:eastAsia="SimSun"/>
                <w:sz w:val="22"/>
                <w:szCs w:val="22"/>
              </w:rPr>
              <w:t>1</w:t>
            </w:r>
          </w:p>
        </w:tc>
        <w:tc>
          <w:tcPr>
            <w:tcW w:w="247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</w:rPr>
            </w:pPr>
            <w:r w:rsidRPr="00D6480E">
              <w:rPr>
                <w:rFonts w:eastAsia="SimSun"/>
                <w:sz w:val="22"/>
                <w:szCs w:val="22"/>
              </w:rPr>
              <w:t>Педагогтардың сабақтарына қатысу, талдау жүргізу</w:t>
            </w:r>
          </w:p>
        </w:tc>
        <w:tc>
          <w:tcPr>
            <w:tcW w:w="320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2"/>
                <w:szCs w:val="22"/>
              </w:rPr>
            </w:pPr>
            <w:r w:rsidRPr="00D6480E">
              <w:rPr>
                <w:rFonts w:eastAsia="SimSun"/>
                <w:sz w:val="22"/>
                <w:szCs w:val="22"/>
              </w:rPr>
              <w:t>Сапалы оқу-тәрбие процесін ұйымдастыру</w:t>
            </w:r>
          </w:p>
        </w:tc>
        <w:tc>
          <w:tcPr>
            <w:tcW w:w="2045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</w:rPr>
            </w:pPr>
            <w:r w:rsidRPr="00D6480E">
              <w:rPr>
                <w:rFonts w:eastAsia="SimSun"/>
                <w:sz w:val="22"/>
                <w:szCs w:val="22"/>
              </w:rPr>
              <w:t>Ай бойы</w:t>
            </w:r>
          </w:p>
        </w:tc>
        <w:tc>
          <w:tcPr>
            <w:tcW w:w="1701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</w:rPr>
            </w:pPr>
            <w:r w:rsidRPr="00D6480E">
              <w:rPr>
                <w:rFonts w:eastAsia="SimSun"/>
                <w:sz w:val="22"/>
                <w:szCs w:val="22"/>
              </w:rPr>
              <w:t>Әдіскер</w:t>
            </w:r>
          </w:p>
        </w:tc>
      </w:tr>
      <w:tr w:rsidR="00D6480E" w:rsidRPr="00D6480E" w:rsidTr="00D6480E">
        <w:tc>
          <w:tcPr>
            <w:tcW w:w="644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</w:rPr>
            </w:pPr>
            <w:r w:rsidRPr="00D6480E">
              <w:rPr>
                <w:rFonts w:eastAsia="SimSun"/>
                <w:sz w:val="22"/>
                <w:szCs w:val="22"/>
              </w:rPr>
              <w:t>2</w:t>
            </w:r>
          </w:p>
        </w:tc>
        <w:tc>
          <w:tcPr>
            <w:tcW w:w="247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</w:rPr>
            </w:pPr>
            <w:r w:rsidRPr="00D6480E">
              <w:rPr>
                <w:rFonts w:eastAsia="SimSun"/>
                <w:sz w:val="22"/>
                <w:szCs w:val="22"/>
              </w:rPr>
              <w:t>Педкеңес өткізу</w:t>
            </w:r>
          </w:p>
        </w:tc>
        <w:tc>
          <w:tcPr>
            <w:tcW w:w="320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2"/>
                <w:szCs w:val="22"/>
              </w:rPr>
            </w:pPr>
            <w:r w:rsidRPr="00D6480E">
              <w:rPr>
                <w:rFonts w:eastAsia="SimSun"/>
                <w:sz w:val="22"/>
                <w:szCs w:val="22"/>
              </w:rPr>
              <w:t>«Біртұтас тәрбие» бағдарламасы аясында айлық тақырыпты іске асыру</w:t>
            </w:r>
          </w:p>
        </w:tc>
        <w:tc>
          <w:tcPr>
            <w:tcW w:w="2045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</w:rPr>
            </w:pPr>
            <w:r w:rsidRPr="00D6480E">
              <w:rPr>
                <w:rFonts w:eastAsia="SimSun"/>
                <w:sz w:val="22"/>
                <w:szCs w:val="22"/>
              </w:rPr>
              <w:t>Ай ортасы</w:t>
            </w:r>
          </w:p>
        </w:tc>
        <w:tc>
          <w:tcPr>
            <w:tcW w:w="1701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</w:rPr>
            </w:pPr>
            <w:r w:rsidRPr="00D6480E">
              <w:rPr>
                <w:rFonts w:eastAsia="SimSun"/>
                <w:sz w:val="22"/>
                <w:szCs w:val="22"/>
              </w:rPr>
              <w:t>Әдіскер</w:t>
            </w:r>
          </w:p>
        </w:tc>
      </w:tr>
      <w:tr w:rsidR="00D6480E" w:rsidRPr="00D6480E" w:rsidTr="00D6480E">
        <w:tc>
          <w:tcPr>
            <w:tcW w:w="644" w:type="dxa"/>
            <w:shd w:val="clear" w:color="auto" w:fill="auto"/>
          </w:tcPr>
          <w:p w:rsidR="00D6480E" w:rsidRPr="00D6480E" w:rsidRDefault="00D6480E" w:rsidP="00D6480E">
            <w:pPr>
              <w:spacing w:before="119" w:after="0" w:line="240" w:lineRule="auto"/>
              <w:ind w:left="311" w:right="-20"/>
              <w:rPr>
                <w:rFonts w:ascii="Calibri" w:eastAsia="Calibri" w:hAnsi="Calibri" w:cs="Calibri"/>
                <w:color w:val="000000"/>
                <w:lang w:val="ru-RU"/>
              </w:rPr>
            </w:pPr>
            <w:r w:rsidRPr="00D6480E">
              <w:rPr>
                <w:rFonts w:ascii="Calibri" w:eastAsia="Calibri" w:hAnsi="Calibri" w:cs="Calibri"/>
                <w:color w:val="000000"/>
                <w:lang w:val="ru-RU"/>
              </w:rPr>
              <w:t>3</w:t>
            </w:r>
          </w:p>
        </w:tc>
        <w:tc>
          <w:tcPr>
            <w:tcW w:w="2470" w:type="dxa"/>
            <w:shd w:val="clear" w:color="auto" w:fill="auto"/>
          </w:tcPr>
          <w:p w:rsidR="00D6480E" w:rsidRPr="00D6480E" w:rsidRDefault="00D6480E" w:rsidP="00D6480E">
            <w:pPr>
              <w:spacing w:before="119" w:after="0" w:line="240" w:lineRule="auto"/>
              <w:ind w:left="98" w:right="-20"/>
              <w:rPr>
                <w:rFonts w:ascii="Calibri" w:eastAsia="Calibri" w:hAnsi="Calibri" w:cs="Calibri"/>
                <w:color w:val="000000"/>
              </w:rPr>
            </w:pP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«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</w:rPr>
              <w:t>Р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ес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</w:rPr>
              <w:t>п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убл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1"/>
                <w:w w:val="99"/>
              </w:rPr>
              <w:t>и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1"/>
              </w:rPr>
              <w:t>к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ам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1"/>
              </w:rPr>
              <w:t xml:space="preserve"> 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– мақта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-1"/>
                <w:w w:val="99"/>
              </w:rPr>
              <w:t>н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ышы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-1"/>
              </w:rPr>
              <w:t>м</w:t>
            </w:r>
            <w:proofErr w:type="gramStart"/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!»</w:t>
            </w:r>
            <w:proofErr w:type="gramEnd"/>
          </w:p>
        </w:tc>
        <w:tc>
          <w:tcPr>
            <w:tcW w:w="3200" w:type="dxa"/>
            <w:shd w:val="clear" w:color="auto" w:fill="auto"/>
          </w:tcPr>
          <w:p w:rsidR="00D6480E" w:rsidRPr="00D6480E" w:rsidRDefault="00D6480E" w:rsidP="00D6480E">
            <w:pPr>
              <w:spacing w:before="119" w:after="0" w:line="240" w:lineRule="auto"/>
              <w:ind w:left="460" w:right="-20"/>
              <w:rPr>
                <w:rFonts w:ascii="Calibri" w:eastAsia="Calibri" w:hAnsi="Calibri" w:cs="Calibri"/>
                <w:color w:val="000000"/>
              </w:rPr>
            </w:pP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Ер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</w:rPr>
              <w:t>т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еңг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1"/>
              </w:rPr>
              <w:t>і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лік</w:t>
            </w:r>
          </w:p>
        </w:tc>
        <w:tc>
          <w:tcPr>
            <w:tcW w:w="2045" w:type="dxa"/>
            <w:shd w:val="clear" w:color="auto" w:fill="auto"/>
          </w:tcPr>
          <w:p w:rsidR="00D6480E" w:rsidRPr="00D6480E" w:rsidRDefault="00D6480E" w:rsidP="00D6480E">
            <w:pPr>
              <w:spacing w:before="119" w:after="0" w:line="240" w:lineRule="auto"/>
              <w:ind w:left="98" w:right="359"/>
              <w:rPr>
                <w:rFonts w:ascii="Calibri" w:eastAsia="Calibri" w:hAnsi="Calibri" w:cs="Calibri"/>
                <w:color w:val="000000"/>
              </w:rPr>
            </w:pP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</w:rPr>
              <w:t>М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ек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</w:rPr>
              <w:t>т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е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1"/>
              </w:rPr>
              <w:t>пк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е дейі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2"/>
              </w:rPr>
              <w:t>н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-2"/>
              </w:rPr>
              <w:t>г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і ұйымның педагог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</w:rPr>
              <w:t>т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еріәдіскері</w:t>
            </w:r>
          </w:p>
        </w:tc>
        <w:tc>
          <w:tcPr>
            <w:tcW w:w="1701" w:type="dxa"/>
            <w:shd w:val="clear" w:color="auto" w:fill="auto"/>
          </w:tcPr>
          <w:p w:rsidR="00D6480E" w:rsidRPr="00D6480E" w:rsidRDefault="00D6480E" w:rsidP="00D6480E">
            <w:pPr>
              <w:rPr>
                <w:rFonts w:eastAsia="SimSun"/>
                <w:sz w:val="22"/>
                <w:szCs w:val="22"/>
                <w:lang w:val="kk-KZ"/>
              </w:rPr>
            </w:pPr>
            <w:r w:rsidRPr="00D6480E">
              <w:rPr>
                <w:rFonts w:eastAsia="SimSun"/>
                <w:sz w:val="22"/>
                <w:szCs w:val="22"/>
                <w:lang w:val="kk-KZ"/>
              </w:rPr>
              <w:t>тәрбиеші</w:t>
            </w:r>
          </w:p>
        </w:tc>
      </w:tr>
      <w:tr w:rsidR="00D6480E" w:rsidRPr="00D6480E" w:rsidTr="00D6480E">
        <w:tc>
          <w:tcPr>
            <w:tcW w:w="644" w:type="dxa"/>
            <w:shd w:val="clear" w:color="auto" w:fill="auto"/>
          </w:tcPr>
          <w:p w:rsidR="00D6480E" w:rsidRPr="00D6480E" w:rsidRDefault="00D6480E" w:rsidP="00D6480E">
            <w:pPr>
              <w:spacing w:before="119" w:after="0" w:line="240" w:lineRule="auto"/>
              <w:ind w:left="311" w:right="-20"/>
              <w:rPr>
                <w:rFonts w:ascii="Calibri" w:eastAsia="Calibri" w:hAnsi="Calibri" w:cs="Calibri"/>
                <w:color w:val="000000"/>
                <w:lang w:val="ru-RU"/>
              </w:rPr>
            </w:pPr>
            <w:r w:rsidRPr="00D6480E">
              <w:rPr>
                <w:rFonts w:ascii="Calibri" w:eastAsia="Calibri" w:hAnsi="Calibri" w:cs="Calibri"/>
                <w:color w:val="000000"/>
                <w:lang w:val="ru-RU"/>
              </w:rPr>
              <w:t>4</w:t>
            </w:r>
          </w:p>
        </w:tc>
        <w:tc>
          <w:tcPr>
            <w:tcW w:w="2470" w:type="dxa"/>
            <w:shd w:val="clear" w:color="auto" w:fill="auto"/>
          </w:tcPr>
          <w:p w:rsidR="00D6480E" w:rsidRPr="00D6480E" w:rsidRDefault="00D6480E" w:rsidP="00D6480E">
            <w:pPr>
              <w:spacing w:before="119" w:after="0" w:line="238" w:lineRule="auto"/>
              <w:ind w:right="861"/>
              <w:rPr>
                <w:rFonts w:ascii="Calibri" w:eastAsia="Calibri" w:hAnsi="Calibri" w:cs="Calibri"/>
                <w:color w:val="000000"/>
                <w:lang w:val="ru-RU"/>
              </w:rPr>
            </w:pP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>«Жа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1"/>
                <w:w w:val="99"/>
                <w:lang w:val="ru-RU"/>
              </w:rPr>
              <w:t>п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>ыр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-1"/>
                <w:lang w:val="ru-RU"/>
              </w:rPr>
              <w:t>а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>қ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1"/>
                <w:lang w:val="ru-RU"/>
              </w:rPr>
              <w:t xml:space="preserve"> 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>тамырд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-1"/>
                <w:lang w:val="ru-RU"/>
              </w:rPr>
              <w:t>а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  <w:lang w:val="ru-RU"/>
              </w:rPr>
              <w:t>н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1"/>
                <w:lang w:val="ru-RU"/>
              </w:rPr>
              <w:t xml:space="preserve"> 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1"/>
                <w:w w:val="99"/>
                <w:lang w:val="ru-RU"/>
              </w:rPr>
              <w:t>н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>ә</w:t>
            </w:r>
            <w:proofErr w:type="gramStart"/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>р</w:t>
            </w:r>
            <w:proofErr w:type="gramEnd"/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 xml:space="preserve"> 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-1"/>
                <w:lang w:val="ru-RU"/>
              </w:rPr>
              <w:t>а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>лады»тәрб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  <w:lang w:val="ru-RU"/>
              </w:rPr>
              <w:t>и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>еле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  <w:lang w:val="ru-RU"/>
              </w:rPr>
              <w:t>н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>уші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1"/>
                <w:lang w:val="ru-RU"/>
              </w:rPr>
              <w:t>л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 xml:space="preserve">ер 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-1"/>
                <w:lang w:val="ru-RU"/>
              </w:rPr>
              <w:t>м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>е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  <w:lang w:val="ru-RU"/>
              </w:rPr>
              <w:t>н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 xml:space="preserve"> 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1"/>
                <w:lang w:val="ru-RU"/>
              </w:rPr>
              <w:t>а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>т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2"/>
                <w:lang w:val="ru-RU"/>
              </w:rPr>
              <w:t>а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>-а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  <w:lang w:val="ru-RU"/>
              </w:rPr>
              <w:t>н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>а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  <w:lang w:val="ru-RU"/>
              </w:rPr>
              <w:t>л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-1"/>
                <w:lang w:val="ru-RU"/>
              </w:rPr>
              <w:t>а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>рды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  <w:lang w:val="ru-RU"/>
              </w:rPr>
              <w:t>ң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1"/>
                <w:lang w:val="ru-RU"/>
              </w:rPr>
              <w:t xml:space="preserve"> 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>арасы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  <w:lang w:val="ru-RU"/>
              </w:rPr>
              <w:t>н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lang w:val="ru-RU"/>
              </w:rPr>
              <w:t>да)</w:t>
            </w:r>
          </w:p>
        </w:tc>
        <w:tc>
          <w:tcPr>
            <w:tcW w:w="3200" w:type="dxa"/>
            <w:shd w:val="clear" w:color="auto" w:fill="auto"/>
          </w:tcPr>
          <w:p w:rsidR="00D6480E" w:rsidRPr="00D6480E" w:rsidRDefault="00D6480E" w:rsidP="00D6480E">
            <w:pPr>
              <w:spacing w:before="119" w:after="0" w:line="237" w:lineRule="auto"/>
              <w:ind w:left="554" w:right="383" w:hanging="112"/>
              <w:rPr>
                <w:rFonts w:ascii="Calibri" w:eastAsia="Calibri" w:hAnsi="Calibri" w:cs="Calibri"/>
                <w:color w:val="000000"/>
              </w:rPr>
            </w:pP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Зия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</w:rPr>
              <w:t>т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1"/>
              </w:rPr>
              <w:t>к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ерлік ойындар</w:t>
            </w:r>
          </w:p>
        </w:tc>
        <w:tc>
          <w:tcPr>
            <w:tcW w:w="2045" w:type="dxa"/>
            <w:shd w:val="clear" w:color="auto" w:fill="auto"/>
          </w:tcPr>
          <w:p w:rsidR="00D6480E" w:rsidRPr="00D6480E" w:rsidRDefault="00D6480E" w:rsidP="00D6480E">
            <w:pPr>
              <w:spacing w:before="119" w:after="0" w:line="238" w:lineRule="auto"/>
              <w:ind w:left="98" w:right="359"/>
              <w:rPr>
                <w:rFonts w:ascii="Calibri" w:eastAsia="Calibri" w:hAnsi="Calibri" w:cs="Calibri"/>
                <w:color w:val="000000"/>
              </w:rPr>
            </w:pP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</w:rPr>
              <w:t>М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ек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</w:rPr>
              <w:t>т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е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1"/>
              </w:rPr>
              <w:t>пк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е дейі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2"/>
              </w:rPr>
              <w:t>н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spacing w:val="-2"/>
              </w:rPr>
              <w:t>г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і ұйымның педагог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  <w:w w:val="99"/>
              </w:rPr>
              <w:t>т</w:t>
            </w:r>
            <w:r w:rsidRPr="00D6480E">
              <w:rPr>
                <w:rFonts w:ascii="RAEXU+TimesNewRomanPSMT" w:eastAsia="RAEXU+TimesNewRomanPSMT" w:hAnsi="RAEXU+TimesNewRomanPSMT" w:cs="RAEXU+TimesNewRomanPSMT"/>
                <w:color w:val="000000"/>
              </w:rPr>
              <w:t>ері әдіскері</w:t>
            </w:r>
          </w:p>
        </w:tc>
        <w:tc>
          <w:tcPr>
            <w:tcW w:w="1701" w:type="dxa"/>
            <w:shd w:val="clear" w:color="auto" w:fill="auto"/>
          </w:tcPr>
          <w:p w:rsidR="00D6480E" w:rsidRPr="00D6480E" w:rsidRDefault="00D6480E" w:rsidP="00D6480E">
            <w:pPr>
              <w:rPr>
                <w:rFonts w:eastAsia="SimSun"/>
                <w:sz w:val="22"/>
                <w:szCs w:val="22"/>
                <w:lang w:val="kk-KZ"/>
              </w:rPr>
            </w:pPr>
            <w:r w:rsidRPr="00D6480E">
              <w:rPr>
                <w:rFonts w:eastAsia="SimSun"/>
                <w:sz w:val="22"/>
                <w:szCs w:val="22"/>
                <w:lang w:val="kk-KZ"/>
              </w:rPr>
              <w:t xml:space="preserve"> МА топтар</w:t>
            </w:r>
          </w:p>
        </w:tc>
      </w:tr>
      <w:tr w:rsidR="00D6480E" w:rsidRPr="00D6480E" w:rsidTr="00D6480E">
        <w:tc>
          <w:tcPr>
            <w:tcW w:w="644" w:type="dxa"/>
            <w:shd w:val="clear" w:color="auto" w:fill="auto"/>
          </w:tcPr>
          <w:p w:rsidR="00D6480E" w:rsidRPr="00D6480E" w:rsidRDefault="00D6480E" w:rsidP="00D6480E">
            <w:pPr>
              <w:rPr>
                <w:rFonts w:eastAsia="SimSun"/>
                <w:sz w:val="22"/>
                <w:szCs w:val="22"/>
                <w:lang w:val="ru-RU"/>
              </w:rPr>
            </w:pPr>
            <w:r w:rsidRPr="00D6480E">
              <w:rPr>
                <w:rFonts w:eastAsia="SimSun"/>
                <w:sz w:val="22"/>
                <w:szCs w:val="22"/>
                <w:lang w:val="ru-RU"/>
              </w:rPr>
              <w:t>5</w:t>
            </w:r>
          </w:p>
        </w:tc>
        <w:tc>
          <w:tcPr>
            <w:tcW w:w="247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Ата-аналар жиналысы</w:t>
            </w:r>
          </w:p>
        </w:tc>
        <w:tc>
          <w:tcPr>
            <w:tcW w:w="320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Отбасы мен балабақша серіктестігін нығайту</w:t>
            </w:r>
          </w:p>
        </w:tc>
        <w:tc>
          <w:tcPr>
            <w:tcW w:w="2045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Ай ішінде</w:t>
            </w:r>
          </w:p>
        </w:tc>
        <w:tc>
          <w:tcPr>
            <w:tcW w:w="1701" w:type="dxa"/>
            <w:shd w:val="clear" w:color="auto" w:fill="auto"/>
          </w:tcPr>
          <w:p w:rsidR="00D6480E" w:rsidRPr="00D6480E" w:rsidRDefault="00D6480E" w:rsidP="00D6480E">
            <w:pPr>
              <w:rPr>
                <w:rFonts w:eastAsia="SimSun"/>
                <w:sz w:val="22"/>
                <w:szCs w:val="22"/>
                <w:lang w:val="kk-KZ"/>
              </w:rPr>
            </w:pPr>
            <w:r w:rsidRPr="00D6480E">
              <w:rPr>
                <w:rFonts w:eastAsia="SimSun"/>
                <w:sz w:val="22"/>
                <w:szCs w:val="22"/>
                <w:lang w:val="kk-KZ"/>
              </w:rPr>
              <w:t>Топ тәрбиешілері</w:t>
            </w:r>
          </w:p>
        </w:tc>
      </w:tr>
      <w:tr w:rsidR="00D6480E" w:rsidRPr="00D6480E" w:rsidTr="00D6480E">
        <w:trPr>
          <w:trHeight w:val="817"/>
        </w:trPr>
        <w:tc>
          <w:tcPr>
            <w:tcW w:w="644" w:type="dxa"/>
            <w:shd w:val="clear" w:color="auto" w:fill="auto"/>
          </w:tcPr>
          <w:p w:rsidR="00D6480E" w:rsidRPr="00D6480E" w:rsidRDefault="00D6480E" w:rsidP="00D6480E">
            <w:pPr>
              <w:rPr>
                <w:rFonts w:eastAsia="SimSun"/>
                <w:sz w:val="22"/>
                <w:szCs w:val="22"/>
                <w:lang w:val="ru-RU"/>
              </w:rPr>
            </w:pPr>
            <w:r w:rsidRPr="00D6480E">
              <w:rPr>
                <w:rFonts w:eastAsia="SimSun"/>
                <w:sz w:val="22"/>
                <w:szCs w:val="22"/>
                <w:lang w:val="ru-RU"/>
              </w:rPr>
              <w:t>6</w:t>
            </w:r>
          </w:p>
        </w:tc>
        <w:tc>
          <w:tcPr>
            <w:tcW w:w="247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Кеңес беру бұрышы</w:t>
            </w:r>
          </w:p>
        </w:tc>
        <w:tc>
          <w:tcPr>
            <w:tcW w:w="320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Ата-аналарға әдістемелік көмек көрсету</w:t>
            </w:r>
          </w:p>
        </w:tc>
        <w:tc>
          <w:tcPr>
            <w:tcW w:w="2045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Ай бойы</w:t>
            </w:r>
          </w:p>
        </w:tc>
        <w:tc>
          <w:tcPr>
            <w:tcW w:w="1701" w:type="dxa"/>
            <w:shd w:val="clear" w:color="auto" w:fill="auto"/>
          </w:tcPr>
          <w:p w:rsidR="00D6480E" w:rsidRPr="00D6480E" w:rsidRDefault="00D6480E" w:rsidP="00D6480E">
            <w:pPr>
              <w:rPr>
                <w:rFonts w:eastAsia="SimSun"/>
                <w:sz w:val="22"/>
                <w:szCs w:val="22"/>
                <w:lang w:val="kk-KZ"/>
              </w:rPr>
            </w:pPr>
            <w:r w:rsidRPr="00D6480E">
              <w:rPr>
                <w:rFonts w:eastAsia="SimSun"/>
                <w:sz w:val="22"/>
                <w:szCs w:val="22"/>
                <w:lang w:val="kk-KZ"/>
              </w:rPr>
              <w:t>Топ тәрбиешілері</w:t>
            </w:r>
          </w:p>
        </w:tc>
      </w:tr>
    </w:tbl>
    <w:p w:rsidR="00D6480E" w:rsidRPr="00D6480E" w:rsidRDefault="00D6480E" w:rsidP="00D6480E">
      <w:pPr>
        <w:spacing w:after="120"/>
        <w:contextualSpacing/>
        <w:rPr>
          <w:rFonts w:ascii="Times New Roman" w:eastAsia="SimSun" w:hAnsi="Times New Roman" w:cs="Times New Roman"/>
          <w:sz w:val="20"/>
          <w:szCs w:val="20"/>
        </w:rPr>
      </w:pP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b/>
          <w:bCs/>
          <w:sz w:val="20"/>
          <w:szCs w:val="20"/>
        </w:rPr>
      </w:pPr>
      <w:r w:rsidRPr="00D6480E">
        <w:rPr>
          <w:rFonts w:ascii="Times New Roman" w:eastAsia="SimSun" w:hAnsi="Times New Roman" w:cs="Times New Roman"/>
          <w:b/>
          <w:bCs/>
          <w:sz w:val="20"/>
          <w:szCs w:val="20"/>
        </w:rPr>
        <w:t>4. Мониторинг және талдау жұмысы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0"/>
          <w:szCs w:val="20"/>
        </w:rPr>
      </w:pPr>
      <w:r w:rsidRPr="00D6480E">
        <w:rPr>
          <w:rFonts w:ascii="Times New Roman" w:eastAsia="SimSun" w:hAnsi="Times New Roman" w:cs="Times New Roman"/>
          <w:sz w:val="20"/>
          <w:szCs w:val="20"/>
        </w:rPr>
        <w:t>- Педагогтердің сабақ сапасын бақылау және талдау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Балалардың даму динамикасын бақылау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Айлық қорытынды есеп дайындау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b/>
          <w:bCs/>
          <w:sz w:val="20"/>
          <w:szCs w:val="20"/>
        </w:rPr>
      </w:pPr>
      <w:r w:rsidRPr="00D6480E">
        <w:rPr>
          <w:rFonts w:ascii="Times New Roman" w:eastAsia="SimSun" w:hAnsi="Times New Roman" w:cs="Times New Roman"/>
          <w:b/>
          <w:bCs/>
          <w:sz w:val="20"/>
          <w:szCs w:val="20"/>
        </w:rPr>
        <w:t>5. Құжаттамалық және бақылау жұмысы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0"/>
          <w:szCs w:val="20"/>
        </w:rPr>
      </w:pPr>
      <w:r w:rsidRPr="00D6480E">
        <w:rPr>
          <w:rFonts w:ascii="Times New Roman" w:eastAsia="SimSun" w:hAnsi="Times New Roman" w:cs="Times New Roman"/>
          <w:sz w:val="20"/>
          <w:szCs w:val="20"/>
        </w:rPr>
        <w:t>- Топтардың құжаттарын тексеру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Қауіпсіздік, гигиена талаптарының орындалуын бақылау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Санитарлық нормалар мен тәртіп сақтау бойынша тексеріс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b/>
          <w:bCs/>
          <w:sz w:val="20"/>
          <w:szCs w:val="20"/>
        </w:rPr>
      </w:pPr>
      <w:r w:rsidRPr="00D6480E">
        <w:rPr>
          <w:rFonts w:ascii="Times New Roman" w:eastAsia="SimSun" w:hAnsi="Times New Roman" w:cs="Times New Roman"/>
          <w:b/>
          <w:bCs/>
          <w:sz w:val="20"/>
          <w:szCs w:val="20"/>
        </w:rPr>
        <w:t>6. Әдістемелік көмек және кеңес беру</w:t>
      </w:r>
    </w:p>
    <w:p w:rsidR="00D6480E" w:rsidRDefault="00D6480E" w:rsidP="00D6480E">
      <w:r w:rsidRPr="00D6480E">
        <w:rPr>
          <w:rFonts w:ascii="Times New Roman" w:eastAsia="SimSun" w:hAnsi="Times New Roman" w:cs="Times New Roman"/>
          <w:sz w:val="20"/>
          <w:szCs w:val="20"/>
        </w:rPr>
        <w:t>- «Адал азамат – кәсіби маман» тақырыбында кеңес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Инновациялық оқыту әдістері бойынша нұсқаулық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Педагогтарға жеке кеңес беру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</w:r>
    </w:p>
    <w:p w:rsidR="00D6480E" w:rsidRPr="00D6480E" w:rsidRDefault="00D6480E" w:rsidP="00D6480E">
      <w:pPr>
        <w:spacing w:after="0"/>
        <w:jc w:val="right"/>
        <w:rPr>
          <w:rFonts w:ascii="Times New Roman" w:eastAsia="SimSun" w:hAnsi="Times New Roman" w:cs="Times New Roman"/>
          <w:sz w:val="28"/>
          <w:szCs w:val="28"/>
          <w:lang w:val="kk-KZ"/>
        </w:rPr>
      </w:pPr>
    </w:p>
    <w:p w:rsidR="007B4731" w:rsidRPr="00A56539" w:rsidRDefault="007B4731" w:rsidP="007B4731">
      <w:pPr>
        <w:spacing w:after="120"/>
        <w:ind w:left="360" w:firstLineChars="850" w:firstLine="2040"/>
        <w:contextualSpacing/>
        <w:jc w:val="right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2022A2" w:rsidRPr="00A56539" w:rsidRDefault="002022A2" w:rsidP="007B4731">
      <w:pPr>
        <w:spacing w:after="120"/>
        <w:ind w:left="360" w:firstLineChars="850" w:firstLine="2040"/>
        <w:contextualSpacing/>
        <w:jc w:val="right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2022A2" w:rsidRDefault="0065567C" w:rsidP="007B4731">
      <w:pPr>
        <w:spacing w:after="120"/>
        <w:ind w:left="360" w:firstLineChars="850" w:firstLine="2040"/>
        <w:contextualSpacing/>
        <w:jc w:val="right"/>
        <w:rPr>
          <w:rFonts w:ascii="Times New Roman" w:hAnsi="Times New Roman" w:cs="Times New Roman"/>
          <w:noProof/>
          <w:sz w:val="24"/>
          <w:szCs w:val="24"/>
          <w:lang w:val="ru-RU" w:eastAsia="ru-RU"/>
        </w:rPr>
      </w:pPr>
      <w:r w:rsidRPr="0065567C">
        <w:rPr>
          <w:rFonts w:ascii="Times New Roman" w:hAnsi="Times New Roman" w:cs="Times New Roman"/>
          <w:sz w:val="24"/>
          <w:szCs w:val="24"/>
          <w:lang w:val="kk-KZ"/>
        </w:rPr>
        <w:drawing>
          <wp:inline distT="0" distB="0" distL="0" distR="0" wp14:anchorId="1C13E0A0" wp14:editId="419D285A">
            <wp:extent cx="2400300" cy="14363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052" cy="143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2A2" w:rsidRDefault="002022A2" w:rsidP="007B4731">
      <w:pPr>
        <w:spacing w:after="120"/>
        <w:ind w:left="360" w:firstLineChars="850" w:firstLine="2040"/>
        <w:contextualSpacing/>
        <w:jc w:val="right"/>
        <w:rPr>
          <w:rFonts w:ascii="Times New Roman" w:hAnsi="Times New Roman" w:cs="Times New Roman"/>
          <w:noProof/>
          <w:sz w:val="24"/>
          <w:szCs w:val="24"/>
          <w:lang w:val="ru-RU" w:eastAsia="ru-RU"/>
        </w:rPr>
      </w:pPr>
    </w:p>
    <w:p w:rsidR="002022A2" w:rsidRDefault="002022A2" w:rsidP="007B4731">
      <w:pPr>
        <w:spacing w:after="120"/>
        <w:ind w:left="360" w:firstLineChars="850" w:firstLine="1700"/>
        <w:contextualSpacing/>
        <w:jc w:val="right"/>
        <w:rPr>
          <w:rFonts w:ascii="Times New Roman" w:eastAsia="SimSun" w:hAnsi="Times New Roman" w:cs="Times New Roman"/>
          <w:sz w:val="20"/>
          <w:szCs w:val="20"/>
          <w:lang w:val="kk-KZ"/>
        </w:rPr>
      </w:pPr>
    </w:p>
    <w:p w:rsidR="00D6480E" w:rsidRPr="00D6480E" w:rsidRDefault="00D6480E" w:rsidP="00D6480E">
      <w:pPr>
        <w:spacing w:after="120"/>
        <w:ind w:left="360" w:firstLineChars="850" w:firstLine="1700"/>
        <w:contextualSpacing/>
        <w:jc w:val="center"/>
        <w:rPr>
          <w:rFonts w:ascii="Times New Roman" w:eastAsia="SimSun" w:hAnsi="Times New Roman" w:cs="Times New Roman"/>
          <w:sz w:val="20"/>
          <w:szCs w:val="20"/>
          <w:lang w:val="kk-KZ"/>
        </w:rPr>
      </w:pPr>
      <w:r w:rsidRPr="00D6480E">
        <w:rPr>
          <w:rFonts w:ascii="Times New Roman" w:eastAsia="SimSun" w:hAnsi="Times New Roman" w:cs="Times New Roman"/>
          <w:sz w:val="20"/>
          <w:szCs w:val="20"/>
          <w:lang w:val="kk-KZ"/>
        </w:rPr>
        <w:t>Қаңтар айы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0"/>
          <w:szCs w:val="20"/>
          <w:lang w:val="kk-KZ"/>
        </w:rPr>
      </w:pPr>
      <w:r w:rsidRPr="00D6480E">
        <w:rPr>
          <w:rFonts w:ascii="Times New Roman" w:eastAsia="SimSun" w:hAnsi="Times New Roman" w:cs="Times New Roman"/>
          <w:b/>
          <w:bCs/>
          <w:sz w:val="20"/>
          <w:szCs w:val="20"/>
          <w:lang w:val="kk-KZ"/>
        </w:rPr>
        <w:t>Тақырыптық бағыты</w:t>
      </w:r>
      <w:r w:rsidRPr="00D6480E">
        <w:rPr>
          <w:rFonts w:ascii="Times New Roman" w:eastAsia="SimSun" w:hAnsi="Times New Roman" w:cs="Times New Roman"/>
          <w:sz w:val="20"/>
          <w:szCs w:val="20"/>
          <w:lang w:val="kk-KZ"/>
        </w:rPr>
        <w:t>: Заң мен тәртіп айы</w:t>
      </w:r>
    </w:p>
    <w:p w:rsidR="00D6480E" w:rsidRPr="00D6480E" w:rsidRDefault="00D6480E" w:rsidP="00D6480E">
      <w:pPr>
        <w:numPr>
          <w:ilvl w:val="0"/>
          <w:numId w:val="3"/>
        </w:numPr>
        <w:spacing w:after="120"/>
        <w:ind w:left="360"/>
        <w:contextualSpacing/>
        <w:rPr>
          <w:rFonts w:ascii="Times New Roman" w:eastAsia="SimSun" w:hAnsi="Times New Roman" w:cs="Times New Roman"/>
          <w:sz w:val="20"/>
          <w:szCs w:val="20"/>
        </w:rPr>
      </w:pPr>
      <w:r w:rsidRPr="00D6480E">
        <w:rPr>
          <w:rFonts w:ascii="Times New Roman" w:eastAsia="SimSun" w:hAnsi="Times New Roman" w:cs="Times New Roman"/>
          <w:sz w:val="20"/>
          <w:szCs w:val="20"/>
        </w:rPr>
        <w:t>Ұйымдастыру-әдістемелік жұмыс</w:t>
      </w:r>
    </w:p>
    <w:tbl>
      <w:tblPr>
        <w:tblStyle w:val="2"/>
        <w:tblW w:w="0" w:type="auto"/>
        <w:tblLook w:val="0000" w:firstRow="0" w:lastRow="0" w:firstColumn="0" w:lastColumn="0" w:noHBand="0" w:noVBand="0"/>
      </w:tblPr>
      <w:tblGrid>
        <w:gridCol w:w="919"/>
        <w:gridCol w:w="2837"/>
        <w:gridCol w:w="2436"/>
        <w:gridCol w:w="1476"/>
        <w:gridCol w:w="1903"/>
      </w:tblGrid>
      <w:tr w:rsidR="00D6480E" w:rsidRPr="00D6480E" w:rsidTr="008B4E66">
        <w:tc>
          <w:tcPr>
            <w:tcW w:w="964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№</w:t>
            </w:r>
          </w:p>
        </w:tc>
        <w:tc>
          <w:tcPr>
            <w:tcW w:w="317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Іс-шара</w:t>
            </w:r>
          </w:p>
        </w:tc>
        <w:tc>
          <w:tcPr>
            <w:tcW w:w="260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Мақсаты</w:t>
            </w:r>
          </w:p>
        </w:tc>
        <w:tc>
          <w:tcPr>
            <w:tcW w:w="1529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Мерзімі</w:t>
            </w:r>
          </w:p>
        </w:tc>
        <w:tc>
          <w:tcPr>
            <w:tcW w:w="2068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Жауапты</w:t>
            </w:r>
          </w:p>
        </w:tc>
      </w:tr>
      <w:tr w:rsidR="00D6480E" w:rsidRPr="00D6480E" w:rsidTr="008B4E66">
        <w:tc>
          <w:tcPr>
            <w:tcW w:w="964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1</w:t>
            </w:r>
          </w:p>
        </w:tc>
        <w:tc>
          <w:tcPr>
            <w:tcW w:w="3170" w:type="dxa"/>
          </w:tcPr>
          <w:p w:rsidR="00D6480E" w:rsidRPr="00D6480E" w:rsidRDefault="00D6480E" w:rsidP="00D6480E">
            <w:pPr>
              <w:tabs>
                <w:tab w:val="left" w:pos="220"/>
              </w:tabs>
              <w:spacing w:after="120"/>
              <w:ind w:left="156" w:hangingChars="78" w:hanging="156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 xml:space="preserve">Педагогтардың </w:t>
            </w:r>
            <w:r w:rsidRPr="00D6480E">
              <w:rPr>
                <w:rFonts w:eastAsia="SimSun"/>
                <w:lang w:val="kk-KZ" w:eastAsia="en-US"/>
              </w:rPr>
              <w:t xml:space="preserve">ҰІӘ не </w:t>
            </w:r>
            <w:r w:rsidRPr="00D6480E">
              <w:rPr>
                <w:rFonts w:eastAsia="SimSun"/>
                <w:lang w:eastAsia="en-US"/>
              </w:rPr>
              <w:t>қатысу, талдау жүргізу</w:t>
            </w:r>
          </w:p>
        </w:tc>
        <w:tc>
          <w:tcPr>
            <w:tcW w:w="260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Сапалы оқу-тәрбие процесін ұйымдастыру</w:t>
            </w:r>
          </w:p>
        </w:tc>
        <w:tc>
          <w:tcPr>
            <w:tcW w:w="1529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Ай бойы</w:t>
            </w:r>
          </w:p>
        </w:tc>
        <w:tc>
          <w:tcPr>
            <w:tcW w:w="2068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Әдіскер</w:t>
            </w:r>
          </w:p>
        </w:tc>
      </w:tr>
      <w:tr w:rsidR="00D6480E" w:rsidRPr="00D6480E" w:rsidTr="008B4E66">
        <w:tc>
          <w:tcPr>
            <w:tcW w:w="964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2</w:t>
            </w:r>
          </w:p>
        </w:tc>
        <w:tc>
          <w:tcPr>
            <w:tcW w:w="317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Педкеңес өткізу</w:t>
            </w:r>
          </w:p>
        </w:tc>
        <w:tc>
          <w:tcPr>
            <w:tcW w:w="260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«Біртұтас тәрбие» бағдарламасы аясында айлық тақырыпты іске асыру</w:t>
            </w:r>
          </w:p>
        </w:tc>
        <w:tc>
          <w:tcPr>
            <w:tcW w:w="1529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Ай ортасы</w:t>
            </w:r>
          </w:p>
        </w:tc>
        <w:tc>
          <w:tcPr>
            <w:tcW w:w="2068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Әдіскер</w:t>
            </w:r>
          </w:p>
        </w:tc>
      </w:tr>
      <w:tr w:rsidR="00D6480E" w:rsidRPr="00D6480E" w:rsidTr="008B4E66">
        <w:tc>
          <w:tcPr>
            <w:tcW w:w="964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1</w:t>
            </w:r>
          </w:p>
        </w:tc>
        <w:tc>
          <w:tcPr>
            <w:tcW w:w="317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Коучинг немесе семинар ұйымдастыру</w:t>
            </w:r>
          </w:p>
        </w:tc>
        <w:tc>
          <w:tcPr>
            <w:tcW w:w="260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Педагогтардың кәсіби шеберлігін жетілдіру</w:t>
            </w:r>
          </w:p>
        </w:tc>
        <w:tc>
          <w:tcPr>
            <w:tcW w:w="1529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Ай ішінде</w:t>
            </w:r>
          </w:p>
        </w:tc>
        <w:tc>
          <w:tcPr>
            <w:tcW w:w="2068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lang w:eastAsia="en-US"/>
              </w:rPr>
            </w:pPr>
          </w:p>
        </w:tc>
      </w:tr>
      <w:tr w:rsidR="00D6480E" w:rsidRPr="00D6480E" w:rsidTr="008B4E66">
        <w:tc>
          <w:tcPr>
            <w:tcW w:w="964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2</w:t>
            </w:r>
          </w:p>
        </w:tc>
        <w:tc>
          <w:tcPr>
            <w:tcW w:w="317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Әдістемелік кеңес</w:t>
            </w:r>
          </w:p>
        </w:tc>
        <w:tc>
          <w:tcPr>
            <w:tcW w:w="260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Педагогтердің әдістемелік бірлігін қалыптастыру</w:t>
            </w:r>
          </w:p>
        </w:tc>
        <w:tc>
          <w:tcPr>
            <w:tcW w:w="1529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Ай соңында</w:t>
            </w:r>
          </w:p>
        </w:tc>
        <w:tc>
          <w:tcPr>
            <w:tcW w:w="2068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lang w:eastAsia="en-US"/>
              </w:rPr>
            </w:pPr>
          </w:p>
        </w:tc>
      </w:tr>
      <w:tr w:rsidR="00D6480E" w:rsidRPr="00D6480E" w:rsidTr="008B4E66">
        <w:tc>
          <w:tcPr>
            <w:tcW w:w="964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1</w:t>
            </w:r>
          </w:p>
        </w:tc>
        <w:tc>
          <w:tcPr>
            <w:tcW w:w="317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Ата-аналар жиналысы</w:t>
            </w:r>
          </w:p>
        </w:tc>
        <w:tc>
          <w:tcPr>
            <w:tcW w:w="260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Отбасы мен балабақша серіктестігін нығайту</w:t>
            </w:r>
          </w:p>
        </w:tc>
        <w:tc>
          <w:tcPr>
            <w:tcW w:w="1529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Ай ішінде</w:t>
            </w:r>
          </w:p>
        </w:tc>
        <w:tc>
          <w:tcPr>
            <w:tcW w:w="2068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lang w:eastAsia="en-US"/>
              </w:rPr>
            </w:pPr>
          </w:p>
        </w:tc>
      </w:tr>
      <w:tr w:rsidR="00D6480E" w:rsidRPr="00D6480E" w:rsidTr="008B4E66">
        <w:tc>
          <w:tcPr>
            <w:tcW w:w="964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2</w:t>
            </w:r>
          </w:p>
        </w:tc>
        <w:tc>
          <w:tcPr>
            <w:tcW w:w="317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Кеңес беру бұрышы</w:t>
            </w:r>
          </w:p>
        </w:tc>
        <w:tc>
          <w:tcPr>
            <w:tcW w:w="260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Ата-аналарға әдістемелік көмек көрсету</w:t>
            </w:r>
          </w:p>
        </w:tc>
        <w:tc>
          <w:tcPr>
            <w:tcW w:w="1529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eastAsia="en-US"/>
              </w:rPr>
            </w:pPr>
            <w:r w:rsidRPr="00D6480E">
              <w:rPr>
                <w:rFonts w:eastAsia="SimSun"/>
                <w:lang w:eastAsia="en-US"/>
              </w:rPr>
              <w:t>Ай бойы</w:t>
            </w:r>
          </w:p>
        </w:tc>
        <w:tc>
          <w:tcPr>
            <w:tcW w:w="2068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lang w:eastAsia="en-US"/>
              </w:rPr>
            </w:pPr>
          </w:p>
        </w:tc>
      </w:tr>
    </w:tbl>
    <w:p w:rsidR="00D6480E" w:rsidRPr="00D6480E" w:rsidRDefault="00D6480E" w:rsidP="00D6480E">
      <w:pPr>
        <w:spacing w:after="120"/>
        <w:contextualSpacing/>
        <w:rPr>
          <w:rFonts w:ascii="Times New Roman" w:eastAsia="SimSun" w:hAnsi="Times New Roman" w:cs="Times New Roman"/>
          <w:sz w:val="20"/>
          <w:szCs w:val="20"/>
        </w:rPr>
      </w:pP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0"/>
          <w:szCs w:val="20"/>
        </w:rPr>
      </w:pPr>
      <w:r w:rsidRPr="00D6480E">
        <w:rPr>
          <w:rFonts w:ascii="Times New Roman" w:eastAsia="SimSun" w:hAnsi="Times New Roman" w:cs="Times New Roman"/>
          <w:sz w:val="20"/>
          <w:szCs w:val="20"/>
        </w:rPr>
        <w:t>4. Мониторинг және талдау жұмысы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0"/>
          <w:szCs w:val="20"/>
        </w:rPr>
      </w:pPr>
      <w:r w:rsidRPr="00D6480E">
        <w:rPr>
          <w:rFonts w:ascii="Times New Roman" w:eastAsia="SimSun" w:hAnsi="Times New Roman" w:cs="Times New Roman"/>
          <w:sz w:val="20"/>
          <w:szCs w:val="20"/>
        </w:rPr>
        <w:t xml:space="preserve">- Педагогтердің </w:t>
      </w:r>
      <w:r w:rsidRPr="00D6480E">
        <w:rPr>
          <w:rFonts w:ascii="Times New Roman" w:eastAsia="SimSun" w:hAnsi="Times New Roman" w:cs="Times New Roman"/>
          <w:sz w:val="20"/>
          <w:szCs w:val="20"/>
          <w:lang w:val="kk-KZ"/>
        </w:rPr>
        <w:t xml:space="preserve">ҰІӘ </w:t>
      </w:r>
      <w:r w:rsidRPr="00D6480E">
        <w:rPr>
          <w:rFonts w:ascii="Times New Roman" w:eastAsia="SimSun" w:hAnsi="Times New Roman" w:cs="Times New Roman"/>
          <w:sz w:val="20"/>
          <w:szCs w:val="20"/>
        </w:rPr>
        <w:t>сапасын бақылау және талдау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Балалардың даму динамикасын бақылау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Айлық қорытынды есеп дайындау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0"/>
          <w:szCs w:val="20"/>
        </w:rPr>
      </w:pPr>
      <w:r w:rsidRPr="00D6480E">
        <w:rPr>
          <w:rFonts w:ascii="Times New Roman" w:eastAsia="SimSun" w:hAnsi="Times New Roman" w:cs="Times New Roman"/>
          <w:sz w:val="20"/>
          <w:szCs w:val="20"/>
        </w:rPr>
        <w:t>5. Құжаттамалық және бақылау жұмысы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0"/>
          <w:szCs w:val="20"/>
        </w:rPr>
      </w:pPr>
      <w:r w:rsidRPr="00D6480E">
        <w:rPr>
          <w:rFonts w:ascii="Times New Roman" w:eastAsia="SimSun" w:hAnsi="Times New Roman" w:cs="Times New Roman"/>
          <w:sz w:val="20"/>
          <w:szCs w:val="20"/>
        </w:rPr>
        <w:t>- Топтардың құжаттарын тексеру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Қауіпсіздік, гигиена талаптарының орындалуын бақылау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Санитарлық нормалар мен тәртіп сақтау бойынша тексеріс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0"/>
          <w:szCs w:val="20"/>
        </w:rPr>
      </w:pPr>
      <w:r w:rsidRPr="00D6480E">
        <w:rPr>
          <w:rFonts w:ascii="Times New Roman" w:eastAsia="SimSun" w:hAnsi="Times New Roman" w:cs="Times New Roman"/>
          <w:sz w:val="20"/>
          <w:szCs w:val="20"/>
        </w:rPr>
        <w:t>6. Әдістемелік көмек және кеңес беру</w:t>
      </w:r>
    </w:p>
    <w:p w:rsidR="00D6480E" w:rsidRPr="002022A2" w:rsidRDefault="00D6480E" w:rsidP="002022A2">
      <w:pPr>
        <w:spacing w:after="120"/>
        <w:ind w:left="360"/>
        <w:contextualSpacing/>
        <w:rPr>
          <w:rFonts w:ascii="Times New Roman" w:eastAsia="SimSun" w:hAnsi="Times New Roman" w:cs="Times New Roman"/>
          <w:sz w:val="20"/>
          <w:szCs w:val="20"/>
        </w:rPr>
      </w:pPr>
      <w:r w:rsidRPr="00D6480E">
        <w:rPr>
          <w:rFonts w:ascii="Times New Roman" w:eastAsia="SimSun" w:hAnsi="Times New Roman" w:cs="Times New Roman"/>
          <w:sz w:val="20"/>
          <w:szCs w:val="20"/>
        </w:rPr>
        <w:t>- «Адал азамат – кәсіби маман» тақырыбында кеңес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Инновациялық оқыту әдістері бойынша нұсқаулық</w:t>
      </w:r>
      <w:r w:rsidRPr="00D6480E">
        <w:rPr>
          <w:rFonts w:ascii="Times New Roman" w:eastAsia="SimSun" w:hAnsi="Times New Roman" w:cs="Times New Roman"/>
          <w:sz w:val="20"/>
          <w:szCs w:val="20"/>
        </w:rPr>
        <w:br/>
        <w:t>- Педагогтарға жеке кеңес беру</w:t>
      </w:r>
    </w:p>
    <w:p w:rsidR="00D6480E" w:rsidRPr="00D6480E" w:rsidRDefault="00D6480E" w:rsidP="002022A2">
      <w:pPr>
        <w:spacing w:after="120"/>
        <w:contextualSpacing/>
        <w:jc w:val="right"/>
        <w:rPr>
          <w:rFonts w:ascii="Times New Roman" w:eastAsia="SimSun" w:hAnsi="Times New Roman" w:cs="Times New Roman"/>
          <w:sz w:val="28"/>
          <w:szCs w:val="28"/>
        </w:rPr>
      </w:pPr>
    </w:p>
    <w:p w:rsidR="00F065BD" w:rsidRDefault="00F065BD" w:rsidP="00F065BD">
      <w:pPr>
        <w:spacing w:after="120"/>
        <w:ind w:left="360"/>
        <w:contextualSpacing/>
        <w:jc w:val="right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:rsidR="00F065BD" w:rsidRDefault="0065567C" w:rsidP="0065567C">
      <w:pPr>
        <w:spacing w:after="120"/>
        <w:ind w:left="360"/>
        <w:contextualSpacing/>
        <w:jc w:val="right"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65567C">
        <w:rPr>
          <w:rFonts w:ascii="Times New Roman" w:hAnsi="Times New Roman" w:cs="Times New Roman"/>
          <w:sz w:val="24"/>
          <w:szCs w:val="24"/>
          <w:lang w:val="kk-KZ"/>
        </w:rPr>
        <w:lastRenderedPageBreak/>
        <w:drawing>
          <wp:inline distT="0" distB="0" distL="0" distR="0" wp14:anchorId="1C13E0A0" wp14:editId="419D285A">
            <wp:extent cx="2400300" cy="143636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052" cy="143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80E" w:rsidRPr="00D6480E" w:rsidRDefault="00D6480E" w:rsidP="00D6480E">
      <w:pPr>
        <w:spacing w:after="120"/>
        <w:ind w:left="360"/>
        <w:contextualSpacing/>
        <w:jc w:val="center"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D6480E">
        <w:rPr>
          <w:rFonts w:ascii="Times New Roman" w:eastAsia="SimSun" w:hAnsi="Times New Roman" w:cs="Times New Roman"/>
          <w:b/>
          <w:bCs/>
          <w:sz w:val="24"/>
          <w:szCs w:val="24"/>
        </w:rPr>
        <w:t>Ақпан айы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Тақырыптық бағыты: Жаңашылдық пен жасампаздық айы</w:t>
      </w:r>
    </w:p>
    <w:p w:rsidR="00D6480E" w:rsidRPr="00D6480E" w:rsidRDefault="00D6480E" w:rsidP="00D6480E">
      <w:pPr>
        <w:numPr>
          <w:ilvl w:val="0"/>
          <w:numId w:val="4"/>
        </w:num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Ұйымдастыру-әдістемелік жұмыс</w:t>
      </w:r>
    </w:p>
    <w:tbl>
      <w:tblPr>
        <w:tblStyle w:val="31"/>
        <w:tblW w:w="9918" w:type="dxa"/>
        <w:tblLayout w:type="fixed"/>
        <w:tblLook w:val="0000" w:firstRow="0" w:lastRow="0" w:firstColumn="0" w:lastColumn="0" w:noHBand="0" w:noVBand="0"/>
      </w:tblPr>
      <w:tblGrid>
        <w:gridCol w:w="844"/>
        <w:gridCol w:w="3016"/>
        <w:gridCol w:w="2364"/>
        <w:gridCol w:w="2205"/>
        <w:gridCol w:w="1489"/>
      </w:tblGrid>
      <w:tr w:rsidR="00D6480E" w:rsidRPr="00D6480E" w:rsidTr="00D6480E">
        <w:tc>
          <w:tcPr>
            <w:tcW w:w="844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№</w:t>
            </w:r>
          </w:p>
        </w:tc>
        <w:tc>
          <w:tcPr>
            <w:tcW w:w="3016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Іс-шара</w:t>
            </w:r>
          </w:p>
        </w:tc>
        <w:tc>
          <w:tcPr>
            <w:tcW w:w="2364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Мақсаты</w:t>
            </w:r>
          </w:p>
        </w:tc>
        <w:tc>
          <w:tcPr>
            <w:tcW w:w="220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Мерзімі</w:t>
            </w:r>
          </w:p>
        </w:tc>
        <w:tc>
          <w:tcPr>
            <w:tcW w:w="1489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Жауапты</w:t>
            </w:r>
          </w:p>
        </w:tc>
      </w:tr>
      <w:tr w:rsidR="00D6480E" w:rsidRPr="00D6480E" w:rsidTr="00D6480E">
        <w:tc>
          <w:tcPr>
            <w:tcW w:w="844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1</w:t>
            </w:r>
          </w:p>
        </w:tc>
        <w:tc>
          <w:tcPr>
            <w:tcW w:w="3016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 xml:space="preserve">Педагогтардың </w:t>
            </w:r>
            <w:r w:rsidRPr="00D6480E">
              <w:rPr>
                <w:rFonts w:eastAsia="SimSun"/>
                <w:lang w:val="kk-KZ"/>
              </w:rPr>
              <w:t>ҰІӘ</w:t>
            </w:r>
            <w:r w:rsidRPr="00D6480E">
              <w:rPr>
                <w:rFonts w:eastAsia="SimSun"/>
              </w:rPr>
              <w:t xml:space="preserve"> қатысу, талдау жүргізу</w:t>
            </w:r>
          </w:p>
        </w:tc>
        <w:tc>
          <w:tcPr>
            <w:tcW w:w="2364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Сапалы оқу-тәрбие процесін ұйымдастыру</w:t>
            </w:r>
          </w:p>
        </w:tc>
        <w:tc>
          <w:tcPr>
            <w:tcW w:w="220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Ай бойы</w:t>
            </w:r>
          </w:p>
        </w:tc>
        <w:tc>
          <w:tcPr>
            <w:tcW w:w="1489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Әдіскер</w:t>
            </w:r>
          </w:p>
        </w:tc>
      </w:tr>
      <w:tr w:rsidR="00D6480E" w:rsidRPr="00D6480E" w:rsidTr="00D6480E">
        <w:tc>
          <w:tcPr>
            <w:tcW w:w="844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2</w:t>
            </w:r>
          </w:p>
        </w:tc>
        <w:tc>
          <w:tcPr>
            <w:tcW w:w="3016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Педкеңес өткізу</w:t>
            </w:r>
          </w:p>
        </w:tc>
        <w:tc>
          <w:tcPr>
            <w:tcW w:w="2364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«Біртұтас тәрбие» бағдарламасы аясында айлық тақырыпты іске асыру</w:t>
            </w:r>
          </w:p>
        </w:tc>
        <w:tc>
          <w:tcPr>
            <w:tcW w:w="220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Ай ортасы</w:t>
            </w:r>
          </w:p>
        </w:tc>
        <w:tc>
          <w:tcPr>
            <w:tcW w:w="1489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Әдіскер</w:t>
            </w:r>
          </w:p>
        </w:tc>
      </w:tr>
      <w:tr w:rsidR="00D6480E" w:rsidRPr="00D6480E" w:rsidTr="00D6480E">
        <w:tc>
          <w:tcPr>
            <w:tcW w:w="844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val="kk-KZ"/>
              </w:rPr>
            </w:pPr>
            <w:r w:rsidRPr="00D6480E">
              <w:rPr>
                <w:rFonts w:eastAsia="SimSun"/>
                <w:lang w:val="kk-KZ"/>
              </w:rPr>
              <w:t>3</w:t>
            </w:r>
          </w:p>
        </w:tc>
        <w:tc>
          <w:tcPr>
            <w:tcW w:w="3016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Ата-аналар жиналысы</w:t>
            </w:r>
          </w:p>
        </w:tc>
        <w:tc>
          <w:tcPr>
            <w:tcW w:w="2364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Отбасы мен балабақша серіктестігін нығайту</w:t>
            </w:r>
          </w:p>
        </w:tc>
        <w:tc>
          <w:tcPr>
            <w:tcW w:w="220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Ай ішінде</w:t>
            </w:r>
          </w:p>
        </w:tc>
        <w:tc>
          <w:tcPr>
            <w:tcW w:w="1489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</w:rPr>
            </w:pPr>
          </w:p>
        </w:tc>
      </w:tr>
      <w:tr w:rsidR="00D6480E" w:rsidRPr="00D6480E" w:rsidTr="00D6480E">
        <w:tc>
          <w:tcPr>
            <w:tcW w:w="844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lang w:val="kk-KZ"/>
              </w:rPr>
            </w:pPr>
            <w:r w:rsidRPr="00D6480E">
              <w:rPr>
                <w:rFonts w:eastAsia="SimSun"/>
                <w:lang w:val="kk-KZ"/>
              </w:rPr>
              <w:t>4</w:t>
            </w:r>
          </w:p>
        </w:tc>
        <w:tc>
          <w:tcPr>
            <w:tcW w:w="3016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Кеңес беру бұрышы</w:t>
            </w:r>
          </w:p>
        </w:tc>
        <w:tc>
          <w:tcPr>
            <w:tcW w:w="2364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Ата-аналарға әдістемелік көмек көрсету</w:t>
            </w:r>
          </w:p>
        </w:tc>
        <w:tc>
          <w:tcPr>
            <w:tcW w:w="220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</w:rPr>
            </w:pPr>
            <w:r w:rsidRPr="00D6480E">
              <w:rPr>
                <w:rFonts w:eastAsia="SimSun"/>
              </w:rPr>
              <w:t>Ай бойы</w:t>
            </w:r>
          </w:p>
        </w:tc>
        <w:tc>
          <w:tcPr>
            <w:tcW w:w="1489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</w:rPr>
            </w:pPr>
          </w:p>
        </w:tc>
      </w:tr>
      <w:tr w:rsidR="00D6480E" w:rsidRPr="00D6480E" w:rsidTr="00D6480E">
        <w:tc>
          <w:tcPr>
            <w:tcW w:w="844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</w:rPr>
            </w:pPr>
          </w:p>
        </w:tc>
        <w:tc>
          <w:tcPr>
            <w:tcW w:w="3016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</w:rPr>
            </w:pPr>
          </w:p>
        </w:tc>
        <w:tc>
          <w:tcPr>
            <w:tcW w:w="2364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</w:rPr>
            </w:pPr>
          </w:p>
        </w:tc>
        <w:tc>
          <w:tcPr>
            <w:tcW w:w="2205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</w:rPr>
            </w:pPr>
          </w:p>
        </w:tc>
        <w:tc>
          <w:tcPr>
            <w:tcW w:w="1489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</w:rPr>
            </w:pPr>
          </w:p>
        </w:tc>
      </w:tr>
    </w:tbl>
    <w:p w:rsidR="00D6480E" w:rsidRPr="00D6480E" w:rsidRDefault="00D6480E" w:rsidP="00D6480E">
      <w:pPr>
        <w:spacing w:after="120"/>
        <w:contextualSpacing/>
        <w:rPr>
          <w:rFonts w:ascii="Times New Roman" w:eastAsia="SimSun" w:hAnsi="Times New Roman" w:cs="Times New Roman"/>
          <w:sz w:val="24"/>
          <w:szCs w:val="24"/>
        </w:rPr>
      </w:pP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4. Мониторинг және талдау жұмысы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- Педагогтердің сабақ сапасын бақылау және талдау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Балалардың даму динамикасын бақылау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Айлық қорытынды есеп дайындау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5. Құжаттамалық және бақылау жұмысы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- Топтардың құжаттарын тексеру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Қауіпсіздік, гигиена талаптарының орындалуын бақылау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Санитарлық нормалар мен тәртіп сақтау бойынша тексеріс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6. Әдістемелік көмек және кеңес беру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- «Адал азамат – кәсіби маман» тақырыбында кеңес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Инновациялық оқыту әдістері бойынша нұсқаулық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Педагогтарға жеке кеңес беру</w:t>
      </w:r>
    </w:p>
    <w:p w:rsidR="00D6480E" w:rsidRDefault="00D6480E" w:rsidP="00D6480E"/>
    <w:p w:rsidR="00D6480E" w:rsidRDefault="00D6480E" w:rsidP="00D6480E"/>
    <w:p w:rsidR="00D6480E" w:rsidRDefault="00D6480E" w:rsidP="00D6480E"/>
    <w:p w:rsidR="00D6480E" w:rsidRDefault="00D6480E" w:rsidP="00D6480E"/>
    <w:p w:rsidR="00D6480E" w:rsidRDefault="00D6480E" w:rsidP="00D6480E"/>
    <w:p w:rsidR="00D6480E" w:rsidRDefault="00D6480E" w:rsidP="00D6480E"/>
    <w:p w:rsidR="002022A2" w:rsidRPr="00A56539" w:rsidRDefault="002022A2" w:rsidP="002022A2">
      <w:pPr>
        <w:spacing w:after="120"/>
        <w:contextualSpacing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2022A2" w:rsidRPr="00A56539" w:rsidRDefault="002022A2" w:rsidP="00D6480E">
      <w:pPr>
        <w:spacing w:after="120"/>
        <w:contextualSpacing/>
        <w:jc w:val="right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2022A2" w:rsidRPr="0065567C" w:rsidRDefault="002022A2" w:rsidP="00D6480E">
      <w:pPr>
        <w:spacing w:after="120"/>
        <w:contextualSpacing/>
        <w:jc w:val="right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2022A2" w:rsidRDefault="0065567C" w:rsidP="00D6480E">
      <w:pPr>
        <w:spacing w:after="120"/>
        <w:contextualSpacing/>
        <w:jc w:val="right"/>
        <w:rPr>
          <w:rFonts w:ascii="Times New Roman" w:hAnsi="Times New Roman" w:cs="Times New Roman"/>
          <w:noProof/>
          <w:sz w:val="24"/>
          <w:szCs w:val="24"/>
          <w:lang w:val="ru-RU" w:eastAsia="ru-RU"/>
        </w:rPr>
      </w:pPr>
      <w:r w:rsidRPr="0065567C">
        <w:rPr>
          <w:rFonts w:ascii="Times New Roman" w:hAnsi="Times New Roman" w:cs="Times New Roman"/>
          <w:sz w:val="24"/>
          <w:szCs w:val="24"/>
          <w:lang w:val="kk-KZ"/>
        </w:rPr>
        <w:drawing>
          <wp:inline distT="0" distB="0" distL="0" distR="0" wp14:anchorId="1C13E0A0" wp14:editId="419D285A">
            <wp:extent cx="2400300" cy="143636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052" cy="143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2A2" w:rsidRPr="00D6480E" w:rsidRDefault="002022A2" w:rsidP="00D6480E">
      <w:pPr>
        <w:spacing w:after="120"/>
        <w:contextualSpacing/>
        <w:jc w:val="right"/>
        <w:rPr>
          <w:rFonts w:ascii="Times New Roman" w:eastAsia="SimSun" w:hAnsi="Times New Roman" w:cs="Times New Roman"/>
          <w:sz w:val="28"/>
          <w:szCs w:val="28"/>
        </w:rPr>
      </w:pPr>
    </w:p>
    <w:p w:rsidR="00D6480E" w:rsidRPr="00D6480E" w:rsidRDefault="00D6480E" w:rsidP="00D6480E">
      <w:pPr>
        <w:spacing w:after="120"/>
        <w:ind w:left="360"/>
        <w:contextualSpacing/>
        <w:jc w:val="center"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D6480E">
        <w:rPr>
          <w:rFonts w:ascii="Times New Roman" w:eastAsia="SimSun" w:hAnsi="Times New Roman" w:cs="Times New Roman"/>
          <w:b/>
          <w:bCs/>
          <w:sz w:val="24"/>
          <w:szCs w:val="24"/>
        </w:rPr>
        <w:t>Наурыз айы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Тақырыптық бағыты: Ізгілік пен еңбексүйгіштік айы</w:t>
      </w:r>
    </w:p>
    <w:p w:rsidR="00D6480E" w:rsidRPr="00D6480E" w:rsidRDefault="00D6480E" w:rsidP="00D6480E">
      <w:pPr>
        <w:numPr>
          <w:ilvl w:val="0"/>
          <w:numId w:val="5"/>
        </w:num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Ұйымдастыру-әдістемелік жұмыс</w:t>
      </w:r>
    </w:p>
    <w:tbl>
      <w:tblPr>
        <w:tblStyle w:val="4"/>
        <w:tblW w:w="10500" w:type="dxa"/>
        <w:tblInd w:w="-861" w:type="dxa"/>
        <w:tblLayout w:type="fixed"/>
        <w:tblLook w:val="0000" w:firstRow="0" w:lastRow="0" w:firstColumn="0" w:lastColumn="0" w:noHBand="0" w:noVBand="0"/>
      </w:tblPr>
      <w:tblGrid>
        <w:gridCol w:w="840"/>
        <w:gridCol w:w="3270"/>
        <w:gridCol w:w="2520"/>
        <w:gridCol w:w="1785"/>
        <w:gridCol w:w="2085"/>
      </w:tblGrid>
      <w:tr w:rsidR="00D6480E" w:rsidRPr="00D6480E" w:rsidTr="008B4E66">
        <w:tc>
          <w:tcPr>
            <w:tcW w:w="84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№</w:t>
            </w:r>
          </w:p>
        </w:tc>
        <w:tc>
          <w:tcPr>
            <w:tcW w:w="327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Іс-шара</w:t>
            </w:r>
          </w:p>
        </w:tc>
        <w:tc>
          <w:tcPr>
            <w:tcW w:w="252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Мақсаты</w:t>
            </w:r>
          </w:p>
        </w:tc>
        <w:tc>
          <w:tcPr>
            <w:tcW w:w="178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Мерзімі</w:t>
            </w:r>
          </w:p>
        </w:tc>
        <w:tc>
          <w:tcPr>
            <w:tcW w:w="208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Жауапты</w:t>
            </w:r>
          </w:p>
        </w:tc>
      </w:tr>
      <w:tr w:rsidR="00D6480E" w:rsidRPr="00D6480E" w:rsidTr="008B4E66">
        <w:tc>
          <w:tcPr>
            <w:tcW w:w="84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3270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Педагогтардың сабақтарына қатысу, талдау жүргізу</w:t>
            </w:r>
          </w:p>
        </w:tc>
        <w:tc>
          <w:tcPr>
            <w:tcW w:w="2520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Сапалы оқу-тәрбие процесін ұйымдастыру</w:t>
            </w:r>
          </w:p>
        </w:tc>
        <w:tc>
          <w:tcPr>
            <w:tcW w:w="178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Ай бойы</w:t>
            </w:r>
          </w:p>
        </w:tc>
        <w:tc>
          <w:tcPr>
            <w:tcW w:w="208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Әдіскер</w:t>
            </w:r>
          </w:p>
        </w:tc>
      </w:tr>
      <w:tr w:rsidR="00D6480E" w:rsidRPr="00D6480E" w:rsidTr="008B4E66">
        <w:trPr>
          <w:trHeight w:val="1393"/>
        </w:trPr>
        <w:tc>
          <w:tcPr>
            <w:tcW w:w="84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327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Педкеңес өткізу</w:t>
            </w:r>
          </w:p>
        </w:tc>
        <w:tc>
          <w:tcPr>
            <w:tcW w:w="2520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«Біртұтас тәрбие» бағдарламасы аясында айлық тақырыпты іске асыру</w:t>
            </w:r>
          </w:p>
        </w:tc>
        <w:tc>
          <w:tcPr>
            <w:tcW w:w="178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Ай ортасы</w:t>
            </w:r>
          </w:p>
        </w:tc>
        <w:tc>
          <w:tcPr>
            <w:tcW w:w="208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Әдіскер</w:t>
            </w:r>
          </w:p>
        </w:tc>
      </w:tr>
      <w:tr w:rsidR="00D6480E" w:rsidRPr="00D6480E" w:rsidTr="008B4E66">
        <w:tc>
          <w:tcPr>
            <w:tcW w:w="84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val="kk-KZ" w:eastAsia="en-US"/>
              </w:rPr>
            </w:pPr>
            <w:r w:rsidRPr="00D6480E">
              <w:rPr>
                <w:rFonts w:eastAsia="SimSun"/>
                <w:sz w:val="24"/>
                <w:szCs w:val="24"/>
                <w:lang w:val="kk-KZ" w:eastAsia="en-US"/>
              </w:rPr>
              <w:t>3</w:t>
            </w:r>
          </w:p>
        </w:tc>
        <w:tc>
          <w:tcPr>
            <w:tcW w:w="3270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Коучинг немесе семинар ұйымдастыру</w:t>
            </w:r>
          </w:p>
        </w:tc>
        <w:tc>
          <w:tcPr>
            <w:tcW w:w="2520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Педагогтардың кәсіби шеберлігін жетілдіру</w:t>
            </w:r>
          </w:p>
        </w:tc>
        <w:tc>
          <w:tcPr>
            <w:tcW w:w="1785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Ай ішінде</w:t>
            </w:r>
          </w:p>
        </w:tc>
        <w:tc>
          <w:tcPr>
            <w:tcW w:w="2085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</w:p>
        </w:tc>
      </w:tr>
      <w:tr w:rsidR="00D6480E" w:rsidRPr="00D6480E" w:rsidTr="008B4E66">
        <w:tc>
          <w:tcPr>
            <w:tcW w:w="84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val="kk-KZ" w:eastAsia="en-US"/>
              </w:rPr>
            </w:pPr>
            <w:r w:rsidRPr="00D6480E">
              <w:rPr>
                <w:rFonts w:eastAsia="SimSun"/>
                <w:sz w:val="24"/>
                <w:szCs w:val="24"/>
                <w:lang w:val="kk-KZ" w:eastAsia="en-US"/>
              </w:rPr>
              <w:t>4</w:t>
            </w:r>
          </w:p>
        </w:tc>
        <w:tc>
          <w:tcPr>
            <w:tcW w:w="327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Әдістемелік кеңес</w:t>
            </w:r>
          </w:p>
        </w:tc>
        <w:tc>
          <w:tcPr>
            <w:tcW w:w="2520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Педагогтердің әдістемелік бірлігін қалыптастыру</w:t>
            </w:r>
          </w:p>
        </w:tc>
        <w:tc>
          <w:tcPr>
            <w:tcW w:w="1785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Ай соңында</w:t>
            </w:r>
          </w:p>
        </w:tc>
        <w:tc>
          <w:tcPr>
            <w:tcW w:w="2085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</w:p>
        </w:tc>
      </w:tr>
    </w:tbl>
    <w:p w:rsidR="00D6480E" w:rsidRPr="00D6480E" w:rsidRDefault="00D6480E" w:rsidP="00D6480E">
      <w:pPr>
        <w:spacing w:after="120"/>
        <w:contextualSpacing/>
        <w:rPr>
          <w:rFonts w:ascii="Times New Roman" w:eastAsia="SimSun" w:hAnsi="Times New Roman" w:cs="Times New Roman"/>
          <w:sz w:val="28"/>
          <w:szCs w:val="28"/>
        </w:rPr>
      </w:pP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4. Мониторинг және талдау жұмысы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- Педагогтердің сабақ сапасын бақылау және талдау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Балалардың даму динамикасын бақылау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Айлық қорытынды есеп дайындау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5. Құжаттамалық және бақылау жұмысы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- Топтардың құжаттарын тексеру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Қауіпсіздік, гигиена талаптарының орындалуын бақылау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Санитарлық нормалар мен тәртіп сақтау бойынша тексеріс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6. Әдістемелік көмек және кеңес беру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- «Адал азамат – кәсіби маман» тақырыбында кеңес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Инновациялық оқыту әдістері бойынша нұсқаулық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Педагогтарға жеке кеңес беру</w:t>
      </w:r>
    </w:p>
    <w:p w:rsidR="00D6480E" w:rsidRDefault="00D6480E" w:rsidP="00D6480E"/>
    <w:p w:rsidR="00D6480E" w:rsidRDefault="00D6480E" w:rsidP="00D6480E"/>
    <w:p w:rsidR="007B4731" w:rsidRDefault="007B4731" w:rsidP="002022A2"/>
    <w:p w:rsidR="002022A2" w:rsidRDefault="002022A2" w:rsidP="002022A2">
      <w:pPr>
        <w:jc w:val="right"/>
      </w:pPr>
    </w:p>
    <w:p w:rsidR="00D6480E" w:rsidRPr="00D6480E" w:rsidRDefault="00D6480E" w:rsidP="00D6480E">
      <w:pPr>
        <w:spacing w:after="120"/>
        <w:contextualSpacing/>
        <w:jc w:val="right"/>
        <w:rPr>
          <w:rFonts w:ascii="Times New Roman" w:eastAsia="SimSun" w:hAnsi="Times New Roman" w:cs="Times New Roman"/>
          <w:sz w:val="28"/>
          <w:szCs w:val="28"/>
        </w:rPr>
      </w:pPr>
    </w:p>
    <w:p w:rsidR="00D6480E" w:rsidRPr="00D6480E" w:rsidRDefault="00D6480E" w:rsidP="0065567C">
      <w:pPr>
        <w:spacing w:after="120"/>
        <w:ind w:left="360"/>
        <w:contextualSpacing/>
        <w:jc w:val="right"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D6480E">
        <w:rPr>
          <w:rFonts w:ascii="Times New Roman" w:eastAsia="SimSun" w:hAnsi="Times New Roman" w:cs="Times New Roman"/>
          <w:b/>
          <w:bCs/>
          <w:sz w:val="24"/>
          <w:szCs w:val="24"/>
        </w:rPr>
        <w:t>Сәуір айы</w:t>
      </w:r>
      <w:r w:rsidR="0065567C" w:rsidRPr="0065567C">
        <w:rPr>
          <w:rFonts w:ascii="Times New Roman" w:hAnsi="Times New Roman" w:cs="Times New Roman"/>
          <w:sz w:val="24"/>
          <w:szCs w:val="24"/>
          <w:lang w:val="kk-KZ"/>
        </w:rPr>
        <w:drawing>
          <wp:inline distT="0" distB="0" distL="0" distR="0" wp14:anchorId="1C13E0A0" wp14:editId="419D285A">
            <wp:extent cx="2400300" cy="143636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052" cy="143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Тақырыптық бағыты: Кәсіби даму мен шығармашылық айы</w:t>
      </w:r>
    </w:p>
    <w:p w:rsidR="00D6480E" w:rsidRPr="00D6480E" w:rsidRDefault="00D6480E" w:rsidP="00D6480E">
      <w:pPr>
        <w:numPr>
          <w:ilvl w:val="0"/>
          <w:numId w:val="6"/>
        </w:num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Ұйымдастыру-әдістемелік жұмыс</w:t>
      </w:r>
    </w:p>
    <w:tbl>
      <w:tblPr>
        <w:tblStyle w:val="5"/>
        <w:tblW w:w="10500" w:type="dxa"/>
        <w:tblInd w:w="-861" w:type="dxa"/>
        <w:tblLayout w:type="fixed"/>
        <w:tblLook w:val="0000" w:firstRow="0" w:lastRow="0" w:firstColumn="0" w:lastColumn="0" w:noHBand="0" w:noVBand="0"/>
      </w:tblPr>
      <w:tblGrid>
        <w:gridCol w:w="840"/>
        <w:gridCol w:w="3270"/>
        <w:gridCol w:w="2520"/>
        <w:gridCol w:w="1785"/>
        <w:gridCol w:w="2085"/>
      </w:tblGrid>
      <w:tr w:rsidR="00D6480E" w:rsidRPr="00D6480E" w:rsidTr="008B4E66">
        <w:tc>
          <w:tcPr>
            <w:tcW w:w="84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327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Іс-шара</w:t>
            </w:r>
          </w:p>
        </w:tc>
        <w:tc>
          <w:tcPr>
            <w:tcW w:w="252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Мақсаты</w:t>
            </w:r>
          </w:p>
        </w:tc>
        <w:tc>
          <w:tcPr>
            <w:tcW w:w="178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Мерзімі</w:t>
            </w:r>
          </w:p>
        </w:tc>
        <w:tc>
          <w:tcPr>
            <w:tcW w:w="208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Жауапты</w:t>
            </w:r>
          </w:p>
        </w:tc>
      </w:tr>
      <w:tr w:rsidR="00D6480E" w:rsidRPr="00D6480E" w:rsidTr="008B4E66">
        <w:tc>
          <w:tcPr>
            <w:tcW w:w="84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27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Педагогтардың сабақтарына қатысу, талдау жүргізу</w:t>
            </w:r>
          </w:p>
        </w:tc>
        <w:tc>
          <w:tcPr>
            <w:tcW w:w="252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Сапалы оқу-тәрбие процесін ұйымдастыру</w:t>
            </w:r>
          </w:p>
        </w:tc>
        <w:tc>
          <w:tcPr>
            <w:tcW w:w="178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Ай бойы</w:t>
            </w:r>
          </w:p>
        </w:tc>
        <w:tc>
          <w:tcPr>
            <w:tcW w:w="208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Әдіскер</w:t>
            </w:r>
          </w:p>
        </w:tc>
      </w:tr>
      <w:tr w:rsidR="00D6480E" w:rsidRPr="00D6480E" w:rsidTr="008B4E66">
        <w:trPr>
          <w:trHeight w:val="1393"/>
        </w:trPr>
        <w:tc>
          <w:tcPr>
            <w:tcW w:w="84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327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Педкеңес өткізу</w:t>
            </w:r>
          </w:p>
        </w:tc>
        <w:tc>
          <w:tcPr>
            <w:tcW w:w="252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«Біртұтас тәрбие» бағдарламасы аясында айлық тақырыпты іске асыру</w:t>
            </w:r>
          </w:p>
        </w:tc>
        <w:tc>
          <w:tcPr>
            <w:tcW w:w="178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Ай ортасы</w:t>
            </w:r>
          </w:p>
        </w:tc>
        <w:tc>
          <w:tcPr>
            <w:tcW w:w="208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Әдіскер</w:t>
            </w:r>
          </w:p>
        </w:tc>
      </w:tr>
      <w:tr w:rsidR="00D6480E" w:rsidRPr="00D6480E" w:rsidTr="008B4E66">
        <w:tc>
          <w:tcPr>
            <w:tcW w:w="84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val="kk-KZ" w:eastAsia="en-US"/>
              </w:rPr>
            </w:pPr>
            <w:r w:rsidRPr="00D6480E">
              <w:rPr>
                <w:rFonts w:eastAsia="SimSun"/>
                <w:sz w:val="22"/>
                <w:szCs w:val="22"/>
                <w:lang w:val="kk-KZ" w:eastAsia="en-US"/>
              </w:rPr>
              <w:t>3</w:t>
            </w:r>
          </w:p>
        </w:tc>
        <w:tc>
          <w:tcPr>
            <w:tcW w:w="327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Коучинг немесе семинар ұйымдастыру</w:t>
            </w:r>
          </w:p>
        </w:tc>
        <w:tc>
          <w:tcPr>
            <w:tcW w:w="252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Педагогтардың кәсіби шеберлігін жетілдіру</w:t>
            </w:r>
          </w:p>
        </w:tc>
        <w:tc>
          <w:tcPr>
            <w:tcW w:w="178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Ай ішінде</w:t>
            </w:r>
          </w:p>
        </w:tc>
        <w:tc>
          <w:tcPr>
            <w:tcW w:w="2085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</w:p>
        </w:tc>
      </w:tr>
      <w:tr w:rsidR="00D6480E" w:rsidRPr="00D6480E" w:rsidTr="008B4E66">
        <w:tc>
          <w:tcPr>
            <w:tcW w:w="84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val="kk-KZ" w:eastAsia="en-US"/>
              </w:rPr>
            </w:pPr>
            <w:r w:rsidRPr="00D6480E">
              <w:rPr>
                <w:rFonts w:eastAsia="SimSun"/>
                <w:sz w:val="22"/>
                <w:szCs w:val="22"/>
                <w:lang w:val="kk-KZ" w:eastAsia="en-US"/>
              </w:rPr>
              <w:t>4</w:t>
            </w:r>
          </w:p>
        </w:tc>
        <w:tc>
          <w:tcPr>
            <w:tcW w:w="327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Әдістемелік кеңес</w:t>
            </w:r>
          </w:p>
        </w:tc>
        <w:tc>
          <w:tcPr>
            <w:tcW w:w="252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Педагогтердің әдістемелік бірлігін қалыптастыру</w:t>
            </w:r>
          </w:p>
        </w:tc>
        <w:tc>
          <w:tcPr>
            <w:tcW w:w="178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Ай соңында</w:t>
            </w:r>
          </w:p>
        </w:tc>
        <w:tc>
          <w:tcPr>
            <w:tcW w:w="2085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</w:p>
        </w:tc>
      </w:tr>
      <w:tr w:rsidR="00D6480E" w:rsidRPr="00D6480E" w:rsidTr="008B4E66">
        <w:tc>
          <w:tcPr>
            <w:tcW w:w="84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val="kk-KZ" w:eastAsia="en-US"/>
              </w:rPr>
            </w:pPr>
            <w:r w:rsidRPr="00D6480E">
              <w:rPr>
                <w:rFonts w:eastAsia="SimSun"/>
                <w:sz w:val="22"/>
                <w:szCs w:val="22"/>
                <w:lang w:val="kk-KZ" w:eastAsia="en-US"/>
              </w:rPr>
              <w:t>5</w:t>
            </w:r>
          </w:p>
        </w:tc>
        <w:tc>
          <w:tcPr>
            <w:tcW w:w="327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Ата-аналар жиналысы</w:t>
            </w:r>
          </w:p>
        </w:tc>
        <w:tc>
          <w:tcPr>
            <w:tcW w:w="252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Отбасы мен балабақша серіктестігін нығайту</w:t>
            </w:r>
          </w:p>
        </w:tc>
        <w:tc>
          <w:tcPr>
            <w:tcW w:w="178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Ай ішінде</w:t>
            </w:r>
          </w:p>
        </w:tc>
        <w:tc>
          <w:tcPr>
            <w:tcW w:w="2085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</w:p>
        </w:tc>
      </w:tr>
      <w:tr w:rsidR="00D6480E" w:rsidRPr="00D6480E" w:rsidTr="008B4E66">
        <w:tc>
          <w:tcPr>
            <w:tcW w:w="84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val="kk-KZ" w:eastAsia="en-US"/>
              </w:rPr>
            </w:pPr>
            <w:r w:rsidRPr="00D6480E">
              <w:rPr>
                <w:rFonts w:eastAsia="SimSun"/>
                <w:sz w:val="22"/>
                <w:szCs w:val="22"/>
                <w:lang w:val="kk-KZ" w:eastAsia="en-US"/>
              </w:rPr>
              <w:t>6</w:t>
            </w:r>
          </w:p>
        </w:tc>
        <w:tc>
          <w:tcPr>
            <w:tcW w:w="327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Кеңес беру бұрышы</w:t>
            </w:r>
          </w:p>
        </w:tc>
        <w:tc>
          <w:tcPr>
            <w:tcW w:w="2520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Ата-аналарға әдістемелік көмек көрсету</w:t>
            </w:r>
          </w:p>
        </w:tc>
        <w:tc>
          <w:tcPr>
            <w:tcW w:w="1785" w:type="dxa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  <w:r w:rsidRPr="00D6480E">
              <w:rPr>
                <w:rFonts w:eastAsia="SimSun"/>
                <w:sz w:val="22"/>
                <w:szCs w:val="22"/>
                <w:lang w:eastAsia="en-US"/>
              </w:rPr>
              <w:t>Ай бойы</w:t>
            </w:r>
          </w:p>
        </w:tc>
        <w:tc>
          <w:tcPr>
            <w:tcW w:w="2085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2"/>
                <w:szCs w:val="22"/>
                <w:lang w:eastAsia="en-US"/>
              </w:rPr>
            </w:pPr>
          </w:p>
        </w:tc>
      </w:tr>
    </w:tbl>
    <w:p w:rsidR="00D6480E" w:rsidRPr="00D6480E" w:rsidRDefault="00D6480E" w:rsidP="00D6480E">
      <w:pPr>
        <w:spacing w:after="12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 xml:space="preserve"> Мониторинг және талдау жұмысы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- Педагогтердің сабақ сапасын бақылау және талдау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Балалардың даму динамикасын бақылау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Айлық қорытынды есеп дайындау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 xml:space="preserve"> Құжаттамалық және бақылау жұмысы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- Топтардың құжаттарын тексеру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Қауіпсіздік, гигиена талаптарының орындалуын бақылау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Санитарлық нормалар мен тәртіп сақтау бойынша тексеріс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Әдістемелік көмек және кеңес беру</w:t>
      </w:r>
    </w:p>
    <w:p w:rsidR="00D6480E" w:rsidRDefault="00D6480E" w:rsidP="00D6480E">
      <w:r w:rsidRPr="00D6480E">
        <w:rPr>
          <w:rFonts w:ascii="Times New Roman" w:eastAsia="SimSun" w:hAnsi="Times New Roman" w:cs="Times New Roman"/>
          <w:sz w:val="24"/>
          <w:szCs w:val="24"/>
        </w:rPr>
        <w:t>- «Адал азамат – кәсіби маман» тақырыбында кеңес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Педагогтарға жеке кеңес беру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8"/>
          <w:szCs w:val="28"/>
        </w:rPr>
      </w:pPr>
    </w:p>
    <w:p w:rsidR="007B4731" w:rsidRPr="00A56539" w:rsidRDefault="007B4731" w:rsidP="007B4731">
      <w:pPr>
        <w:spacing w:after="120"/>
        <w:ind w:left="360"/>
        <w:contextualSpacing/>
        <w:jc w:val="right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2022A2" w:rsidRPr="0065567C" w:rsidRDefault="002022A2" w:rsidP="002022A2">
      <w:pPr>
        <w:spacing w:after="120"/>
        <w:contextualSpacing/>
        <w:jc w:val="right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2022A2" w:rsidRDefault="0065567C" w:rsidP="007B4731">
      <w:pPr>
        <w:spacing w:after="120"/>
        <w:ind w:left="360"/>
        <w:contextualSpacing/>
        <w:jc w:val="right"/>
        <w:rPr>
          <w:rFonts w:ascii="Times New Roman" w:eastAsia="SimSun" w:hAnsi="Times New Roman" w:cs="Times New Roman"/>
          <w:sz w:val="24"/>
          <w:szCs w:val="24"/>
          <w:lang w:val="kk-KZ"/>
        </w:rPr>
      </w:pPr>
      <w:r w:rsidRPr="0065567C">
        <w:rPr>
          <w:rFonts w:ascii="Times New Roman" w:hAnsi="Times New Roman" w:cs="Times New Roman"/>
          <w:sz w:val="24"/>
          <w:szCs w:val="24"/>
          <w:lang w:val="kk-KZ"/>
        </w:rPr>
        <w:drawing>
          <wp:inline distT="0" distB="0" distL="0" distR="0" wp14:anchorId="1C13E0A0" wp14:editId="419D285A">
            <wp:extent cx="2400300" cy="143636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052" cy="143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6480E" w:rsidRPr="00D6480E" w:rsidRDefault="00D6480E" w:rsidP="00D6480E">
      <w:pPr>
        <w:spacing w:after="120"/>
        <w:ind w:left="360"/>
        <w:contextualSpacing/>
        <w:jc w:val="center"/>
        <w:rPr>
          <w:rFonts w:ascii="Times New Roman" w:eastAsia="SimSun" w:hAnsi="Times New Roman" w:cs="Times New Roman"/>
          <w:sz w:val="24"/>
          <w:szCs w:val="24"/>
          <w:lang w:val="kk-KZ"/>
        </w:rPr>
      </w:pPr>
      <w:r w:rsidRPr="00D6480E">
        <w:rPr>
          <w:rFonts w:ascii="Times New Roman" w:eastAsia="SimSun" w:hAnsi="Times New Roman" w:cs="Times New Roman"/>
          <w:sz w:val="24"/>
          <w:szCs w:val="24"/>
          <w:lang w:val="kk-KZ"/>
        </w:rPr>
        <w:t>Мамыр айы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  <w:lang w:val="kk-KZ"/>
        </w:rPr>
      </w:pPr>
      <w:r w:rsidRPr="00D6480E">
        <w:rPr>
          <w:rFonts w:ascii="Times New Roman" w:eastAsia="SimSun" w:hAnsi="Times New Roman" w:cs="Times New Roman"/>
          <w:sz w:val="24"/>
          <w:szCs w:val="24"/>
          <w:lang w:val="kk-KZ"/>
        </w:rPr>
        <w:t>Тақырыптық бағыты: Достық пен қорытынды айы</w:t>
      </w:r>
    </w:p>
    <w:p w:rsidR="00D6480E" w:rsidRPr="00D6480E" w:rsidRDefault="00D6480E" w:rsidP="00D6480E">
      <w:pPr>
        <w:numPr>
          <w:ilvl w:val="0"/>
          <w:numId w:val="7"/>
        </w:num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Ұйымдастыру-әдістемелік жұмыс</w:t>
      </w:r>
    </w:p>
    <w:tbl>
      <w:tblPr>
        <w:tblStyle w:val="6"/>
        <w:tblpPr w:leftFromText="180" w:rightFromText="180" w:vertAnchor="text" w:horzAnchor="page" w:tblpX="767" w:tblpY="359"/>
        <w:tblOverlap w:val="never"/>
        <w:tblW w:w="11050" w:type="dxa"/>
        <w:tblLayout w:type="fixed"/>
        <w:tblLook w:val="04A0" w:firstRow="1" w:lastRow="0" w:firstColumn="1" w:lastColumn="0" w:noHBand="0" w:noVBand="1"/>
      </w:tblPr>
      <w:tblGrid>
        <w:gridCol w:w="840"/>
        <w:gridCol w:w="3270"/>
        <w:gridCol w:w="3010"/>
        <w:gridCol w:w="2115"/>
        <w:gridCol w:w="1815"/>
      </w:tblGrid>
      <w:tr w:rsidR="00D6480E" w:rsidRPr="00D6480E" w:rsidTr="008B4E66">
        <w:tc>
          <w:tcPr>
            <w:tcW w:w="84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№</w:t>
            </w:r>
          </w:p>
        </w:tc>
        <w:tc>
          <w:tcPr>
            <w:tcW w:w="327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Іс-шара</w:t>
            </w:r>
          </w:p>
        </w:tc>
        <w:tc>
          <w:tcPr>
            <w:tcW w:w="301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Мақсаты</w:t>
            </w:r>
          </w:p>
        </w:tc>
        <w:tc>
          <w:tcPr>
            <w:tcW w:w="2115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Мерзімі</w:t>
            </w:r>
          </w:p>
        </w:tc>
        <w:tc>
          <w:tcPr>
            <w:tcW w:w="1815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Жауапты</w:t>
            </w:r>
          </w:p>
        </w:tc>
      </w:tr>
      <w:tr w:rsidR="00D6480E" w:rsidRPr="00D6480E" w:rsidTr="008B4E66">
        <w:tc>
          <w:tcPr>
            <w:tcW w:w="84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327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Педагогтардың сабақтарына қатысу, талдау жүргізу</w:t>
            </w:r>
          </w:p>
        </w:tc>
        <w:tc>
          <w:tcPr>
            <w:tcW w:w="301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Сапалы оқу-тәрбие процесін ұйымдастыру</w:t>
            </w:r>
          </w:p>
        </w:tc>
        <w:tc>
          <w:tcPr>
            <w:tcW w:w="2115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Ай бойы</w:t>
            </w:r>
          </w:p>
        </w:tc>
        <w:tc>
          <w:tcPr>
            <w:tcW w:w="1815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Әдіскер</w:t>
            </w:r>
          </w:p>
        </w:tc>
      </w:tr>
      <w:tr w:rsidR="00D6480E" w:rsidRPr="00D6480E" w:rsidTr="008B4E66">
        <w:trPr>
          <w:trHeight w:val="1393"/>
        </w:trPr>
        <w:tc>
          <w:tcPr>
            <w:tcW w:w="84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327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Педкеңес өткізу</w:t>
            </w:r>
          </w:p>
        </w:tc>
        <w:tc>
          <w:tcPr>
            <w:tcW w:w="301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«Біртұтас тәрбие» бағдарламасы аясында айлық тақырыпты іске асыру</w:t>
            </w:r>
          </w:p>
        </w:tc>
        <w:tc>
          <w:tcPr>
            <w:tcW w:w="2115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Ай ортасы</w:t>
            </w:r>
          </w:p>
        </w:tc>
        <w:tc>
          <w:tcPr>
            <w:tcW w:w="1815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Әдіскер</w:t>
            </w:r>
          </w:p>
        </w:tc>
      </w:tr>
      <w:tr w:rsidR="00D6480E" w:rsidRPr="00D6480E" w:rsidTr="008B4E66">
        <w:tc>
          <w:tcPr>
            <w:tcW w:w="84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val="kk-KZ" w:eastAsia="en-US"/>
              </w:rPr>
            </w:pPr>
            <w:r w:rsidRPr="00D6480E">
              <w:rPr>
                <w:rFonts w:eastAsia="SimSun"/>
                <w:sz w:val="24"/>
                <w:szCs w:val="24"/>
                <w:lang w:val="kk-KZ" w:eastAsia="en-US"/>
              </w:rPr>
              <w:t>3</w:t>
            </w:r>
          </w:p>
        </w:tc>
        <w:tc>
          <w:tcPr>
            <w:tcW w:w="327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Коучинг немесе семинар ұйымдастыру</w:t>
            </w:r>
          </w:p>
        </w:tc>
        <w:tc>
          <w:tcPr>
            <w:tcW w:w="301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Педагогтардың кәсіби шеберлігін жетілдіру</w:t>
            </w:r>
          </w:p>
        </w:tc>
        <w:tc>
          <w:tcPr>
            <w:tcW w:w="2115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Ай ішінде</w:t>
            </w:r>
          </w:p>
        </w:tc>
        <w:tc>
          <w:tcPr>
            <w:tcW w:w="1815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</w:p>
        </w:tc>
      </w:tr>
      <w:tr w:rsidR="00D6480E" w:rsidRPr="00D6480E" w:rsidTr="008B4E66">
        <w:tc>
          <w:tcPr>
            <w:tcW w:w="84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val="kk-KZ" w:eastAsia="en-US"/>
              </w:rPr>
            </w:pPr>
            <w:r w:rsidRPr="00D6480E">
              <w:rPr>
                <w:rFonts w:eastAsia="SimSun"/>
                <w:sz w:val="24"/>
                <w:szCs w:val="24"/>
                <w:lang w:val="kk-KZ" w:eastAsia="en-US"/>
              </w:rPr>
              <w:t>4</w:t>
            </w:r>
          </w:p>
        </w:tc>
        <w:tc>
          <w:tcPr>
            <w:tcW w:w="327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Әдістемелік кеңес</w:t>
            </w:r>
          </w:p>
        </w:tc>
        <w:tc>
          <w:tcPr>
            <w:tcW w:w="301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Педагогтердің әдістемелік бірлігін қалыптастыру</w:t>
            </w:r>
          </w:p>
        </w:tc>
        <w:tc>
          <w:tcPr>
            <w:tcW w:w="2115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Ай соңында</w:t>
            </w:r>
          </w:p>
        </w:tc>
        <w:tc>
          <w:tcPr>
            <w:tcW w:w="1815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</w:p>
        </w:tc>
      </w:tr>
      <w:tr w:rsidR="00D6480E" w:rsidRPr="00D6480E" w:rsidTr="008B4E66">
        <w:tc>
          <w:tcPr>
            <w:tcW w:w="84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val="kk-KZ" w:eastAsia="en-US"/>
              </w:rPr>
            </w:pPr>
            <w:r w:rsidRPr="00D6480E">
              <w:rPr>
                <w:rFonts w:eastAsia="SimSun"/>
                <w:sz w:val="24"/>
                <w:szCs w:val="24"/>
                <w:lang w:val="kk-KZ" w:eastAsia="en-US"/>
              </w:rPr>
              <w:t>5</w:t>
            </w:r>
          </w:p>
        </w:tc>
        <w:tc>
          <w:tcPr>
            <w:tcW w:w="327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Ата-аналар жиналысы</w:t>
            </w:r>
          </w:p>
        </w:tc>
        <w:tc>
          <w:tcPr>
            <w:tcW w:w="301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Отбасы мен балабақша серіктестігін нығайту</w:t>
            </w:r>
          </w:p>
        </w:tc>
        <w:tc>
          <w:tcPr>
            <w:tcW w:w="2115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Ай ішінде</w:t>
            </w:r>
          </w:p>
        </w:tc>
        <w:tc>
          <w:tcPr>
            <w:tcW w:w="1815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</w:p>
        </w:tc>
      </w:tr>
      <w:tr w:rsidR="00D6480E" w:rsidRPr="00D6480E" w:rsidTr="008B4E66">
        <w:tc>
          <w:tcPr>
            <w:tcW w:w="84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val="kk-KZ" w:eastAsia="en-US"/>
              </w:rPr>
            </w:pPr>
            <w:r w:rsidRPr="00D6480E">
              <w:rPr>
                <w:rFonts w:eastAsia="SimSun"/>
                <w:sz w:val="24"/>
                <w:szCs w:val="24"/>
                <w:lang w:val="kk-KZ" w:eastAsia="en-US"/>
              </w:rPr>
              <w:t>6</w:t>
            </w:r>
          </w:p>
        </w:tc>
        <w:tc>
          <w:tcPr>
            <w:tcW w:w="327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Кеңес беру бұрышы</w:t>
            </w:r>
          </w:p>
        </w:tc>
        <w:tc>
          <w:tcPr>
            <w:tcW w:w="3010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Ата-аналарға әдістемелік көмек көрсету</w:t>
            </w:r>
          </w:p>
        </w:tc>
        <w:tc>
          <w:tcPr>
            <w:tcW w:w="2115" w:type="dxa"/>
            <w:shd w:val="clear" w:color="auto" w:fill="auto"/>
          </w:tcPr>
          <w:p w:rsidR="00D6480E" w:rsidRPr="00D6480E" w:rsidRDefault="00D6480E" w:rsidP="00D6480E">
            <w:pPr>
              <w:spacing w:after="120"/>
              <w:ind w:left="36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  <w:r w:rsidRPr="00D6480E">
              <w:rPr>
                <w:rFonts w:eastAsia="SimSun"/>
                <w:sz w:val="24"/>
                <w:szCs w:val="24"/>
                <w:lang w:eastAsia="en-US"/>
              </w:rPr>
              <w:t>Ай бойы</w:t>
            </w:r>
          </w:p>
        </w:tc>
        <w:tc>
          <w:tcPr>
            <w:tcW w:w="1815" w:type="dxa"/>
          </w:tcPr>
          <w:p w:rsidR="00D6480E" w:rsidRPr="00D6480E" w:rsidRDefault="00D6480E" w:rsidP="00D6480E">
            <w:pPr>
              <w:spacing w:after="120"/>
              <w:contextualSpacing/>
              <w:rPr>
                <w:rFonts w:eastAsia="SimSun"/>
                <w:sz w:val="24"/>
                <w:szCs w:val="24"/>
                <w:lang w:eastAsia="en-US"/>
              </w:rPr>
            </w:pPr>
          </w:p>
        </w:tc>
      </w:tr>
    </w:tbl>
    <w:p w:rsidR="00D6480E" w:rsidRPr="00D6480E" w:rsidRDefault="00D6480E" w:rsidP="00D6480E">
      <w:pPr>
        <w:spacing w:after="120"/>
        <w:contextualSpacing/>
        <w:rPr>
          <w:rFonts w:ascii="Times New Roman" w:eastAsia="SimSun" w:hAnsi="Times New Roman" w:cs="Times New Roman"/>
          <w:sz w:val="24"/>
          <w:szCs w:val="24"/>
          <w:lang w:val="kk-KZ"/>
        </w:rPr>
      </w:pPr>
    </w:p>
    <w:p w:rsidR="00D6480E" w:rsidRPr="00D6480E" w:rsidRDefault="00D6480E" w:rsidP="00D6480E">
      <w:pPr>
        <w:spacing w:after="12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8"/>
          <w:szCs w:val="28"/>
          <w:lang w:val="kk-KZ"/>
        </w:rPr>
        <w:t xml:space="preserve">     </w:t>
      </w:r>
      <w:r w:rsidRPr="00D6480E">
        <w:rPr>
          <w:rFonts w:ascii="Times New Roman" w:eastAsia="SimSun" w:hAnsi="Times New Roman" w:cs="Times New Roman"/>
          <w:sz w:val="24"/>
          <w:szCs w:val="24"/>
        </w:rPr>
        <w:t xml:space="preserve"> Мониторинг және талдау жұмысы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- Педагогтердің сабақ сапасын бақылау және талдау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Балалардың даму динамикасын бақылау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Айлық қорытынды есеп дайындау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5. Құжаттамалық және бақылау жұмысы</w:t>
      </w:r>
    </w:p>
    <w:p w:rsidR="00D6480E" w:rsidRPr="00D6480E" w:rsidRDefault="00D6480E" w:rsidP="00D6480E">
      <w:pPr>
        <w:spacing w:after="120"/>
        <w:ind w:left="36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- Топтардың құжаттарын тексеру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Қауіпсіздік, гигиена талаптарының орындалуын бақылау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Санитарлық нормалар мен тәртіп сақтау бойынша тексеріс</w:t>
      </w:r>
    </w:p>
    <w:p w:rsidR="00D6480E" w:rsidRPr="00D6480E" w:rsidRDefault="00D6480E" w:rsidP="00D6480E">
      <w:pPr>
        <w:numPr>
          <w:ilvl w:val="0"/>
          <w:numId w:val="8"/>
        </w:numPr>
        <w:spacing w:after="120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D6480E">
        <w:rPr>
          <w:rFonts w:ascii="Times New Roman" w:eastAsia="SimSun" w:hAnsi="Times New Roman" w:cs="Times New Roman"/>
          <w:sz w:val="24"/>
          <w:szCs w:val="24"/>
        </w:rPr>
        <w:t>Әдістемелік көмек және кеңес беру</w:t>
      </w:r>
    </w:p>
    <w:p w:rsidR="00D6480E" w:rsidRDefault="00D6480E" w:rsidP="00D6480E">
      <w:r w:rsidRPr="00D6480E">
        <w:rPr>
          <w:rFonts w:ascii="Times New Roman" w:eastAsia="SimSun" w:hAnsi="Times New Roman" w:cs="Times New Roman"/>
          <w:sz w:val="24"/>
          <w:szCs w:val="24"/>
        </w:rPr>
        <w:t>- «Адал азамат – кәсіби маман» тақырыбында кеңес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Инновациялық оқыту әдістері бойынша нұсқаулық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  <w:t>- Педагогтарға жеке кеңес беру</w:t>
      </w:r>
      <w:r w:rsidRPr="00D6480E">
        <w:rPr>
          <w:rFonts w:ascii="Times New Roman" w:eastAsia="SimSun" w:hAnsi="Times New Roman" w:cs="Times New Roman"/>
          <w:sz w:val="24"/>
          <w:szCs w:val="24"/>
        </w:rPr>
        <w:br/>
      </w:r>
    </w:p>
    <w:sectPr w:rsidR="00D648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AEXU+TimesNewRomanPSMT">
    <w:altName w:val="Times New Roman"/>
    <w:charset w:val="01"/>
    <w:family w:val="auto"/>
    <w:pitch w:val="default"/>
    <w:sig w:usb0="00000000" w:usb1="00000000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4D28E39"/>
    <w:multiLevelType w:val="singleLevel"/>
    <w:tmpl w:val="84D28E39"/>
    <w:lvl w:ilvl="0">
      <w:start w:val="1"/>
      <w:numFmt w:val="decimal"/>
      <w:suff w:val="space"/>
      <w:lvlText w:val="%1."/>
      <w:lvlJc w:val="left"/>
    </w:lvl>
  </w:abstractNum>
  <w:abstractNum w:abstractNumId="1">
    <w:nsid w:val="D6124B2C"/>
    <w:multiLevelType w:val="singleLevel"/>
    <w:tmpl w:val="D6124B2C"/>
    <w:lvl w:ilvl="0">
      <w:start w:val="1"/>
      <w:numFmt w:val="decimal"/>
      <w:suff w:val="space"/>
      <w:lvlText w:val="%1."/>
      <w:lvlJc w:val="left"/>
    </w:lvl>
  </w:abstractNum>
  <w:abstractNum w:abstractNumId="2">
    <w:nsid w:val="E19C6665"/>
    <w:multiLevelType w:val="singleLevel"/>
    <w:tmpl w:val="E19C6665"/>
    <w:lvl w:ilvl="0">
      <w:start w:val="1"/>
      <w:numFmt w:val="decimal"/>
      <w:suff w:val="space"/>
      <w:lvlText w:val="%1."/>
      <w:lvlJc w:val="left"/>
    </w:lvl>
  </w:abstractNum>
  <w:abstractNum w:abstractNumId="3">
    <w:nsid w:val="105B8728"/>
    <w:multiLevelType w:val="singleLevel"/>
    <w:tmpl w:val="105B8728"/>
    <w:lvl w:ilvl="0">
      <w:start w:val="1"/>
      <w:numFmt w:val="decimal"/>
      <w:suff w:val="space"/>
      <w:lvlText w:val="%1."/>
      <w:lvlJc w:val="left"/>
    </w:lvl>
  </w:abstractNum>
  <w:abstractNum w:abstractNumId="4">
    <w:nsid w:val="3F0F0B69"/>
    <w:multiLevelType w:val="singleLevel"/>
    <w:tmpl w:val="3F0F0B69"/>
    <w:lvl w:ilvl="0">
      <w:start w:val="6"/>
      <w:numFmt w:val="decimal"/>
      <w:suff w:val="space"/>
      <w:lvlText w:val="%1."/>
      <w:lvlJc w:val="left"/>
    </w:lvl>
  </w:abstractNum>
  <w:abstractNum w:abstractNumId="5">
    <w:nsid w:val="58EA0A81"/>
    <w:multiLevelType w:val="singleLevel"/>
    <w:tmpl w:val="58EA0A81"/>
    <w:lvl w:ilvl="0">
      <w:start w:val="1"/>
      <w:numFmt w:val="decimal"/>
      <w:suff w:val="space"/>
      <w:lvlText w:val="%1."/>
      <w:lvlJc w:val="left"/>
    </w:lvl>
  </w:abstractNum>
  <w:abstractNum w:abstractNumId="6">
    <w:nsid w:val="7ABD2B96"/>
    <w:multiLevelType w:val="singleLevel"/>
    <w:tmpl w:val="7ABD2B96"/>
    <w:lvl w:ilvl="0">
      <w:start w:val="1"/>
      <w:numFmt w:val="decimal"/>
      <w:suff w:val="space"/>
      <w:lvlText w:val="%1."/>
      <w:lvlJc w:val="left"/>
    </w:lvl>
  </w:abstractNum>
  <w:abstractNum w:abstractNumId="7">
    <w:nsid w:val="7E3FCA6B"/>
    <w:multiLevelType w:val="singleLevel"/>
    <w:tmpl w:val="7E3FCA6B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>
    <w:abstractNumId w:val="7"/>
    <w:lvlOverride w:ilvl="0">
      <w:startOverride w:val="1"/>
    </w:lvlOverride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8F6"/>
    <w:rsid w:val="002022A2"/>
    <w:rsid w:val="004508EA"/>
    <w:rsid w:val="0065567C"/>
    <w:rsid w:val="007B4731"/>
    <w:rsid w:val="00A56539"/>
    <w:rsid w:val="00D6480E"/>
    <w:rsid w:val="00DB6119"/>
    <w:rsid w:val="00F065BD"/>
    <w:rsid w:val="00F4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List Continue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80E"/>
    <w:pPr>
      <w:spacing w:after="200" w:line="276" w:lineRule="auto"/>
    </w:pPr>
    <w:rPr>
      <w:rFonts w:eastAsiaTheme="minorEastAsia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6480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480E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table" w:styleId="a3">
    <w:name w:val="Table Grid"/>
    <w:basedOn w:val="a1"/>
    <w:qFormat/>
    <w:rsid w:val="00D6480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Continue"/>
    <w:basedOn w:val="a"/>
    <w:uiPriority w:val="99"/>
    <w:unhideWhenUsed/>
    <w:qFormat/>
    <w:rsid w:val="00D6480E"/>
    <w:pPr>
      <w:spacing w:after="120"/>
      <w:ind w:left="360"/>
      <w:contextualSpacing/>
    </w:pPr>
  </w:style>
  <w:style w:type="paragraph" w:styleId="a5">
    <w:name w:val="Normal (Web)"/>
    <w:basedOn w:val="a"/>
    <w:uiPriority w:val="99"/>
    <w:semiHidden/>
    <w:unhideWhenUsed/>
    <w:rsid w:val="00D6480E"/>
    <w:rPr>
      <w:rFonts w:ascii="Times New Roman" w:hAnsi="Times New Roman" w:cs="Times New Roman"/>
      <w:sz w:val="24"/>
      <w:szCs w:val="24"/>
    </w:rPr>
  </w:style>
  <w:style w:type="table" w:customStyle="1" w:styleId="1">
    <w:name w:val="Сетка таблицы1"/>
    <w:basedOn w:val="a1"/>
    <w:next w:val="a3"/>
    <w:rsid w:val="00D6480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3"/>
    <w:rsid w:val="00D6480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"/>
    <w:basedOn w:val="a1"/>
    <w:next w:val="a3"/>
    <w:uiPriority w:val="59"/>
    <w:qFormat/>
    <w:rsid w:val="00D6480E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basedOn w:val="a1"/>
    <w:next w:val="a3"/>
    <w:rsid w:val="00D6480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basedOn w:val="a1"/>
    <w:next w:val="a3"/>
    <w:qFormat/>
    <w:rsid w:val="00D6480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basedOn w:val="a1"/>
    <w:next w:val="a3"/>
    <w:qFormat/>
    <w:rsid w:val="00D6480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6556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5567C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List Continue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80E"/>
    <w:pPr>
      <w:spacing w:after="200" w:line="276" w:lineRule="auto"/>
    </w:pPr>
    <w:rPr>
      <w:rFonts w:eastAsiaTheme="minorEastAsia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6480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480E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table" w:styleId="a3">
    <w:name w:val="Table Grid"/>
    <w:basedOn w:val="a1"/>
    <w:qFormat/>
    <w:rsid w:val="00D6480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Continue"/>
    <w:basedOn w:val="a"/>
    <w:uiPriority w:val="99"/>
    <w:unhideWhenUsed/>
    <w:qFormat/>
    <w:rsid w:val="00D6480E"/>
    <w:pPr>
      <w:spacing w:after="120"/>
      <w:ind w:left="360"/>
      <w:contextualSpacing/>
    </w:pPr>
  </w:style>
  <w:style w:type="paragraph" w:styleId="a5">
    <w:name w:val="Normal (Web)"/>
    <w:basedOn w:val="a"/>
    <w:uiPriority w:val="99"/>
    <w:semiHidden/>
    <w:unhideWhenUsed/>
    <w:rsid w:val="00D6480E"/>
    <w:rPr>
      <w:rFonts w:ascii="Times New Roman" w:hAnsi="Times New Roman" w:cs="Times New Roman"/>
      <w:sz w:val="24"/>
      <w:szCs w:val="24"/>
    </w:rPr>
  </w:style>
  <w:style w:type="table" w:customStyle="1" w:styleId="1">
    <w:name w:val="Сетка таблицы1"/>
    <w:basedOn w:val="a1"/>
    <w:next w:val="a3"/>
    <w:rsid w:val="00D6480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3"/>
    <w:rsid w:val="00D6480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"/>
    <w:basedOn w:val="a1"/>
    <w:next w:val="a3"/>
    <w:uiPriority w:val="59"/>
    <w:qFormat/>
    <w:rsid w:val="00D6480E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basedOn w:val="a1"/>
    <w:next w:val="a3"/>
    <w:rsid w:val="00D6480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basedOn w:val="a1"/>
    <w:next w:val="a3"/>
    <w:qFormat/>
    <w:rsid w:val="00D6480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basedOn w:val="a1"/>
    <w:next w:val="a3"/>
    <w:qFormat/>
    <w:rsid w:val="00D6480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6556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5567C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22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1468</Words>
  <Characters>8371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2026-06-10T05:21:00Z</cp:lastPrinted>
  <dcterms:created xsi:type="dcterms:W3CDTF">2026-05-03T12:26:00Z</dcterms:created>
  <dcterms:modified xsi:type="dcterms:W3CDTF">2026-06-10T05:21:00Z</dcterms:modified>
</cp:coreProperties>
</file>