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13FD" w14:textId="4C961369" w:rsidR="001A1B20" w:rsidRDefault="001A1B20">
      <w:r>
        <w:t xml:space="preserve">Introduction to Data Science </w:t>
      </w:r>
      <w:bookmarkStart w:id="0" w:name="_GoBack"/>
      <w:bookmarkEnd w:id="0"/>
    </w:p>
    <w:p w14:paraId="7992438C" w14:textId="4A3F968A" w:rsidR="00055C1A" w:rsidRDefault="007B1F0E">
      <w:r w:rsidRPr="007B1F0E">
        <w:t>Based on the videos and the reading material, how would you define a data scientist and data science? (3 marks)</w:t>
      </w:r>
    </w:p>
    <w:p w14:paraId="64D5763B" w14:textId="6C2592CB" w:rsidR="00121D59" w:rsidRDefault="00121D59"/>
    <w:p w14:paraId="787D5C05" w14:textId="279C3797" w:rsidR="00121D59" w:rsidRDefault="00121D59">
      <w:r w:rsidRPr="00121D59">
        <w:t>As discussed in the videos and the reading material, data science can be applied to problems across different industries. What industry are you passionate about and would like to pursue a data science career in? (1 mark)</w:t>
      </w:r>
    </w:p>
    <w:p w14:paraId="2F0D73BF" w14:textId="321E42B3" w:rsidR="00EF0E7E" w:rsidRDefault="00EF0E7E"/>
    <w:p w14:paraId="4DF19E79" w14:textId="69C3454E" w:rsidR="00EF0E7E" w:rsidRDefault="00EF0E7E">
      <w:r>
        <w:t xml:space="preserve">I have an undergraduate degree in Chemical </w:t>
      </w:r>
      <w:r w:rsidR="001A1B20">
        <w:t>Engineering and</w:t>
      </w:r>
      <w:r>
        <w:t xml:space="preserve"> would like to study data science methodologies to learn how data analysis could</w:t>
      </w:r>
      <w:r w:rsidR="001A1B20" w:rsidRPr="001A1B20">
        <w:t xml:space="preserve"> be applied to derive business insights </w:t>
      </w:r>
      <w:r w:rsidR="001A1B20">
        <w:t xml:space="preserve">from plant operating datasets </w:t>
      </w:r>
      <w:r w:rsidR="001A1B20" w:rsidRPr="001A1B20">
        <w:t>and help businesses gain a competitive advantage.</w:t>
      </w:r>
    </w:p>
    <w:p w14:paraId="2ED93EF2" w14:textId="5F509EE2" w:rsidR="00121D59" w:rsidRDefault="00121D59"/>
    <w:p w14:paraId="32EC1D31" w14:textId="3DB50E99" w:rsidR="00121D59" w:rsidRDefault="00121D59">
      <w:r w:rsidRPr="00121D59">
        <w:t>Based on the videos and the reading material, what are the ten main components of a report that would be delivered at the end of a data science project? (5 marks)</w:t>
      </w:r>
    </w:p>
    <w:p w14:paraId="65FDDB9F" w14:textId="56DF4D02" w:rsidR="00121D59" w:rsidRDefault="00121D59"/>
    <w:p w14:paraId="4F9A354B" w14:textId="1C9E45E6" w:rsidR="00121D59" w:rsidRDefault="00121D59">
      <w:r>
        <w:t>Prescribed format for report should include:</w:t>
      </w:r>
    </w:p>
    <w:p w14:paraId="5DD9EE68" w14:textId="75887866" w:rsidR="00121D59" w:rsidRDefault="00121D59" w:rsidP="00EF0E7E">
      <w:pPr>
        <w:pStyle w:val="ListParagraph"/>
        <w:numPr>
          <w:ilvl w:val="0"/>
          <w:numId w:val="2"/>
        </w:numPr>
      </w:pPr>
      <w:r>
        <w:t>Cover page</w:t>
      </w:r>
    </w:p>
    <w:p w14:paraId="2E0C2E2F" w14:textId="77777777" w:rsidR="00EF0E7E" w:rsidRDefault="00121D59" w:rsidP="00EF0E7E">
      <w:pPr>
        <w:pStyle w:val="ListParagraph"/>
        <w:numPr>
          <w:ilvl w:val="0"/>
          <w:numId w:val="2"/>
        </w:numPr>
      </w:pPr>
      <w:r>
        <w:t>Table of Contents</w:t>
      </w:r>
    </w:p>
    <w:p w14:paraId="7AD8332B" w14:textId="77777777" w:rsidR="00EF0E7E" w:rsidRDefault="00121D59" w:rsidP="00EF0E7E">
      <w:pPr>
        <w:pStyle w:val="ListParagraph"/>
        <w:numPr>
          <w:ilvl w:val="0"/>
          <w:numId w:val="2"/>
        </w:numPr>
      </w:pPr>
      <w:r>
        <w:t>Introductory Section—sets up the problem for the reader new to t</w:t>
      </w:r>
      <w:r w:rsidR="00EF0E7E">
        <w:t>he</w:t>
      </w:r>
      <w:r>
        <w:t xml:space="preserve"> </w:t>
      </w:r>
      <w:r w:rsidR="00EF0E7E">
        <w:t>topic</w:t>
      </w:r>
    </w:p>
    <w:p w14:paraId="38BC154A" w14:textId="77777777" w:rsidR="00EF0E7E" w:rsidRDefault="00121D59" w:rsidP="00EF0E7E">
      <w:pPr>
        <w:pStyle w:val="ListParagraph"/>
        <w:numPr>
          <w:ilvl w:val="0"/>
          <w:numId w:val="2"/>
        </w:numPr>
      </w:pPr>
      <w:r>
        <w:t xml:space="preserve">Literature Review—provides a follow up to the introductory section and gives a review of the available and relevant literatures </w:t>
      </w:r>
    </w:p>
    <w:p w14:paraId="7433E0A0" w14:textId="77777777" w:rsidR="00EF0E7E" w:rsidRDefault="00121D59" w:rsidP="00EF0E7E">
      <w:pPr>
        <w:pStyle w:val="ListParagraph"/>
        <w:numPr>
          <w:ilvl w:val="0"/>
          <w:numId w:val="2"/>
        </w:numPr>
      </w:pPr>
      <w:r>
        <w:t xml:space="preserve">Methodology Section—introduce the research </w:t>
      </w:r>
      <w:r w:rsidR="00EF0E7E">
        <w:t>methodologies</w:t>
      </w:r>
      <w:r>
        <w:t xml:space="preserve"> and the data sources used for the analysis </w:t>
      </w:r>
    </w:p>
    <w:p w14:paraId="1739F8A8" w14:textId="77777777" w:rsidR="00EF0E7E" w:rsidRDefault="00121D59" w:rsidP="00EF0E7E">
      <w:pPr>
        <w:pStyle w:val="ListParagraph"/>
        <w:numPr>
          <w:ilvl w:val="0"/>
          <w:numId w:val="2"/>
        </w:numPr>
      </w:pPr>
      <w:r>
        <w:t xml:space="preserve">Results Section—present </w:t>
      </w:r>
      <w:r w:rsidR="00EF0E7E">
        <w:t>empirical</w:t>
      </w:r>
      <w:r>
        <w:t xml:space="preserve"> findings and illustrative graphics to support the findings</w:t>
      </w:r>
    </w:p>
    <w:p w14:paraId="1F589CC3" w14:textId="77777777" w:rsidR="00EF0E7E" w:rsidRDefault="00121D59" w:rsidP="00EF0E7E">
      <w:pPr>
        <w:pStyle w:val="ListParagraph"/>
        <w:numPr>
          <w:ilvl w:val="0"/>
          <w:numId w:val="2"/>
        </w:numPr>
      </w:pPr>
      <w:r>
        <w:t>Discussion Section</w:t>
      </w:r>
      <w:r w:rsidR="00EF0E7E">
        <w:t>—presents the main arguments of the report based on results presented earlier</w:t>
      </w:r>
    </w:p>
    <w:p w14:paraId="394F6EE6" w14:textId="7C7493D7" w:rsidR="00EF0E7E" w:rsidRDefault="00EF0E7E" w:rsidP="00EF0E7E">
      <w:pPr>
        <w:pStyle w:val="ListParagraph"/>
        <w:numPr>
          <w:ilvl w:val="0"/>
          <w:numId w:val="2"/>
        </w:numPr>
      </w:pPr>
      <w:r>
        <w:t xml:space="preserve">Conclusion Section—generalize the findings in the report and identify areas of potential research and development opportunities </w:t>
      </w:r>
    </w:p>
    <w:p w14:paraId="564D0861" w14:textId="53CA6F79" w:rsidR="00121D59" w:rsidRDefault="00121D59" w:rsidP="00EF0E7E">
      <w:pPr>
        <w:pStyle w:val="ListParagraph"/>
        <w:numPr>
          <w:ilvl w:val="0"/>
          <w:numId w:val="2"/>
        </w:numPr>
      </w:pPr>
      <w:r>
        <w:t>Acknowledgements</w:t>
      </w:r>
    </w:p>
    <w:p w14:paraId="182354CB" w14:textId="41120747" w:rsidR="00121D59" w:rsidRDefault="00121D59" w:rsidP="00EF0E7E">
      <w:pPr>
        <w:pStyle w:val="ListParagraph"/>
        <w:numPr>
          <w:ilvl w:val="0"/>
          <w:numId w:val="2"/>
        </w:numPr>
      </w:pPr>
      <w:r>
        <w:t>References</w:t>
      </w:r>
    </w:p>
    <w:p w14:paraId="5C996959" w14:textId="4BABE5DE" w:rsidR="00121D59" w:rsidRDefault="00121D59" w:rsidP="00EF0E7E">
      <w:pPr>
        <w:pStyle w:val="ListParagraph"/>
        <w:numPr>
          <w:ilvl w:val="0"/>
          <w:numId w:val="2"/>
        </w:numPr>
      </w:pPr>
      <w:r>
        <w:t>Appendices (if required)</w:t>
      </w:r>
    </w:p>
    <w:sectPr w:rsidR="00121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46BA"/>
    <w:multiLevelType w:val="hybridMultilevel"/>
    <w:tmpl w:val="3500AAF6"/>
    <w:lvl w:ilvl="0" w:tplc="F1722B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64F93"/>
    <w:multiLevelType w:val="hybridMultilevel"/>
    <w:tmpl w:val="C34CE34E"/>
    <w:lvl w:ilvl="0" w:tplc="A0EE4B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0E"/>
    <w:rsid w:val="00014BA4"/>
    <w:rsid w:val="00055C1A"/>
    <w:rsid w:val="00121D59"/>
    <w:rsid w:val="001A1B20"/>
    <w:rsid w:val="00302541"/>
    <w:rsid w:val="005D7AFF"/>
    <w:rsid w:val="0073058D"/>
    <w:rsid w:val="007A02A1"/>
    <w:rsid w:val="007B1F0E"/>
    <w:rsid w:val="00A744B2"/>
    <w:rsid w:val="00E238D0"/>
    <w:rsid w:val="00E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1325"/>
  <w15:chartTrackingRefBased/>
  <w15:docId w15:val="{8C6AC9A8-106E-4192-86FE-1DDF49C2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Zhao</dc:creator>
  <cp:keywords/>
  <dc:description/>
  <cp:lastModifiedBy>Cassie Zhao</cp:lastModifiedBy>
  <cp:revision>2</cp:revision>
  <dcterms:created xsi:type="dcterms:W3CDTF">2020-09-10T03:12:00Z</dcterms:created>
  <dcterms:modified xsi:type="dcterms:W3CDTF">2020-09-10T03:36:00Z</dcterms:modified>
</cp:coreProperties>
</file>