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EFAC5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9A1A9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5D1BE3FD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42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赵一诺</w:t>
                            </w:r>
                          </w:p>
                          <w:p w14:paraId="54886528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2511679</w:t>
                            </w:r>
                          </w:p>
                          <w:p w14:paraId="5514C1C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计算机学院模拟1-1班</w:t>
                            </w:r>
                          </w:p>
                          <w:p w14:paraId="783EB5DA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2026年5月15日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42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2569A1A9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5D1BE3FD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42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赵一诺</w:t>
                      </w:r>
                    </w:p>
                    <w:p w14:paraId="54886528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2511679</w:t>
                      </w:r>
                    </w:p>
                    <w:p w14:paraId="5514C1C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计算机学院模拟1-1班</w:t>
                      </w:r>
                    </w:p>
                    <w:p w14:paraId="783EB5DA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2026年5月15日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42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10160" b="508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E66782">
                            <w:pPr>
                              <w:pStyle w:val="18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542351B9">
                            <w:pPr>
                              <w:pStyle w:val="18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4E66782">
                      <w:pPr>
                        <w:pStyle w:val="18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542351B9">
                      <w:pPr>
                        <w:pStyle w:val="18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35384569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364A12C1">
          <w:pPr>
            <w:pStyle w:val="9"/>
            <w:tabs>
              <w:tab w:val="right" w:leader="dot" w:pos="8306"/>
            </w:tabs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_Toc17840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高级语言程序设计大作业实验报告</w:t>
          </w:r>
          <w:r>
            <w:tab/>
          </w:r>
          <w:r>
            <w:fldChar w:fldCharType="begin"/>
          </w:r>
          <w:r>
            <w:instrText xml:space="preserve"> PAGEREF _Toc17840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BE19706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_Toc12785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一、作业题目</w:t>
          </w:r>
          <w:r>
            <w:tab/>
          </w:r>
          <w:r>
            <w:fldChar w:fldCharType="begin"/>
          </w:r>
          <w:r>
            <w:instrText xml:space="preserve"> PAGEREF _Toc12785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8325EE0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_Toc16690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二、开发软件</w:t>
          </w:r>
          <w:r>
            <w:tab/>
          </w:r>
          <w:r>
            <w:fldChar w:fldCharType="begin"/>
          </w:r>
          <w:r>
            <w:instrText xml:space="preserve"> PAGEREF _Toc16690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DB0117B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_Toc32146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三、课题要求</w:t>
          </w:r>
          <w:r>
            <w:tab/>
          </w:r>
          <w:r>
            <w:fldChar w:fldCharType="begin"/>
          </w:r>
          <w:r>
            <w:instrText xml:space="preserve"> PAGEREF _Toc32146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D20DADE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_Toc6005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1. 面向过程与结构化程序设计思想结合</w:t>
          </w:r>
          <w:r>
            <w:tab/>
          </w:r>
          <w:r>
            <w:fldChar w:fldCharType="begin"/>
          </w:r>
          <w:r>
            <w:instrText xml:space="preserve"> PAGEREF _Toc6005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150066D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_Toc29813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2. 图形界面与交互实现</w:t>
          </w:r>
          <w:r>
            <w:tab/>
          </w:r>
          <w:r>
            <w:fldChar w:fldCharType="begin"/>
          </w:r>
          <w:r>
            <w:instrText xml:space="preserve"> PAGEREF _Toc29813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C5EB3E7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_Toc22121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3. 游戏主循环与状态更新</w:t>
          </w:r>
          <w:r>
            <w:tab/>
          </w:r>
          <w:r>
            <w:fldChar w:fldCharType="begin"/>
          </w:r>
          <w:r>
            <w:instrText xml:space="preserve"> PAGEREF _Toc22121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6B56B92A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_Toc6881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4. 多关卡设计</w:t>
          </w:r>
          <w:r>
            <w:tab/>
          </w:r>
          <w:r>
            <w:fldChar w:fldCharType="begin"/>
          </w:r>
          <w:r>
            <w:instrText xml:space="preserve"> PAGEREF _Toc6881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7B29033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_Toc20202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5. 动画与音效处理</w:t>
          </w:r>
          <w:r>
            <w:tab/>
          </w:r>
          <w:r>
            <w:fldChar w:fldCharType="begin"/>
          </w:r>
          <w:r>
            <w:instrText xml:space="preserve"> PAGEREF _Toc20202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62542795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_Toc11569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四、主要流程</w:t>
          </w:r>
          <w:r>
            <w:tab/>
          </w:r>
          <w:r>
            <w:fldChar w:fldCharType="begin"/>
          </w:r>
          <w:r>
            <w:instrText xml:space="preserve"> PAGEREF _Toc11569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C2EC445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_Toc26410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1. 项目整体架构</w:t>
          </w:r>
          <w:r>
            <w:tab/>
          </w:r>
          <w:r>
            <w:fldChar w:fldCharType="begin"/>
          </w:r>
          <w:r>
            <w:instrText xml:space="preserve"> PAGEREF _Toc26410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F4C352C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_Toc12033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2. 游戏运行流程</w:t>
          </w:r>
          <w:r>
            <w:tab/>
          </w:r>
          <w:r>
            <w:fldChar w:fldCharType="begin"/>
          </w:r>
          <w:r>
            <w:instrText xml:space="preserve"> PAGEREF _Toc12033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8D86BB3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_Toc22949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五、核心数据结构设计</w:t>
          </w:r>
          <w:r>
            <w:tab/>
          </w:r>
          <w:r>
            <w:fldChar w:fldCharType="begin"/>
          </w:r>
          <w:r>
            <w:instrText xml:space="preserve"> PAGEREF _Toc22949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0033510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_Toc26861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1. 植物类型枚举</w:t>
          </w:r>
          <w:r>
            <w:tab/>
          </w:r>
          <w:r>
            <w:fldChar w:fldCharType="begin"/>
          </w:r>
          <w:r>
            <w:instrText xml:space="preserve"> PAGEREF _Toc26861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A9A2BCD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_Toc3181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2. 僵尸类型枚举</w:t>
          </w:r>
          <w:r>
            <w:tab/>
          </w:r>
          <w:r>
            <w:fldChar w:fldCharType="begin"/>
          </w:r>
          <w:r>
            <w:instrText xml:space="preserve"> PAGEREF _Toc3181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1500D93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_Toc28950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3. 植物结构体</w:t>
          </w:r>
          <w:r>
            <w:tab/>
          </w:r>
          <w:r>
            <w:fldChar w:fldCharType="begin"/>
          </w:r>
          <w:r>
            <w:instrText xml:space="preserve"> PAGEREF _Toc28950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031CEE8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_Toc19467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4. 僵尸结构体</w:t>
          </w:r>
          <w:r>
            <w:tab/>
          </w:r>
          <w:r>
            <w:fldChar w:fldCharType="begin"/>
          </w:r>
          <w:r>
            <w:instrText xml:space="preserve"> PAGEREF _Toc19467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5D586A4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_Toc32013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5. 阳光与子弹结构体</w:t>
          </w:r>
          <w:r>
            <w:tab/>
          </w:r>
          <w:r>
            <w:fldChar w:fldCharType="begin"/>
          </w:r>
          <w:r>
            <w:instrText xml:space="preserve"> PAGEREF _Toc32013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DE5E34C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_Toc20050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六、核心算法实现</w:t>
          </w:r>
          <w:r>
            <w:tab/>
          </w:r>
          <w:r>
            <w:fldChar w:fldCharType="begin"/>
          </w:r>
          <w:r>
            <w:instrText xml:space="preserve"> PAGEREF _Toc20050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8D45147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_Toc28628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七、UI界面设计</w:t>
          </w:r>
          <w:r>
            <w:tab/>
          </w:r>
          <w:r>
            <w:fldChar w:fldCharType="begin"/>
          </w:r>
          <w:r>
            <w:instrText xml:space="preserve"> PAGEREF _Toc28628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253530E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_Toc17615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1. 开始菜单界面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BBFB442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_Toc27915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2. 关卡选择界面</w:t>
          </w:r>
          <w:r>
            <w:tab/>
          </w:r>
          <w:r>
            <w:fldChar w:fldCharType="begin"/>
          </w:r>
          <w:r>
            <w:instrText xml:space="preserve"> PAGEREF _Toc27915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F4A0785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_Toc17343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3. 游戏主界面</w:t>
          </w:r>
          <w:r>
            <w:tab/>
          </w:r>
          <w:r>
            <w:fldChar w:fldCharType="begin"/>
          </w:r>
          <w:r>
            <w:instrText xml:space="preserve"> PAGEREF _Toc17343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75BE437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_Toc17044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4. 转场与开始动画</w:t>
          </w:r>
          <w:r>
            <w:tab/>
          </w:r>
          <w:r>
            <w:fldChar w:fldCharType="begin"/>
          </w:r>
          <w:r>
            <w:instrText xml:space="preserve"> PAGEREF _Toc17044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254F6BC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_Toc10677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八、单元测试与功能测试</w:t>
          </w:r>
          <w:r>
            <w:tab/>
          </w:r>
          <w:r>
            <w:fldChar w:fldCharType="begin"/>
          </w:r>
          <w:r>
            <w:instrText xml:space="preserve"> PAGEREF _Toc10677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6F806BF6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_Toc17445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1. 开始菜单与关卡界面测试</w:t>
          </w:r>
          <w:r>
            <w:tab/>
          </w:r>
          <w:r>
            <w:fldChar w:fldCharType="begin"/>
          </w:r>
          <w:r>
            <w:instrText xml:space="preserve"> PAGEREF _Toc17445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10702CC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_Toc21835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2. 游戏主功能测试</w:t>
          </w:r>
          <w:r>
            <w:tab/>
          </w:r>
          <w:r>
            <w:fldChar w:fldCharType="begin"/>
          </w:r>
          <w:r>
            <w:instrText xml:space="preserve"> PAGEREF _Toc21835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384B278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_Toc20647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3. 特殊植物与特殊机制测试</w:t>
          </w:r>
          <w:r>
            <w:tab/>
          </w:r>
          <w:r>
            <w:fldChar w:fldCharType="begin"/>
          </w:r>
          <w:r>
            <w:instrText xml:space="preserve"> PAGEREF _Toc20647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A5A1BB0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_Toc8604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4. 第四关机制测试</w:t>
          </w:r>
          <w:r>
            <w:tab/>
          </w:r>
          <w:r>
            <w:fldChar w:fldCharType="begin"/>
          </w:r>
          <w:r>
            <w:instrText xml:space="preserve"> PAGEREF _Toc8604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6B2F45EE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_Toc14163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九、存在的问题与不足</w:t>
          </w:r>
          <w:r>
            <w:tab/>
          </w:r>
          <w:r>
            <w:fldChar w:fldCharType="begin"/>
          </w:r>
          <w:r>
            <w:instrText xml:space="preserve"> PAGEREF _Toc14163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1E1EFD6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_Toc10075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1. 代码复用性仍可提升</w:t>
          </w:r>
          <w:r>
            <w:tab/>
          </w:r>
          <w:r>
            <w:fldChar w:fldCharType="begin"/>
          </w:r>
          <w:r>
            <w:instrText xml:space="preserve"> PAGEREF _Toc10075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01A4EE6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_Toc8938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2. 资源管理较依赖硬编码</w:t>
          </w:r>
          <w:r>
            <w:tab/>
          </w:r>
          <w:r>
            <w:fldChar w:fldCharType="begin"/>
          </w:r>
          <w:r>
            <w:instrText xml:space="preserve"> PAGEREF _Toc8938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44A96CF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_Toc28603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3. 碰撞检测较为粗略</w:t>
          </w:r>
          <w:r>
            <w:tab/>
          </w:r>
          <w:r>
            <w:fldChar w:fldCharType="begin"/>
          </w:r>
          <w:r>
            <w:instrText xml:space="preserve"> PAGEREF _Toc28603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D9AD205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_Toc9084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4. 内存释放问题</w:t>
          </w:r>
          <w:r>
            <w:tab/>
          </w:r>
          <w:r>
            <w:fldChar w:fldCharType="begin"/>
          </w:r>
          <w:r>
            <w:instrText xml:space="preserve"> PAGEREF _Toc9084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75AD225D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_Toc28554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5. 注释与实际实现存在个别不一致</w:t>
          </w:r>
          <w:r>
            <w:tab/>
          </w:r>
          <w:r>
            <w:fldChar w:fldCharType="begin"/>
          </w:r>
          <w:r>
            <w:instrText xml:space="preserve"> PAGEREF _Toc28554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6306254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_Toc29594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6. 关卡平衡性还可继续优化</w:t>
          </w:r>
          <w:r>
            <w:tab/>
          </w:r>
          <w:r>
            <w:fldChar w:fldCharType="begin"/>
          </w:r>
          <w:r>
            <w:instrText xml:space="preserve"> PAGEREF _Toc29594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2523887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_Toc5163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十、实验收获</w:t>
          </w:r>
          <w:r>
            <w:tab/>
          </w:r>
          <w:r>
            <w:fldChar w:fldCharType="begin"/>
          </w:r>
          <w:r>
            <w:instrText xml:space="preserve"> PAGEREF _Toc5163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E7E702C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_Toc15337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1. 对结构化程序设计有了更深理解</w:t>
          </w:r>
          <w:r>
            <w:tab/>
          </w:r>
          <w:r>
            <w:fldChar w:fldCharType="begin"/>
          </w:r>
          <w:r>
            <w:instrText xml:space="preserve"> PAGEREF _Toc15337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DA17E58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_Toc14671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2. 掌握了游戏主循环的基本实现方式</w:t>
          </w:r>
          <w:r>
            <w:tab/>
          </w:r>
          <w:r>
            <w:fldChar w:fldCharType="begin"/>
          </w:r>
          <w:r>
            <w:instrText xml:space="preserve"> PAGEREF _Toc14671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7467F4A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_Toc28778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4. 理解了碰撞检测与对象状态切换</w:t>
          </w:r>
          <w:r>
            <w:tab/>
          </w:r>
          <w:r>
            <w:fldChar w:fldCharType="begin"/>
          </w:r>
          <w:r>
            <w:instrText xml:space="preserve"> PAGEREF _Toc28778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F6F30C1">
          <w:pPr>
            <w:pStyle w:val="7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_Toc21925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5. 认识到程序可维护性的重要性</w:t>
          </w:r>
          <w:r>
            <w:tab/>
          </w:r>
          <w:r>
            <w:fldChar w:fldCharType="begin"/>
          </w:r>
          <w:r>
            <w:instrText xml:space="preserve"> PAGEREF _Toc21925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D2D2E85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_Toc31994 </w:instrText>
          </w:r>
          <w:r>
            <w:rPr>
              <w:szCs w:val="56"/>
            </w:rPr>
            <w:fldChar w:fldCharType="separate"/>
          </w:r>
          <w:r>
            <w:rPr>
              <w:rFonts w:hint="default"/>
            </w:rPr>
            <w:t>十一、总结</w:t>
          </w:r>
          <w:r>
            <w:tab/>
          </w:r>
          <w:r>
            <w:fldChar w:fldCharType="begin"/>
          </w:r>
          <w:r>
            <w:instrText xml:space="preserve"> PAGEREF _Toc31994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8E4CEF1">
          <w:r>
            <w:rPr>
              <w:szCs w:val="56"/>
            </w:rPr>
            <w:fldChar w:fldCharType="end"/>
          </w:r>
        </w:p>
      </w:sdtContent>
    </w:sdt>
    <w:p w14:paraId="47DF2977">
      <w:pPr>
        <w:pStyle w:val="2"/>
        <w:bidi w:val="0"/>
        <w:jc w:val="center"/>
      </w:pPr>
      <w:bookmarkStart w:id="0" w:name="_Toc17840"/>
      <w:r>
        <w:rPr>
          <w:rFonts w:hint="default"/>
        </w:rPr>
        <w:t>高级语言程序设计大作业实验报告</w:t>
      </w:r>
      <w:bookmarkEnd w:id="0"/>
    </w:p>
    <w:p w14:paraId="67FAA3D7">
      <w:pPr>
        <w:pStyle w:val="3"/>
        <w:bidi w:val="0"/>
        <w:rPr>
          <w:rFonts w:hint="default"/>
        </w:rPr>
      </w:pPr>
      <w:bookmarkStart w:id="1" w:name="_Toc12785"/>
      <w:r>
        <w:rPr>
          <w:rFonts w:hint="default"/>
        </w:rPr>
        <w:t>一、作业题目</w:t>
      </w:r>
      <w:bookmarkEnd w:id="1"/>
    </w:p>
    <w:p w14:paraId="39B87F6A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</w:rPr>
        <w:t>基于 C++ 与 EasyX 的植物大战僵尸游戏设计与实现</w:t>
      </w:r>
    </w:p>
    <w:p w14:paraId="28B08FA5">
      <w:pPr>
        <w:pStyle w:val="3"/>
        <w:bidi w:val="0"/>
        <w:rPr>
          <w:rFonts w:hint="default"/>
        </w:rPr>
      </w:pPr>
      <w:bookmarkStart w:id="2" w:name="_Toc16690"/>
      <w:r>
        <w:rPr>
          <w:rFonts w:hint="default"/>
        </w:rPr>
        <w:t>二、开发软件</w:t>
      </w:r>
      <w:bookmarkEnd w:id="2"/>
    </w:p>
    <w:p w14:paraId="42E9F2D4">
      <w:pPr>
        <w:numPr>
          <w:ilvl w:val="0"/>
          <w:numId w:val="1"/>
        </w:numPr>
        <w:bidi w:val="0"/>
      </w:pPr>
      <w:r>
        <w:rPr>
          <w:rFonts w:hint="default"/>
        </w:rPr>
        <w:t>开发语言：C++</w:t>
      </w:r>
    </w:p>
    <w:p w14:paraId="26C7202A">
      <w:pPr>
        <w:numPr>
          <w:ilvl w:val="0"/>
          <w:numId w:val="1"/>
        </w:numPr>
        <w:bidi w:val="0"/>
      </w:pPr>
      <w:r>
        <w:rPr>
          <w:rFonts w:hint="default"/>
        </w:rPr>
        <w:t>图形库：EasyX</w:t>
      </w:r>
    </w:p>
    <w:p w14:paraId="3732619A">
      <w:pPr>
        <w:numPr>
          <w:ilvl w:val="0"/>
          <w:numId w:val="1"/>
        </w:numPr>
        <w:bidi w:val="0"/>
      </w:pPr>
      <w:r>
        <w:rPr>
          <w:rFonts w:hint="default"/>
        </w:rPr>
        <w:t>开发环境：Visual Studio</w:t>
      </w:r>
    </w:p>
    <w:p w14:paraId="6C9A8E48">
      <w:pPr>
        <w:numPr>
          <w:ilvl w:val="0"/>
          <w:numId w:val="1"/>
        </w:numPr>
        <w:bidi w:val="0"/>
      </w:pPr>
      <w:r>
        <w:rPr>
          <w:rFonts w:hint="default"/>
        </w:rPr>
        <w:t>音频播放：Windows MCI（mmsystem）</w:t>
      </w:r>
    </w:p>
    <w:p w14:paraId="384F45C3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运行平台：Window</w:t>
      </w:r>
    </w:p>
    <w:p w14:paraId="12AE3A6F">
      <w:pPr>
        <w:pStyle w:val="3"/>
        <w:bidi w:val="0"/>
        <w:rPr>
          <w:rFonts w:hint="default"/>
        </w:rPr>
      </w:pPr>
      <w:bookmarkStart w:id="3" w:name="_Toc32146"/>
      <w:r>
        <w:rPr>
          <w:rFonts w:hint="default"/>
        </w:rPr>
        <w:t>三、课题要求</w:t>
      </w:r>
      <w:bookmarkEnd w:id="3"/>
    </w:p>
    <w:p w14:paraId="09EA398A">
      <w:pPr>
        <w:bidi w:val="0"/>
        <w:rPr>
          <w:rFonts w:hint="default"/>
        </w:rPr>
      </w:pPr>
      <w:r>
        <w:rPr>
          <w:rFonts w:hint="default"/>
        </w:rPr>
        <w:t>本次大作业要求综合运用高级语言程序设计课程中的知识，完成一个具有完整交互流程的小游戏程序。结合课程要求，本项目主要实现了以下目标：</w:t>
      </w:r>
    </w:p>
    <w:p w14:paraId="0B0086AF">
      <w:pPr>
        <w:pStyle w:val="4"/>
        <w:bidi w:val="0"/>
        <w:rPr>
          <w:rFonts w:hint="default"/>
        </w:rPr>
      </w:pPr>
      <w:bookmarkStart w:id="4" w:name="_Toc6005"/>
      <w:r>
        <w:rPr>
          <w:rFonts w:hint="default"/>
        </w:rPr>
        <w:t>1. 面向过程与结构化程序设计思想结合</w:t>
      </w:r>
      <w:bookmarkEnd w:id="4"/>
    </w:p>
    <w:p w14:paraId="61A9DE7F">
      <w:pPr>
        <w:bidi w:val="0"/>
        <w:rPr>
          <w:rFonts w:hint="default"/>
        </w:rPr>
      </w:pPr>
      <w:r>
        <w:rPr>
          <w:rFonts w:hint="default"/>
        </w:rPr>
        <w:t>使用函数对系统各模块进行拆分；</w:t>
      </w:r>
    </w:p>
    <w:p w14:paraId="6B3B9D13">
      <w:pPr>
        <w:bidi w:val="0"/>
        <w:rPr>
          <w:rFonts w:hint="default"/>
        </w:rPr>
      </w:pPr>
      <w:r>
        <w:rPr>
          <w:rFonts w:hint="default"/>
        </w:rPr>
        <w:t>使用结构体描述植物、僵尸、阳光、子弹等游戏对象。</w:t>
      </w:r>
    </w:p>
    <w:p w14:paraId="78B3545E">
      <w:pPr>
        <w:pStyle w:val="4"/>
        <w:bidi w:val="0"/>
        <w:rPr>
          <w:rFonts w:hint="default"/>
        </w:rPr>
      </w:pPr>
      <w:bookmarkStart w:id="5" w:name="_Toc29813"/>
      <w:r>
        <w:rPr>
          <w:rFonts w:hint="default"/>
        </w:rPr>
        <w:t>2. 图形界面与交互实现</w:t>
      </w:r>
      <w:bookmarkEnd w:id="5"/>
    </w:p>
    <w:p w14:paraId="478FF7F8">
      <w:pPr>
        <w:bidi w:val="0"/>
        <w:rPr>
          <w:rFonts w:hint="default"/>
        </w:rPr>
      </w:pPr>
      <w:r>
        <w:rPr>
          <w:rFonts w:hint="default"/>
        </w:rPr>
        <w:t>使用 EasyX 完成背景、植物、僵尸、卡槽、阳光和进度条等图形绘制；</w:t>
      </w:r>
    </w:p>
    <w:p w14:paraId="747FADBF">
      <w:pPr>
        <w:bidi w:val="0"/>
        <w:rPr>
          <w:rFonts w:hint="default"/>
        </w:rPr>
      </w:pPr>
      <w:r>
        <w:rPr>
          <w:rFonts w:hint="default"/>
        </w:rPr>
        <w:t>使用鼠标消息实现选卡、种植、点击收集阳光等操作。</w:t>
      </w:r>
    </w:p>
    <w:p w14:paraId="19D81AAC">
      <w:pPr>
        <w:pStyle w:val="4"/>
        <w:bidi w:val="0"/>
        <w:rPr>
          <w:rFonts w:hint="default"/>
        </w:rPr>
      </w:pPr>
      <w:bookmarkStart w:id="6" w:name="_Toc22121"/>
      <w:r>
        <w:rPr>
          <w:rFonts w:hint="default"/>
        </w:rPr>
        <w:t>3. 游戏主循环与状态更新</w:t>
      </w:r>
      <w:bookmarkEnd w:id="6"/>
    </w:p>
    <w:p w14:paraId="002F9C4D">
      <w:pPr>
        <w:bidi w:val="0"/>
        <w:rPr>
          <w:rFonts w:hint="default"/>
        </w:rPr>
      </w:pPr>
      <w:r>
        <w:rPr>
          <w:rFonts w:hint="default"/>
        </w:rPr>
        <w:t>实现游戏界面刷新、对象生成、移动更新、碰撞检测和胜负判定。</w:t>
      </w:r>
    </w:p>
    <w:p w14:paraId="495DD055">
      <w:pPr>
        <w:pStyle w:val="4"/>
        <w:bidi w:val="0"/>
        <w:rPr>
          <w:rFonts w:hint="default"/>
        </w:rPr>
      </w:pPr>
      <w:bookmarkStart w:id="7" w:name="_Toc6881"/>
      <w:r>
        <w:rPr>
          <w:rFonts w:hint="default"/>
        </w:rPr>
        <w:t>4. 多关卡设计</w:t>
      </w:r>
      <w:bookmarkEnd w:id="7"/>
    </w:p>
    <w:p w14:paraId="2EB38978">
      <w:pPr>
        <w:bidi w:val="0"/>
        <w:rPr>
          <w:rFonts w:hint="default"/>
        </w:rPr>
      </w:pPr>
      <w:r>
        <w:rPr>
          <w:rFonts w:hint="default"/>
        </w:rPr>
        <w:t>设计了四个不同玩法的关卡；</w:t>
      </w:r>
    </w:p>
    <w:p w14:paraId="35D71F28">
      <w:pPr>
        <w:bidi w:val="0"/>
        <w:rPr>
          <w:rFonts w:hint="default"/>
        </w:rPr>
      </w:pPr>
      <w:r>
        <w:rPr>
          <w:rFonts w:hint="default"/>
        </w:rPr>
        <w:t>不同关卡在植物卡槽、行数、僵尸种类、阳光机制等方面存在差异。</w:t>
      </w:r>
    </w:p>
    <w:p w14:paraId="2E81C4A7">
      <w:pPr>
        <w:pStyle w:val="4"/>
        <w:bidi w:val="0"/>
        <w:rPr>
          <w:rFonts w:hint="default"/>
        </w:rPr>
      </w:pPr>
      <w:bookmarkStart w:id="8" w:name="_Toc20202"/>
      <w:r>
        <w:rPr>
          <w:rFonts w:hint="default"/>
        </w:rPr>
        <w:t>5. 动画与音效处理</w:t>
      </w:r>
      <w:bookmarkEnd w:id="8"/>
    </w:p>
    <w:p w14:paraId="25338688">
      <w:pPr>
        <w:bidi w:val="0"/>
        <w:rPr>
          <w:rFonts w:hint="default"/>
        </w:rPr>
      </w:pPr>
      <w:r>
        <w:rPr>
          <w:rFonts w:hint="default"/>
        </w:rPr>
        <w:t>实现植物、僵尸、子弹、阳光的序列帧动画；</w:t>
      </w:r>
    </w:p>
    <w:p w14:paraId="41DFB6B4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</w:rPr>
        <w:t>配合菜单音乐、战斗音乐、吃植物、爆炸、胜利失败音效增强游戏体验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A80FC">
      <w:pPr>
        <w:pStyle w:val="3"/>
        <w:bidi w:val="0"/>
        <w:rPr>
          <w:rFonts w:hint="default"/>
        </w:rPr>
      </w:pPr>
      <w:bookmarkStart w:id="9" w:name="_Toc11569"/>
      <w:r>
        <w:rPr>
          <w:rFonts w:hint="default"/>
        </w:rPr>
        <w:t>四、主要流程</w:t>
      </w:r>
      <w:bookmarkEnd w:id="9"/>
    </w:p>
    <w:p w14:paraId="55662C41">
      <w:pPr>
        <w:pStyle w:val="4"/>
        <w:bidi w:val="0"/>
        <w:rPr>
          <w:rFonts w:hint="default"/>
        </w:rPr>
      </w:pPr>
      <w:bookmarkStart w:id="10" w:name="_Toc26410"/>
      <w:r>
        <w:rPr>
          <w:rFonts w:hint="default"/>
        </w:rPr>
        <w:t>1. 项目整体架构</w:t>
      </w:r>
      <w:bookmarkEnd w:id="10"/>
    </w:p>
    <w:p w14:paraId="4A0449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根据代码实现，本项目由以下几个核心模块组成：</w:t>
      </w:r>
    </w:p>
    <w:p w14:paraId="7EFFA0A7">
      <w:pPr>
        <w:pStyle w:val="5"/>
        <w:bidi w:val="0"/>
        <w:rPr>
          <w:rFonts w:hint="default"/>
        </w:rPr>
      </w:pPr>
      <w:r>
        <w:rPr>
          <w:rFonts w:hint="default"/>
        </w:rPr>
        <w:t>（1）界面与流程控制模块</w:t>
      </w:r>
    </w:p>
    <w:p w14:paraId="61A5D974">
      <w:pPr>
        <w:bidi w:val="0"/>
        <w:rPr>
          <w:rFonts w:hint="default"/>
        </w:rPr>
      </w:pPr>
      <w:r>
        <w:rPr>
          <w:rFonts w:hint="default"/>
        </w:rPr>
        <w:t>startUI()：开始菜单界面</w:t>
      </w:r>
    </w:p>
    <w:p w14:paraId="49B28171">
      <w:pPr>
        <w:bidi w:val="0"/>
        <w:rPr>
          <w:rFonts w:hint="default"/>
        </w:rPr>
      </w:pPr>
      <w:r>
        <w:rPr>
          <w:rFonts w:hint="default"/>
        </w:rPr>
        <w:t>selectLevelUI()：关卡选择界面</w:t>
      </w:r>
    </w:p>
    <w:p w14:paraId="7D39F060">
      <w:pPr>
        <w:bidi w:val="0"/>
        <w:rPr>
          <w:rFonts w:hint="default"/>
        </w:rPr>
      </w:pPr>
      <w:r>
        <w:rPr>
          <w:rFonts w:hint="default"/>
        </w:rPr>
        <w:t>runLevel1() / level2UI() / level3UI() / level4UI()：不同关卡运行流程</w:t>
      </w:r>
    </w:p>
    <w:p w14:paraId="6CE947FB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（2）游戏初始化模块</w:t>
      </w:r>
    </w:p>
    <w:p w14:paraId="6B19AB94">
      <w:pPr>
        <w:bidi w:val="0"/>
        <w:rPr>
          <w:rFonts w:hint="default"/>
        </w:rPr>
      </w:pPr>
      <w:r>
        <w:rPr>
          <w:rFonts w:hint="default"/>
        </w:rPr>
        <w:t>gameInit()</w:t>
      </w:r>
    </w:p>
    <w:p w14:paraId="6BC059EF">
      <w:pPr>
        <w:bidi w:val="0"/>
        <w:rPr>
          <w:rFonts w:hint="default"/>
        </w:rPr>
      </w:pPr>
      <w:r>
        <w:rPr>
          <w:rFonts w:hint="default"/>
        </w:rPr>
        <w:t>gameInitLevel1()</w:t>
      </w:r>
    </w:p>
    <w:p w14:paraId="7D1602AE">
      <w:pPr>
        <w:bidi w:val="0"/>
        <w:rPr>
          <w:rFonts w:hint="default"/>
        </w:rPr>
      </w:pPr>
      <w:r>
        <w:rPr>
          <w:rFonts w:hint="default"/>
        </w:rPr>
        <w:t>gameInitLevel2()</w:t>
      </w:r>
    </w:p>
    <w:p w14:paraId="1332039E">
      <w:pPr>
        <w:bidi w:val="0"/>
        <w:rPr>
          <w:rFonts w:hint="default"/>
        </w:rPr>
      </w:pPr>
      <w:r>
        <w:rPr>
          <w:rFonts w:hint="default"/>
        </w:rPr>
        <w:t>gameInitLevel3()</w:t>
      </w:r>
    </w:p>
    <w:p w14:paraId="7E810408">
      <w:pPr>
        <w:bidi w:val="0"/>
        <w:rPr>
          <w:rFonts w:hint="default"/>
        </w:rPr>
      </w:pPr>
      <w:r>
        <w:rPr>
          <w:rFonts w:hint="default"/>
        </w:rPr>
        <w:t>gameInitLevel4()</w:t>
      </w:r>
    </w:p>
    <w:p w14:paraId="6DDFDE0E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（3）对象管理模块</w:t>
      </w:r>
    </w:p>
    <w:p w14:paraId="21790E97">
      <w:pPr>
        <w:bidi w:val="0"/>
        <w:rPr>
          <w:rFonts w:hint="default"/>
        </w:rPr>
      </w:pPr>
      <w:r>
        <w:rPr>
          <w:rFonts w:hint="default"/>
        </w:rPr>
        <w:t>植物：map[MAX_PLANT_ROWS][PLANT_COLS]</w:t>
      </w:r>
    </w:p>
    <w:p w14:paraId="1BE52D59">
      <w:pPr>
        <w:bidi w:val="0"/>
        <w:rPr>
          <w:rFonts w:hint="default"/>
        </w:rPr>
      </w:pPr>
      <w:r>
        <w:rPr>
          <w:rFonts w:hint="default"/>
        </w:rPr>
        <w:t>僵尸：zms[ZM_MAX]</w:t>
      </w:r>
    </w:p>
    <w:p w14:paraId="483F74E7">
      <w:pPr>
        <w:bidi w:val="0"/>
        <w:rPr>
          <w:rFonts w:hint="default"/>
        </w:rPr>
      </w:pPr>
      <w:r>
        <w:rPr>
          <w:rFonts w:hint="default"/>
        </w:rPr>
        <w:t>阳光：balls[SUN_BALL_MAX]</w:t>
      </w:r>
    </w:p>
    <w:p w14:paraId="487EE7E3">
      <w:pPr>
        <w:bidi w:val="0"/>
        <w:rPr>
          <w:rFonts w:hint="default"/>
        </w:rPr>
      </w:pPr>
      <w:r>
        <w:rPr>
          <w:rFonts w:hint="default"/>
        </w:rPr>
        <w:t>子弹：bullets[BULLET_MAX]</w:t>
      </w:r>
    </w:p>
    <w:p w14:paraId="7F9598A1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（4）更新与渲染模块</w:t>
      </w:r>
    </w:p>
    <w:p w14:paraId="12381C2B">
      <w:pPr>
        <w:bidi w:val="0"/>
        <w:rPr>
          <w:rFonts w:hint="default"/>
        </w:rPr>
      </w:pPr>
      <w:r>
        <w:rPr>
          <w:rFonts w:hint="default"/>
        </w:rPr>
        <w:t>updateWindow()</w:t>
      </w:r>
    </w:p>
    <w:p w14:paraId="2E8F8FD0">
      <w:pPr>
        <w:bidi w:val="0"/>
        <w:rPr>
          <w:rFonts w:hint="default"/>
        </w:rPr>
      </w:pPr>
      <w:r>
        <w:rPr>
          <w:rFonts w:hint="default"/>
        </w:rPr>
        <w:t>updateGame()</w:t>
      </w:r>
    </w:p>
    <w:p w14:paraId="2EB38576">
      <w:pPr>
        <w:bidi w:val="0"/>
        <w:rPr>
          <w:rFonts w:hint="default"/>
        </w:rPr>
      </w:pPr>
      <w:r>
        <w:rPr>
          <w:rFonts w:hint="default"/>
        </w:rPr>
        <w:t>drawZM()</w:t>
      </w:r>
    </w:p>
    <w:p w14:paraId="292224DF">
      <w:pPr>
        <w:bidi w:val="0"/>
        <w:rPr>
          <w:rFonts w:hint="default"/>
        </w:rPr>
      </w:pPr>
      <w:r>
        <w:rPr>
          <w:rFonts w:hint="default"/>
        </w:rPr>
        <w:t>drawSunshines()</w:t>
      </w:r>
    </w:p>
    <w:p w14:paraId="66276564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（5）碰撞与判定模块</w:t>
      </w:r>
    </w:p>
    <w:p w14:paraId="59427B82">
      <w:pPr>
        <w:bidi w:val="0"/>
        <w:rPr>
          <w:rFonts w:hint="default"/>
        </w:rPr>
      </w:pPr>
      <w:r>
        <w:rPr>
          <w:rFonts w:hint="default"/>
        </w:rPr>
        <w:t>checkBulletZZm()</w:t>
      </w:r>
    </w:p>
    <w:p w14:paraId="5C6496B3">
      <w:pPr>
        <w:bidi w:val="0"/>
        <w:rPr>
          <w:rFonts w:hint="default"/>
        </w:rPr>
      </w:pPr>
      <w:r>
        <w:rPr>
          <w:rFonts w:hint="default"/>
        </w:rPr>
        <w:t>checkZm2ZhiWU()</w:t>
      </w:r>
    </w:p>
    <w:p w14:paraId="3F919802">
      <w:pPr>
        <w:bidi w:val="0"/>
        <w:rPr>
          <w:rFonts w:hint="default"/>
        </w:rPr>
      </w:pPr>
      <w:r>
        <w:rPr>
          <w:rFonts w:hint="default"/>
        </w:rPr>
        <w:t>checkCherryBombExplode()</w:t>
      </w:r>
    </w:p>
    <w:p w14:paraId="381D933B">
      <w:pPr>
        <w:bidi w:val="0"/>
        <w:rPr>
          <w:rFonts w:hint="default"/>
        </w:rPr>
      </w:pPr>
      <w:r>
        <w:rPr>
          <w:rFonts w:hint="default"/>
        </w:rPr>
        <w:t>checkOver()</w:t>
      </w:r>
    </w:p>
    <w:p w14:paraId="6F4EBF91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（6）工具模块</w:t>
      </w:r>
    </w:p>
    <w:p w14:paraId="0C508189">
      <w:pPr>
        <w:bidi w:val="0"/>
        <w:rPr>
          <w:rFonts w:hint="default"/>
        </w:rPr>
      </w:pPr>
      <w:r>
        <w:rPr>
          <w:rFonts w:hint="default"/>
        </w:rPr>
        <w:t>putimagePNG()：透明 PNG 绘制</w:t>
      </w:r>
    </w:p>
    <w:p w14:paraId="3A66683B">
      <w:pPr>
        <w:bidi w:val="0"/>
        <w:rPr>
          <w:rFonts w:hint="default"/>
        </w:rPr>
      </w:pPr>
      <w:r>
        <w:rPr>
          <w:rFonts w:hint="default"/>
        </w:rPr>
        <w:t>getDelay()：帧时间控制</w:t>
      </w:r>
    </w:p>
    <w:p w14:paraId="1A27FD3A">
      <w:pPr>
        <w:bidi w:val="0"/>
        <w:rPr>
          <w:rFonts w:hint="default"/>
        </w:rPr>
      </w:pPr>
      <w:r>
        <w:rPr>
          <w:rFonts w:hint="default"/>
        </w:rPr>
        <w:t>vector2：二维向量与贝塞尔曲线运算</w:t>
      </w:r>
    </w:p>
    <w:p w14:paraId="13BDEA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整体上，程序采用“初始化→转场→工具栏动画→开始字幕→主循环更新”的运行方式，主循环中不断处理玩家输入、界面刷新、对象更新与碰撞检测，直到游戏胜利或失败。</w:t>
      </w:r>
    </w:p>
    <w:p w14:paraId="2AE130EA">
      <w:pPr>
        <w:pStyle w:val="4"/>
        <w:bidi w:val="0"/>
        <w:rPr>
          <w:rFonts w:hint="default"/>
        </w:rPr>
      </w:pPr>
      <w:bookmarkStart w:id="11" w:name="_Toc12033"/>
      <w:r>
        <w:rPr>
          <w:rFonts w:hint="default"/>
        </w:rPr>
        <w:t>2. 游戏运行流程</w:t>
      </w:r>
      <w:bookmarkEnd w:id="11"/>
    </w:p>
    <w:p w14:paraId="35C9FD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程序入口为 main()，其流程如下：</w:t>
      </w:r>
    </w:p>
    <w:p w14:paraId="22D8C0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初始化图形窗口 initgraph(WIN_WIDTH, WIN_HELGHT);</w:t>
      </w:r>
    </w:p>
    <w:p w14:paraId="493762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进入开始菜单 startUI()</w:t>
      </w:r>
    </w:p>
    <w:p w14:paraId="142643A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点击开始后进入关卡选择界面 selectLevelUI()</w:t>
      </w:r>
    </w:p>
    <w:p w14:paraId="0A6FC9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根据选择进入对应关卡</w:t>
      </w:r>
    </w:p>
    <w:p w14:paraId="67C153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调用该关卡初始化函数，随后执行：</w:t>
      </w:r>
    </w:p>
    <w:p w14:paraId="3884D35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viewScence() 转场动画</w:t>
      </w:r>
    </w:p>
    <w:p w14:paraId="27C032D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barsDown() 卡槽下滑动画</w:t>
      </w:r>
    </w:p>
    <w:p w14:paraId="06E3395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gamestart() 开始字幕动画</w:t>
      </w:r>
    </w:p>
    <w:p w14:paraId="1EA985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进入主循环：</w:t>
      </w:r>
    </w:p>
    <w:p w14:paraId="5D3CCA8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userClick() 处理鼠标操作</w:t>
      </w:r>
    </w:p>
    <w:p w14:paraId="0A635C4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updateWindow() 绘制当前画面</w:t>
      </w:r>
    </w:p>
    <w:p w14:paraId="7F99D28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updateGame() 更新逻辑</w:t>
      </w:r>
    </w:p>
    <w:p w14:paraId="4143135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checkOver() 检查胜负</w:t>
      </w:r>
    </w:p>
    <w:p w14:paraId="78CCCFD0">
      <w:pPr>
        <w:pStyle w:val="3"/>
        <w:bidi w:val="0"/>
        <w:rPr>
          <w:rFonts w:hint="default"/>
        </w:rPr>
      </w:pPr>
      <w:bookmarkStart w:id="12" w:name="_Toc22949"/>
      <w:r>
        <w:rPr>
          <w:rFonts w:hint="default"/>
        </w:rPr>
        <w:t>五、核心数据结构设计</w:t>
      </w:r>
      <w:bookmarkEnd w:id="12"/>
    </w:p>
    <w:p w14:paraId="0BAA0B4A">
      <w:pPr>
        <w:pStyle w:val="4"/>
        <w:bidi w:val="0"/>
        <w:rPr>
          <w:rFonts w:hint="default"/>
        </w:rPr>
      </w:pPr>
      <w:bookmarkStart w:id="13" w:name="_Toc26861"/>
      <w:r>
        <w:rPr>
          <w:rFonts w:hint="default"/>
        </w:rPr>
        <w:t>1. 植物类型枚举</w:t>
      </w:r>
      <w:bookmarkEnd w:id="13"/>
    </w:p>
    <w:p w14:paraId="162266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程序使用 enum PlantType 定义植物类型，包括：</w:t>
      </w:r>
    </w:p>
    <w:p w14:paraId="63C11A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豌豆射手 WAN_DOU</w:t>
      </w:r>
    </w:p>
    <w:p w14:paraId="0DAB18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向日葵 XIANG_RI_KUI</w:t>
      </w:r>
    </w:p>
    <w:p w14:paraId="071B0DE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坚果 JIAN_GUO</w:t>
      </w:r>
    </w:p>
    <w:p w14:paraId="1FD77A8D">
      <w:pPr>
        <w:bidi w:val="0"/>
        <w:rPr>
          <w:rFonts w:hint="default"/>
        </w:rPr>
      </w:pPr>
      <w:r>
        <w:rPr>
          <w:rFonts w:hint="default"/>
        </w:rPr>
        <w:t>寒冰射手 HAN_BING_SHE_SHOU</w:t>
      </w:r>
    </w:p>
    <w:p w14:paraId="412CE77D">
      <w:pPr>
        <w:bidi w:val="0"/>
        <w:rPr>
          <w:rFonts w:hint="default"/>
        </w:rPr>
      </w:pPr>
      <w:r>
        <w:rPr>
          <w:rFonts w:hint="default"/>
        </w:rPr>
        <w:t>樱桃炸弹 YING_TAO_ZHA_DAN</w:t>
      </w:r>
    </w:p>
    <w:p w14:paraId="3AA042FE">
      <w:pPr>
        <w:bidi w:val="0"/>
        <w:rPr>
          <w:rFonts w:hint="default"/>
        </w:rPr>
      </w:pPr>
      <w:r>
        <w:rPr>
          <w:rFonts w:hint="default"/>
        </w:rPr>
        <w:t>双发豌豆 SHUANG_FA_WAN_DOU</w:t>
      </w:r>
    </w:p>
    <w:p w14:paraId="65D47D49">
      <w:pPr>
        <w:bidi w:val="0"/>
        <w:rPr>
          <w:rFonts w:hint="default"/>
        </w:rPr>
      </w:pPr>
      <w:r>
        <w:rPr>
          <w:rFonts w:hint="default"/>
        </w:rPr>
        <w:t>模仿者 MO_FANG_ZHE</w:t>
      </w:r>
    </w:p>
    <w:p w14:paraId="13D3E862">
      <w:pPr>
        <w:pStyle w:val="4"/>
        <w:bidi w:val="0"/>
        <w:rPr>
          <w:rFonts w:hint="default"/>
        </w:rPr>
      </w:pPr>
      <w:bookmarkStart w:id="14" w:name="_Toc3181"/>
      <w:r>
        <w:rPr>
          <w:rFonts w:hint="default"/>
        </w:rPr>
        <w:t>2. 僵尸类型枚举</w:t>
      </w:r>
      <w:bookmarkEnd w:id="14"/>
    </w:p>
    <w:p w14:paraId="014012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 enum ZombieType 定义三类僵尸：</w:t>
      </w:r>
    </w:p>
    <w:p w14:paraId="52ADB345">
      <w:pPr>
        <w:bidi w:val="0"/>
        <w:rPr>
          <w:rFonts w:hint="default"/>
        </w:rPr>
      </w:pPr>
      <w:r>
        <w:rPr>
          <w:rFonts w:hint="default"/>
        </w:rPr>
        <w:t>普通僵尸 NORMAL_ZOMBIE</w:t>
      </w:r>
    </w:p>
    <w:p w14:paraId="75949194">
      <w:pPr>
        <w:bidi w:val="0"/>
        <w:rPr>
          <w:rFonts w:hint="default"/>
        </w:rPr>
      </w:pPr>
      <w:r>
        <w:rPr>
          <w:rFonts w:hint="default"/>
        </w:rPr>
        <w:t>路障僵尸 CONE_ZOMBIE</w:t>
      </w:r>
    </w:p>
    <w:p w14:paraId="5BD82B22">
      <w:pPr>
        <w:bidi w:val="0"/>
        <w:rPr>
          <w:rFonts w:hint="default"/>
        </w:rPr>
      </w:pPr>
      <w:r>
        <w:rPr>
          <w:rFonts w:hint="default"/>
        </w:rPr>
        <w:t>铁桶僵尸 BUCKET_ZOMBIE</w:t>
      </w:r>
    </w:p>
    <w:p w14:paraId="26A74B59">
      <w:pPr>
        <w:pStyle w:val="4"/>
        <w:bidi w:val="0"/>
        <w:rPr>
          <w:rFonts w:hint="default"/>
        </w:rPr>
      </w:pPr>
      <w:bookmarkStart w:id="15" w:name="_Toc28950"/>
      <w:r>
        <w:rPr>
          <w:rFonts w:hint="default"/>
        </w:rPr>
        <w:t>3. 植物结构体</w:t>
      </w:r>
      <w:bookmarkEnd w:id="15"/>
    </w:p>
    <w:p w14:paraId="2DB16F6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cpp</w:t>
      </w:r>
    </w:p>
    <w:p w14:paraId="7DE18170">
      <w:pPr>
        <w:bidi w:val="0"/>
        <w:rPr>
          <w:rFonts w:hint="default"/>
        </w:rPr>
      </w:pPr>
      <w:r>
        <w:rPr>
          <w:rFonts w:hint="default"/>
        </w:rPr>
        <w:t>struct zhiwu</w:t>
      </w:r>
    </w:p>
    <w:p w14:paraId="38832A00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AB8982E">
      <w:pPr>
        <w:bidi w:val="0"/>
        <w:rPr>
          <w:rFonts w:hint="default"/>
        </w:rPr>
      </w:pPr>
      <w:r>
        <w:rPr>
          <w:rFonts w:hint="default"/>
        </w:rPr>
        <w:tab/>
        <w:t>int type;</w:t>
      </w:r>
    </w:p>
    <w:p w14:paraId="6F1E875F">
      <w:pPr>
        <w:bidi w:val="0"/>
        <w:rPr>
          <w:rFonts w:hint="default"/>
        </w:rPr>
      </w:pPr>
      <w:r>
        <w:rPr>
          <w:rFonts w:hint="default"/>
        </w:rPr>
        <w:tab/>
        <w:t>int frameIndex;</w:t>
      </w:r>
    </w:p>
    <w:p w14:paraId="74D47FB2">
      <w:pPr>
        <w:bidi w:val="0"/>
        <w:rPr>
          <w:rFonts w:hint="default"/>
        </w:rPr>
      </w:pPr>
      <w:r>
        <w:rPr>
          <w:rFonts w:hint="default"/>
        </w:rPr>
        <w:tab/>
        <w:t>bool catched;</w:t>
      </w:r>
    </w:p>
    <w:p w14:paraId="0EA03E95">
      <w:pPr>
        <w:bidi w:val="0"/>
        <w:rPr>
          <w:rFonts w:hint="default"/>
        </w:rPr>
      </w:pPr>
      <w:r>
        <w:rPr>
          <w:rFonts w:hint="default"/>
        </w:rPr>
        <w:tab/>
        <w:t>int deadTime;</w:t>
      </w:r>
    </w:p>
    <w:p w14:paraId="11B61CDE">
      <w:pPr>
        <w:bidi w:val="0"/>
        <w:rPr>
          <w:rFonts w:hint="default"/>
        </w:rPr>
      </w:pPr>
      <w:r>
        <w:rPr>
          <w:rFonts w:hint="default"/>
        </w:rPr>
        <w:tab/>
        <w:t>int timer;</w:t>
      </w:r>
    </w:p>
    <w:p w14:paraId="6530220F">
      <w:pPr>
        <w:bidi w:val="0"/>
        <w:rPr>
          <w:rFonts w:hint="default"/>
        </w:rPr>
      </w:pPr>
      <w:r>
        <w:rPr>
          <w:rFonts w:hint="default"/>
        </w:rPr>
        <w:tab/>
        <w:t>int x, y;</w:t>
      </w:r>
    </w:p>
    <w:p w14:paraId="2A3D160B">
      <w:pPr>
        <w:bidi w:val="0"/>
        <w:rPr>
          <w:rFonts w:hint="default"/>
        </w:rPr>
      </w:pPr>
      <w:r>
        <w:rPr>
          <w:rFonts w:hint="default"/>
        </w:rPr>
        <w:tab/>
        <w:t>int shootTime;</w:t>
      </w:r>
    </w:p>
    <w:p w14:paraId="01087041">
      <w:pPr>
        <w:bidi w:val="0"/>
        <w:rPr>
          <w:rFonts w:hint="default"/>
        </w:rPr>
      </w:pPr>
      <w:r>
        <w:rPr>
          <w:rFonts w:hint="default"/>
        </w:rPr>
        <w:tab/>
        <w:t>int blood;</w:t>
      </w:r>
    </w:p>
    <w:p w14:paraId="3B01832D">
      <w:pPr>
        <w:bidi w:val="0"/>
        <w:rPr>
          <w:rFonts w:hint="default"/>
        </w:rPr>
      </w:pPr>
      <w:r>
        <w:rPr>
          <w:rFonts w:hint="default"/>
        </w:rPr>
        <w:tab/>
        <w:t>int maxBlood;</w:t>
      </w:r>
    </w:p>
    <w:p w14:paraId="64C63647">
      <w:pPr>
        <w:bidi w:val="0"/>
        <w:rPr>
          <w:rFonts w:hint="default"/>
        </w:rPr>
      </w:pPr>
      <w:r>
        <w:rPr>
          <w:rFonts w:hint="default"/>
        </w:rPr>
        <w:tab/>
        <w:t>bool exploded;</w:t>
      </w:r>
    </w:p>
    <w:p w14:paraId="76F893EF">
      <w:pPr>
        <w:bidi w:val="0"/>
        <w:rPr>
          <w:rFonts w:hint="default"/>
        </w:rPr>
      </w:pPr>
      <w:r>
        <w:rPr>
          <w:rFonts w:hint="default"/>
        </w:rPr>
        <w:tab/>
        <w:t>bool mimicResolved;</w:t>
      </w:r>
    </w:p>
    <w:p w14:paraId="5B121F98">
      <w:pPr>
        <w:bidi w:val="0"/>
        <w:rPr>
          <w:rFonts w:hint="default"/>
        </w:rPr>
      </w:pPr>
      <w:r>
        <w:rPr>
          <w:rFonts w:hint="default"/>
        </w:rPr>
        <w:tab/>
        <w:t>int mimicResultType;</w:t>
      </w:r>
    </w:p>
    <w:p w14:paraId="2EFB7F1F">
      <w:pPr>
        <w:bidi w:val="0"/>
        <w:rPr>
          <w:rFonts w:hint="default"/>
        </w:rPr>
      </w:pPr>
      <w:r>
        <w:rPr>
          <w:rFonts w:hint="default"/>
        </w:rPr>
        <w:tab/>
        <w:t>bool mimicToZombie;</w:t>
      </w:r>
    </w:p>
    <w:p w14:paraId="79BB3E78">
      <w:pPr>
        <w:bidi w:val="0"/>
        <w:rPr>
          <w:rFonts w:hint="default"/>
        </w:rPr>
      </w:pPr>
      <w:r>
        <w:rPr>
          <w:rFonts w:hint="default"/>
        </w:rPr>
        <w:t>};</w:t>
      </w:r>
    </w:p>
    <w:p w14:paraId="031DBD54">
      <w:pPr>
        <w:bidi w:val="0"/>
        <w:rPr>
          <w:rFonts w:hint="default"/>
        </w:rPr>
      </w:pPr>
      <w:r>
        <w:rPr>
          <w:rFonts w:hint="default"/>
        </w:rPr>
        <w:t>该结构体保存植物的类型、动画帧、计时器、血量、爆炸状态以及第四关模仿者相关状态。</w:t>
      </w:r>
    </w:p>
    <w:p w14:paraId="7D222DB7">
      <w:pPr>
        <w:pStyle w:val="4"/>
        <w:bidi w:val="0"/>
        <w:rPr>
          <w:rFonts w:hint="default"/>
        </w:rPr>
      </w:pPr>
      <w:bookmarkStart w:id="16" w:name="_Toc19467"/>
      <w:r>
        <w:rPr>
          <w:rFonts w:hint="default"/>
        </w:rPr>
        <w:t>4. 僵尸结构体</w:t>
      </w:r>
      <w:bookmarkEnd w:id="16"/>
    </w:p>
    <w:p w14:paraId="5193FA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3A7006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zm</w:t>
      </w:r>
    </w:p>
    <w:p w14:paraId="0CC96E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98B88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type;</w:t>
      </w:r>
    </w:p>
    <w:p w14:paraId="4CBC63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float x, y;</w:t>
      </w:r>
    </w:p>
    <w:p w14:paraId="06D561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frameIndex;</w:t>
      </w:r>
    </w:p>
    <w:p w14:paraId="0436AC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bool used;</w:t>
      </w:r>
    </w:p>
    <w:p w14:paraId="5A88F9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float speed;</w:t>
      </w:r>
    </w:p>
    <w:p w14:paraId="735FE9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float moveSpeed;</w:t>
      </w:r>
    </w:p>
    <w:p w14:paraId="6271E1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row;</w:t>
      </w:r>
    </w:p>
    <w:p w14:paraId="651EE9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blood;</w:t>
      </w:r>
    </w:p>
    <w:p w14:paraId="0A3EBA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maxBlood;</w:t>
      </w:r>
    </w:p>
    <w:p w14:paraId="41F61D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dead;</w:t>
      </w:r>
    </w:p>
    <w:p w14:paraId="5AE5D1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bool eating;</w:t>
      </w:r>
    </w:p>
    <w:p w14:paraId="3D150D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attackInterval;</w:t>
      </w:r>
    </w:p>
    <w:p w14:paraId="08131E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attackDamage;</w:t>
      </w:r>
    </w:p>
    <w:p w14:paraId="721513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attackTimer;</w:t>
      </w:r>
    </w:p>
    <w:p w14:paraId="73E4C5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targetCol;</w:t>
      </w:r>
    </w:p>
    <w:p w14:paraId="733831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bool slowed;</w:t>
      </w:r>
    </w:p>
    <w:p w14:paraId="6BAE1D3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/>
          <w:lang w:val="en-US" w:eastAsia="zh-CN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int slowTimer;</w:t>
      </w:r>
    </w:p>
    <w:p w14:paraId="4934AB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13F0C7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该结构体不仅保存僵尸位置和动画信息，还支持以下状态管理：</w:t>
      </w:r>
    </w:p>
    <w:p w14:paraId="46EC92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行走 / 吃植物状态切换</w:t>
      </w:r>
    </w:p>
    <w:p w14:paraId="29A8E2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减速状态</w:t>
      </w:r>
    </w:p>
    <w:p w14:paraId="7AD4BC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攻击计时</w:t>
      </w:r>
    </w:p>
    <w:p w14:paraId="1188A0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血量与死亡动画管理</w:t>
      </w:r>
    </w:p>
    <w:p w14:paraId="3116C613">
      <w:pPr>
        <w:pStyle w:val="4"/>
        <w:bidi w:val="0"/>
        <w:rPr>
          <w:rFonts w:hint="default"/>
        </w:rPr>
      </w:pPr>
      <w:bookmarkStart w:id="17" w:name="_Toc32013"/>
      <w:r>
        <w:rPr>
          <w:rFonts w:hint="default"/>
        </w:rPr>
        <w:t>5. 阳光与子弹结构体</w:t>
      </w:r>
      <w:bookmarkEnd w:id="17"/>
    </w:p>
    <w:p w14:paraId="677B8F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阳光 sunshineBall 使用贝塞尔曲线与线性插值实现不同运动状态；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子弹 bullet 记录了所在行、速度、是否爆炸、伤害值以及是否为冰弹。</w:t>
      </w:r>
    </w:p>
    <w:p w14:paraId="2B400DB9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这些结构共同构成了游戏对象的数据基础，使得程序能够在统一逻辑下管理不同实体。</w:t>
      </w:r>
    </w:p>
    <w:p w14:paraId="67273DA1">
      <w:pPr>
        <w:pStyle w:val="3"/>
        <w:bidi w:val="0"/>
        <w:rPr>
          <w:rFonts w:hint="default"/>
        </w:rPr>
      </w:pPr>
      <w:bookmarkStart w:id="18" w:name="_Toc20050"/>
      <w:r>
        <w:rPr>
          <w:rFonts w:hint="default"/>
        </w:rPr>
        <w:t>六、核心算法实现</w:t>
      </w:r>
      <w:bookmarkEnd w:id="18"/>
    </w:p>
    <w:p w14:paraId="5C0C6C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下面这一部分参考了实验报告常见的“核心算法实现”写法，但内容完全依据项目代码展开。</w:t>
      </w:r>
    </w:p>
    <w:p w14:paraId="01900A24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（1）游戏主循环与帧率控制</w:t>
      </w:r>
    </w:p>
    <w:p w14:paraId="308533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本项目通过 while 循环构成游戏主循环，并结合 getDelay() 控制刷新节奏。以第一关为例：</w:t>
      </w:r>
    </w:p>
    <w:p w14:paraId="0FA760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787F34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(1)</w:t>
      </w:r>
    </w:p>
    <w:p w14:paraId="5E4DED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BF1A4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userClick();</w:t>
      </w:r>
    </w:p>
    <w:p w14:paraId="270370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timer += getDelay();</w:t>
      </w:r>
    </w:p>
    <w:p w14:paraId="700209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if (timer &gt; 10)</w:t>
      </w:r>
    </w:p>
    <w:p w14:paraId="1E69C8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{</w:t>
      </w:r>
    </w:p>
    <w:p w14:paraId="58BE1B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flag = true;</w:t>
      </w:r>
    </w:p>
    <w:p w14:paraId="43CE15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timer = 0;</w:t>
      </w:r>
    </w:p>
    <w:p w14:paraId="6321A1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}</w:t>
      </w:r>
    </w:p>
    <w:p w14:paraId="23E847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if (flag)</w:t>
      </w:r>
    </w:p>
    <w:p w14:paraId="4B7DB2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{</w:t>
      </w:r>
    </w:p>
    <w:p w14:paraId="2F5CE8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flag = false;</w:t>
      </w:r>
    </w:p>
    <w:p w14:paraId="3B1813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updateWindow();</w:t>
      </w:r>
    </w:p>
    <w:p w14:paraId="4C447A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updateGame();</w:t>
      </w:r>
    </w:p>
    <w:p w14:paraId="00FCE1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if (checkOver()) break;</w:t>
      </w:r>
    </w:p>
    <w:p w14:paraId="6A1FB4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}</w:t>
      </w:r>
    </w:p>
    <w:p w14:paraId="42FAF1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A7B1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其作用主要包括：</w:t>
      </w:r>
    </w:p>
    <w:p w14:paraId="6839EE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处理鼠标输入；</w:t>
      </w:r>
    </w:p>
    <w:p w14:paraId="07F9C0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控制每隔一定时间更新一次画面与逻辑；</w:t>
      </w:r>
    </w:p>
    <w:p w14:paraId="5CD65A2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保证动画与游戏节奏相对稳定；</w:t>
      </w:r>
    </w:p>
    <w:p w14:paraId="52DB86A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在胜利或失败后退出当前关卡循环。</w:t>
      </w:r>
    </w:p>
    <w:p w14:paraId="48FF93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这种方式虽然不像 Qt 中 QTimer 那样属于事件驱动，但同样实现了“定时刷新 + 状态更新”的主循环机制。</w:t>
      </w:r>
    </w:p>
    <w:p w14:paraId="5D5743CF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（2）图像绘制与双缓冲机制</w:t>
      </w:r>
    </w:p>
    <w:p w14:paraId="110E86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程序在 updateWindow() 中使用：</w:t>
      </w:r>
    </w:p>
    <w:p w14:paraId="490723B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cpp</w:t>
      </w:r>
    </w:p>
    <w:p w14:paraId="1DAFB87A">
      <w:pPr>
        <w:bidi w:val="0"/>
        <w:rPr>
          <w:rFonts w:hint="default"/>
        </w:rPr>
      </w:pPr>
      <w:r>
        <w:rPr>
          <w:rFonts w:hint="default"/>
        </w:rPr>
        <w:t>BeginBatchDraw();</w:t>
      </w:r>
    </w:p>
    <w:p w14:paraId="442A32DF">
      <w:pPr>
        <w:bidi w:val="0"/>
        <w:rPr>
          <w:rFonts w:hint="default"/>
        </w:rPr>
      </w:pPr>
      <w:r>
        <w:rPr>
          <w:rFonts w:hint="default"/>
        </w:rPr>
        <w:t>...EndBatchDraw();</w:t>
      </w:r>
    </w:p>
    <w:p w14:paraId="104A0865">
      <w:pPr>
        <w:bidi w:val="0"/>
        <w:rPr>
          <w:rFonts w:hint="default"/>
        </w:rPr>
      </w:pPr>
      <w:r>
        <w:rPr>
          <w:rFonts w:hint="default"/>
        </w:rPr>
        <w:t>实现双缓冲绘制，以避免画面闪烁。</w:t>
      </w:r>
      <w:r>
        <w:rPr>
          <w:rFonts w:hint="default"/>
        </w:rPr>
        <w:br w:type="textWrapping"/>
      </w:r>
      <w:r>
        <w:rPr>
          <w:rFonts w:hint="default"/>
        </w:rPr>
        <w:t>在每一帧中依次绘制：</w:t>
      </w:r>
    </w:p>
    <w:p w14:paraId="26F12747">
      <w:pPr>
        <w:bidi w:val="0"/>
        <w:rPr>
          <w:rFonts w:hint="default"/>
        </w:rPr>
      </w:pPr>
      <w:r>
        <w:rPr>
          <w:rFonts w:hint="default"/>
        </w:rPr>
        <w:t>背景图</w:t>
      </w:r>
    </w:p>
    <w:p w14:paraId="6C4774C2">
      <w:pPr>
        <w:bidi w:val="0"/>
        <w:rPr>
          <w:rFonts w:hint="default"/>
        </w:rPr>
      </w:pPr>
      <w:r>
        <w:rPr>
          <w:rFonts w:hint="default"/>
        </w:rPr>
        <w:t>卡槽栏</w:t>
      </w:r>
    </w:p>
    <w:p w14:paraId="4ACAE2F5">
      <w:pPr>
        <w:bidi w:val="0"/>
        <w:rPr>
          <w:rFonts w:hint="default"/>
        </w:rPr>
      </w:pPr>
      <w:r>
        <w:rPr>
          <w:rFonts w:hint="default"/>
        </w:rPr>
        <w:t>植物卡片</w:t>
      </w:r>
    </w:p>
    <w:p w14:paraId="7AC712C9">
      <w:pPr>
        <w:bidi w:val="0"/>
        <w:rPr>
          <w:rFonts w:hint="default"/>
        </w:rPr>
      </w:pPr>
      <w:r>
        <w:rPr>
          <w:rFonts w:hint="default"/>
        </w:rPr>
        <w:t>地图中的植物</w:t>
      </w:r>
    </w:p>
    <w:p w14:paraId="3FADE910">
      <w:pPr>
        <w:bidi w:val="0"/>
        <w:rPr>
          <w:rFonts w:hint="default"/>
        </w:rPr>
      </w:pPr>
      <w:r>
        <w:rPr>
          <w:rFonts w:hint="default"/>
        </w:rPr>
        <w:t>当前拖拽中的植物</w:t>
      </w:r>
    </w:p>
    <w:p w14:paraId="0FA1DCA0">
      <w:pPr>
        <w:bidi w:val="0"/>
        <w:rPr>
          <w:rFonts w:hint="default"/>
        </w:rPr>
      </w:pPr>
      <w:r>
        <w:rPr>
          <w:rFonts w:hint="default"/>
        </w:rPr>
        <w:t>阳光</w:t>
      </w:r>
    </w:p>
    <w:p w14:paraId="01003B71">
      <w:pPr>
        <w:bidi w:val="0"/>
        <w:rPr>
          <w:rFonts w:hint="default"/>
        </w:rPr>
      </w:pPr>
      <w:r>
        <w:rPr>
          <w:rFonts w:hint="default"/>
        </w:rPr>
        <w:t>阳光数值</w:t>
      </w:r>
    </w:p>
    <w:p w14:paraId="26F479EA">
      <w:pPr>
        <w:bidi w:val="0"/>
        <w:rPr>
          <w:rFonts w:hint="default"/>
        </w:rPr>
      </w:pPr>
      <w:r>
        <w:rPr>
          <w:rFonts w:hint="default"/>
        </w:rPr>
        <w:t>僵尸</w:t>
      </w:r>
    </w:p>
    <w:p w14:paraId="5F711052">
      <w:pPr>
        <w:bidi w:val="0"/>
        <w:rPr>
          <w:rFonts w:hint="default"/>
        </w:rPr>
      </w:pPr>
      <w:r>
        <w:rPr>
          <w:rFonts w:hint="default"/>
        </w:rPr>
        <w:t>子弹与爆炸效果</w:t>
      </w:r>
    </w:p>
    <w:p w14:paraId="148EB7BE">
      <w:pPr>
        <w:bidi w:val="0"/>
        <w:rPr>
          <w:rFonts w:hint="default"/>
        </w:rPr>
      </w:pPr>
      <w:r>
        <w:rPr>
          <w:rFonts w:hint="default"/>
        </w:rPr>
        <w:t>进度条</w:t>
      </w:r>
    </w:p>
    <w:p w14:paraId="5959E4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该渲染顺序清晰，能够保证前后景层次正确。</w:t>
      </w:r>
    </w:p>
    <w:p w14:paraId="062ED6CF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（3）植物种植与鼠标交互机制</w:t>
      </w:r>
    </w:p>
    <w:p w14:paraId="4CA6EB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玩家通过鼠标完成选卡与种植：</w:t>
      </w:r>
    </w:p>
    <w:p w14:paraId="060DC95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鼠标按下卡槽区域：选中植物卡片；</w:t>
      </w:r>
    </w:p>
    <w:p w14:paraId="4160B88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鼠标移动：植物预览图跟随光标；</w:t>
      </w:r>
    </w:p>
    <w:p w14:paraId="0A9F1B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鼠标抬起：在合法格子中完成种植。</w:t>
      </w:r>
    </w:p>
    <w:p w14:paraId="44DD8B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核心逻辑体现在 userClick() 中：</w:t>
      </w:r>
    </w:p>
    <w:p w14:paraId="4FA7C1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03BEAF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(msg.x &gt; 338 &amp;&amp; msg.x &lt; 338 + 65 * allowPlantCount &amp;&amp; msg.y &lt; 96)</w:t>
      </w:r>
    </w:p>
    <w:p w14:paraId="41D7D1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C4BE6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index = (msg.x - 338) / 65;</w:t>
      </w:r>
    </w:p>
    <w:p w14:paraId="4C5416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int plantType = getPlantTypeByCardIndex(index);</w:t>
      </w:r>
    </w:p>
    <w:p w14:paraId="592D82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...</w:t>
      </w:r>
    </w:p>
    <w:p w14:paraId="75E586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curZhiWu = plantType + 1;</w:t>
      </w:r>
    </w:p>
    <w:p w14:paraId="477D0E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D676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种植时程序会进一步检查：</w:t>
      </w:r>
    </w:p>
    <w:p w14:paraId="31FF85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格子是否合法 isValidGrid(row, col)</w:t>
      </w:r>
    </w:p>
    <w:p w14:paraId="04BC1A7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该格子是否为空</w:t>
      </w:r>
    </w:p>
    <w:p w14:paraId="2142987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当前阳光是否足够 canPlantBySun(plantType)</w:t>
      </w:r>
    </w:p>
    <w:p w14:paraId="454C63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如果满足条件，则扣除阳光并调用：</w:t>
      </w:r>
    </w:p>
    <w:p w14:paraId="464166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15E54B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initPlantToCell(row, col, plantType);</w:t>
      </w:r>
    </w:p>
    <w:p w14:paraId="21D46F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从而完成种植操作，实现了较完整的交互逻辑。</w:t>
      </w:r>
    </w:p>
    <w:p w14:paraId="6D8F093C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（4）阳光生成与收集机制</w:t>
      </w:r>
    </w:p>
    <w:p w14:paraId="3B7925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阳光分为两种来源：</w:t>
      </w:r>
    </w:p>
    <w:p w14:paraId="380E81F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自然掉落阳光</w:t>
      </w:r>
    </w:p>
    <w:p w14:paraId="08A9A30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向日葵生产阳光</w:t>
      </w:r>
    </w:p>
    <w:p w14:paraId="36845C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 createSunshine() 中，自然阳光按一定时间间隔随机生成，并从顶部落到草地区域。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向日葵则通过自身计时器累计，到达生产周期后产生阳光。</w:t>
      </w:r>
    </w:p>
    <w:p w14:paraId="72A1A2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阳光的四种状态由枚举 SunshineStatus 表示：</w:t>
      </w:r>
    </w:p>
    <w:p w14:paraId="25A294E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SUNSHINE_DOWN：下落中</w:t>
      </w:r>
    </w:p>
    <w:p w14:paraId="5EDC97F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SUNSHINE_GROUND：停留在地面</w:t>
      </w:r>
    </w:p>
    <w:p w14:paraId="7AE0806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SUNSHINE_COLLECT：被玩家收集并飞向阳光槽</w:t>
      </w:r>
    </w:p>
    <w:p w14:paraId="701F5F3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SUNSHINE_PRODUCT：由向日葵产生，沿贝塞尔曲线飞出</w:t>
      </w:r>
    </w:p>
    <w:p w14:paraId="70EFB1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其中，向日葵阳光的轨迹通过 calcBezierPoint() 计算，实现了较自然的抛物效果。玩家点击阳光后，阳光会飞向左上角并在结束时执行：</w:t>
      </w:r>
    </w:p>
    <w:p w14:paraId="152C8F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2E1CF8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sunshine += 25;</w:t>
      </w:r>
    </w:p>
    <w:p w14:paraId="20A64F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从而完成阳光数值增加。</w:t>
      </w:r>
    </w:p>
    <w:p w14:paraId="193AC0D7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（5）僵尸生成与移动逻辑</w:t>
      </w:r>
    </w:p>
    <w:p w14:paraId="6ABCA1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僵尸通过 createZM() 定时生成。不同关卡的生成逻辑有所区别：</w:t>
      </w:r>
    </w:p>
    <w:p w14:paraId="79B64DB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第一关：普通僵尸</w:t>
      </w:r>
    </w:p>
    <w:p w14:paraId="78B2700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第二关：一定阶段后加入路障僵尸</w:t>
      </w:r>
    </w:p>
    <w:p w14:paraId="77101A6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第三关：加入铁桶僵尸和路障僵尸</w:t>
      </w:r>
    </w:p>
    <w:p w14:paraId="6D7EE0E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第四关：默认普通僵尸，并结合模仿者机制增加变化</w:t>
      </w:r>
    </w:p>
    <w:p w14:paraId="2A6DD0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生成时会设置以下属性：</w:t>
      </w:r>
    </w:p>
    <w:p w14:paraId="1A8F79B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所在行 row</w:t>
      </w:r>
    </w:p>
    <w:p w14:paraId="1224E0E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坐标 x, y</w:t>
      </w:r>
    </w:p>
    <w:p w14:paraId="5626A2B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血量 blood</w:t>
      </w:r>
    </w:p>
    <w:p w14:paraId="07BA5E9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速度 moveSpeed</w:t>
      </w:r>
    </w:p>
    <w:p w14:paraId="0D30A08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攻击间隔 attackInterval</w:t>
      </w:r>
    </w:p>
    <w:p w14:paraId="140407D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是否减速 slowed</w:t>
      </w:r>
    </w:p>
    <w:p w14:paraId="69EB19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 updateZM() 中，僵尸会完成以下行为：</w:t>
      </w:r>
    </w:p>
    <w:p w14:paraId="06604DB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非吃植物状态下向左移动；</w:t>
      </w:r>
    </w:p>
    <w:p w14:paraId="236A51C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被寒冰子弹命中后减速；</w:t>
      </w:r>
    </w:p>
    <w:p w14:paraId="787B9E2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到达最左边界时判定失败；</w:t>
      </w:r>
    </w:p>
    <w:p w14:paraId="4C58649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死亡后播放死亡动画，动画结束后移出场景。</w:t>
      </w:r>
    </w:p>
    <w:p w14:paraId="69E126CB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（6）植物射击机制</w:t>
      </w:r>
    </w:p>
    <w:p w14:paraId="6DB8E1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具有攻击能力的植物通过 shoot() 发射子弹。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程序先检查某一行是否存在僵尸，若存在，则该行中的攻击植物开始累计射击时间。</w:t>
      </w:r>
    </w:p>
    <w:p w14:paraId="10C56A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例如普通豌豆和寒冰射手达到射击间隔后发射一发子弹；双发豌豆则通过特殊计时逻辑实现连续两发：</w:t>
      </w:r>
    </w:p>
    <w:p w14:paraId="688B13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1D40C1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(plantType == SHUANG_FA_WAN_DOU)</w:t>
      </w:r>
    </w:p>
    <w:p w14:paraId="43E5A6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AEF3D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if (map[i][j].shootTime &gt; plantConfigs[plantType].shootInterval)</w:t>
      </w:r>
    </w:p>
    <w:p w14:paraId="2800DF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{</w:t>
      </w:r>
    </w:p>
    <w:p w14:paraId="0C6E8D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needShoot = true;</w:t>
      </w:r>
    </w:p>
    <w:p w14:paraId="586BD6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map[i][j].shootTime = -4;</w:t>
      </w:r>
    </w:p>
    <w:p w14:paraId="218A33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}</w:t>
      </w:r>
    </w:p>
    <w:p w14:paraId="06B5C0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else if (map[i][j].shootTime == 0)</w:t>
      </w:r>
    </w:p>
    <w:p w14:paraId="3A9A4B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{</w:t>
      </w:r>
    </w:p>
    <w:p w14:paraId="3F0829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needShoot = true;</w:t>
      </w:r>
    </w:p>
    <w:p w14:paraId="547993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isSecondShot = true;</w:t>
      </w:r>
    </w:p>
    <w:p w14:paraId="226AA8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}</w:t>
      </w:r>
    </w:p>
    <w:p w14:paraId="6C519C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EF0B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子弹创建后进入数组 bullets[]，后续由 updateBullets() 负责推进或播放爆炸动画。</w:t>
      </w:r>
    </w:p>
    <w:p w14:paraId="747D63B8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（7）碰撞检测机制</w:t>
      </w:r>
    </w:p>
    <w:p w14:paraId="7525F3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本项目主要实现了三类碰撞检测：</w:t>
      </w:r>
    </w:p>
    <w:p w14:paraId="7C2FF6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子弹与僵尸碰撞</w:t>
      </w:r>
    </w:p>
    <w:p w14:paraId="529313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函数：checkBulletZZm()</w:t>
      </w:r>
    </w:p>
    <w:p w14:paraId="49AD94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判断条件为：</w:t>
      </w:r>
    </w:p>
    <w:p w14:paraId="38D7059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子弹与僵尸在同一行；</w:t>
      </w:r>
    </w:p>
    <w:p w14:paraId="30A47B2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子弹 x 坐标进入僵尸身体判定区间。</w:t>
      </w:r>
    </w:p>
    <w:p w14:paraId="7177D8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命中后：</w:t>
      </w:r>
    </w:p>
    <w:p w14:paraId="670441F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扣除僵尸血量；</w:t>
      </w:r>
    </w:p>
    <w:p w14:paraId="2E3ACA8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子弹切换为爆炸状态；</w:t>
      </w:r>
    </w:p>
    <w:p w14:paraId="41B63BD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若为冰弹，则给僵尸附加减速效果；</w:t>
      </w:r>
    </w:p>
    <w:p w14:paraId="04B5DC5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若僵尸血量归零，则切换为死亡状态。</w:t>
      </w:r>
    </w:p>
    <w:p w14:paraId="38B55E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僵尸与植物碰撞</w:t>
      </w:r>
    </w:p>
    <w:p w14:paraId="6FEABD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函数：checkZm2ZhiWU()</w:t>
      </w:r>
    </w:p>
    <w:p w14:paraId="0C13FB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通过比较僵尸攻击点与植物所在列的 x 范围判断是否接触。接触后：</w:t>
      </w:r>
    </w:p>
    <w:p w14:paraId="170992C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僵尸进入 eating 状态；</w:t>
      </w:r>
    </w:p>
    <w:p w14:paraId="6A8CFF1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停止前进；</w:t>
      </w:r>
    </w:p>
    <w:p w14:paraId="27526F4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按攻击间隔减少植物血量；</w:t>
      </w:r>
    </w:p>
    <w:p w14:paraId="40A1B6C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植物血量为 0 时被清除。</w:t>
      </w:r>
    </w:p>
    <w:p w14:paraId="781A2D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樱桃炸弹范围爆炸</w:t>
      </w:r>
    </w:p>
    <w:p w14:paraId="442DF9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函数：checkCherryBombExplode()</w:t>
      </w:r>
    </w:p>
    <w:p w14:paraId="67C80A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樱桃炸弹在放置后经过一定时间触发爆炸，攻击范围为：</w:t>
      </w:r>
    </w:p>
    <w:p w14:paraId="51871CC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当前行及上下相邻行</w:t>
      </w:r>
    </w:p>
    <w:p w14:paraId="3EC3F50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当前列及左右相邻列</w:t>
      </w:r>
    </w:p>
    <w:p w14:paraId="5C405B5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爆炸范围内僵尸直接死亡。该逻辑通过行列范围与坐标边界共同控制完成。</w:t>
      </w:r>
    </w:p>
    <w:p w14:paraId="67409727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（8）第四关模仿者机制</w:t>
      </w:r>
    </w:p>
    <w:p w14:paraId="0E1C43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第四关是本项目中较有特色的设计。其主要特点包括：</w:t>
      </w:r>
    </w:p>
    <w:p w14:paraId="52C46D9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卡槽中只显示模仿者</w:t>
      </w:r>
    </w:p>
    <w:p w14:paraId="5C52EC6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太阳无限</w:t>
      </w:r>
    </w:p>
    <w:p w14:paraId="34768CD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计时生存模式</w:t>
      </w:r>
    </w:p>
    <w:p w14:paraId="2819A07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模仿者动画播放结束后，会随机变成植物或僵尸</w:t>
      </w:r>
    </w:p>
    <w:p w14:paraId="6A612E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 updateLevel4Mimic() 中，当模仿者动画播放到指定帧后，程序随机在：</w:t>
      </w:r>
    </w:p>
    <w:p w14:paraId="353FACA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所有植物类型</w:t>
      </w:r>
    </w:p>
    <w:p w14:paraId="3C7F568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所有僵尸类型</w:t>
      </w:r>
    </w:p>
    <w:p w14:paraId="25D317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之间抽取结果。</w:t>
      </w:r>
    </w:p>
    <w:p w14:paraId="756921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若抽中植物，则替换当前格子的植物；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若抽中僵尸，则清空该格并调用：</w:t>
      </w:r>
    </w:p>
    <w:p w14:paraId="72366F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4BDA19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trySpawnZombieFromMimic(row, col, zombieType);</w:t>
      </w:r>
    </w:p>
    <w:p w14:paraId="4A5E70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在原格位置生成一只真正的僵尸。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这一设计增强了游戏的不确定性和趣味性。</w:t>
      </w:r>
    </w:p>
    <w:p w14:paraId="2A4F3383">
      <w:pPr>
        <w:pStyle w:val="5"/>
        <w:bidi w:val="0"/>
        <w:rPr>
          <w:rFonts w:hint="default"/>
        </w:rPr>
      </w:pPr>
      <w:r>
        <w:rPr>
          <w:rFonts w:hint="default"/>
        </w:rPr>
        <w:t>（9）限时胜利机制</w:t>
      </w:r>
    </w:p>
    <w:p w14:paraId="5B198E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第四关使用计时获胜方式。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在初始化时记录开始时间：</w:t>
      </w:r>
    </w:p>
    <w:p w14:paraId="6B913D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7499BD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level4StartTime = GetTickCount();</w:t>
      </w:r>
    </w:p>
    <w:p w14:paraId="1EF32F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之后在 updateLevel4Timer() 中判断经过时间是否超过设定值：</w:t>
      </w:r>
    </w:p>
    <w:p w14:paraId="6EFDED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76160F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(now - level4StartTime &gt;= LEVEL4_DURATION_MS)</w:t>
      </w:r>
    </w:p>
    <w:p w14:paraId="1FE724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0C38D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gameStatus = WIN;</w:t>
      </w:r>
    </w:p>
    <w:p w14:paraId="0C582E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C3B66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根据代码，持续时间常量为：</w:t>
      </w:r>
    </w:p>
    <w:p w14:paraId="3C08ED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cpp</w:t>
      </w:r>
    </w:p>
    <w:p w14:paraId="1992B9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DWORD LEVEL4_DURATION_MS = 180000;</w:t>
      </w:r>
    </w:p>
    <w:p w14:paraId="50672E3E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即 180 秒。</w:t>
      </w:r>
      <w:bookmarkStart w:id="43" w:name="_GoBack"/>
      <w:bookmarkEnd w:id="43"/>
    </w:p>
    <w:p w14:paraId="5D45374D">
      <w:pPr>
        <w:pStyle w:val="3"/>
        <w:bidi w:val="0"/>
        <w:rPr>
          <w:rFonts w:hint="default"/>
        </w:rPr>
      </w:pPr>
      <w:bookmarkStart w:id="19" w:name="_Toc28628"/>
      <w:r>
        <w:rPr>
          <w:rFonts w:hint="default"/>
        </w:rPr>
        <w:t>七、UI界面设计</w:t>
      </w:r>
      <w:bookmarkEnd w:id="19"/>
    </w:p>
    <w:p w14:paraId="335D279A">
      <w:pPr>
        <w:pStyle w:val="4"/>
        <w:bidi w:val="0"/>
        <w:rPr>
          <w:rFonts w:hint="default"/>
        </w:rPr>
      </w:pPr>
      <w:bookmarkStart w:id="20" w:name="_Toc17615"/>
      <w:r>
        <w:rPr>
          <w:rFonts w:hint="default"/>
        </w:rPr>
        <w:t>1. 开始菜单界面</w:t>
      </w:r>
      <w:bookmarkEnd w:id="20"/>
    </w:p>
    <w:p w14:paraId="6EF1C1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开始菜单界面的主要内容包括：</w:t>
      </w:r>
    </w:p>
    <w:p w14:paraId="760BC6A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背景图 menu.png</w:t>
      </w:r>
    </w:p>
    <w:p w14:paraId="2135B8B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开始按钮动态切换 menu1.png / menu2.png</w:t>
      </w:r>
    </w:p>
    <w:p w14:paraId="4EF1912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木牌下落动画 WoodSign1/2/3</w:t>
      </w:r>
    </w:p>
    <w:p w14:paraId="4B0E615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点击开始后配合手部动画和笑声音效</w:t>
      </w:r>
    </w:p>
    <w:p w14:paraId="2F54C5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该界面通过多张图片和循环绘制实现了较好的动态效果，增强了游戏开场表现力。</w:t>
      </w:r>
    </w:p>
    <w:p w14:paraId="7B127E1D">
      <w:pPr>
        <w:pStyle w:val="4"/>
        <w:bidi w:val="0"/>
        <w:rPr>
          <w:rFonts w:hint="default"/>
        </w:rPr>
      </w:pPr>
      <w:bookmarkStart w:id="21" w:name="_Toc27915"/>
      <w:r>
        <w:rPr>
          <w:rFonts w:hint="default"/>
        </w:rPr>
        <w:t>2. 关卡选择界面</w:t>
      </w:r>
      <w:bookmarkEnd w:id="21"/>
    </w:p>
    <w:p w14:paraId="0115D2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玩家可在该界面选择：</w:t>
      </w:r>
    </w:p>
    <w:p w14:paraId="42CDBF8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第一关</w:t>
      </w:r>
    </w:p>
    <w:p w14:paraId="207DF6B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第二关</w:t>
      </w:r>
    </w:p>
    <w:p w14:paraId="730F3B3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第三关</w:t>
      </w:r>
    </w:p>
    <w:p w14:paraId="3EA0521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第四关</w:t>
      </w:r>
    </w:p>
    <w:p w14:paraId="67EAD21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返回上一级</w:t>
      </w:r>
    </w:p>
    <w:p w14:paraId="0D0D3F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按钮按下与弹起状态分别使用不同贴图，交互反馈明确，界面逻辑清晰。</w:t>
      </w:r>
    </w:p>
    <w:p w14:paraId="257E581D">
      <w:pPr>
        <w:pStyle w:val="4"/>
        <w:bidi w:val="0"/>
        <w:rPr>
          <w:rFonts w:hint="default"/>
        </w:rPr>
      </w:pPr>
      <w:bookmarkStart w:id="22" w:name="_Toc17343"/>
      <w:r>
        <w:rPr>
          <w:rFonts w:hint="default"/>
        </w:rPr>
        <w:t>3. 游戏主界面</w:t>
      </w:r>
      <w:bookmarkEnd w:id="22"/>
    </w:p>
    <w:p w14:paraId="5688D0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主界面由以下元素构成：</w:t>
      </w:r>
    </w:p>
    <w:p w14:paraId="63CFDD7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背景草地</w:t>
      </w:r>
    </w:p>
    <w:p w14:paraId="15E9356C">
      <w:pPr>
        <w:bidi w:val="0"/>
        <w:rPr>
          <w:rFonts w:hint="default"/>
        </w:rPr>
      </w:pPr>
      <w:r>
        <w:rPr>
          <w:rFonts w:hint="default"/>
        </w:rPr>
        <w:t>顶部卡槽栏</w:t>
      </w:r>
    </w:p>
    <w:p w14:paraId="2B9AFA88">
      <w:pPr>
        <w:bidi w:val="0"/>
        <w:rPr>
          <w:rFonts w:hint="default"/>
        </w:rPr>
      </w:pPr>
      <w:r>
        <w:rPr>
          <w:rFonts w:hint="default"/>
        </w:rPr>
        <w:t>阳光显示区域</w:t>
      </w:r>
    </w:p>
    <w:p w14:paraId="1ED84353">
      <w:pPr>
        <w:bidi w:val="0"/>
        <w:rPr>
          <w:rFonts w:hint="default"/>
        </w:rPr>
      </w:pPr>
      <w:r>
        <w:rPr>
          <w:rFonts w:hint="default"/>
        </w:rPr>
        <w:t>植物种植区域</w:t>
      </w:r>
    </w:p>
    <w:p w14:paraId="3C319E78">
      <w:pPr>
        <w:bidi w:val="0"/>
        <w:rPr>
          <w:rFonts w:hint="default"/>
        </w:rPr>
      </w:pPr>
      <w:r>
        <w:rPr>
          <w:rFonts w:hint="default"/>
        </w:rPr>
        <w:t>僵尸活动区域</w:t>
      </w:r>
    </w:p>
    <w:p w14:paraId="5BB6FF42">
      <w:pPr>
        <w:bidi w:val="0"/>
        <w:rPr>
          <w:rFonts w:hint="default"/>
        </w:rPr>
      </w:pPr>
      <w:r>
        <w:rPr>
          <w:rFonts w:hint="default"/>
        </w:rPr>
        <w:t>进度条</w:t>
      </w:r>
    </w:p>
    <w:p w14:paraId="0985E8C5">
      <w:pPr>
        <w:bidi w:val="0"/>
        <w:rPr>
          <w:rFonts w:hint="default"/>
        </w:rPr>
      </w:pPr>
      <w:r>
        <w:rPr>
          <w:rFonts w:hint="default"/>
        </w:rPr>
        <w:t>胜利/失败结算图</w:t>
      </w:r>
    </w:p>
    <w:p w14:paraId="5B0BBE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不同关卡会使用不同背景，并在可选植物数量、地图行数和游戏机制上进行区分。</w:t>
      </w:r>
    </w:p>
    <w:p w14:paraId="18FFC33A">
      <w:pPr>
        <w:pStyle w:val="4"/>
        <w:bidi w:val="0"/>
        <w:rPr>
          <w:rFonts w:hint="default"/>
        </w:rPr>
      </w:pPr>
      <w:bookmarkStart w:id="23" w:name="_Toc17044"/>
      <w:r>
        <w:rPr>
          <w:rFonts w:hint="default"/>
        </w:rPr>
        <w:t>4. 转场与开始动画</w:t>
      </w:r>
      <w:bookmarkEnd w:id="23"/>
    </w:p>
    <w:p w14:paraId="1F7E67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程序实现了较完整的过场动画，包括：</w:t>
      </w:r>
    </w:p>
    <w:p w14:paraId="1F0EA0F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viewScence()：背景平移 + 僵尸站立动画</w:t>
      </w:r>
    </w:p>
    <w:p w14:paraId="0685910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barsDown()：工具栏下滑</w:t>
      </w:r>
    </w:p>
    <w:p w14:paraId="37A05B6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gamestart()：Ready / Set / Plant 三段字幕动画</w:t>
      </w:r>
    </w:p>
    <w:p w14:paraId="47ED8C71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这些设计提高了游戏的完整度与表现力，使不同界面之间的衔接更加自然</w:t>
      </w:r>
      <w:r>
        <w:rPr>
          <w:rFonts w:hint="eastAsia"/>
          <w:lang w:val="en-US"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38F55">
      <w:pPr>
        <w:pStyle w:val="3"/>
        <w:bidi w:val="0"/>
        <w:rPr>
          <w:rFonts w:hint="default"/>
        </w:rPr>
      </w:pPr>
      <w:bookmarkStart w:id="24" w:name="_Toc10677"/>
      <w:r>
        <w:rPr>
          <w:rFonts w:hint="default"/>
        </w:rPr>
        <w:t>八、单元测试与功能测试</w:t>
      </w:r>
      <w:bookmarkEnd w:id="24"/>
    </w:p>
    <w:p w14:paraId="793360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本部分采用“测试编号—测试项—操作—预期效果—运行结果”的写法，对主要功能进行验证。</w:t>
      </w:r>
    </w:p>
    <w:p w14:paraId="2083EE49">
      <w:pPr>
        <w:pStyle w:val="4"/>
        <w:bidi w:val="0"/>
        <w:rPr>
          <w:rFonts w:hint="default"/>
        </w:rPr>
      </w:pPr>
      <w:bookmarkStart w:id="25" w:name="_Toc17445"/>
      <w:r>
        <w:rPr>
          <w:rFonts w:hint="default"/>
        </w:rPr>
        <w:t>1. 开始菜单与关卡界面测试</w:t>
      </w:r>
      <w:bookmarkEnd w:id="25"/>
    </w:p>
    <w:tbl>
      <w:tblPr>
        <w:tblW w:w="0" w:type="auto"/>
        <w:tblInd w:w="0" w:type="dxa"/>
        <w:tblBorders>
          <w:top w:val="single" w:color="D8DEE4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940"/>
        <w:gridCol w:w="2442"/>
        <w:gridCol w:w="1940"/>
        <w:gridCol w:w="1100"/>
      </w:tblGrid>
      <w:tr w14:paraId="38E41DE9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E28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测试编号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EC45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691B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328D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预期效果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44CA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运行结果</w:t>
            </w:r>
          </w:p>
        </w:tc>
      </w:tr>
      <w:tr w14:paraId="16D2D4D8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2DB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AD5B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开始按钮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C67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点击开始按钮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35A9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进入关卡选择界面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47E9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06EAE051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33CB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02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1540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开始按钮按压效果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E515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鼠标按下/松开开始按钮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7E79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按钮贴图变化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45D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204B7C72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ACCC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03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FB0E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关卡1选择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BC14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点击第一关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156C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正常进入第一关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40A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66731395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DB26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04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22EB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关卡2选择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15F1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点击第二关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DFB8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正常进入第二关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FCEA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46BF47F3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4AE7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05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20C0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返回按钮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A710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点击返回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DE0A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返回开始菜单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6F0B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</w:tbl>
    <w:p w14:paraId="256DCDEA">
      <w:pPr>
        <w:pStyle w:val="4"/>
        <w:bidi w:val="0"/>
        <w:rPr>
          <w:rFonts w:hint="default"/>
        </w:rPr>
      </w:pPr>
      <w:bookmarkStart w:id="26" w:name="_Toc21835"/>
      <w:r>
        <w:rPr>
          <w:rFonts w:hint="default"/>
        </w:rPr>
        <w:t>2. 游戏主功能测试</w:t>
      </w:r>
      <w:bookmarkEnd w:id="26"/>
    </w:p>
    <w:tbl>
      <w:tblPr>
        <w:tblW w:w="0" w:type="auto"/>
        <w:tblInd w:w="0" w:type="dxa"/>
        <w:tblBorders>
          <w:top w:val="single" w:color="D8DEE4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1423"/>
        <w:gridCol w:w="2566"/>
        <w:gridCol w:w="2493"/>
        <w:gridCol w:w="1042"/>
      </w:tblGrid>
      <w:tr w14:paraId="24DDBE79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63D3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测试编号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D306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2890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D02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预期效果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F5A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运行结果</w:t>
            </w:r>
          </w:p>
        </w:tc>
      </w:tr>
      <w:tr w14:paraId="06F3F8E3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4BE0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06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0613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选择植物卡片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3843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点击卡片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982D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光标跟随植物预览图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FDA9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74EFF12F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1E0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07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AD2B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种植植物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ABD8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在空格子松开鼠标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CBBA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成功种植植物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1F7F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638CA016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5D22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08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6062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阳光不足检测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2725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阳光不足时选择高耗阳植物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2D27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播放提示音，无法种植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D580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24DDD52C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90C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09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277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阳光收集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018A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点击阳光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B458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阳光飞向槽位并增加25点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327C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0AA1F834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76F5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7DBC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向日葵产阳光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F2B3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放置向日葵等待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BBE0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定时生成阳光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FB0D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13318384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57E7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6CB6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僵尸生成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19C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等待一段时间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9D69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右侧生成僵尸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F098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66B9B983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6C93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E3C8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子弹发射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7827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同行存在僵尸时放置射手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E892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自动发射子弹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303D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48E18656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F247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3C34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子弹命中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6090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子弹碰到僵尸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3519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僵尸扣血，子弹爆炸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ABFE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27AE4321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F336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E545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僵尸吃植物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685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僵尸走到植物前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E1AE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停止前进并攻击植物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EA62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6E485B49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BD0C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02E9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游戏失败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7C0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僵尸走到最左侧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3631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判定失败并显示失败图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C986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49A7A9EE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7A7B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CCF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游戏胜利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92F6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消灭全部僵尸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11A8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判定胜利并显示胜利图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CB2B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</w:tbl>
    <w:p w14:paraId="05FE0A9F">
      <w:pPr>
        <w:pStyle w:val="4"/>
        <w:bidi w:val="0"/>
        <w:rPr>
          <w:rFonts w:hint="default"/>
        </w:rPr>
      </w:pPr>
      <w:bookmarkStart w:id="27" w:name="_Toc20647"/>
      <w:r>
        <w:rPr>
          <w:rFonts w:hint="default"/>
        </w:rPr>
        <w:t>3. 特殊植物与特殊机制测试</w:t>
      </w:r>
      <w:bookmarkEnd w:id="27"/>
    </w:p>
    <w:tbl>
      <w:tblPr>
        <w:tblW w:w="0" w:type="auto"/>
        <w:tblInd w:w="0" w:type="dxa"/>
        <w:tblBorders>
          <w:top w:val="single" w:color="D8DEE4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0"/>
        <w:gridCol w:w="1471"/>
        <w:gridCol w:w="2072"/>
        <w:gridCol w:w="2882"/>
        <w:gridCol w:w="1071"/>
      </w:tblGrid>
      <w:tr w14:paraId="37159525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0889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测试编号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93F1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6660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6B44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预期效果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7777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运行结果</w:t>
            </w:r>
          </w:p>
        </w:tc>
      </w:tr>
      <w:tr w14:paraId="229E6419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33FD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5757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寒冰射手减速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D274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用寒冰子弹命中僵尸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E6FB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僵尸移速下降，攻击间隔增加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564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74D9948B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DC74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3DA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双发豌豆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ACE1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放置双发豌豆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DF2E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一次攻击发射两颗子弹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69B3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0F0B08F5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1FAB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BA37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樱桃炸弹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C45C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放置樱桃炸弹并等待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D1AB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范围内僵尸被消灭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DC64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434BE9B9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79D3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36F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坚果防御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EB9B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放置坚果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59C3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可承受较多攻击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E9D0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</w:tbl>
    <w:p w14:paraId="3A299EFF">
      <w:pPr>
        <w:pStyle w:val="4"/>
        <w:bidi w:val="0"/>
        <w:rPr>
          <w:rFonts w:hint="default"/>
        </w:rPr>
      </w:pPr>
      <w:bookmarkStart w:id="28" w:name="_Toc8604"/>
      <w:r>
        <w:rPr>
          <w:rFonts w:hint="default"/>
        </w:rPr>
        <w:t>4. 第四关机制测试</w:t>
      </w:r>
      <w:bookmarkEnd w:id="28"/>
    </w:p>
    <w:tbl>
      <w:tblPr>
        <w:tblW w:w="0" w:type="auto"/>
        <w:tblInd w:w="0" w:type="dxa"/>
        <w:tblBorders>
          <w:top w:val="single" w:color="D8DEE4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1713"/>
        <w:gridCol w:w="2423"/>
        <w:gridCol w:w="2425"/>
        <w:gridCol w:w="1003"/>
      </w:tblGrid>
      <w:tr w14:paraId="1A6A006F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AA25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测试编号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CFA5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测试项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63AA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1A34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预期效果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E4AE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运行结果</w:t>
            </w:r>
          </w:p>
        </w:tc>
      </w:tr>
      <w:tr w14:paraId="09260B1D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718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21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9D6C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无限阳光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48B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进入第四关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96FA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阳光不因种植减少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2BA8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5609B1EF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7BD2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A71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仅显示模仿者卡片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F307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进入第四关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E5FC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卡槽只显示1张模仿者卡片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5030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2644BB30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8EB3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EFAE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模仿者变植物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FB6A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放置模仿者并等待动画结束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E0E4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随机变为某种植物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EDE3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1B0EEF9A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A74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CA00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模仿者变僵尸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27B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放置模仿者并等待动画结束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DC1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原地随机生成僵尸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C8D4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  <w:tr w14:paraId="518E5B89">
        <w:tblPrEx>
          <w:tblBorders>
            <w:top w:val="single" w:color="D8DEE4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2F92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6F7A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限时胜利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C58F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第四关坚持到规定时间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25B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自动判定胜利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F23C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</w:tr>
    </w:tbl>
    <w:p w14:paraId="05440D63">
      <w:pPr>
        <w:pStyle w:val="3"/>
        <w:bidi w:val="0"/>
        <w:rPr>
          <w:rFonts w:hint="default"/>
        </w:rPr>
      </w:pPr>
      <w:bookmarkStart w:id="29" w:name="_Toc14163"/>
      <w:r>
        <w:rPr>
          <w:rFonts w:hint="default"/>
        </w:rPr>
        <w:t>九、存在的问题与不足</w:t>
      </w:r>
      <w:bookmarkEnd w:id="29"/>
    </w:p>
    <w:p w14:paraId="51F905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结合代码实现，本项目仍存在以下可改进之处：</w:t>
      </w:r>
    </w:p>
    <w:p w14:paraId="7104B845">
      <w:pPr>
        <w:pStyle w:val="4"/>
        <w:bidi w:val="0"/>
        <w:rPr>
          <w:rFonts w:hint="default"/>
        </w:rPr>
      </w:pPr>
      <w:bookmarkStart w:id="30" w:name="_Toc10075"/>
      <w:r>
        <w:rPr>
          <w:rFonts w:hint="default"/>
        </w:rPr>
        <w:t>1. 代码复用性仍可提升</w:t>
      </w:r>
      <w:bookmarkEnd w:id="30"/>
    </w:p>
    <w:p w14:paraId="4138D32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/>
        </w:rPr>
      </w:pPr>
      <w:r>
        <w:rPr>
          <w:rFonts w:hint="default"/>
        </w:rPr>
        <w:t>r</w:t>
      </w:r>
      <w:r>
        <w:rPr>
          <w:rFonts w:hint="default"/>
        </w:rPr>
        <w:t>unLevel1()、level2UI()、level3UI()、level4UI() 的主循环几乎完全一致，可进一步抽象为统一的关卡运行函数。</w:t>
      </w:r>
    </w:p>
    <w:p w14:paraId="1981B2DD">
      <w:pPr>
        <w:pStyle w:val="4"/>
        <w:bidi w:val="0"/>
        <w:rPr>
          <w:rFonts w:hint="default"/>
        </w:rPr>
      </w:pPr>
      <w:bookmarkStart w:id="31" w:name="_Toc8938"/>
      <w:r>
        <w:rPr>
          <w:rFonts w:hint="default"/>
        </w:rPr>
        <w:t>2. 资源管理较依赖硬编码</w:t>
      </w:r>
      <w:bookmarkEnd w:id="31"/>
    </w:p>
    <w:p w14:paraId="5CB5AF2E">
      <w:pPr>
        <w:bidi w:val="0"/>
        <w:rPr>
          <w:rFonts w:hint="default"/>
        </w:rPr>
      </w:pPr>
      <w:r>
        <w:rPr>
          <w:rFonts w:hint="default"/>
        </w:rPr>
        <w:t>图片路径、帧数上限等多处写死，若资源目录变化需手动修改。</w:t>
      </w:r>
    </w:p>
    <w:p w14:paraId="12866709">
      <w:pPr>
        <w:pStyle w:val="4"/>
        <w:bidi w:val="0"/>
        <w:rPr>
          <w:rFonts w:hint="default"/>
        </w:rPr>
      </w:pPr>
      <w:bookmarkStart w:id="32" w:name="_Toc28603"/>
      <w:r>
        <w:rPr>
          <w:rFonts w:hint="default"/>
        </w:rPr>
        <w:t>3. 碰撞检测较为粗略</w:t>
      </w:r>
      <w:bookmarkEnd w:id="32"/>
    </w:p>
    <w:p w14:paraId="53BE3810">
      <w:pPr>
        <w:bidi w:val="0"/>
        <w:rPr>
          <w:rFonts w:hint="default"/>
        </w:rPr>
      </w:pPr>
      <w:r>
        <w:rPr>
          <w:rFonts w:hint="default"/>
        </w:rPr>
        <w:t>子弹与僵尸、僵尸与植物的检测主要依赖固定坐标范围，精度有限。</w:t>
      </w:r>
    </w:p>
    <w:p w14:paraId="32C8B3EA">
      <w:pPr>
        <w:pStyle w:val="4"/>
        <w:bidi w:val="0"/>
        <w:rPr>
          <w:rFonts w:hint="default"/>
        </w:rPr>
      </w:pPr>
      <w:bookmarkStart w:id="33" w:name="_Toc9084"/>
      <w:r>
        <w:rPr>
          <w:rFonts w:hint="default"/>
        </w:rPr>
        <w:t>4. 内存释放问题</w:t>
      </w:r>
      <w:bookmarkEnd w:id="33"/>
    </w:p>
    <w:p w14:paraId="6B747600">
      <w:pPr>
        <w:bidi w:val="0"/>
        <w:rPr>
          <w:rFonts w:hint="default"/>
        </w:rPr>
      </w:pPr>
      <w:r>
        <w:rPr>
          <w:rFonts w:hint="default"/>
        </w:rPr>
        <w:t>gameInit() 中动态申请了部分 IMAGE 对象：</w:t>
      </w:r>
    </w:p>
    <w:p w14:paraId="4020544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cp</w:t>
      </w:r>
      <w:r>
        <w:rPr>
          <w:rFonts w:hint="default"/>
          <w:lang w:val="en-US" w:eastAsia="zh-CN"/>
        </w:rPr>
        <w:t>p</w:t>
      </w:r>
    </w:p>
    <w:p w14:paraId="79F1B6DB">
      <w:pPr>
        <w:bidi w:val="0"/>
        <w:rPr>
          <w:rFonts w:hint="default"/>
        </w:rPr>
      </w:pPr>
      <w:r>
        <w:rPr>
          <w:rFonts w:hint="default"/>
        </w:rPr>
        <w:t>imgZhiWu[i][j] = new IMAGE;</w:t>
      </w:r>
    </w:p>
    <w:p w14:paraId="78AEAD04">
      <w:pPr>
        <w:bidi w:val="0"/>
        <w:rPr>
          <w:rFonts w:hint="default"/>
        </w:rPr>
      </w:pPr>
      <w:r>
        <w:rPr>
          <w:rFonts w:hint="default"/>
        </w:rPr>
        <w:t>但程序中未统一释放，长期运行可能造成内存泄漏。</w:t>
      </w:r>
    </w:p>
    <w:p w14:paraId="1FD24BF6">
      <w:pPr>
        <w:pStyle w:val="4"/>
        <w:bidi w:val="0"/>
        <w:rPr>
          <w:rFonts w:hint="default"/>
        </w:rPr>
      </w:pPr>
      <w:bookmarkStart w:id="34" w:name="_Toc28554"/>
      <w:r>
        <w:rPr>
          <w:rFonts w:hint="default"/>
        </w:rPr>
        <w:t>5. 注释与实际实现存在个别不一致</w:t>
      </w:r>
      <w:bookmarkEnd w:id="34"/>
    </w:p>
    <w:p w14:paraId="7D585C42">
      <w:pPr>
        <w:bidi w:val="0"/>
        <w:rPr>
          <w:rFonts w:hint="default"/>
        </w:rPr>
      </w:pPr>
      <w:r>
        <w:rPr>
          <w:rFonts w:hint="default"/>
        </w:rPr>
        <w:t>例如第四关注释中写“90秒计时”，但实际常量 LEVEL4_DURATION_MS = 180000 表示 180 秒。</w:t>
      </w:r>
    </w:p>
    <w:p w14:paraId="7AD7419B">
      <w:pPr>
        <w:pStyle w:val="4"/>
        <w:bidi w:val="0"/>
        <w:rPr>
          <w:rFonts w:hint="default"/>
        </w:rPr>
      </w:pPr>
      <w:bookmarkStart w:id="35" w:name="_Toc29594"/>
      <w:r>
        <w:rPr>
          <w:rFonts w:hint="default"/>
        </w:rPr>
        <w:t>6. 关卡平衡性还可继续优化</w:t>
      </w:r>
      <w:bookmarkEnd w:id="35"/>
    </w:p>
    <w:p w14:paraId="6FBB7BF1">
      <w:pPr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</w:rPr>
        <w:t>不同植物成本、僵尸血量、刷新频率等参数仍可进一步调整，使难度曲线更平滑。</w:t>
      </w:r>
    </w:p>
    <w:p w14:paraId="2A6A2B98">
      <w:pPr>
        <w:pStyle w:val="3"/>
        <w:bidi w:val="0"/>
        <w:rPr>
          <w:rFonts w:hint="default"/>
        </w:rPr>
      </w:pPr>
      <w:bookmarkStart w:id="36" w:name="_Toc5163"/>
      <w:r>
        <w:rPr>
          <w:rFonts w:hint="default"/>
        </w:rPr>
        <w:t>十、实验收获</w:t>
      </w:r>
      <w:bookmarkEnd w:id="36"/>
    </w:p>
    <w:p w14:paraId="645354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通过本次大作业，我在以下几个方面获得了较大的提升：</w:t>
      </w:r>
    </w:p>
    <w:p w14:paraId="085E3D09">
      <w:pPr>
        <w:pStyle w:val="4"/>
        <w:bidi w:val="0"/>
        <w:rPr>
          <w:rFonts w:hint="default"/>
        </w:rPr>
      </w:pPr>
      <w:bookmarkStart w:id="37" w:name="_Toc15337"/>
      <w:r>
        <w:rPr>
          <w:rFonts w:hint="default"/>
        </w:rPr>
        <w:t>1. 对结构化程序设计有了更深理解</w:t>
      </w:r>
      <w:bookmarkEnd w:id="37"/>
    </w:p>
    <w:p w14:paraId="11E9B1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本项目包含菜单、关卡、对象管理、碰撞检测、动画播放等多个模块。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在实现过程中，我体会到将不同功能拆分为独立函数的重要性。初始化、绘制、更新、检测分离后，代码结构更加清晰，也更便于调试。</w:t>
      </w:r>
    </w:p>
    <w:p w14:paraId="35B30D4E">
      <w:pPr>
        <w:pStyle w:val="4"/>
        <w:bidi w:val="0"/>
        <w:rPr>
          <w:rFonts w:hint="default"/>
        </w:rPr>
      </w:pPr>
      <w:bookmarkStart w:id="38" w:name="_Toc14671"/>
      <w:r>
        <w:rPr>
          <w:rFonts w:hint="default"/>
        </w:rPr>
        <w:t>2. 掌握了游戏主循环的基本实现方式</w:t>
      </w:r>
      <w:bookmarkEnd w:id="38"/>
    </w:p>
    <w:p w14:paraId="4323E265">
      <w:pPr>
        <w:bidi w:val="0"/>
        <w:rPr>
          <w:rFonts w:hint="default"/>
        </w:rPr>
      </w:pPr>
      <w:r>
        <w:rPr>
          <w:rFonts w:hint="default"/>
        </w:rPr>
        <w:t>通过本次项目，我理解了小游戏程序通常采用“输入—更新—渲染”的循环模型。</w:t>
      </w:r>
      <w:r>
        <w:rPr>
          <w:rFonts w:hint="default"/>
        </w:rPr>
        <w:br w:type="textWrapping"/>
      </w:r>
      <w:r>
        <w:rPr>
          <w:rFonts w:hint="default"/>
        </w:rPr>
        <w:t>userClick()、updateGame()、updateWindow() 的配合，使我对实时交互程序的运行机制有了更加直观的认识。</w:t>
      </w:r>
    </w:p>
    <w:p w14:paraId="2C9440EC">
      <w:pPr>
        <w:bidi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3. 提升了图形界面与动画实现能力</w:t>
      </w:r>
    </w:p>
    <w:p w14:paraId="67C7FF18">
      <w:pPr>
        <w:bidi w:val="0"/>
        <w:rPr>
          <w:rFonts w:hint="default"/>
        </w:rPr>
      </w:pPr>
      <w:r>
        <w:rPr>
          <w:rFonts w:hint="default"/>
        </w:rPr>
        <w:t>我学会了使用 EasyX 绘制图片、实现双缓冲、控制动画帧切换，并利用多张图片构建动态菜单、进度条、植物和僵尸的动作效果，提高了程序表现力。</w:t>
      </w:r>
    </w:p>
    <w:p w14:paraId="7CD2538C">
      <w:pPr>
        <w:pStyle w:val="4"/>
        <w:bidi w:val="0"/>
        <w:rPr>
          <w:rFonts w:hint="default"/>
        </w:rPr>
      </w:pPr>
      <w:bookmarkStart w:id="39" w:name="_Toc28778"/>
      <w:r>
        <w:rPr>
          <w:rFonts w:hint="default"/>
        </w:rPr>
        <w:t>4. 理解了碰撞检测与对象状态切换</w:t>
      </w:r>
      <w:bookmarkEnd w:id="39"/>
    </w:p>
    <w:p w14:paraId="7EDCC512">
      <w:pPr>
        <w:bidi w:val="0"/>
        <w:rPr>
          <w:rFonts w:hint="default"/>
        </w:rPr>
      </w:pPr>
      <w:r>
        <w:rPr>
          <w:rFonts w:hint="default"/>
        </w:rPr>
        <w:t>在实现子弹攻击、僵尸吃植物、樱桃炸弹爆炸时，我进一步理解了如何根据坐标关系进行碰撞判断，以及如何利用状态变量控制对象行为，如 dead、eating、slowed、blast 等。</w:t>
      </w:r>
    </w:p>
    <w:p w14:paraId="791B803F">
      <w:pPr>
        <w:pStyle w:val="4"/>
        <w:bidi w:val="0"/>
        <w:rPr>
          <w:rFonts w:hint="default"/>
        </w:rPr>
      </w:pPr>
      <w:bookmarkStart w:id="40" w:name="_Toc21925"/>
      <w:r>
        <w:rPr>
          <w:rFonts w:hint="default"/>
        </w:rPr>
        <w:t>5. 认识到程序可维护性的重要性</w:t>
      </w:r>
      <w:bookmarkEnd w:id="40"/>
    </w:p>
    <w:p w14:paraId="60F550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随着功能逐渐增多，我发现重复代码、资源管理、参数硬编码等问题会影响后续维护。这让我认识到，后续需要进一步学习封装、类设计以及更规范的项目组织方式。</w:t>
      </w:r>
    </w:p>
    <w:p w14:paraId="21626DCD">
      <w:pPr>
        <w:pStyle w:val="3"/>
        <w:bidi w:val="0"/>
        <w:rPr>
          <w:rFonts w:hint="default"/>
        </w:rPr>
      </w:pPr>
      <w:bookmarkStart w:id="41" w:name="_Toc31994"/>
      <w:r>
        <w:rPr>
          <w:rFonts w:hint="default"/>
        </w:rPr>
        <w:t>十一、总结</w:t>
      </w:r>
      <w:bookmarkEnd w:id="41"/>
    </w:p>
    <w:p w14:paraId="5FB986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本项目完成了一个基于 C++ 和 EasyX 的植物大战僵尸风格小游戏，实现了：</w:t>
      </w:r>
    </w:p>
    <w:p w14:paraId="59F6FC5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完整的开始菜单和关卡选择；</w:t>
      </w:r>
    </w:p>
    <w:p w14:paraId="6AF226D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多种植物与僵尸类型；</w:t>
      </w:r>
    </w:p>
    <w:p w14:paraId="6CC8623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阳光系统、射击系统、攻击与碰撞系统；</w:t>
      </w:r>
    </w:p>
    <w:p w14:paraId="2C2D9D4F">
      <w:pPr>
        <w:bidi w:val="0"/>
        <w:rPr>
          <w:rFonts w:hint="default"/>
        </w:rPr>
      </w:pPr>
      <w:r>
        <w:rPr>
          <w:rFonts w:hint="default"/>
        </w:rPr>
        <w:t>胜负判定；</w:t>
      </w:r>
    </w:p>
    <w:p w14:paraId="2AEDA588">
      <w:pPr>
        <w:bidi w:val="0"/>
        <w:rPr>
          <w:rFonts w:hint="default"/>
        </w:rPr>
      </w:pPr>
      <w:r>
        <w:rPr>
          <w:rFonts w:hint="default"/>
        </w:rPr>
        <w:t>四个具有差异化玩法的关卡；</w:t>
      </w:r>
    </w:p>
    <w:p w14:paraId="1EC3D410">
      <w:pPr>
        <w:bidi w:val="0"/>
      </w:pPr>
      <w:r>
        <w:rPr>
          <w:rFonts w:hint="default"/>
        </w:rPr>
        <w:t>第四关模仿者随机变身机制。</w:t>
      </w:r>
    </w:p>
    <w:p w14:paraId="02CD216F">
      <w:pPr>
        <w:rPr>
          <w:szCs w:val="21"/>
        </w:rPr>
      </w:pPr>
    </w:p>
    <w:p w14:paraId="3E532BC8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95C3C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50B654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50B654">
                    <w:pPr>
                      <w:pStyle w:val="8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90B39"/>
    <w:multiLevelType w:val="multilevel"/>
    <w:tmpl w:val="88C90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5A78FC4"/>
    <w:multiLevelType w:val="multilevel"/>
    <w:tmpl w:val="95A78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16E9550"/>
    <w:multiLevelType w:val="multilevel"/>
    <w:tmpl w:val="A16E9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38A3A11"/>
    <w:multiLevelType w:val="multilevel"/>
    <w:tmpl w:val="B38A3A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42415D9"/>
    <w:multiLevelType w:val="multilevel"/>
    <w:tmpl w:val="B42415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822D17E"/>
    <w:multiLevelType w:val="multilevel"/>
    <w:tmpl w:val="C822D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A3E9B3A"/>
    <w:multiLevelType w:val="multilevel"/>
    <w:tmpl w:val="CA3E9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2E80836"/>
    <w:multiLevelType w:val="multilevel"/>
    <w:tmpl w:val="D2E80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8CD89C4"/>
    <w:multiLevelType w:val="multilevel"/>
    <w:tmpl w:val="D8CD8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790A296"/>
    <w:multiLevelType w:val="multilevel"/>
    <w:tmpl w:val="E790A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18F8437"/>
    <w:multiLevelType w:val="multilevel"/>
    <w:tmpl w:val="F18F8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69BF825"/>
    <w:multiLevelType w:val="multilevel"/>
    <w:tmpl w:val="F69BF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3DFE02A"/>
    <w:multiLevelType w:val="multilevel"/>
    <w:tmpl w:val="03DFE0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9D9345F"/>
    <w:multiLevelType w:val="multilevel"/>
    <w:tmpl w:val="09D93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0B31E1C4"/>
    <w:multiLevelType w:val="multilevel"/>
    <w:tmpl w:val="0B31E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0C542667"/>
    <w:multiLevelType w:val="multilevel"/>
    <w:tmpl w:val="0C542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1A9484D7"/>
    <w:multiLevelType w:val="multilevel"/>
    <w:tmpl w:val="1A948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1CB5B1E1"/>
    <w:multiLevelType w:val="multilevel"/>
    <w:tmpl w:val="1CB5B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2711B388"/>
    <w:multiLevelType w:val="multilevel"/>
    <w:tmpl w:val="2711B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2B6C77EC"/>
    <w:multiLevelType w:val="multilevel"/>
    <w:tmpl w:val="2B6C7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30DBDCF2"/>
    <w:multiLevelType w:val="multilevel"/>
    <w:tmpl w:val="30DBD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3B6F7004"/>
    <w:multiLevelType w:val="multilevel"/>
    <w:tmpl w:val="3B6F7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77947AC"/>
    <w:multiLevelType w:val="multilevel"/>
    <w:tmpl w:val="47794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6FC7970B"/>
    <w:multiLevelType w:val="multilevel"/>
    <w:tmpl w:val="6FC79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0"/>
  </w:num>
  <w:num w:numId="2">
    <w:abstractNumId w:val="3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7"/>
  </w:num>
  <w:num w:numId="7">
    <w:abstractNumId w:val="11"/>
  </w:num>
  <w:num w:numId="8">
    <w:abstractNumId w:val="5"/>
  </w:num>
  <w:num w:numId="9">
    <w:abstractNumId w:val="21"/>
  </w:num>
  <w:num w:numId="10">
    <w:abstractNumId w:val="17"/>
  </w:num>
  <w:num w:numId="11">
    <w:abstractNumId w:val="9"/>
  </w:num>
  <w:num w:numId="12">
    <w:abstractNumId w:val="22"/>
  </w:num>
  <w:num w:numId="13">
    <w:abstractNumId w:val="2"/>
  </w:num>
  <w:num w:numId="14">
    <w:abstractNumId w:val="0"/>
  </w:num>
  <w:num w:numId="15">
    <w:abstractNumId w:val="15"/>
  </w:num>
  <w:num w:numId="16">
    <w:abstractNumId w:val="8"/>
  </w:num>
  <w:num w:numId="17">
    <w:abstractNumId w:val="12"/>
  </w:num>
  <w:num w:numId="18">
    <w:abstractNumId w:val="18"/>
  </w:num>
  <w:num w:numId="19">
    <w:abstractNumId w:val="6"/>
  </w:num>
  <w:num w:numId="20">
    <w:abstractNumId w:val="4"/>
  </w:num>
  <w:num w:numId="21">
    <w:abstractNumId w:val="14"/>
  </w:num>
  <w:num w:numId="22">
    <w:abstractNumId w:val="19"/>
  </w:num>
  <w:num w:numId="23">
    <w:abstractNumId w:val="1"/>
  </w:num>
  <w:num w:numId="24">
    <w:abstractNumId w:val="23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F1B4D"/>
    <w:rsid w:val="1F103960"/>
    <w:rsid w:val="2EA106A6"/>
    <w:rsid w:val="3913396A"/>
    <w:rsid w:val="3F1255AD"/>
    <w:rsid w:val="42F00015"/>
    <w:rsid w:val="480F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paragraph" w:customStyle="1" w:styleId="18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2404</Words>
  <Characters>5475</Characters>
  <Lines>0</Lines>
  <Paragraphs>0</Paragraphs>
  <TotalTime>17</TotalTime>
  <ScaleCrop>false</ScaleCrop>
  <LinksUpToDate>false</LinksUpToDate>
  <CharactersWithSpaces>6553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2026-05-10T08:13:00Z</dcterms:created>
  <dc:creator>lh168</dc:creator>
  <cp:lastModifiedBy>逆水行舟1411965668</cp:lastModifiedBy>
  <dcterms:modified xsi:type="dcterms:W3CDTF">2026-05-15T12:13:09Z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0F0A97F704A14E9A826192E6852960D8_13</vt:lpwstr>
  </property>
  <property fmtid="{D5CDD505-2E9C-101B-9397-08002B2CF9AE}" pid="4" name="KSOTemplateDocerSaveRecord">
    <vt:lpwstr>eyJoZGlkIjoiYjA3N2JlOWUzNDE4NzhmYmI0NWNkZjEyMDNjYjJjMDkiLCJ1c2VySWQiOiIyMjI0NTM2NSJ9</vt:lpwstr>
  </property>
</Properties>
</file>