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47924" w14:textId="77777777" w:rsidR="007D788C" w:rsidRPr="00FB5D9F" w:rsidRDefault="007D788C" w:rsidP="007D788C">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FB5D9F">
        <w:rPr>
          <w:rFonts w:ascii="Times New Roman" w:eastAsia="Times New Roman" w:hAnsi="Times New Roman" w:cs="Times New Roman"/>
          <w:b/>
          <w:bCs/>
          <w:kern w:val="0"/>
          <w:sz w:val="22"/>
          <w:szCs w:val="22"/>
          <w14:ligatures w14:val="none"/>
        </w:rPr>
        <w:t>A</w:t>
      </w:r>
      <w:r w:rsidRPr="007D788C">
        <w:rPr>
          <w:rFonts w:ascii="Times New Roman" w:eastAsia="Times New Roman" w:hAnsi="Times New Roman" w:cs="Times New Roman"/>
          <w:b/>
          <w:bCs/>
          <w:kern w:val="0"/>
          <w:sz w:val="22"/>
          <w:szCs w:val="22"/>
          <w14:ligatures w14:val="none"/>
        </w:rPr>
        <w:t>verage</w:t>
      </w:r>
      <w:r w:rsidRPr="00FB5D9F">
        <w:rPr>
          <w:rFonts w:ascii="Times New Roman" w:eastAsia="Times New Roman" w:hAnsi="Times New Roman" w:cs="Times New Roman"/>
          <w:b/>
          <w:bCs/>
          <w:kern w:val="0"/>
          <w:sz w:val="22"/>
          <w:szCs w:val="22"/>
          <w14:ligatures w14:val="none"/>
        </w:rPr>
        <w:t xml:space="preserve"> R</w:t>
      </w:r>
      <w:r w:rsidRPr="007D788C">
        <w:rPr>
          <w:rFonts w:ascii="Times New Roman" w:eastAsia="Times New Roman" w:hAnsi="Times New Roman" w:cs="Times New Roman"/>
          <w:b/>
          <w:bCs/>
          <w:kern w:val="0"/>
          <w:sz w:val="22"/>
          <w:szCs w:val="22"/>
          <w14:ligatures w14:val="none"/>
        </w:rPr>
        <w:t>ouge</w:t>
      </w:r>
    </w:p>
    <w:p w14:paraId="32EB31F7" w14:textId="690F3DD3" w:rsidR="007D788C" w:rsidRPr="00FB5D9F" w:rsidRDefault="007D788C" w:rsidP="007D788C">
      <w:pPr>
        <w:spacing w:before="100" w:beforeAutospacing="1" w:after="100" w:afterAutospacing="1" w:line="240" w:lineRule="auto"/>
        <w:outlineLvl w:val="1"/>
        <w:rPr>
          <w:rFonts w:ascii="Times New Roman" w:eastAsia="Times New Roman" w:hAnsi="Times New Roman" w:cs="Times New Roman"/>
          <w:kern w:val="0"/>
          <w:sz w:val="22"/>
          <w:szCs w:val="22"/>
          <w14:ligatures w14:val="none"/>
        </w:rPr>
      </w:pPr>
      <w:r w:rsidRPr="007D788C">
        <w:rPr>
          <w:rFonts w:ascii="Times New Roman" w:eastAsia="Times New Roman" w:hAnsi="Times New Roman" w:cs="Times New Roman"/>
          <w:kern w:val="0"/>
          <w:sz w:val="22"/>
          <w:szCs w:val="22"/>
          <w14:ligatures w14:val="none"/>
        </w:rPr>
        <w:t xml:space="preserve">It grades </w:t>
      </w:r>
      <w:r w:rsidRPr="007D788C">
        <w:rPr>
          <w:rFonts w:ascii="Times New Roman" w:eastAsia="Times New Roman" w:hAnsi="Times New Roman" w:cs="Times New Roman"/>
          <w:b/>
          <w:bCs/>
          <w:i/>
          <w:iCs/>
          <w:kern w:val="0"/>
          <w:sz w:val="22"/>
          <w:szCs w:val="22"/>
          <w14:ligatures w14:val="none"/>
        </w:rPr>
        <w:t>how similar</w:t>
      </w:r>
      <w:r w:rsidRPr="007D788C">
        <w:rPr>
          <w:rFonts w:ascii="Times New Roman" w:eastAsia="Times New Roman" w:hAnsi="Times New Roman" w:cs="Times New Roman"/>
          <w:kern w:val="0"/>
          <w:sz w:val="22"/>
          <w:szCs w:val="22"/>
          <w14:ligatures w14:val="none"/>
        </w:rPr>
        <w:t xml:space="preserve"> a chatbot’s answer is to a</w:t>
      </w:r>
      <w:r w:rsidR="00035EEB">
        <w:rPr>
          <w:rFonts w:ascii="Times New Roman" w:eastAsia="Times New Roman" w:hAnsi="Times New Roman" w:cs="Times New Roman"/>
          <w:kern w:val="0"/>
          <w:sz w:val="22"/>
          <w:szCs w:val="22"/>
          <w14:ligatures w14:val="none"/>
        </w:rPr>
        <w:t xml:space="preserve"> </w:t>
      </w:r>
      <w:r w:rsidRPr="007D788C">
        <w:rPr>
          <w:rFonts w:ascii="Times New Roman" w:eastAsia="Times New Roman" w:hAnsi="Times New Roman" w:cs="Times New Roman"/>
          <w:kern w:val="0"/>
          <w:sz w:val="22"/>
          <w:szCs w:val="22"/>
          <w14:ligatures w14:val="none"/>
        </w:rPr>
        <w:t xml:space="preserve">reference answer, focusing on both </w:t>
      </w:r>
      <w:r w:rsidRPr="007D788C">
        <w:rPr>
          <w:rFonts w:ascii="Times New Roman" w:eastAsia="Times New Roman" w:hAnsi="Times New Roman" w:cs="Times New Roman"/>
          <w:b/>
          <w:bCs/>
          <w:kern w:val="0"/>
          <w:sz w:val="22"/>
          <w:szCs w:val="22"/>
          <w14:ligatures w14:val="none"/>
        </w:rPr>
        <w:t>what was said (words)</w:t>
      </w:r>
      <w:r w:rsidRPr="007D788C">
        <w:rPr>
          <w:rFonts w:ascii="Times New Roman" w:eastAsia="Times New Roman" w:hAnsi="Times New Roman" w:cs="Times New Roman"/>
          <w:kern w:val="0"/>
          <w:sz w:val="22"/>
          <w:szCs w:val="22"/>
          <w14:ligatures w14:val="none"/>
        </w:rPr>
        <w:t xml:space="preserve"> and </w:t>
      </w:r>
      <w:r w:rsidRPr="007D788C">
        <w:rPr>
          <w:rFonts w:ascii="Times New Roman" w:eastAsia="Times New Roman" w:hAnsi="Times New Roman" w:cs="Times New Roman"/>
          <w:b/>
          <w:bCs/>
          <w:kern w:val="0"/>
          <w:sz w:val="22"/>
          <w:szCs w:val="22"/>
          <w14:ligatures w14:val="none"/>
        </w:rPr>
        <w:t>how thoroughly it was covered (themes)</w:t>
      </w:r>
      <w:r w:rsidRPr="007D788C">
        <w:rPr>
          <w:rFonts w:ascii="Times New Roman" w:eastAsia="Times New Roman" w:hAnsi="Times New Roman" w:cs="Times New Roman"/>
          <w:kern w:val="0"/>
          <w:sz w:val="22"/>
          <w:szCs w:val="22"/>
          <w14:ligatures w14:val="none"/>
        </w:rPr>
        <w:t>. The goal is to reward compassionate, inclusive responses that align with suicide risk assessment best practices.</w:t>
      </w:r>
    </w:p>
    <w:p w14:paraId="37F8D2AB" w14:textId="67F1C063" w:rsidR="007D788C" w:rsidRPr="007D788C" w:rsidRDefault="007D788C" w:rsidP="007D788C">
      <w:pPr>
        <w:spacing w:before="100" w:beforeAutospacing="1" w:after="100" w:afterAutospacing="1" w:line="240" w:lineRule="auto"/>
        <w:outlineLvl w:val="1"/>
        <w:rPr>
          <w:rFonts w:ascii="Times New Roman" w:eastAsia="Times New Roman" w:hAnsi="Times New Roman" w:cs="Times New Roman"/>
          <w:kern w:val="0"/>
          <w:sz w:val="22"/>
          <w:szCs w:val="22"/>
          <w14:ligatures w14:val="none"/>
        </w:rPr>
      </w:pPr>
      <w:r w:rsidRPr="007D788C">
        <w:rPr>
          <w:rFonts w:ascii="Times New Roman" w:eastAsia="Times New Roman" w:hAnsi="Times New Roman" w:cs="Times New Roman"/>
          <w:b/>
          <w:bCs/>
          <w:kern w:val="0"/>
          <w:sz w:val="22"/>
          <w:szCs w:val="22"/>
          <w14:ligatures w14:val="none"/>
        </w:rPr>
        <w:t>R</w:t>
      </w:r>
      <w:r w:rsidRPr="00FB5D9F">
        <w:rPr>
          <w:rFonts w:ascii="Times New Roman" w:eastAsia="Times New Roman" w:hAnsi="Times New Roman" w:cs="Times New Roman"/>
          <w:b/>
          <w:bCs/>
          <w:kern w:val="0"/>
          <w:sz w:val="22"/>
          <w:szCs w:val="22"/>
          <w14:ligatures w14:val="none"/>
        </w:rPr>
        <w:t>ouge Definition</w:t>
      </w:r>
    </w:p>
    <w:p w14:paraId="5FB6C4A2" w14:textId="72008BA3" w:rsidR="007D788C" w:rsidRPr="007D788C" w:rsidRDefault="007D788C" w:rsidP="007D788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D788C">
        <w:rPr>
          <w:rFonts w:ascii="Times New Roman" w:eastAsia="Times New Roman" w:hAnsi="Times New Roman" w:cs="Times New Roman"/>
          <w:b/>
          <w:bCs/>
          <w:kern w:val="0"/>
          <w:sz w:val="22"/>
          <w:szCs w:val="22"/>
          <w14:ligatures w14:val="none"/>
        </w:rPr>
        <w:t>ROUGE</w:t>
      </w:r>
      <w:r w:rsidRPr="007D788C">
        <w:rPr>
          <w:rFonts w:ascii="Times New Roman" w:eastAsia="Times New Roman" w:hAnsi="Times New Roman" w:cs="Times New Roman"/>
          <w:kern w:val="0"/>
          <w:sz w:val="22"/>
          <w:szCs w:val="22"/>
          <w14:ligatures w14:val="none"/>
        </w:rPr>
        <w:t xml:space="preserve"> (Recall-Oriented Understudy for </w:t>
      </w:r>
      <w:proofErr w:type="spellStart"/>
      <w:r w:rsidRPr="007D788C">
        <w:rPr>
          <w:rFonts w:ascii="Times New Roman" w:eastAsia="Times New Roman" w:hAnsi="Times New Roman" w:cs="Times New Roman"/>
          <w:kern w:val="0"/>
          <w:sz w:val="22"/>
          <w:szCs w:val="22"/>
          <w14:ligatures w14:val="none"/>
        </w:rPr>
        <w:t>Gisting</w:t>
      </w:r>
      <w:proofErr w:type="spellEnd"/>
      <w:r w:rsidRPr="007D788C">
        <w:rPr>
          <w:rFonts w:ascii="Times New Roman" w:eastAsia="Times New Roman" w:hAnsi="Times New Roman" w:cs="Times New Roman"/>
          <w:kern w:val="0"/>
          <w:sz w:val="22"/>
          <w:szCs w:val="22"/>
          <w14:ligatures w14:val="none"/>
        </w:rPr>
        <w:t xml:space="preserve"> Evaluation) is a set of algorithms used to compare how well a generated response (like from ChatGPT or Claude) </w:t>
      </w:r>
      <w:r w:rsidRPr="007D788C">
        <w:rPr>
          <w:rFonts w:ascii="Times New Roman" w:eastAsia="Times New Roman" w:hAnsi="Times New Roman" w:cs="Times New Roman"/>
          <w:b/>
          <w:bCs/>
          <w:kern w:val="0"/>
          <w:sz w:val="22"/>
          <w:szCs w:val="22"/>
          <w14:ligatures w14:val="none"/>
        </w:rPr>
        <w:t>matches</w:t>
      </w:r>
      <w:r w:rsidRPr="007D788C">
        <w:rPr>
          <w:rFonts w:ascii="Times New Roman" w:eastAsia="Times New Roman" w:hAnsi="Times New Roman" w:cs="Times New Roman"/>
          <w:kern w:val="0"/>
          <w:sz w:val="22"/>
          <w:szCs w:val="22"/>
          <w14:ligatures w14:val="none"/>
        </w:rPr>
        <w:t xml:space="preserve"> a reference response.</w:t>
      </w:r>
    </w:p>
    <w:p w14:paraId="4E04C00A" w14:textId="46DEF791" w:rsidR="007D788C" w:rsidRPr="00FB5D9F" w:rsidRDefault="007D788C" w:rsidP="007D788C">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7D788C">
        <w:rPr>
          <w:rFonts w:ascii="Times New Roman" w:eastAsia="Times New Roman" w:hAnsi="Times New Roman" w:cs="Times New Roman"/>
          <w:b/>
          <w:bCs/>
          <w:kern w:val="0"/>
          <w:sz w:val="22"/>
          <w:szCs w:val="22"/>
          <w14:ligatures w14:val="none"/>
        </w:rPr>
        <w:t xml:space="preserve">How </w:t>
      </w:r>
      <w:r w:rsidRPr="00FB5D9F">
        <w:rPr>
          <w:rFonts w:ascii="Times New Roman" w:eastAsia="Times New Roman" w:hAnsi="Times New Roman" w:cs="Times New Roman"/>
          <w:b/>
          <w:bCs/>
          <w:kern w:val="0"/>
          <w:sz w:val="22"/>
          <w:szCs w:val="22"/>
          <w14:ligatures w14:val="none"/>
        </w:rPr>
        <w:t>Rouge</w:t>
      </w:r>
      <w:r w:rsidRPr="007D788C">
        <w:rPr>
          <w:rFonts w:ascii="Times New Roman" w:eastAsia="Times New Roman" w:hAnsi="Times New Roman" w:cs="Times New Roman"/>
          <w:b/>
          <w:bCs/>
          <w:kern w:val="0"/>
          <w:sz w:val="22"/>
          <w:szCs w:val="22"/>
          <w14:ligatures w14:val="none"/>
        </w:rPr>
        <w:t xml:space="preserve"> works</w:t>
      </w:r>
    </w:p>
    <w:p w14:paraId="252154F6" w14:textId="27D74F13" w:rsidR="007D788C" w:rsidRPr="007D788C" w:rsidRDefault="007D788C" w:rsidP="007D788C">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FB5D9F">
        <w:rPr>
          <w:rFonts w:ascii="Times New Roman" w:eastAsia="Times New Roman" w:hAnsi="Times New Roman" w:cs="Times New Roman"/>
          <w:b/>
          <w:bCs/>
          <w:noProof/>
          <w:kern w:val="0"/>
          <w:sz w:val="22"/>
          <w:szCs w:val="22"/>
        </w:rPr>
        <w:drawing>
          <wp:inline distT="0" distB="0" distL="0" distR="0" wp14:anchorId="0A01429B" wp14:editId="3053B9A1">
            <wp:extent cx="5943600" cy="1313815"/>
            <wp:effectExtent l="0" t="0" r="0" b="0"/>
            <wp:docPr id="7610944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94461" name="Picture 1"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p w14:paraId="464E4D16" w14:textId="77777777" w:rsidR="007D788C" w:rsidRPr="00FB5D9F" w:rsidRDefault="007D788C" w:rsidP="007D788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Step 1: </w:t>
      </w:r>
      <w:r w:rsidRPr="007D788C">
        <w:rPr>
          <w:rFonts w:ascii="Times New Roman" w:eastAsia="Times New Roman" w:hAnsi="Times New Roman" w:cs="Times New Roman"/>
          <w:kern w:val="0"/>
          <w:sz w:val="22"/>
          <w:szCs w:val="22"/>
          <w14:ligatures w14:val="none"/>
        </w:rPr>
        <w:t>We start by feeding in:</w:t>
      </w:r>
    </w:p>
    <w:p w14:paraId="2CFE97A2" w14:textId="2186D723" w:rsidR="007D788C" w:rsidRPr="00FB5D9F" w:rsidRDefault="00035EEB"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R</w:t>
      </w:r>
      <w:r w:rsidR="007D788C" w:rsidRPr="00FB5D9F">
        <w:rPr>
          <w:rFonts w:ascii="Times New Roman" w:eastAsia="Times New Roman" w:hAnsi="Times New Roman" w:cs="Times New Roman"/>
          <w:kern w:val="0"/>
          <w:sz w:val="22"/>
          <w:szCs w:val="22"/>
          <w14:ligatures w14:val="none"/>
        </w:rPr>
        <w:t>eference</w:t>
      </w:r>
      <w:r>
        <w:rPr>
          <w:rFonts w:ascii="Times New Roman" w:eastAsia="Times New Roman" w:hAnsi="Times New Roman" w:cs="Times New Roman"/>
          <w:kern w:val="0"/>
          <w:sz w:val="22"/>
          <w:szCs w:val="22"/>
          <w14:ligatures w14:val="none"/>
        </w:rPr>
        <w:t xml:space="preserve"> </w:t>
      </w:r>
      <w:r w:rsidR="007D788C" w:rsidRPr="00FB5D9F">
        <w:rPr>
          <w:rFonts w:ascii="Times New Roman" w:eastAsia="Times New Roman" w:hAnsi="Times New Roman" w:cs="Times New Roman"/>
          <w:kern w:val="0"/>
          <w:sz w:val="22"/>
          <w:szCs w:val="22"/>
          <w14:ligatures w14:val="none"/>
        </w:rPr>
        <w:t>text: the ideal human-written response.</w:t>
      </w:r>
    </w:p>
    <w:p w14:paraId="168215EF" w14:textId="64E22E21" w:rsidR="007D788C" w:rsidRPr="00FB5D9F" w:rsidRDefault="00035EEB"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G</w:t>
      </w:r>
      <w:r w:rsidR="007D788C" w:rsidRPr="00FB5D9F">
        <w:rPr>
          <w:rFonts w:ascii="Times New Roman" w:eastAsia="Times New Roman" w:hAnsi="Times New Roman" w:cs="Times New Roman"/>
          <w:kern w:val="0"/>
          <w:sz w:val="22"/>
          <w:szCs w:val="22"/>
          <w14:ligatures w14:val="none"/>
        </w:rPr>
        <w:t>enerated</w:t>
      </w:r>
      <w:r>
        <w:rPr>
          <w:rFonts w:ascii="Times New Roman" w:eastAsia="Times New Roman" w:hAnsi="Times New Roman" w:cs="Times New Roman"/>
          <w:kern w:val="0"/>
          <w:sz w:val="22"/>
          <w:szCs w:val="22"/>
          <w14:ligatures w14:val="none"/>
        </w:rPr>
        <w:t xml:space="preserve"> </w:t>
      </w:r>
      <w:r w:rsidR="007D788C" w:rsidRPr="00FB5D9F">
        <w:rPr>
          <w:rFonts w:ascii="Times New Roman" w:eastAsia="Times New Roman" w:hAnsi="Times New Roman" w:cs="Times New Roman"/>
          <w:kern w:val="0"/>
          <w:sz w:val="22"/>
          <w:szCs w:val="22"/>
          <w14:ligatures w14:val="none"/>
        </w:rPr>
        <w:t>text: the chatbot’s actual output.</w:t>
      </w:r>
    </w:p>
    <w:p w14:paraId="6DCEDF86" w14:textId="77777777" w:rsidR="00817ACD" w:rsidRPr="00FB5D9F" w:rsidRDefault="007D788C" w:rsidP="00C97746">
      <w:pPr>
        <w:spacing w:before="100" w:beforeAutospacing="1"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Step 2: </w:t>
      </w:r>
      <w:r w:rsidRPr="007D788C">
        <w:rPr>
          <w:rFonts w:ascii="Times New Roman" w:eastAsia="Times New Roman" w:hAnsi="Times New Roman" w:cs="Times New Roman"/>
          <w:kern w:val="0"/>
          <w:sz w:val="22"/>
          <w:szCs w:val="22"/>
          <w14:ligatures w14:val="none"/>
        </w:rPr>
        <w:t xml:space="preserve">We initialize a </w:t>
      </w:r>
      <w:r w:rsidRPr="007D788C">
        <w:rPr>
          <w:rFonts w:ascii="Times New Roman" w:eastAsia="Times New Roman" w:hAnsi="Times New Roman" w:cs="Times New Roman"/>
          <w:b/>
          <w:bCs/>
          <w:kern w:val="0"/>
          <w:sz w:val="22"/>
          <w:szCs w:val="22"/>
          <w14:ligatures w14:val="none"/>
        </w:rPr>
        <w:t>ROUGE scorer</w:t>
      </w:r>
      <w:r w:rsidRPr="007D788C">
        <w:rPr>
          <w:rFonts w:ascii="Times New Roman" w:eastAsia="Times New Roman" w:hAnsi="Times New Roman" w:cs="Times New Roman"/>
          <w:kern w:val="0"/>
          <w:sz w:val="22"/>
          <w:szCs w:val="22"/>
          <w14:ligatures w14:val="none"/>
        </w:rPr>
        <w:t xml:space="preserve"> that checks three things:</w:t>
      </w:r>
    </w:p>
    <w:p w14:paraId="2BA48802" w14:textId="00F638D5" w:rsidR="007D788C" w:rsidRPr="00FB5D9F" w:rsidRDefault="007D788C" w:rsidP="00C97746">
      <w:pPr>
        <w:pStyle w:val="ListParagraph"/>
        <w:numPr>
          <w:ilvl w:val="0"/>
          <w:numId w:val="5"/>
        </w:numPr>
        <w:spacing w:before="100" w:beforeAutospacing="1"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'rouge1': Match of single words.</w:t>
      </w:r>
    </w:p>
    <w:p w14:paraId="63EC525A" w14:textId="77777777"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'rouge2': Match of word pairs (bigrams).</w:t>
      </w:r>
    </w:p>
    <w:p w14:paraId="397B71F4" w14:textId="58186616"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t>
      </w:r>
      <w:proofErr w:type="spellStart"/>
      <w:r w:rsidRPr="00FB5D9F">
        <w:rPr>
          <w:rFonts w:ascii="Times New Roman" w:eastAsia="Times New Roman" w:hAnsi="Times New Roman" w:cs="Times New Roman"/>
          <w:kern w:val="0"/>
          <w:sz w:val="22"/>
          <w:szCs w:val="22"/>
          <w14:ligatures w14:val="none"/>
        </w:rPr>
        <w:t>rougeL</w:t>
      </w:r>
      <w:proofErr w:type="spellEnd"/>
      <w:r w:rsidRPr="00FB5D9F">
        <w:rPr>
          <w:rFonts w:ascii="Times New Roman" w:eastAsia="Times New Roman" w:hAnsi="Times New Roman" w:cs="Times New Roman"/>
          <w:kern w:val="0"/>
          <w:sz w:val="22"/>
          <w:szCs w:val="22"/>
          <w14:ligatures w14:val="none"/>
        </w:rPr>
        <w:t>': Longest common phrases between texts.</w:t>
      </w:r>
    </w:p>
    <w:p w14:paraId="1E888E88" w14:textId="38521B91"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apply </w:t>
      </w:r>
      <w:r w:rsidRPr="00FB5D9F">
        <w:rPr>
          <w:rFonts w:ascii="Times New Roman" w:eastAsia="Times New Roman" w:hAnsi="Times New Roman" w:cs="Times New Roman"/>
          <w:b/>
          <w:bCs/>
          <w:kern w:val="0"/>
          <w:sz w:val="22"/>
          <w:szCs w:val="22"/>
          <w14:ligatures w14:val="none"/>
        </w:rPr>
        <w:t>stemming</w:t>
      </w:r>
      <w:r w:rsidRPr="00FB5D9F">
        <w:rPr>
          <w:rFonts w:ascii="Times New Roman" w:eastAsia="Times New Roman" w:hAnsi="Times New Roman" w:cs="Times New Roman"/>
          <w:kern w:val="0"/>
          <w:sz w:val="22"/>
          <w:szCs w:val="22"/>
          <w14:ligatures w14:val="none"/>
        </w:rPr>
        <w:t xml:space="preserve"> (turning “talked” into “talk”) to avoid penalizing small word form differences.</w:t>
      </w:r>
    </w:p>
    <w:p w14:paraId="0F089237" w14:textId="77777777" w:rsidR="007D788C" w:rsidRPr="00FB5D9F" w:rsidRDefault="007D788C" w:rsidP="007D788C">
      <w:p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Step 3: W</w:t>
      </w:r>
      <w:r w:rsidRPr="007D788C">
        <w:rPr>
          <w:rFonts w:ascii="Times New Roman" w:eastAsia="Times New Roman" w:hAnsi="Times New Roman" w:cs="Times New Roman"/>
          <w:kern w:val="0"/>
          <w:sz w:val="22"/>
          <w:szCs w:val="22"/>
          <w14:ligatures w14:val="none"/>
        </w:rPr>
        <w:t>e get individual precision and recall scores for each metric:</w:t>
      </w:r>
    </w:p>
    <w:p w14:paraId="06D8896A" w14:textId="77777777"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b/>
          <w:bCs/>
          <w:kern w:val="0"/>
          <w:sz w:val="22"/>
          <w:szCs w:val="22"/>
          <w14:ligatures w14:val="none"/>
        </w:rPr>
        <w:t>Precision</w:t>
      </w:r>
      <w:r w:rsidRPr="00FB5D9F">
        <w:rPr>
          <w:rFonts w:ascii="Times New Roman" w:eastAsia="Times New Roman" w:hAnsi="Times New Roman" w:cs="Times New Roman"/>
          <w:kern w:val="0"/>
          <w:sz w:val="22"/>
          <w:szCs w:val="22"/>
          <w14:ligatures w14:val="none"/>
        </w:rPr>
        <w:t xml:space="preserve">: how much of what the chatbot said was </w:t>
      </w:r>
      <w:proofErr w:type="gramStart"/>
      <w:r w:rsidRPr="00FB5D9F">
        <w:rPr>
          <w:rFonts w:ascii="Times New Roman" w:eastAsia="Times New Roman" w:hAnsi="Times New Roman" w:cs="Times New Roman"/>
          <w:kern w:val="0"/>
          <w:sz w:val="22"/>
          <w:szCs w:val="22"/>
          <w14:ligatures w14:val="none"/>
        </w:rPr>
        <w:t>actually relevant</w:t>
      </w:r>
      <w:proofErr w:type="gramEnd"/>
      <w:r w:rsidRPr="00FB5D9F">
        <w:rPr>
          <w:rFonts w:ascii="Times New Roman" w:eastAsia="Times New Roman" w:hAnsi="Times New Roman" w:cs="Times New Roman"/>
          <w:kern w:val="0"/>
          <w:sz w:val="22"/>
          <w:szCs w:val="22"/>
          <w14:ligatures w14:val="none"/>
        </w:rPr>
        <w:t>?</w:t>
      </w:r>
    </w:p>
    <w:p w14:paraId="6CD265F7" w14:textId="4BB200E1"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b/>
          <w:bCs/>
          <w:kern w:val="0"/>
          <w:sz w:val="22"/>
          <w:szCs w:val="22"/>
          <w14:ligatures w14:val="none"/>
        </w:rPr>
        <w:t>Recall</w:t>
      </w:r>
      <w:r w:rsidRPr="00FB5D9F">
        <w:rPr>
          <w:rFonts w:ascii="Times New Roman" w:eastAsia="Times New Roman" w:hAnsi="Times New Roman" w:cs="Times New Roman"/>
          <w:kern w:val="0"/>
          <w:sz w:val="22"/>
          <w:szCs w:val="22"/>
          <w14:ligatures w14:val="none"/>
        </w:rPr>
        <w:t>: how much of the important content from the reference did the chatbot include?</w:t>
      </w:r>
    </w:p>
    <w:p w14:paraId="63BA014E" w14:textId="77777777" w:rsidR="007D788C" w:rsidRPr="00FB5D9F" w:rsidRDefault="007D788C" w:rsidP="007D788C">
      <w:pPr>
        <w:spacing w:after="0" w:line="240" w:lineRule="auto"/>
        <w:rPr>
          <w:rFonts w:ascii="Times New Roman" w:eastAsia="Times New Roman" w:hAnsi="Times New Roman" w:cs="Times New Roman"/>
          <w:kern w:val="0"/>
          <w:sz w:val="22"/>
          <w:szCs w:val="22"/>
          <w14:ligatures w14:val="none"/>
        </w:rPr>
      </w:pPr>
    </w:p>
    <w:p w14:paraId="0928A62B" w14:textId="77777777" w:rsidR="007D788C" w:rsidRPr="00FB5D9F" w:rsidRDefault="007D788C" w:rsidP="007D788C">
      <w:p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Step 4: </w:t>
      </w:r>
      <w:r w:rsidRPr="007D788C">
        <w:rPr>
          <w:rFonts w:ascii="Times New Roman" w:eastAsia="Times New Roman" w:hAnsi="Times New Roman" w:cs="Times New Roman"/>
          <w:kern w:val="0"/>
          <w:sz w:val="22"/>
          <w:szCs w:val="22"/>
          <w14:ligatures w14:val="none"/>
        </w:rPr>
        <w:t xml:space="preserve">The function </w:t>
      </w:r>
      <w:r w:rsidRPr="007D788C">
        <w:rPr>
          <w:rFonts w:ascii="Times New Roman" w:eastAsia="Times New Roman" w:hAnsi="Times New Roman" w:cs="Times New Roman"/>
          <w:b/>
          <w:bCs/>
          <w:kern w:val="0"/>
          <w:sz w:val="22"/>
          <w:szCs w:val="22"/>
          <w14:ligatures w14:val="none"/>
        </w:rPr>
        <w:t>blends precision and recall</w:t>
      </w:r>
      <w:r w:rsidRPr="007D788C">
        <w:rPr>
          <w:rFonts w:ascii="Times New Roman" w:eastAsia="Times New Roman" w:hAnsi="Times New Roman" w:cs="Times New Roman"/>
          <w:kern w:val="0"/>
          <w:sz w:val="22"/>
          <w:szCs w:val="22"/>
          <w14:ligatures w14:val="none"/>
        </w:rPr>
        <w:t xml:space="preserve"> for each ROUGE metric with custom weights:</w:t>
      </w:r>
    </w:p>
    <w:p w14:paraId="1F0E5E35" w14:textId="77777777"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For </w:t>
      </w:r>
      <w:r w:rsidRPr="00FB5D9F">
        <w:rPr>
          <w:rFonts w:ascii="Times New Roman" w:eastAsia="Times New Roman" w:hAnsi="Times New Roman" w:cs="Times New Roman"/>
          <w:b/>
          <w:bCs/>
          <w:kern w:val="0"/>
          <w:sz w:val="22"/>
          <w:szCs w:val="22"/>
          <w14:ligatures w14:val="none"/>
        </w:rPr>
        <w:t>ROUGE-1</w:t>
      </w:r>
      <w:r w:rsidRPr="00FB5D9F">
        <w:rPr>
          <w:rFonts w:ascii="Times New Roman" w:eastAsia="Times New Roman" w:hAnsi="Times New Roman" w:cs="Times New Roman"/>
          <w:kern w:val="0"/>
          <w:sz w:val="22"/>
          <w:szCs w:val="22"/>
          <w14:ligatures w14:val="none"/>
        </w:rPr>
        <w:t>: equal balance (50/50)</w:t>
      </w:r>
    </w:p>
    <w:p w14:paraId="46C6CE5A" w14:textId="77777777"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For </w:t>
      </w:r>
      <w:r w:rsidRPr="00FB5D9F">
        <w:rPr>
          <w:rFonts w:ascii="Times New Roman" w:eastAsia="Times New Roman" w:hAnsi="Times New Roman" w:cs="Times New Roman"/>
          <w:b/>
          <w:bCs/>
          <w:kern w:val="0"/>
          <w:sz w:val="22"/>
          <w:szCs w:val="22"/>
          <w14:ligatures w14:val="none"/>
        </w:rPr>
        <w:t>ROUGE-2</w:t>
      </w:r>
      <w:r w:rsidRPr="00FB5D9F">
        <w:rPr>
          <w:rFonts w:ascii="Times New Roman" w:eastAsia="Times New Roman" w:hAnsi="Times New Roman" w:cs="Times New Roman"/>
          <w:kern w:val="0"/>
          <w:sz w:val="22"/>
          <w:szCs w:val="22"/>
          <w14:ligatures w14:val="none"/>
        </w:rPr>
        <w:t>: more weight to precision (60/40), because bigrams capture clarity and specificity.</w:t>
      </w:r>
    </w:p>
    <w:p w14:paraId="6CA06146" w14:textId="0BDA0A38" w:rsidR="007D788C" w:rsidRPr="00FB5D9F" w:rsidRDefault="007D788C" w:rsidP="007D788C">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For </w:t>
      </w:r>
      <w:r w:rsidRPr="00FB5D9F">
        <w:rPr>
          <w:rFonts w:ascii="Times New Roman" w:eastAsia="Times New Roman" w:hAnsi="Times New Roman" w:cs="Times New Roman"/>
          <w:b/>
          <w:bCs/>
          <w:kern w:val="0"/>
          <w:sz w:val="22"/>
          <w:szCs w:val="22"/>
          <w14:ligatures w14:val="none"/>
        </w:rPr>
        <w:t>ROUGE-L</w:t>
      </w:r>
      <w:r w:rsidRPr="00FB5D9F">
        <w:rPr>
          <w:rFonts w:ascii="Times New Roman" w:eastAsia="Times New Roman" w:hAnsi="Times New Roman" w:cs="Times New Roman"/>
          <w:kern w:val="0"/>
          <w:sz w:val="22"/>
          <w:szCs w:val="22"/>
          <w14:ligatures w14:val="none"/>
        </w:rPr>
        <w:t>: more weight to recall (40/60), favoring thoroughness and completeness.</w:t>
      </w:r>
    </w:p>
    <w:p w14:paraId="1E0C7D0B" w14:textId="4CEF5393" w:rsidR="007D788C" w:rsidRPr="00FB5D9F" w:rsidRDefault="007D788C" w:rsidP="007D788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Step 5: </w:t>
      </w:r>
      <w:r w:rsidRPr="007D788C">
        <w:rPr>
          <w:rFonts w:ascii="Times New Roman" w:eastAsia="Times New Roman" w:hAnsi="Times New Roman" w:cs="Times New Roman"/>
          <w:kern w:val="0"/>
          <w:sz w:val="22"/>
          <w:szCs w:val="22"/>
          <w14:ligatures w14:val="none"/>
        </w:rPr>
        <w:t xml:space="preserve">Then it </w:t>
      </w:r>
      <w:r w:rsidRPr="007D788C">
        <w:rPr>
          <w:rFonts w:ascii="Times New Roman" w:eastAsia="Times New Roman" w:hAnsi="Times New Roman" w:cs="Times New Roman"/>
          <w:b/>
          <w:bCs/>
          <w:kern w:val="0"/>
          <w:sz w:val="22"/>
          <w:szCs w:val="22"/>
          <w14:ligatures w14:val="none"/>
        </w:rPr>
        <w:t>assigns overall weights</w:t>
      </w:r>
      <w:r w:rsidRPr="007D788C">
        <w:rPr>
          <w:rFonts w:ascii="Times New Roman" w:eastAsia="Times New Roman" w:hAnsi="Times New Roman" w:cs="Times New Roman"/>
          <w:kern w:val="0"/>
          <w:sz w:val="22"/>
          <w:szCs w:val="22"/>
          <w14:ligatures w14:val="none"/>
        </w:rPr>
        <w:t xml:space="preserve"> to each metric</w:t>
      </w:r>
      <w:r w:rsidR="00817ACD" w:rsidRPr="00FB5D9F">
        <w:rPr>
          <w:rFonts w:ascii="Times New Roman" w:eastAsia="Times New Roman" w:hAnsi="Times New Roman" w:cs="Times New Roman"/>
          <w:kern w:val="0"/>
          <w:sz w:val="22"/>
          <w:szCs w:val="22"/>
          <w14:ligatures w14:val="none"/>
        </w:rPr>
        <w:t xml:space="preserve"> – t</w:t>
      </w:r>
      <w:r w:rsidR="00817ACD" w:rsidRPr="007D788C">
        <w:rPr>
          <w:rFonts w:ascii="Times New Roman" w:eastAsia="Times New Roman" w:hAnsi="Times New Roman" w:cs="Times New Roman"/>
          <w:kern w:val="0"/>
          <w:sz w:val="22"/>
          <w:szCs w:val="22"/>
          <w14:ligatures w14:val="none"/>
        </w:rPr>
        <w:t xml:space="preserve">his method encourages chatbot responses that are both </w:t>
      </w:r>
      <w:r w:rsidR="00817ACD" w:rsidRPr="007D788C">
        <w:rPr>
          <w:rFonts w:ascii="Times New Roman" w:eastAsia="Times New Roman" w:hAnsi="Times New Roman" w:cs="Times New Roman"/>
          <w:b/>
          <w:bCs/>
          <w:kern w:val="0"/>
          <w:sz w:val="22"/>
          <w:szCs w:val="22"/>
          <w14:ligatures w14:val="none"/>
        </w:rPr>
        <w:t>precise</w:t>
      </w:r>
      <w:r w:rsidR="00817ACD" w:rsidRPr="007D788C">
        <w:rPr>
          <w:rFonts w:ascii="Times New Roman" w:eastAsia="Times New Roman" w:hAnsi="Times New Roman" w:cs="Times New Roman"/>
          <w:kern w:val="0"/>
          <w:sz w:val="22"/>
          <w:szCs w:val="22"/>
          <w14:ligatures w14:val="none"/>
        </w:rPr>
        <w:t xml:space="preserve"> and </w:t>
      </w:r>
      <w:r w:rsidR="00817ACD" w:rsidRPr="007D788C">
        <w:rPr>
          <w:rFonts w:ascii="Times New Roman" w:eastAsia="Times New Roman" w:hAnsi="Times New Roman" w:cs="Times New Roman"/>
          <w:b/>
          <w:bCs/>
          <w:kern w:val="0"/>
          <w:sz w:val="22"/>
          <w:szCs w:val="22"/>
          <w14:ligatures w14:val="none"/>
        </w:rPr>
        <w:t>complete</w:t>
      </w:r>
      <w:r w:rsidR="00817ACD" w:rsidRPr="007D788C">
        <w:rPr>
          <w:rFonts w:ascii="Times New Roman" w:eastAsia="Times New Roman" w:hAnsi="Times New Roman" w:cs="Times New Roman"/>
          <w:kern w:val="0"/>
          <w:sz w:val="22"/>
          <w:szCs w:val="22"/>
          <w14:ligatures w14:val="none"/>
        </w:rPr>
        <w:t xml:space="preserve">, while leaning slightly toward </w:t>
      </w:r>
      <w:r w:rsidR="00817ACD" w:rsidRPr="007D788C">
        <w:rPr>
          <w:rFonts w:ascii="Times New Roman" w:eastAsia="Times New Roman" w:hAnsi="Times New Roman" w:cs="Times New Roman"/>
          <w:b/>
          <w:bCs/>
          <w:kern w:val="0"/>
          <w:sz w:val="22"/>
          <w:szCs w:val="22"/>
          <w14:ligatures w14:val="none"/>
        </w:rPr>
        <w:t>comprehensive and thoughtful replies</w:t>
      </w:r>
      <w:r w:rsidR="00817ACD" w:rsidRPr="007D788C">
        <w:rPr>
          <w:rFonts w:ascii="Times New Roman" w:eastAsia="Times New Roman" w:hAnsi="Times New Roman" w:cs="Times New Roman"/>
          <w:kern w:val="0"/>
          <w:sz w:val="22"/>
          <w:szCs w:val="22"/>
          <w14:ligatures w14:val="none"/>
        </w:rPr>
        <w:t>.</w:t>
      </w:r>
    </w:p>
    <w:p w14:paraId="3E3259B2" w14:textId="77777777"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ROUGE-1 (word-level) gets </w:t>
      </w:r>
      <w:r w:rsidRPr="00FB5D9F">
        <w:rPr>
          <w:rFonts w:ascii="Times New Roman" w:eastAsia="Times New Roman" w:hAnsi="Times New Roman" w:cs="Times New Roman"/>
          <w:b/>
          <w:bCs/>
          <w:kern w:val="0"/>
          <w:sz w:val="22"/>
          <w:szCs w:val="22"/>
          <w14:ligatures w14:val="none"/>
        </w:rPr>
        <w:t>40% weight</w:t>
      </w:r>
      <w:r w:rsidRPr="00FB5D9F">
        <w:rPr>
          <w:rFonts w:ascii="Times New Roman" w:eastAsia="Times New Roman" w:hAnsi="Times New Roman" w:cs="Times New Roman"/>
          <w:kern w:val="0"/>
          <w:sz w:val="22"/>
          <w:szCs w:val="22"/>
          <w14:ligatures w14:val="none"/>
        </w:rPr>
        <w:t xml:space="preserve"> — captures basic coverage.</w:t>
      </w:r>
    </w:p>
    <w:p w14:paraId="023E6FCD" w14:textId="77777777"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 xml:space="preserve">ROUGE-2 (phrase-level) gets </w:t>
      </w:r>
      <w:r w:rsidRPr="00FB5D9F">
        <w:rPr>
          <w:rFonts w:ascii="Times New Roman" w:eastAsia="Times New Roman" w:hAnsi="Times New Roman" w:cs="Times New Roman"/>
          <w:b/>
          <w:bCs/>
          <w:kern w:val="0"/>
          <w:sz w:val="22"/>
          <w:szCs w:val="22"/>
          <w14:ligatures w14:val="none"/>
        </w:rPr>
        <w:t>30% weight</w:t>
      </w:r>
      <w:r w:rsidRPr="00FB5D9F">
        <w:rPr>
          <w:rFonts w:ascii="Times New Roman" w:eastAsia="Times New Roman" w:hAnsi="Times New Roman" w:cs="Times New Roman"/>
          <w:kern w:val="0"/>
          <w:sz w:val="22"/>
          <w:szCs w:val="22"/>
          <w14:ligatures w14:val="none"/>
        </w:rPr>
        <w:t xml:space="preserve"> — reflects structured thought.</w:t>
      </w:r>
    </w:p>
    <w:p w14:paraId="03D3B212" w14:textId="0477C7F3" w:rsidR="007D788C" w:rsidRPr="00FB5D9F" w:rsidRDefault="007D788C" w:rsidP="007D788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lastRenderedPageBreak/>
        <w:t xml:space="preserve">ROUGE-L (longest sequence) gets </w:t>
      </w:r>
      <w:r w:rsidRPr="00FB5D9F">
        <w:rPr>
          <w:rFonts w:ascii="Times New Roman" w:eastAsia="Times New Roman" w:hAnsi="Times New Roman" w:cs="Times New Roman"/>
          <w:b/>
          <w:bCs/>
          <w:kern w:val="0"/>
          <w:sz w:val="22"/>
          <w:szCs w:val="22"/>
          <w14:ligatures w14:val="none"/>
        </w:rPr>
        <w:t>30% weight</w:t>
      </w:r>
      <w:r w:rsidRPr="00FB5D9F">
        <w:rPr>
          <w:rFonts w:ascii="Times New Roman" w:eastAsia="Times New Roman" w:hAnsi="Times New Roman" w:cs="Times New Roman"/>
          <w:kern w:val="0"/>
          <w:sz w:val="22"/>
          <w:szCs w:val="22"/>
          <w14:ligatures w14:val="none"/>
        </w:rPr>
        <w:t xml:space="preserve"> — favors detailed, complete sentences.</w:t>
      </w:r>
    </w:p>
    <w:p w14:paraId="5AACCB16" w14:textId="1101E209" w:rsidR="007D788C" w:rsidRPr="007D788C" w:rsidRDefault="007D788C" w:rsidP="00817ACD">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7D788C">
        <w:rPr>
          <w:rFonts w:ascii="Times New Roman" w:eastAsia="Times New Roman" w:hAnsi="Times New Roman" w:cs="Times New Roman"/>
          <w:b/>
          <w:bCs/>
          <w:kern w:val="0"/>
          <w:sz w:val="22"/>
          <w:szCs w:val="22"/>
          <w14:ligatures w14:val="none"/>
        </w:rPr>
        <w:t xml:space="preserve">Why </w:t>
      </w:r>
      <w:r w:rsidR="00817ACD" w:rsidRPr="00FB5D9F">
        <w:rPr>
          <w:rFonts w:ascii="Times New Roman" w:eastAsia="Times New Roman" w:hAnsi="Times New Roman" w:cs="Times New Roman"/>
          <w:b/>
          <w:bCs/>
          <w:kern w:val="0"/>
          <w:sz w:val="22"/>
          <w:szCs w:val="22"/>
          <w14:ligatures w14:val="none"/>
        </w:rPr>
        <w:t>Rouge</w:t>
      </w:r>
      <w:r w:rsidRPr="007D788C">
        <w:rPr>
          <w:rFonts w:ascii="Times New Roman" w:eastAsia="Times New Roman" w:hAnsi="Times New Roman" w:cs="Times New Roman"/>
          <w:b/>
          <w:bCs/>
          <w:kern w:val="0"/>
          <w:sz w:val="22"/>
          <w:szCs w:val="22"/>
          <w14:ligatures w14:val="none"/>
        </w:rPr>
        <w:t xml:space="preserve"> matters</w:t>
      </w:r>
    </w:p>
    <w:p w14:paraId="31F7F0F9" w14:textId="77777777" w:rsidR="007D788C" w:rsidRPr="007D788C" w:rsidRDefault="007D788C" w:rsidP="007D788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D788C">
        <w:rPr>
          <w:rFonts w:ascii="Times New Roman" w:eastAsia="Times New Roman" w:hAnsi="Times New Roman" w:cs="Times New Roman"/>
          <w:kern w:val="0"/>
          <w:sz w:val="22"/>
          <w:szCs w:val="22"/>
          <w14:ligatures w14:val="none"/>
        </w:rPr>
        <w:t xml:space="preserve">In suicide prevention and LGBTQ+ mental health support, </w:t>
      </w:r>
      <w:r w:rsidRPr="007D788C">
        <w:rPr>
          <w:rFonts w:ascii="Times New Roman" w:eastAsia="Times New Roman" w:hAnsi="Times New Roman" w:cs="Times New Roman"/>
          <w:b/>
          <w:bCs/>
          <w:kern w:val="0"/>
          <w:sz w:val="22"/>
          <w:szCs w:val="22"/>
          <w14:ligatures w14:val="none"/>
        </w:rPr>
        <w:t>word choice, tone, and thoroughness</w:t>
      </w:r>
      <w:r w:rsidRPr="007D788C">
        <w:rPr>
          <w:rFonts w:ascii="Times New Roman" w:eastAsia="Times New Roman" w:hAnsi="Times New Roman" w:cs="Times New Roman"/>
          <w:kern w:val="0"/>
          <w:sz w:val="22"/>
          <w:szCs w:val="22"/>
          <w14:ligatures w14:val="none"/>
        </w:rPr>
        <w:t xml:space="preserve"> are critical. A chatbot might mention “suicide” or “support” but still miss emotional depth or affirming language. This adjusted ROUGE algorithm makes sure chatbots aren’t just “on-topic” but also </w:t>
      </w:r>
      <w:r w:rsidRPr="007D788C">
        <w:rPr>
          <w:rFonts w:ascii="Times New Roman" w:eastAsia="Times New Roman" w:hAnsi="Times New Roman" w:cs="Times New Roman"/>
          <w:b/>
          <w:bCs/>
          <w:kern w:val="0"/>
          <w:sz w:val="22"/>
          <w:szCs w:val="22"/>
          <w14:ligatures w14:val="none"/>
        </w:rPr>
        <w:t>empathetic and inclusive</w:t>
      </w:r>
      <w:r w:rsidRPr="007D788C">
        <w:rPr>
          <w:rFonts w:ascii="Times New Roman" w:eastAsia="Times New Roman" w:hAnsi="Times New Roman" w:cs="Times New Roman"/>
          <w:kern w:val="0"/>
          <w:sz w:val="22"/>
          <w:szCs w:val="22"/>
          <w14:ligatures w14:val="none"/>
        </w:rPr>
        <w:t xml:space="preserve"> in how they phrase things.</w:t>
      </w:r>
    </w:p>
    <w:p w14:paraId="1188CB9E" w14:textId="38E1C73D" w:rsidR="007D788C" w:rsidRPr="007D788C" w:rsidRDefault="007D788C" w:rsidP="00817ACD">
      <w:pPr>
        <w:spacing w:after="0" w:line="240" w:lineRule="auto"/>
        <w:rPr>
          <w:rFonts w:ascii="Times New Roman" w:eastAsia="Times New Roman" w:hAnsi="Times New Roman" w:cs="Times New Roman"/>
          <w:kern w:val="0"/>
          <w:sz w:val="22"/>
          <w:szCs w:val="22"/>
          <w14:ligatures w14:val="none"/>
        </w:rPr>
      </w:pPr>
    </w:p>
    <w:p w14:paraId="4477FAAA" w14:textId="0B59F896" w:rsidR="007D788C" w:rsidRPr="007D788C" w:rsidRDefault="007D788C" w:rsidP="00817ACD">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7D788C">
        <w:rPr>
          <w:rFonts w:ascii="Times New Roman" w:eastAsia="Times New Roman" w:hAnsi="Times New Roman" w:cs="Times New Roman"/>
          <w:b/>
          <w:bCs/>
          <w:kern w:val="0"/>
          <w:sz w:val="22"/>
          <w:szCs w:val="22"/>
          <w14:ligatures w14:val="none"/>
        </w:rPr>
        <w:t>Summary</w:t>
      </w:r>
      <w:r w:rsidR="00817ACD" w:rsidRPr="00FB5D9F">
        <w:rPr>
          <w:rFonts w:ascii="Times New Roman" w:eastAsia="Times New Roman" w:hAnsi="Times New Roman" w:cs="Times New Roman"/>
          <w:b/>
          <w:bCs/>
          <w:kern w:val="0"/>
          <w:sz w:val="22"/>
          <w:szCs w:val="22"/>
          <w14:ligatures w14:val="none"/>
        </w:rPr>
        <w:t xml:space="preserve"> of Rouge</w:t>
      </w:r>
    </w:p>
    <w:p w14:paraId="49D830E9" w14:textId="0A567890" w:rsidR="007D788C" w:rsidRPr="00FB5D9F" w:rsidRDefault="007D788C" w:rsidP="007D788C">
      <w:pPr>
        <w:spacing w:after="0" w:line="240" w:lineRule="auto"/>
        <w:rPr>
          <w:rFonts w:ascii="Times New Roman" w:eastAsia="Times New Roman" w:hAnsi="Times New Roman" w:cs="Times New Roman"/>
          <w:color w:val="0E0E0E"/>
          <w:kern w:val="0"/>
          <w:sz w:val="22"/>
          <w:szCs w:val="22"/>
          <w14:ligatures w14:val="none"/>
        </w:rPr>
      </w:pPr>
      <w:r w:rsidRPr="007D788C">
        <w:rPr>
          <w:rFonts w:ascii="Times New Roman" w:eastAsia="Times New Roman" w:hAnsi="Times New Roman" w:cs="Times New Roman"/>
          <w:color w:val="0E0E0E"/>
          <w:kern w:val="0"/>
          <w:sz w:val="22"/>
          <w:szCs w:val="22"/>
          <w14:ligatures w14:val="none"/>
        </w:rPr>
        <w:t xml:space="preserve">The </w:t>
      </w:r>
      <w:r w:rsidR="00817ACD" w:rsidRPr="00FB5D9F">
        <w:rPr>
          <w:rFonts w:ascii="Times New Roman" w:eastAsia="Times New Roman" w:hAnsi="Times New Roman" w:cs="Times New Roman"/>
          <w:color w:val="0E0E0E"/>
          <w:kern w:val="0"/>
          <w:sz w:val="22"/>
          <w:szCs w:val="22"/>
          <w14:ligatures w14:val="none"/>
        </w:rPr>
        <w:t>A</w:t>
      </w:r>
      <w:r w:rsidRPr="007D788C">
        <w:rPr>
          <w:rFonts w:ascii="Times New Roman" w:eastAsia="Times New Roman" w:hAnsi="Times New Roman" w:cs="Times New Roman"/>
          <w:color w:val="0E0E0E"/>
          <w:kern w:val="0"/>
          <w:sz w:val="22"/>
          <w:szCs w:val="22"/>
          <w14:ligatures w14:val="none"/>
        </w:rPr>
        <w:t>verage</w:t>
      </w:r>
      <w:r w:rsidR="00817ACD" w:rsidRPr="00FB5D9F">
        <w:rPr>
          <w:rFonts w:ascii="Times New Roman" w:eastAsia="Times New Roman" w:hAnsi="Times New Roman" w:cs="Times New Roman"/>
          <w:color w:val="0E0E0E"/>
          <w:kern w:val="0"/>
          <w:sz w:val="22"/>
          <w:szCs w:val="22"/>
          <w14:ligatures w14:val="none"/>
        </w:rPr>
        <w:t xml:space="preserve"> R</w:t>
      </w:r>
      <w:r w:rsidRPr="007D788C">
        <w:rPr>
          <w:rFonts w:ascii="Times New Roman" w:eastAsia="Times New Roman" w:hAnsi="Times New Roman" w:cs="Times New Roman"/>
          <w:color w:val="0E0E0E"/>
          <w:kern w:val="0"/>
          <w:sz w:val="22"/>
          <w:szCs w:val="22"/>
          <w14:ligatures w14:val="none"/>
        </w:rPr>
        <w:t xml:space="preserve">ouge algorithm is a smart scoring method that checks if an AI chatbot’s response to a suicidal LGBTQ+ individual is </w:t>
      </w:r>
      <w:r w:rsidRPr="007D788C">
        <w:rPr>
          <w:rFonts w:ascii="Times New Roman" w:eastAsia="Times New Roman" w:hAnsi="Times New Roman" w:cs="Times New Roman"/>
          <w:b/>
          <w:bCs/>
          <w:color w:val="0E0E0E"/>
          <w:kern w:val="0"/>
          <w:sz w:val="22"/>
          <w:szCs w:val="22"/>
          <w14:ligatures w14:val="none"/>
        </w:rPr>
        <w:t>clear, comprehensive, and compassionate</w:t>
      </w:r>
      <w:r w:rsidRPr="007D788C">
        <w:rPr>
          <w:rFonts w:ascii="Times New Roman" w:eastAsia="Times New Roman" w:hAnsi="Times New Roman" w:cs="Times New Roman"/>
          <w:color w:val="0E0E0E"/>
          <w:kern w:val="0"/>
          <w:sz w:val="22"/>
          <w:szCs w:val="22"/>
          <w14:ligatures w14:val="none"/>
        </w:rPr>
        <w:t>. It balances whether the bot said the right things and how thoroughly it covered them, promoting responses that mirror human empathy and professional care.</w:t>
      </w:r>
    </w:p>
    <w:p w14:paraId="07F8CD54" w14:textId="77777777" w:rsidR="00817ACD" w:rsidRPr="00FB5D9F" w:rsidRDefault="00817ACD" w:rsidP="007D788C">
      <w:pPr>
        <w:spacing w:after="0" w:line="240" w:lineRule="auto"/>
        <w:rPr>
          <w:rFonts w:ascii="Times New Roman" w:eastAsia="Times New Roman" w:hAnsi="Times New Roman" w:cs="Times New Roman"/>
          <w:color w:val="0E0E0E"/>
          <w:kern w:val="0"/>
          <w:sz w:val="22"/>
          <w:szCs w:val="22"/>
          <w14:ligatures w14:val="none"/>
        </w:rPr>
      </w:pPr>
    </w:p>
    <w:p w14:paraId="18E1BC56" w14:textId="77777777" w:rsidR="00817ACD" w:rsidRPr="00FB5D9F" w:rsidRDefault="00817ACD" w:rsidP="007D788C">
      <w:pPr>
        <w:spacing w:after="0" w:line="240" w:lineRule="auto"/>
        <w:rPr>
          <w:rFonts w:ascii="Times New Roman" w:eastAsia="Times New Roman" w:hAnsi="Times New Roman" w:cs="Times New Roman"/>
          <w:color w:val="0E0E0E"/>
          <w:kern w:val="0"/>
          <w:sz w:val="22"/>
          <w:szCs w:val="22"/>
          <w14:ligatures w14:val="none"/>
        </w:rPr>
      </w:pPr>
    </w:p>
    <w:p w14:paraId="18C04B99" w14:textId="46C69FDA" w:rsidR="00817ACD" w:rsidRPr="00817ACD" w:rsidRDefault="00817ACD" w:rsidP="00817ACD">
      <w:pPr>
        <w:spacing w:after="0" w:line="240" w:lineRule="auto"/>
        <w:rPr>
          <w:rFonts w:ascii="Times New Roman" w:eastAsia="Times New Roman" w:hAnsi="Times New Roman" w:cs="Times New Roman"/>
          <w:color w:val="0E0E0E"/>
          <w:kern w:val="0"/>
          <w:sz w:val="22"/>
          <w:szCs w:val="22"/>
          <w14:ligatures w14:val="none"/>
        </w:rPr>
      </w:pPr>
      <w:r w:rsidRPr="00817ACD">
        <w:rPr>
          <w:rFonts w:ascii="Times New Roman" w:eastAsia="Times New Roman" w:hAnsi="Times New Roman" w:cs="Times New Roman"/>
          <w:b/>
          <w:bCs/>
          <w:kern w:val="0"/>
          <w:sz w:val="22"/>
          <w:szCs w:val="22"/>
          <w14:ligatures w14:val="none"/>
        </w:rPr>
        <w:t xml:space="preserve">Mathematical Interpretation of </w:t>
      </w:r>
      <w:r w:rsidRPr="00FB5D9F">
        <w:rPr>
          <w:rFonts w:ascii="Times New Roman" w:eastAsia="Times New Roman" w:hAnsi="Times New Roman" w:cs="Times New Roman"/>
          <w:b/>
          <w:bCs/>
          <w:kern w:val="0"/>
          <w:sz w:val="22"/>
          <w:szCs w:val="22"/>
          <w14:ligatures w14:val="none"/>
        </w:rPr>
        <w:t>A</w:t>
      </w:r>
      <w:r w:rsidRPr="00817ACD">
        <w:rPr>
          <w:rFonts w:ascii="Times New Roman" w:eastAsia="Times New Roman" w:hAnsi="Times New Roman" w:cs="Times New Roman"/>
          <w:b/>
          <w:bCs/>
          <w:kern w:val="0"/>
          <w:sz w:val="22"/>
          <w:szCs w:val="22"/>
          <w14:ligatures w14:val="none"/>
        </w:rPr>
        <w:t>verag</w:t>
      </w:r>
      <w:r w:rsidRPr="00FB5D9F">
        <w:rPr>
          <w:rFonts w:ascii="Times New Roman" w:eastAsia="Times New Roman" w:hAnsi="Times New Roman" w:cs="Times New Roman"/>
          <w:b/>
          <w:bCs/>
          <w:kern w:val="0"/>
          <w:sz w:val="22"/>
          <w:szCs w:val="22"/>
          <w14:ligatures w14:val="none"/>
        </w:rPr>
        <w:t>e R</w:t>
      </w:r>
      <w:r w:rsidRPr="00817ACD">
        <w:rPr>
          <w:rFonts w:ascii="Times New Roman" w:eastAsia="Times New Roman" w:hAnsi="Times New Roman" w:cs="Times New Roman"/>
          <w:b/>
          <w:bCs/>
          <w:kern w:val="0"/>
          <w:sz w:val="22"/>
          <w:szCs w:val="22"/>
          <w14:ligatures w14:val="none"/>
        </w:rPr>
        <w:t>ouge</w:t>
      </w:r>
    </w:p>
    <w:p w14:paraId="19A166BA" w14:textId="77777777" w:rsidR="00541F22" w:rsidRPr="00FB5D9F" w:rsidRDefault="00817ACD" w:rsidP="00541F2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Let:</w:t>
      </w:r>
    </w:p>
    <w:p w14:paraId="699749F6"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FB5D9F">
        <w:rPr>
          <w:rFonts w:ascii="Times New Roman" w:eastAsia="Times New Roman" w:hAnsi="Times New Roman" w:cs="Times New Roman"/>
          <w:kern w:val="0"/>
          <w:sz w:val="22"/>
          <w:szCs w:val="22"/>
          <w14:ligatures w14:val="none"/>
        </w:rPr>
        <w:t>P_i</w:t>
      </w:r>
      <w:proofErr w:type="spellEnd"/>
      <w:r w:rsidRPr="00FB5D9F">
        <w:rPr>
          <w:rFonts w:ascii="Times New Roman" w:eastAsia="Times New Roman" w:hAnsi="Times New Roman" w:cs="Times New Roman"/>
          <w:kern w:val="0"/>
          <w:sz w:val="22"/>
          <w:szCs w:val="22"/>
          <w14:ligatures w14:val="none"/>
        </w:rPr>
        <w:t xml:space="preserve">: Precision for ROUGE metric </w:t>
      </w:r>
      <w:proofErr w:type="spellStart"/>
      <w:r w:rsidRPr="00FB5D9F">
        <w:rPr>
          <w:rFonts w:ascii="Times New Roman" w:eastAsia="Times New Roman" w:hAnsi="Times New Roman" w:cs="Times New Roman"/>
          <w:kern w:val="0"/>
          <w:sz w:val="22"/>
          <w:szCs w:val="22"/>
          <w14:ligatures w14:val="none"/>
        </w:rPr>
        <w:t>i</w:t>
      </w:r>
      <w:proofErr w:type="spellEnd"/>
    </w:p>
    <w:p w14:paraId="13F819CA"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FB5D9F">
        <w:rPr>
          <w:rFonts w:ascii="Times New Roman" w:eastAsia="Times New Roman" w:hAnsi="Times New Roman" w:cs="Times New Roman"/>
          <w:kern w:val="0"/>
          <w:sz w:val="22"/>
          <w:szCs w:val="22"/>
          <w14:ligatures w14:val="none"/>
        </w:rPr>
        <w:t>R_i</w:t>
      </w:r>
      <w:proofErr w:type="spellEnd"/>
      <w:r w:rsidRPr="00FB5D9F">
        <w:rPr>
          <w:rFonts w:ascii="Times New Roman" w:eastAsia="Times New Roman" w:hAnsi="Times New Roman" w:cs="Times New Roman"/>
          <w:kern w:val="0"/>
          <w:sz w:val="22"/>
          <w:szCs w:val="22"/>
          <w14:ligatures w14:val="none"/>
        </w:rPr>
        <w:t xml:space="preserve">: Recall for ROUGE metric </w:t>
      </w:r>
      <w:proofErr w:type="spellStart"/>
      <w:r w:rsidRPr="00FB5D9F">
        <w:rPr>
          <w:rFonts w:ascii="Times New Roman" w:eastAsia="Times New Roman" w:hAnsi="Times New Roman" w:cs="Times New Roman"/>
          <w:kern w:val="0"/>
          <w:sz w:val="22"/>
          <w:szCs w:val="22"/>
          <w14:ligatures w14:val="none"/>
        </w:rPr>
        <w:t>i</w:t>
      </w:r>
      <w:proofErr w:type="spellEnd"/>
    </w:p>
    <w:p w14:paraId="69962452"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FB5D9F">
        <w:rPr>
          <w:rFonts w:ascii="Times New Roman" w:eastAsia="Times New Roman" w:hAnsi="Times New Roman" w:cs="Times New Roman"/>
          <w:kern w:val="0"/>
          <w:sz w:val="22"/>
          <w:szCs w:val="22"/>
          <w14:ligatures w14:val="none"/>
        </w:rPr>
        <w:t>W_i</w:t>
      </w:r>
      <w:proofErr w:type="spellEnd"/>
      <w:r w:rsidRPr="00FB5D9F">
        <w:rPr>
          <w:rFonts w:ascii="Times New Roman" w:eastAsia="Times New Roman" w:hAnsi="Times New Roman" w:cs="Times New Roman"/>
          <w:kern w:val="0"/>
          <w:sz w:val="22"/>
          <w:szCs w:val="22"/>
          <w14:ligatures w14:val="none"/>
        </w:rPr>
        <w:t xml:space="preserve">: Final weight assigned to ROUGE metric </w:t>
      </w:r>
      <w:proofErr w:type="spellStart"/>
      <w:r w:rsidRPr="00FB5D9F">
        <w:rPr>
          <w:rFonts w:ascii="Times New Roman" w:eastAsia="Times New Roman" w:hAnsi="Times New Roman" w:cs="Times New Roman"/>
          <w:kern w:val="0"/>
          <w:sz w:val="22"/>
          <w:szCs w:val="22"/>
          <w14:ligatures w14:val="none"/>
        </w:rPr>
        <w:t>i</w:t>
      </w:r>
      <w:proofErr w:type="spellEnd"/>
    </w:p>
    <w:p w14:paraId="39A186EA"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t>
      </w:r>
      <w:proofErr w:type="spellStart"/>
      <w:proofErr w:type="gramStart"/>
      <w:r w:rsidRPr="00FB5D9F">
        <w:rPr>
          <w:rFonts w:ascii="Times New Roman" w:eastAsia="Times New Roman" w:hAnsi="Times New Roman" w:cs="Times New Roman"/>
          <w:kern w:val="0"/>
          <w:sz w:val="22"/>
          <w:szCs w:val="22"/>
          <w14:ligatures w14:val="none"/>
        </w:rPr>
        <w:t>alpha</w:t>
      </w:r>
      <w:proofErr w:type="gramEnd"/>
      <w:r w:rsidRPr="00FB5D9F">
        <w:rPr>
          <w:rFonts w:ascii="Times New Roman" w:eastAsia="Times New Roman" w:hAnsi="Times New Roman" w:cs="Times New Roman"/>
          <w:kern w:val="0"/>
          <w:sz w:val="22"/>
          <w:szCs w:val="22"/>
          <w14:ligatures w14:val="none"/>
        </w:rPr>
        <w:t>_i</w:t>
      </w:r>
      <w:proofErr w:type="spellEnd"/>
      <w:r w:rsidRPr="00FB5D9F">
        <w:rPr>
          <w:rFonts w:ascii="Times New Roman" w:eastAsia="Times New Roman" w:hAnsi="Times New Roman" w:cs="Times New Roman"/>
          <w:kern w:val="0"/>
          <w:sz w:val="22"/>
          <w:szCs w:val="22"/>
          <w14:ligatures w14:val="none"/>
        </w:rPr>
        <w:t>: Weight for precision within each metric</w:t>
      </w:r>
    </w:p>
    <w:p w14:paraId="4FE54593" w14:textId="3350B0F5" w:rsidR="00817ACD"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t>
      </w:r>
      <w:proofErr w:type="spellStart"/>
      <w:proofErr w:type="gramStart"/>
      <w:r w:rsidRPr="00FB5D9F">
        <w:rPr>
          <w:rFonts w:ascii="Times New Roman" w:eastAsia="Times New Roman" w:hAnsi="Times New Roman" w:cs="Times New Roman"/>
          <w:kern w:val="0"/>
          <w:sz w:val="22"/>
          <w:szCs w:val="22"/>
          <w14:ligatures w14:val="none"/>
        </w:rPr>
        <w:t>beta</w:t>
      </w:r>
      <w:proofErr w:type="gramEnd"/>
      <w:r w:rsidRPr="00FB5D9F">
        <w:rPr>
          <w:rFonts w:ascii="Times New Roman" w:eastAsia="Times New Roman" w:hAnsi="Times New Roman" w:cs="Times New Roman"/>
          <w:kern w:val="0"/>
          <w:sz w:val="22"/>
          <w:szCs w:val="22"/>
          <w14:ligatures w14:val="none"/>
        </w:rPr>
        <w:t>_i</w:t>
      </w:r>
      <w:proofErr w:type="spellEnd"/>
      <w:r w:rsidRPr="00FB5D9F">
        <w:rPr>
          <w:rFonts w:ascii="Times New Roman" w:eastAsia="Times New Roman" w:hAnsi="Times New Roman" w:cs="Times New Roman"/>
          <w:kern w:val="0"/>
          <w:sz w:val="22"/>
          <w:szCs w:val="22"/>
          <w14:ligatures w14:val="none"/>
        </w:rPr>
        <w:t>: Weight for recall within each metric</w:t>
      </w:r>
    </w:p>
    <w:p w14:paraId="002AE03F" w14:textId="77777777" w:rsidR="00541F22" w:rsidRPr="00FB5D9F" w:rsidRDefault="00817ACD" w:rsidP="00541F2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Where:</w:t>
      </w:r>
    </w:p>
    <w:p w14:paraId="574B508D" w14:textId="6B90F7EB"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FB5D9F">
        <w:rPr>
          <w:rFonts w:ascii="Times New Roman" w:eastAsia="Times New Roman" w:hAnsi="Times New Roman" w:cs="Times New Roman"/>
          <w:kern w:val="0"/>
          <w:sz w:val="22"/>
          <w:szCs w:val="22"/>
          <w14:ligatures w14:val="none"/>
        </w:rPr>
        <w:t>i</w:t>
      </w:r>
      <w:proofErr w:type="spellEnd"/>
      <w:r w:rsidRPr="00FB5D9F">
        <w:rPr>
          <w:rFonts w:ascii="Times New Roman" w:eastAsia="Times New Roman" w:hAnsi="Times New Roman" w:cs="Times New Roman"/>
          <w:kern w:val="0"/>
          <w:sz w:val="22"/>
          <w:szCs w:val="22"/>
          <w14:ligatures w14:val="none"/>
        </w:rPr>
        <w:t xml:space="preserve"> \in </w:t>
      </w:r>
      <w:proofErr w:type="gramStart"/>
      <w:r w:rsidRPr="00FB5D9F">
        <w:rPr>
          <w:rFonts w:ascii="Times New Roman" w:eastAsia="Times New Roman" w:hAnsi="Times New Roman" w:cs="Times New Roman"/>
          <w:kern w:val="0"/>
          <w:sz w:val="22"/>
          <w:szCs w:val="22"/>
          <w14:ligatures w14:val="none"/>
        </w:rPr>
        <w:t>\{</w:t>
      </w:r>
      <w:proofErr w:type="gramEnd"/>
      <w:r w:rsidRPr="00FB5D9F">
        <w:rPr>
          <w:rFonts w:ascii="Times New Roman" w:eastAsia="Times New Roman" w:hAnsi="Times New Roman" w:cs="Times New Roman"/>
          <w:kern w:val="0"/>
          <w:sz w:val="22"/>
          <w:szCs w:val="22"/>
          <w14:ligatures w14:val="none"/>
        </w:rPr>
        <w:t>1, 2, L\} representing ROUGE-1, ROUGE-2, and ROUGE-L respectively.</w:t>
      </w:r>
    </w:p>
    <w:p w14:paraId="2EE9F6FC" w14:textId="38EEC6F1" w:rsidR="00817ACD" w:rsidRPr="00817ACD" w:rsidRDefault="00817ACD" w:rsidP="00541F22">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817ACD">
        <w:rPr>
          <w:rFonts w:ascii="Times New Roman" w:eastAsia="Times New Roman" w:hAnsi="Times New Roman" w:cs="Times New Roman"/>
          <w:b/>
          <w:bCs/>
          <w:kern w:val="0"/>
          <w:sz w:val="22"/>
          <w:szCs w:val="22"/>
          <w14:ligatures w14:val="none"/>
        </w:rPr>
        <w:t>Step 1: Score for each metric (weighted average of precision and recall)</w:t>
      </w:r>
    </w:p>
    <w:p w14:paraId="19B27B6D" w14:textId="3B52EC49"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817ACD">
        <w:rPr>
          <w:rFonts w:ascii="Times New Roman" w:eastAsia="Times New Roman" w:hAnsi="Times New Roman" w:cs="Times New Roman"/>
          <w:kern w:val="0"/>
          <w:sz w:val="22"/>
          <w:szCs w:val="22"/>
          <w14:ligatures w14:val="none"/>
        </w:rPr>
        <w:t>S_i</w:t>
      </w:r>
      <w:proofErr w:type="spellEnd"/>
      <w:r w:rsidRPr="00817ACD">
        <w:rPr>
          <w:rFonts w:ascii="Times New Roman" w:eastAsia="Times New Roman" w:hAnsi="Times New Roman" w:cs="Times New Roman"/>
          <w:kern w:val="0"/>
          <w:sz w:val="22"/>
          <w:szCs w:val="22"/>
          <w14:ligatures w14:val="none"/>
        </w:rPr>
        <w:t xml:space="preserve"> = \</w:t>
      </w:r>
      <w:proofErr w:type="spellStart"/>
      <w:r w:rsidRPr="00817ACD">
        <w:rPr>
          <w:rFonts w:ascii="Times New Roman" w:eastAsia="Times New Roman" w:hAnsi="Times New Roman" w:cs="Times New Roman"/>
          <w:kern w:val="0"/>
          <w:sz w:val="22"/>
          <w:szCs w:val="22"/>
          <w14:ligatures w14:val="none"/>
        </w:rPr>
        <w:t>alpha_i</w:t>
      </w:r>
      <w:proofErr w:type="spellEnd"/>
      <w:r w:rsidRPr="00817ACD">
        <w:rPr>
          <w:rFonts w:ascii="Times New Roman" w:eastAsia="Times New Roman" w:hAnsi="Times New Roman" w:cs="Times New Roman"/>
          <w:kern w:val="0"/>
          <w:sz w:val="22"/>
          <w:szCs w:val="22"/>
          <w14:ligatures w14:val="none"/>
        </w:rPr>
        <w:t xml:space="preserve">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w:t>
      </w:r>
      <w:proofErr w:type="spellStart"/>
      <w:r w:rsidRPr="00817ACD">
        <w:rPr>
          <w:rFonts w:ascii="Times New Roman" w:eastAsia="Times New Roman" w:hAnsi="Times New Roman" w:cs="Times New Roman"/>
          <w:kern w:val="0"/>
          <w:sz w:val="22"/>
          <w:szCs w:val="22"/>
          <w14:ligatures w14:val="none"/>
        </w:rPr>
        <w:t>P_i</w:t>
      </w:r>
      <w:proofErr w:type="spellEnd"/>
      <w:r w:rsidRPr="00817ACD">
        <w:rPr>
          <w:rFonts w:ascii="Times New Roman" w:eastAsia="Times New Roman" w:hAnsi="Times New Roman" w:cs="Times New Roman"/>
          <w:kern w:val="0"/>
          <w:sz w:val="22"/>
          <w:szCs w:val="22"/>
          <w14:ligatures w14:val="none"/>
        </w:rPr>
        <w:t xml:space="preserve"> + \</w:t>
      </w:r>
      <w:proofErr w:type="spellStart"/>
      <w:r w:rsidRPr="00817ACD">
        <w:rPr>
          <w:rFonts w:ascii="Times New Roman" w:eastAsia="Times New Roman" w:hAnsi="Times New Roman" w:cs="Times New Roman"/>
          <w:kern w:val="0"/>
          <w:sz w:val="22"/>
          <w:szCs w:val="22"/>
          <w14:ligatures w14:val="none"/>
        </w:rPr>
        <w:t>beta_i</w:t>
      </w:r>
      <w:proofErr w:type="spellEnd"/>
      <w:r w:rsidRPr="00817ACD">
        <w:rPr>
          <w:rFonts w:ascii="Times New Roman" w:eastAsia="Times New Roman" w:hAnsi="Times New Roman" w:cs="Times New Roman"/>
          <w:kern w:val="0"/>
          <w:sz w:val="22"/>
          <w:szCs w:val="22"/>
          <w14:ligatures w14:val="none"/>
        </w:rPr>
        <w:t xml:space="preserve">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w:t>
      </w:r>
      <w:proofErr w:type="spellStart"/>
      <w:r w:rsidRPr="00817ACD">
        <w:rPr>
          <w:rFonts w:ascii="Times New Roman" w:eastAsia="Times New Roman" w:hAnsi="Times New Roman" w:cs="Times New Roman"/>
          <w:kern w:val="0"/>
          <w:sz w:val="22"/>
          <w:szCs w:val="22"/>
          <w14:ligatures w14:val="none"/>
        </w:rPr>
        <w:t>R_i</w:t>
      </w:r>
      <w:proofErr w:type="spellEnd"/>
    </w:p>
    <w:p w14:paraId="099D1729" w14:textId="77777777" w:rsidR="00541F22" w:rsidRPr="00FB5D9F" w:rsidRDefault="00817ACD" w:rsidP="00541F2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With:</w:t>
      </w:r>
    </w:p>
    <w:p w14:paraId="42B3CF92"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For ROUGE-1: \alpha_1 = 0.5, \beta_1 = 0.5</w:t>
      </w:r>
    </w:p>
    <w:p w14:paraId="776F9950"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For ROUGE-2: \alpha_2 = 0.6, \beta_2 = 0.4</w:t>
      </w:r>
    </w:p>
    <w:p w14:paraId="570A9810" w14:textId="7DF692ED" w:rsidR="00817ACD"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For ROUGE-L: \</w:t>
      </w:r>
      <w:proofErr w:type="spellStart"/>
      <w:r w:rsidRPr="00FB5D9F">
        <w:rPr>
          <w:rFonts w:ascii="Times New Roman" w:eastAsia="Times New Roman" w:hAnsi="Times New Roman" w:cs="Times New Roman"/>
          <w:kern w:val="0"/>
          <w:sz w:val="22"/>
          <w:szCs w:val="22"/>
          <w14:ligatures w14:val="none"/>
        </w:rPr>
        <w:t>alpha_L</w:t>
      </w:r>
      <w:proofErr w:type="spellEnd"/>
      <w:r w:rsidRPr="00FB5D9F">
        <w:rPr>
          <w:rFonts w:ascii="Times New Roman" w:eastAsia="Times New Roman" w:hAnsi="Times New Roman" w:cs="Times New Roman"/>
          <w:kern w:val="0"/>
          <w:sz w:val="22"/>
          <w:szCs w:val="22"/>
          <w14:ligatures w14:val="none"/>
        </w:rPr>
        <w:t xml:space="preserve"> = 0.4, \</w:t>
      </w:r>
      <w:proofErr w:type="spellStart"/>
      <w:r w:rsidRPr="00FB5D9F">
        <w:rPr>
          <w:rFonts w:ascii="Times New Roman" w:eastAsia="Times New Roman" w:hAnsi="Times New Roman" w:cs="Times New Roman"/>
          <w:kern w:val="0"/>
          <w:sz w:val="22"/>
          <w:szCs w:val="22"/>
          <w14:ligatures w14:val="none"/>
        </w:rPr>
        <w:t>beta_L</w:t>
      </w:r>
      <w:proofErr w:type="spellEnd"/>
      <w:r w:rsidRPr="00FB5D9F">
        <w:rPr>
          <w:rFonts w:ascii="Times New Roman" w:eastAsia="Times New Roman" w:hAnsi="Times New Roman" w:cs="Times New Roman"/>
          <w:kern w:val="0"/>
          <w:sz w:val="22"/>
          <w:szCs w:val="22"/>
          <w14:ligatures w14:val="none"/>
        </w:rPr>
        <w:t xml:space="preserve"> = 0.6</w:t>
      </w:r>
    </w:p>
    <w:p w14:paraId="5E8368B3" w14:textId="773F7319" w:rsidR="00817ACD" w:rsidRPr="00817ACD" w:rsidRDefault="00817ACD" w:rsidP="00541F22">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817ACD">
        <w:rPr>
          <w:rFonts w:ascii="Times New Roman" w:eastAsia="Times New Roman" w:hAnsi="Times New Roman" w:cs="Times New Roman"/>
          <w:b/>
          <w:bCs/>
          <w:kern w:val="0"/>
          <w:sz w:val="22"/>
          <w:szCs w:val="22"/>
          <w14:ligatures w14:val="none"/>
        </w:rPr>
        <w:t>Step 2: Final weighted ROUGE score</w:t>
      </w:r>
    </w:p>
    <w:p w14:paraId="1CD318C9" w14:textId="77777777" w:rsidR="00541F22" w:rsidRPr="00FB5D9F" w:rsidRDefault="00817ACD" w:rsidP="00541F2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 xml:space="preserve">Each </w:t>
      </w:r>
      <w:proofErr w:type="spellStart"/>
      <w:r w:rsidRPr="00817ACD">
        <w:rPr>
          <w:rFonts w:ascii="Times New Roman" w:eastAsia="Times New Roman" w:hAnsi="Times New Roman" w:cs="Times New Roman"/>
          <w:kern w:val="0"/>
          <w:sz w:val="22"/>
          <w:szCs w:val="22"/>
          <w14:ligatures w14:val="none"/>
        </w:rPr>
        <w:t>S_i</w:t>
      </w:r>
      <w:proofErr w:type="spellEnd"/>
      <w:r w:rsidRPr="00817ACD">
        <w:rPr>
          <w:rFonts w:ascii="Times New Roman" w:eastAsia="Times New Roman" w:hAnsi="Times New Roman" w:cs="Times New Roman"/>
          <w:kern w:val="0"/>
          <w:sz w:val="22"/>
          <w:szCs w:val="22"/>
          <w14:ligatures w14:val="none"/>
        </w:rPr>
        <w:t xml:space="preserve"> is multiplied by an overall weight W_i:</w:t>
      </w:r>
    </w:p>
    <w:p w14:paraId="1CD33313"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W_1 = 0.4 (ROUGE-1 gets 40% influence)</w:t>
      </w:r>
    </w:p>
    <w:p w14:paraId="5B696C6D" w14:textId="77777777" w:rsidR="00541F22" w:rsidRPr="00FB5D9F" w:rsidRDefault="00817ACD" w:rsidP="00541F2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t>W_2 = 0.3</w:t>
      </w:r>
    </w:p>
    <w:p w14:paraId="66EBB1A3" w14:textId="2F47E877" w:rsidR="00817ACD" w:rsidRPr="00FB5D9F" w:rsidRDefault="00817ACD" w:rsidP="00817AC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B5D9F">
        <w:rPr>
          <w:rFonts w:ascii="Times New Roman" w:eastAsia="Times New Roman" w:hAnsi="Times New Roman" w:cs="Times New Roman"/>
          <w:kern w:val="0"/>
          <w:sz w:val="22"/>
          <w:szCs w:val="22"/>
          <w14:ligatures w14:val="none"/>
        </w:rPr>
        <w:lastRenderedPageBreak/>
        <w:t>W_L = 0.3</w:t>
      </w:r>
    </w:p>
    <w:p w14:paraId="65BE0B1E" w14:textId="7A96B88D"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 xml:space="preserve">So, the </w:t>
      </w:r>
      <w:r w:rsidRPr="00817ACD">
        <w:rPr>
          <w:rFonts w:ascii="Times New Roman" w:eastAsia="Times New Roman" w:hAnsi="Times New Roman" w:cs="Times New Roman"/>
          <w:b/>
          <w:bCs/>
          <w:kern w:val="0"/>
          <w:sz w:val="22"/>
          <w:szCs w:val="22"/>
          <w14:ligatures w14:val="none"/>
        </w:rPr>
        <w:t>final average ROUGE score</w:t>
      </w:r>
      <w:r w:rsidRPr="00817ACD">
        <w:rPr>
          <w:rFonts w:ascii="Times New Roman" w:eastAsia="Times New Roman" w:hAnsi="Times New Roman" w:cs="Times New Roman"/>
          <w:kern w:val="0"/>
          <w:sz w:val="22"/>
          <w:szCs w:val="22"/>
          <w14:ligatures w14:val="none"/>
        </w:rPr>
        <w:t xml:space="preserve"> \bar{R} is:</w:t>
      </w:r>
    </w:p>
    <w:p w14:paraId="6D81C9CA" w14:textId="2BF6D3DE"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\bar{R} = \</w:t>
      </w:r>
      <w:proofErr w:type="gramStart"/>
      <w:r w:rsidRPr="00817ACD">
        <w:rPr>
          <w:rFonts w:ascii="Times New Roman" w:eastAsia="Times New Roman" w:hAnsi="Times New Roman" w:cs="Times New Roman"/>
          <w:kern w:val="0"/>
          <w:sz w:val="22"/>
          <w:szCs w:val="22"/>
          <w14:ligatures w14:val="none"/>
        </w:rPr>
        <w:t>frac{</w:t>
      </w:r>
      <w:proofErr w:type="gramEnd"/>
      <w:r w:rsidRPr="00817ACD">
        <w:rPr>
          <w:rFonts w:ascii="Times New Roman" w:eastAsia="Times New Roman" w:hAnsi="Times New Roman" w:cs="Times New Roman"/>
          <w:kern w:val="0"/>
          <w:sz w:val="22"/>
          <w:szCs w:val="22"/>
          <w14:ligatures w14:val="none"/>
        </w:rPr>
        <w:t>1}{3} \</w:t>
      </w:r>
      <w:proofErr w:type="gramStart"/>
      <w:r w:rsidRPr="00817ACD">
        <w:rPr>
          <w:rFonts w:ascii="Times New Roman" w:eastAsia="Times New Roman" w:hAnsi="Times New Roman" w:cs="Times New Roman"/>
          <w:kern w:val="0"/>
          <w:sz w:val="22"/>
          <w:szCs w:val="22"/>
          <w14:ligatures w14:val="none"/>
        </w:rPr>
        <w:t>left[</w:t>
      </w:r>
      <w:proofErr w:type="gramEnd"/>
      <w:r w:rsidRPr="00817ACD">
        <w:rPr>
          <w:rFonts w:ascii="Times New Roman" w:eastAsia="Times New Roman" w:hAnsi="Times New Roman" w:cs="Times New Roman"/>
          <w:kern w:val="0"/>
          <w:sz w:val="22"/>
          <w:szCs w:val="22"/>
          <w14:ligatures w14:val="none"/>
        </w:rPr>
        <w:t xml:space="preserve"> W_1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S_1 + W_2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S_2 + W_L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S_L \right]</w:t>
      </w:r>
    </w:p>
    <w:p w14:paraId="269C4E50" w14:textId="372AAB6A"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 xml:space="preserve">Substitute </w:t>
      </w:r>
      <w:proofErr w:type="spellStart"/>
      <w:r w:rsidRPr="00817ACD">
        <w:rPr>
          <w:rFonts w:ascii="Times New Roman" w:eastAsia="Times New Roman" w:hAnsi="Times New Roman" w:cs="Times New Roman"/>
          <w:kern w:val="0"/>
          <w:sz w:val="22"/>
          <w:szCs w:val="22"/>
          <w14:ligatures w14:val="none"/>
        </w:rPr>
        <w:t>S_i</w:t>
      </w:r>
      <w:proofErr w:type="spellEnd"/>
      <w:r w:rsidRPr="00817ACD">
        <w:rPr>
          <w:rFonts w:ascii="Times New Roman" w:eastAsia="Times New Roman" w:hAnsi="Times New Roman" w:cs="Times New Roman"/>
          <w:kern w:val="0"/>
          <w:sz w:val="22"/>
          <w:szCs w:val="22"/>
          <w14:ligatures w14:val="none"/>
        </w:rPr>
        <w:t>:</w:t>
      </w:r>
    </w:p>
    <w:p w14:paraId="557525A2" w14:textId="77777777" w:rsid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\bar{R} = \</w:t>
      </w:r>
      <w:proofErr w:type="gramStart"/>
      <w:r w:rsidRPr="00817ACD">
        <w:rPr>
          <w:rFonts w:ascii="Times New Roman" w:eastAsia="Times New Roman" w:hAnsi="Times New Roman" w:cs="Times New Roman"/>
          <w:kern w:val="0"/>
          <w:sz w:val="22"/>
          <w:szCs w:val="22"/>
          <w14:ligatures w14:val="none"/>
        </w:rPr>
        <w:t>frac{</w:t>
      </w:r>
      <w:proofErr w:type="gramEnd"/>
      <w:r w:rsidRPr="00817ACD">
        <w:rPr>
          <w:rFonts w:ascii="Times New Roman" w:eastAsia="Times New Roman" w:hAnsi="Times New Roman" w:cs="Times New Roman"/>
          <w:kern w:val="0"/>
          <w:sz w:val="22"/>
          <w:szCs w:val="22"/>
          <w14:ligatures w14:val="none"/>
        </w:rPr>
        <w:t>1}{3} \</w:t>
      </w:r>
      <w:proofErr w:type="gramStart"/>
      <w:r w:rsidRPr="00817ACD">
        <w:rPr>
          <w:rFonts w:ascii="Times New Roman" w:eastAsia="Times New Roman" w:hAnsi="Times New Roman" w:cs="Times New Roman"/>
          <w:kern w:val="0"/>
          <w:sz w:val="22"/>
          <w:szCs w:val="22"/>
          <w14:ligatures w14:val="none"/>
        </w:rPr>
        <w:t>left[</w:t>
      </w:r>
      <w:proofErr w:type="gramEnd"/>
      <w:r w:rsidRPr="00817ACD">
        <w:rPr>
          <w:rFonts w:ascii="Times New Roman" w:eastAsia="Times New Roman" w:hAnsi="Times New Roman" w:cs="Times New Roman"/>
          <w:kern w:val="0"/>
          <w:sz w:val="22"/>
          <w:szCs w:val="22"/>
          <w14:ligatures w14:val="none"/>
        </w:rPr>
        <w:t xml:space="preserve"> 0.4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(0.5 P_1 + 0.5 R_1) + 0.3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(0.6 P_2 + 0.4 R_2) + 0.3 \</w:t>
      </w:r>
      <w:proofErr w:type="spellStart"/>
      <w:r w:rsidRPr="00817ACD">
        <w:rPr>
          <w:rFonts w:ascii="Times New Roman" w:eastAsia="Times New Roman" w:hAnsi="Times New Roman" w:cs="Times New Roman"/>
          <w:kern w:val="0"/>
          <w:sz w:val="22"/>
          <w:szCs w:val="22"/>
          <w14:ligatures w14:val="none"/>
        </w:rPr>
        <w:t>cdot</w:t>
      </w:r>
      <w:proofErr w:type="spellEnd"/>
      <w:r w:rsidRPr="00817ACD">
        <w:rPr>
          <w:rFonts w:ascii="Times New Roman" w:eastAsia="Times New Roman" w:hAnsi="Times New Roman" w:cs="Times New Roman"/>
          <w:kern w:val="0"/>
          <w:sz w:val="22"/>
          <w:szCs w:val="22"/>
          <w14:ligatures w14:val="none"/>
        </w:rPr>
        <w:t xml:space="preserve"> (0.4 P_L + 0.6 R_L) \right]</w:t>
      </w:r>
    </w:p>
    <w:p w14:paraId="1BC1F312" w14:textId="77777777" w:rsidR="00FB5D9F" w:rsidRPr="00817ACD" w:rsidRDefault="00FB5D9F"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23063072" w14:textId="59B265C3" w:rsidR="00817ACD" w:rsidRPr="00817ACD" w:rsidRDefault="00817ACD" w:rsidP="00FB5D9F">
      <w:pPr>
        <w:spacing w:after="0"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b/>
          <w:bCs/>
          <w:kern w:val="0"/>
          <w:sz w:val="22"/>
          <w:szCs w:val="22"/>
          <w14:ligatures w14:val="none"/>
        </w:rPr>
        <w:t>Final Simplified Expression</w:t>
      </w:r>
    </w:p>
    <w:p w14:paraId="3F7D4D7F" w14:textId="77777777" w:rsidR="00817ACD" w:rsidRPr="00817ACD" w:rsidRDefault="00817ACD" w:rsidP="00817ACD">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17ACD">
        <w:rPr>
          <w:rFonts w:ascii="Times New Roman" w:eastAsia="Times New Roman" w:hAnsi="Times New Roman" w:cs="Times New Roman"/>
          <w:kern w:val="0"/>
          <w:sz w:val="22"/>
          <w:szCs w:val="22"/>
          <w14:ligatures w14:val="none"/>
        </w:rPr>
        <w:t>\bar{R} = \</w:t>
      </w:r>
      <w:proofErr w:type="gramStart"/>
      <w:r w:rsidRPr="00817ACD">
        <w:rPr>
          <w:rFonts w:ascii="Times New Roman" w:eastAsia="Times New Roman" w:hAnsi="Times New Roman" w:cs="Times New Roman"/>
          <w:kern w:val="0"/>
          <w:sz w:val="22"/>
          <w:szCs w:val="22"/>
          <w14:ligatures w14:val="none"/>
        </w:rPr>
        <w:t>frac{</w:t>
      </w:r>
      <w:proofErr w:type="gramEnd"/>
      <w:r w:rsidRPr="00817ACD">
        <w:rPr>
          <w:rFonts w:ascii="Times New Roman" w:eastAsia="Times New Roman" w:hAnsi="Times New Roman" w:cs="Times New Roman"/>
          <w:kern w:val="0"/>
          <w:sz w:val="22"/>
          <w:szCs w:val="22"/>
          <w14:ligatures w14:val="none"/>
        </w:rPr>
        <w:t>1}{3} \</w:t>
      </w:r>
      <w:proofErr w:type="gramStart"/>
      <w:r w:rsidRPr="00817ACD">
        <w:rPr>
          <w:rFonts w:ascii="Times New Roman" w:eastAsia="Times New Roman" w:hAnsi="Times New Roman" w:cs="Times New Roman"/>
          <w:kern w:val="0"/>
          <w:sz w:val="22"/>
          <w:szCs w:val="22"/>
          <w14:ligatures w14:val="none"/>
        </w:rPr>
        <w:t>left[</w:t>
      </w:r>
      <w:proofErr w:type="gramEnd"/>
      <w:r w:rsidRPr="00817ACD">
        <w:rPr>
          <w:rFonts w:ascii="Times New Roman" w:eastAsia="Times New Roman" w:hAnsi="Times New Roman" w:cs="Times New Roman"/>
          <w:kern w:val="0"/>
          <w:sz w:val="22"/>
          <w:szCs w:val="22"/>
          <w14:ligatures w14:val="none"/>
        </w:rPr>
        <w:t xml:space="preserve"> 0.2 P_1 + 0.2 R_1 + 0.18 P_2 + 0.12 R_2 + 0.12 P_L + 0.18 R_L \right]</w:t>
      </w:r>
    </w:p>
    <w:p w14:paraId="3A3D76FF" w14:textId="77777777" w:rsidR="00541F22" w:rsidRPr="00FB5D9F" w:rsidRDefault="00541F22" w:rsidP="00817ACD">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p>
    <w:p w14:paraId="7DE64BD2" w14:textId="4D546898" w:rsidR="00817ACD" w:rsidRPr="00817ACD" w:rsidRDefault="00817ACD" w:rsidP="00817ACD">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817ACD">
        <w:rPr>
          <w:rFonts w:ascii="Times New Roman" w:eastAsia="Times New Roman" w:hAnsi="Times New Roman" w:cs="Times New Roman"/>
          <w:b/>
          <w:bCs/>
          <w:kern w:val="0"/>
          <w:sz w:val="22"/>
          <w:szCs w:val="22"/>
          <w14:ligatures w14:val="none"/>
        </w:rPr>
        <w:t>Human Interpretation</w:t>
      </w:r>
    </w:p>
    <w:p w14:paraId="6FF96C38" w14:textId="2443469C" w:rsidR="00817ACD" w:rsidRPr="00FB5D9F" w:rsidRDefault="00817ACD" w:rsidP="007D788C">
      <w:pPr>
        <w:spacing w:after="0" w:line="240" w:lineRule="auto"/>
        <w:rPr>
          <w:rFonts w:ascii="Times New Roman" w:eastAsia="Times New Roman" w:hAnsi="Times New Roman" w:cs="Times New Roman"/>
          <w:color w:val="0E0E0E"/>
          <w:kern w:val="0"/>
          <w:sz w:val="22"/>
          <w:szCs w:val="22"/>
          <w14:ligatures w14:val="none"/>
        </w:rPr>
      </w:pPr>
      <w:r w:rsidRPr="00817ACD">
        <w:rPr>
          <w:rFonts w:ascii="Times New Roman" w:eastAsia="Times New Roman" w:hAnsi="Times New Roman" w:cs="Times New Roman"/>
          <w:color w:val="0E0E0E"/>
          <w:kern w:val="0"/>
          <w:sz w:val="22"/>
          <w:szCs w:val="22"/>
          <w14:ligatures w14:val="none"/>
        </w:rPr>
        <w:t>Take a blend of how much useful language the chatbot produced (precision) and how much of the important material it included (recall). We care slightly more about phrase quality (ROUGE-2) and completeness (ROUGE-L) than we do about just hitting keywords (ROUGE-1). Then average that all together to get a score from 0 to 1.</w:t>
      </w:r>
    </w:p>
    <w:p w14:paraId="32DBD87E" w14:textId="77777777" w:rsidR="00541F22" w:rsidRDefault="00541F22" w:rsidP="007D788C">
      <w:pPr>
        <w:spacing w:after="0" w:line="240" w:lineRule="auto"/>
        <w:rPr>
          <w:rFonts w:ascii="Times New Roman" w:eastAsia="Times New Roman" w:hAnsi="Times New Roman" w:cs="Times New Roman"/>
          <w:color w:val="0E0E0E"/>
          <w:kern w:val="0"/>
          <w:sz w:val="22"/>
          <w:szCs w:val="22"/>
          <w14:ligatures w14:val="none"/>
        </w:rPr>
      </w:pPr>
    </w:p>
    <w:p w14:paraId="54360C2D" w14:textId="77777777" w:rsidR="00FB5D9F" w:rsidRDefault="00FB5D9F" w:rsidP="007D788C">
      <w:pPr>
        <w:spacing w:after="0" w:line="240" w:lineRule="auto"/>
        <w:rPr>
          <w:rFonts w:ascii="Times New Roman" w:eastAsia="Times New Roman" w:hAnsi="Times New Roman" w:cs="Times New Roman"/>
          <w:color w:val="0E0E0E"/>
          <w:kern w:val="0"/>
          <w:sz w:val="22"/>
          <w:szCs w:val="22"/>
          <w14:ligatures w14:val="none"/>
        </w:rPr>
      </w:pPr>
    </w:p>
    <w:p w14:paraId="5435D0CA" w14:textId="77777777" w:rsidR="00FB5D9F" w:rsidRPr="00B17DFE" w:rsidRDefault="00FB5D9F" w:rsidP="007D788C">
      <w:pPr>
        <w:spacing w:after="0" w:line="240" w:lineRule="auto"/>
        <w:rPr>
          <w:rFonts w:ascii="Times New Roman" w:eastAsia="Times New Roman" w:hAnsi="Times New Roman" w:cs="Times New Roman"/>
          <w:color w:val="0E0E0E"/>
          <w:kern w:val="0"/>
          <w:sz w:val="22"/>
          <w:szCs w:val="22"/>
          <w14:ligatures w14:val="none"/>
        </w:rPr>
      </w:pPr>
    </w:p>
    <w:p w14:paraId="0C491056" w14:textId="77777777" w:rsidR="00541F22" w:rsidRPr="007D788C" w:rsidRDefault="00541F22" w:rsidP="007D788C">
      <w:pPr>
        <w:spacing w:after="0" w:line="240" w:lineRule="auto"/>
        <w:rPr>
          <w:rFonts w:ascii="Times New Roman" w:eastAsia="Times New Roman" w:hAnsi="Times New Roman" w:cs="Times New Roman"/>
          <w:color w:val="0E0E0E"/>
          <w:kern w:val="0"/>
          <w:sz w:val="22"/>
          <w:szCs w:val="22"/>
          <w14:ligatures w14:val="none"/>
        </w:rPr>
      </w:pPr>
    </w:p>
    <w:p w14:paraId="30108844" w14:textId="65F0680E" w:rsidR="00B17DFE" w:rsidRPr="00B17DFE" w:rsidRDefault="00B17DFE" w:rsidP="00B17DFE">
      <w:pPr>
        <w:rPr>
          <w:rFonts w:ascii="Times New Roman" w:hAnsi="Times New Roman" w:cs="Times New Roman"/>
          <w:b/>
          <w:bCs/>
          <w:sz w:val="22"/>
          <w:szCs w:val="22"/>
        </w:rPr>
      </w:pPr>
      <w:r w:rsidRPr="00B17DFE">
        <w:rPr>
          <w:rFonts w:ascii="Times New Roman" w:hAnsi="Times New Roman" w:cs="Times New Roman"/>
          <w:b/>
          <w:bCs/>
          <w:sz w:val="22"/>
          <w:szCs w:val="22"/>
        </w:rPr>
        <w:t>METEOR (</w:t>
      </w:r>
      <w:r w:rsidRPr="00B17DFE">
        <w:rPr>
          <w:rFonts w:ascii="Times New Roman" w:hAnsi="Times New Roman" w:cs="Times New Roman"/>
          <w:b/>
          <w:bCs/>
          <w:sz w:val="22"/>
          <w:szCs w:val="22"/>
        </w:rPr>
        <w:t xml:space="preserve">Metric for Evaluation of Translation with Explicit </w:t>
      </w:r>
      <w:proofErr w:type="spellStart"/>
      <w:r w:rsidRPr="00B17DFE">
        <w:rPr>
          <w:rFonts w:ascii="Times New Roman" w:hAnsi="Times New Roman" w:cs="Times New Roman"/>
          <w:b/>
          <w:bCs/>
          <w:sz w:val="22"/>
          <w:szCs w:val="22"/>
        </w:rPr>
        <w:t>ORdering</w:t>
      </w:r>
      <w:proofErr w:type="spellEnd"/>
      <w:r w:rsidRPr="00B17DFE">
        <w:rPr>
          <w:rFonts w:ascii="Times New Roman" w:hAnsi="Times New Roman" w:cs="Times New Roman"/>
          <w:b/>
          <w:bCs/>
          <w:sz w:val="22"/>
          <w:szCs w:val="22"/>
        </w:rPr>
        <w:t>)</w:t>
      </w:r>
    </w:p>
    <w:p w14:paraId="2BC83B7D" w14:textId="77777777" w:rsidR="00B17DFE" w:rsidRPr="00B17DFE" w:rsidRDefault="00B17DFE" w:rsidP="00B17DFE">
      <w:pPr>
        <w:pStyle w:val="ListParagraph"/>
        <w:numPr>
          <w:ilvl w:val="0"/>
          <w:numId w:val="5"/>
        </w:numPr>
        <w:rPr>
          <w:rFonts w:ascii="Times New Roman" w:hAnsi="Times New Roman" w:cs="Times New Roman"/>
          <w:sz w:val="22"/>
          <w:szCs w:val="22"/>
        </w:rPr>
      </w:pPr>
      <w:r w:rsidRPr="00B17DFE">
        <w:rPr>
          <w:rFonts w:ascii="Times New Roman" w:hAnsi="Times New Roman" w:cs="Times New Roman"/>
          <w:sz w:val="22"/>
          <w:szCs w:val="22"/>
        </w:rPr>
        <w:t xml:space="preserve">Allowing </w:t>
      </w:r>
      <w:r w:rsidRPr="00B17DFE">
        <w:rPr>
          <w:rStyle w:val="s1"/>
          <w:rFonts w:ascii="Times New Roman" w:hAnsi="Times New Roman" w:cs="Times New Roman"/>
          <w:b/>
          <w:bCs/>
          <w:sz w:val="22"/>
          <w:szCs w:val="22"/>
        </w:rPr>
        <w:t>synonym matching</w:t>
      </w:r>
      <w:r w:rsidRPr="00B17DFE">
        <w:rPr>
          <w:rFonts w:ascii="Times New Roman" w:hAnsi="Times New Roman" w:cs="Times New Roman"/>
          <w:sz w:val="22"/>
          <w:szCs w:val="22"/>
        </w:rPr>
        <w:t>, stemming, and paraphrasing</w:t>
      </w:r>
    </w:p>
    <w:p w14:paraId="4E8F3979" w14:textId="77777777" w:rsidR="00B17DFE" w:rsidRPr="00B17DFE" w:rsidRDefault="00B17DFE" w:rsidP="00B17DFE">
      <w:pPr>
        <w:pStyle w:val="ListParagraph"/>
        <w:numPr>
          <w:ilvl w:val="0"/>
          <w:numId w:val="5"/>
        </w:numPr>
        <w:rPr>
          <w:rFonts w:ascii="Times New Roman" w:hAnsi="Times New Roman" w:cs="Times New Roman"/>
          <w:sz w:val="22"/>
          <w:szCs w:val="22"/>
        </w:rPr>
      </w:pPr>
      <w:r w:rsidRPr="00B17DFE">
        <w:rPr>
          <w:rFonts w:ascii="Times New Roman" w:hAnsi="Times New Roman" w:cs="Times New Roman"/>
          <w:sz w:val="22"/>
          <w:szCs w:val="22"/>
        </w:rPr>
        <w:t xml:space="preserve">Prioritizing </w:t>
      </w:r>
      <w:r w:rsidRPr="00B17DFE">
        <w:rPr>
          <w:rStyle w:val="s1"/>
          <w:rFonts w:ascii="Times New Roman" w:eastAsiaTheme="majorEastAsia" w:hAnsi="Times New Roman" w:cs="Times New Roman"/>
          <w:b/>
          <w:bCs/>
          <w:sz w:val="22"/>
          <w:szCs w:val="22"/>
        </w:rPr>
        <w:t>semantic similarity</w:t>
      </w:r>
      <w:r w:rsidRPr="00B17DFE">
        <w:rPr>
          <w:rFonts w:ascii="Times New Roman" w:hAnsi="Times New Roman" w:cs="Times New Roman"/>
          <w:sz w:val="22"/>
          <w:szCs w:val="22"/>
        </w:rPr>
        <w:t>, not just word overlap</w:t>
      </w:r>
    </w:p>
    <w:p w14:paraId="2BB33327" w14:textId="77777777" w:rsidR="00B17DFE" w:rsidRPr="00B17DFE" w:rsidRDefault="00B17DFE" w:rsidP="00B17DFE">
      <w:pPr>
        <w:pStyle w:val="ListParagraph"/>
        <w:numPr>
          <w:ilvl w:val="0"/>
          <w:numId w:val="5"/>
        </w:numPr>
        <w:rPr>
          <w:rFonts w:ascii="Times New Roman" w:hAnsi="Times New Roman" w:cs="Times New Roman"/>
          <w:sz w:val="22"/>
          <w:szCs w:val="22"/>
        </w:rPr>
      </w:pPr>
      <w:r w:rsidRPr="00B17DFE">
        <w:rPr>
          <w:rStyle w:val="s1"/>
          <w:rFonts w:ascii="Times New Roman" w:eastAsiaTheme="majorEastAsia" w:hAnsi="Times New Roman" w:cs="Times New Roman"/>
          <w:sz w:val="22"/>
          <w:szCs w:val="22"/>
        </w:rPr>
        <w:t xml:space="preserve">Balancing </w:t>
      </w:r>
      <w:r w:rsidRPr="00B17DFE">
        <w:rPr>
          <w:rFonts w:ascii="Times New Roman" w:hAnsi="Times New Roman" w:cs="Times New Roman"/>
          <w:b/>
          <w:bCs/>
          <w:sz w:val="22"/>
          <w:szCs w:val="22"/>
        </w:rPr>
        <w:t>precision and recall</w:t>
      </w:r>
    </w:p>
    <w:p w14:paraId="7C02312B" w14:textId="1F7D79B7" w:rsidR="00B17DFE" w:rsidRPr="00B17DFE" w:rsidRDefault="00B17DFE" w:rsidP="00B17DFE">
      <w:pPr>
        <w:pStyle w:val="ListParagraph"/>
        <w:numPr>
          <w:ilvl w:val="0"/>
          <w:numId w:val="5"/>
        </w:numPr>
        <w:rPr>
          <w:rFonts w:ascii="Times New Roman" w:hAnsi="Times New Roman" w:cs="Times New Roman"/>
          <w:sz w:val="22"/>
          <w:szCs w:val="22"/>
        </w:rPr>
      </w:pPr>
      <w:r w:rsidRPr="00B17DFE">
        <w:rPr>
          <w:rStyle w:val="s1"/>
          <w:rFonts w:ascii="Times New Roman" w:eastAsiaTheme="majorEastAsia" w:hAnsi="Times New Roman" w:cs="Times New Roman"/>
          <w:sz w:val="22"/>
          <w:szCs w:val="22"/>
        </w:rPr>
        <w:t xml:space="preserve">Penalizing </w:t>
      </w:r>
      <w:r w:rsidRPr="00B17DFE">
        <w:rPr>
          <w:rFonts w:ascii="Times New Roman" w:hAnsi="Times New Roman" w:cs="Times New Roman"/>
          <w:b/>
          <w:bCs/>
          <w:sz w:val="22"/>
          <w:szCs w:val="22"/>
        </w:rPr>
        <w:t>word order mistakes</w:t>
      </w:r>
    </w:p>
    <w:p w14:paraId="49D11CB4" w14:textId="79F79205" w:rsidR="00B17DFE" w:rsidRDefault="00B17DFE" w:rsidP="00B17DFE">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9A9B9B0" wp14:editId="09E6BF91">
            <wp:extent cx="5943600" cy="772160"/>
            <wp:effectExtent l="0" t="0" r="0" b="2540"/>
            <wp:docPr id="903532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32345" name="Picture 9035323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72160"/>
                    </a:xfrm>
                    <a:prstGeom prst="rect">
                      <a:avLst/>
                    </a:prstGeom>
                  </pic:spPr>
                </pic:pic>
              </a:graphicData>
            </a:graphic>
          </wp:inline>
        </w:drawing>
      </w:r>
    </w:p>
    <w:p w14:paraId="69F491F1" w14:textId="573B37E7" w:rsidR="00B17DFE" w:rsidRDefault="00B17DFE" w:rsidP="00B17DFE">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B17DFE">
        <w:rPr>
          <w:rFonts w:ascii="Times New Roman" w:eastAsia="Times New Roman" w:hAnsi="Times New Roman" w:cs="Times New Roman"/>
          <w:b/>
          <w:bCs/>
          <w:kern w:val="0"/>
          <w:sz w:val="22"/>
          <w:szCs w:val="22"/>
          <w14:ligatures w14:val="none"/>
        </w:rPr>
        <w:t>What does this function do?</w:t>
      </w:r>
    </w:p>
    <w:p w14:paraId="3D9F4C08" w14:textId="77777777" w:rsidR="00B17DFE" w:rsidRPr="00B17DFE" w:rsidRDefault="00B17DFE" w:rsidP="00B17DFE">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B17DFE">
        <w:rPr>
          <w:rFonts w:ascii="Times New Roman" w:eastAsia="Times New Roman" w:hAnsi="Times New Roman" w:cs="Times New Roman"/>
          <w:b/>
          <w:bCs/>
          <w:kern w:val="0"/>
          <w:sz w:val="22"/>
          <w:szCs w:val="22"/>
          <w14:ligatures w14:val="none"/>
        </w:rPr>
        <w:t>Tokenizes</w:t>
      </w:r>
      <w:r w:rsidRPr="00B17DFE">
        <w:rPr>
          <w:rFonts w:ascii="Times New Roman" w:eastAsia="Times New Roman" w:hAnsi="Times New Roman" w:cs="Times New Roman"/>
          <w:kern w:val="0"/>
          <w:sz w:val="22"/>
          <w:szCs w:val="22"/>
          <w14:ligatures w14:val="none"/>
        </w:rPr>
        <w:t xml:space="preserve"> both the reference and chatbot response (into lowercased word lists).</w:t>
      </w:r>
    </w:p>
    <w:p w14:paraId="5DCAA5EC" w14:textId="00387296" w:rsidR="00B17DFE" w:rsidRPr="00B17DFE" w:rsidRDefault="00B17DFE" w:rsidP="00B17DFE">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B17DFE">
        <w:rPr>
          <w:rFonts w:ascii="Times New Roman" w:eastAsia="Times New Roman" w:hAnsi="Times New Roman" w:cs="Times New Roman"/>
          <w:kern w:val="0"/>
          <w:sz w:val="22"/>
          <w:szCs w:val="22"/>
          <w14:ligatures w14:val="none"/>
        </w:rPr>
        <w:t xml:space="preserve">Uses </w:t>
      </w:r>
      <w:r>
        <w:rPr>
          <w:rFonts w:ascii="Times New Roman" w:eastAsia="Times New Roman" w:hAnsi="Times New Roman" w:cs="Times New Roman"/>
          <w:kern w:val="0"/>
          <w:sz w:val="22"/>
          <w:szCs w:val="22"/>
          <w14:ligatures w14:val="none"/>
        </w:rPr>
        <w:t xml:space="preserve">METEOR score </w:t>
      </w:r>
      <w:r w:rsidRPr="00B17DFE">
        <w:rPr>
          <w:rFonts w:ascii="Times New Roman" w:eastAsia="Times New Roman" w:hAnsi="Times New Roman" w:cs="Times New Roman"/>
          <w:kern w:val="0"/>
          <w:sz w:val="22"/>
          <w:szCs w:val="22"/>
          <w14:ligatures w14:val="none"/>
        </w:rPr>
        <w:t xml:space="preserve">to compute how </w:t>
      </w:r>
      <w:r w:rsidRPr="00B17DFE">
        <w:rPr>
          <w:rFonts w:ascii="Times New Roman" w:eastAsia="Times New Roman" w:hAnsi="Times New Roman" w:cs="Times New Roman"/>
          <w:b/>
          <w:bCs/>
          <w:kern w:val="0"/>
          <w:sz w:val="22"/>
          <w:szCs w:val="22"/>
          <w14:ligatures w14:val="none"/>
        </w:rPr>
        <w:t>semantically similar</w:t>
      </w:r>
      <w:r w:rsidRPr="00B17DFE">
        <w:rPr>
          <w:rFonts w:ascii="Times New Roman" w:eastAsia="Times New Roman" w:hAnsi="Times New Roman" w:cs="Times New Roman"/>
          <w:kern w:val="0"/>
          <w:sz w:val="22"/>
          <w:szCs w:val="22"/>
          <w14:ligatures w14:val="none"/>
        </w:rPr>
        <w:t xml:space="preserve"> the chatbot’s answer is to the ideal reference.</w:t>
      </w:r>
    </w:p>
    <w:p w14:paraId="252B4F64" w14:textId="1D77DBAC" w:rsidR="00B17DFE" w:rsidRPr="00A0246F" w:rsidRDefault="00B17DFE" w:rsidP="00B17DFE">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hint="eastAsia"/>
          <w:b/>
          <w:bCs/>
          <w:kern w:val="0"/>
          <w:sz w:val="22"/>
          <w:szCs w:val="22"/>
          <w14:ligatures w14:val="none"/>
        </w:rPr>
      </w:pPr>
      <w:r w:rsidRPr="00B17DFE">
        <w:rPr>
          <w:rFonts w:ascii="Times New Roman" w:eastAsia="Times New Roman" w:hAnsi="Times New Roman" w:cs="Times New Roman"/>
          <w:kern w:val="0"/>
          <w:sz w:val="22"/>
          <w:szCs w:val="22"/>
          <w14:ligatures w14:val="none"/>
        </w:rPr>
        <w:t xml:space="preserve">Returns a score between </w:t>
      </w:r>
      <w:r w:rsidRPr="00B17DFE">
        <w:rPr>
          <w:rFonts w:ascii="Times New Roman" w:eastAsia="Times New Roman" w:hAnsi="Times New Roman" w:cs="Times New Roman"/>
          <w:b/>
          <w:bCs/>
          <w:kern w:val="0"/>
          <w:sz w:val="22"/>
          <w:szCs w:val="22"/>
          <w14:ligatures w14:val="none"/>
        </w:rPr>
        <w:t>0 (totally different)</w:t>
      </w:r>
      <w:r w:rsidRPr="00B17DFE">
        <w:rPr>
          <w:rFonts w:ascii="Times New Roman" w:eastAsia="Times New Roman" w:hAnsi="Times New Roman" w:cs="Times New Roman"/>
          <w:kern w:val="0"/>
          <w:sz w:val="22"/>
          <w:szCs w:val="22"/>
          <w14:ligatures w14:val="none"/>
        </w:rPr>
        <w:t xml:space="preserve"> and </w:t>
      </w:r>
      <w:r w:rsidRPr="00B17DFE">
        <w:rPr>
          <w:rFonts w:ascii="Times New Roman" w:eastAsia="Times New Roman" w:hAnsi="Times New Roman" w:cs="Times New Roman"/>
          <w:b/>
          <w:bCs/>
          <w:kern w:val="0"/>
          <w:sz w:val="22"/>
          <w:szCs w:val="22"/>
          <w14:ligatures w14:val="none"/>
        </w:rPr>
        <w:t>1 (perfectly aligned)</w:t>
      </w:r>
      <w:r w:rsidRPr="00B17DFE">
        <w:rPr>
          <w:rFonts w:ascii="Times New Roman" w:eastAsia="Times New Roman" w:hAnsi="Times New Roman" w:cs="Times New Roman"/>
          <w:kern w:val="0"/>
          <w:sz w:val="22"/>
          <w:szCs w:val="22"/>
          <w14:ligatures w14:val="none"/>
        </w:rPr>
        <w:t>.</w:t>
      </w:r>
    </w:p>
    <w:p w14:paraId="1B6AB95C" w14:textId="37E61988" w:rsidR="00A0246F" w:rsidRDefault="00A0246F" w:rsidP="00B17DFE">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lastRenderedPageBreak/>
        <w:t>METEOR parameters:</w:t>
      </w:r>
    </w:p>
    <w:p w14:paraId="27A2D0ED" w14:textId="1782E839" w:rsidR="00A0246F" w:rsidRDefault="00A0246F" w:rsidP="00B17DFE">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Alpha (0.8): Balance between precision and recall </w:t>
      </w:r>
      <w:r w:rsidRPr="00A0246F">
        <w:rPr>
          <w:rFonts w:ascii="Times New Roman" w:eastAsia="Times New Roman" w:hAnsi="Times New Roman" w:cs="Times New Roman" w:hint="eastAsia"/>
          <w:kern w:val="0"/>
          <w:sz w:val="22"/>
          <w:szCs w:val="22"/>
          <w14:ligatures w14:val="none"/>
        </w:rPr>
        <w:sym w:font="Wingdings" w:char="F0E8"/>
      </w:r>
      <w:r>
        <w:rPr>
          <w:rFonts w:ascii="Times New Roman" w:eastAsia="Times New Roman" w:hAnsi="Times New Roman" w:cs="Times New Roman"/>
          <w:kern w:val="0"/>
          <w:sz w:val="22"/>
          <w:szCs w:val="22"/>
          <w14:ligatures w14:val="none"/>
        </w:rPr>
        <w:t xml:space="preserve"> Strongly favors recall</w:t>
      </w:r>
    </w:p>
    <w:p w14:paraId="1CAA82B0" w14:textId="048803A5" w:rsidR="00A0246F" w:rsidRDefault="00A0246F" w:rsidP="00B17DFE">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Beta (1.5): How harshly disjointed chunks are penalized </w:t>
      </w:r>
      <w:r w:rsidRPr="00A0246F">
        <w:rPr>
          <w:rFonts w:ascii="Times New Roman" w:eastAsia="Times New Roman" w:hAnsi="Times New Roman" w:cs="Times New Roman" w:hint="eastAsia"/>
          <w:kern w:val="0"/>
          <w:sz w:val="22"/>
          <w:szCs w:val="22"/>
          <w14:ligatures w14:val="none"/>
        </w:rPr>
        <w:sym w:font="Wingdings" w:char="F0E8"/>
      </w:r>
      <w:r>
        <w:rPr>
          <w:rFonts w:ascii="Times New Roman" w:eastAsia="Times New Roman" w:hAnsi="Times New Roman" w:cs="Times New Roman"/>
          <w:kern w:val="0"/>
          <w:sz w:val="22"/>
          <w:szCs w:val="22"/>
          <w14:ligatures w14:val="none"/>
        </w:rPr>
        <w:t xml:space="preserve"> penalize fragmentation more sharply</w:t>
      </w:r>
    </w:p>
    <w:p w14:paraId="2D31DC6A" w14:textId="382D0B71" w:rsidR="00B17DFE" w:rsidRDefault="00A0246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Gamma (0.6): How much to punish fragmented, non-fluent text </w:t>
      </w:r>
      <w:r w:rsidRPr="00A0246F">
        <w:rPr>
          <w:rFonts w:ascii="Times New Roman" w:eastAsia="Times New Roman" w:hAnsi="Times New Roman" w:cs="Times New Roman" w:hint="eastAsia"/>
          <w:kern w:val="0"/>
          <w:sz w:val="22"/>
          <w:szCs w:val="22"/>
          <w14:ligatures w14:val="none"/>
        </w:rPr>
        <w:sym w:font="Wingdings" w:char="F0E8"/>
      </w:r>
      <w:r>
        <w:rPr>
          <w:rFonts w:ascii="Times New Roman" w:eastAsia="Times New Roman" w:hAnsi="Times New Roman" w:cs="Times New Roman"/>
          <w:kern w:val="0"/>
          <w:sz w:val="22"/>
          <w:szCs w:val="22"/>
          <w14:ligatures w14:val="none"/>
        </w:rPr>
        <w:t xml:space="preserve"> moderately emphasize fluency and order</w:t>
      </w:r>
    </w:p>
    <w:p w14:paraId="4D2973AA" w14:textId="259E1C1B" w:rsidR="00A0246F" w:rsidRDefault="00A0246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Mathematics formula</w:t>
      </w:r>
    </w:p>
    <w:p w14:paraId="19D7A1D3" w14:textId="3FB768B9" w:rsidR="00A0246F" w:rsidRDefault="00A0246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7A395533" wp14:editId="0E28A328">
            <wp:extent cx="1464365" cy="361883"/>
            <wp:effectExtent l="0" t="0" r="0" b="0"/>
            <wp:docPr id="987128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28824" name="Picture 987128824"/>
                    <pic:cNvPicPr/>
                  </pic:nvPicPr>
                  <pic:blipFill>
                    <a:blip r:embed="rId7">
                      <a:extLst>
                        <a:ext uri="{28A0092B-C50C-407E-A947-70E740481C1C}">
                          <a14:useLocalDpi xmlns:a14="http://schemas.microsoft.com/office/drawing/2010/main" val="0"/>
                        </a:ext>
                      </a:extLst>
                    </a:blip>
                    <a:stretch>
                      <a:fillRect/>
                    </a:stretch>
                  </pic:blipFill>
                  <pic:spPr>
                    <a:xfrm>
                      <a:off x="0" y="0"/>
                      <a:ext cx="1524737" cy="376802"/>
                    </a:xfrm>
                    <a:prstGeom prst="rect">
                      <a:avLst/>
                    </a:prstGeom>
                  </pic:spPr>
                </pic:pic>
              </a:graphicData>
            </a:graphic>
          </wp:inline>
        </w:drawing>
      </w:r>
    </w:p>
    <w:p w14:paraId="714C515D" w14:textId="777C60D3" w:rsidR="00A0246F" w:rsidRDefault="00A0246F" w:rsidP="00A0246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Alpha tilts balance between precision and recall</w:t>
      </w:r>
    </w:p>
    <w:p w14:paraId="5D52E9D2" w14:textId="7E99A13C" w:rsidR="00A0246F" w:rsidRDefault="00A0246F" w:rsidP="00A0246F">
      <w:pPr>
        <w:pStyle w:val="ListParagraph"/>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Precision: How much of what chatbot said was relevant</w:t>
      </w:r>
    </w:p>
    <w:p w14:paraId="77CAA5DB" w14:textId="66CB79A6" w:rsidR="001E68DF" w:rsidRDefault="001E68DF" w:rsidP="001E68DF">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2706C314" wp14:editId="072672D9">
            <wp:extent cx="2472690" cy="342852"/>
            <wp:effectExtent l="0" t="0" r="0" b="635"/>
            <wp:docPr id="647012403" name="Picture 7"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12403" name="Picture 7" descr="A close up of a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15817" cy="390428"/>
                    </a:xfrm>
                    <a:prstGeom prst="rect">
                      <a:avLst/>
                    </a:prstGeom>
                  </pic:spPr>
                </pic:pic>
              </a:graphicData>
            </a:graphic>
          </wp:inline>
        </w:drawing>
      </w:r>
    </w:p>
    <w:p w14:paraId="4271AF85" w14:textId="77777777" w:rsidR="001E68DF" w:rsidRDefault="001E68DF" w:rsidP="001E68DF">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p>
    <w:p w14:paraId="697C6552" w14:textId="5239AC96" w:rsidR="00A0246F" w:rsidRDefault="00A0246F" w:rsidP="00A0246F">
      <w:pPr>
        <w:pStyle w:val="ListParagraph"/>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Recall: How much of reference content was </w:t>
      </w:r>
      <w:proofErr w:type="gramStart"/>
      <w:r>
        <w:rPr>
          <w:rFonts w:ascii="Times New Roman" w:eastAsia="Times New Roman" w:hAnsi="Times New Roman" w:cs="Times New Roman"/>
          <w:kern w:val="0"/>
          <w:sz w:val="22"/>
          <w:szCs w:val="22"/>
          <w14:ligatures w14:val="none"/>
        </w:rPr>
        <w:t>actually captured</w:t>
      </w:r>
      <w:proofErr w:type="gramEnd"/>
      <w:r>
        <w:rPr>
          <w:rFonts w:ascii="Times New Roman" w:eastAsia="Times New Roman" w:hAnsi="Times New Roman" w:cs="Times New Roman"/>
          <w:kern w:val="0"/>
          <w:sz w:val="22"/>
          <w:szCs w:val="22"/>
          <w14:ligatures w14:val="none"/>
        </w:rPr>
        <w:t xml:space="preserve"> by chatbot</w:t>
      </w:r>
    </w:p>
    <w:p w14:paraId="3F438CF3" w14:textId="351398F9" w:rsidR="001E68DF" w:rsidRDefault="001E68DF" w:rsidP="001E68DF">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4BE064EB" wp14:editId="3D3E8262">
            <wp:extent cx="2421890" cy="341549"/>
            <wp:effectExtent l="0" t="0" r="0" b="1905"/>
            <wp:docPr id="933702494" name="Picture 8"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02494" name="Picture 8" descr="A black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17775" cy="369174"/>
                    </a:xfrm>
                    <a:prstGeom prst="rect">
                      <a:avLst/>
                    </a:prstGeom>
                  </pic:spPr>
                </pic:pic>
              </a:graphicData>
            </a:graphic>
          </wp:inline>
        </w:drawing>
      </w:r>
    </w:p>
    <w:p w14:paraId="7CB6AF7F" w14:textId="77777777" w:rsidR="001E68DF" w:rsidRDefault="001E68DF" w:rsidP="001E68DF">
      <w:pPr>
        <w:pStyle w:val="ListParagraph"/>
        <w:spacing w:before="100" w:beforeAutospacing="1" w:after="100" w:afterAutospacing="1" w:line="240" w:lineRule="auto"/>
        <w:ind w:left="1440"/>
        <w:rPr>
          <w:rFonts w:ascii="Times New Roman" w:eastAsia="Times New Roman" w:hAnsi="Times New Roman" w:cs="Times New Roman"/>
          <w:kern w:val="0"/>
          <w:sz w:val="22"/>
          <w:szCs w:val="22"/>
          <w14:ligatures w14:val="none"/>
        </w:rPr>
      </w:pPr>
    </w:p>
    <w:p w14:paraId="307992B6" w14:textId="6F10F91F" w:rsidR="00A0246F" w:rsidRDefault="00A0246F" w:rsidP="00A0246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By setting</w:t>
      </w:r>
      <w:r w:rsidR="00BB4DBE">
        <w:rPr>
          <w:rFonts w:ascii="Times New Roman" w:eastAsia="Times New Roman" w:hAnsi="Times New Roman" w:cs="Times New Roman"/>
          <w:kern w:val="0"/>
          <w:sz w:val="22"/>
          <w:szCs w:val="22"/>
          <w14:ligatures w14:val="none"/>
        </w:rPr>
        <w:t xml:space="preserve"> Alpha high means heavily favoring recall to reward chatbot to cover all important themes, even if they sometimes add extra contents compared to reference.</w:t>
      </w:r>
    </w:p>
    <w:p w14:paraId="0FE3B35D" w14:textId="6D79C4D3" w:rsidR="00BB4DBE" w:rsidRDefault="00BB4DBE" w:rsidP="00A0246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In suicide prevention, it’s better for AI to cover as much essential content as possible in protective factors, support systems, etc., than to be overly concise. It will ensure the score is not jeopardized while maintain completeness and diversity of the themes. </w:t>
      </w:r>
    </w:p>
    <w:p w14:paraId="30B5A6D7" w14:textId="4F6EA500" w:rsidR="00BB4DBE" w:rsidRDefault="00BB4DBE" w:rsidP="00BB4DBE">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62BCC84A" wp14:editId="173F5ADC">
            <wp:extent cx="1172817" cy="384970"/>
            <wp:effectExtent l="0" t="0" r="0" b="0"/>
            <wp:docPr id="222812660" name="Picture 4"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12660" name="Picture 4" descr="A black text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207292" cy="396286"/>
                    </a:xfrm>
                    <a:prstGeom prst="rect">
                      <a:avLst/>
                    </a:prstGeom>
                  </pic:spPr>
                </pic:pic>
              </a:graphicData>
            </a:graphic>
          </wp:inline>
        </w:drawing>
      </w:r>
    </w:p>
    <w:p w14:paraId="6ECBFDA5" w14:textId="315E1DB8" w:rsidR="00BB4DBE" w:rsidRDefault="00BB4DBE"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Pr>
          <w:rFonts w:ascii="Times New Roman" w:eastAsia="Times New Roman" w:hAnsi="Times New Roman" w:cs="Times New Roman"/>
          <w:kern w:val="0"/>
          <w:sz w:val="22"/>
          <w:szCs w:val="22"/>
          <w14:ligatures w14:val="none"/>
        </w:rPr>
        <w:t>ch</w:t>
      </w:r>
      <w:proofErr w:type="spellEnd"/>
      <w:r>
        <w:rPr>
          <w:rFonts w:ascii="Times New Roman" w:eastAsia="Times New Roman" w:hAnsi="Times New Roman" w:cs="Times New Roman"/>
          <w:kern w:val="0"/>
          <w:sz w:val="22"/>
          <w:szCs w:val="22"/>
          <w14:ligatures w14:val="none"/>
        </w:rPr>
        <w:t xml:space="preserve"> = # of matched chunks</w:t>
      </w:r>
    </w:p>
    <w:p w14:paraId="5AA1E6F1" w14:textId="263E4634" w:rsidR="00BB4DBE" w:rsidRDefault="00BB4DBE"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m = # of matched unigrams</w:t>
      </w:r>
    </w:p>
    <w:p w14:paraId="147A6CD7" w14:textId="728253F8" w:rsidR="00AB36AD" w:rsidRDefault="00AB36AD"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Pr>
          <w:rFonts w:ascii="Times New Roman" w:eastAsia="Times New Roman" w:hAnsi="Times New Roman" w:cs="Times New Roman"/>
          <w:kern w:val="0"/>
          <w:sz w:val="22"/>
          <w:szCs w:val="22"/>
          <w14:ligatures w14:val="none"/>
        </w:rPr>
        <w:t>ch</w:t>
      </w:r>
      <w:proofErr w:type="spellEnd"/>
      <w:r>
        <w:rPr>
          <w:rFonts w:ascii="Times New Roman" w:eastAsia="Times New Roman" w:hAnsi="Times New Roman" w:cs="Times New Roman"/>
          <w:kern w:val="0"/>
          <w:sz w:val="22"/>
          <w:szCs w:val="22"/>
          <w14:ligatures w14:val="none"/>
        </w:rPr>
        <w:t xml:space="preserve"> / m = fragmentation ratio</w:t>
      </w:r>
    </w:p>
    <w:p w14:paraId="38F2EB61" w14:textId="67C4A284" w:rsidR="00BB4DBE" w:rsidRPr="00AB36AD" w:rsidRDefault="00BB4DBE"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AB36AD">
        <w:rPr>
          <w:rFonts w:ascii="Times New Roman" w:eastAsia="Times New Roman" w:hAnsi="Times New Roman" w:cs="Times New Roman"/>
          <w:b/>
          <w:bCs/>
          <w:kern w:val="0"/>
          <w:sz w:val="22"/>
          <w:szCs w:val="22"/>
          <w14:ligatures w14:val="none"/>
        </w:rPr>
        <w:t xml:space="preserve">Beta controls how </w:t>
      </w:r>
      <w:r w:rsidR="00AB36AD" w:rsidRPr="00AB36AD">
        <w:rPr>
          <w:rFonts w:ascii="Times New Roman" w:eastAsia="Times New Roman" w:hAnsi="Times New Roman" w:cs="Times New Roman"/>
          <w:b/>
          <w:bCs/>
          <w:kern w:val="0"/>
          <w:sz w:val="22"/>
          <w:szCs w:val="22"/>
          <w14:ligatures w14:val="none"/>
        </w:rPr>
        <w:t>fast the penalty increases as fragmentation increases</w:t>
      </w:r>
      <w:r w:rsidR="004D287B">
        <w:rPr>
          <w:rFonts w:ascii="Times New Roman" w:eastAsia="Times New Roman" w:hAnsi="Times New Roman" w:cs="Times New Roman"/>
          <w:b/>
          <w:bCs/>
          <w:kern w:val="0"/>
          <w:sz w:val="22"/>
          <w:szCs w:val="22"/>
          <w14:ligatures w14:val="none"/>
        </w:rPr>
        <w:t xml:space="preserve"> </w:t>
      </w:r>
      <w:r w:rsidR="004D287B" w:rsidRPr="004D287B">
        <w:rPr>
          <w:rFonts w:ascii="Times New Roman" w:eastAsia="Times New Roman" w:hAnsi="Times New Roman" w:cs="Times New Roman" w:hint="eastAsia"/>
          <w:b/>
          <w:bCs/>
          <w:kern w:val="0"/>
          <w:sz w:val="22"/>
          <w:szCs w:val="22"/>
          <w14:ligatures w14:val="none"/>
        </w:rPr>
        <w:sym w:font="Wingdings" w:char="F0E8"/>
      </w:r>
      <w:r w:rsidR="004D287B">
        <w:rPr>
          <w:rFonts w:ascii="Times New Roman" w:eastAsia="Times New Roman" w:hAnsi="Times New Roman" w:cs="Times New Roman"/>
          <w:b/>
          <w:bCs/>
          <w:kern w:val="0"/>
          <w:sz w:val="22"/>
          <w:szCs w:val="22"/>
          <w14:ligatures w14:val="none"/>
        </w:rPr>
        <w:t xml:space="preserve"> how much should the penalty grow if fragmentation gets worse.</w:t>
      </w:r>
    </w:p>
    <w:p w14:paraId="49C54159" w14:textId="7CEC5C23" w:rsidR="00BB4DBE" w:rsidRDefault="00BB4DBE" w:rsidP="00BB4D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By setting high penalty score (1.5) tries to devalue scattered matches</w:t>
      </w:r>
      <w:r w:rsidR="00856848">
        <w:rPr>
          <w:rFonts w:ascii="Times New Roman" w:eastAsia="Times New Roman" w:hAnsi="Times New Roman" w:cs="Times New Roman"/>
          <w:kern w:val="0"/>
          <w:sz w:val="22"/>
          <w:szCs w:val="22"/>
          <w14:ligatures w14:val="none"/>
        </w:rPr>
        <w:t xml:space="preserve">. The more fragmented the responses (lots of small, scattered matches), the harsher the score loss. </w:t>
      </w:r>
    </w:p>
    <w:p w14:paraId="615C35E8" w14:textId="4F2531F2" w:rsidR="00856848" w:rsidRDefault="00856848"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In the chatbot responses, we don’t want them superficially to score the matched terms even though most of terms could be matched. If the matched terms are randomly scattered, the score they will be lowered. This discourages robotic, unstructured replies and promotes coherent, human-like flow. </w:t>
      </w:r>
    </w:p>
    <w:p w14:paraId="6E9E808F" w14:textId="12DA2F6C" w:rsidR="00856848" w:rsidRDefault="00856848" w:rsidP="00856848">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rPr>
        <w:drawing>
          <wp:inline distT="0" distB="0" distL="0" distR="0" wp14:anchorId="7E27A024" wp14:editId="438190E6">
            <wp:extent cx="2922104" cy="293297"/>
            <wp:effectExtent l="0" t="0" r="0" b="0"/>
            <wp:docPr id="1814034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34197" name="Picture 1814034197"/>
                    <pic:cNvPicPr/>
                  </pic:nvPicPr>
                  <pic:blipFill>
                    <a:blip r:embed="rId11">
                      <a:extLst>
                        <a:ext uri="{28A0092B-C50C-407E-A947-70E740481C1C}">
                          <a14:useLocalDpi xmlns:a14="http://schemas.microsoft.com/office/drawing/2010/main" val="0"/>
                        </a:ext>
                      </a:extLst>
                    </a:blip>
                    <a:stretch>
                      <a:fillRect/>
                    </a:stretch>
                  </pic:blipFill>
                  <pic:spPr>
                    <a:xfrm>
                      <a:off x="0" y="0"/>
                      <a:ext cx="3121506" cy="313311"/>
                    </a:xfrm>
                    <a:prstGeom prst="rect">
                      <a:avLst/>
                    </a:prstGeom>
                  </pic:spPr>
                </pic:pic>
              </a:graphicData>
            </a:graphic>
          </wp:inline>
        </w:drawing>
      </w:r>
      <w:r w:rsidR="00FA56FF">
        <w:rPr>
          <w:rFonts w:ascii="Times New Roman" w:eastAsia="Times New Roman" w:hAnsi="Times New Roman" w:cs="Times New Roman"/>
          <w:kern w:val="0"/>
          <w:sz w:val="22"/>
          <w:szCs w:val="22"/>
          <w14:ligatures w14:val="none"/>
        </w:rPr>
        <w:t xml:space="preserve"> or </w:t>
      </w:r>
      <w:r w:rsidR="00FA56FF">
        <w:rPr>
          <w:rFonts w:ascii="Times New Roman" w:eastAsia="Times New Roman" w:hAnsi="Times New Roman" w:cs="Times New Roman"/>
          <w:noProof/>
          <w:kern w:val="0"/>
          <w:sz w:val="22"/>
          <w:szCs w:val="22"/>
        </w:rPr>
        <w:drawing>
          <wp:inline distT="0" distB="0" distL="0" distR="0" wp14:anchorId="5759FD94" wp14:editId="2E644393">
            <wp:extent cx="1962426" cy="247596"/>
            <wp:effectExtent l="0" t="0" r="0" b="0"/>
            <wp:docPr id="646003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03825" name="Picture 646003825"/>
                    <pic:cNvPicPr/>
                  </pic:nvPicPr>
                  <pic:blipFill>
                    <a:blip r:embed="rId12">
                      <a:extLst>
                        <a:ext uri="{28A0092B-C50C-407E-A947-70E740481C1C}">
                          <a14:useLocalDpi xmlns:a14="http://schemas.microsoft.com/office/drawing/2010/main" val="0"/>
                        </a:ext>
                      </a:extLst>
                    </a:blip>
                    <a:stretch>
                      <a:fillRect/>
                    </a:stretch>
                  </pic:blipFill>
                  <pic:spPr>
                    <a:xfrm>
                      <a:off x="0" y="0"/>
                      <a:ext cx="2232740" cy="281701"/>
                    </a:xfrm>
                    <a:prstGeom prst="rect">
                      <a:avLst/>
                    </a:prstGeom>
                  </pic:spPr>
                </pic:pic>
              </a:graphicData>
            </a:graphic>
          </wp:inline>
        </w:drawing>
      </w:r>
    </w:p>
    <w:p w14:paraId="1B61DA16" w14:textId="5A191481" w:rsidR="00856848" w:rsidRPr="004D287B" w:rsidRDefault="00856848"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4D287B">
        <w:rPr>
          <w:rFonts w:ascii="Times New Roman" w:eastAsia="Times New Roman" w:hAnsi="Times New Roman" w:cs="Times New Roman"/>
          <w:b/>
          <w:bCs/>
          <w:kern w:val="0"/>
          <w:sz w:val="22"/>
          <w:szCs w:val="22"/>
          <w14:ligatures w14:val="none"/>
        </w:rPr>
        <w:t>Gamma sets</w:t>
      </w:r>
      <w:r w:rsidR="004D287B" w:rsidRPr="004D287B">
        <w:rPr>
          <w:rFonts w:ascii="Times New Roman" w:eastAsia="Times New Roman" w:hAnsi="Times New Roman" w:cs="Times New Roman"/>
          <w:b/>
          <w:bCs/>
          <w:kern w:val="0"/>
          <w:sz w:val="22"/>
          <w:szCs w:val="22"/>
          <w14:ligatures w14:val="none"/>
        </w:rPr>
        <w:t xml:space="preserve"> how much overall impact fragmentation has </w:t>
      </w:r>
      <w:r w:rsidR="004D287B" w:rsidRPr="004D287B">
        <w:rPr>
          <w:rFonts w:ascii="Times New Roman" w:eastAsia="Times New Roman" w:hAnsi="Times New Roman" w:cs="Times New Roman" w:hint="eastAsia"/>
          <w:b/>
          <w:bCs/>
          <w:kern w:val="0"/>
          <w:sz w:val="22"/>
          <w:szCs w:val="22"/>
          <w14:ligatures w14:val="none"/>
        </w:rPr>
        <w:sym w:font="Wingdings" w:char="F0E8"/>
      </w:r>
      <w:r w:rsidR="004D287B" w:rsidRPr="004D287B">
        <w:rPr>
          <w:rFonts w:ascii="Times New Roman" w:eastAsia="Times New Roman" w:hAnsi="Times New Roman" w:cs="Times New Roman"/>
          <w:b/>
          <w:bCs/>
          <w:kern w:val="0"/>
          <w:sz w:val="22"/>
          <w:szCs w:val="22"/>
          <w14:ligatures w14:val="none"/>
        </w:rPr>
        <w:t xml:space="preserve"> how much to care a little or a lot if the response is choppy. </w:t>
      </w:r>
    </w:p>
    <w:p w14:paraId="0E55761B" w14:textId="5C636439" w:rsidR="00856848" w:rsidRPr="00856848" w:rsidRDefault="00856848"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lastRenderedPageBreak/>
        <w:t xml:space="preserve">Lower </w:t>
      </w:r>
      <w:r w:rsidR="00D51443">
        <w:rPr>
          <w:rFonts w:ascii="Times New Roman" w:eastAsia="Times New Roman" w:hAnsi="Times New Roman" w:cs="Times New Roman"/>
          <w:kern w:val="0"/>
          <w:sz w:val="22"/>
          <w:szCs w:val="22"/>
          <w14:ligatures w14:val="none"/>
        </w:rPr>
        <w:t xml:space="preserve">Gamma </w:t>
      </w:r>
      <w:r>
        <w:rPr>
          <w:rFonts w:ascii="Times New Roman" w:eastAsia="Times New Roman" w:hAnsi="Times New Roman" w:cs="Times New Roman"/>
          <w:kern w:val="0"/>
          <w:sz w:val="22"/>
          <w:szCs w:val="22"/>
          <w14:ligatures w14:val="none"/>
        </w:rPr>
        <w:t>shows less impact of fragmentation</w:t>
      </w:r>
      <w:r>
        <w:rPr>
          <w:rFonts w:ascii="SimSun" w:eastAsia="SimSun" w:hAnsi="SimSun" w:cs="SimSun"/>
          <w:kern w:val="0"/>
          <w:sz w:val="22"/>
          <w:szCs w:val="22"/>
          <w14:ligatures w14:val="none"/>
        </w:rPr>
        <w:t>.</w:t>
      </w:r>
    </w:p>
    <w:p w14:paraId="28476BD5" w14:textId="199FC4B3" w:rsidR="00856848" w:rsidRDefault="00D51443"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Higher Gamma indicates fragmentation will heavily reduce score.</w:t>
      </w:r>
    </w:p>
    <w:p w14:paraId="286D0B88" w14:textId="00FCDB88" w:rsidR="00D51443" w:rsidRDefault="00D51443"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Setting moderate Gamma (0.6) on fluency will not over-penalize scatter answers but still rewards smoother ones. </w:t>
      </w:r>
    </w:p>
    <w:p w14:paraId="35F7E295" w14:textId="3159FE39" w:rsidR="00D51443" w:rsidRDefault="00FA56FF" w:rsidP="0085684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For sensitive contexts in suicidal ideation, setting moderate Gamma will </w:t>
      </w:r>
      <w:r w:rsidR="001E68DF">
        <w:rPr>
          <w:rFonts w:ascii="Times New Roman" w:eastAsia="Times New Roman" w:hAnsi="Times New Roman" w:cs="Times New Roman"/>
          <w:kern w:val="0"/>
          <w:sz w:val="22"/>
          <w:szCs w:val="22"/>
          <w14:ligatures w14:val="none"/>
        </w:rPr>
        <w:t>discourage unnatural phrasing in sensitive contexts but will maintain calm and clear dialogue in crisis support.</w:t>
      </w:r>
    </w:p>
    <w:p w14:paraId="51F322C3" w14:textId="77777777" w:rsidR="001E68DF" w:rsidRPr="001E68DF" w:rsidRDefault="001E68DF" w:rsidP="001E68DF">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6FDD2223" w14:textId="71F52499" w:rsidR="00A0246F" w:rsidRDefault="001E68D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Customized METEOR Function</w:t>
      </w:r>
    </w:p>
    <w:p w14:paraId="2092F093" w14:textId="3430C705" w:rsidR="001E68DF" w:rsidRDefault="001E68DF" w:rsidP="001E68DF">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It derives quality score for how well the chatbot understands and reproduces meaning of a human query. It will encourage responses from chatbot that</w:t>
      </w:r>
    </w:p>
    <w:p w14:paraId="666EDBF5" w14:textId="78B6118F" w:rsidR="001E68DF" w:rsidRDefault="001E68DF" w:rsidP="001E68D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Cover all important points (recall)</w:t>
      </w:r>
    </w:p>
    <w:p w14:paraId="72802350" w14:textId="5231E8C8" w:rsidR="001E68DF" w:rsidRDefault="001E68DF" w:rsidP="001E68D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Are phrased naturally (low fragmentation)</w:t>
      </w:r>
    </w:p>
    <w:p w14:paraId="7E866C88" w14:textId="6C6AB395" w:rsidR="001E68DF" w:rsidRDefault="001E68DF" w:rsidP="001E68D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Use similar or syno</w:t>
      </w:r>
      <w:r w:rsidR="00AB36AD">
        <w:rPr>
          <w:rFonts w:ascii="Times New Roman" w:eastAsia="Times New Roman" w:hAnsi="Times New Roman" w:cs="Times New Roman"/>
          <w:kern w:val="0"/>
          <w:sz w:val="22"/>
          <w:szCs w:val="22"/>
          <w14:ligatures w14:val="none"/>
        </w:rPr>
        <w:t>nymous language (semantic matching)</w:t>
      </w:r>
    </w:p>
    <w:p w14:paraId="2574CA20" w14:textId="1BDB13AA" w:rsidR="00AB36AD" w:rsidRPr="00AB36AD" w:rsidRDefault="00AB36AD" w:rsidP="00AB36AD">
      <w:pPr>
        <w:spacing w:before="100" w:beforeAutospacing="1" w:after="100" w:afterAutospacing="1" w:line="240" w:lineRule="auto"/>
        <w:ind w:left="360"/>
        <w:rPr>
          <w:rFonts w:ascii="Times New Roman" w:eastAsia="Times New Roman" w:hAnsi="Times New Roman" w:cs="Times New Roman"/>
          <w:kern w:val="0"/>
          <w:sz w:val="22"/>
          <w:szCs w:val="22"/>
          <w14:ligatures w14:val="none"/>
        </w:rPr>
      </w:pPr>
    </w:p>
    <w:p w14:paraId="0CD173AD" w14:textId="77777777" w:rsidR="00A0246F" w:rsidRPr="00A0246F" w:rsidRDefault="00A0246F" w:rsidP="00A0246F">
      <w:pPr>
        <w:spacing w:before="100" w:beforeAutospacing="1" w:after="100" w:afterAutospacing="1" w:line="240" w:lineRule="auto"/>
        <w:rPr>
          <w:rFonts w:ascii="Times New Roman" w:eastAsia="Times New Roman" w:hAnsi="Times New Roman" w:cs="Times New Roman"/>
          <w:kern w:val="0"/>
          <w:sz w:val="22"/>
          <w:szCs w:val="22"/>
          <w14:ligatures w14:val="none"/>
        </w:rPr>
      </w:pPr>
    </w:p>
    <w:sectPr w:rsidR="00A0246F" w:rsidRPr="00A0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777"/>
    <w:multiLevelType w:val="multilevel"/>
    <w:tmpl w:val="6078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0EF"/>
    <w:multiLevelType w:val="hybridMultilevel"/>
    <w:tmpl w:val="2E6E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4580"/>
    <w:multiLevelType w:val="hybridMultilevel"/>
    <w:tmpl w:val="817AC37C"/>
    <w:lvl w:ilvl="0" w:tplc="911A338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C00C6"/>
    <w:multiLevelType w:val="multilevel"/>
    <w:tmpl w:val="938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D5649"/>
    <w:multiLevelType w:val="multilevel"/>
    <w:tmpl w:val="CD2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B4919"/>
    <w:multiLevelType w:val="multilevel"/>
    <w:tmpl w:val="11DA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60CF4"/>
    <w:multiLevelType w:val="multilevel"/>
    <w:tmpl w:val="4FD87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6623"/>
    <w:multiLevelType w:val="multilevel"/>
    <w:tmpl w:val="14C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2545D"/>
    <w:multiLevelType w:val="multilevel"/>
    <w:tmpl w:val="54A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D5F6A"/>
    <w:multiLevelType w:val="multilevel"/>
    <w:tmpl w:val="755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24AEB"/>
    <w:multiLevelType w:val="multilevel"/>
    <w:tmpl w:val="B39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A4190"/>
    <w:multiLevelType w:val="multilevel"/>
    <w:tmpl w:val="EEA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32EBA"/>
    <w:multiLevelType w:val="multilevel"/>
    <w:tmpl w:val="807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85260">
    <w:abstractNumId w:val="3"/>
  </w:num>
  <w:num w:numId="2" w16cid:durableId="1911187481">
    <w:abstractNumId w:val="9"/>
  </w:num>
  <w:num w:numId="3" w16cid:durableId="644437639">
    <w:abstractNumId w:val="10"/>
  </w:num>
  <w:num w:numId="4" w16cid:durableId="527304775">
    <w:abstractNumId w:val="6"/>
  </w:num>
  <w:num w:numId="5" w16cid:durableId="90443207">
    <w:abstractNumId w:val="2"/>
  </w:num>
  <w:num w:numId="6" w16cid:durableId="425420189">
    <w:abstractNumId w:val="11"/>
  </w:num>
  <w:num w:numId="7" w16cid:durableId="503017416">
    <w:abstractNumId w:val="12"/>
  </w:num>
  <w:num w:numId="8" w16cid:durableId="513883767">
    <w:abstractNumId w:val="4"/>
  </w:num>
  <w:num w:numId="9" w16cid:durableId="1260941405">
    <w:abstractNumId w:val="5"/>
  </w:num>
  <w:num w:numId="10" w16cid:durableId="317653494">
    <w:abstractNumId w:val="8"/>
  </w:num>
  <w:num w:numId="11" w16cid:durableId="1838644308">
    <w:abstractNumId w:val="7"/>
  </w:num>
  <w:num w:numId="12" w16cid:durableId="1040547403">
    <w:abstractNumId w:val="0"/>
  </w:num>
  <w:num w:numId="13" w16cid:durableId="1402677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4C"/>
    <w:rsid w:val="00035EEB"/>
    <w:rsid w:val="001E68DF"/>
    <w:rsid w:val="003A604C"/>
    <w:rsid w:val="004D287B"/>
    <w:rsid w:val="00541F22"/>
    <w:rsid w:val="007D788C"/>
    <w:rsid w:val="00817ACD"/>
    <w:rsid w:val="00856848"/>
    <w:rsid w:val="00867773"/>
    <w:rsid w:val="00A0246F"/>
    <w:rsid w:val="00AB36AD"/>
    <w:rsid w:val="00B17DFE"/>
    <w:rsid w:val="00BB4DBE"/>
    <w:rsid w:val="00C97746"/>
    <w:rsid w:val="00D51443"/>
    <w:rsid w:val="00E81760"/>
    <w:rsid w:val="00FA56FF"/>
    <w:rsid w:val="00FB5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4FE8"/>
  <w15:chartTrackingRefBased/>
  <w15:docId w15:val="{741AB031-823E-8C43-801A-84C53509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04C"/>
    <w:rPr>
      <w:rFonts w:eastAsiaTheme="majorEastAsia" w:cstheme="majorBidi"/>
      <w:color w:val="272727" w:themeColor="text1" w:themeTint="D8"/>
    </w:rPr>
  </w:style>
  <w:style w:type="paragraph" w:styleId="Title">
    <w:name w:val="Title"/>
    <w:basedOn w:val="Normal"/>
    <w:next w:val="Normal"/>
    <w:link w:val="TitleChar"/>
    <w:uiPriority w:val="10"/>
    <w:qFormat/>
    <w:rsid w:val="003A6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04C"/>
    <w:pPr>
      <w:spacing w:before="160"/>
      <w:jc w:val="center"/>
    </w:pPr>
    <w:rPr>
      <w:i/>
      <w:iCs/>
      <w:color w:val="404040" w:themeColor="text1" w:themeTint="BF"/>
    </w:rPr>
  </w:style>
  <w:style w:type="character" w:customStyle="1" w:styleId="QuoteChar">
    <w:name w:val="Quote Char"/>
    <w:basedOn w:val="DefaultParagraphFont"/>
    <w:link w:val="Quote"/>
    <w:uiPriority w:val="29"/>
    <w:rsid w:val="003A604C"/>
    <w:rPr>
      <w:i/>
      <w:iCs/>
      <w:color w:val="404040" w:themeColor="text1" w:themeTint="BF"/>
    </w:rPr>
  </w:style>
  <w:style w:type="paragraph" w:styleId="ListParagraph">
    <w:name w:val="List Paragraph"/>
    <w:basedOn w:val="Normal"/>
    <w:uiPriority w:val="34"/>
    <w:qFormat/>
    <w:rsid w:val="003A604C"/>
    <w:pPr>
      <w:ind w:left="720"/>
      <w:contextualSpacing/>
    </w:pPr>
  </w:style>
  <w:style w:type="character" w:styleId="IntenseEmphasis">
    <w:name w:val="Intense Emphasis"/>
    <w:basedOn w:val="DefaultParagraphFont"/>
    <w:uiPriority w:val="21"/>
    <w:qFormat/>
    <w:rsid w:val="003A604C"/>
    <w:rPr>
      <w:i/>
      <w:iCs/>
      <w:color w:val="0F4761" w:themeColor="accent1" w:themeShade="BF"/>
    </w:rPr>
  </w:style>
  <w:style w:type="paragraph" w:styleId="IntenseQuote">
    <w:name w:val="Intense Quote"/>
    <w:basedOn w:val="Normal"/>
    <w:next w:val="Normal"/>
    <w:link w:val="IntenseQuoteChar"/>
    <w:uiPriority w:val="30"/>
    <w:qFormat/>
    <w:rsid w:val="003A6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04C"/>
    <w:rPr>
      <w:i/>
      <w:iCs/>
      <w:color w:val="0F4761" w:themeColor="accent1" w:themeShade="BF"/>
    </w:rPr>
  </w:style>
  <w:style w:type="character" w:styleId="IntenseReference">
    <w:name w:val="Intense Reference"/>
    <w:basedOn w:val="DefaultParagraphFont"/>
    <w:uiPriority w:val="32"/>
    <w:qFormat/>
    <w:rsid w:val="003A604C"/>
    <w:rPr>
      <w:b/>
      <w:bCs/>
      <w:smallCaps/>
      <w:color w:val="0F4761" w:themeColor="accent1" w:themeShade="BF"/>
      <w:spacing w:val="5"/>
    </w:rPr>
  </w:style>
  <w:style w:type="paragraph" w:customStyle="1" w:styleId="p1">
    <w:name w:val="p1"/>
    <w:basedOn w:val="Normal"/>
    <w:rsid w:val="007D788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D788C"/>
  </w:style>
  <w:style w:type="character" w:customStyle="1" w:styleId="s2">
    <w:name w:val="s2"/>
    <w:basedOn w:val="DefaultParagraphFont"/>
    <w:rsid w:val="007D788C"/>
  </w:style>
  <w:style w:type="character" w:customStyle="1" w:styleId="apple-converted-space">
    <w:name w:val="apple-converted-space"/>
    <w:basedOn w:val="DefaultParagraphFont"/>
    <w:rsid w:val="007D788C"/>
  </w:style>
  <w:style w:type="paragraph" w:customStyle="1" w:styleId="p3">
    <w:name w:val="p3"/>
    <w:basedOn w:val="Normal"/>
    <w:rsid w:val="007D788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7D788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7D788C"/>
  </w:style>
  <w:style w:type="paragraph" w:styleId="HTMLPreformatted">
    <w:name w:val="HTML Preformatted"/>
    <w:basedOn w:val="Normal"/>
    <w:link w:val="HTMLPreformattedChar"/>
    <w:uiPriority w:val="99"/>
    <w:semiHidden/>
    <w:unhideWhenUsed/>
    <w:rsid w:val="007D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788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D788C"/>
    <w:rPr>
      <w:rFonts w:ascii="Courier New" w:eastAsia="Times New Roman" w:hAnsi="Courier New" w:cs="Courier New"/>
      <w:sz w:val="20"/>
      <w:szCs w:val="20"/>
    </w:rPr>
  </w:style>
  <w:style w:type="paragraph" w:customStyle="1" w:styleId="p2">
    <w:name w:val="p2"/>
    <w:basedOn w:val="Normal"/>
    <w:rsid w:val="00817AC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817ACD"/>
  </w:style>
  <w:style w:type="character" w:customStyle="1" w:styleId="s5">
    <w:name w:val="s5"/>
    <w:basedOn w:val="DefaultParagraphFont"/>
    <w:rsid w:val="00817ACD"/>
  </w:style>
  <w:style w:type="character" w:customStyle="1" w:styleId="s6">
    <w:name w:val="s6"/>
    <w:basedOn w:val="DefaultParagraphFont"/>
    <w:rsid w:val="00817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9200">
      <w:bodyDiv w:val="1"/>
      <w:marLeft w:val="0"/>
      <w:marRight w:val="0"/>
      <w:marTop w:val="0"/>
      <w:marBottom w:val="0"/>
      <w:divBdr>
        <w:top w:val="none" w:sz="0" w:space="0" w:color="auto"/>
        <w:left w:val="none" w:sz="0" w:space="0" w:color="auto"/>
        <w:bottom w:val="none" w:sz="0" w:space="0" w:color="auto"/>
        <w:right w:val="none" w:sz="0" w:space="0" w:color="auto"/>
      </w:divBdr>
      <w:divsChild>
        <w:div w:id="193115666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2958292">
      <w:bodyDiv w:val="1"/>
      <w:marLeft w:val="0"/>
      <w:marRight w:val="0"/>
      <w:marTop w:val="0"/>
      <w:marBottom w:val="0"/>
      <w:divBdr>
        <w:top w:val="none" w:sz="0" w:space="0" w:color="auto"/>
        <w:left w:val="none" w:sz="0" w:space="0" w:color="auto"/>
        <w:bottom w:val="none" w:sz="0" w:space="0" w:color="auto"/>
        <w:right w:val="none" w:sz="0" w:space="0" w:color="auto"/>
      </w:divBdr>
      <w:divsChild>
        <w:div w:id="182728320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78443972">
      <w:bodyDiv w:val="1"/>
      <w:marLeft w:val="0"/>
      <w:marRight w:val="0"/>
      <w:marTop w:val="0"/>
      <w:marBottom w:val="0"/>
      <w:divBdr>
        <w:top w:val="none" w:sz="0" w:space="0" w:color="auto"/>
        <w:left w:val="none" w:sz="0" w:space="0" w:color="auto"/>
        <w:bottom w:val="none" w:sz="0" w:space="0" w:color="auto"/>
        <w:right w:val="none" w:sz="0" w:space="0" w:color="auto"/>
      </w:divBdr>
    </w:div>
    <w:div w:id="15853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 Zhao</dc:creator>
  <cp:keywords/>
  <dc:description/>
  <cp:lastModifiedBy>Zichen Zhao</cp:lastModifiedBy>
  <cp:revision>6</cp:revision>
  <dcterms:created xsi:type="dcterms:W3CDTF">2025-04-12T20:51:00Z</dcterms:created>
  <dcterms:modified xsi:type="dcterms:W3CDTF">2025-04-14T02:13:00Z</dcterms:modified>
</cp:coreProperties>
</file>