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776624">
      <w:pPr>
        <w:ind w:left="1108" w:hangingChars="321" w:hanging="1108"/>
        <w:jc w:val="right"/>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kern w:val="0"/>
          <w:sz w:val="32"/>
          <w:szCs w:val="32"/>
        </w:rPr>
      </w:pPr>
      <w:r>
        <w:rPr>
          <w:rFonts w:hint="eastAsia"/>
          <w:kern w:val="0"/>
          <w:sz w:val="32"/>
          <w:szCs w:val="32"/>
        </w:rPr>
        <w:t>NIES</w:t>
      </w:r>
    </w:p>
    <w:p w:rsidR="00645812" w:rsidRDefault="00645812" w:rsidP="00801FE0">
      <w:pPr>
        <w:jc w:val="center"/>
        <w:rPr>
          <w:kern w:val="0"/>
          <w:sz w:val="32"/>
          <w:szCs w:val="32"/>
        </w:rPr>
      </w:pPr>
      <w:r>
        <w:rPr>
          <w:rFonts w:hint="eastAsia"/>
          <w:kern w:val="0"/>
          <w:sz w:val="32"/>
          <w:szCs w:val="32"/>
        </w:rPr>
        <w:t>Tomoko Ha</w:t>
      </w:r>
      <w:r w:rsidR="00163B21">
        <w:rPr>
          <w:rFonts w:hint="eastAsia"/>
          <w:kern w:val="0"/>
          <w:sz w:val="32"/>
          <w:szCs w:val="32"/>
        </w:rPr>
        <w:t>segawa et al</w:t>
      </w:r>
      <w:r w:rsidR="006F43D7">
        <w:rPr>
          <w:rFonts w:hint="eastAsia"/>
          <w:kern w:val="0"/>
          <w:sz w:val="32"/>
          <w:szCs w:val="32"/>
        </w:rPr>
        <w:t>.</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9164B3">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9164B3"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r>
        <w:r w:rsidR="00936223">
          <w:rPr>
            <w:noProof/>
            <w:webHidden/>
          </w:rPr>
          <w:fldChar w:fldCharType="separate"/>
        </w:r>
        <w:r w:rsidR="00121D09">
          <w:rPr>
            <w:rFonts w:hint="eastAsia"/>
            <w:b/>
            <w:bCs/>
            <w:noProof/>
            <w:webHidden/>
          </w:rPr>
          <w:t>エラー</w:t>
        </w:r>
        <w:r w:rsidR="00121D09">
          <w:rPr>
            <w:rFonts w:hint="eastAsia"/>
            <w:b/>
            <w:bCs/>
            <w:noProof/>
            <w:webHidden/>
          </w:rPr>
          <w:t xml:space="preserve">! </w:t>
        </w:r>
        <w:r w:rsidR="00121D09">
          <w:rPr>
            <w:rFonts w:hint="eastAsia"/>
            <w:b/>
            <w:bCs/>
            <w:noProof/>
            <w:webHidden/>
          </w:rPr>
          <w:t>ブックマークが定義されていません。</w:t>
        </w:r>
        <w:r w:rsidR="00936223">
          <w:rPr>
            <w:noProof/>
            <w:webHidden/>
          </w:rPr>
          <w:fldChar w:fldCharType="end"/>
        </w:r>
      </w:hyperlink>
    </w:p>
    <w:p w:rsidR="00936223" w:rsidRDefault="009164B3"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9164B3"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9164B3"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121D09">
          <w:rPr>
            <w:noProof/>
            <w:webHidden/>
          </w:rPr>
          <w:t>- 4 -</w:t>
        </w:r>
        <w:r w:rsidR="00936223">
          <w:rPr>
            <w:noProof/>
            <w:webHidden/>
          </w:rPr>
          <w:fldChar w:fldCharType="end"/>
        </w:r>
      </w:hyperlink>
    </w:p>
    <w:p w:rsidR="00936223" w:rsidRDefault="009164B3"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121D09">
          <w:rPr>
            <w:noProof/>
            <w:webHidden/>
          </w:rPr>
          <w:t>- 9 -</w:t>
        </w:r>
        <w:r w:rsidR="00936223">
          <w:rPr>
            <w:noProof/>
            <w:webHidden/>
          </w:rPr>
          <w:fldChar w:fldCharType="end"/>
        </w:r>
      </w:hyperlink>
    </w:p>
    <w:p w:rsidR="00936223" w:rsidRDefault="009164B3"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121D09">
          <w:rPr>
            <w:noProof/>
            <w:webHidden/>
          </w:rPr>
          <w:t>- 10 -</w:t>
        </w:r>
        <w:r w:rsidR="00936223">
          <w:rPr>
            <w:noProof/>
            <w:webHidden/>
          </w:rPr>
          <w:fldChar w:fldCharType="end"/>
        </w:r>
      </w:hyperlink>
    </w:p>
    <w:p w:rsidR="00936223" w:rsidRDefault="009164B3">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121D09">
          <w:rPr>
            <w:noProof/>
            <w:webHidden/>
          </w:rPr>
          <w:t>- 13 -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3B74B0" w:rsidRDefault="003B74B0" w:rsidP="009C56D4">
      <w:bookmarkStart w:id="2" w:name="_Toc301973771"/>
    </w:p>
    <w:p w:rsidR="003B74B0" w:rsidRPr="002F7BB6" w:rsidRDefault="003B74B0" w:rsidP="00BD4F31">
      <w:pPr>
        <w:pStyle w:val="2"/>
      </w:pPr>
      <w:bookmarkStart w:id="3" w:name="_Toc417564223"/>
      <w:r w:rsidRPr="002F7BB6">
        <w:t>基本的な考え方</w:t>
      </w:r>
      <w:bookmarkEnd w:id="3"/>
    </w:p>
    <w:p w:rsidR="003B74B0" w:rsidRDefault="003B74B0" w:rsidP="00E46244"/>
    <w:p w:rsidR="00FD4B93" w:rsidRPr="0048173A" w:rsidRDefault="003B74B0" w:rsidP="0048173A">
      <w:pPr>
        <w:pStyle w:val="ab"/>
        <w:numPr>
          <w:ilvl w:val="0"/>
          <w:numId w:val="58"/>
        </w:numPr>
        <w:ind w:leftChars="0"/>
      </w:pPr>
      <w:bookmarkStart w:id="4" w:name="OLE_LINK71"/>
      <w:bookmarkStart w:id="5" w:name="OLE_LINK72"/>
      <w:bookmarkStart w:id="6" w:name="OLE_LINK4"/>
      <w:bookmarkStart w:id="7" w:name="OLE_LINK5"/>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bookmarkEnd w:id="4"/>
      <w:bookmarkEnd w:id="5"/>
    </w:p>
    <w:p w:rsidR="0048173A" w:rsidRPr="0032742A" w:rsidRDefault="0048173A" w:rsidP="00640362">
      <w:pPr>
        <w:pStyle w:val="ab"/>
        <w:numPr>
          <w:ilvl w:val="0"/>
          <w:numId w:val="58"/>
        </w:numPr>
        <w:ind w:leftChars="0"/>
      </w:pPr>
      <w:bookmarkStart w:id="8" w:name="OLE_LINK81"/>
      <w:bookmarkStart w:id="9" w:name="OLE_LINK82"/>
      <w:bookmarkStart w:id="10" w:name="OLE_LINK83"/>
      <w:bookmarkStart w:id="11" w:name="OLE_LINK84"/>
      <w:commentRangeStart w:id="12"/>
      <w:r w:rsidRPr="0048173A">
        <w:rPr>
          <w:rFonts w:hint="eastAsia"/>
        </w:rPr>
        <w:t>収益は規模（土地面積）の拡大に伴い逓減する</w:t>
      </w:r>
      <w:bookmarkEnd w:id="8"/>
      <w:bookmarkEnd w:id="9"/>
      <w:bookmarkEnd w:id="10"/>
      <w:bookmarkEnd w:id="11"/>
      <w:commentRangeEnd w:id="12"/>
      <w:r w:rsidR="001144E4">
        <w:rPr>
          <w:rStyle w:val="af4"/>
          <w:rFonts w:ascii="Times New Roman" w:hAnsi="Times New Roman"/>
        </w:rPr>
        <w:commentReference w:id="12"/>
      </w:r>
    </w:p>
    <w:p w:rsidR="005A50B3" w:rsidRDefault="005A50B3" w:rsidP="003B74B0">
      <w:pPr>
        <w:pStyle w:val="ab"/>
        <w:numPr>
          <w:ilvl w:val="0"/>
          <w:numId w:val="58"/>
        </w:numPr>
        <w:ind w:leftChars="0"/>
      </w:pPr>
      <w:bookmarkStart w:id="16" w:name="OLE_LINK6"/>
      <w:bookmarkStart w:id="17" w:name="OLE_LINK7"/>
      <w:bookmarkStart w:id="18" w:name="OLE_LINK8"/>
      <w:r>
        <w:rPr>
          <w:rFonts w:hint="eastAsia"/>
          <w:szCs w:val="21"/>
        </w:rPr>
        <w:t>単一の国・地域ごとに最適化問題を解く。本モデル内では地域を越えたやり取りは考えない。</w:t>
      </w:r>
    </w:p>
    <w:p w:rsidR="003B74B0" w:rsidRPr="00D84ACE" w:rsidRDefault="003B74B0" w:rsidP="005A50B3">
      <w:pPr>
        <w:pStyle w:val="ab"/>
        <w:numPr>
          <w:ilvl w:val="0"/>
          <w:numId w:val="58"/>
        </w:numPr>
        <w:ind w:leftChars="0"/>
      </w:pPr>
      <w:r>
        <w:rPr>
          <w:rFonts w:hint="eastAsia"/>
        </w:rPr>
        <w:t>農畜林産財を生産に要する土地の需要を外生的に与え</w:t>
      </w:r>
      <w:r w:rsidR="00A153FE">
        <w:rPr>
          <w:rFonts w:hint="eastAsia"/>
        </w:rPr>
        <w:t>、</w:t>
      </w:r>
      <w:r>
        <w:rPr>
          <w:rFonts w:hint="eastAsia"/>
          <w:szCs w:val="21"/>
        </w:rPr>
        <w:t>その需要を満たす土地利用の</w:t>
      </w:r>
      <w:r w:rsidRPr="0032742A">
        <w:rPr>
          <w:rFonts w:hint="eastAsia"/>
          <w:szCs w:val="21"/>
        </w:rPr>
        <w:t>分布を探索する。</w:t>
      </w:r>
    </w:p>
    <w:p w:rsidR="007A1FC1" w:rsidRPr="007A1FC1" w:rsidRDefault="00354052" w:rsidP="007A1FC1">
      <w:pPr>
        <w:pStyle w:val="ab"/>
        <w:numPr>
          <w:ilvl w:val="0"/>
          <w:numId w:val="58"/>
        </w:numPr>
        <w:ind w:leftChars="0"/>
      </w:pPr>
      <w:r>
        <w:rPr>
          <w:rFonts w:hint="eastAsia"/>
          <w:szCs w:val="21"/>
        </w:rPr>
        <w:t>１年ステップの</w:t>
      </w:r>
      <w:r w:rsidR="00FB1CBF">
        <w:rPr>
          <w:rFonts w:hint="eastAsia"/>
          <w:szCs w:val="21"/>
        </w:rPr>
        <w:t>逐次モデルである。毎年の土地利用分布</w:t>
      </w:r>
      <w:r w:rsidR="007958B9">
        <w:rPr>
          <w:rFonts w:hint="eastAsia"/>
          <w:szCs w:val="21"/>
        </w:rPr>
        <w:t>の結果を翌年に渡す。</w:t>
      </w:r>
    </w:p>
    <w:p w:rsidR="007A1FC1" w:rsidRDefault="001C14AB" w:rsidP="007A1FC1">
      <w:pPr>
        <w:pStyle w:val="ab"/>
        <w:numPr>
          <w:ilvl w:val="0"/>
          <w:numId w:val="58"/>
        </w:numPr>
        <w:ind w:leftChars="0"/>
      </w:pPr>
      <w:r w:rsidRPr="007A1FC1">
        <w:rPr>
          <w:rFonts w:hint="eastAsia"/>
        </w:rPr>
        <w:t>あるセルの土地利用変化のしにくさを、時系列方向の土地利用の変化に慣性を与えることによって表す。</w:t>
      </w:r>
    </w:p>
    <w:p w:rsidR="00A80E90" w:rsidRPr="00630581" w:rsidRDefault="001C14AB" w:rsidP="007A1FC1">
      <w:pPr>
        <w:pStyle w:val="ab"/>
        <w:numPr>
          <w:ilvl w:val="0"/>
          <w:numId w:val="58"/>
        </w:numPr>
        <w:ind w:leftChars="0"/>
      </w:pPr>
      <w:r w:rsidRPr="007A1FC1">
        <w:rPr>
          <w:rFonts w:hint="eastAsia"/>
        </w:rPr>
        <w:t>隣接するセルが類似する土地利用をとる傾向を、空間方向の土地利用の変化に慣性を与えることで表す。</w:t>
      </w:r>
    </w:p>
    <w:bookmarkEnd w:id="16"/>
    <w:bookmarkEnd w:id="17"/>
    <w:bookmarkEnd w:id="18"/>
    <w:p w:rsidR="00630581" w:rsidRDefault="00630581" w:rsidP="00601E99">
      <w:pPr>
        <w:pStyle w:val="ab"/>
        <w:numPr>
          <w:ilvl w:val="0"/>
          <w:numId w:val="58"/>
        </w:numPr>
        <w:ind w:leftChars="0"/>
      </w:pPr>
      <w:r>
        <w:rPr>
          <w:rFonts w:hint="eastAsia"/>
        </w:rPr>
        <w:t>地理情報は</w:t>
      </w:r>
      <w:r>
        <w:rPr>
          <w:rFonts w:hint="eastAsia"/>
        </w:rPr>
        <w:t>0.5</w:t>
      </w:r>
      <w:r>
        <w:rPr>
          <w:rFonts w:hint="eastAsia"/>
        </w:rPr>
        <w:t>°×</w:t>
      </w:r>
      <w:r>
        <w:rPr>
          <w:rFonts w:hint="eastAsia"/>
        </w:rPr>
        <w:t>0.5</w:t>
      </w:r>
      <w:r>
        <w:rPr>
          <w:rFonts w:hint="eastAsia"/>
        </w:rPr>
        <w:t>°のセルである。</w:t>
      </w:r>
    </w:p>
    <w:p w:rsidR="00630581" w:rsidRPr="00A91677" w:rsidRDefault="00630581" w:rsidP="00601E99">
      <w:pPr>
        <w:pStyle w:val="ab"/>
        <w:numPr>
          <w:ilvl w:val="0"/>
          <w:numId w:val="58"/>
        </w:numPr>
        <w:ind w:leftChars="0"/>
      </w:pPr>
      <w:r>
        <w:rPr>
          <w:rFonts w:hint="eastAsia"/>
          <w:szCs w:val="21"/>
        </w:rPr>
        <w:t>各セルでの</w:t>
      </w:r>
      <w:r w:rsidRPr="00761AB6">
        <w:rPr>
          <w:rFonts w:hint="eastAsia"/>
          <w:szCs w:val="21"/>
        </w:rPr>
        <w:t>単位面積当たりの</w:t>
      </w:r>
      <w:r>
        <w:rPr>
          <w:rFonts w:hint="eastAsia"/>
          <w:szCs w:val="21"/>
        </w:rPr>
        <w:t>潜在的</w:t>
      </w:r>
      <w:r w:rsidRPr="00761AB6">
        <w:rPr>
          <w:rFonts w:hint="eastAsia"/>
          <w:szCs w:val="21"/>
        </w:rPr>
        <w:t>生産量</w:t>
      </w:r>
      <w:r>
        <w:rPr>
          <w:rFonts w:hint="eastAsia"/>
          <w:szCs w:val="21"/>
        </w:rPr>
        <w:t>（以下、生産力とよぶ</w:t>
      </w:r>
      <w:r w:rsidRPr="00761AB6">
        <w:rPr>
          <w:rFonts w:hint="eastAsia"/>
          <w:szCs w:val="21"/>
        </w:rPr>
        <w:t>）</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BA3A31" w:rsidRPr="00BA3A31" w:rsidRDefault="00BA3A31" w:rsidP="00BA3A31">
      <w:bookmarkStart w:id="19" w:name="_Toc417564224"/>
      <w:bookmarkEnd w:id="6"/>
      <w:bookmarkEnd w:id="7"/>
    </w:p>
    <w:p w:rsidR="003A6458" w:rsidRPr="002F7BB6" w:rsidRDefault="003B74B0" w:rsidP="003A6458">
      <w:pPr>
        <w:pStyle w:val="2"/>
      </w:pPr>
      <w:r w:rsidRPr="002F7BB6">
        <w:t>定式化</w:t>
      </w:r>
      <w:bookmarkEnd w:id="2"/>
      <w:bookmarkEnd w:id="19"/>
    </w:p>
    <w:p w:rsidR="00ED6339" w:rsidRDefault="00ED6339">
      <w:pPr>
        <w:widowControl/>
        <w:jc w:val="left"/>
      </w:pPr>
    </w:p>
    <w:p w:rsidR="00316386" w:rsidRDefault="00293C5C">
      <w:pPr>
        <w:widowControl/>
        <w:jc w:val="left"/>
      </w:pPr>
      <w:r>
        <w:rPr>
          <w:rFonts w:hint="eastAsia"/>
        </w:rPr>
        <w:t>下記の定式は、特筆しない限り</w:t>
      </w:r>
      <w:r w:rsidR="00532E12">
        <w:rPr>
          <w:rFonts w:hint="eastAsia"/>
        </w:rPr>
        <w:t>、</w:t>
      </w:r>
      <w:r w:rsidR="003903F5">
        <w:rPr>
          <w:rFonts w:hint="eastAsia"/>
        </w:rPr>
        <w:t>ある年、単一の国・地域</w:t>
      </w:r>
      <w:r>
        <w:rPr>
          <w:rFonts w:hint="eastAsia"/>
        </w:rPr>
        <w:t>について</w:t>
      </w:r>
      <w:r w:rsidR="000900DB">
        <w:rPr>
          <w:rFonts w:hint="eastAsia"/>
        </w:rPr>
        <w:t>の計算を示す</w:t>
      </w:r>
      <w:r>
        <w:rPr>
          <w:rFonts w:hint="eastAsia"/>
        </w:rPr>
        <w:t>。</w:t>
      </w:r>
      <w:r w:rsidR="00316386">
        <w:rPr>
          <w:rFonts w:hint="eastAsia"/>
        </w:rPr>
        <w:t>所与の土地利用面積（外生値）</w:t>
      </w:r>
      <w:r w:rsidR="00316386" w:rsidRPr="00C614C9">
        <w:rPr>
          <w:position w:val="-10"/>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19.35pt" o:ole="">
            <v:imagedata r:id="rId10" o:title=""/>
          </v:shape>
          <o:OLEObject Type="Embed" ProgID="Equation.DSMT4" ShapeID="_x0000_i1025" DrawAspect="Content" ObjectID="_1495018678" r:id="rId11"/>
        </w:object>
      </w:r>
      <w:r w:rsidR="00316386">
        <w:rPr>
          <w:rFonts w:hint="eastAsia"/>
        </w:rPr>
        <w:t>は例えば、</w:t>
      </w:r>
    </w:p>
    <w:p w:rsidR="00316386" w:rsidRDefault="00316386">
      <w:pPr>
        <w:widowControl/>
        <w:jc w:val="left"/>
      </w:pPr>
      <w:r w:rsidRPr="00316386">
        <w:rPr>
          <w:position w:val="-12"/>
        </w:rPr>
        <w:object w:dxaOrig="2260" w:dyaOrig="420">
          <v:shape id="_x0000_i1026" type="#_x0000_t75" style="width:113.35pt;height:20.95pt" o:ole="">
            <v:imagedata r:id="rId12" o:title=""/>
          </v:shape>
          <o:OLEObject Type="Embed" ProgID="Equation.DSMT4" ShapeID="_x0000_i1026" DrawAspect="Content" ObjectID="_1495018679" r:id="rId13"/>
        </w:object>
      </w:r>
    </w:p>
    <w:p w:rsidR="00316386" w:rsidRDefault="00316386">
      <w:pPr>
        <w:widowControl/>
        <w:jc w:val="left"/>
      </w:pPr>
      <w:r>
        <w:rPr>
          <w:rFonts w:hint="eastAsia"/>
        </w:rPr>
        <w:t>などとして、上で求めた</w:t>
      </w:r>
      <w:r w:rsidRPr="00C614C9">
        <w:rPr>
          <w:position w:val="-12"/>
        </w:rPr>
        <w:object w:dxaOrig="980" w:dyaOrig="360">
          <v:shape id="_x0000_i1027" type="#_x0000_t75" style="width:48.9pt;height:18.8pt" o:ole="">
            <v:imagedata r:id="rId14" o:title=""/>
          </v:shape>
          <o:OLEObject Type="Embed" ProgID="Equation.DSMT4" ShapeID="_x0000_i1027" DrawAspect="Content" ObjectID="_1495018680" r:id="rId15"/>
        </w:object>
      </w:r>
      <w:r>
        <w:rPr>
          <w:rFonts w:hint="eastAsia"/>
        </w:rPr>
        <w:t>を</w:t>
      </w:r>
      <w:proofErr w:type="spellStart"/>
      <w:r w:rsidRPr="0053109B">
        <w:rPr>
          <w:rFonts w:hint="eastAsia"/>
          <w:i/>
        </w:rPr>
        <w:t>Sr</w:t>
      </w:r>
      <w:proofErr w:type="spellEnd"/>
      <w:r w:rsidRPr="0053109B">
        <w:rPr>
          <w:rFonts w:hint="eastAsia"/>
          <w:i/>
        </w:rPr>
        <w:t>, t</w:t>
      </w:r>
      <w:r>
        <w:rPr>
          <w:rFonts w:hint="eastAsia"/>
        </w:rPr>
        <w:t>について繰り返し与える。</w:t>
      </w:r>
    </w:p>
    <w:p w:rsidR="00293C5C" w:rsidRPr="00316386" w:rsidRDefault="00293C5C">
      <w:pPr>
        <w:widowControl/>
        <w:jc w:val="left"/>
      </w:pPr>
    </w:p>
    <w:p w:rsidR="00344513" w:rsidRDefault="00344513">
      <w:pPr>
        <w:widowControl/>
        <w:jc w:val="left"/>
      </w:pPr>
      <w:r>
        <w:rPr>
          <w:rFonts w:hint="eastAsia"/>
        </w:rPr>
        <w:lastRenderedPageBreak/>
        <w:t>費用と同一セルの前年の土地利用からの変化分、隣接するセルの土地利用からの変化分の、</w:t>
      </w:r>
      <w:bookmarkStart w:id="20" w:name="OLE_LINK11"/>
      <w:bookmarkStart w:id="21" w:name="OLE_LINK12"/>
      <w:bookmarkStart w:id="22" w:name="OLE_LINK13"/>
      <w:r>
        <w:rPr>
          <w:rFonts w:hint="eastAsia"/>
        </w:rPr>
        <w:t>全セルについて総和を最小化</w:t>
      </w:r>
      <w:bookmarkEnd w:id="20"/>
      <w:bookmarkEnd w:id="21"/>
      <w:bookmarkEnd w:id="22"/>
      <w:r>
        <w:rPr>
          <w:rFonts w:hint="eastAsia"/>
        </w:rPr>
        <w:t>する。</w:t>
      </w:r>
    </w:p>
    <w:p w:rsidR="00344513" w:rsidRPr="00344513" w:rsidRDefault="00344513">
      <w:pPr>
        <w:widowControl/>
        <w:jc w:val="left"/>
      </w:pPr>
    </w:p>
    <w:bookmarkStart w:id="23" w:name="OLE_LINK9"/>
    <w:bookmarkStart w:id="24" w:name="OLE_LINK10"/>
    <w:p w:rsidR="0032742A" w:rsidRDefault="009A209B">
      <w:pPr>
        <w:widowControl/>
        <w:jc w:val="left"/>
      </w:pPr>
      <w:r w:rsidRPr="00FC65DD">
        <w:rPr>
          <w:position w:val="-32"/>
        </w:rPr>
        <w:object w:dxaOrig="1700" w:dyaOrig="560">
          <v:shape id="_x0000_i1028" type="#_x0000_t75" style="width:83.3pt;height:28.5pt" o:ole="">
            <v:imagedata r:id="rId16" o:title=""/>
          </v:shape>
          <o:OLEObject Type="Embed" ProgID="Equation.DSMT4" ShapeID="_x0000_i1028" DrawAspect="Content" ObjectID="_1495018681" r:id="rId17"/>
        </w:object>
      </w:r>
      <w:r w:rsidR="00FC65DD">
        <w:rPr>
          <w:rFonts w:hint="eastAsia"/>
        </w:rPr>
        <w:t xml:space="preserve"> </w:t>
      </w:r>
      <w:r w:rsidR="00FC65DD">
        <w:rPr>
          <w:rFonts w:hint="eastAsia"/>
        </w:rPr>
        <w:tab/>
      </w:r>
      <w:r w:rsidR="00FC65DD">
        <w:rPr>
          <w:rFonts w:hint="eastAsia"/>
        </w:rPr>
        <w:tab/>
      </w:r>
      <w:r w:rsidR="00FC65DD">
        <w:rPr>
          <w:rFonts w:hint="eastAsia"/>
        </w:rPr>
        <w:tab/>
      </w:r>
      <w:r w:rsidR="00FC65DD">
        <w:rPr>
          <w:rFonts w:hint="eastAsia"/>
        </w:rPr>
        <w:tab/>
      </w:r>
      <w:r w:rsidR="00FC65DD">
        <w:rPr>
          <w:rFonts w:hint="eastAsia"/>
        </w:rPr>
        <w:tab/>
        <w:t>(</w:t>
      </w:r>
      <w:r w:rsidR="00BD191D">
        <w:rPr>
          <w:rFonts w:hint="eastAsia"/>
        </w:rPr>
        <w:t>EQ</w:t>
      </w:r>
      <w:r w:rsidR="00FC65DD">
        <w:rPr>
          <w:rFonts w:hint="eastAsia"/>
        </w:rPr>
        <w:t>OBJ)</w:t>
      </w:r>
    </w:p>
    <w:bookmarkEnd w:id="23"/>
    <w:bookmarkEnd w:id="24"/>
    <w:p w:rsidR="008574D3" w:rsidRDefault="008574D3">
      <w:pPr>
        <w:widowControl/>
        <w:jc w:val="left"/>
      </w:pPr>
    </w:p>
    <w:p w:rsidR="003517CB" w:rsidRDefault="003517CB" w:rsidP="008574D3">
      <w:pPr>
        <w:widowControl/>
        <w:ind w:left="234" w:hangingChars="100" w:hanging="234"/>
      </w:pPr>
    </w:p>
    <w:p w:rsidR="008574D3" w:rsidRDefault="008574D3" w:rsidP="008574D3">
      <w:pPr>
        <w:widowControl/>
        <w:ind w:left="234" w:hangingChars="100" w:hanging="234"/>
      </w:pPr>
      <w:r>
        <w:rPr>
          <w:rFonts w:hint="eastAsia"/>
        </w:rPr>
        <w:t>セル</w:t>
      </w:r>
      <w:r w:rsidRPr="009D5756">
        <w:rPr>
          <w:rFonts w:hint="eastAsia"/>
          <w:i/>
        </w:rPr>
        <w:t>g</w:t>
      </w:r>
      <w:r>
        <w:rPr>
          <w:rFonts w:hint="eastAsia"/>
        </w:rPr>
        <w:t>、土地利用</w:t>
      </w:r>
      <w:r w:rsidRPr="00F83A7E">
        <w:rPr>
          <w:rFonts w:hint="eastAsia"/>
          <w:i/>
        </w:rPr>
        <w:t>l</w:t>
      </w:r>
      <w:r>
        <w:rPr>
          <w:rFonts w:hint="eastAsia"/>
        </w:rPr>
        <w:t>の</w:t>
      </w:r>
      <w:r w:rsidR="00776624">
        <w:rPr>
          <w:rFonts w:hint="eastAsia"/>
        </w:rPr>
        <w:t>第</w:t>
      </w:r>
      <w:r>
        <w:rPr>
          <w:rFonts w:hint="eastAsia"/>
        </w:rPr>
        <w:t>t</w:t>
      </w:r>
      <w:r>
        <w:t>’</w:t>
      </w:r>
      <w:r>
        <w:rPr>
          <w:rFonts w:hint="eastAsia"/>
        </w:rPr>
        <w:t>年から</w:t>
      </w:r>
      <w:r w:rsidR="00776624">
        <w:rPr>
          <w:rFonts w:hint="eastAsia"/>
        </w:rPr>
        <w:t>第</w:t>
      </w:r>
      <w:r w:rsidR="00776624">
        <w:rPr>
          <w:rFonts w:hint="eastAsia"/>
        </w:rPr>
        <w:t>t</w:t>
      </w:r>
      <w:r w:rsidR="00776624">
        <w:rPr>
          <w:rFonts w:hint="eastAsia"/>
        </w:rPr>
        <w:t>年</w:t>
      </w:r>
      <w:r>
        <w:rPr>
          <w:rFonts w:hint="eastAsia"/>
        </w:rPr>
        <w:t>(t</w:t>
      </w:r>
      <w:r>
        <w:t>’</w:t>
      </w:r>
      <w:r>
        <w:rPr>
          <w:rFonts w:hint="eastAsia"/>
        </w:rPr>
        <w:t>&lt;t)</w:t>
      </w:r>
      <w:r>
        <w:rPr>
          <w:rFonts w:hint="eastAsia"/>
        </w:rPr>
        <w:t>への変化に対して、重み</w:t>
      </w:r>
      <w:proofErr w:type="spellStart"/>
      <w:r w:rsidRPr="002D0A98">
        <w:rPr>
          <w:rFonts w:hint="eastAsia"/>
          <w:i/>
        </w:rPr>
        <w:t>a</w:t>
      </w:r>
      <w:r w:rsidRPr="006172C3">
        <w:rPr>
          <w:rFonts w:hint="eastAsia"/>
          <w:i/>
          <w:vertAlign w:val="subscript"/>
        </w:rPr>
        <w:t>l,g</w:t>
      </w:r>
      <w:proofErr w:type="spellEnd"/>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3517CB" w:rsidRPr="003517CB" w:rsidRDefault="003517CB">
      <w:pPr>
        <w:widowControl/>
        <w:jc w:val="left"/>
      </w:pPr>
    </w:p>
    <w:bookmarkStart w:id="25" w:name="OLE_LINK14"/>
    <w:bookmarkStart w:id="26" w:name="OLE_LINK15"/>
    <w:commentRangeStart w:id="27"/>
    <w:p w:rsidR="00344513" w:rsidRDefault="002F0038" w:rsidP="00A33C1A">
      <w:pPr>
        <w:widowControl/>
      </w:pPr>
      <w:r w:rsidRPr="00236996">
        <w:rPr>
          <w:position w:val="-34"/>
        </w:rPr>
        <w:object w:dxaOrig="8800" w:dyaOrig="700">
          <v:shape id="_x0000_i1029" type="#_x0000_t75" style="width:439.5pt;height:34.4pt" o:ole="">
            <v:imagedata r:id="rId18" o:title=""/>
          </v:shape>
          <o:OLEObject Type="Embed" ProgID="Equation.DSMT4" ShapeID="_x0000_i1029" DrawAspect="Content" ObjectID="_1495018682" r:id="rId19"/>
        </w:object>
      </w:r>
      <w:bookmarkEnd w:id="25"/>
      <w:bookmarkEnd w:id="26"/>
      <w:commentRangeEnd w:id="27"/>
      <w:r w:rsidR="003517CB">
        <w:rPr>
          <w:rStyle w:val="af4"/>
        </w:rPr>
        <w:commentReference w:id="27"/>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t>(EQPRF(</w:t>
      </w:r>
      <w:proofErr w:type="spellStart"/>
      <w:r w:rsidR="00A33C1A" w:rsidRPr="00BD191D">
        <w:rPr>
          <w:rFonts w:hint="eastAsia"/>
          <w:i/>
        </w:rPr>
        <w:t>l,g</w:t>
      </w:r>
      <w:proofErr w:type="spellEnd"/>
      <w:r w:rsidR="00A33C1A">
        <w:rPr>
          <w:rFonts w:hint="eastAsia"/>
        </w:rPr>
        <w:t>))</w:t>
      </w:r>
    </w:p>
    <w:p w:rsidR="00A33C1A" w:rsidRPr="00A33C1A" w:rsidRDefault="00A33C1A" w:rsidP="00294C1A">
      <w:pPr>
        <w:widowControl/>
        <w:jc w:val="left"/>
      </w:pP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236996" w:rsidP="004D10AF">
      <w:pPr>
        <w:widowControl/>
        <w:jc w:val="left"/>
      </w:pPr>
      <w:r w:rsidRPr="004D10AF">
        <w:rPr>
          <w:position w:val="-14"/>
        </w:rPr>
        <w:object w:dxaOrig="1939" w:dyaOrig="380">
          <v:shape id="_x0000_i1030" type="#_x0000_t75" style="width:95.1pt;height:19.35pt" o:ole="">
            <v:imagedata r:id="rId20" o:title=""/>
          </v:shape>
          <o:OLEObject Type="Embed" ProgID="Equation.DSMT4" ShapeID="_x0000_i1030" DrawAspect="Content" ObjectID="_1495018683" r:id="rId21"/>
        </w:object>
      </w:r>
      <w:r w:rsidR="00EC26A5">
        <w:rPr>
          <w:rFonts w:hint="eastAsia"/>
        </w:rPr>
        <w:tab/>
      </w:r>
      <w:r w:rsidR="00EC26A5">
        <w:rPr>
          <w:rFonts w:hint="eastAsia"/>
        </w:rPr>
        <w:tab/>
      </w:r>
      <w:r w:rsidR="00EC26A5">
        <w:rPr>
          <w:rFonts w:hint="eastAsia"/>
        </w:rPr>
        <w:tab/>
      </w:r>
      <w:r w:rsidR="00EC26A5">
        <w:rPr>
          <w:rFonts w:hint="eastAsia"/>
        </w:rPr>
        <w:tab/>
      </w:r>
      <w:r w:rsidR="00EC26A5">
        <w:rPr>
          <w:rFonts w:hint="eastAsia"/>
        </w:rPr>
        <w:tab/>
        <w:t>(YLO</w:t>
      </w:r>
      <w:r w:rsidR="00BD191D">
        <w:rPr>
          <w:rFonts w:hint="eastAsia"/>
        </w:rPr>
        <w:t>(</w:t>
      </w:r>
      <w:proofErr w:type="spellStart"/>
      <w:r w:rsidR="00BD191D" w:rsidRPr="00BD191D">
        <w:rPr>
          <w:rFonts w:hint="eastAsia"/>
          <w:i/>
        </w:rPr>
        <w:t>l,g</w:t>
      </w:r>
      <w:proofErr w:type="spellEnd"/>
      <w:r w:rsidR="00BD191D">
        <w:rPr>
          <w:rFonts w:hint="eastAsia"/>
        </w:rPr>
        <w:t>)</w:t>
      </w:r>
      <w:r w:rsidR="00EC26A5">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236996" w:rsidP="00294C1A">
      <w:pPr>
        <w:widowControl/>
        <w:jc w:val="left"/>
      </w:pPr>
      <w:r w:rsidRPr="00A33C1A">
        <w:rPr>
          <w:position w:val="-30"/>
        </w:rPr>
        <w:object w:dxaOrig="2799" w:dyaOrig="540">
          <v:shape id="_x0000_i1031" type="#_x0000_t75" style="width:138.65pt;height:26.85pt" o:ole="">
            <v:imagedata r:id="rId22" o:title=""/>
          </v:shape>
          <o:OLEObject Type="Embed" ProgID="Equation.DSMT4" ShapeID="_x0000_i1031" DrawAspect="Content" ObjectID="_1495018684" r:id="rId23"/>
        </w:object>
      </w:r>
      <w:r w:rsidR="00150489">
        <w:rPr>
          <w:rFonts w:hint="eastAsia"/>
        </w:rPr>
        <w:tab/>
      </w:r>
      <w:r w:rsidR="00150489">
        <w:rPr>
          <w:rFonts w:hint="eastAsia"/>
        </w:rPr>
        <w:tab/>
      </w:r>
      <w:r w:rsidR="00150489">
        <w:rPr>
          <w:rFonts w:hint="eastAsia"/>
        </w:rPr>
        <w:tab/>
      </w:r>
      <w:r w:rsidR="00150489">
        <w:rPr>
          <w:rFonts w:hint="eastAsia"/>
        </w:rPr>
        <w:tab/>
        <w:t>(EQ</w:t>
      </w:r>
      <w:r w:rsidR="003A0F61">
        <w:rPr>
          <w:rFonts w:hint="eastAsia"/>
        </w:rPr>
        <w:t xml:space="preserve">TOTY </w:t>
      </w:r>
      <w:r w:rsidR="00BD191D">
        <w:rPr>
          <w:rFonts w:hint="eastAsia"/>
        </w:rPr>
        <w:t>(</w:t>
      </w:r>
      <w:r w:rsidR="00BD191D" w:rsidRPr="00BD191D">
        <w:rPr>
          <w:rFonts w:hint="eastAsia"/>
          <w:i/>
        </w:rPr>
        <w:t>g</w:t>
      </w:r>
      <w:r w:rsidR="00BD191D">
        <w:rPr>
          <w:rFonts w:hint="eastAsia"/>
        </w:rPr>
        <w:t>)</w:t>
      </w:r>
      <w:r w:rsidR="00B1674D">
        <w:rPr>
          <w:rFonts w:hint="eastAsia"/>
        </w:rPr>
        <w:t>)</w:t>
      </w:r>
    </w:p>
    <w:p w:rsidR="00EF55E2" w:rsidRDefault="00EF55E2" w:rsidP="00294C1A">
      <w:pPr>
        <w:widowControl/>
        <w:jc w:val="left"/>
      </w:pPr>
    </w:p>
    <w:p w:rsidR="00EF55E2" w:rsidRDefault="00EF55E2" w:rsidP="00294C1A">
      <w:pPr>
        <w:widowControl/>
        <w:jc w:val="left"/>
      </w:pPr>
      <w:r w:rsidRPr="009235DF">
        <w:rPr>
          <w:rFonts w:hint="eastAsia"/>
          <w:szCs w:val="21"/>
        </w:rPr>
        <w:t>各</w:t>
      </w:r>
      <w:r>
        <w:rPr>
          <w:rFonts w:hint="eastAsia"/>
          <w:szCs w:val="21"/>
        </w:rPr>
        <w:t>土地利用の合計</w:t>
      </w:r>
      <w:r w:rsidRPr="009235DF">
        <w:rPr>
          <w:rFonts w:hint="eastAsia"/>
          <w:szCs w:val="21"/>
        </w:rPr>
        <w:t>面積が</w:t>
      </w:r>
      <w:r>
        <w:rPr>
          <w:rFonts w:hint="eastAsia"/>
        </w:rPr>
        <w:t>需要</w:t>
      </w:r>
      <w:proofErr w:type="spellStart"/>
      <w:r w:rsidR="00485172" w:rsidRPr="00485172">
        <w:rPr>
          <w:rFonts w:hint="eastAsia"/>
          <w:i/>
        </w:rPr>
        <w:t>LDM</w:t>
      </w:r>
      <w:r w:rsidR="00485172" w:rsidRPr="00485172">
        <w:rPr>
          <w:rFonts w:hint="eastAsia"/>
          <w:i/>
          <w:vertAlign w:val="subscript"/>
        </w:rPr>
        <w:t>t,l</w:t>
      </w:r>
      <w:proofErr w:type="spellEnd"/>
      <w:r w:rsidR="0085318E">
        <w:rPr>
          <w:rFonts w:hint="eastAsia"/>
        </w:rPr>
        <w:t>（外生）</w:t>
      </w:r>
      <w:r w:rsidR="00BD2CBF">
        <w:rPr>
          <w:rFonts w:hint="eastAsia"/>
        </w:rPr>
        <w:t>と等しくなる</w:t>
      </w:r>
      <w:r>
        <w:rPr>
          <w:rFonts w:hint="eastAsia"/>
        </w:rPr>
        <w:t>という制約条件を貸す</w:t>
      </w:r>
    </w:p>
    <w:p w:rsidR="004D10AF" w:rsidRPr="00EF55E2" w:rsidRDefault="004D10AF" w:rsidP="00813675"/>
    <w:p w:rsidR="00EF55E2" w:rsidRDefault="00906183" w:rsidP="00813675">
      <w:r w:rsidRPr="0088557E">
        <w:rPr>
          <w:position w:val="-32"/>
        </w:rPr>
        <w:object w:dxaOrig="2760" w:dyaOrig="620">
          <v:shape id="_x0000_i1032" type="#_x0000_t75" style="width:138.65pt;height:30.65pt" o:ole="">
            <v:imagedata r:id="rId24" o:title=""/>
          </v:shape>
          <o:OLEObject Type="Embed" ProgID="Equation.DSMT4" ShapeID="_x0000_i1032" DrawAspect="Content" ObjectID="_1495018685" r:id="rId25"/>
        </w:object>
      </w:r>
      <w:r w:rsidR="00EF55E2">
        <w:rPr>
          <w:rFonts w:hint="eastAsia"/>
        </w:rPr>
        <w:tab/>
      </w:r>
      <w:r w:rsidR="00EF55E2">
        <w:rPr>
          <w:rFonts w:hint="eastAsia"/>
        </w:rPr>
        <w:tab/>
      </w:r>
      <w:r w:rsidR="00EF55E2">
        <w:rPr>
          <w:rFonts w:hint="eastAsia"/>
        </w:rPr>
        <w:tab/>
      </w:r>
      <w:r w:rsidR="00EF55E2">
        <w:rPr>
          <w:rFonts w:hint="eastAsia"/>
        </w:rPr>
        <w:tab/>
        <w:t>(EQLDM(</w:t>
      </w:r>
      <w:r w:rsidR="0055483B">
        <w:rPr>
          <w:rFonts w:hint="eastAsia"/>
          <w:i/>
        </w:rPr>
        <w:t>l</w:t>
      </w:r>
      <w:r w:rsidR="00EF55E2">
        <w:rPr>
          <w:rFonts w:hint="eastAsia"/>
        </w:rPr>
        <w:t>))</w:t>
      </w:r>
    </w:p>
    <w:p w:rsidR="00EF55E2" w:rsidRDefault="00EF55E2" w:rsidP="00813675"/>
    <w:p w:rsidR="00165006" w:rsidRDefault="00165006" w:rsidP="00165006">
      <w:pPr>
        <w:pStyle w:val="2"/>
        <w:numPr>
          <w:ilvl w:val="0"/>
          <w:numId w:val="0"/>
        </w:numPr>
      </w:pPr>
      <w:bookmarkStart w:id="30" w:name="_Toc417564225"/>
    </w:p>
    <w:p w:rsidR="004D31D5" w:rsidRDefault="004D31D5" w:rsidP="005C0F21">
      <w:pPr>
        <w:pStyle w:val="2"/>
      </w:pPr>
      <w:r>
        <w:rPr>
          <w:rFonts w:hint="eastAsia"/>
        </w:rPr>
        <w:t>パラメータ</w:t>
      </w:r>
      <w:r w:rsidR="007D5A61">
        <w:rPr>
          <w:rFonts w:hint="eastAsia"/>
        </w:rPr>
        <w:t>推定</w:t>
      </w:r>
      <w:bookmarkEnd w:id="30"/>
    </w:p>
    <w:p w:rsidR="004D31D5" w:rsidRDefault="004D31D5" w:rsidP="004D31D5"/>
    <w:p w:rsidR="00245DA6" w:rsidRDefault="00245DA6" w:rsidP="00245DA6">
      <w:pPr>
        <w:pStyle w:val="ab"/>
        <w:numPr>
          <w:ilvl w:val="0"/>
          <w:numId w:val="59"/>
        </w:numPr>
        <w:ind w:leftChars="0"/>
      </w:pPr>
      <w:r w:rsidRPr="00FC6BD0">
        <w:rPr>
          <w:position w:val="-14"/>
        </w:rPr>
        <w:object w:dxaOrig="620" w:dyaOrig="340">
          <v:shape id="_x0000_i1033" type="#_x0000_t75" style="width:30.65pt;height:18.8pt" o:ole="">
            <v:imagedata r:id="rId26" o:title=""/>
          </v:shape>
          <o:OLEObject Type="Embed" ProgID="Equation.DSMT4" ShapeID="_x0000_i1033" DrawAspect="Content" ObjectID="_1495018686" r:id="rId27"/>
        </w:object>
      </w:r>
    </w:p>
    <w:p w:rsidR="00245DA6" w:rsidRDefault="00245DA6" w:rsidP="00245DA6">
      <w:r w:rsidRPr="00FC6BD0">
        <w:rPr>
          <w:position w:val="-14"/>
        </w:rPr>
        <w:object w:dxaOrig="620" w:dyaOrig="340">
          <v:shape id="_x0000_i1034" type="#_x0000_t75" style="width:30.65pt;height:18.8pt" o:ole="">
            <v:imagedata r:id="rId26" o:title=""/>
          </v:shape>
          <o:OLEObject Type="Embed" ProgID="Equation.DSMT4" ShapeID="_x0000_i1034" DrawAspect="Content" ObjectID="_1495018687" r:id="rId28"/>
        </w:object>
      </w:r>
      <w:r>
        <w:rPr>
          <w:rFonts w:hint="eastAsia"/>
        </w:rPr>
        <w:t>はセル</w:t>
      </w:r>
      <w:proofErr w:type="spellStart"/>
      <w:r>
        <w:rPr>
          <w:rFonts w:hint="eastAsia"/>
        </w:rPr>
        <w:t>g,g</w:t>
      </w:r>
      <w:proofErr w:type="spellEnd"/>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35" type="#_x0000_t75" style="width:267.6pt;height:34.4pt" o:ole="">
            <v:imagedata r:id="rId29" o:title=""/>
          </v:shape>
          <o:OLEObject Type="Embed" ProgID="Equation.DSMT4" ShapeID="_x0000_i1035" DrawAspect="Content" ObjectID="_1495018688" r:id="rId30"/>
        </w:object>
      </w:r>
    </w:p>
    <w:p w:rsidR="00245DA6" w:rsidRDefault="00245DA6" w:rsidP="00245DA6">
      <w:r w:rsidRPr="00407B65">
        <w:rPr>
          <w:rFonts w:hint="eastAsia"/>
          <w:noProof/>
        </w:rPr>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36" type="#_x0000_t75" style="width:185.9pt;height:28.5pt" o:ole="">
            <v:imagedata r:id="rId32" o:title=""/>
          </v:shape>
          <o:OLEObject Type="Embed" ProgID="Equation.DSMT4" ShapeID="_x0000_i1036" DrawAspect="Content" ObjectID="_1495018689" r:id="rId33"/>
        </w:object>
      </w:r>
      <w:r w:rsidR="00245DA6">
        <w:rPr>
          <w:rFonts w:hint="eastAsia"/>
        </w:rPr>
        <w:tab/>
      </w:r>
      <w:r w:rsidR="00245DA6">
        <w:rPr>
          <w:rFonts w:hint="eastAsia"/>
        </w:rPr>
        <w:tab/>
      </w:r>
      <w:r w:rsidR="00245DA6">
        <w:rPr>
          <w:rFonts w:hint="eastAsia"/>
        </w:rPr>
        <w:tab/>
      </w:r>
      <w:r w:rsidR="00245DA6">
        <w:rPr>
          <w:rFonts w:hint="eastAsia"/>
        </w:rPr>
        <w:tab/>
        <w:t>(WG(</w:t>
      </w:r>
      <w:proofErr w:type="spellStart"/>
      <w:r w:rsidR="00245DA6" w:rsidRPr="00BD191D">
        <w:rPr>
          <w:rFonts w:hint="eastAsia"/>
          <w:i/>
        </w:rPr>
        <w:t>g</w:t>
      </w:r>
      <w:r w:rsidR="00245DA6">
        <w:rPr>
          <w:rFonts w:hint="eastAsia"/>
          <w:i/>
        </w:rPr>
        <w:t>,g</w:t>
      </w:r>
      <w:proofErr w:type="spellEnd"/>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w:t>
      </w:r>
      <w:proofErr w:type="spellStart"/>
      <w:r w:rsidRPr="0054025A">
        <w:rPr>
          <w:rFonts w:hint="eastAsia"/>
          <w:vertAlign w:val="subscript"/>
        </w:rPr>
        <w:t>i</w:t>
      </w:r>
      <w:proofErr w:type="spellEnd"/>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w:t>
      </w:r>
      <w:proofErr w:type="spellStart"/>
      <w:r>
        <w:rPr>
          <w:rFonts w:hint="eastAsia"/>
        </w:rPr>
        <w:t>i,j</w:t>
      </w:r>
      <w:proofErr w:type="spellEnd"/>
      <w:r>
        <w:rPr>
          <w:rFonts w:hint="eastAsia"/>
        </w:rPr>
        <w:t>)</w:t>
      </w:r>
      <w:r>
        <w:rPr>
          <w:rFonts w:hint="eastAsia"/>
        </w:rPr>
        <w:t>とセル</w:t>
      </w:r>
      <w:r>
        <w:rPr>
          <w:rFonts w:hint="eastAsia"/>
        </w:rPr>
        <w:t>(</w:t>
      </w:r>
      <w:proofErr w:type="spellStart"/>
      <w:r>
        <w:rPr>
          <w:rFonts w:hint="eastAsia"/>
        </w:rPr>
        <w:t>i</w:t>
      </w:r>
      <w:proofErr w:type="spellEnd"/>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37" type="#_x0000_t75" style="width:312.2pt;height:34.4pt" o:ole="">
            <v:imagedata r:id="rId34" o:title=""/>
          </v:shape>
          <o:OLEObject Type="Embed" ProgID="Equation.DSMT4" ShapeID="_x0000_i1037" DrawAspect="Content" ObjectID="_1495018690" r:id="rId35"/>
        </w:object>
      </w:r>
      <w:r w:rsidR="00245DA6">
        <w:rPr>
          <w:rFonts w:hint="eastAsia"/>
        </w:rPr>
        <w:tab/>
        <w:t>(MIJ(</w:t>
      </w:r>
      <w:r w:rsidR="00245DA6">
        <w:rPr>
          <w:rFonts w:hint="eastAsia"/>
          <w:i/>
        </w:rPr>
        <w:t>i,</w:t>
      </w:r>
      <w:proofErr w:type="spellStart"/>
      <w:r w:rsidR="00245DA6">
        <w:rPr>
          <w:rFonts w:hint="eastAsia"/>
          <w:i/>
        </w:rPr>
        <w:t>ji</w:t>
      </w:r>
      <w:proofErr w:type="spellEnd"/>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Default="00245DA6" w:rsidP="004D31D5"/>
    <w:p w:rsidR="0023336A" w:rsidRPr="0023336A" w:rsidRDefault="00D9535B" w:rsidP="005F4631">
      <w:pPr>
        <w:pStyle w:val="ab"/>
        <w:numPr>
          <w:ilvl w:val="0"/>
          <w:numId w:val="59"/>
        </w:numPr>
        <w:ind w:leftChars="0"/>
      </w:pPr>
      <w:r w:rsidRPr="00FC6BD0">
        <w:rPr>
          <w:position w:val="-14"/>
        </w:rPr>
        <w:object w:dxaOrig="380" w:dyaOrig="340">
          <v:shape id="_x0000_i1038" type="#_x0000_t75" style="width:19.35pt;height:18.8pt" o:ole="">
            <v:imagedata r:id="rId36" o:title=""/>
          </v:shape>
          <o:OLEObject Type="Embed" ProgID="Equation.DSMT4" ShapeID="_x0000_i1038" DrawAspect="Content" ObjectID="_1495018691" r:id="rId37"/>
        </w:object>
      </w:r>
    </w:p>
    <w:p w:rsidR="00CF5636" w:rsidRPr="00CF5636" w:rsidRDefault="0023336A" w:rsidP="0023336A">
      <w:pPr>
        <w:widowControl/>
        <w:jc w:val="left"/>
      </w:pPr>
      <w:r>
        <w:rPr>
          <w:rFonts w:hint="eastAsia"/>
        </w:rPr>
        <w:t>重み</w:t>
      </w:r>
      <w:r w:rsidR="002D0A98" w:rsidRPr="00FC6BD0">
        <w:rPr>
          <w:position w:val="-14"/>
        </w:rPr>
        <w:object w:dxaOrig="360" w:dyaOrig="340">
          <v:shape id="_x0000_i1039" type="#_x0000_t75" style="width:16.65pt;height:18.8pt" o:ole="">
            <v:imagedata r:id="rId38" o:title=""/>
          </v:shape>
          <o:OLEObject Type="Embed" ProgID="Equation.DSMT4" ShapeID="_x0000_i1039" DrawAspect="Content" ObjectID="_1495018692" r:id="rId39"/>
        </w:object>
      </w:r>
      <w:r>
        <w:rPr>
          <w:rFonts w:hint="eastAsia"/>
        </w:rPr>
        <w:t>は</w:t>
      </w:r>
      <w:r w:rsidR="00CF5636">
        <w:rPr>
          <w:rFonts w:hint="eastAsia"/>
        </w:rPr>
        <w:t>単位面積当たりの調整費用</w:t>
      </w:r>
      <w:r w:rsidR="00CF5636" w:rsidRPr="00FC6BD0">
        <w:rPr>
          <w:position w:val="-14"/>
        </w:rPr>
        <w:object w:dxaOrig="380" w:dyaOrig="340">
          <v:shape id="_x0000_i1040" type="#_x0000_t75" style="width:19.35pt;height:18.8pt" o:ole="">
            <v:imagedata r:id="rId40" o:title=""/>
          </v:shape>
          <o:OLEObject Type="Embed" ProgID="Equation.DSMT4" ShapeID="_x0000_i1040" DrawAspect="Content" ObjectID="_1495018693" r:id="rId41"/>
        </w:object>
      </w:r>
      <w:r w:rsidR="00CF5636" w:rsidRPr="009A2884">
        <w:rPr>
          <w:rFonts w:hint="eastAsia"/>
        </w:rPr>
        <w:t>の収益</w:t>
      </w:r>
      <w:r w:rsidR="00CF5636" w:rsidRPr="00FC6BD0">
        <w:rPr>
          <w:position w:val="-14"/>
        </w:rPr>
        <w:object w:dxaOrig="380" w:dyaOrig="340">
          <v:shape id="_x0000_i1041" type="#_x0000_t75" style="width:19.35pt;height:18.8pt" o:ole="">
            <v:imagedata r:id="rId42" o:title=""/>
          </v:shape>
          <o:OLEObject Type="Embed" ProgID="Equation.DSMT4" ShapeID="_x0000_i1041" DrawAspect="Content" ObjectID="_1495018694" r:id="rId43"/>
        </w:object>
      </w:r>
      <w:r w:rsidR="00CF5636">
        <w:rPr>
          <w:rFonts w:hint="eastAsia"/>
        </w:rPr>
        <w:t>に対する比を用いて下記のように表せる。</w:t>
      </w:r>
    </w:p>
    <w:p w:rsidR="00CF5636" w:rsidRPr="00DE22F8" w:rsidRDefault="002D0A98" w:rsidP="0023336A">
      <w:pPr>
        <w:widowControl/>
        <w:jc w:val="left"/>
      </w:pPr>
      <w:r w:rsidRPr="00630A23">
        <w:rPr>
          <w:position w:val="-28"/>
        </w:rPr>
        <w:object w:dxaOrig="960" w:dyaOrig="639">
          <v:shape id="_x0000_i1042" type="#_x0000_t75" style="width:49.45pt;height:33.85pt" o:ole="">
            <v:imagedata r:id="rId44" o:title=""/>
          </v:shape>
          <o:OLEObject Type="Embed" ProgID="Equation.DSMT4" ShapeID="_x0000_i1042" DrawAspect="Content" ObjectID="_1495018695" r:id="rId45"/>
        </w:object>
      </w:r>
      <w:r w:rsidR="004943BE">
        <w:rPr>
          <w:rFonts w:hint="eastAsia"/>
        </w:rPr>
        <w:tab/>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proofErr w:type="spellStart"/>
      <w:r w:rsidR="004943BE" w:rsidRPr="00DE22F8">
        <w:rPr>
          <w:rFonts w:hint="eastAsia"/>
          <w:i/>
        </w:rPr>
        <w:t>l,g</w:t>
      </w:r>
      <w:proofErr w:type="spellEnd"/>
      <w:r w:rsidR="004943BE" w:rsidRPr="00DE22F8">
        <w:rPr>
          <w:rFonts w:hint="eastAsia"/>
        </w:rPr>
        <w:t>))</w:t>
      </w:r>
    </w:p>
    <w:p w:rsidR="0023336A" w:rsidRPr="00DE22F8" w:rsidRDefault="0023336A" w:rsidP="0023336A">
      <w:r w:rsidRPr="00DE22F8">
        <w:rPr>
          <w:rFonts w:hint="eastAsia"/>
        </w:rPr>
        <w:t>パラメータ</w:t>
      </w:r>
      <w:r w:rsidRPr="00DE22F8">
        <w:rPr>
          <w:rFonts w:hint="eastAsia"/>
        </w:rPr>
        <w:t>a</w:t>
      </w:r>
      <w:r w:rsidRPr="00DE22F8">
        <w:rPr>
          <w:rFonts w:hint="eastAsia"/>
        </w:rPr>
        <w:t>は</w:t>
      </w:r>
      <w:r w:rsidR="007D5A61" w:rsidRPr="00DE22F8">
        <w:rPr>
          <w:rFonts w:hint="eastAsia"/>
        </w:rPr>
        <w:t>2.4.(6)</w:t>
      </w:r>
      <w:r w:rsidR="009179C8" w:rsidRPr="00DE22F8">
        <w:rPr>
          <w:rFonts w:hint="eastAsia"/>
        </w:rPr>
        <w:t>で</w:t>
      </w:r>
      <w:r w:rsidRPr="00DE22F8">
        <w:rPr>
          <w:rFonts w:hint="eastAsia"/>
        </w:rPr>
        <w:t>推定する。</w:t>
      </w:r>
    </w:p>
    <w:p w:rsidR="004D31D5" w:rsidRPr="00DE22F8" w:rsidRDefault="004D31D5" w:rsidP="004D31D5"/>
    <w:p w:rsidR="005F4631" w:rsidRPr="00DE22F8" w:rsidRDefault="000D73C6" w:rsidP="005F4631">
      <w:pPr>
        <w:pStyle w:val="ab"/>
        <w:numPr>
          <w:ilvl w:val="0"/>
          <w:numId w:val="59"/>
        </w:numPr>
        <w:ind w:leftChars="0"/>
      </w:pPr>
      <w:r w:rsidRPr="00DE22F8">
        <w:rPr>
          <w:position w:val="-14"/>
        </w:rPr>
        <w:object w:dxaOrig="360" w:dyaOrig="380">
          <v:shape id="_x0000_i1043" type="#_x0000_t75" style="width:19.35pt;height:19.35pt" o:ole="">
            <v:imagedata r:id="rId46" o:title=""/>
          </v:shape>
          <o:OLEObject Type="Embed" ProgID="Equation.DSMT4" ShapeID="_x0000_i1043" DrawAspect="Content" ObjectID="_1495018696" r:id="rId47"/>
        </w:object>
      </w:r>
    </w:p>
    <w:p w:rsidR="00BB294E" w:rsidRDefault="00435066" w:rsidP="00435066">
      <w:r w:rsidRPr="00DE22F8">
        <w:rPr>
          <w:position w:val="-14"/>
        </w:rPr>
        <w:object w:dxaOrig="360" w:dyaOrig="380">
          <v:shape id="_x0000_i1044" type="#_x0000_t75" style="width:19.35pt;height:19.35pt" o:ole="">
            <v:imagedata r:id="rId46" o:title=""/>
          </v:shape>
          <o:OLEObject Type="Embed" ProgID="Equation.DSMT4" ShapeID="_x0000_i1044" DrawAspect="Content" ObjectID="_1495018697" r:id="rId48"/>
        </w:object>
      </w:r>
      <w:r w:rsidR="00562B14">
        <w:rPr>
          <w:rFonts w:hint="eastAsia"/>
        </w:rPr>
        <w:t>純利益（</w:t>
      </w:r>
      <w:r w:rsidR="00562B14">
        <w:rPr>
          <w:rFonts w:hint="eastAsia"/>
        </w:rPr>
        <w:t>0</w:t>
      </w:r>
      <w:r w:rsidR="00562B14">
        <w:rPr>
          <w:rFonts w:hint="eastAsia"/>
        </w:rPr>
        <w:t>～</w:t>
      </w:r>
      <w:r w:rsidR="00562B14">
        <w:rPr>
          <w:rFonts w:hint="eastAsia"/>
        </w:rPr>
        <w:t>1</w:t>
      </w:r>
      <w:r w:rsidR="00562B14">
        <w:rPr>
          <w:rFonts w:hint="eastAsia"/>
        </w:rPr>
        <w:t>）</w:t>
      </w:r>
      <w:r w:rsidRPr="00DE22F8">
        <w:rPr>
          <w:rFonts w:hint="eastAsia"/>
        </w:rPr>
        <w:t>は</w:t>
      </w:r>
      <w:r w:rsidR="00343AA0">
        <w:rPr>
          <w:rFonts w:hint="eastAsia"/>
        </w:rPr>
        <w:t>土地利用</w:t>
      </w:r>
      <w:r w:rsidR="00343AA0" w:rsidRPr="00343AA0">
        <w:rPr>
          <w:rFonts w:hint="eastAsia"/>
          <w:i/>
        </w:rPr>
        <w:t>l</w:t>
      </w:r>
      <w:r w:rsidR="00343AA0">
        <w:rPr>
          <w:rFonts w:hint="eastAsia"/>
        </w:rPr>
        <w:t>での生産活動による単位面積当たりの売上</w:t>
      </w:r>
      <w:r w:rsidR="00562B14">
        <w:rPr>
          <w:rFonts w:hint="eastAsia"/>
        </w:rPr>
        <w:t>から</w:t>
      </w:r>
      <w:r w:rsidR="00343AA0">
        <w:rPr>
          <w:rFonts w:hint="eastAsia"/>
        </w:rPr>
        <w:t>単</w:t>
      </w:r>
      <w:r w:rsidR="00343AA0">
        <w:rPr>
          <w:rFonts w:hint="eastAsia"/>
        </w:rPr>
        <w:lastRenderedPageBreak/>
        <w:t>位面積当たりの</w:t>
      </w:r>
      <w:r w:rsidR="00562B14">
        <w:rPr>
          <w:rFonts w:hint="eastAsia"/>
        </w:rPr>
        <w:t>費用を差し引いて求める。</w:t>
      </w:r>
    </w:p>
    <w:p w:rsidR="00562B14" w:rsidRPr="00DE22F8" w:rsidRDefault="00562B14" w:rsidP="00435066"/>
    <w:p w:rsidR="006B7E3F" w:rsidRDefault="006B7E3F" w:rsidP="0087078F">
      <w:bookmarkStart w:id="31" w:name="OLE_LINK3"/>
      <w:r>
        <w:rPr>
          <w:rFonts w:hint="eastAsia"/>
        </w:rPr>
        <w:t>売り上げは、単位面積当たりの生産量と生産者価格をかけたもの。費用は</w:t>
      </w:r>
      <w:bookmarkStart w:id="32" w:name="OLE_LINK1"/>
      <w:bookmarkStart w:id="33" w:name="OLE_LINK2"/>
      <w:r>
        <w:rPr>
          <w:rFonts w:hint="eastAsia"/>
        </w:rPr>
        <w:t>単位面積当たりの</w:t>
      </w:r>
      <w:bookmarkEnd w:id="32"/>
      <w:bookmarkEnd w:id="33"/>
      <w:r>
        <w:rPr>
          <w:rFonts w:hint="eastAsia"/>
        </w:rPr>
        <w:t>中間投入、労働、資本、生産税、補助金とする。</w:t>
      </w:r>
      <w:bookmarkEnd w:id="31"/>
    </w:p>
    <w:p w:rsidR="000748C0" w:rsidRDefault="000748C0" w:rsidP="0087078F"/>
    <w:p w:rsidR="00FF4A7B" w:rsidRDefault="00CA6238" w:rsidP="0087078F">
      <w:r w:rsidRPr="00CA6238">
        <w:rPr>
          <w:position w:val="-146"/>
        </w:rPr>
        <w:object w:dxaOrig="5300" w:dyaOrig="2100">
          <v:shape id="_x0000_i1045" type="#_x0000_t75" style="width:265.45pt;height:104.25pt" o:ole="">
            <v:imagedata r:id="rId49" o:title=""/>
          </v:shape>
          <o:OLEObject Type="Embed" ProgID="Equation.DSMT4" ShapeID="_x0000_i1045" DrawAspect="Content" ObjectID="_1495018698" r:id="rId50"/>
        </w:object>
      </w:r>
      <w:r w:rsidR="00B5554B" w:rsidRPr="00DE22F8">
        <w:rPr>
          <w:rFonts w:hint="eastAsia"/>
        </w:rPr>
        <w:tab/>
      </w:r>
      <w:r w:rsidR="00B5554B" w:rsidRPr="00DE22F8">
        <w:rPr>
          <w:rFonts w:hint="eastAsia"/>
        </w:rPr>
        <w:tab/>
      </w:r>
    </w:p>
    <w:p w:rsidR="007276E4" w:rsidRDefault="00B5554B" w:rsidP="0087078F">
      <w:r w:rsidRPr="00DE22F8">
        <w:rPr>
          <w:rFonts w:hint="eastAsia"/>
        </w:rPr>
        <w:tab/>
      </w:r>
    </w:p>
    <w:p w:rsidR="00562B14" w:rsidRPr="00DE22F8" w:rsidRDefault="00562B14" w:rsidP="0087078F">
      <w:r w:rsidRPr="00F327FB">
        <w:rPr>
          <w:position w:val="-10"/>
        </w:rPr>
        <w:object w:dxaOrig="940" w:dyaOrig="300">
          <v:shape id="_x0000_i1046" type="#_x0000_t75" style="width:45.65pt;height:15.05pt" o:ole="">
            <v:imagedata r:id="rId51" o:title=""/>
          </v:shape>
          <o:OLEObject Type="Embed" ProgID="Equation.DSMT4" ShapeID="_x0000_i1046" DrawAspect="Content" ObjectID="_1495018699" r:id="rId52"/>
        </w:object>
      </w:r>
      <w:r>
        <w:rPr>
          <w:rFonts w:hint="eastAsia"/>
        </w:rPr>
        <w:t>はセル</w:t>
      </w:r>
      <w:r>
        <w:rPr>
          <w:rFonts w:hint="eastAsia"/>
        </w:rPr>
        <w:t>g</w:t>
      </w:r>
      <w:r>
        <w:rPr>
          <w:rFonts w:hint="eastAsia"/>
        </w:rPr>
        <w:t>と地域</w:t>
      </w:r>
      <w:r>
        <w:rPr>
          <w:rFonts w:hint="eastAsia"/>
        </w:rPr>
        <w:t>r</w:t>
      </w:r>
      <w:r>
        <w:rPr>
          <w:rFonts w:hint="eastAsia"/>
        </w:rPr>
        <w:t>との</w:t>
      </w:r>
    </w:p>
    <w:p w:rsidR="007276E4" w:rsidRPr="00DE22F8" w:rsidRDefault="007276E4" w:rsidP="0087078F">
      <w:r w:rsidRPr="00DE22F8">
        <w:rPr>
          <w:rFonts w:hint="eastAsia"/>
        </w:rPr>
        <w:t>パラメータ</w:t>
      </w:r>
      <w:r w:rsidRPr="00DE22F8">
        <w:rPr>
          <w:position w:val="-10"/>
        </w:rPr>
        <w:object w:dxaOrig="260" w:dyaOrig="300">
          <v:shape id="_x0000_i1047" type="#_x0000_t75" style="width:13.45pt;height:15.05pt" o:ole="">
            <v:imagedata r:id="rId53" o:title=""/>
          </v:shape>
          <o:OLEObject Type="Embed" ProgID="Equation.DSMT4" ShapeID="_x0000_i1047" DrawAspect="Content" ObjectID="_1495018700" r:id="rId54"/>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5F4631">
      <w:pPr>
        <w:pStyle w:val="ab"/>
        <w:numPr>
          <w:ilvl w:val="0"/>
          <w:numId w:val="59"/>
        </w:numPr>
        <w:ind w:leftChars="0"/>
      </w:pPr>
      <w:r w:rsidRPr="00DE22F8">
        <w:rPr>
          <w:position w:val="-14"/>
        </w:rPr>
        <w:object w:dxaOrig="360" w:dyaOrig="380">
          <v:shape id="_x0000_i1048" type="#_x0000_t75" style="width:16.65pt;height:19.35pt" o:ole="">
            <v:imagedata r:id="rId55" o:title=""/>
          </v:shape>
          <o:OLEObject Type="Embed" ProgID="Equation.DSMT4" ShapeID="_x0000_i1048" DrawAspect="Content" ObjectID="_1495018701" r:id="rId56"/>
        </w:object>
      </w:r>
    </w:p>
    <w:p w:rsidR="007B724C" w:rsidRPr="00DE22F8" w:rsidRDefault="00976157" w:rsidP="007B724C">
      <w:r w:rsidRPr="00DE22F8">
        <w:rPr>
          <w:position w:val="-14"/>
        </w:rPr>
        <w:object w:dxaOrig="360" w:dyaOrig="380">
          <v:shape id="_x0000_i1049" type="#_x0000_t75" style="width:16.65pt;height:19.35pt" o:ole="">
            <v:imagedata r:id="rId57" o:title=""/>
          </v:shape>
          <o:OLEObject Type="Embed" ProgID="Equation.DSMT4" ShapeID="_x0000_i1049" DrawAspect="Content" ObjectID="_1495018702" r:id="rId58"/>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50" type="#_x0000_t75" style="width:85.45pt;height:30.65pt" o:ole="">
            <v:imagedata r:id="rId59" o:title=""/>
          </v:shape>
          <o:OLEObject Type="Embed" ProgID="Equation.DSMT4" ShapeID="_x0000_i1050" DrawAspect="Content" ObjectID="_1495018703" r:id="rId60"/>
        </w:object>
      </w:r>
    </w:p>
    <w:p w:rsidR="007B724C" w:rsidRDefault="007B724C" w:rsidP="007B724C">
      <w:r w:rsidRPr="00DE22F8">
        <w:rPr>
          <w:rFonts w:hint="eastAsia"/>
        </w:rPr>
        <w:t>パラメータ</w:t>
      </w:r>
      <w:r w:rsidRPr="00DE22F8">
        <w:rPr>
          <w:position w:val="-10"/>
        </w:rPr>
        <w:object w:dxaOrig="180" w:dyaOrig="240">
          <v:shape id="_x0000_i1051" type="#_x0000_t75" style="width:9.15pt;height:13.45pt" o:ole="">
            <v:imagedata r:id="rId61" o:title=""/>
          </v:shape>
          <o:OLEObject Type="Embed" ProgID="Equation.DSMT4" ShapeID="_x0000_i1051" DrawAspect="Content" ObjectID="_1495018704" r:id="rId62"/>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803B38" w:rsidP="005F4631">
      <w:pPr>
        <w:pStyle w:val="ab"/>
        <w:numPr>
          <w:ilvl w:val="0"/>
          <w:numId w:val="59"/>
        </w:numPr>
        <w:ind w:leftChars="0"/>
      </w:pPr>
      <w:r>
        <w:rPr>
          <w:rFonts w:hint="eastAsia"/>
        </w:rPr>
        <w:t>パラメータ</w:t>
      </w:r>
      <w:r w:rsidR="008254CB">
        <w:rPr>
          <w:rFonts w:hint="eastAsia"/>
        </w:rPr>
        <w:t>推定</w:t>
      </w:r>
      <w:r>
        <w:rPr>
          <w:rFonts w:hint="eastAsia"/>
        </w:rPr>
        <w:t>（未完）</w:t>
      </w:r>
    </w:p>
    <w:p w:rsidR="0059703B" w:rsidRDefault="0059703B" w:rsidP="0059703B"/>
    <w:p w:rsidR="00DE22F8" w:rsidRDefault="00713AEB" w:rsidP="0059703B">
      <w:bookmarkStart w:id="34" w:name="OLE_LINK36"/>
      <w:bookmarkStart w:id="35" w:name="OLE_LINK37"/>
      <w:bookmarkStart w:id="36" w:name="OLE_LINK38"/>
      <w:r>
        <w:rPr>
          <w:rFonts w:hint="eastAsia"/>
        </w:rPr>
        <w:t>RCP</w:t>
      </w:r>
      <w:r>
        <w:rPr>
          <w:rFonts w:hint="eastAsia"/>
        </w:rPr>
        <w:t>の過去の土地利用データを用いて</w:t>
      </w:r>
      <w:r w:rsidR="00225AD5">
        <w:rPr>
          <w:rFonts w:hint="eastAsia"/>
        </w:rPr>
        <w:t>パラメータを</w:t>
      </w:r>
      <w:r w:rsidR="00BD2E30">
        <w:rPr>
          <w:rFonts w:hint="eastAsia"/>
        </w:rPr>
        <w:t>推定</w:t>
      </w:r>
      <w:r w:rsidR="00225AD5">
        <w:rPr>
          <w:rFonts w:hint="eastAsia"/>
        </w:rPr>
        <w:t>する</w:t>
      </w:r>
      <w:r>
        <w:rPr>
          <w:rFonts w:hint="eastAsia"/>
        </w:rPr>
        <w:t>予定</w:t>
      </w:r>
      <w:r w:rsidR="00225AD5">
        <w:rPr>
          <w:rFonts w:hint="eastAsia"/>
        </w:rPr>
        <w:t>。</w:t>
      </w:r>
    </w:p>
    <w:p w:rsidR="00713AEB" w:rsidRDefault="00713AEB" w:rsidP="0059703B">
      <w:r>
        <w:rPr>
          <w:rFonts w:hint="eastAsia"/>
        </w:rPr>
        <w:t>現段階では、</w:t>
      </w:r>
      <w:r>
        <w:fldChar w:fldCharType="begin"/>
      </w:r>
      <w:r>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fldChar w:fldCharType="separate"/>
      </w:r>
      <w:r>
        <w:rPr>
          <w:noProof/>
        </w:rPr>
        <w:t>Meiyappan</w:t>
      </w:r>
      <w:r w:rsidRPr="00713AEB">
        <w:rPr>
          <w:i/>
          <w:noProof/>
        </w:rPr>
        <w:t xml:space="preserve"> et al.</w:t>
      </w:r>
      <w:r>
        <w:rPr>
          <w:noProof/>
        </w:rPr>
        <w:t xml:space="preserve"> (2014)</w:t>
      </w:r>
      <w:r>
        <w:fldChar w:fldCharType="end"/>
      </w:r>
      <w:r>
        <w:rPr>
          <w:rFonts w:hint="eastAsia"/>
        </w:rPr>
        <w:t>の</w:t>
      </w:r>
      <w:r w:rsidR="008370F6">
        <w:rPr>
          <w:rFonts w:hint="eastAsia"/>
        </w:rPr>
        <w:t>下図から</w:t>
      </w:r>
      <w:r>
        <w:rPr>
          <w:rFonts w:hint="eastAsia"/>
        </w:rPr>
        <w:t>パラメータを</w:t>
      </w:r>
      <w:r w:rsidR="008370F6">
        <w:rPr>
          <w:rFonts w:hint="eastAsia"/>
        </w:rPr>
        <w:t>読んで用いた</w:t>
      </w:r>
      <w:r>
        <w:rPr>
          <w:rFonts w:hint="eastAsia"/>
        </w:rPr>
        <w:t>。</w:t>
      </w:r>
    </w:p>
    <w:p w:rsidR="008370F6" w:rsidRDefault="001D5261" w:rsidP="0059703B">
      <w:r>
        <w:rPr>
          <w:rFonts w:hint="eastAsia"/>
        </w:rPr>
        <w:t>a=</w:t>
      </w:r>
      <w:r w:rsidR="008370F6">
        <w:rPr>
          <w:rFonts w:hint="eastAsia"/>
        </w:rPr>
        <w:t>15</w:t>
      </w:r>
    </w:p>
    <w:p w:rsidR="008370F6" w:rsidRDefault="008370F6" w:rsidP="0059703B">
      <w:r>
        <w:rPr>
          <w:rFonts w:hint="eastAsia"/>
        </w:rPr>
        <w:t>b=-0.5</w:t>
      </w:r>
    </w:p>
    <w:p w:rsidR="008370F6" w:rsidRDefault="008370F6" w:rsidP="008370F6">
      <w:r>
        <w:rPr>
          <w:rFonts w:hint="eastAsia"/>
        </w:rPr>
        <w:t>ただし、森林と</w:t>
      </w:r>
      <w:r w:rsidR="0027650E">
        <w:rPr>
          <w:rFonts w:hint="eastAsia"/>
        </w:rPr>
        <w:t>牧草地ついては</w:t>
      </w:r>
      <w:commentRangeStart w:id="37"/>
      <w:r w:rsidR="0027650E">
        <w:rPr>
          <w:rFonts w:hint="eastAsia"/>
        </w:rPr>
        <w:t>高い慣性</w:t>
      </w:r>
      <w:commentRangeEnd w:id="37"/>
      <w:r w:rsidR="00583E8A">
        <w:rPr>
          <w:rStyle w:val="af4"/>
        </w:rPr>
        <w:commentReference w:id="37"/>
      </w:r>
      <w:r>
        <w:rPr>
          <w:rFonts w:hint="eastAsia"/>
        </w:rPr>
        <w:t>(</w:t>
      </w:r>
      <w:r>
        <w:rPr>
          <w:rFonts w:hint="eastAsia"/>
        </w:rPr>
        <w:t>同図の最大値</w:t>
      </w:r>
      <w:r w:rsidR="00A651EB">
        <w:rPr>
          <w:rFonts w:hint="eastAsia"/>
        </w:rPr>
        <w:t>・最小値</w:t>
      </w:r>
      <w:r w:rsidR="00A85E74">
        <w:rPr>
          <w:rFonts w:hint="eastAsia"/>
        </w:rPr>
        <w:t>, a=50, b=-6</w:t>
      </w:r>
      <w:r>
        <w:rPr>
          <w:rFonts w:hint="eastAsia"/>
        </w:rPr>
        <w:t>)</w:t>
      </w:r>
      <w:r>
        <w:rPr>
          <w:rFonts w:hint="eastAsia"/>
        </w:rPr>
        <w:t>を与えた。</w:t>
      </w:r>
      <w:bookmarkEnd w:id="34"/>
      <w:bookmarkEnd w:id="35"/>
      <w:bookmarkEnd w:id="36"/>
    </w:p>
    <w:p w:rsidR="001D5261" w:rsidRDefault="001D5261" w:rsidP="0059703B">
      <w:r>
        <w:rPr>
          <w:rFonts w:hint="eastAsia"/>
        </w:rPr>
        <w:t xml:space="preserve"> </w:t>
      </w:r>
    </w:p>
    <w:p w:rsidR="00713AEB" w:rsidRPr="00713AEB" w:rsidRDefault="001D5261" w:rsidP="0059703B">
      <w:r>
        <w:rPr>
          <w:noProof/>
        </w:rPr>
        <w:lastRenderedPageBreak/>
        <w:drawing>
          <wp:inline distT="0" distB="0" distL="0" distR="0">
            <wp:extent cx="5400392" cy="2510750"/>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t="5455"/>
                    <a:stretch/>
                  </pic:blipFill>
                  <pic:spPr bwMode="auto">
                    <a:xfrm>
                      <a:off x="0" y="0"/>
                      <a:ext cx="5400040" cy="2510586"/>
                    </a:xfrm>
                    <a:prstGeom prst="rect">
                      <a:avLst/>
                    </a:prstGeom>
                    <a:noFill/>
                    <a:ln>
                      <a:noFill/>
                    </a:ln>
                    <a:extLst>
                      <a:ext uri="{53640926-AAD7-44D8-BBD7-CCE9431645EC}">
                        <a14:shadowObscured xmlns:a14="http://schemas.microsoft.com/office/drawing/2010/main"/>
                      </a:ext>
                    </a:extLst>
                  </pic:spPr>
                </pic:pic>
              </a:graphicData>
            </a:graphic>
          </wp:inline>
        </w:drawing>
      </w:r>
    </w:p>
    <w:p w:rsidR="004A6CC7" w:rsidRDefault="004A6CC7" w:rsidP="00053C46"/>
    <w:p w:rsidR="0005387D" w:rsidRDefault="00AD75FD" w:rsidP="0005387D">
      <w:pPr>
        <w:pStyle w:val="ab"/>
        <w:numPr>
          <w:ilvl w:val="0"/>
          <w:numId w:val="59"/>
        </w:numPr>
        <w:ind w:leftChars="0"/>
      </w:pPr>
      <w:r>
        <w:rPr>
          <w:rFonts w:hint="eastAsia"/>
        </w:rPr>
        <w:t>セルと国の</w:t>
      </w:r>
      <w:r w:rsidR="0005387D">
        <w:rPr>
          <w:rFonts w:hint="eastAsia"/>
        </w:rPr>
        <w:t>対応表</w:t>
      </w:r>
    </w:p>
    <w:p w:rsidR="0005387D" w:rsidRDefault="0005387D" w:rsidP="0005387D"/>
    <w:p w:rsidR="003D2CFC" w:rsidRDefault="003D2CFC" w:rsidP="003D2CFC">
      <w:r w:rsidRPr="00B50A20">
        <w:rPr>
          <w:position w:val="-40"/>
        </w:rPr>
        <w:object w:dxaOrig="3460" w:dyaOrig="1280">
          <v:shape id="_x0000_i1052" type="#_x0000_t75" style="width:172.5pt;height:62.85pt" o:ole="">
            <v:imagedata r:id="rId64" o:title=""/>
          </v:shape>
          <o:OLEObject Type="Embed" ProgID="Equation.DSMT4" ShapeID="_x0000_i1052" DrawAspect="Content" ObjectID="_1495018705" r:id="rId65"/>
        </w:object>
      </w:r>
    </w:p>
    <w:p w:rsidR="003D2CFC" w:rsidRPr="009C02D3" w:rsidRDefault="003D2CFC" w:rsidP="003D2CFC">
      <w:pPr>
        <w:rPr>
          <w:u w:val="single"/>
        </w:rPr>
      </w:pPr>
    </w:p>
    <w:p w:rsidR="003D2CFC" w:rsidRDefault="00765261" w:rsidP="003D2CFC">
      <w:r w:rsidRPr="00C614C9">
        <w:rPr>
          <w:position w:val="-34"/>
        </w:rPr>
        <w:object w:dxaOrig="2940" w:dyaOrig="580">
          <v:shape id="_x0000_i1080" type="#_x0000_t75" style="width:146.7pt;height:28.5pt" o:ole="">
            <v:imagedata r:id="rId66" o:title=""/>
          </v:shape>
          <o:OLEObject Type="Embed" ProgID="Equation.DSMT4" ShapeID="_x0000_i1080" DrawAspect="Content" ObjectID="_1495018706" r:id="rId67"/>
        </w:object>
      </w:r>
    </w:p>
    <w:p w:rsidR="003D2CFC" w:rsidRDefault="003D2CFC" w:rsidP="003D2CFC"/>
    <w:p w:rsidR="003D2CFC" w:rsidRPr="0054025A" w:rsidRDefault="003D2CFC" w:rsidP="003D2CFC">
      <w:r>
        <w:rPr>
          <w:rFonts w:hint="eastAsia"/>
        </w:rPr>
        <w:t>MAPGIJ(</w:t>
      </w:r>
      <w:proofErr w:type="spellStart"/>
      <w:r>
        <w:rPr>
          <w:rFonts w:hint="eastAsia"/>
        </w:rPr>
        <w:t>g,i,j</w:t>
      </w:r>
      <w:proofErr w:type="spellEnd"/>
      <w:r>
        <w:rPr>
          <w:rFonts w:hint="eastAsia"/>
        </w:rPr>
        <w:t>)</w:t>
      </w:r>
      <w:r>
        <w:rPr>
          <w:rFonts w:hint="eastAsia"/>
        </w:rPr>
        <w:t>は、セル番号</w:t>
      </w:r>
      <w:r w:rsidRPr="00CD43BF">
        <w:rPr>
          <w:rFonts w:hint="eastAsia"/>
          <w:i/>
        </w:rPr>
        <w:t>g</w:t>
      </w:r>
      <w:r w:rsidRPr="0054025A">
        <w:rPr>
          <w:rFonts w:hint="eastAsia"/>
        </w:rPr>
        <w:t>と</w:t>
      </w:r>
      <w:r w:rsidRPr="009B262D">
        <w:rPr>
          <w:rFonts w:hint="eastAsia"/>
        </w:rPr>
        <w:t>セル</w:t>
      </w:r>
      <w:r>
        <w:rPr>
          <w:rFonts w:hint="eastAsia"/>
        </w:rPr>
        <w:t>の座標</w:t>
      </w:r>
      <w:r>
        <w:rPr>
          <w:rFonts w:hint="eastAsia"/>
        </w:rPr>
        <w:t>(</w:t>
      </w:r>
      <w:proofErr w:type="spellStart"/>
      <w:r w:rsidRPr="009B262D">
        <w:rPr>
          <w:rFonts w:hint="eastAsia"/>
          <w:i/>
        </w:rPr>
        <w:t>i,j</w:t>
      </w:r>
      <w:proofErr w:type="spellEnd"/>
      <w:r>
        <w:rPr>
          <w:rFonts w:hint="eastAsia"/>
        </w:rPr>
        <w:t>)</w:t>
      </w:r>
      <w:r>
        <w:rPr>
          <w:rFonts w:hint="eastAsia"/>
        </w:rPr>
        <w:t>の関係を表す行列で、次のように表す。</w:t>
      </w:r>
    </w:p>
    <w:p w:rsidR="003D2CFC" w:rsidRPr="0054025A" w:rsidRDefault="003D2CFC" w:rsidP="003D2CFC"/>
    <w:p w:rsidR="003D2CFC" w:rsidRDefault="003D2CFC" w:rsidP="003D2CFC">
      <w:r w:rsidRPr="002632D7">
        <w:rPr>
          <w:position w:val="-42"/>
        </w:rPr>
        <w:object w:dxaOrig="4120" w:dyaOrig="940">
          <v:shape id="_x0000_i1053" type="#_x0000_t75" style="width:206.35pt;height:45.65pt" o:ole="">
            <v:imagedata r:id="rId68" o:title=""/>
          </v:shape>
          <o:OLEObject Type="Embed" ProgID="Equation.DSMT4" ShapeID="_x0000_i1053" DrawAspect="Content" ObjectID="_1495018707" r:id="rId69"/>
        </w:object>
      </w:r>
      <w:r>
        <w:rPr>
          <w:rFonts w:hint="eastAsia"/>
        </w:rPr>
        <w:tab/>
      </w:r>
      <w:r>
        <w:rPr>
          <w:rFonts w:hint="eastAsia"/>
        </w:rPr>
        <w:tab/>
      </w:r>
      <w:r>
        <w:rPr>
          <w:rFonts w:hint="eastAsia"/>
        </w:rPr>
        <w:tab/>
      </w:r>
      <w:r>
        <w:rPr>
          <w:rFonts w:hint="eastAsia"/>
        </w:rPr>
        <w:tab/>
        <w:t>(MGIJ(</w:t>
      </w:r>
      <w:proofErr w:type="spellStart"/>
      <w:r>
        <w:rPr>
          <w:rFonts w:hint="eastAsia"/>
        </w:rPr>
        <w:t>g,</w:t>
      </w:r>
      <w:r>
        <w:rPr>
          <w:rFonts w:hint="eastAsia"/>
          <w:i/>
        </w:rPr>
        <w:t>i,j</w:t>
      </w:r>
      <w:proofErr w:type="spellEnd"/>
      <w:r>
        <w:rPr>
          <w:rFonts w:hint="eastAsia"/>
        </w:rPr>
        <w:t>))</w:t>
      </w:r>
    </w:p>
    <w:p w:rsidR="003D2CFC" w:rsidRDefault="003D2CFC" w:rsidP="003D2CFC"/>
    <w:p w:rsidR="003D2CFC" w:rsidRDefault="003D2CFC" w:rsidP="003D2CFC"/>
    <w:p w:rsidR="003D2CFC" w:rsidRDefault="00765261" w:rsidP="003D2CFC">
      <w:r w:rsidRPr="00F46502">
        <w:rPr>
          <w:position w:val="-32"/>
        </w:rPr>
        <w:object w:dxaOrig="3260" w:dyaOrig="560">
          <v:shape id="_x0000_i1079" type="#_x0000_t75" style="width:162.8pt;height:28.5pt" o:ole="">
            <v:imagedata r:id="rId70" o:title=""/>
          </v:shape>
          <o:OLEObject Type="Embed" ProgID="Equation.DSMT4" ShapeID="_x0000_i1079" DrawAspect="Content" ObjectID="_1495018708" r:id="rId71"/>
        </w:object>
      </w:r>
    </w:p>
    <w:p w:rsidR="003D2CFC" w:rsidRDefault="003D2CFC" w:rsidP="003D2CFC"/>
    <w:p w:rsidR="003D2CFC" w:rsidRDefault="003D2CFC" w:rsidP="003D2CFC">
      <w:r w:rsidRPr="00F46502">
        <w:rPr>
          <w:position w:val="-32"/>
        </w:rPr>
        <w:object w:dxaOrig="2460" w:dyaOrig="560">
          <v:shape id="_x0000_i1054" type="#_x0000_t75" style="width:123.05pt;height:28.5pt" o:ole="">
            <v:imagedata r:id="rId72" o:title=""/>
          </v:shape>
          <o:OLEObject Type="Embed" ProgID="Equation.DSMT4" ShapeID="_x0000_i1054" DrawAspect="Content" ObjectID="_1495018709" r:id="rId73"/>
        </w:object>
      </w:r>
    </w:p>
    <w:p w:rsidR="003D2CFC" w:rsidRDefault="003D2CFC" w:rsidP="003D2CFC"/>
    <w:p w:rsidR="003D2CFC" w:rsidRPr="002472CD" w:rsidRDefault="00765261" w:rsidP="003D2CFC">
      <w:r w:rsidRPr="00F46502">
        <w:rPr>
          <w:position w:val="-32"/>
        </w:rPr>
        <w:object w:dxaOrig="3100" w:dyaOrig="580">
          <v:shape id="_x0000_i1078" type="#_x0000_t75" style="width:154.75pt;height:28.5pt" o:ole="">
            <v:imagedata r:id="rId74" o:title=""/>
          </v:shape>
          <o:OLEObject Type="Embed" ProgID="Equation.DSMT4" ShapeID="_x0000_i1078" DrawAspect="Content" ObjectID="_1495018710" r:id="rId75"/>
        </w:object>
      </w:r>
    </w:p>
    <w:p w:rsidR="003D2CFC" w:rsidRDefault="003D2CFC" w:rsidP="003D2CFC"/>
    <w:p w:rsidR="003D2CFC" w:rsidRDefault="003D2CFC" w:rsidP="003D2CFC"/>
    <w:p w:rsidR="003D2CFC" w:rsidRDefault="003D2CFC" w:rsidP="003D2CFC">
      <w:r>
        <w:rPr>
          <w:rFonts w:hint="eastAsia"/>
        </w:rPr>
        <w:t>ただし、</w:t>
      </w:r>
    </w:p>
    <w:p w:rsidR="003D2CFC" w:rsidRDefault="003D2CFC" w:rsidP="003D2CFC">
      <w:r w:rsidRPr="00B50A20">
        <w:rPr>
          <w:position w:val="-6"/>
        </w:rPr>
        <w:object w:dxaOrig="240" w:dyaOrig="240">
          <v:shape id="_x0000_i1055" type="#_x0000_t75" style="width:12.9pt;height:12.9pt" o:ole="">
            <v:imagedata r:id="rId76" o:title=""/>
          </v:shape>
          <o:OLEObject Type="Embed" ProgID="Equation.DSMT4" ShapeID="_x0000_i1055" DrawAspect="Content" ObjectID="_1495018711" r:id="rId77"/>
        </w:object>
      </w:r>
      <w:r>
        <w:rPr>
          <w:rFonts w:hint="eastAsia"/>
        </w:rPr>
        <w:t xml:space="preserve">: </w:t>
      </w:r>
      <w:r>
        <w:rPr>
          <w:rFonts w:hint="eastAsia"/>
        </w:rPr>
        <w:t>国番号</w:t>
      </w:r>
      <w:r>
        <w:rPr>
          <w:rFonts w:hint="eastAsia"/>
        </w:rPr>
        <w:t xml:space="preserve"> (1~357)</w:t>
      </w:r>
    </w:p>
    <w:p w:rsidR="003D2CFC" w:rsidRDefault="003D2CFC" w:rsidP="003D2CFC">
      <w:r w:rsidRPr="00B50A20">
        <w:rPr>
          <w:position w:val="-10"/>
        </w:rPr>
        <w:object w:dxaOrig="580" w:dyaOrig="300">
          <v:shape id="_x0000_i1056" type="#_x0000_t75" style="width:28.5pt;height:15.05pt" o:ole="">
            <v:imagedata r:id="rId78" o:title=""/>
          </v:shape>
          <o:OLEObject Type="Embed" ProgID="Equation.DSMT4" ShapeID="_x0000_i1056" DrawAspect="Content" ObjectID="_1495018712" r:id="rId79"/>
        </w:object>
      </w:r>
      <w:r>
        <w:rPr>
          <w:rFonts w:hint="eastAsia"/>
        </w:rPr>
        <w:t>:</w:t>
      </w:r>
      <w:r>
        <w:rPr>
          <w:rFonts w:hint="eastAsia"/>
        </w:rPr>
        <w:t>国番号</w:t>
      </w:r>
      <w:r>
        <w:rPr>
          <w:rFonts w:hint="eastAsia"/>
          <w:i/>
        </w:rPr>
        <w:t>n</w:t>
      </w:r>
      <w:r w:rsidRPr="00F3162E">
        <w:rPr>
          <w:rFonts w:hint="eastAsia"/>
        </w:rPr>
        <w:t>の通し番号</w:t>
      </w:r>
      <w:r>
        <w:rPr>
          <w:rFonts w:hint="eastAsia"/>
        </w:rPr>
        <w:t>(1~357)</w:t>
      </w:r>
    </w:p>
    <w:p w:rsidR="003D2CFC" w:rsidRPr="00F3162E" w:rsidRDefault="003D2CFC" w:rsidP="003D2CFC">
      <w:pPr>
        <w:rPr>
          <w:i/>
        </w:rPr>
      </w:pPr>
      <w:r w:rsidRPr="00C614C9">
        <w:rPr>
          <w:position w:val="-14"/>
        </w:rPr>
        <w:object w:dxaOrig="999" w:dyaOrig="340">
          <v:shape id="_x0000_i1057" type="#_x0000_t75" style="width:51.05pt;height:17.2pt" o:ole="">
            <v:imagedata r:id="rId80" o:title=""/>
          </v:shape>
          <o:OLEObject Type="Embed" ProgID="Equation.DSMT4" ShapeID="_x0000_i1057" DrawAspect="Content" ObjectID="_1495018713" r:id="rId81"/>
        </w:object>
      </w:r>
      <w:r>
        <w:rPr>
          <w:rFonts w:hint="eastAsia"/>
        </w:rPr>
        <w:t xml:space="preserve">: </w:t>
      </w:r>
      <w:r>
        <w:rPr>
          <w:rFonts w:hint="eastAsia"/>
        </w:rPr>
        <w:t>セル</w:t>
      </w:r>
      <w:r>
        <w:rPr>
          <w:rFonts w:hint="eastAsia"/>
        </w:rPr>
        <w:t>(</w:t>
      </w:r>
      <w:proofErr w:type="spellStart"/>
      <w:r w:rsidRPr="006578C4">
        <w:rPr>
          <w:rFonts w:hint="eastAsia"/>
          <w:i/>
        </w:rPr>
        <w:t>i,j</w:t>
      </w:r>
      <w:proofErr w:type="spellEnd"/>
      <w:r>
        <w:rPr>
          <w:rFonts w:hint="eastAsia"/>
        </w:rPr>
        <w:t>)</w:t>
      </w:r>
      <w:r>
        <w:rPr>
          <w:rFonts w:hint="eastAsia"/>
        </w:rPr>
        <w:t>についての国</w:t>
      </w:r>
      <w:r w:rsidRPr="00F3162E">
        <w:rPr>
          <w:rFonts w:hint="eastAsia"/>
        </w:rPr>
        <w:t>番号</w:t>
      </w:r>
      <w:r>
        <w:rPr>
          <w:rFonts w:hint="eastAsia"/>
        </w:rPr>
        <w:t>表</w:t>
      </w:r>
      <w:r w:rsidRPr="00F3162E">
        <w:rPr>
          <w:rFonts w:hint="eastAsia"/>
          <w:i/>
        </w:rPr>
        <w:t xml:space="preserve"> </w:t>
      </w:r>
    </w:p>
    <w:p w:rsidR="003D2CFC" w:rsidRDefault="003D2CFC" w:rsidP="003D2CFC">
      <w:r w:rsidRPr="00C614C9">
        <w:rPr>
          <w:position w:val="-14"/>
        </w:rPr>
        <w:object w:dxaOrig="999" w:dyaOrig="340">
          <v:shape id="_x0000_i1058" type="#_x0000_t75" style="width:51.05pt;height:17.2pt" o:ole="">
            <v:imagedata r:id="rId82" o:title=""/>
          </v:shape>
          <o:OLEObject Type="Embed" ProgID="Equation.DSMT4" ShapeID="_x0000_i1058" DrawAspect="Content" ObjectID="_1495018714" r:id="rId83"/>
        </w:object>
      </w:r>
      <w:r>
        <w:rPr>
          <w:rFonts w:hint="eastAsia"/>
        </w:rPr>
        <w:t xml:space="preserve">: </w:t>
      </w:r>
      <w:r>
        <w:rPr>
          <w:rFonts w:hint="eastAsia"/>
        </w:rPr>
        <w:t>国番号</w:t>
      </w:r>
      <w:r>
        <w:rPr>
          <w:rFonts w:hint="eastAsia"/>
          <w:i/>
        </w:rPr>
        <w:t>N</w:t>
      </w:r>
      <w:r>
        <w:rPr>
          <w:rFonts w:hint="eastAsia"/>
        </w:rPr>
        <w:t>とセル</w:t>
      </w:r>
      <w:r>
        <w:rPr>
          <w:rFonts w:hint="eastAsia"/>
        </w:rPr>
        <w:t>(</w:t>
      </w:r>
      <w:proofErr w:type="spellStart"/>
      <w:r w:rsidRPr="006578C4">
        <w:rPr>
          <w:rFonts w:hint="eastAsia"/>
          <w:i/>
        </w:rPr>
        <w:t>i,j</w:t>
      </w:r>
      <w:proofErr w:type="spellEnd"/>
      <w:r>
        <w:rPr>
          <w:rFonts w:hint="eastAsia"/>
        </w:rPr>
        <w:t>)</w:t>
      </w:r>
      <w:r>
        <w:rPr>
          <w:rFonts w:hint="eastAsia"/>
        </w:rPr>
        <w:t>の対応表</w:t>
      </w:r>
    </w:p>
    <w:p w:rsidR="003D2CFC" w:rsidRDefault="00F349D3" w:rsidP="003D2CFC">
      <w:r w:rsidRPr="00C614C9">
        <w:rPr>
          <w:position w:val="-14"/>
        </w:rPr>
        <w:object w:dxaOrig="980" w:dyaOrig="340">
          <v:shape id="_x0000_i1077" type="#_x0000_t75" style="width:48.9pt;height:17.2pt" o:ole="">
            <v:imagedata r:id="rId84" o:title=""/>
          </v:shape>
          <o:OLEObject Type="Embed" ProgID="Equation.DSMT4" ShapeID="_x0000_i1077" DrawAspect="Content" ObjectID="_1495018715" r:id="rId85"/>
        </w:object>
      </w:r>
      <w:r w:rsidR="003D2CFC">
        <w:rPr>
          <w:rFonts w:hint="eastAsia"/>
        </w:rPr>
        <w:t xml:space="preserve">: </w:t>
      </w:r>
      <w:r w:rsidR="003D2CFC">
        <w:rPr>
          <w:rFonts w:hint="eastAsia"/>
        </w:rPr>
        <w:t>国コード</w:t>
      </w:r>
      <w:r w:rsidRPr="00F349D3">
        <w:rPr>
          <w:rFonts w:hint="eastAsia"/>
          <w:i/>
        </w:rPr>
        <w:t>r</w:t>
      </w:r>
      <w:r w:rsidR="003D2CFC">
        <w:rPr>
          <w:rFonts w:hint="eastAsia"/>
        </w:rPr>
        <w:t>とセル</w:t>
      </w:r>
      <w:r w:rsidR="003D2CFC">
        <w:rPr>
          <w:rFonts w:hint="eastAsia"/>
        </w:rPr>
        <w:t>(</w:t>
      </w:r>
      <w:proofErr w:type="spellStart"/>
      <w:r w:rsidR="003D2CFC" w:rsidRPr="006578C4">
        <w:rPr>
          <w:rFonts w:hint="eastAsia"/>
          <w:i/>
        </w:rPr>
        <w:t>i,j</w:t>
      </w:r>
      <w:proofErr w:type="spellEnd"/>
      <w:r w:rsidR="003D2CFC">
        <w:rPr>
          <w:rFonts w:hint="eastAsia"/>
        </w:rPr>
        <w:t>)</w:t>
      </w:r>
      <w:r w:rsidR="003D2CFC">
        <w:rPr>
          <w:rFonts w:hint="eastAsia"/>
        </w:rPr>
        <w:t>の対応表</w:t>
      </w:r>
    </w:p>
    <w:p w:rsidR="003D2CFC" w:rsidRDefault="00F349D3" w:rsidP="003D2CFC">
      <w:r w:rsidRPr="00B50A20">
        <w:rPr>
          <w:position w:val="-12"/>
        </w:rPr>
        <w:object w:dxaOrig="859" w:dyaOrig="320">
          <v:shape id="_x0000_i1076" type="#_x0000_t75" style="width:43.5pt;height:16.65pt" o:ole="">
            <v:imagedata r:id="rId86" o:title=""/>
          </v:shape>
          <o:OLEObject Type="Embed" ProgID="Equation.DSMT4" ShapeID="_x0000_i1076" DrawAspect="Content" ObjectID="_1495018716" r:id="rId87"/>
        </w:object>
      </w:r>
      <w:r w:rsidR="003D2CFC">
        <w:rPr>
          <w:rFonts w:hint="eastAsia"/>
        </w:rPr>
        <w:t xml:space="preserve">: </w:t>
      </w:r>
      <w:r w:rsidR="003D2CFC">
        <w:rPr>
          <w:rFonts w:hint="eastAsia"/>
        </w:rPr>
        <w:t>国番号</w:t>
      </w:r>
      <w:r w:rsidR="003D2CFC">
        <w:rPr>
          <w:rFonts w:hint="eastAsia"/>
          <w:i/>
        </w:rPr>
        <w:t>N</w:t>
      </w:r>
      <w:r w:rsidR="003D2CFC">
        <w:rPr>
          <w:rFonts w:hint="eastAsia"/>
        </w:rPr>
        <w:t>と国コード</w:t>
      </w:r>
      <w:r w:rsidR="003D2CFC" w:rsidRPr="00005EBC">
        <w:rPr>
          <w:rFonts w:hint="eastAsia"/>
          <w:i/>
        </w:rPr>
        <w:t>r</w:t>
      </w:r>
      <w:r w:rsidR="003D2CFC">
        <w:rPr>
          <w:rFonts w:hint="eastAsia"/>
        </w:rPr>
        <w:t>の対応表</w:t>
      </w:r>
    </w:p>
    <w:p w:rsidR="003D2CFC" w:rsidRPr="00005EBC" w:rsidRDefault="003D2CFC" w:rsidP="003D2CFC">
      <w:r w:rsidRPr="00C614C9">
        <w:rPr>
          <w:position w:val="-14"/>
        </w:rPr>
        <w:object w:dxaOrig="999" w:dyaOrig="340">
          <v:shape id="_x0000_i1059" type="#_x0000_t75" style="width:51.05pt;height:17.2pt" o:ole="">
            <v:imagedata r:id="rId88" o:title=""/>
          </v:shape>
          <o:OLEObject Type="Embed" ProgID="Equation.DSMT4" ShapeID="_x0000_i1059" DrawAspect="Content" ObjectID="_1495018717" r:id="rId89"/>
        </w:object>
      </w:r>
      <w:r>
        <w:rPr>
          <w:rFonts w:hint="eastAsia"/>
        </w:rPr>
        <w:t>:</w:t>
      </w:r>
      <w:r>
        <w:rPr>
          <w:rFonts w:hint="eastAsia"/>
        </w:rPr>
        <w:t>国コード</w:t>
      </w:r>
      <w:proofErr w:type="spellStart"/>
      <w:r w:rsidRPr="00005EBC">
        <w:rPr>
          <w:rFonts w:hint="eastAsia"/>
          <w:i/>
        </w:rPr>
        <w:t>Sr</w:t>
      </w:r>
      <w:proofErr w:type="spellEnd"/>
      <w:r>
        <w:rPr>
          <w:rFonts w:hint="eastAsia"/>
        </w:rPr>
        <w:t>とセル</w:t>
      </w:r>
      <w:r w:rsidRPr="0003000D">
        <w:rPr>
          <w:rFonts w:hint="eastAsia"/>
          <w:i/>
        </w:rPr>
        <w:t>g</w:t>
      </w:r>
      <w:r>
        <w:rPr>
          <w:rFonts w:hint="eastAsia"/>
        </w:rPr>
        <w:t>の対応表</w:t>
      </w:r>
    </w:p>
    <w:p w:rsidR="003D2CFC" w:rsidRDefault="003D2CFC" w:rsidP="003D2CFC">
      <w:r w:rsidRPr="00C614C9">
        <w:rPr>
          <w:position w:val="-14"/>
        </w:rPr>
        <w:object w:dxaOrig="480" w:dyaOrig="380">
          <v:shape id="_x0000_i1060" type="#_x0000_t75" style="width:23.1pt;height:18.8pt" o:ole="">
            <v:imagedata r:id="rId90" o:title=""/>
          </v:shape>
          <o:OLEObject Type="Embed" ProgID="Equation.DSMT4" ShapeID="_x0000_i1060" DrawAspect="Content" ObjectID="_1495018718" r:id="rId91"/>
        </w:object>
      </w:r>
      <w:r>
        <w:rPr>
          <w:rFonts w:hint="eastAsia"/>
        </w:rPr>
        <w:t>:</w:t>
      </w:r>
      <w:r>
        <w:rPr>
          <w:rFonts w:hint="eastAsia"/>
        </w:rPr>
        <w:t>セル</w:t>
      </w:r>
      <w:r>
        <w:rPr>
          <w:rFonts w:hint="eastAsia"/>
        </w:rPr>
        <w:t>g</w:t>
      </w:r>
      <w:r>
        <w:rPr>
          <w:rFonts w:hint="eastAsia"/>
        </w:rPr>
        <w:t>の土地利用区分</w:t>
      </w:r>
      <w:r w:rsidRPr="00C6219B">
        <w:rPr>
          <w:rFonts w:hint="eastAsia"/>
          <w:i/>
        </w:rPr>
        <w:t>l</w:t>
      </w:r>
      <w:r>
        <w:rPr>
          <w:rFonts w:hint="eastAsia"/>
        </w:rPr>
        <w:t>の面積率（基準年）</w:t>
      </w:r>
    </w:p>
    <w:p w:rsidR="003D2CFC" w:rsidRDefault="003D2CFC" w:rsidP="003D2CFC">
      <w:r w:rsidRPr="00C614C9">
        <w:rPr>
          <w:position w:val="-14"/>
        </w:rPr>
        <w:object w:dxaOrig="420" w:dyaOrig="340">
          <v:shape id="_x0000_i1061" type="#_x0000_t75" style="width:20.95pt;height:17.2pt" o:ole="">
            <v:imagedata r:id="rId92" o:title=""/>
          </v:shape>
          <o:OLEObject Type="Embed" ProgID="Equation.DSMT4" ShapeID="_x0000_i1061" DrawAspect="Content" ObjectID="_1495018719" r:id="rId93"/>
        </w:object>
      </w:r>
      <w:r>
        <w:rPr>
          <w:rFonts w:hint="eastAsia"/>
        </w:rPr>
        <w:t xml:space="preserve">:  </w:t>
      </w:r>
      <w:r>
        <w:rPr>
          <w:rFonts w:hint="eastAsia"/>
        </w:rPr>
        <w:t>セル</w:t>
      </w:r>
      <w:r>
        <w:rPr>
          <w:rFonts w:hint="eastAsia"/>
        </w:rPr>
        <w:t>g</w:t>
      </w:r>
      <w:r>
        <w:rPr>
          <w:rFonts w:hint="eastAsia"/>
        </w:rPr>
        <w:t>の面積</w:t>
      </w:r>
      <w:r w:rsidR="00191772">
        <w:rPr>
          <w:rFonts w:hint="eastAsia"/>
        </w:rPr>
        <w:t xml:space="preserve"> </w:t>
      </w:r>
      <w:r w:rsidR="000A094A">
        <w:rPr>
          <w:rFonts w:hint="eastAsia"/>
        </w:rPr>
        <w:t>[ha]</w:t>
      </w:r>
    </w:p>
    <w:p w:rsidR="003D2CFC" w:rsidRDefault="00E128BD" w:rsidP="003D2CFC">
      <w:r w:rsidRPr="00C614C9">
        <w:rPr>
          <w:position w:val="-12"/>
        </w:rPr>
        <w:object w:dxaOrig="840" w:dyaOrig="360">
          <v:shape id="_x0000_i1081" type="#_x0000_t75" style="width:41.9pt;height:18.8pt" o:ole="">
            <v:imagedata r:id="rId94" o:title=""/>
          </v:shape>
          <o:OLEObject Type="Embed" ProgID="Equation.DSMT4" ShapeID="_x0000_i1081" DrawAspect="Content" ObjectID="_1495018720" r:id="rId95"/>
        </w:object>
      </w:r>
      <w:r w:rsidR="003D2CFC">
        <w:rPr>
          <w:rFonts w:hint="eastAsia"/>
        </w:rPr>
        <w:t xml:space="preserve">: </w:t>
      </w:r>
      <w:r w:rsidR="003D2CFC">
        <w:rPr>
          <w:rFonts w:hint="eastAsia"/>
        </w:rPr>
        <w:t>国コード</w:t>
      </w:r>
      <w:r w:rsidR="003D2CFC" w:rsidRPr="00E128BD">
        <w:rPr>
          <w:rFonts w:hint="eastAsia"/>
          <w:i/>
        </w:rPr>
        <w:t>r</w:t>
      </w:r>
      <w:r w:rsidR="003D2CFC">
        <w:rPr>
          <w:rFonts w:hint="eastAsia"/>
        </w:rPr>
        <w:t xml:space="preserve">, </w:t>
      </w:r>
      <w:r w:rsidR="003D2CFC">
        <w:rPr>
          <w:rFonts w:hint="eastAsia"/>
        </w:rPr>
        <w:t>土地利用区分</w:t>
      </w:r>
      <w:r w:rsidR="003D2CFC" w:rsidRPr="009C02D3">
        <w:rPr>
          <w:rFonts w:hint="eastAsia"/>
          <w:i/>
        </w:rPr>
        <w:t>l</w:t>
      </w:r>
      <w:r w:rsidR="003D2CFC">
        <w:rPr>
          <w:rFonts w:hint="eastAsia"/>
        </w:rPr>
        <w:t>の面積（基準年）</w:t>
      </w:r>
      <w:r w:rsidR="000A094A">
        <w:rPr>
          <w:rFonts w:hint="eastAsia"/>
        </w:rPr>
        <w:t>[ha]</w:t>
      </w:r>
    </w:p>
    <w:p w:rsidR="003D2CFC" w:rsidRDefault="003D2CFC" w:rsidP="003D2CFC">
      <w:r w:rsidRPr="00C614C9">
        <w:rPr>
          <w:position w:val="-12"/>
        </w:rPr>
        <w:object w:dxaOrig="859" w:dyaOrig="360">
          <v:shape id="_x0000_i1062" type="#_x0000_t75" style="width:43.5pt;height:18.8pt" o:ole="">
            <v:imagedata r:id="rId96" o:title=""/>
          </v:shape>
          <o:OLEObject Type="Embed" ProgID="Equation.DSMT4" ShapeID="_x0000_i1062" DrawAspect="Content" ObjectID="_1495018721" r:id="rId97"/>
        </w:object>
      </w:r>
      <w:r>
        <w:rPr>
          <w:rFonts w:hint="eastAsia"/>
        </w:rPr>
        <w:t xml:space="preserve">: </w:t>
      </w:r>
      <w:r w:rsidR="00776624" w:rsidRPr="00776624">
        <w:rPr>
          <w:rFonts w:hint="eastAsia"/>
        </w:rPr>
        <w:t>第</w:t>
      </w:r>
      <w:r w:rsidR="00776624">
        <w:rPr>
          <w:rFonts w:hint="eastAsia"/>
          <w:i/>
        </w:rPr>
        <w:t>t</w:t>
      </w:r>
      <w:r w:rsidR="00776624" w:rsidRPr="00776624">
        <w:rPr>
          <w:rFonts w:hint="eastAsia"/>
        </w:rPr>
        <w:t>年</w:t>
      </w:r>
      <w:r>
        <w:rPr>
          <w:rFonts w:hint="eastAsia"/>
        </w:rPr>
        <w:t xml:space="preserve">, </w:t>
      </w:r>
      <w:r>
        <w:rPr>
          <w:rFonts w:hint="eastAsia"/>
        </w:rPr>
        <w:t>国コード</w:t>
      </w:r>
      <w:r w:rsidRPr="009E53DA">
        <w:rPr>
          <w:rFonts w:hint="eastAsia"/>
          <w:i/>
        </w:rPr>
        <w:t>r</w:t>
      </w:r>
      <w:r>
        <w:rPr>
          <w:rFonts w:hint="eastAsia"/>
        </w:rPr>
        <w:t xml:space="preserve">, </w:t>
      </w:r>
      <w:r>
        <w:rPr>
          <w:rFonts w:hint="eastAsia"/>
        </w:rPr>
        <w:t>土地利用区分</w:t>
      </w:r>
      <w:r w:rsidRPr="009C02D3">
        <w:rPr>
          <w:rFonts w:hint="eastAsia"/>
          <w:i/>
        </w:rPr>
        <w:t>l</w:t>
      </w:r>
      <w:r>
        <w:rPr>
          <w:rFonts w:hint="eastAsia"/>
        </w:rPr>
        <w:t>の面積</w:t>
      </w:r>
      <w:r w:rsidR="00E04575">
        <w:rPr>
          <w:rFonts w:hint="eastAsia"/>
        </w:rPr>
        <w:t xml:space="preserve"> </w:t>
      </w:r>
      <w:r w:rsidR="000A094A">
        <w:rPr>
          <w:rFonts w:hint="eastAsia"/>
        </w:rPr>
        <w:t>[ha]</w:t>
      </w:r>
    </w:p>
    <w:p w:rsidR="003D2CFC" w:rsidRDefault="003D2CFC" w:rsidP="003D2CFC">
      <w:r w:rsidRPr="00FC6BD0">
        <w:rPr>
          <w:position w:val="-14"/>
        </w:rPr>
        <w:object w:dxaOrig="620" w:dyaOrig="340">
          <v:shape id="_x0000_i1063" type="#_x0000_t75" style="width:30.65pt;height:18.8pt" o:ole="">
            <v:imagedata r:id="rId26" o:title=""/>
          </v:shape>
          <o:OLEObject Type="Embed" ProgID="Equation.DSMT4" ShapeID="_x0000_i1063" DrawAspect="Content" ObjectID="_1495018722" r:id="rId98"/>
        </w:object>
      </w:r>
      <w:r>
        <w:rPr>
          <w:rFonts w:hint="eastAsia"/>
        </w:rPr>
        <w:t xml:space="preserve">: </w:t>
      </w:r>
      <w:r>
        <w:rPr>
          <w:rFonts w:hint="eastAsia"/>
        </w:rPr>
        <w:t>セル</w:t>
      </w:r>
      <w:r>
        <w:rPr>
          <w:rFonts w:hint="eastAsia"/>
        </w:rPr>
        <w:t>g, g</w:t>
      </w:r>
      <w:r>
        <w:t>’</w:t>
      </w:r>
      <w:r>
        <w:rPr>
          <w:rFonts w:hint="eastAsia"/>
        </w:rPr>
        <w:t>が隣接するかどうかを表す行列</w:t>
      </w:r>
    </w:p>
    <w:p w:rsidR="008F3AA5" w:rsidRPr="003B74B0" w:rsidRDefault="008F3AA5" w:rsidP="008F3AA5"/>
    <w:p w:rsidR="00CF6248" w:rsidRDefault="00CF6248" w:rsidP="008F3AA5">
      <w:pPr>
        <w:pStyle w:val="2"/>
        <w:rPr>
          <w:rFonts w:hint="eastAsia"/>
        </w:rPr>
      </w:pPr>
      <w:r>
        <w:rPr>
          <w:rFonts w:hint="eastAsia"/>
        </w:rPr>
        <w:t>温室効果ガス排出量</w:t>
      </w:r>
      <w:r w:rsidR="00773E6C">
        <w:rPr>
          <w:rFonts w:hint="eastAsia"/>
        </w:rPr>
        <w:t>推計</w:t>
      </w:r>
    </w:p>
    <w:p w:rsidR="0014121D" w:rsidRDefault="0014121D" w:rsidP="0014121D">
      <w:pPr>
        <w:rPr>
          <w:rFonts w:hint="eastAsia"/>
        </w:rPr>
      </w:pPr>
    </w:p>
    <w:p w:rsidR="00CF6248" w:rsidRDefault="0014121D" w:rsidP="00CF6248">
      <w:pPr>
        <w:rPr>
          <w:rFonts w:hint="eastAsia"/>
        </w:rPr>
      </w:pPr>
      <w:r>
        <w:rPr>
          <w:rFonts w:hint="eastAsia"/>
        </w:rPr>
        <w:t>上で得られた土地利用分配の推計結果を用い、土地利用変化に伴う温室効果ガス排出量を推計する。</w:t>
      </w:r>
    </w:p>
    <w:p w:rsidR="00D30289" w:rsidRDefault="000F3032" w:rsidP="00D850C1">
      <w:pPr>
        <w:keepNext/>
        <w:jc w:val="center"/>
        <w:rPr>
          <w:rFonts w:hint="eastAsia"/>
        </w:rPr>
      </w:pPr>
      <w:r w:rsidRPr="000F3032">
        <w:rPr>
          <w:rFonts w:hint="eastAsia"/>
        </w:rPr>
        <w:lastRenderedPageBreak/>
        <w:drawing>
          <wp:inline distT="0" distB="0" distL="0" distR="0" wp14:anchorId="26DD64EC" wp14:editId="16758429">
            <wp:extent cx="3711039" cy="1336827"/>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720083" cy="1340085"/>
                    </a:xfrm>
                    <a:prstGeom prst="rect">
                      <a:avLst/>
                    </a:prstGeom>
                    <a:noFill/>
                    <a:ln>
                      <a:noFill/>
                    </a:ln>
                  </pic:spPr>
                </pic:pic>
              </a:graphicData>
            </a:graphic>
          </wp:inline>
        </w:drawing>
      </w:r>
    </w:p>
    <w:p w:rsidR="00217202" w:rsidRDefault="00217202" w:rsidP="00217202">
      <w:pPr>
        <w:jc w:val="center"/>
        <w:rPr>
          <w:rFonts w:hint="eastAsia"/>
        </w:rPr>
      </w:pPr>
      <w:r>
        <w:rPr>
          <w:rFonts w:hint="eastAsia"/>
        </w:rPr>
        <w:t xml:space="preserve">図　</w:t>
      </w:r>
      <w:r w:rsidR="002D50A3">
        <w:rPr>
          <w:rFonts w:hint="eastAsia"/>
        </w:rPr>
        <w:t>時間の定義</w:t>
      </w:r>
    </w:p>
    <w:p w:rsidR="004D0A7F" w:rsidRDefault="004D0A7F" w:rsidP="00CF6248">
      <w:pPr>
        <w:rPr>
          <w:rFonts w:hint="eastAsia"/>
        </w:rPr>
      </w:pPr>
    </w:p>
    <w:p w:rsidR="002A622F" w:rsidRDefault="002A622F" w:rsidP="00CF6248">
      <w:pPr>
        <w:rPr>
          <w:rFonts w:hint="eastAsia"/>
        </w:rPr>
      </w:pPr>
      <w:r w:rsidRPr="001E2CD6">
        <w:rPr>
          <w:position w:val="-14"/>
        </w:rPr>
        <w:object w:dxaOrig="1840" w:dyaOrig="380">
          <v:shape id="_x0000_i1082" type="#_x0000_t75" style="width:91.9pt;height:18.8pt" o:ole="">
            <v:imagedata r:id="rId100" o:title=""/>
          </v:shape>
          <o:OLEObject Type="Embed" ProgID="Equation.DSMT4" ShapeID="_x0000_i1082" DrawAspect="Content" ObjectID="_1495018723" r:id="rId101"/>
        </w:object>
      </w:r>
    </w:p>
    <w:p w:rsidR="002A622F" w:rsidRDefault="002A622F" w:rsidP="00CF6248">
      <w:pPr>
        <w:rPr>
          <w:rFonts w:hint="eastAsia"/>
        </w:rPr>
      </w:pPr>
      <w:r w:rsidRPr="001E2CD6">
        <w:rPr>
          <w:position w:val="-14"/>
        </w:rPr>
        <w:object w:dxaOrig="580" w:dyaOrig="380">
          <v:shape id="_x0000_i1083" type="#_x0000_t75" style="width:29pt;height:18.8pt" o:ole="">
            <v:imagedata r:id="rId102" o:title=""/>
          </v:shape>
          <o:OLEObject Type="Embed" ProgID="Equation.DSMT4" ShapeID="_x0000_i1083" DrawAspect="Content" ObjectID="_1495018724" r:id="rId103"/>
        </w:object>
      </w:r>
      <w:r>
        <w:rPr>
          <w:rFonts w:hint="eastAsia"/>
        </w:rPr>
        <w:t xml:space="preserve">: </w:t>
      </w:r>
      <w:r w:rsidR="00776624">
        <w:rPr>
          <w:rFonts w:hint="eastAsia"/>
        </w:rPr>
        <w:t>第</w:t>
      </w:r>
      <w:r w:rsidR="00776624" w:rsidRPr="00776624">
        <w:rPr>
          <w:rFonts w:hint="eastAsia"/>
          <w:i/>
        </w:rPr>
        <w:t>t</w:t>
      </w:r>
      <w:r w:rsidR="00776624">
        <w:rPr>
          <w:rFonts w:hint="eastAsia"/>
        </w:rPr>
        <w:t>年</w:t>
      </w:r>
      <w:r w:rsidR="00014A9A">
        <w:rPr>
          <w:rFonts w:hint="eastAsia"/>
        </w:rPr>
        <w:t xml:space="preserve">, </w:t>
      </w:r>
      <w:r w:rsidR="00014A9A">
        <w:rPr>
          <w:rFonts w:hint="eastAsia"/>
        </w:rPr>
        <w:t>セル</w:t>
      </w:r>
      <w:r w:rsidR="00014A9A">
        <w:rPr>
          <w:rFonts w:hint="eastAsia"/>
        </w:rPr>
        <w:t>g</w:t>
      </w:r>
      <w:r w:rsidR="00014A9A">
        <w:rPr>
          <w:rFonts w:hint="eastAsia"/>
        </w:rPr>
        <w:t>の土地利用区分</w:t>
      </w:r>
      <w:r w:rsidR="00014A9A" w:rsidRPr="00C6219B">
        <w:rPr>
          <w:rFonts w:hint="eastAsia"/>
          <w:i/>
        </w:rPr>
        <w:t>l</w:t>
      </w:r>
      <w:r w:rsidR="00014A9A">
        <w:rPr>
          <w:rFonts w:hint="eastAsia"/>
        </w:rPr>
        <w:t>の面積率</w:t>
      </w:r>
      <w:r w:rsidR="00014A9A">
        <w:rPr>
          <w:rFonts w:hint="eastAsia"/>
        </w:rPr>
        <w:t>の変化</w:t>
      </w:r>
      <w:r w:rsidR="00B76FD3">
        <w:rPr>
          <w:rFonts w:hint="eastAsia"/>
        </w:rPr>
        <w:t>[1/year]</w:t>
      </w:r>
    </w:p>
    <w:p w:rsidR="000C4516" w:rsidRPr="0014121D" w:rsidRDefault="000C4516" w:rsidP="00CF6248">
      <w:pPr>
        <w:rPr>
          <w:rFonts w:hint="eastAsia"/>
        </w:rPr>
      </w:pPr>
    </w:p>
    <w:p w:rsidR="0014121D" w:rsidRDefault="004D0A7F" w:rsidP="00CF6248">
      <w:pPr>
        <w:rPr>
          <w:rFonts w:hint="eastAsia"/>
        </w:rPr>
      </w:pPr>
      <w:r w:rsidRPr="000573D0">
        <w:rPr>
          <w:position w:val="-30"/>
        </w:rPr>
        <w:object w:dxaOrig="5140" w:dyaOrig="639">
          <v:shape id="_x0000_i1094" type="#_x0000_t75" style="width:258.45pt;height:31.7pt" o:ole="">
            <v:imagedata r:id="rId104" o:title=""/>
          </v:shape>
          <o:OLEObject Type="Embed" ProgID="Equation.DSMT4" ShapeID="_x0000_i1094" DrawAspect="Content" ObjectID="_1495018725" r:id="rId105"/>
        </w:object>
      </w:r>
    </w:p>
    <w:p w:rsidR="00540808" w:rsidRDefault="00540808" w:rsidP="00CF6248">
      <w:pPr>
        <w:rPr>
          <w:rFonts w:hint="eastAsia"/>
        </w:rPr>
      </w:pPr>
      <w:r>
        <w:rPr>
          <w:rFonts w:hint="eastAsia"/>
        </w:rPr>
        <w:t>ただし、</w:t>
      </w:r>
    </w:p>
    <w:p w:rsidR="00540808" w:rsidRDefault="00540808" w:rsidP="00CF6248">
      <w:pPr>
        <w:rPr>
          <w:rFonts w:hint="eastAsia"/>
        </w:rPr>
      </w:pPr>
      <w:r w:rsidRPr="004D0A7F">
        <w:rPr>
          <w:position w:val="-54"/>
        </w:rPr>
        <w:object w:dxaOrig="4680" w:dyaOrig="1180">
          <v:shape id="_x0000_i1096" type="#_x0000_t75" style="width:234.25pt;height:59.1pt" o:ole="">
            <v:imagedata r:id="rId106" o:title=""/>
          </v:shape>
          <o:OLEObject Type="Embed" ProgID="Equation.DSMT4" ShapeID="_x0000_i1096" DrawAspect="Content" ObjectID="_1495018726" r:id="rId107"/>
        </w:object>
      </w:r>
    </w:p>
    <w:p w:rsidR="0014121D" w:rsidRDefault="008E2DC4" w:rsidP="00CF6248">
      <w:pPr>
        <w:rPr>
          <w:rFonts w:hint="eastAsia"/>
        </w:rPr>
      </w:pPr>
      <w:r w:rsidRPr="001E2CD6">
        <w:rPr>
          <w:position w:val="-14"/>
        </w:rPr>
        <w:object w:dxaOrig="820" w:dyaOrig="340">
          <v:shape id="_x0000_i1091" type="#_x0000_t75" style="width:40.85pt;height:17.2pt" o:ole="">
            <v:imagedata r:id="rId108" o:title=""/>
          </v:shape>
          <o:OLEObject Type="Embed" ProgID="Equation.DSMT4" ShapeID="_x0000_i1091" DrawAspect="Content" ObjectID="_1495018727" r:id="rId109"/>
        </w:object>
      </w:r>
      <w:r w:rsidR="000573D0">
        <w:rPr>
          <w:rFonts w:hint="eastAsia"/>
        </w:rPr>
        <w:t>セル</w:t>
      </w:r>
      <w:r w:rsidR="000573D0">
        <w:rPr>
          <w:rFonts w:hint="eastAsia"/>
        </w:rPr>
        <w:t>g</w:t>
      </w:r>
      <w:r w:rsidR="000573D0">
        <w:rPr>
          <w:rFonts w:hint="eastAsia"/>
        </w:rPr>
        <w:t>の土地利用区分</w:t>
      </w:r>
      <w:r w:rsidR="000573D0" w:rsidRPr="00C6219B">
        <w:rPr>
          <w:rFonts w:hint="eastAsia"/>
          <w:i/>
        </w:rPr>
        <w:t>l</w:t>
      </w:r>
      <w:r w:rsidR="000573D0" w:rsidRPr="001B64E3">
        <w:rPr>
          <w:rFonts w:hint="eastAsia"/>
        </w:rPr>
        <w:t>で</w:t>
      </w:r>
      <w:r w:rsidR="000573D0">
        <w:rPr>
          <w:rFonts w:hint="eastAsia"/>
        </w:rPr>
        <w:t>の</w:t>
      </w:r>
      <w:r w:rsidR="000573D0">
        <w:rPr>
          <w:rFonts w:hint="eastAsia"/>
        </w:rPr>
        <w:t>、</w:t>
      </w:r>
      <w:r w:rsidR="000573D0">
        <w:rPr>
          <w:rFonts w:hint="eastAsia"/>
        </w:rPr>
        <w:t>第</w:t>
      </w:r>
      <w:r w:rsidR="000573D0" w:rsidRPr="00776624">
        <w:rPr>
          <w:rFonts w:hint="eastAsia"/>
          <w:i/>
        </w:rPr>
        <w:t>t</w:t>
      </w:r>
      <w:r w:rsidR="000573D0">
        <w:rPr>
          <w:i/>
        </w:rPr>
        <w:t>’</w:t>
      </w:r>
      <w:r w:rsidR="000573D0">
        <w:rPr>
          <w:rFonts w:hint="eastAsia"/>
        </w:rPr>
        <w:t>年</w:t>
      </w:r>
      <w:r w:rsidR="000573D0">
        <w:rPr>
          <w:rFonts w:hint="eastAsia"/>
        </w:rPr>
        <w:t>の土地利用変化がもたらす</w:t>
      </w:r>
      <w:r w:rsidR="000573D0">
        <w:rPr>
          <w:rFonts w:hint="eastAsia"/>
        </w:rPr>
        <w:t>,</w:t>
      </w:r>
      <w:r w:rsidR="000573D0">
        <w:rPr>
          <w:rFonts w:hint="eastAsia"/>
        </w:rPr>
        <w:t xml:space="preserve">　</w:t>
      </w:r>
      <w:r w:rsidR="000C4516">
        <w:rPr>
          <w:rFonts w:hint="eastAsia"/>
        </w:rPr>
        <w:t>第</w:t>
      </w:r>
      <w:r w:rsidR="000C4516" w:rsidRPr="00776624">
        <w:rPr>
          <w:rFonts w:hint="eastAsia"/>
          <w:i/>
        </w:rPr>
        <w:t>t</w:t>
      </w:r>
      <w:r w:rsidR="000C4516">
        <w:rPr>
          <w:rFonts w:hint="eastAsia"/>
        </w:rPr>
        <w:t>年</w:t>
      </w:r>
      <w:r w:rsidR="000573D0">
        <w:rPr>
          <w:rFonts w:hint="eastAsia"/>
        </w:rPr>
        <w:t>の</w:t>
      </w:r>
      <w:r w:rsidR="008F262A">
        <w:rPr>
          <w:rFonts w:hint="eastAsia"/>
        </w:rPr>
        <w:t>単位面積当たりの</w:t>
      </w:r>
      <w:r w:rsidR="009164B3">
        <w:rPr>
          <w:rFonts w:hint="eastAsia"/>
        </w:rPr>
        <w:t>バイオマス</w:t>
      </w:r>
      <w:r w:rsidR="007430F4">
        <w:rPr>
          <w:rFonts w:hint="eastAsia"/>
        </w:rPr>
        <w:t>フロー</w:t>
      </w:r>
      <w:r w:rsidR="001B64E3">
        <w:rPr>
          <w:rFonts w:hint="eastAsia"/>
        </w:rPr>
        <w:t>量</w:t>
      </w:r>
      <w:r w:rsidR="007F0980">
        <w:rPr>
          <w:rFonts w:hint="eastAsia"/>
        </w:rPr>
        <w:t>（</w:t>
      </w:r>
      <w:r w:rsidR="00010B8A">
        <w:rPr>
          <w:rFonts w:hint="eastAsia"/>
        </w:rPr>
        <w:t>吸収</w:t>
      </w:r>
      <w:r w:rsidR="004D78BA">
        <w:rPr>
          <w:rFonts w:hint="eastAsia"/>
        </w:rPr>
        <w:t>を</w:t>
      </w:r>
      <w:r w:rsidR="00010B8A">
        <w:rPr>
          <w:rFonts w:hint="eastAsia"/>
        </w:rPr>
        <w:t>負値</w:t>
      </w:r>
      <w:r w:rsidR="004D78BA">
        <w:rPr>
          <w:rFonts w:hint="eastAsia"/>
        </w:rPr>
        <w:t>で表す</w:t>
      </w:r>
      <w:r w:rsidR="007F0980">
        <w:rPr>
          <w:rFonts w:hint="eastAsia"/>
        </w:rPr>
        <w:t>）</w:t>
      </w:r>
      <w:r w:rsidR="00545159">
        <w:rPr>
          <w:rFonts w:hint="eastAsia"/>
        </w:rPr>
        <w:t>[</w:t>
      </w:r>
      <w:proofErr w:type="spellStart"/>
      <w:r w:rsidR="00545159">
        <w:rPr>
          <w:rFonts w:hint="eastAsia"/>
        </w:rPr>
        <w:t>MgC</w:t>
      </w:r>
      <w:proofErr w:type="spellEnd"/>
      <w:r w:rsidR="00545159">
        <w:rPr>
          <w:rFonts w:hint="eastAsia"/>
        </w:rPr>
        <w:t>/ha/year]</w:t>
      </w:r>
    </w:p>
    <w:bookmarkStart w:id="38" w:name="_GoBack"/>
    <w:bookmarkEnd w:id="38"/>
    <w:p w:rsidR="00806199" w:rsidRDefault="00BD201A" w:rsidP="00E57CAC">
      <w:pPr>
        <w:rPr>
          <w:rFonts w:hint="eastAsia"/>
        </w:rPr>
      </w:pPr>
      <w:r w:rsidRPr="001E2CD6">
        <w:rPr>
          <w:position w:val="-14"/>
        </w:rPr>
        <w:object w:dxaOrig="680" w:dyaOrig="340">
          <v:shape id="_x0000_i1093" type="#_x0000_t75" style="width:33.85pt;height:17.2pt" o:ole="">
            <v:imagedata r:id="rId110" o:title=""/>
          </v:shape>
          <o:OLEObject Type="Embed" ProgID="Equation.DSMT4" ShapeID="_x0000_i1093" DrawAspect="Content" ObjectID="_1495018728" r:id="rId111"/>
        </w:object>
      </w:r>
      <w:r w:rsidR="00806199">
        <w:rPr>
          <w:rFonts w:hint="eastAsia"/>
        </w:rPr>
        <w:t xml:space="preserve">: </w:t>
      </w:r>
      <w:r w:rsidR="00EC70A9">
        <w:rPr>
          <w:rFonts w:hint="eastAsia"/>
        </w:rPr>
        <w:t>セル</w:t>
      </w:r>
      <w:r w:rsidR="00EC70A9">
        <w:rPr>
          <w:rFonts w:hint="eastAsia"/>
        </w:rPr>
        <w:t>g</w:t>
      </w:r>
      <w:r w:rsidR="00EC70A9">
        <w:rPr>
          <w:rFonts w:hint="eastAsia"/>
        </w:rPr>
        <w:t>の第</w:t>
      </w:r>
      <w:r w:rsidR="00EC70A9" w:rsidRPr="00776624">
        <w:rPr>
          <w:rFonts w:hint="eastAsia"/>
          <w:i/>
        </w:rPr>
        <w:t>t</w:t>
      </w:r>
      <w:r w:rsidR="00EC70A9">
        <w:rPr>
          <w:i/>
        </w:rPr>
        <w:t>’</w:t>
      </w:r>
      <w:r w:rsidR="00EC70A9">
        <w:rPr>
          <w:rFonts w:hint="eastAsia"/>
        </w:rPr>
        <w:t>年に他の土地から転換された土地利用区分</w:t>
      </w:r>
      <w:r w:rsidR="00EC70A9" w:rsidRPr="00C6219B">
        <w:rPr>
          <w:rFonts w:hint="eastAsia"/>
          <w:i/>
        </w:rPr>
        <w:t>l</w:t>
      </w:r>
      <w:r w:rsidR="00EC70A9" w:rsidRPr="001B64E3">
        <w:rPr>
          <w:rFonts w:hint="eastAsia"/>
        </w:rPr>
        <w:t>で</w:t>
      </w:r>
      <w:r w:rsidR="00EC70A9">
        <w:rPr>
          <w:rFonts w:hint="eastAsia"/>
        </w:rPr>
        <w:t>の</w:t>
      </w:r>
      <w:r w:rsidR="00806199">
        <w:rPr>
          <w:rFonts w:hint="eastAsia"/>
        </w:rPr>
        <w:t>炭素</w:t>
      </w:r>
      <w:r w:rsidR="004D0A7F">
        <w:rPr>
          <w:rFonts w:hint="eastAsia"/>
        </w:rPr>
        <w:t>フロー</w:t>
      </w:r>
      <w:r w:rsidR="00806199">
        <w:rPr>
          <w:rFonts w:hint="eastAsia"/>
        </w:rPr>
        <w:t>量</w:t>
      </w:r>
      <w:r w:rsidR="008F4DEC">
        <w:rPr>
          <w:rFonts w:hint="eastAsia"/>
        </w:rPr>
        <w:t>（</w:t>
      </w:r>
      <w:r w:rsidR="004D0A7F">
        <w:rPr>
          <w:rFonts w:hint="eastAsia"/>
        </w:rPr>
        <w:t>純吸収</w:t>
      </w:r>
      <w:r w:rsidR="004D0A7F">
        <w:rPr>
          <w:rFonts w:hint="eastAsia"/>
        </w:rPr>
        <w:t>量</w:t>
      </w:r>
      <w:r w:rsidR="004D0A7F">
        <w:rPr>
          <w:rFonts w:hint="eastAsia"/>
        </w:rPr>
        <w:t xml:space="preserve">, </w:t>
      </w:r>
      <w:r w:rsidR="008F4DEC">
        <w:rPr>
          <w:rFonts w:hint="eastAsia"/>
        </w:rPr>
        <w:t>吸収を</w:t>
      </w:r>
      <w:r w:rsidR="00AB6193">
        <w:rPr>
          <w:rFonts w:hint="eastAsia"/>
        </w:rPr>
        <w:t>負</w:t>
      </w:r>
      <w:r w:rsidR="008F4DEC">
        <w:rPr>
          <w:rFonts w:hint="eastAsia"/>
        </w:rPr>
        <w:t>）</w:t>
      </w:r>
      <w:r w:rsidR="00806199">
        <w:rPr>
          <w:rFonts w:hint="eastAsia"/>
        </w:rPr>
        <w:t xml:space="preserve"> </w:t>
      </w:r>
      <w:r w:rsidR="00806199">
        <w:rPr>
          <w:rFonts w:hint="eastAsia"/>
        </w:rPr>
        <w:t>[</w:t>
      </w:r>
      <w:proofErr w:type="spellStart"/>
      <w:r w:rsidR="00806199">
        <w:rPr>
          <w:rFonts w:hint="eastAsia"/>
        </w:rPr>
        <w:t>MgC</w:t>
      </w:r>
      <w:proofErr w:type="spellEnd"/>
      <w:r w:rsidR="00806199">
        <w:rPr>
          <w:rFonts w:hint="eastAsia"/>
        </w:rPr>
        <w:t>/ha/year]</w:t>
      </w:r>
    </w:p>
    <w:p w:rsidR="00AF2C54" w:rsidRDefault="00D850C1" w:rsidP="00E57CAC">
      <w:pPr>
        <w:rPr>
          <w:rFonts w:hint="eastAsia"/>
        </w:rPr>
      </w:pPr>
      <w:r w:rsidRPr="001E2CD6">
        <w:rPr>
          <w:position w:val="-14"/>
        </w:rPr>
        <w:object w:dxaOrig="680" w:dyaOrig="340">
          <v:shape id="_x0000_i1092" type="#_x0000_t75" style="width:33.85pt;height:17.2pt" o:ole="">
            <v:imagedata r:id="rId112" o:title=""/>
          </v:shape>
          <o:OLEObject Type="Embed" ProgID="Equation.DSMT4" ShapeID="_x0000_i1092" DrawAspect="Content" ObjectID="_1495018729" r:id="rId113"/>
        </w:object>
      </w:r>
      <w:r w:rsidR="00AF2C54">
        <w:rPr>
          <w:rFonts w:hint="eastAsia"/>
        </w:rPr>
        <w:t xml:space="preserve">: </w:t>
      </w:r>
      <w:r>
        <w:rPr>
          <w:rFonts w:hint="eastAsia"/>
        </w:rPr>
        <w:t>セ</w:t>
      </w:r>
      <w:r>
        <w:rPr>
          <w:rFonts w:hint="eastAsia"/>
        </w:rPr>
        <w:t>ル</w:t>
      </w:r>
      <w:r>
        <w:rPr>
          <w:rFonts w:hint="eastAsia"/>
        </w:rPr>
        <w:t>g</w:t>
      </w:r>
      <w:r>
        <w:rPr>
          <w:rFonts w:hint="eastAsia"/>
        </w:rPr>
        <w:t>の第</w:t>
      </w:r>
      <w:r w:rsidRPr="00776624">
        <w:rPr>
          <w:rFonts w:hint="eastAsia"/>
          <w:i/>
        </w:rPr>
        <w:t>t</w:t>
      </w:r>
      <w:r>
        <w:rPr>
          <w:i/>
        </w:rPr>
        <w:t>’</w:t>
      </w:r>
      <w:r>
        <w:rPr>
          <w:rFonts w:hint="eastAsia"/>
        </w:rPr>
        <w:t>年</w:t>
      </w:r>
      <w:r>
        <w:rPr>
          <w:rFonts w:hint="eastAsia"/>
        </w:rPr>
        <w:t>に他の土地から転換された</w:t>
      </w:r>
      <w:r>
        <w:rPr>
          <w:rFonts w:hint="eastAsia"/>
        </w:rPr>
        <w:t>土地利用区分</w:t>
      </w:r>
      <w:r w:rsidRPr="00C6219B">
        <w:rPr>
          <w:rFonts w:hint="eastAsia"/>
          <w:i/>
        </w:rPr>
        <w:t>l</w:t>
      </w:r>
      <w:r w:rsidRPr="001B64E3">
        <w:rPr>
          <w:rFonts w:hint="eastAsia"/>
        </w:rPr>
        <w:t>で</w:t>
      </w:r>
      <w:r>
        <w:rPr>
          <w:rFonts w:hint="eastAsia"/>
        </w:rPr>
        <w:t>の</w:t>
      </w:r>
      <w:r w:rsidR="00AF2C54">
        <w:rPr>
          <w:rFonts w:hint="eastAsia"/>
        </w:rPr>
        <w:t>炭素</w:t>
      </w:r>
      <w:r w:rsidR="00AF2C54">
        <w:rPr>
          <w:rFonts w:hint="eastAsia"/>
        </w:rPr>
        <w:t>ストック</w:t>
      </w:r>
      <w:r w:rsidR="00AF2C54">
        <w:rPr>
          <w:rFonts w:hint="eastAsia"/>
        </w:rPr>
        <w:t>量</w:t>
      </w:r>
      <w:r w:rsidR="00AF2C54">
        <w:rPr>
          <w:rFonts w:hint="eastAsia"/>
        </w:rPr>
        <w:t xml:space="preserve"> [</w:t>
      </w:r>
      <w:proofErr w:type="spellStart"/>
      <w:r w:rsidR="00AF2C54">
        <w:rPr>
          <w:rFonts w:hint="eastAsia"/>
        </w:rPr>
        <w:t>MgC</w:t>
      </w:r>
      <w:proofErr w:type="spellEnd"/>
      <w:r w:rsidR="00AF2C54">
        <w:rPr>
          <w:rFonts w:hint="eastAsia"/>
        </w:rPr>
        <w:t>/ha]</w:t>
      </w:r>
    </w:p>
    <w:p w:rsidR="00010B8A" w:rsidRDefault="00010B8A" w:rsidP="00010B8A">
      <w:pPr>
        <w:rPr>
          <w:rFonts w:hint="eastAsia"/>
        </w:rPr>
      </w:pPr>
    </w:p>
    <w:p w:rsidR="00AF2C54" w:rsidRDefault="007D51E9" w:rsidP="00010B8A">
      <w:pPr>
        <w:rPr>
          <w:rFonts w:hint="eastAsia"/>
        </w:rPr>
      </w:pPr>
      <w:r w:rsidRPr="004D0A7F">
        <w:rPr>
          <w:position w:val="-108"/>
        </w:rPr>
        <w:object w:dxaOrig="6180" w:dyaOrig="2260">
          <v:shape id="_x0000_i1095" type="#_x0000_t75" style="width:308.95pt;height:112.85pt" o:ole="">
            <v:imagedata r:id="rId114" o:title=""/>
          </v:shape>
          <o:OLEObject Type="Embed" ProgID="Equation.DSMT4" ShapeID="_x0000_i1095" DrawAspect="Content" ObjectID="_1495018730" r:id="rId115"/>
        </w:object>
      </w:r>
    </w:p>
    <w:p w:rsidR="00AF2C54" w:rsidRDefault="00AF2C54" w:rsidP="00010B8A">
      <w:pPr>
        <w:rPr>
          <w:rFonts w:hint="eastAsia"/>
        </w:rPr>
      </w:pPr>
    </w:p>
    <w:p w:rsidR="00010B8A" w:rsidRDefault="00010B8A" w:rsidP="00010B8A">
      <w:pPr>
        <w:rPr>
          <w:rFonts w:hint="eastAsia"/>
        </w:rPr>
      </w:pPr>
    </w:p>
    <w:p w:rsidR="00010B8A" w:rsidRDefault="00010B8A" w:rsidP="000F18A4">
      <w:pPr>
        <w:keepNext/>
        <w:rPr>
          <w:rFonts w:hint="eastAsia"/>
        </w:rPr>
      </w:pPr>
      <w:r>
        <w:rPr>
          <w:rFonts w:hint="eastAsia"/>
        </w:rPr>
        <w:t>表　バイオマス</w:t>
      </w:r>
      <w:r w:rsidR="00082942">
        <w:rPr>
          <w:rFonts w:hint="eastAsia"/>
        </w:rPr>
        <w:t>フロー</w:t>
      </w:r>
      <w:r>
        <w:rPr>
          <w:rFonts w:hint="eastAsia"/>
        </w:rPr>
        <w:t>量の算定方法</w:t>
      </w:r>
    </w:p>
    <w:p w:rsidR="00010B8A" w:rsidRDefault="00010B8A" w:rsidP="00010B8A">
      <w:r w:rsidRPr="00010B8A">
        <w:drawing>
          <wp:inline distT="0" distB="0" distL="0" distR="0" wp14:anchorId="63606112" wp14:editId="0378CF4D">
            <wp:extent cx="5400040" cy="2906514"/>
            <wp:effectExtent l="0" t="0" r="0" b="825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400040" cy="2906514"/>
                    </a:xfrm>
                    <a:prstGeom prst="rect">
                      <a:avLst/>
                    </a:prstGeom>
                    <a:noFill/>
                    <a:ln>
                      <a:noFill/>
                    </a:ln>
                  </pic:spPr>
                </pic:pic>
              </a:graphicData>
            </a:graphic>
          </wp:inline>
        </w:drawing>
      </w:r>
    </w:p>
    <w:p w:rsidR="00010B8A" w:rsidRDefault="00010B8A" w:rsidP="00E57CAC">
      <w:pPr>
        <w:rPr>
          <w:rFonts w:hint="eastAsia"/>
        </w:rPr>
      </w:pPr>
    </w:p>
    <w:p w:rsidR="00010B8A" w:rsidRDefault="00010B8A" w:rsidP="00E57CAC">
      <w:pPr>
        <w:rPr>
          <w:rFonts w:hint="eastAsia"/>
        </w:rPr>
      </w:pPr>
    </w:p>
    <w:p w:rsidR="0047417D" w:rsidRPr="00CF6248" w:rsidRDefault="0047417D" w:rsidP="00CF6248">
      <w:pPr>
        <w:rPr>
          <w:rFonts w:hint="eastAsia"/>
        </w:rPr>
      </w:pPr>
    </w:p>
    <w:p w:rsidR="008F3AA5" w:rsidRDefault="00F17980" w:rsidP="008F3AA5">
      <w:pPr>
        <w:pStyle w:val="2"/>
      </w:pPr>
      <w:r>
        <w:rPr>
          <w:rFonts w:hint="eastAsia"/>
        </w:rPr>
        <w:t>計算方法</w:t>
      </w:r>
    </w:p>
    <w:p w:rsidR="008F3AA5" w:rsidRDefault="008F3AA5" w:rsidP="008F3AA5"/>
    <w:p w:rsidR="00F17980" w:rsidRDefault="00F17980" w:rsidP="00F17980">
      <w:pPr>
        <w:pStyle w:val="ab"/>
        <w:numPr>
          <w:ilvl w:val="0"/>
          <w:numId w:val="58"/>
        </w:numPr>
        <w:ind w:leftChars="0"/>
      </w:pPr>
      <w:r>
        <w:rPr>
          <w:rFonts w:hint="eastAsia"/>
        </w:rPr>
        <w:t>CGE</w:t>
      </w:r>
      <w:r>
        <w:rPr>
          <w:rFonts w:hint="eastAsia"/>
        </w:rPr>
        <w:t>からの</w:t>
      </w:r>
      <w:r>
        <w:rPr>
          <w:rFonts w:hint="eastAsia"/>
        </w:rPr>
        <w:t>17</w:t>
      </w:r>
      <w:r>
        <w:rPr>
          <w:rFonts w:hint="eastAsia"/>
        </w:rPr>
        <w:t>地域別の</w:t>
      </w:r>
      <w:r w:rsidR="000F0C8D">
        <w:rPr>
          <w:rFonts w:hint="eastAsia"/>
        </w:rPr>
        <w:t>土地面積を</w:t>
      </w:r>
      <w:r w:rsidR="00D04405">
        <w:rPr>
          <w:rFonts w:hint="eastAsia"/>
        </w:rPr>
        <w:t>土地需要量として</w:t>
      </w:r>
      <w:r w:rsidR="00954C14">
        <w:rPr>
          <w:rFonts w:hint="eastAsia"/>
        </w:rPr>
        <w:t>所与とする</w:t>
      </w:r>
    </w:p>
    <w:p w:rsidR="00F17980" w:rsidRDefault="00F17980" w:rsidP="008F3AA5">
      <w:pPr>
        <w:pStyle w:val="ab"/>
        <w:numPr>
          <w:ilvl w:val="0"/>
          <w:numId w:val="58"/>
        </w:numPr>
        <w:ind w:leftChars="0"/>
      </w:pPr>
      <w:r>
        <w:rPr>
          <w:rFonts w:hint="eastAsia"/>
        </w:rPr>
        <w:t>17</w:t>
      </w:r>
      <w:r>
        <w:rPr>
          <w:rFonts w:hint="eastAsia"/>
        </w:rPr>
        <w:t>地域分類の地域別について</w:t>
      </w:r>
      <w:r w:rsidR="000F0C8D">
        <w:rPr>
          <w:rFonts w:hint="eastAsia"/>
        </w:rPr>
        <w:t>最適化計算を行う</w:t>
      </w:r>
    </w:p>
    <w:p w:rsidR="007744C9" w:rsidRPr="00B16388" w:rsidRDefault="007744C9" w:rsidP="00BD45F7"/>
    <w:p w:rsidR="005C0F21" w:rsidRDefault="00F711A2" w:rsidP="005C0F21">
      <w:pPr>
        <w:pStyle w:val="2"/>
      </w:pPr>
      <w:bookmarkStart w:id="39" w:name="_Toc417564226"/>
      <w:r>
        <w:rPr>
          <w:rFonts w:hint="eastAsia"/>
        </w:rPr>
        <w:t>用いるデータ</w:t>
      </w:r>
      <w:bookmarkEnd w:id="39"/>
    </w:p>
    <w:p w:rsidR="00F711A2" w:rsidRDefault="00F711A2" w:rsidP="00F711A2"/>
    <w:p w:rsidR="009D2851" w:rsidRDefault="00233328" w:rsidP="002833E0">
      <w:pPr>
        <w:pStyle w:val="ab"/>
        <w:numPr>
          <w:ilvl w:val="0"/>
          <w:numId w:val="60"/>
        </w:numPr>
        <w:ind w:leftChars="0"/>
      </w:pPr>
      <w:bookmarkStart w:id="40" w:name="OLE_LINK39"/>
      <w:bookmarkStart w:id="41" w:name="OLE_LINK40"/>
      <w:r>
        <w:rPr>
          <w:rFonts w:hint="eastAsia"/>
        </w:rPr>
        <w:t>生産力</w:t>
      </w:r>
      <w:r w:rsidR="00E51A09">
        <w:rPr>
          <w:rFonts w:hint="eastAsia"/>
        </w:rPr>
        <w:t>マップ</w:t>
      </w:r>
      <w:bookmarkEnd w:id="40"/>
      <w:bookmarkEnd w:id="41"/>
      <w:r w:rsidR="002456DB">
        <w:rPr>
          <w:rFonts w:hint="eastAsia"/>
        </w:rPr>
        <w:t>（</w:t>
      </w:r>
      <w:r w:rsidR="002456DB" w:rsidRPr="002456DB">
        <w:rPr>
          <w:position w:val="-14"/>
        </w:rPr>
        <w:object w:dxaOrig="660" w:dyaOrig="340">
          <v:shape id="_x0000_i1087" type="#_x0000_t75" style="width:32.8pt;height:17.2pt" o:ole="">
            <v:imagedata r:id="rId117" o:title=""/>
          </v:shape>
          <o:OLEObject Type="Embed" ProgID="Equation.DSMT4" ShapeID="_x0000_i1087" DrawAspect="Content" ObjectID="_1495018731" r:id="rId118"/>
        </w:object>
      </w:r>
      <w:r w:rsidR="002456DB">
        <w:rPr>
          <w:rFonts w:hint="eastAsia"/>
        </w:rPr>
        <w:t>）</w:t>
      </w:r>
    </w:p>
    <w:p w:rsidR="00E51A09" w:rsidRDefault="00233328" w:rsidP="009D2851">
      <w:pPr>
        <w:pStyle w:val="ab"/>
        <w:numPr>
          <w:ilvl w:val="0"/>
          <w:numId w:val="58"/>
        </w:numPr>
        <w:ind w:leftChars="0"/>
      </w:pPr>
      <w:r>
        <w:rPr>
          <w:rFonts w:hint="eastAsia"/>
        </w:rPr>
        <w:t>植生モデル</w:t>
      </w:r>
      <w:r>
        <w:rPr>
          <w:rFonts w:hint="eastAsia"/>
        </w:rPr>
        <w:t>VISIT</w:t>
      </w:r>
      <w:r>
        <w:rPr>
          <w:rFonts w:hint="eastAsia"/>
        </w:rPr>
        <w:t>による出力</w:t>
      </w:r>
      <w:r w:rsidR="000A0858">
        <w:rPr>
          <w:rFonts w:hint="eastAsia"/>
        </w:rPr>
        <w:t xml:space="preserve"> </w:t>
      </w:r>
      <w:r w:rsidR="000A0858">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 </w:instrText>
      </w:r>
      <w:r w:rsidR="002A4E5F">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EN.CITE.DATA </w:instrText>
      </w:r>
      <w:r w:rsidR="002A4E5F">
        <w:fldChar w:fldCharType="end"/>
      </w:r>
      <w:r w:rsidR="000A0858">
        <w:fldChar w:fldCharType="separate"/>
      </w:r>
      <w:r w:rsidR="000A0858">
        <w:rPr>
          <w:noProof/>
        </w:rPr>
        <w:t>(Ito and Inatomi 2011; Ito and Inatomi 2012)</w:t>
      </w:r>
      <w:r w:rsidR="000A0858">
        <w:fldChar w:fldCharType="end"/>
      </w:r>
    </w:p>
    <w:p w:rsidR="00782394" w:rsidRDefault="00A23211" w:rsidP="00782394">
      <w:pPr>
        <w:pStyle w:val="ab"/>
        <w:numPr>
          <w:ilvl w:val="0"/>
          <w:numId w:val="58"/>
        </w:numPr>
        <w:ind w:leftChars="0"/>
      </w:pPr>
      <w:r>
        <w:lastRenderedPageBreak/>
        <w:fldChar w:fldCharType="begin"/>
      </w:r>
      <w:r>
        <w:instrText xml:space="preserve"> ADDIN EN.CITE &lt;EndNote&gt;&lt;Cite AuthorYear="1"&gt;&lt;Author&gt;FAO&lt;/Author&gt;&lt;Year&gt;2013&lt;/Year&gt;&lt;RecNum&gt;1294&lt;/RecNum&gt;&lt;DisplayText&gt;FAO (2013)&lt;/DisplayText&gt;&lt;record&gt;&lt;rec-number&gt;1294&lt;/rec-number&gt;&lt;foreign-keys&gt;&lt;key app="EN" db-id="9r95s5dxbwwdv8e0wxppx2eqdewt5ttta229" timestamp="1384771299"&gt;1294&lt;/key&gt;&lt;/foreign-keys&gt;&lt;ref-type name="Dataset"&gt;59&lt;/ref-type&gt;&lt;contributors&gt;&lt;authors&gt;&lt;author&gt;FAO&lt;/author&gt;&lt;/authors&gt;&lt;/contributors&gt;&lt;titles&gt;&lt;title&gt;FAOSTAT&lt;/title&gt;&lt;/titles&gt;&lt;dates&gt;&lt;year&gt;2013&lt;/year&gt;&lt;/dates&gt;&lt;pub-location&gt;Rome, Italy&lt;/pub-location&gt;&lt;urls&gt;&lt;related-urls&gt;&lt;url&gt;http://faostat.fao.org/default.aspx.&lt;/url&gt;&lt;/related-urls&gt;&lt;/urls&gt;&lt;/record&gt;&lt;/Cite&gt;&lt;/EndNote&gt;</w:instrText>
      </w:r>
      <w:r>
        <w:fldChar w:fldCharType="separate"/>
      </w:r>
      <w:r>
        <w:rPr>
          <w:noProof/>
        </w:rPr>
        <w:t>FAO (2013)</w:t>
      </w:r>
      <w:r>
        <w:fldChar w:fldCharType="end"/>
      </w:r>
      <w:r w:rsidR="00782394" w:rsidRPr="00782394">
        <w:rPr>
          <w:rFonts w:hint="eastAsia"/>
        </w:rPr>
        <w:t>から求めた</w:t>
      </w:r>
      <w:r w:rsidR="00306E9D">
        <w:rPr>
          <w:rFonts w:hint="eastAsia"/>
        </w:rPr>
        <w:t>作物別の</w:t>
      </w:r>
      <w:r w:rsidR="00782394" w:rsidRPr="00782394">
        <w:rPr>
          <w:rFonts w:hint="eastAsia"/>
        </w:rPr>
        <w:t>炭素重量から作物重量への変換係数を用いて、</w:t>
      </w:r>
      <w:r w:rsidR="00782394" w:rsidRPr="00782394">
        <w:rPr>
          <w:rFonts w:hint="eastAsia"/>
        </w:rPr>
        <w:t>VISIT</w:t>
      </w:r>
      <w:r w:rsidR="00782394" w:rsidRPr="00782394">
        <w:rPr>
          <w:rFonts w:hint="eastAsia"/>
        </w:rPr>
        <w:t>のデータを炭素重量から作物重量へ変換した。</w:t>
      </w:r>
    </w:p>
    <w:p w:rsidR="004C69DE" w:rsidRDefault="004C69DE" w:rsidP="0057623C"/>
    <w:p w:rsidR="0057623C" w:rsidRDefault="0057623C" w:rsidP="009575BB">
      <w:pPr>
        <w:keepNext/>
      </w:pPr>
      <w:bookmarkStart w:id="42" w:name="OLE_LINK49"/>
      <w:bookmarkStart w:id="43" w:name="OLE_LINK50"/>
      <w:r w:rsidRPr="0057623C">
        <w:rPr>
          <w:rFonts w:hint="eastAsia"/>
        </w:rPr>
        <w:t>表　植生モデル</w:t>
      </w:r>
      <w:r w:rsidRPr="0057623C">
        <w:rPr>
          <w:rFonts w:hint="eastAsia"/>
        </w:rPr>
        <w:t>VISIT</w:t>
      </w:r>
      <w:r w:rsidR="004C69DE">
        <w:rPr>
          <w:rFonts w:hint="eastAsia"/>
        </w:rPr>
        <w:t>で</w:t>
      </w:r>
      <w:r w:rsidRPr="0057623C">
        <w:rPr>
          <w:rFonts w:hint="eastAsia"/>
        </w:rPr>
        <w:t>の作物分類と</w:t>
      </w:r>
      <w:r w:rsidR="004C69DE">
        <w:rPr>
          <w:rFonts w:hint="eastAsia"/>
        </w:rPr>
        <w:t>本モデルで</w:t>
      </w:r>
      <w:r w:rsidRPr="0057623C">
        <w:rPr>
          <w:rFonts w:hint="eastAsia"/>
        </w:rPr>
        <w:t>の対応表</w:t>
      </w:r>
      <w:bookmarkEnd w:id="42"/>
      <w:bookmarkEnd w:id="43"/>
    </w:p>
    <w:p w:rsidR="0057623C" w:rsidRDefault="004D2117" w:rsidP="0057623C">
      <w:r w:rsidRPr="004D2117">
        <w:rPr>
          <w:noProof/>
        </w:rPr>
        <w:drawing>
          <wp:inline distT="0" distB="0" distL="0" distR="0" wp14:anchorId="68F7EB4A" wp14:editId="0A0A71F8">
            <wp:extent cx="5400040" cy="2670486"/>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400040" cy="2670486"/>
                    </a:xfrm>
                    <a:prstGeom prst="rect">
                      <a:avLst/>
                    </a:prstGeom>
                    <a:noFill/>
                    <a:ln>
                      <a:noFill/>
                    </a:ln>
                  </pic:spPr>
                </pic:pic>
              </a:graphicData>
            </a:graphic>
          </wp:inline>
        </w:drawing>
      </w:r>
    </w:p>
    <w:p w:rsidR="0057623C" w:rsidRDefault="0057623C" w:rsidP="0057623C"/>
    <w:p w:rsidR="00CF7559" w:rsidRDefault="00CF7559" w:rsidP="00CF7559">
      <w:pPr>
        <w:pStyle w:val="ab"/>
        <w:numPr>
          <w:ilvl w:val="0"/>
          <w:numId w:val="60"/>
        </w:numPr>
        <w:ind w:leftChars="0"/>
      </w:pPr>
      <w:bookmarkStart w:id="44" w:name="OLE_LINK41"/>
      <w:bookmarkStart w:id="45" w:name="OLE_LINK42"/>
      <w:bookmarkStart w:id="46" w:name="OLE_LINK43"/>
      <w:r>
        <w:rPr>
          <w:rFonts w:hint="eastAsia"/>
        </w:rPr>
        <w:t>土地利用マップ</w:t>
      </w:r>
      <w:r w:rsidR="00E9224A">
        <w:rPr>
          <w:rFonts w:hint="eastAsia"/>
        </w:rPr>
        <w:t>（</w:t>
      </w:r>
      <w:r w:rsidR="00E9224A" w:rsidRPr="00FC6BD0">
        <w:rPr>
          <w:position w:val="-14"/>
        </w:rPr>
        <w:object w:dxaOrig="340" w:dyaOrig="380">
          <v:shape id="_x0000_i1086" type="#_x0000_t75" style="width:18.8pt;height:19.35pt" o:ole="">
            <v:imagedata r:id="rId120" o:title=""/>
          </v:shape>
          <o:OLEObject Type="Embed" ProgID="Equation.DSMT4" ShapeID="_x0000_i1086" DrawAspect="Content" ObjectID="_1495018732" r:id="rId121"/>
        </w:object>
      </w:r>
      <w:r w:rsidR="00E9224A">
        <w:rPr>
          <w:rFonts w:hint="eastAsia"/>
        </w:rPr>
        <w:t>）</w:t>
      </w:r>
    </w:p>
    <w:p w:rsidR="00F61180" w:rsidRDefault="00CF7559" w:rsidP="00F61180">
      <w:pPr>
        <w:pStyle w:val="ab"/>
        <w:numPr>
          <w:ilvl w:val="0"/>
          <w:numId w:val="58"/>
        </w:numPr>
        <w:ind w:leftChars="0"/>
      </w:pPr>
      <w:bookmarkStart w:id="47" w:name="OLE_LINK51"/>
      <w:bookmarkStart w:id="48" w:name="OLE_LINK52"/>
      <w:bookmarkEnd w:id="44"/>
      <w:bookmarkEnd w:id="45"/>
      <w:bookmarkEnd w:id="46"/>
      <w:r>
        <w:rPr>
          <w:rFonts w:hint="eastAsia"/>
        </w:rPr>
        <w:t>作物別農地：</w:t>
      </w:r>
      <w:r>
        <w:fldChar w:fldCharType="begin"/>
      </w:r>
      <w:r>
        <w:instrText xml:space="preserve"> ADDIN EN.CITE &lt;EndNote&gt;&lt;Cite AuthorYear="1"&gt;&lt;Author&gt;Monfreda&lt;/Author&gt;&lt;Year&gt;2008&lt;/Year&gt;&lt;RecNum&gt;1527&lt;/RecNum&gt;&lt;DisplayText&gt;Monfreda&lt;style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CF7559">
        <w:rPr>
          <w:i/>
          <w:noProof/>
        </w:rPr>
        <w:t xml:space="preserve"> et al.</w:t>
      </w:r>
      <w:r>
        <w:rPr>
          <w:noProof/>
        </w:rPr>
        <w:t xml:space="preserve"> (2008)</w:t>
      </w:r>
      <w:r>
        <w:fldChar w:fldCharType="end"/>
      </w:r>
      <w:r>
        <w:rPr>
          <w:rFonts w:hint="eastAsia"/>
        </w:rPr>
        <w:t>の作物</w:t>
      </w:r>
      <w:r>
        <w:rPr>
          <w:rFonts w:hint="eastAsia"/>
        </w:rPr>
        <w:t>175</w:t>
      </w:r>
      <w:r>
        <w:rPr>
          <w:rFonts w:hint="eastAsia"/>
        </w:rPr>
        <w:t>種</w:t>
      </w:r>
      <w:r w:rsidR="00F61180">
        <w:rPr>
          <w:rFonts w:hint="eastAsia"/>
        </w:rPr>
        <w:t>。作物分類の対応は附表</w:t>
      </w:r>
      <w:r w:rsidR="0076725A">
        <w:rPr>
          <w:rFonts w:hint="eastAsia"/>
        </w:rPr>
        <w:t>に記す</w:t>
      </w:r>
      <w:r w:rsidR="00F61180">
        <w:rPr>
          <w:rFonts w:hint="eastAsia"/>
        </w:rPr>
        <w:t>。</w:t>
      </w:r>
    </w:p>
    <w:p w:rsidR="00AC74AF" w:rsidRPr="00BF6B13" w:rsidRDefault="00AC74AF" w:rsidP="00F61180">
      <w:pPr>
        <w:pStyle w:val="ab"/>
        <w:numPr>
          <w:ilvl w:val="0"/>
          <w:numId w:val="58"/>
        </w:numPr>
        <w:ind w:leftChars="0"/>
        <w:rPr>
          <w:highlight w:val="yellow"/>
        </w:rPr>
      </w:pPr>
      <w:r w:rsidRPr="00BF6B13">
        <w:rPr>
          <w:rFonts w:hint="eastAsia"/>
          <w:highlight w:val="yellow"/>
        </w:rPr>
        <w:t>エネルギー作物：</w:t>
      </w:r>
      <w:r w:rsidR="004307F0">
        <w:rPr>
          <w:rFonts w:hint="eastAsia"/>
          <w:highlight w:val="yellow"/>
        </w:rPr>
        <w:t>なし</w:t>
      </w:r>
    </w:p>
    <w:p w:rsidR="00CF7559" w:rsidRDefault="00B516F6" w:rsidP="009031A8">
      <w:pPr>
        <w:pStyle w:val="ab"/>
        <w:numPr>
          <w:ilvl w:val="0"/>
          <w:numId w:val="58"/>
        </w:numPr>
        <w:ind w:leftChars="0"/>
      </w:pPr>
      <w:r>
        <w:rPr>
          <w:rFonts w:hint="eastAsia"/>
        </w:rPr>
        <w:t>森林</w:t>
      </w:r>
      <w:r w:rsidR="00CF7559">
        <w:rPr>
          <w:rFonts w:hint="eastAsia"/>
        </w:rPr>
        <w:t>・牧草・</w:t>
      </w:r>
      <w:r w:rsidR="00611EED">
        <w:rPr>
          <w:rFonts w:hint="eastAsia"/>
        </w:rPr>
        <w:t>定住地・ツンドラ・岩・水面</w:t>
      </w:r>
      <w:r w:rsidR="00CF7559">
        <w:rPr>
          <w:rFonts w:hint="eastAsia"/>
        </w:rPr>
        <w:t>：</w:t>
      </w:r>
      <w:r w:rsidR="00611EED">
        <w:rPr>
          <w:rFonts w:hint="eastAsia"/>
        </w:rPr>
        <w:t>RCP</w:t>
      </w:r>
      <w:r w:rsidR="003F268B">
        <w:rPr>
          <w:rFonts w:hint="eastAsia"/>
        </w:rPr>
        <w:t xml:space="preserve"> </w:t>
      </w:r>
      <w:r w:rsidR="003F268B">
        <w:fldChar w:fldCharType="begin"/>
      </w:r>
      <w:r w:rsidR="00E10AA7">
        <w:instrText xml:space="preserve"> ADDIN EN.CITE &lt;EndNote&gt;&lt;Cite&gt;&lt;Author&gt;Hurtt&lt;/Author&gt;&lt;Year&gt;2011&lt;/Year&gt;&lt;RecNum&gt;1289&lt;/RecNum&gt;&lt;DisplayText&gt;(Hurtt&lt;style face="italic"&gt; et al.&lt;/style&gt; 2011)&lt;/DisplayText&gt;&lt;record&gt;&lt;rec-number&gt;1289&lt;/rec-number&gt;&lt;foreign-keys&gt;&lt;key app="EN" db-id="9r95s5dxbwwdv8e0wxppx2eqdewt5ttta229" timestamp="1384770998"&gt;1289&lt;/key&gt;&lt;/foreign-keys&gt;&lt;ref-type name="Journal Article"&gt;17&lt;/ref-type&gt;&lt;contributors&gt;&lt;authors&gt;&lt;author&gt;Hurtt, G. C.&lt;/author&gt;&lt;author&gt;Chini, L. P.&lt;/author&gt;&lt;author&gt;Frolking, S.&lt;/author&gt;&lt;author&gt;Betts, R. A.&lt;/author&gt;&lt;author&gt;Feddema, J.&lt;/author&gt;&lt;author&gt;Fischer, G.&lt;/author&gt;&lt;author&gt;Fisk, J. P.&lt;/author&gt;&lt;author&gt;Hibbard, K.&lt;/author&gt;&lt;author&gt;Houghton, R. A.&lt;/author&gt;&lt;author&gt;Janetos, A.&lt;/author&gt;&lt;author&gt;Jones, C. D.&lt;/author&gt;&lt;author&gt;Kindermann, G.&lt;/author&gt;&lt;author&gt;Kinoshita, T.&lt;/author&gt;&lt;author&gt;Klein Goldewijk, Kees&lt;/author&gt;&lt;author&gt;Riahi, K.&lt;/author&gt;&lt;author&gt;Shevliakova, E.&lt;/author&gt;&lt;author&gt;Smith, S.&lt;/author&gt;&lt;author&gt;Stehfest, E.&lt;/author&gt;&lt;author&gt;Thomson, A.&lt;/author&gt;&lt;author&gt;Thornton, P.&lt;/author&gt;&lt;author&gt;Vuuren, D. P.&lt;/author&gt;&lt;author&gt;Wang, Y. P.&lt;/author&gt;&lt;/authors&gt;&lt;/contributors&gt;&lt;titles&gt;&lt;title&gt;Harmonization of land-use scenarios for the period 1500–2100: 600 years of global gridded annual land-use transitions, wood harvest, and resulting secondary lands&lt;/title&gt;&lt;secondary-title&gt;Climatic Change&lt;/secondary-title&gt;&lt;alt-title&gt;Climatic Change&lt;/alt-title&gt;&lt;/titles&gt;&lt;periodical&gt;&lt;full-title&gt;Climatic Change&lt;/full-title&gt;&lt;/periodical&gt;&lt;alt-periodical&gt;&lt;full-title&gt;Climatic Change&lt;/full-title&gt;&lt;/alt-periodical&gt;&lt;pages&gt;117-161&lt;/pages&gt;&lt;volume&gt;109&lt;/volume&gt;&lt;number&gt;1-2&lt;/number&gt;&lt;dates&gt;&lt;year&gt;2011&lt;/year&gt;&lt;pub-dates&gt;&lt;date&gt;2011/11/01&lt;/date&gt;&lt;/pub-dates&gt;&lt;/dates&gt;&lt;publisher&gt;Springer Netherlands&lt;/publisher&gt;&lt;isbn&gt;0165-0009&lt;/isbn&gt;&lt;urls&gt;&lt;related-urls&gt;&lt;url&gt;http://dx.doi.org/10.1007/s10584-011-0153-2&lt;/url&gt;&lt;/related-urls&gt;&lt;/urls&gt;&lt;electronic-resource-num&gt;10.1007/s10584-011-0153-2&lt;/electronic-resource-num&gt;&lt;language&gt;English&lt;/language&gt;&lt;/record&gt;&lt;/Cite&gt;&lt;/EndNote&gt;</w:instrText>
      </w:r>
      <w:r w:rsidR="003F268B">
        <w:fldChar w:fldCharType="separate"/>
      </w:r>
      <w:r w:rsidR="00E10AA7">
        <w:rPr>
          <w:noProof/>
        </w:rPr>
        <w:t>(Hurtt</w:t>
      </w:r>
      <w:r w:rsidR="00E10AA7" w:rsidRPr="009031A8">
        <w:rPr>
          <w:i/>
          <w:noProof/>
        </w:rPr>
        <w:t xml:space="preserve"> et al.</w:t>
      </w:r>
      <w:r w:rsidR="00E10AA7">
        <w:rPr>
          <w:noProof/>
        </w:rPr>
        <w:t xml:space="preserve"> 2011)</w:t>
      </w:r>
      <w:r w:rsidR="003F268B">
        <w:fldChar w:fldCharType="end"/>
      </w:r>
    </w:p>
    <w:p w:rsidR="00EC7EDE" w:rsidRDefault="00EC7EDE" w:rsidP="00EC7EDE">
      <w:pPr>
        <w:pStyle w:val="ab"/>
        <w:numPr>
          <w:ilvl w:val="0"/>
          <w:numId w:val="58"/>
        </w:numPr>
        <w:ind w:leftChars="0"/>
      </w:pPr>
      <w:commentRangeStart w:id="49"/>
      <w:r>
        <w:rPr>
          <w:rFonts w:hint="eastAsia"/>
        </w:rPr>
        <w:t>休耕地</w:t>
      </w:r>
      <w:commentRangeEnd w:id="49"/>
      <w:r w:rsidR="00CB5369">
        <w:rPr>
          <w:rStyle w:val="af4"/>
          <w:rFonts w:ascii="Times New Roman" w:hAnsi="Times New Roman"/>
        </w:rPr>
        <w:commentReference w:id="49"/>
      </w:r>
      <w:r>
        <w:rPr>
          <w:rFonts w:hint="eastAsia"/>
        </w:rPr>
        <w:t>：</w:t>
      </w:r>
      <w:r>
        <w:rPr>
          <w:rFonts w:hint="eastAsia"/>
        </w:rPr>
        <w:t>RCP</w:t>
      </w:r>
      <w:r>
        <w:rPr>
          <w:rFonts w:hint="eastAsia"/>
        </w:rPr>
        <w:t>の</w:t>
      </w:r>
      <w:r w:rsidR="00802F7F">
        <w:rPr>
          <w:rFonts w:hint="eastAsia"/>
        </w:rPr>
        <w:t>農地</w:t>
      </w:r>
      <w:r>
        <w:rPr>
          <w:rFonts w:hint="eastAsia"/>
        </w:rPr>
        <w:t>から</w:t>
      </w:r>
      <w:r>
        <w:fldChar w:fldCharType="begin"/>
      </w:r>
      <w:r>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EC7EDE">
        <w:rPr>
          <w:i/>
          <w:noProof/>
        </w:rPr>
        <w:t xml:space="preserve"> et al.</w:t>
      </w:r>
      <w:r>
        <w:rPr>
          <w:noProof/>
        </w:rPr>
        <w:t xml:space="preserve"> 2008)</w:t>
      </w:r>
      <w:r>
        <w:fldChar w:fldCharType="end"/>
      </w:r>
      <w:r>
        <w:rPr>
          <w:rFonts w:hint="eastAsia"/>
        </w:rPr>
        <w:t>でカバーされている</w:t>
      </w:r>
      <w:r w:rsidR="00802F7F">
        <w:rPr>
          <w:rFonts w:hint="eastAsia"/>
        </w:rPr>
        <w:t>エリア</w:t>
      </w:r>
      <w:r>
        <w:rPr>
          <w:rFonts w:hint="eastAsia"/>
        </w:rPr>
        <w:t>を差し引いたものを休耕地とする。</w:t>
      </w:r>
    </w:p>
    <w:p w:rsidR="00B523FA" w:rsidRDefault="00783594" w:rsidP="00B523FA">
      <w:pPr>
        <w:pStyle w:val="ab"/>
        <w:numPr>
          <w:ilvl w:val="0"/>
          <w:numId w:val="58"/>
        </w:numPr>
        <w:ind w:leftChars="0"/>
      </w:pPr>
      <w:r>
        <w:rPr>
          <w:rFonts w:hint="eastAsia"/>
        </w:rPr>
        <w:t>森林保護区</w:t>
      </w:r>
      <w:r w:rsidR="00C27BB6">
        <w:rPr>
          <w:rFonts w:hint="eastAsia"/>
        </w:rPr>
        <w:t>：</w:t>
      </w:r>
      <w:r w:rsidR="002A4E5F">
        <w:fldChar w:fldCharType="begin"/>
      </w:r>
      <w:r w:rsidR="002A4E5F">
        <w:instrText xml:space="preserve"> ADDIN EN.CITE &lt;EndNote&gt;&lt;Cite AuthorYear="1"&gt;&lt;Author&gt;UNEP-WCMC&lt;/Author&gt;&lt;Year&gt;2015&lt;/Year&gt;&lt;RecNum&gt;1530&lt;/RecNum&gt;&lt;DisplayText&gt;UNEP-WCMC (2015)&lt;/DisplayText&gt;&lt;record&gt;&lt;rec-number&gt;1530&lt;/rec-number&gt;&lt;foreign-keys&gt;&lt;key app="EN" db-id="9r95s5dxbwwdv8e0wxppx2eqdewt5ttta229" timestamp="1432790906"&gt;1530&lt;/key&gt;&lt;/foreign-keys&gt;&lt;ref-type name="Dataset"&gt;59&lt;/ref-type&gt;&lt;contributors&gt;&lt;authors&gt;&lt;author&gt;IUCN and UNEP-WCMC&lt;/author&gt;&lt;/authors&gt;&lt;/contributors&gt;&lt;titles&gt;&lt;title&gt;The World Database on Protected Areas (WDPA)  [On-line], [May, 2015 of the version downloaded], Cambridge, UK: UNEP-WCMC. Available at: www.protectedplanet.net.&lt;/title&gt;&lt;/titles&gt;&lt;dates&gt;&lt;year&gt;2015&lt;/year&gt;&lt;/dates&gt;&lt;urls&gt;&lt;/urls&gt;&lt;/record&gt;&lt;/Cite&gt;&lt;/EndNote&gt;</w:instrText>
      </w:r>
      <w:r w:rsidR="002A4E5F">
        <w:fldChar w:fldCharType="separate"/>
      </w:r>
      <w:r w:rsidR="002A4E5F">
        <w:rPr>
          <w:noProof/>
        </w:rPr>
        <w:t>UNEP-WCMC (2015)</w:t>
      </w:r>
      <w:r w:rsidR="002A4E5F">
        <w:fldChar w:fldCharType="end"/>
      </w:r>
      <w:r w:rsidR="00A34472">
        <w:rPr>
          <w:rFonts w:hint="eastAsia"/>
        </w:rPr>
        <w:t>。森林保護区は将来に渡って固定する。</w:t>
      </w:r>
      <w:bookmarkEnd w:id="47"/>
      <w:bookmarkEnd w:id="48"/>
    </w:p>
    <w:p w:rsidR="00E52B9D" w:rsidRDefault="00E52B9D" w:rsidP="00B523FA">
      <w:pPr>
        <w:pStyle w:val="ab"/>
        <w:numPr>
          <w:ilvl w:val="0"/>
          <w:numId w:val="58"/>
        </w:numPr>
        <w:ind w:leftChars="0"/>
      </w:pPr>
      <w:bookmarkStart w:id="50" w:name="OLE_LINK53"/>
      <w:bookmarkStart w:id="51" w:name="OLE_LINK54"/>
      <w:r>
        <w:rPr>
          <w:rFonts w:hint="eastAsia"/>
        </w:rPr>
        <w:t>ツンドラ、岩、水面については</w:t>
      </w:r>
      <w:r>
        <w:rPr>
          <w:rFonts w:hint="eastAsia"/>
        </w:rPr>
        <w:t>RCP</w:t>
      </w:r>
      <w:r>
        <w:rPr>
          <w:rFonts w:hint="eastAsia"/>
        </w:rPr>
        <w:t>のデータを将来に渡って固定する。</w:t>
      </w:r>
      <w:bookmarkEnd w:id="50"/>
      <w:bookmarkEnd w:id="51"/>
    </w:p>
    <w:p w:rsidR="00F61180" w:rsidRDefault="00F61180" w:rsidP="00F61180"/>
    <w:p w:rsidR="00CF7559" w:rsidRDefault="00D06344" w:rsidP="00E51A09">
      <w:pPr>
        <w:pStyle w:val="ab"/>
        <w:numPr>
          <w:ilvl w:val="0"/>
          <w:numId w:val="60"/>
        </w:numPr>
        <w:ind w:leftChars="0"/>
      </w:pPr>
      <w:bookmarkStart w:id="52" w:name="OLE_LINK44"/>
      <w:bookmarkStart w:id="53" w:name="OLE_LINK45"/>
      <w:bookmarkStart w:id="54" w:name="OLE_LINK46"/>
      <w:bookmarkStart w:id="55" w:name="OLE_LINK55"/>
      <w:bookmarkStart w:id="56" w:name="OLE_LINK56"/>
      <w:r>
        <w:rPr>
          <w:rFonts w:hint="eastAsia"/>
        </w:rPr>
        <w:t>土地需要</w:t>
      </w:r>
      <w:r w:rsidR="00E4217D">
        <w:rPr>
          <w:rFonts w:hint="eastAsia"/>
        </w:rPr>
        <w:t>量</w:t>
      </w:r>
      <w:bookmarkEnd w:id="52"/>
      <w:bookmarkEnd w:id="53"/>
      <w:bookmarkEnd w:id="54"/>
      <w:bookmarkEnd w:id="55"/>
      <w:bookmarkEnd w:id="56"/>
      <w:r w:rsidR="002427A2">
        <w:rPr>
          <w:rFonts w:hint="eastAsia"/>
        </w:rPr>
        <w:t>（</w:t>
      </w:r>
      <w:r w:rsidR="002427A2" w:rsidRPr="00FC6BD0">
        <w:rPr>
          <w:position w:val="-10"/>
        </w:rPr>
        <w:object w:dxaOrig="620" w:dyaOrig="340">
          <v:shape id="_x0000_i1085" type="#_x0000_t75" style="width:30.65pt;height:18.8pt" o:ole="">
            <v:imagedata r:id="rId122" o:title=""/>
          </v:shape>
          <o:OLEObject Type="Embed" ProgID="Equation.DSMT4" ShapeID="_x0000_i1085" DrawAspect="Content" ObjectID="_1495018733" r:id="rId123"/>
        </w:object>
      </w:r>
      <w:r w:rsidR="002427A2">
        <w:rPr>
          <w:rFonts w:hint="eastAsia"/>
        </w:rPr>
        <w:t>）</w:t>
      </w:r>
    </w:p>
    <w:p w:rsidR="008A1890" w:rsidRDefault="002D769D" w:rsidP="008904C9">
      <w:pPr>
        <w:pStyle w:val="ab"/>
        <w:numPr>
          <w:ilvl w:val="0"/>
          <w:numId w:val="58"/>
        </w:numPr>
        <w:ind w:leftChars="0"/>
        <w:rPr>
          <w:rFonts w:hint="eastAsia"/>
        </w:rPr>
      </w:pPr>
      <w:r>
        <w:rPr>
          <w:rFonts w:hint="eastAsia"/>
        </w:rPr>
        <w:t>AIM</w:t>
      </w:r>
      <w:r w:rsidR="00624512">
        <w:rPr>
          <w:rFonts w:hint="eastAsia"/>
        </w:rPr>
        <w:t>CGE</w:t>
      </w:r>
      <w:r>
        <w:rPr>
          <w:rFonts w:hint="eastAsia"/>
        </w:rPr>
        <w:t>モデルによる推計値</w:t>
      </w:r>
    </w:p>
    <w:p w:rsidR="004F1513" w:rsidRDefault="008A1890" w:rsidP="008904C9">
      <w:pPr>
        <w:pStyle w:val="ab"/>
        <w:numPr>
          <w:ilvl w:val="0"/>
          <w:numId w:val="58"/>
        </w:numPr>
        <w:ind w:leftChars="0"/>
      </w:pPr>
      <w:commentRangeStart w:id="57"/>
      <w:r>
        <w:rPr>
          <w:rFonts w:hint="eastAsia"/>
        </w:rPr>
        <w:t>基準年</w:t>
      </w:r>
      <w:commentRangeEnd w:id="57"/>
      <w:r w:rsidR="00A75D4A">
        <w:rPr>
          <w:rStyle w:val="af4"/>
          <w:rFonts w:ascii="Times New Roman" w:hAnsi="Times New Roman"/>
        </w:rPr>
        <w:commentReference w:id="57"/>
      </w:r>
      <w:r>
        <w:rPr>
          <w:rFonts w:hint="eastAsia"/>
        </w:rPr>
        <w:t>以降に増加する森林は二次林に計上する。</w:t>
      </w:r>
    </w:p>
    <w:p w:rsidR="00DA1A9F" w:rsidRDefault="0054298F" w:rsidP="0054298F">
      <w:pPr>
        <w:keepNext/>
      </w:pPr>
      <w:r>
        <w:rPr>
          <w:rFonts w:hint="eastAsia"/>
        </w:rPr>
        <w:lastRenderedPageBreak/>
        <w:t xml:space="preserve">表　</w:t>
      </w:r>
      <w:r w:rsidR="00D06344">
        <w:rPr>
          <w:rFonts w:hint="eastAsia"/>
        </w:rPr>
        <w:t>土地需要</w:t>
      </w:r>
      <w:r w:rsidRPr="0054298F">
        <w:rPr>
          <w:rFonts w:hint="eastAsia"/>
        </w:rPr>
        <w:t>量の算定方法</w:t>
      </w:r>
    </w:p>
    <w:p w:rsidR="00694671" w:rsidRDefault="00B20E7D" w:rsidP="00694671">
      <w:r w:rsidRPr="00B20E7D">
        <w:rPr>
          <w:rFonts w:hint="eastAsia"/>
          <w:noProof/>
        </w:rPr>
        <w:drawing>
          <wp:inline distT="0" distB="0" distL="0" distR="0" wp14:anchorId="34315392" wp14:editId="635FE240">
            <wp:extent cx="5400040" cy="2670486"/>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400040" cy="2670486"/>
                    </a:xfrm>
                    <a:prstGeom prst="rect">
                      <a:avLst/>
                    </a:prstGeom>
                    <a:noFill/>
                    <a:ln>
                      <a:noFill/>
                    </a:ln>
                  </pic:spPr>
                </pic:pic>
              </a:graphicData>
            </a:graphic>
          </wp:inline>
        </w:drawing>
      </w:r>
    </w:p>
    <w:p w:rsidR="00694671" w:rsidRDefault="00694671" w:rsidP="00694671"/>
    <w:p w:rsidR="00F20556" w:rsidRDefault="00F20556" w:rsidP="00F20556">
      <w:pPr>
        <w:pStyle w:val="af5"/>
        <w:keepNext/>
      </w:pPr>
      <w:r w:rsidRPr="0057623C">
        <w:rPr>
          <w:rFonts w:hint="eastAsia"/>
        </w:rPr>
        <w:t>表</w:t>
      </w:r>
      <w:r>
        <w:rPr>
          <w:rFonts w:hint="eastAsia"/>
        </w:rPr>
        <w:t xml:space="preserve">　</w:t>
      </w:r>
      <w:r>
        <w:rPr>
          <w:rFonts w:hint="eastAsia"/>
        </w:rPr>
        <w:t>AIMCGE</w:t>
      </w:r>
      <w:r w:rsidRPr="0057623C">
        <w:rPr>
          <w:rFonts w:hint="eastAsia"/>
        </w:rPr>
        <w:t>モデルと</w:t>
      </w:r>
      <w:r>
        <w:rPr>
          <w:rFonts w:hint="eastAsia"/>
        </w:rPr>
        <w:t>本モデルの土地利用分類</w:t>
      </w:r>
      <w:r w:rsidRPr="0057623C">
        <w:rPr>
          <w:rFonts w:hint="eastAsia"/>
        </w:rPr>
        <w:t>の対応表</w:t>
      </w:r>
    </w:p>
    <w:p w:rsidR="00F20556" w:rsidRDefault="001839C1" w:rsidP="00F20556">
      <w:pPr>
        <w:pStyle w:val="af5"/>
      </w:pPr>
      <w:r w:rsidRPr="001839C1">
        <w:rPr>
          <w:rFonts w:hint="eastAsia"/>
          <w:noProof/>
        </w:rPr>
        <w:drawing>
          <wp:inline distT="0" distB="0" distL="0" distR="0" wp14:anchorId="671A45F0" wp14:editId="75F9FB0D">
            <wp:extent cx="5400040" cy="1250350"/>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400040" cy="1250350"/>
                    </a:xfrm>
                    <a:prstGeom prst="rect">
                      <a:avLst/>
                    </a:prstGeom>
                    <a:noFill/>
                    <a:ln>
                      <a:noFill/>
                    </a:ln>
                  </pic:spPr>
                </pic:pic>
              </a:graphicData>
            </a:graphic>
          </wp:inline>
        </w:drawing>
      </w:r>
    </w:p>
    <w:p w:rsidR="00F20556" w:rsidRDefault="00F20556" w:rsidP="00694671"/>
    <w:p w:rsidR="00D3028B" w:rsidRDefault="00D67EE4" w:rsidP="00D3028B">
      <w:pPr>
        <w:pStyle w:val="ab"/>
        <w:numPr>
          <w:ilvl w:val="0"/>
          <w:numId w:val="60"/>
        </w:numPr>
        <w:ind w:leftChars="0"/>
      </w:pPr>
      <w:bookmarkStart w:id="58" w:name="OLE_LINK47"/>
      <w:bookmarkStart w:id="59" w:name="OLE_LINK48"/>
      <w:bookmarkStart w:id="60" w:name="OLE_LINK57"/>
      <w:bookmarkStart w:id="61" w:name="OLE_LINK58"/>
      <w:bookmarkStart w:id="62" w:name="OLE_LINK73"/>
      <w:bookmarkStart w:id="63" w:name="OLE_LINK74"/>
      <w:bookmarkStart w:id="64" w:name="OLE_LINK75"/>
      <w:r>
        <w:rPr>
          <w:rFonts w:hint="eastAsia"/>
        </w:rPr>
        <w:t>単位面積当たりの</w:t>
      </w:r>
      <w:bookmarkStart w:id="65" w:name="_Toc417564227"/>
      <w:bookmarkEnd w:id="58"/>
      <w:bookmarkEnd w:id="59"/>
      <w:bookmarkEnd w:id="60"/>
      <w:bookmarkEnd w:id="61"/>
      <w:r>
        <w:rPr>
          <w:rFonts w:hint="eastAsia"/>
        </w:rPr>
        <w:t>費用</w:t>
      </w:r>
      <w:bookmarkEnd w:id="62"/>
      <w:bookmarkEnd w:id="63"/>
      <w:bookmarkEnd w:id="64"/>
      <w:r w:rsidR="00B67E3E">
        <w:rPr>
          <w:rFonts w:hint="eastAsia"/>
        </w:rPr>
        <w:t>と価格</w:t>
      </w:r>
      <w:r w:rsidR="002456DB">
        <w:rPr>
          <w:rFonts w:hint="eastAsia"/>
        </w:rPr>
        <w:t>（</w:t>
      </w:r>
      <w:r w:rsidR="002456DB" w:rsidRPr="002456DB">
        <w:rPr>
          <w:position w:val="-14"/>
        </w:rPr>
        <w:object w:dxaOrig="639" w:dyaOrig="380">
          <v:shape id="_x0000_i1089" type="#_x0000_t75" style="width:31.7pt;height:18.8pt" o:ole="">
            <v:imagedata r:id="rId126" o:title=""/>
          </v:shape>
          <o:OLEObject Type="Embed" ProgID="Equation.DSMT4" ShapeID="_x0000_i1089" DrawAspect="Content" ObjectID="_1495018734" r:id="rId127"/>
        </w:object>
      </w:r>
      <w:r w:rsidR="00CB3874">
        <w:rPr>
          <w:rFonts w:hint="eastAsia"/>
        </w:rPr>
        <w:t xml:space="preserve">, </w:t>
      </w:r>
      <w:r w:rsidR="002456DB" w:rsidRPr="002456DB">
        <w:rPr>
          <w:position w:val="-12"/>
        </w:rPr>
        <w:object w:dxaOrig="1359" w:dyaOrig="360">
          <v:shape id="_x0000_i1088" type="#_x0000_t75" style="width:67.7pt;height:18.25pt" o:ole="">
            <v:imagedata r:id="rId128" o:title=""/>
          </v:shape>
          <o:OLEObject Type="Embed" ProgID="Equation.DSMT4" ShapeID="_x0000_i1088" DrawAspect="Content" ObjectID="_1495018735" r:id="rId129"/>
        </w:object>
      </w:r>
      <w:r w:rsidR="002456DB">
        <w:rPr>
          <w:rFonts w:hint="eastAsia"/>
        </w:rPr>
        <w:t>）</w:t>
      </w:r>
    </w:p>
    <w:p w:rsidR="00DA1A9F" w:rsidRDefault="00A0058C" w:rsidP="00DA1A9F">
      <w:pPr>
        <w:pStyle w:val="af5"/>
        <w:numPr>
          <w:ilvl w:val="0"/>
          <w:numId w:val="58"/>
        </w:numPr>
      </w:pPr>
      <w:bookmarkStart w:id="66" w:name="OLE_LINK59"/>
      <w:bookmarkStart w:id="67" w:name="OLE_LINK60"/>
      <w:bookmarkStart w:id="68" w:name="OLE_LINK61"/>
      <w:r>
        <w:rPr>
          <w:rFonts w:hint="eastAsia"/>
        </w:rPr>
        <w:t>単位面積当たりの費用は、</w:t>
      </w:r>
      <w:bookmarkStart w:id="69" w:name="OLE_LINK76"/>
      <w:bookmarkStart w:id="70" w:name="OLE_LINK77"/>
      <w:bookmarkStart w:id="71" w:name="OLE_LINK78"/>
      <w:r w:rsidR="002D769D">
        <w:rPr>
          <w:rFonts w:hint="eastAsia"/>
        </w:rPr>
        <w:t>AIM</w:t>
      </w:r>
      <w:r w:rsidR="00DA1A9F">
        <w:rPr>
          <w:rFonts w:hint="eastAsia"/>
        </w:rPr>
        <w:t>CGE</w:t>
      </w:r>
      <w:r w:rsidR="00DA1A9F">
        <w:rPr>
          <w:rFonts w:hint="eastAsia"/>
        </w:rPr>
        <w:t>モデルにより推計</w:t>
      </w:r>
      <w:bookmarkEnd w:id="69"/>
      <w:bookmarkEnd w:id="70"/>
      <w:bookmarkEnd w:id="71"/>
      <w:r w:rsidR="00DA1A9F">
        <w:rPr>
          <w:rFonts w:hint="eastAsia"/>
        </w:rPr>
        <w:t>された社会会計表から作成</w:t>
      </w:r>
    </w:p>
    <w:p w:rsidR="00A0058C" w:rsidRDefault="00A0058C" w:rsidP="00DA1A9F">
      <w:pPr>
        <w:pStyle w:val="af5"/>
        <w:numPr>
          <w:ilvl w:val="0"/>
          <w:numId w:val="58"/>
        </w:numPr>
      </w:pPr>
      <w:r>
        <w:rPr>
          <w:rFonts w:hint="eastAsia"/>
        </w:rPr>
        <w:t>価格は</w:t>
      </w:r>
      <w:r>
        <w:rPr>
          <w:rFonts w:hint="eastAsia"/>
        </w:rPr>
        <w:t>AIMCGE</w:t>
      </w:r>
      <w:r>
        <w:rPr>
          <w:rFonts w:hint="eastAsia"/>
        </w:rPr>
        <w:t>モデルにより推計値を用いた</w:t>
      </w:r>
    </w:p>
    <w:p w:rsidR="007357A0" w:rsidRDefault="007357A0" w:rsidP="00DA1A9F">
      <w:pPr>
        <w:pStyle w:val="af5"/>
        <w:numPr>
          <w:ilvl w:val="0"/>
          <w:numId w:val="58"/>
        </w:numPr>
      </w:pPr>
      <w:r>
        <w:rPr>
          <w:rFonts w:hint="eastAsia"/>
        </w:rPr>
        <w:t>自然林、草地、定住地、ツンドラ・水面</w:t>
      </w:r>
      <w:r w:rsidR="00BE16C2">
        <w:rPr>
          <w:rFonts w:hint="eastAsia"/>
        </w:rPr>
        <w:t>など</w:t>
      </w:r>
      <w:r>
        <w:rPr>
          <w:rFonts w:hint="eastAsia"/>
        </w:rPr>
        <w:t>は</w:t>
      </w:r>
      <w:r w:rsidR="0061486B">
        <w:rPr>
          <w:rFonts w:hint="eastAsia"/>
        </w:rPr>
        <w:t>土地利用変換の対象としな</w:t>
      </w:r>
      <w:r w:rsidR="00E52B9D">
        <w:rPr>
          <w:rFonts w:hint="eastAsia"/>
        </w:rPr>
        <w:t>い。現状から将来に渡って変化しないとする。したがって、収益はゼロ</w:t>
      </w:r>
      <w:r w:rsidR="0061486B">
        <w:rPr>
          <w:rFonts w:hint="eastAsia"/>
        </w:rPr>
        <w:t>とする。</w:t>
      </w:r>
      <w:bookmarkEnd w:id="66"/>
      <w:bookmarkEnd w:id="67"/>
      <w:bookmarkEnd w:id="68"/>
    </w:p>
    <w:p w:rsidR="00DA1A9F" w:rsidRPr="0061486B" w:rsidRDefault="00DA1A9F" w:rsidP="00DA1A9F">
      <w:pPr>
        <w:pStyle w:val="af5"/>
      </w:pPr>
    </w:p>
    <w:p w:rsidR="0087537D" w:rsidRDefault="0087537D" w:rsidP="009575BB">
      <w:pPr>
        <w:pStyle w:val="af5"/>
        <w:keepNext/>
      </w:pPr>
      <w:r w:rsidRPr="0057623C">
        <w:rPr>
          <w:rFonts w:hint="eastAsia"/>
        </w:rPr>
        <w:lastRenderedPageBreak/>
        <w:t>表</w:t>
      </w:r>
      <w:r>
        <w:rPr>
          <w:rFonts w:hint="eastAsia"/>
        </w:rPr>
        <w:t xml:space="preserve">　</w:t>
      </w:r>
      <w:bookmarkStart w:id="72" w:name="OLE_LINK62"/>
      <w:bookmarkStart w:id="73" w:name="OLE_LINK63"/>
      <w:r>
        <w:rPr>
          <w:rFonts w:hint="eastAsia"/>
        </w:rPr>
        <w:t>AIMCGE</w:t>
      </w:r>
      <w:r w:rsidRPr="0057623C">
        <w:rPr>
          <w:rFonts w:hint="eastAsia"/>
        </w:rPr>
        <w:t>モデル</w:t>
      </w:r>
      <w:r>
        <w:rPr>
          <w:rFonts w:hint="eastAsia"/>
        </w:rPr>
        <w:t>での産業</w:t>
      </w:r>
      <w:r w:rsidRPr="0057623C">
        <w:rPr>
          <w:rFonts w:hint="eastAsia"/>
        </w:rPr>
        <w:t>分類と</w:t>
      </w:r>
      <w:r>
        <w:rPr>
          <w:rFonts w:hint="eastAsia"/>
        </w:rPr>
        <w:t>本モデルの分類</w:t>
      </w:r>
      <w:r w:rsidRPr="0057623C">
        <w:rPr>
          <w:rFonts w:hint="eastAsia"/>
        </w:rPr>
        <w:t>の対応表</w:t>
      </w:r>
      <w:bookmarkEnd w:id="72"/>
      <w:bookmarkEnd w:id="73"/>
    </w:p>
    <w:p w:rsidR="00DA1A9F" w:rsidRDefault="0018159F" w:rsidP="00DA1A9F">
      <w:pPr>
        <w:pStyle w:val="af5"/>
      </w:pPr>
      <w:r w:rsidRPr="0018159F">
        <w:drawing>
          <wp:inline distT="0" distB="0" distL="0" distR="0" wp14:anchorId="475715B5" wp14:editId="72E88F93">
            <wp:extent cx="5400040" cy="26482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00040" cy="2648236"/>
                    </a:xfrm>
                    <a:prstGeom prst="rect">
                      <a:avLst/>
                    </a:prstGeom>
                    <a:noFill/>
                    <a:ln>
                      <a:noFill/>
                    </a:ln>
                  </pic:spPr>
                </pic:pic>
              </a:graphicData>
            </a:graphic>
          </wp:inline>
        </w:drawing>
      </w:r>
    </w:p>
    <w:p w:rsidR="00D3028B" w:rsidRDefault="00D3028B" w:rsidP="00165006">
      <w:pPr>
        <w:rPr>
          <w:rFonts w:hint="eastAsia"/>
        </w:rPr>
      </w:pPr>
    </w:p>
    <w:p w:rsidR="00FF0761" w:rsidRDefault="00FF0761" w:rsidP="00FF0761">
      <w:pPr>
        <w:pStyle w:val="ab"/>
        <w:numPr>
          <w:ilvl w:val="0"/>
          <w:numId w:val="60"/>
        </w:numPr>
        <w:ind w:leftChars="0"/>
        <w:rPr>
          <w:rFonts w:hint="eastAsia"/>
        </w:rPr>
      </w:pPr>
      <w:r>
        <w:rPr>
          <w:rFonts w:hint="eastAsia"/>
        </w:rPr>
        <w:t>バイオマス固定量</w:t>
      </w:r>
      <w:r w:rsidR="00E57CAC">
        <w:rPr>
          <w:rFonts w:hint="eastAsia"/>
        </w:rPr>
        <w:t>（</w:t>
      </w:r>
      <w:r w:rsidR="002427A2" w:rsidRPr="001E2CD6">
        <w:rPr>
          <w:position w:val="-14"/>
        </w:rPr>
        <w:object w:dxaOrig="600" w:dyaOrig="340">
          <v:shape id="_x0000_i1084" type="#_x0000_t75" style="width:30.1pt;height:17.2pt" o:ole="">
            <v:imagedata r:id="rId131" o:title=""/>
          </v:shape>
          <o:OLEObject Type="Embed" ProgID="Equation.DSMT4" ShapeID="_x0000_i1084" DrawAspect="Content" ObjectID="_1495018736" r:id="rId132"/>
        </w:object>
      </w:r>
      <w:r w:rsidR="00E57CAC">
        <w:rPr>
          <w:rFonts w:hint="eastAsia"/>
        </w:rPr>
        <w:t>）</w:t>
      </w:r>
    </w:p>
    <w:p w:rsidR="00FF0761" w:rsidRDefault="00545159" w:rsidP="00FF0761">
      <w:pPr>
        <w:rPr>
          <w:rFonts w:hint="eastAsia"/>
        </w:rPr>
      </w:pPr>
      <w:r w:rsidRPr="001E2CD6">
        <w:rPr>
          <w:position w:val="-14"/>
        </w:rPr>
        <w:object w:dxaOrig="600" w:dyaOrig="340">
          <v:shape id="_x0000_i1090" type="#_x0000_t75" style="width:30.1pt;height:17.2pt" o:ole="">
            <v:imagedata r:id="rId131" o:title=""/>
          </v:shape>
          <o:OLEObject Type="Embed" ProgID="Equation.DSMT4" ShapeID="_x0000_i1090" DrawAspect="Content" ObjectID="_1495018737" r:id="rId133"/>
        </w:object>
      </w:r>
    </w:p>
    <w:p w:rsidR="00E57CAC" w:rsidRDefault="00E57CAC" w:rsidP="00FF0761">
      <w:pPr>
        <w:rPr>
          <w:rFonts w:hint="eastAsia"/>
        </w:rPr>
      </w:pPr>
    </w:p>
    <w:p w:rsidR="00FF0761" w:rsidRDefault="00FF0761" w:rsidP="00FF0761">
      <w:pPr>
        <w:rPr>
          <w:rFonts w:hint="eastAsia"/>
        </w:rPr>
      </w:pPr>
    </w:p>
    <w:p w:rsidR="008F262A" w:rsidRDefault="008F262A" w:rsidP="00FF0761">
      <w:pPr>
        <w:rPr>
          <w:rFonts w:hint="eastAsia"/>
        </w:rPr>
      </w:pPr>
      <w:r>
        <w:rPr>
          <w:rFonts w:hint="eastAsia"/>
        </w:rPr>
        <w:t>表　バイオマス量（フロー）の算定方法</w:t>
      </w:r>
    </w:p>
    <w:p w:rsidR="008F262A" w:rsidRDefault="00010B8A" w:rsidP="00FF0761">
      <w:r w:rsidRPr="00010B8A">
        <w:drawing>
          <wp:inline distT="0" distB="0" distL="0" distR="0" wp14:anchorId="1E806DA2" wp14:editId="3FFAAADB">
            <wp:extent cx="5400040" cy="2906514"/>
            <wp:effectExtent l="0" t="0" r="0" b="825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400040" cy="2906514"/>
                    </a:xfrm>
                    <a:prstGeom prst="rect">
                      <a:avLst/>
                    </a:prstGeom>
                    <a:noFill/>
                    <a:ln>
                      <a:noFill/>
                    </a:ln>
                  </pic:spPr>
                </pic:pic>
              </a:graphicData>
            </a:graphic>
          </wp:inline>
        </w:drawing>
      </w:r>
    </w:p>
    <w:p w:rsidR="00FF0761" w:rsidRPr="00711C35" w:rsidRDefault="00FF0761" w:rsidP="00165006"/>
    <w:p w:rsidR="003A1FF4" w:rsidRDefault="003A1FF4" w:rsidP="009E13CC">
      <w:pPr>
        <w:pStyle w:val="2"/>
      </w:pPr>
      <w:r>
        <w:rPr>
          <w:rFonts w:hint="eastAsia"/>
        </w:rPr>
        <w:t>Q&amp;A</w:t>
      </w:r>
    </w:p>
    <w:p w:rsidR="00362080" w:rsidRDefault="00362080" w:rsidP="003A1FF4">
      <w:pPr>
        <w:rPr>
          <w:szCs w:val="21"/>
        </w:rPr>
      </w:pPr>
    </w:p>
    <w:p w:rsidR="00362080" w:rsidRDefault="00362080" w:rsidP="003A1FF4">
      <w:pPr>
        <w:rPr>
          <w:szCs w:val="21"/>
        </w:rPr>
      </w:pPr>
      <w:bookmarkStart w:id="74" w:name="OLE_LINK64"/>
      <w:bookmarkStart w:id="75" w:name="OLE_LINK65"/>
      <w:bookmarkStart w:id="76" w:name="OLE_LINK66"/>
      <w:r>
        <w:rPr>
          <w:rFonts w:hint="eastAsia"/>
          <w:szCs w:val="21"/>
        </w:rPr>
        <w:lastRenderedPageBreak/>
        <w:t xml:space="preserve">Q: </w:t>
      </w:r>
      <w:r>
        <w:rPr>
          <w:rFonts w:hint="eastAsia"/>
          <w:szCs w:val="21"/>
        </w:rPr>
        <w:t>バイオ作物の</w:t>
      </w:r>
      <w:r w:rsidR="00786D05">
        <w:rPr>
          <w:rFonts w:hint="eastAsia"/>
          <w:szCs w:val="21"/>
        </w:rPr>
        <w:t>参照</w:t>
      </w:r>
      <w:r>
        <w:rPr>
          <w:rFonts w:hint="eastAsia"/>
          <w:szCs w:val="21"/>
        </w:rPr>
        <w:t>マップ</w:t>
      </w:r>
      <w:r w:rsidR="00413279">
        <w:rPr>
          <w:rFonts w:hint="eastAsia"/>
          <w:szCs w:val="21"/>
        </w:rPr>
        <w:t>について</w:t>
      </w:r>
    </w:p>
    <w:p w:rsidR="00362080" w:rsidRPr="00362080" w:rsidRDefault="00362080" w:rsidP="003A1FF4">
      <w:pPr>
        <w:rPr>
          <w:szCs w:val="21"/>
        </w:rPr>
      </w:pPr>
      <w:r>
        <w:rPr>
          <w:rFonts w:hint="eastAsia"/>
          <w:szCs w:val="21"/>
        </w:rPr>
        <w:t xml:space="preserve">A: </w:t>
      </w:r>
      <w:r>
        <w:rPr>
          <w:rFonts w:hint="eastAsia"/>
          <w:szCs w:val="21"/>
        </w:rPr>
        <w:t>バイオ作物の基準年のマップはない。参照するマップはないが、</w:t>
      </w:r>
      <w:r w:rsidR="00A14720">
        <w:rPr>
          <w:rFonts w:hint="eastAsia"/>
          <w:szCs w:val="21"/>
        </w:rPr>
        <w:t>所与の</w:t>
      </w:r>
      <w:r w:rsidR="0084286A">
        <w:rPr>
          <w:rFonts w:hint="eastAsia"/>
          <w:szCs w:val="21"/>
        </w:rPr>
        <w:t>土地</w:t>
      </w:r>
      <w:r w:rsidR="00A14720">
        <w:rPr>
          <w:rFonts w:hint="eastAsia"/>
          <w:szCs w:val="21"/>
        </w:rPr>
        <w:t>需要</w:t>
      </w:r>
      <w:r w:rsidR="0084286A">
        <w:rPr>
          <w:rFonts w:hint="eastAsia"/>
          <w:szCs w:val="21"/>
        </w:rPr>
        <w:t>を満たすよう</w:t>
      </w:r>
      <w:r>
        <w:rPr>
          <w:rFonts w:hint="eastAsia"/>
          <w:szCs w:val="21"/>
        </w:rPr>
        <w:t>、</w:t>
      </w:r>
      <w:r w:rsidR="0084286A">
        <w:rPr>
          <w:rFonts w:hint="eastAsia"/>
          <w:szCs w:val="21"/>
        </w:rPr>
        <w:t>他の土地利用との競合を考慮しつつ、</w:t>
      </w:r>
      <w:r>
        <w:rPr>
          <w:rFonts w:hint="eastAsia"/>
          <w:szCs w:val="21"/>
        </w:rPr>
        <w:t>収益の高いグリッドから順に導入される。</w:t>
      </w:r>
      <w:bookmarkEnd w:id="74"/>
      <w:bookmarkEnd w:id="75"/>
      <w:bookmarkEnd w:id="76"/>
    </w:p>
    <w:p w:rsidR="003A1FF4" w:rsidRPr="00362080" w:rsidRDefault="003A1FF4" w:rsidP="003A1FF4"/>
    <w:p w:rsidR="00C57365" w:rsidRDefault="00843358" w:rsidP="00C57365">
      <w:pPr>
        <w:pStyle w:val="2"/>
      </w:pPr>
      <w:r>
        <w:rPr>
          <w:rFonts w:hint="eastAsia"/>
        </w:rPr>
        <w:t>今後の</w:t>
      </w:r>
      <w:r w:rsidR="00C57365">
        <w:rPr>
          <w:rFonts w:hint="eastAsia"/>
        </w:rPr>
        <w:t>課題</w:t>
      </w:r>
    </w:p>
    <w:p w:rsidR="006B19E9" w:rsidRDefault="006B19E9" w:rsidP="00DA0EA7">
      <w:pPr>
        <w:pStyle w:val="af5"/>
      </w:pPr>
    </w:p>
    <w:p w:rsidR="001F3684" w:rsidRDefault="001F3684" w:rsidP="00DA0EA7">
      <w:pPr>
        <w:pStyle w:val="af5"/>
        <w:numPr>
          <w:ilvl w:val="0"/>
          <w:numId w:val="58"/>
        </w:numPr>
        <w:rPr>
          <w:rFonts w:hint="eastAsia"/>
          <w:highlight w:val="yellow"/>
        </w:rPr>
      </w:pPr>
      <w:bookmarkStart w:id="77" w:name="OLE_LINK67"/>
      <w:bookmarkStart w:id="78" w:name="OLE_LINK68"/>
      <w:bookmarkStart w:id="79" w:name="OLE_LINK69"/>
      <w:bookmarkStart w:id="80" w:name="OLE_LINK70"/>
      <w:r>
        <w:rPr>
          <w:rFonts w:hint="eastAsia"/>
          <w:highlight w:val="yellow"/>
        </w:rPr>
        <w:t>バイオマス量・排出量の計算</w:t>
      </w:r>
    </w:p>
    <w:p w:rsidR="00C41B24" w:rsidRDefault="001F3684" w:rsidP="00DA0EA7">
      <w:pPr>
        <w:pStyle w:val="af5"/>
        <w:numPr>
          <w:ilvl w:val="0"/>
          <w:numId w:val="58"/>
        </w:numPr>
        <w:rPr>
          <w:rFonts w:hint="eastAsia"/>
          <w:highlight w:val="yellow"/>
        </w:rPr>
      </w:pPr>
      <w:r>
        <w:rPr>
          <w:rFonts w:hint="eastAsia"/>
          <w:highlight w:val="yellow"/>
        </w:rPr>
        <w:t>【済】</w:t>
      </w:r>
      <w:r w:rsidR="00C41B24" w:rsidRPr="00932689">
        <w:rPr>
          <w:rFonts w:hint="eastAsia"/>
          <w:highlight w:val="yellow"/>
        </w:rPr>
        <w:t>スケールファクター</w:t>
      </w:r>
    </w:p>
    <w:p w:rsidR="00227D61" w:rsidRPr="00932689" w:rsidRDefault="00227D61" w:rsidP="00DA0EA7">
      <w:pPr>
        <w:pStyle w:val="af5"/>
        <w:numPr>
          <w:ilvl w:val="0"/>
          <w:numId w:val="58"/>
        </w:numPr>
        <w:rPr>
          <w:rFonts w:hint="eastAsia"/>
          <w:highlight w:val="yellow"/>
        </w:rPr>
      </w:pPr>
      <w:r>
        <w:rPr>
          <w:rFonts w:hint="eastAsia"/>
          <w:highlight w:val="yellow"/>
        </w:rPr>
        <w:t>土地需要量が変わらないときは土地利用変化がわからないとすべきか。</w:t>
      </w:r>
    </w:p>
    <w:p w:rsidR="006B19E9" w:rsidRDefault="006B19E9" w:rsidP="00DA0EA7">
      <w:pPr>
        <w:pStyle w:val="af5"/>
        <w:numPr>
          <w:ilvl w:val="0"/>
          <w:numId w:val="58"/>
        </w:numPr>
      </w:pPr>
      <w:r>
        <w:rPr>
          <w:rFonts w:hint="eastAsia"/>
        </w:rPr>
        <w:t>国土面積の割合</w:t>
      </w:r>
    </w:p>
    <w:p w:rsidR="006B19E9" w:rsidRDefault="006B19E9" w:rsidP="00DA0EA7">
      <w:pPr>
        <w:pStyle w:val="af5"/>
        <w:numPr>
          <w:ilvl w:val="0"/>
          <w:numId w:val="58"/>
        </w:numPr>
      </w:pPr>
      <w:r>
        <w:rPr>
          <w:rFonts w:hint="eastAsia"/>
        </w:rPr>
        <w:t>106, 17</w:t>
      </w:r>
      <w:r>
        <w:rPr>
          <w:rFonts w:hint="eastAsia"/>
        </w:rPr>
        <w:t>地域で扱うため、全球面積にもれがある。全球面積と合計が一致しない。</w:t>
      </w:r>
    </w:p>
    <w:p w:rsidR="006B19E9" w:rsidRDefault="006B19E9" w:rsidP="006B19E9">
      <w:pPr>
        <w:pStyle w:val="af5"/>
        <w:numPr>
          <w:ilvl w:val="0"/>
          <w:numId w:val="58"/>
        </w:numPr>
      </w:pPr>
      <w:r>
        <w:rPr>
          <w:rFonts w:hint="eastAsia"/>
        </w:rPr>
        <w:t>森林保護区は固定する。</w:t>
      </w:r>
      <w:proofErr w:type="spellStart"/>
      <w:r>
        <w:t>S</w:t>
      </w:r>
      <w:r>
        <w:rPr>
          <w:rFonts w:hint="eastAsia"/>
        </w:rPr>
        <w:t>hp</w:t>
      </w:r>
      <w:proofErr w:type="spellEnd"/>
      <w:r>
        <w:rPr>
          <w:rFonts w:hint="eastAsia"/>
        </w:rPr>
        <w:t>ファイルを</w:t>
      </w:r>
      <w:r>
        <w:rPr>
          <w:rFonts w:hint="eastAsia"/>
        </w:rPr>
        <w:t>csv</w:t>
      </w:r>
      <w:r>
        <w:rPr>
          <w:rFonts w:hint="eastAsia"/>
        </w:rPr>
        <w:t>ファイルへの変換が必要。</w:t>
      </w:r>
    </w:p>
    <w:p w:rsidR="00C57365" w:rsidRDefault="006B19E9" w:rsidP="006B19E9">
      <w:pPr>
        <w:pStyle w:val="af5"/>
        <w:numPr>
          <w:ilvl w:val="0"/>
          <w:numId w:val="58"/>
        </w:numPr>
      </w:pPr>
      <w:r>
        <w:rPr>
          <w:rFonts w:hint="eastAsia"/>
        </w:rPr>
        <w:t>CGE</w:t>
      </w:r>
      <w:r>
        <w:rPr>
          <w:rFonts w:hint="eastAsia"/>
        </w:rPr>
        <w:t>出力データ処理関連</w:t>
      </w:r>
    </w:p>
    <w:p w:rsidR="00C57365" w:rsidRPr="00A10812" w:rsidRDefault="00C57365" w:rsidP="006B19E9">
      <w:pPr>
        <w:pStyle w:val="af5"/>
        <w:numPr>
          <w:ilvl w:val="1"/>
          <w:numId w:val="58"/>
        </w:numPr>
        <w:rPr>
          <w:highlight w:val="yellow"/>
        </w:rPr>
      </w:pPr>
      <w:r w:rsidRPr="00A10812">
        <w:rPr>
          <w:rFonts w:hint="eastAsia"/>
          <w:highlight w:val="yellow"/>
        </w:rPr>
        <w:t>AIMCGE</w:t>
      </w:r>
      <w:r w:rsidR="005A0CF1">
        <w:rPr>
          <w:rFonts w:hint="eastAsia"/>
          <w:highlight w:val="yellow"/>
        </w:rPr>
        <w:t>で</w:t>
      </w:r>
      <w:r w:rsidRPr="00A10812">
        <w:rPr>
          <w:rFonts w:hint="eastAsia"/>
          <w:highlight w:val="yellow"/>
        </w:rPr>
        <w:t>の２次林の出力の扱い</w:t>
      </w:r>
    </w:p>
    <w:p w:rsidR="00C57365" w:rsidRDefault="00C57365" w:rsidP="006B19E9">
      <w:pPr>
        <w:pStyle w:val="af5"/>
        <w:numPr>
          <w:ilvl w:val="1"/>
          <w:numId w:val="58"/>
        </w:numPr>
      </w:pPr>
      <w:r>
        <w:rPr>
          <w:rFonts w:hint="eastAsia"/>
        </w:rPr>
        <w:t>エネルギー作物の生産量が入っておらず、収益の計算のところで価格が</w:t>
      </w:r>
      <w:r>
        <w:rPr>
          <w:rFonts w:hint="eastAsia"/>
        </w:rPr>
        <w:t>2005</w:t>
      </w:r>
      <w:r>
        <w:rPr>
          <w:rFonts w:hint="eastAsia"/>
        </w:rPr>
        <w:t>年ベースになっている</w:t>
      </w:r>
    </w:p>
    <w:p w:rsidR="006B19E9" w:rsidRDefault="006B19E9" w:rsidP="00C57365">
      <w:pPr>
        <w:pStyle w:val="af5"/>
        <w:numPr>
          <w:ilvl w:val="0"/>
          <w:numId w:val="58"/>
        </w:numPr>
      </w:pPr>
      <w:r>
        <w:rPr>
          <w:rFonts w:hint="eastAsia"/>
        </w:rPr>
        <w:t>用いたデータの見直し</w:t>
      </w:r>
    </w:p>
    <w:p w:rsidR="007844BB" w:rsidRPr="00537F19" w:rsidRDefault="005E62FA" w:rsidP="00537F19">
      <w:pPr>
        <w:pStyle w:val="af5"/>
        <w:numPr>
          <w:ilvl w:val="1"/>
          <w:numId w:val="58"/>
        </w:numPr>
        <w:rPr>
          <w:highlight w:val="yellow"/>
        </w:rPr>
      </w:pPr>
      <w:r w:rsidRPr="00A10812">
        <w:t>VISIT</w:t>
      </w:r>
      <w:r w:rsidRPr="00A10812">
        <w:rPr>
          <w:rFonts w:hint="eastAsia"/>
        </w:rPr>
        <w:t>データの</w:t>
      </w:r>
      <w:r w:rsidRPr="00A10812">
        <w:t>crop intensity</w:t>
      </w:r>
      <w:r w:rsidR="00537F19" w:rsidRPr="00A10812">
        <w:rPr>
          <w:rFonts w:hint="eastAsia"/>
        </w:rPr>
        <w:t xml:space="preserve">, </w:t>
      </w:r>
      <w:r w:rsidR="00537F19" w:rsidRPr="00A10812">
        <w:t>crop calendar,</w:t>
      </w:r>
      <w:r w:rsidR="00537F19" w:rsidRPr="00A10812">
        <w:rPr>
          <w:rFonts w:hint="eastAsia"/>
        </w:rPr>
        <w:t xml:space="preserve"> </w:t>
      </w:r>
      <w:r w:rsidR="007844BB" w:rsidRPr="00A10812">
        <w:rPr>
          <w:rFonts w:hint="eastAsia"/>
        </w:rPr>
        <w:t>成長過程</w:t>
      </w:r>
    </w:p>
    <w:p w:rsidR="00C57365" w:rsidRDefault="00C57365" w:rsidP="006B19E9">
      <w:pPr>
        <w:pStyle w:val="af5"/>
        <w:numPr>
          <w:ilvl w:val="1"/>
          <w:numId w:val="58"/>
        </w:numPr>
      </w:pPr>
      <w:proofErr w:type="spellStart"/>
      <w:r>
        <w:rPr>
          <w:rFonts w:hint="eastAsia"/>
        </w:rPr>
        <w:t>Rammankutty</w:t>
      </w:r>
      <w:proofErr w:type="spellEnd"/>
      <w:r>
        <w:rPr>
          <w:rFonts w:hint="eastAsia"/>
        </w:rPr>
        <w:t>の</w:t>
      </w:r>
      <w:r>
        <w:rPr>
          <w:rFonts w:hint="eastAsia"/>
        </w:rPr>
        <w:t>forage</w:t>
      </w:r>
      <w:r w:rsidR="004F2E4E">
        <w:rPr>
          <w:rFonts w:hint="eastAsia"/>
        </w:rPr>
        <w:t>を牧草地に分類するか</w:t>
      </w:r>
    </w:p>
    <w:p w:rsidR="006B19E9" w:rsidRDefault="006B19E9" w:rsidP="0033527B">
      <w:pPr>
        <w:pStyle w:val="af5"/>
        <w:numPr>
          <w:ilvl w:val="1"/>
          <w:numId w:val="58"/>
        </w:numPr>
        <w:rPr>
          <w:rFonts w:hint="eastAsia"/>
        </w:rPr>
      </w:pPr>
      <w:r>
        <w:rPr>
          <w:rFonts w:hint="eastAsia"/>
        </w:rPr>
        <w:t>休耕地マップを算定する際の二毛作は考慮されていない</w:t>
      </w:r>
      <w:bookmarkEnd w:id="77"/>
      <w:bookmarkEnd w:id="78"/>
      <w:bookmarkEnd w:id="79"/>
      <w:bookmarkEnd w:id="80"/>
    </w:p>
    <w:p w:rsidR="00A64AA7" w:rsidRDefault="003443D3" w:rsidP="001B7386">
      <w:pPr>
        <w:pStyle w:val="af5"/>
        <w:numPr>
          <w:ilvl w:val="0"/>
          <w:numId w:val="58"/>
        </w:numPr>
      </w:pPr>
      <w:r>
        <w:rPr>
          <w:rFonts w:hint="eastAsia"/>
        </w:rPr>
        <w:t>世界全体を試算したあと、</w:t>
      </w:r>
      <w:r w:rsidR="00A64AA7">
        <w:rPr>
          <w:rFonts w:hint="eastAsia"/>
        </w:rPr>
        <w:t>RCP</w:t>
      </w:r>
      <w:r w:rsidR="00A64AA7">
        <w:rPr>
          <w:rFonts w:hint="eastAsia"/>
        </w:rPr>
        <w:t>と</w:t>
      </w:r>
      <w:r w:rsidR="00A64AA7">
        <w:rPr>
          <w:rFonts w:hint="eastAsia"/>
        </w:rPr>
        <w:t>CGE</w:t>
      </w:r>
      <w:r w:rsidR="00A64AA7">
        <w:rPr>
          <w:rFonts w:hint="eastAsia"/>
        </w:rPr>
        <w:t>の出力値の値があうか確認</w:t>
      </w:r>
    </w:p>
    <w:p w:rsidR="00C57365" w:rsidRPr="00196D2A" w:rsidRDefault="00C57365" w:rsidP="00C57365"/>
    <w:p w:rsidR="00C57365" w:rsidRPr="00C57365" w:rsidRDefault="00C57365" w:rsidP="00C57365"/>
    <w:p w:rsidR="009E13CC" w:rsidRDefault="009E13CC" w:rsidP="009E13CC">
      <w:pPr>
        <w:pStyle w:val="2"/>
      </w:pPr>
      <w:r>
        <w:rPr>
          <w:rFonts w:hint="eastAsia"/>
        </w:rPr>
        <w:t>記号一覧</w:t>
      </w:r>
      <w:bookmarkEnd w:id="65"/>
    </w:p>
    <w:p w:rsidR="005C0F21" w:rsidRDefault="005C0F21" w:rsidP="00053C46">
      <w:pPr>
        <w:rPr>
          <w:sz w:val="24"/>
        </w:rPr>
      </w:pPr>
    </w:p>
    <w:p w:rsidR="00EA7553" w:rsidRDefault="00EA7553" w:rsidP="00EA7553">
      <w:bookmarkStart w:id="81" w:name="OLE_LINK16"/>
      <w:bookmarkStart w:id="82" w:name="OLE_LINK17"/>
      <w:bookmarkStart w:id="83" w:name="OLE_LINK18"/>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proofErr w:type="spellStart"/>
      <w:r>
        <w:t>i</w:t>
      </w:r>
      <w:proofErr w:type="spellEnd"/>
      <w:r>
        <w:t xml:space="preserve"> = 1</w:t>
      </w:r>
      <w:r>
        <w:rPr>
          <w:rFonts w:hint="eastAsia"/>
        </w:rPr>
        <w:t>～</w:t>
      </w:r>
      <w:r>
        <w:rPr>
          <w:rFonts w:hint="eastAsia"/>
        </w:rPr>
        <w:t>360</w:t>
      </w:r>
      <w:r>
        <w:rPr>
          <w:rFonts w:hint="eastAsia"/>
        </w:rPr>
        <w:t>）</w:t>
      </w:r>
    </w:p>
    <w:p w:rsidR="00EA7553" w:rsidRDefault="00EA7553" w:rsidP="00EA7553">
      <w:pPr>
        <w:widowControl/>
        <w:jc w:val="left"/>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pPr>
      <w:r>
        <w:rPr>
          <w:rFonts w:hint="eastAsia"/>
        </w:rPr>
        <w:t xml:space="preserve">l: </w:t>
      </w:r>
      <w:r>
        <w:rPr>
          <w:rFonts w:hint="eastAsia"/>
        </w:rPr>
        <w:t>土地利用区分</w:t>
      </w:r>
    </w:p>
    <w:bookmarkEnd w:id="81"/>
    <w:bookmarkEnd w:id="82"/>
    <w:bookmarkEnd w:id="83"/>
    <w:p w:rsidR="0038449F" w:rsidRDefault="0038449F" w:rsidP="00EA7553">
      <w:pPr>
        <w:widowControl/>
        <w:jc w:val="left"/>
      </w:pPr>
    </w:p>
    <w:p w:rsidR="003C3CBB" w:rsidRDefault="003C3CBB" w:rsidP="003C3CBB">
      <w:r>
        <w:rPr>
          <w:rFonts w:hint="eastAsia"/>
        </w:rPr>
        <w:t>表　対象とする土地利用区分とコード一覧</w:t>
      </w:r>
    </w:p>
    <w:p w:rsidR="003C3CBB" w:rsidRDefault="0092695B" w:rsidP="003C3CBB">
      <w:r w:rsidRPr="0092695B">
        <w:rPr>
          <w:noProof/>
        </w:rPr>
        <w:lastRenderedPageBreak/>
        <w:drawing>
          <wp:inline distT="0" distB="0" distL="0" distR="0">
            <wp:extent cx="2624455" cy="267208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624455" cy="2672080"/>
                    </a:xfrm>
                    <a:prstGeom prst="rect">
                      <a:avLst/>
                    </a:prstGeom>
                    <a:noFill/>
                    <a:ln>
                      <a:noFill/>
                    </a:ln>
                  </pic:spPr>
                </pic:pic>
              </a:graphicData>
            </a:graphic>
          </wp:inline>
        </w:drawing>
      </w:r>
    </w:p>
    <w:p w:rsidR="007744C9" w:rsidRDefault="007744C9"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064" type="#_x0000_t75" style="width:18.8pt;height:12.9pt" o:ole="">
            <v:imagedata r:id="rId135" o:title=""/>
          </v:shape>
          <o:OLEObject Type="Embed" ProgID="Equation.DSMT4" ShapeID="_x0000_i1064" DrawAspect="Content" ObjectID="_1495018738" r:id="rId136"/>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bookmarkStart w:id="84" w:name="OLE_LINK33"/>
    <w:bookmarkStart w:id="85" w:name="OLE_LINK34"/>
    <w:bookmarkStart w:id="86" w:name="OLE_LINK35"/>
    <w:p w:rsidR="00EA7553" w:rsidRDefault="00EA7553" w:rsidP="00EA7553">
      <w:pPr>
        <w:widowControl/>
        <w:jc w:val="left"/>
      </w:pPr>
      <w:r w:rsidRPr="00FC6BD0">
        <w:rPr>
          <w:position w:val="-14"/>
        </w:rPr>
        <w:object w:dxaOrig="400" w:dyaOrig="380">
          <v:shape id="_x0000_i1065" type="#_x0000_t75" style="width:20.95pt;height:19.35pt" o:ole="">
            <v:imagedata r:id="rId137" o:title=""/>
          </v:shape>
          <o:OLEObject Type="Embed" ProgID="Equation.DSMT4" ShapeID="_x0000_i1065" DrawAspect="Content" ObjectID="_1495018739" r:id="rId138"/>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bookmarkStart w:id="87" w:name="OLE_LINK19"/>
      <w:bookmarkStart w:id="88" w:name="OLE_LINK20"/>
      <w:bookmarkStart w:id="89" w:name="OLE_LINK21"/>
      <w:r w:rsidR="000F5081">
        <w:rPr>
          <w:rFonts w:hint="eastAsia"/>
        </w:rPr>
        <w:t>の規模</w:t>
      </w:r>
      <w:r>
        <w:rPr>
          <w:rFonts w:hint="eastAsia"/>
        </w:rPr>
        <w:t>拡</w:t>
      </w:r>
      <w:r w:rsidR="000F5081">
        <w:rPr>
          <w:rFonts w:hint="eastAsia"/>
        </w:rPr>
        <w:t>大</w:t>
      </w:r>
      <w:bookmarkStart w:id="90" w:name="OLE_LINK22"/>
      <w:bookmarkStart w:id="91" w:name="OLE_LINK23"/>
      <w:bookmarkStart w:id="92" w:name="OLE_LINK24"/>
      <w:r w:rsidR="000F5081">
        <w:rPr>
          <w:rFonts w:hint="eastAsia"/>
        </w:rPr>
        <w:t>に伴う</w:t>
      </w:r>
      <w:bookmarkEnd w:id="90"/>
      <w:bookmarkEnd w:id="91"/>
      <w:bookmarkEnd w:id="92"/>
      <w:r>
        <w:rPr>
          <w:rFonts w:hint="eastAsia"/>
        </w:rPr>
        <w:t>収穫逓減率</w:t>
      </w:r>
      <w:bookmarkEnd w:id="87"/>
      <w:bookmarkEnd w:id="88"/>
      <w:bookmarkEnd w:id="89"/>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066" type="#_x0000_t75" style="width:30.1pt;height:30.65pt" o:ole="">
            <v:imagedata r:id="rId139" o:title=""/>
          </v:shape>
          <o:OLEObject Type="Embed" ProgID="Equation.DSMT4" ShapeID="_x0000_i1066" DrawAspect="Content" ObjectID="_1495018740" r:id="rId140"/>
        </w:object>
      </w:r>
      <w:r w:rsidR="008932A1">
        <w:rPr>
          <w:rFonts w:hint="eastAsia"/>
        </w:rPr>
        <w:t>）</w:t>
      </w:r>
    </w:p>
    <w:p w:rsidR="00EA7553" w:rsidRDefault="00173F2A" w:rsidP="00EA7553">
      <w:pPr>
        <w:widowControl/>
        <w:jc w:val="left"/>
      </w:pPr>
      <w:r w:rsidRPr="00FC6BD0">
        <w:rPr>
          <w:position w:val="-14"/>
        </w:rPr>
        <w:object w:dxaOrig="360" w:dyaOrig="380">
          <v:shape id="_x0000_i1067" type="#_x0000_t75" style="width:19.35pt;height:19.35pt" o:ole="">
            <v:imagedata r:id="rId141" o:title=""/>
          </v:shape>
          <o:OLEObject Type="Embed" ProgID="Equation.DSMT4" ShapeID="_x0000_i1067" DrawAspect="Content" ObjectID="_1495018741" r:id="rId142"/>
        </w:object>
      </w:r>
      <w:r w:rsidR="00EA7553">
        <w:rPr>
          <w:rFonts w:hint="eastAsia"/>
        </w:rPr>
        <w:t>:</w:t>
      </w:r>
      <w:r>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bookmarkEnd w:id="84"/>
      <w:bookmarkEnd w:id="85"/>
      <w:bookmarkEnd w:id="86"/>
    </w:p>
    <w:p w:rsidR="00EA7553" w:rsidRDefault="00EA7553" w:rsidP="00EA7553">
      <w:pPr>
        <w:widowControl/>
        <w:jc w:val="left"/>
      </w:pPr>
      <w:r w:rsidRPr="00FC6BD0">
        <w:rPr>
          <w:position w:val="-14"/>
        </w:rPr>
        <w:object w:dxaOrig="380" w:dyaOrig="340">
          <v:shape id="_x0000_i1068" type="#_x0000_t75" style="width:19.35pt;height:18.8pt" o:ole="">
            <v:imagedata r:id="rId40" o:title=""/>
          </v:shape>
          <o:OLEObject Type="Embed" ProgID="Equation.DSMT4" ShapeID="_x0000_i1068" DrawAspect="Content" ObjectID="_1495018742" r:id="rId143"/>
        </w:object>
      </w:r>
      <w:r>
        <w:rPr>
          <w:rFonts w:hint="eastAsia"/>
        </w:rPr>
        <w:t>:</w:t>
      </w:r>
      <w:r w:rsidR="00173F2A">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069" type="#_x0000_t75" style="width:19.35pt;height:18.8pt" o:ole="">
            <v:imagedata r:id="rId42" o:title=""/>
          </v:shape>
          <o:OLEObject Type="Embed" ProgID="Equation.DSMT4" ShapeID="_x0000_i1069" DrawAspect="Content" ObjectID="_1495018743" r:id="rId144"/>
        </w:object>
      </w:r>
      <w:r>
        <w:rPr>
          <w:rFonts w:hint="eastAsia"/>
        </w:rPr>
        <w:t xml:space="preserve">: </w:t>
      </w:r>
      <w:r w:rsidR="00EB19A9">
        <w:rPr>
          <w:rFonts w:hint="eastAsia"/>
        </w:rPr>
        <w:t>セ</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000F5081">
        <w:rPr>
          <w:rFonts w:hint="eastAsia"/>
        </w:rPr>
        <w:t>の規模</w:t>
      </w:r>
      <w:r w:rsidR="00C97220">
        <w:rPr>
          <w:rFonts w:hint="eastAsia"/>
        </w:rPr>
        <w:t>拡</w:t>
      </w:r>
      <w:r w:rsidR="000F5081">
        <w:rPr>
          <w:rFonts w:hint="eastAsia"/>
        </w:rPr>
        <w:t>大に伴う</w:t>
      </w:r>
      <w:commentRangeStart w:id="93"/>
      <w:r w:rsidR="00C97220">
        <w:rPr>
          <w:rFonts w:hint="eastAsia"/>
        </w:rPr>
        <w:t>収穫逓減</w:t>
      </w:r>
      <w:commentRangeEnd w:id="93"/>
      <w:r w:rsidR="00116F8D">
        <w:rPr>
          <w:rStyle w:val="af4"/>
        </w:rPr>
        <w:commentReference w:id="93"/>
      </w:r>
      <w:r w:rsidR="00C97220">
        <w:rPr>
          <w:rFonts w:hint="eastAsia"/>
        </w:rPr>
        <w:t>の度合い</w:t>
      </w:r>
    </w:p>
    <w:bookmarkStart w:id="94" w:name="OLE_LINK27"/>
    <w:bookmarkStart w:id="95" w:name="OLE_LINK28"/>
    <w:p w:rsidR="00EA7553" w:rsidRDefault="00173F2A" w:rsidP="00EA7553">
      <w:pPr>
        <w:widowControl/>
        <w:jc w:val="left"/>
      </w:pPr>
      <w:r w:rsidRPr="00FC6BD0">
        <w:rPr>
          <w:position w:val="-14"/>
        </w:rPr>
        <w:object w:dxaOrig="380" w:dyaOrig="380">
          <v:shape id="_x0000_i1070" type="#_x0000_t75" style="width:19.35pt;height:19.35pt" o:ole="">
            <v:imagedata r:id="rId145" o:title=""/>
          </v:shape>
          <o:OLEObject Type="Embed" ProgID="Equation.DSMT4" ShapeID="_x0000_i1070" DrawAspect="Content" ObjectID="_1495018744" r:id="rId146"/>
        </w:object>
      </w:r>
      <w:r w:rsidR="00EA7553">
        <w:rPr>
          <w:rFonts w:hint="eastAsia"/>
        </w:rPr>
        <w:t xml:space="preserve">: </w:t>
      </w:r>
      <w:bookmarkStart w:id="96" w:name="OLE_LINK29"/>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5954CA">
        <w:rPr>
          <w:rFonts w:hint="eastAsia"/>
        </w:rPr>
        <w:t>の目的変数</w:t>
      </w:r>
      <w:bookmarkEnd w:id="94"/>
      <w:bookmarkEnd w:id="95"/>
      <w:bookmarkEnd w:id="96"/>
    </w:p>
    <w:bookmarkStart w:id="97" w:name="OLE_LINK30"/>
    <w:bookmarkStart w:id="98" w:name="OLE_LINK31"/>
    <w:bookmarkStart w:id="99" w:name="OLE_LINK32"/>
    <w:p w:rsidR="00EA7553" w:rsidRDefault="00831711" w:rsidP="00EA7553">
      <w:pPr>
        <w:widowControl/>
        <w:jc w:val="left"/>
      </w:pPr>
      <w:r w:rsidRPr="00FC6BD0">
        <w:rPr>
          <w:position w:val="-14"/>
        </w:rPr>
        <w:object w:dxaOrig="340" w:dyaOrig="380">
          <v:shape id="_x0000_i1071" type="#_x0000_t75" style="width:18.8pt;height:19.35pt" o:ole="">
            <v:imagedata r:id="rId120" o:title=""/>
          </v:shape>
          <o:OLEObject Type="Embed" ProgID="Equation.DSMT4" ShapeID="_x0000_i1071" DrawAspect="Content" ObjectID="_1495018745" r:id="rId147"/>
        </w:object>
      </w:r>
      <w:r w:rsidR="00EA7553">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EA7553">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bookmarkEnd w:id="97"/>
    <w:bookmarkEnd w:id="98"/>
    <w:bookmarkEnd w:id="99"/>
    <w:p w:rsidR="00EA7553" w:rsidRDefault="00EA7553" w:rsidP="00EA7553">
      <w:pPr>
        <w:widowControl/>
        <w:jc w:val="left"/>
      </w:pPr>
      <w:r w:rsidRPr="00FC6BD0">
        <w:rPr>
          <w:position w:val="-10"/>
        </w:rPr>
        <w:object w:dxaOrig="620" w:dyaOrig="340">
          <v:shape id="_x0000_i1072" type="#_x0000_t75" style="width:30.65pt;height:18.8pt" o:ole="">
            <v:imagedata r:id="rId122" o:title=""/>
          </v:shape>
          <o:OLEObject Type="Embed" ProgID="Equation.DSMT4" ShapeID="_x0000_i1072" DrawAspect="Content" ObjectID="_1495018746" r:id="rId148"/>
        </w:object>
      </w:r>
      <w:r>
        <w:rPr>
          <w:rFonts w:hint="eastAsia"/>
        </w:rPr>
        <w:t xml:space="preserve">: </w:t>
      </w:r>
      <w:r w:rsidR="00776624" w:rsidRPr="00776624">
        <w:rPr>
          <w:rFonts w:hint="eastAsia"/>
        </w:rPr>
        <w:t>第</w:t>
      </w:r>
      <w:r w:rsidR="00776624">
        <w:rPr>
          <w:rFonts w:hint="eastAsia"/>
          <w:i/>
        </w:rPr>
        <w:t>t</w:t>
      </w:r>
      <w:r w:rsidR="00776624" w:rsidRPr="00776624">
        <w:rPr>
          <w:rFonts w:hint="eastAsia"/>
        </w:rPr>
        <w:t>年</w:t>
      </w:r>
      <w:r>
        <w:rPr>
          <w:rFonts w:hint="eastAsia"/>
        </w:rPr>
        <w:t>,</w:t>
      </w:r>
      <w:r>
        <w:rPr>
          <w:rFonts w:hint="eastAsia"/>
        </w:rPr>
        <w:t>土地利用区分</w:t>
      </w:r>
      <w:r w:rsidRPr="00B775FB">
        <w:rPr>
          <w:rFonts w:hint="eastAsia"/>
          <w:i/>
        </w:rPr>
        <w:t>l</w:t>
      </w:r>
      <w:r>
        <w:rPr>
          <w:rFonts w:hint="eastAsia"/>
        </w:rPr>
        <w:t>の土地の需要（</w:t>
      </w:r>
      <w:r w:rsidR="00454983">
        <w:rPr>
          <w:rFonts w:hint="eastAsia"/>
        </w:rPr>
        <w:t>外生変数</w:t>
      </w:r>
      <w:r>
        <w:rPr>
          <w:rFonts w:hint="eastAsia"/>
        </w:rPr>
        <w:t>）</w:t>
      </w:r>
    </w:p>
    <w:p w:rsidR="0048024D" w:rsidRDefault="0048024D" w:rsidP="00EA7553">
      <w:pPr>
        <w:widowControl/>
        <w:jc w:val="left"/>
      </w:pPr>
      <w:r w:rsidRPr="00FC6BD0">
        <w:rPr>
          <w:position w:val="-14"/>
        </w:rPr>
        <w:object w:dxaOrig="360" w:dyaOrig="340">
          <v:shape id="_x0000_i1073" type="#_x0000_t75" style="width:19.35pt;height:18.8pt" o:ole="">
            <v:imagedata r:id="rId149" o:title=""/>
          </v:shape>
          <o:OLEObject Type="Embed" ProgID="Equation.DSMT4" ShapeID="_x0000_i1073" DrawAspect="Content" ObjectID="_1495018747" r:id="rId150"/>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074" type="#_x0000_t75" style="width:12.9pt;height:13.45pt" o:ole="">
            <v:imagedata r:id="rId151" o:title=""/>
          </v:shape>
          <o:OLEObject Type="Embed" ProgID="Equation.DSMT4" ShapeID="_x0000_i1074" DrawAspect="Content" ObjectID="_1495018748" r:id="rId152"/>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075" type="#_x0000_t75" style="width:9.15pt;height:13.45pt" o:ole="">
            <v:imagedata r:id="rId153" o:title=""/>
          </v:shape>
          <o:OLEObject Type="Embed" ProgID="Equation.DSMT4" ShapeID="_x0000_i1075" DrawAspect="Content" ObjectID="_1495018749" r:id="rId154"/>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00" w:name="_Toc417564228"/>
      <w:r>
        <w:rPr>
          <w:rFonts w:hint="eastAsia"/>
        </w:rPr>
        <w:lastRenderedPageBreak/>
        <w:t>Reference</w:t>
      </w:r>
      <w:bookmarkEnd w:id="100"/>
    </w:p>
    <w:p w:rsidR="00B07A2B" w:rsidRDefault="00B07A2B" w:rsidP="00053C46">
      <w:pPr>
        <w:rPr>
          <w:sz w:val="24"/>
        </w:rPr>
      </w:pPr>
    </w:p>
    <w:p w:rsidR="008370F6" w:rsidRPr="008370F6" w:rsidRDefault="00B07A2B" w:rsidP="008370F6">
      <w:pPr>
        <w:pStyle w:val="EndNoteBibliography"/>
        <w:ind w:left="720" w:hanging="720"/>
      </w:pPr>
      <w:r>
        <w:rPr>
          <w:sz w:val="24"/>
        </w:rPr>
        <w:fldChar w:fldCharType="begin"/>
      </w:r>
      <w:r>
        <w:rPr>
          <w:sz w:val="24"/>
        </w:rPr>
        <w:instrText xml:space="preserve"> ADDIN EN.REFLIST </w:instrText>
      </w:r>
      <w:r>
        <w:rPr>
          <w:sz w:val="24"/>
        </w:rPr>
        <w:fldChar w:fldCharType="separate"/>
      </w:r>
      <w:r w:rsidR="008370F6" w:rsidRPr="008370F6">
        <w:t xml:space="preserve">FAO. 2013. </w:t>
      </w:r>
      <w:r w:rsidR="008370F6" w:rsidRPr="008370F6">
        <w:rPr>
          <w:i/>
        </w:rPr>
        <w:t>FAOSTAT</w:t>
      </w:r>
      <w:r w:rsidR="008370F6" w:rsidRPr="008370F6">
        <w:t xml:space="preserve">. Retrieved from: </w:t>
      </w:r>
      <w:hyperlink r:id="rId155" w:history="1">
        <w:r w:rsidR="008370F6" w:rsidRPr="008370F6">
          <w:rPr>
            <w:rStyle w:val="a9"/>
          </w:rPr>
          <w:t>http://faostat.fao.org/default.aspx</w:t>
        </w:r>
      </w:hyperlink>
      <w:r w:rsidR="008370F6" w:rsidRPr="008370F6">
        <w:t>.</w:t>
      </w:r>
    </w:p>
    <w:p w:rsidR="008370F6" w:rsidRPr="008370F6" w:rsidRDefault="008370F6" w:rsidP="008370F6">
      <w:pPr>
        <w:pStyle w:val="EndNoteBibliography"/>
        <w:ind w:left="720" w:hanging="720"/>
      </w:pPr>
      <w:r w:rsidRPr="008370F6">
        <w:t xml:space="preserve">Hurtt G C, Chini L P, Frolking S, Betts R A, Feddema J, Fischer G, Fisk J P, Hibbard K, Houghton R A, Janetos A, Jones C D, Kindermann G, Kinoshita T, Klein Goldewijk K, Riahi K, Shevliakova E, Smith S, Stehfest E, Thomson A, Thornton P, Vuuren D P and Wang Y P 2011 Harmonization of land-use scenarios for the period 1500–2100: 600 years of global gridded annual land-use transitions, wood harvest, and resulting secondary lands </w:t>
      </w:r>
      <w:r w:rsidRPr="008370F6">
        <w:rPr>
          <w:i/>
        </w:rPr>
        <w:t>Climatic Change</w:t>
      </w:r>
      <w:r w:rsidRPr="008370F6">
        <w:t xml:space="preserve"> 109, 1-2, 117-61.</w:t>
      </w:r>
    </w:p>
    <w:p w:rsidR="008370F6" w:rsidRPr="008370F6" w:rsidRDefault="008370F6" w:rsidP="008370F6">
      <w:pPr>
        <w:pStyle w:val="EndNoteBibliography"/>
        <w:ind w:left="720" w:hanging="720"/>
      </w:pPr>
      <w:r w:rsidRPr="008370F6">
        <w:t xml:space="preserve">Ito A and Inatomi M 2011 Water-Use Efficiency of the Terrestrial Biosphere: A Model Analysis Focusing on Interactions between the Global Carbon and Water Cycles </w:t>
      </w:r>
      <w:r w:rsidRPr="008370F6">
        <w:rPr>
          <w:i/>
        </w:rPr>
        <w:t>Journal of Hydrometeorology</w:t>
      </w:r>
      <w:r w:rsidRPr="008370F6">
        <w:t xml:space="preserve"> 13, 2, 681-94.</w:t>
      </w:r>
    </w:p>
    <w:p w:rsidR="008370F6" w:rsidRPr="008370F6" w:rsidRDefault="008370F6" w:rsidP="008370F6">
      <w:pPr>
        <w:pStyle w:val="EndNoteBibliography"/>
        <w:ind w:left="720" w:hanging="720"/>
      </w:pPr>
      <w:r w:rsidRPr="008370F6">
        <w:t xml:space="preserve">Ito A and Inatomi M 2012 Use of a process-based model for assessing the methane budgets of global terrestrial ecosystems and evaluation of uncertainty </w:t>
      </w:r>
      <w:r w:rsidRPr="008370F6">
        <w:rPr>
          <w:i/>
        </w:rPr>
        <w:t>Biogeosciences</w:t>
      </w:r>
      <w:r w:rsidRPr="008370F6">
        <w:t xml:space="preserve"> 9, 2, 759-73.</w:t>
      </w:r>
    </w:p>
    <w:p w:rsidR="008370F6" w:rsidRPr="008370F6" w:rsidRDefault="008370F6" w:rsidP="008370F6">
      <w:pPr>
        <w:pStyle w:val="EndNoteBibliography"/>
        <w:ind w:left="720" w:hanging="720"/>
      </w:pPr>
      <w:r w:rsidRPr="008370F6">
        <w:t xml:space="preserve">Meiyappan P, Dalton M, O’Neill B C and Jain A K 2014 Spatial modeling of agricultural land use change at global scale </w:t>
      </w:r>
      <w:r w:rsidRPr="008370F6">
        <w:rPr>
          <w:i/>
        </w:rPr>
        <w:t>Ecological Modelling</w:t>
      </w:r>
      <w:r w:rsidRPr="008370F6">
        <w:t xml:space="preserve"> 291, 0, 152-74.</w:t>
      </w:r>
    </w:p>
    <w:p w:rsidR="008370F6" w:rsidRPr="008370F6" w:rsidRDefault="008370F6" w:rsidP="008370F6">
      <w:pPr>
        <w:pStyle w:val="EndNoteBibliography"/>
        <w:ind w:left="720" w:hanging="720"/>
      </w:pPr>
      <w:r w:rsidRPr="008370F6">
        <w:t xml:space="preserve">Monfreda C, Ramankutty N and Foley J A 2008 Farming the planet. Part 2: Geographic distribution of crop areas, yields, physiological types, and net primary production in the year 2000 </w:t>
      </w:r>
      <w:r w:rsidRPr="008370F6">
        <w:rPr>
          <w:i/>
        </w:rPr>
        <w:t>Global Biogeochemical Cycles</w:t>
      </w:r>
      <w:r w:rsidRPr="008370F6">
        <w:t xml:space="preserve"> 22, 1.</w:t>
      </w:r>
    </w:p>
    <w:p w:rsidR="008370F6" w:rsidRPr="008370F6" w:rsidRDefault="008370F6" w:rsidP="008370F6">
      <w:pPr>
        <w:pStyle w:val="EndNoteBibliography"/>
        <w:ind w:left="720" w:hanging="720"/>
      </w:pPr>
      <w:r w:rsidRPr="008370F6">
        <w:t xml:space="preserve">UNEP-WCMC I a. 2015. </w:t>
      </w:r>
      <w:r w:rsidRPr="008370F6">
        <w:rPr>
          <w:i/>
        </w:rPr>
        <w:t xml:space="preserve">The World Database on Protected Areas (WDPA)  [On-line], [May, 2015 of the version downloaded], Cambridge, UK: UNEP-WCMC. Available at: </w:t>
      </w:r>
      <w:hyperlink r:id="rId156" w:history="1">
        <w:r w:rsidRPr="008370F6">
          <w:rPr>
            <w:rStyle w:val="a9"/>
            <w:i/>
          </w:rPr>
          <w:t>www.protectedplanet.net</w:t>
        </w:r>
      </w:hyperlink>
      <w:r w:rsidRPr="008370F6">
        <w:rPr>
          <w:i/>
        </w:rPr>
        <w:t>.</w:t>
      </w:r>
      <w:r w:rsidRPr="008370F6">
        <w:t xml:space="preserve"> </w:t>
      </w:r>
    </w:p>
    <w:p w:rsidR="00EA7553" w:rsidRDefault="00B07A2B" w:rsidP="00053C46">
      <w:pPr>
        <w:rPr>
          <w:sz w:val="24"/>
        </w:rPr>
      </w:pPr>
      <w:r>
        <w:rPr>
          <w:sz w:val="24"/>
        </w:rPr>
        <w:fldChar w:fldCharType="end"/>
      </w:r>
    </w:p>
    <w:p w:rsidR="007D45E1" w:rsidRDefault="007D45E1" w:rsidP="00053C46">
      <w:pPr>
        <w:rPr>
          <w:sz w:val="24"/>
        </w:rPr>
      </w:pPr>
    </w:p>
    <w:p w:rsidR="007D45E1" w:rsidRDefault="007D45E1" w:rsidP="00053C46">
      <w:pPr>
        <w:rPr>
          <w:sz w:val="24"/>
        </w:rPr>
      </w:pPr>
    </w:p>
    <w:p w:rsidR="00D658D5" w:rsidRDefault="00D34484" w:rsidP="00D658D5">
      <w:pPr>
        <w:keepNext/>
        <w:rPr>
          <w:sz w:val="24"/>
        </w:rPr>
      </w:pPr>
      <w:r>
        <w:rPr>
          <w:rFonts w:hint="eastAsia"/>
          <w:sz w:val="24"/>
        </w:rPr>
        <w:lastRenderedPageBreak/>
        <w:t>附表</w:t>
      </w:r>
      <w:r w:rsidR="00D658D5" w:rsidRPr="00D658D5">
        <w:rPr>
          <w:rFonts w:hint="eastAsia"/>
          <w:sz w:val="24"/>
        </w:rPr>
        <w:t xml:space="preserve">　</w:t>
      </w:r>
      <w:r w:rsidR="00C84A48">
        <w:rPr>
          <w:rFonts w:hint="eastAsia"/>
          <w:sz w:val="24"/>
        </w:rPr>
        <w:t>本モデルと</w:t>
      </w:r>
      <w:proofErr w:type="spellStart"/>
      <w:r w:rsidR="00D658D5" w:rsidRPr="00D658D5">
        <w:rPr>
          <w:rFonts w:hint="eastAsia"/>
          <w:sz w:val="24"/>
        </w:rPr>
        <w:t>Monfreda</w:t>
      </w:r>
      <w:proofErr w:type="spellEnd"/>
      <w:r w:rsidR="00D658D5" w:rsidRPr="00D658D5">
        <w:rPr>
          <w:rFonts w:hint="eastAsia"/>
          <w:sz w:val="24"/>
        </w:rPr>
        <w:t xml:space="preserve"> et al.(2008)</w:t>
      </w:r>
      <w:r w:rsidR="00D658D5" w:rsidRPr="00D658D5">
        <w:rPr>
          <w:rFonts w:hint="eastAsia"/>
          <w:sz w:val="24"/>
        </w:rPr>
        <w:t>の作物分類との対応表</w:t>
      </w:r>
    </w:p>
    <w:p w:rsidR="007D45E1" w:rsidRDefault="00B910C0" w:rsidP="00053C46">
      <w:pPr>
        <w:rPr>
          <w:sz w:val="24"/>
        </w:rPr>
      </w:pPr>
      <w:r w:rsidRPr="00B910C0">
        <w:rPr>
          <w:rFonts w:hint="eastAsia"/>
          <w:noProof/>
        </w:rPr>
        <w:drawing>
          <wp:inline distT="0" distB="0" distL="0" distR="0" wp14:anchorId="29BB81E4" wp14:editId="1972CF76">
            <wp:extent cx="5400040" cy="372444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00040" cy="3724444"/>
                    </a:xfrm>
                    <a:prstGeom prst="rect">
                      <a:avLst/>
                    </a:prstGeom>
                    <a:noFill/>
                    <a:ln>
                      <a:noFill/>
                    </a:ln>
                  </pic:spPr>
                </pic:pic>
              </a:graphicData>
            </a:graphic>
          </wp:inline>
        </w:drawing>
      </w:r>
    </w:p>
    <w:p w:rsidR="00D658D5" w:rsidRDefault="00D658D5"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Pr="00EA7553" w:rsidRDefault="007D45E1" w:rsidP="00053C46">
      <w:pPr>
        <w:rPr>
          <w:sz w:val="24"/>
        </w:rPr>
      </w:pPr>
    </w:p>
    <w:sectPr w:rsidR="007D45E1" w:rsidRPr="00EA7553" w:rsidSect="00D319BA">
      <w:headerReference w:type="default" r:id="rId158"/>
      <w:footerReference w:type="even" r:id="rId159"/>
      <w:footerReference w:type="default" r:id="rId160"/>
      <w:pgSz w:w="11906" w:h="16838" w:code="9"/>
      <w:pgMar w:top="1985" w:right="1701" w:bottom="1701" w:left="1701" w:header="851" w:footer="992" w:gutter="0"/>
      <w:pgNumType w:fmt="numberInDash" w:start="1"/>
      <w:cols w:space="425"/>
      <w:docGrid w:type="linesAndChars" w:linePitch="350" w:charSpace="488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Hasegawa" w:date="2015-05-30T19:28:00Z" w:initials="TH">
    <w:p w:rsidR="009164B3" w:rsidRDefault="009164B3">
      <w:pPr>
        <w:pStyle w:val="af5"/>
      </w:pPr>
      <w:r>
        <w:rPr>
          <w:rStyle w:val="af4"/>
        </w:rPr>
        <w:annotationRef/>
      </w:r>
      <w:r>
        <w:rPr>
          <w:rFonts w:hint="eastAsia"/>
        </w:rPr>
        <w:t>【</w:t>
      </w:r>
      <w:r>
        <w:rPr>
          <w:rFonts w:hint="eastAsia"/>
        </w:rPr>
        <w:t>FAQ</w:t>
      </w:r>
      <w:r>
        <w:rPr>
          <w:rFonts w:hint="eastAsia"/>
        </w:rPr>
        <w:t>】ここでは一つのセル内で規模拡大に伴う</w:t>
      </w:r>
      <w:bookmarkStart w:id="13" w:name="OLE_LINK85"/>
      <w:bookmarkStart w:id="14" w:name="OLE_LINK86"/>
      <w:bookmarkStart w:id="15" w:name="OLE_LINK87"/>
      <w:r>
        <w:rPr>
          <w:rFonts w:hint="eastAsia"/>
        </w:rPr>
        <w:t>収穫</w:t>
      </w:r>
      <w:bookmarkEnd w:id="13"/>
      <w:bookmarkEnd w:id="14"/>
      <w:bookmarkEnd w:id="15"/>
      <w:r>
        <w:rPr>
          <w:rFonts w:hint="eastAsia"/>
        </w:rPr>
        <w:t>逓減を意味する。セルをまたぐ収穫逓減は生産力マップで考慮する。これが目的関数の３項目となる。</w:t>
      </w:r>
    </w:p>
  </w:comment>
  <w:comment w:id="27" w:author="THasegawa" w:date="2015-05-30T19:29:00Z" w:initials="TH">
    <w:p w:rsidR="009164B3" w:rsidRDefault="009164B3">
      <w:pPr>
        <w:pStyle w:val="af5"/>
      </w:pPr>
      <w:r>
        <w:rPr>
          <w:rStyle w:val="af4"/>
        </w:rPr>
        <w:annotationRef/>
      </w:r>
      <w:r>
        <w:rPr>
          <w:rFonts w:hint="eastAsia"/>
        </w:rPr>
        <w:t>【</w:t>
      </w:r>
      <w:r>
        <w:rPr>
          <w:rFonts w:hint="eastAsia"/>
        </w:rPr>
        <w:t>FAQ</w:t>
      </w:r>
      <w:r>
        <w:rPr>
          <w:rFonts w:hint="eastAsia"/>
        </w:rPr>
        <w:t>】この式は１／</w:t>
      </w:r>
      <w:r>
        <w:rPr>
          <w:rFonts w:hint="eastAsia"/>
        </w:rPr>
        <w:t>(</w:t>
      </w:r>
      <w:r>
        <w:rPr>
          <w:rFonts w:hint="eastAsia"/>
        </w:rPr>
        <w:t>Ｒ・Ａ</w:t>
      </w:r>
      <w:r>
        <w:rPr>
          <w:rFonts w:hint="eastAsia"/>
        </w:rPr>
        <w:t>)</w:t>
      </w:r>
      <w:r>
        <w:rPr>
          <w:rFonts w:hint="eastAsia"/>
        </w:rPr>
        <w:t>の式。国</w:t>
      </w:r>
      <w:bookmarkStart w:id="28" w:name="OLE_LINK25"/>
      <w:bookmarkStart w:id="29" w:name="OLE_LINK26"/>
      <w:r>
        <w:rPr>
          <w:rFonts w:hint="eastAsia"/>
        </w:rPr>
        <w:t>・</w:t>
      </w:r>
      <w:bookmarkEnd w:id="28"/>
      <w:bookmarkEnd w:id="29"/>
      <w:r>
        <w:rPr>
          <w:rFonts w:hint="eastAsia"/>
        </w:rPr>
        <w:t>地域全体の利益を最大化するのではなく、各セルの最大化行動を表すため、ここで、全収益を出していない、したがって、面積率にグリッド面積をかけていない。</w:t>
      </w:r>
    </w:p>
  </w:comment>
  <w:comment w:id="37" w:author="Tomoko" w:date="2015-05-29T19:36:00Z" w:initials="TH">
    <w:p w:rsidR="009164B3" w:rsidRDefault="009164B3">
      <w:pPr>
        <w:pStyle w:val="af5"/>
      </w:pPr>
      <w:r>
        <w:rPr>
          <w:rStyle w:val="af4"/>
        </w:rPr>
        <w:annotationRef/>
      </w:r>
      <w:r>
        <w:rPr>
          <w:rFonts w:hint="eastAsia"/>
        </w:rPr>
        <w:t>土地利用転換にかかる費用やその非対称性をここに反映させてもよい。</w:t>
      </w:r>
    </w:p>
  </w:comment>
  <w:comment w:id="49" w:author="Tomoko" w:date="2015-05-29T19:11:00Z" w:initials="TH">
    <w:p w:rsidR="009164B3" w:rsidRDefault="009164B3">
      <w:pPr>
        <w:pStyle w:val="af5"/>
      </w:pPr>
      <w:r>
        <w:rPr>
          <w:rStyle w:val="af4"/>
        </w:rPr>
        <w:annotationRef/>
      </w:r>
      <w:proofErr w:type="spellStart"/>
      <w:r>
        <w:rPr>
          <w:rFonts w:hint="eastAsia"/>
        </w:rPr>
        <w:t>Rammankutty</w:t>
      </w:r>
      <w:proofErr w:type="spellEnd"/>
      <w:r>
        <w:rPr>
          <w:rFonts w:hint="eastAsia"/>
        </w:rPr>
        <w:t>での二毛作は考慮されていない。</w:t>
      </w:r>
    </w:p>
  </w:comment>
  <w:comment w:id="57" w:author="Tomoko" w:date="2015-06-03T16:08:00Z" w:initials="TH">
    <w:p w:rsidR="009164B3" w:rsidRDefault="009164B3">
      <w:pPr>
        <w:pStyle w:val="af5"/>
      </w:pPr>
      <w:r>
        <w:rPr>
          <w:rStyle w:val="af4"/>
        </w:rPr>
        <w:annotationRef/>
      </w:r>
      <w:r>
        <w:rPr>
          <w:rFonts w:hint="eastAsia"/>
        </w:rPr>
        <w:t>マニュアルには書かない方がよい？</w:t>
      </w:r>
    </w:p>
  </w:comment>
  <w:comment w:id="93" w:author="THasegawa" w:date="2015-05-30T18:12:00Z" w:initials="TH">
    <w:p w:rsidR="009164B3" w:rsidRDefault="009164B3">
      <w:pPr>
        <w:pStyle w:val="af5"/>
      </w:pPr>
      <w:r>
        <w:rPr>
          <w:rStyle w:val="af4"/>
        </w:rPr>
        <w:annotationRef/>
      </w:r>
      <w:r>
        <w:rPr>
          <w:rFonts w:hint="eastAsia"/>
        </w:rPr>
        <w:t>二次関数の傾き</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990" w:rsidRDefault="00442990">
      <w:r>
        <w:separator/>
      </w:r>
    </w:p>
  </w:endnote>
  <w:endnote w:type="continuationSeparator" w:id="0">
    <w:p w:rsidR="00442990" w:rsidRDefault="00442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4B3" w:rsidRDefault="009164B3"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164B3" w:rsidRDefault="009164B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Content>
      <w:p w:rsidR="009164B3" w:rsidRDefault="009164B3">
        <w:pPr>
          <w:pStyle w:val="a4"/>
          <w:jc w:val="center"/>
        </w:pPr>
        <w:r>
          <w:fldChar w:fldCharType="begin"/>
        </w:r>
        <w:r>
          <w:instrText>PAGE   \* MERGEFORMAT</w:instrText>
        </w:r>
        <w:r>
          <w:fldChar w:fldCharType="separate"/>
        </w:r>
        <w:r w:rsidR="00D101D2" w:rsidRPr="00D101D2">
          <w:rPr>
            <w:noProof/>
            <w:lang w:val="ja-JP"/>
          </w:rPr>
          <w:t>-</w:t>
        </w:r>
        <w:r w:rsidR="00D101D2">
          <w:rPr>
            <w:noProof/>
          </w:rPr>
          <w:t xml:space="preserve"> 10 -</w:t>
        </w:r>
        <w:r>
          <w:fldChar w:fldCharType="end"/>
        </w:r>
      </w:p>
    </w:sdtContent>
  </w:sdt>
  <w:p w:rsidR="009164B3" w:rsidRDefault="009164B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990" w:rsidRDefault="00442990">
      <w:r>
        <w:separator/>
      </w:r>
    </w:p>
  </w:footnote>
  <w:footnote w:type="continuationSeparator" w:id="0">
    <w:p w:rsidR="00442990" w:rsidRDefault="00442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4B3" w:rsidRDefault="009164B3" w:rsidP="00507021">
    <w:pPr>
      <w:pStyle w:val="a7"/>
      <w:tabs>
        <w:tab w:val="clear" w:pos="4252"/>
        <w:tab w:val="clear" w:pos="8504"/>
        <w:tab w:val="left" w:pos="1784"/>
      </w:tabs>
      <w:jc w:val="right"/>
    </w:pPr>
    <w:r>
      <w:rPr>
        <w:rFonts w:hint="eastAsia"/>
      </w:rPr>
      <w:t>2015/04/22</w:t>
    </w:r>
    <w:r>
      <w:tab/>
    </w:r>
    <w:fldSimple w:instr=" FILENAME   \* MERGEFORMAT ">
      <w:r>
        <w:rPr>
          <w:noProof/>
        </w:rPr>
        <w:t>LandUseModel_Manual_Jpn_20150529.docx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939"/>
    <w:multiLevelType w:val="hybridMultilevel"/>
    <w:tmpl w:val="CB3AFD86"/>
    <w:lvl w:ilvl="0" w:tplc="A9C67A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C0549A"/>
    <w:multiLevelType w:val="hybridMultilevel"/>
    <w:tmpl w:val="E4BA5A68"/>
    <w:lvl w:ilvl="0" w:tplc="7CFAEB48">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653400D"/>
    <w:multiLevelType w:val="hybridMultilevel"/>
    <w:tmpl w:val="F57AED28"/>
    <w:lvl w:ilvl="0" w:tplc="F940B3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D274E0"/>
    <w:multiLevelType w:val="hybridMultilevel"/>
    <w:tmpl w:val="5F7EEA94"/>
    <w:lvl w:ilvl="0" w:tplc="415AAFA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F47570"/>
    <w:multiLevelType w:val="hybridMultilevel"/>
    <w:tmpl w:val="6CBC06A6"/>
    <w:lvl w:ilvl="0" w:tplc="87FC5DB8">
      <w:start w:val="1"/>
      <w:numFmt w:val="lowerLetter"/>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A940143"/>
    <w:multiLevelType w:val="hybridMultilevel"/>
    <w:tmpl w:val="9ACC1EB2"/>
    <w:lvl w:ilvl="0" w:tplc="1408FA94">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ACF47BD"/>
    <w:multiLevelType w:val="hybridMultilevel"/>
    <w:tmpl w:val="C3146F18"/>
    <w:lvl w:ilvl="0" w:tplc="96941AF0">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FE163DE"/>
    <w:multiLevelType w:val="hybridMultilevel"/>
    <w:tmpl w:val="053ABFB2"/>
    <w:lvl w:ilvl="0" w:tplc="BCFEEC4C">
      <w:start w:val="1"/>
      <w:numFmt w:val="bullet"/>
      <w:lvlText w:val="•"/>
      <w:lvlJc w:val="left"/>
      <w:pPr>
        <w:tabs>
          <w:tab w:val="num" w:pos="720"/>
        </w:tabs>
        <w:ind w:left="720" w:hanging="360"/>
      </w:pPr>
      <w:rPr>
        <w:rFonts w:ascii="Arial" w:hAnsi="Arial" w:hint="default"/>
      </w:rPr>
    </w:lvl>
    <w:lvl w:ilvl="1" w:tplc="DD22ECA0" w:tentative="1">
      <w:start w:val="1"/>
      <w:numFmt w:val="bullet"/>
      <w:lvlText w:val="•"/>
      <w:lvlJc w:val="left"/>
      <w:pPr>
        <w:tabs>
          <w:tab w:val="num" w:pos="1440"/>
        </w:tabs>
        <w:ind w:left="1440" w:hanging="360"/>
      </w:pPr>
      <w:rPr>
        <w:rFonts w:ascii="Arial" w:hAnsi="Arial" w:hint="default"/>
      </w:rPr>
    </w:lvl>
    <w:lvl w:ilvl="2" w:tplc="6C44C3EE" w:tentative="1">
      <w:start w:val="1"/>
      <w:numFmt w:val="bullet"/>
      <w:lvlText w:val="•"/>
      <w:lvlJc w:val="left"/>
      <w:pPr>
        <w:tabs>
          <w:tab w:val="num" w:pos="2160"/>
        </w:tabs>
        <w:ind w:left="2160" w:hanging="360"/>
      </w:pPr>
      <w:rPr>
        <w:rFonts w:ascii="Arial" w:hAnsi="Arial" w:hint="default"/>
      </w:rPr>
    </w:lvl>
    <w:lvl w:ilvl="3" w:tplc="2CFE55A2" w:tentative="1">
      <w:start w:val="1"/>
      <w:numFmt w:val="bullet"/>
      <w:lvlText w:val="•"/>
      <w:lvlJc w:val="left"/>
      <w:pPr>
        <w:tabs>
          <w:tab w:val="num" w:pos="2880"/>
        </w:tabs>
        <w:ind w:left="2880" w:hanging="360"/>
      </w:pPr>
      <w:rPr>
        <w:rFonts w:ascii="Arial" w:hAnsi="Arial" w:hint="default"/>
      </w:rPr>
    </w:lvl>
    <w:lvl w:ilvl="4" w:tplc="A09E3FB2" w:tentative="1">
      <w:start w:val="1"/>
      <w:numFmt w:val="bullet"/>
      <w:lvlText w:val="•"/>
      <w:lvlJc w:val="left"/>
      <w:pPr>
        <w:tabs>
          <w:tab w:val="num" w:pos="3600"/>
        </w:tabs>
        <w:ind w:left="3600" w:hanging="360"/>
      </w:pPr>
      <w:rPr>
        <w:rFonts w:ascii="Arial" w:hAnsi="Arial" w:hint="default"/>
      </w:rPr>
    </w:lvl>
    <w:lvl w:ilvl="5" w:tplc="23060A98" w:tentative="1">
      <w:start w:val="1"/>
      <w:numFmt w:val="bullet"/>
      <w:lvlText w:val="•"/>
      <w:lvlJc w:val="left"/>
      <w:pPr>
        <w:tabs>
          <w:tab w:val="num" w:pos="4320"/>
        </w:tabs>
        <w:ind w:left="4320" w:hanging="360"/>
      </w:pPr>
      <w:rPr>
        <w:rFonts w:ascii="Arial" w:hAnsi="Arial" w:hint="default"/>
      </w:rPr>
    </w:lvl>
    <w:lvl w:ilvl="6" w:tplc="DBBAEE18" w:tentative="1">
      <w:start w:val="1"/>
      <w:numFmt w:val="bullet"/>
      <w:lvlText w:val="•"/>
      <w:lvlJc w:val="left"/>
      <w:pPr>
        <w:tabs>
          <w:tab w:val="num" w:pos="5040"/>
        </w:tabs>
        <w:ind w:left="5040" w:hanging="360"/>
      </w:pPr>
      <w:rPr>
        <w:rFonts w:ascii="Arial" w:hAnsi="Arial" w:hint="default"/>
      </w:rPr>
    </w:lvl>
    <w:lvl w:ilvl="7" w:tplc="8CF61C72" w:tentative="1">
      <w:start w:val="1"/>
      <w:numFmt w:val="bullet"/>
      <w:lvlText w:val="•"/>
      <w:lvlJc w:val="left"/>
      <w:pPr>
        <w:tabs>
          <w:tab w:val="num" w:pos="5760"/>
        </w:tabs>
        <w:ind w:left="5760" w:hanging="360"/>
      </w:pPr>
      <w:rPr>
        <w:rFonts w:ascii="Arial" w:hAnsi="Arial" w:hint="default"/>
      </w:rPr>
    </w:lvl>
    <w:lvl w:ilvl="8" w:tplc="B1DCDA8E" w:tentative="1">
      <w:start w:val="1"/>
      <w:numFmt w:val="bullet"/>
      <w:lvlText w:val="•"/>
      <w:lvlJc w:val="left"/>
      <w:pPr>
        <w:tabs>
          <w:tab w:val="num" w:pos="6480"/>
        </w:tabs>
        <w:ind w:left="6480" w:hanging="360"/>
      </w:pPr>
      <w:rPr>
        <w:rFonts w:ascii="Arial" w:hAnsi="Arial" w:hint="default"/>
      </w:rPr>
    </w:lvl>
  </w:abstractNum>
  <w:abstractNum w:abstractNumId="8">
    <w:nsid w:val="11DA7E75"/>
    <w:multiLevelType w:val="hybridMultilevel"/>
    <w:tmpl w:val="CC521AA0"/>
    <w:lvl w:ilvl="0" w:tplc="E940E362">
      <w:start w:val="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24F1D9D"/>
    <w:multiLevelType w:val="hybridMultilevel"/>
    <w:tmpl w:val="C63EB1E4"/>
    <w:lvl w:ilvl="0" w:tplc="F3DA76B0">
      <w:numFmt w:val="bullet"/>
      <w:lvlText w:val=""/>
      <w:lvlJc w:val="left"/>
      <w:pPr>
        <w:ind w:left="720" w:hanging="360"/>
      </w:pPr>
      <w:rPr>
        <w:rFonts w:ascii="Wingdings" w:eastAsia="ＭＳ 明朝" w:hAnsi="Wingdings" w:cs="Times New Roman"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nsid w:val="16643951"/>
    <w:multiLevelType w:val="hybridMultilevel"/>
    <w:tmpl w:val="479CB6AC"/>
    <w:lvl w:ilvl="0" w:tplc="78607318">
      <w:start w:val="1"/>
      <w:numFmt w:val="decimal"/>
      <w:lvlText w:val="%1)"/>
      <w:lvlJc w:val="left"/>
      <w:pPr>
        <w:tabs>
          <w:tab w:val="num" w:pos="570"/>
        </w:tabs>
        <w:ind w:left="570" w:hanging="360"/>
      </w:pPr>
      <w:rPr>
        <w:rFonts w:ascii="Times New Roman" w:eastAsia="ＭＳ 明朝" w:hAnsi="Times New Roman" w:cs="Times New Roman"/>
      </w:rPr>
    </w:lvl>
    <w:lvl w:ilvl="1" w:tplc="A1525AA2">
      <w:start w:val="1"/>
      <w:numFmt w:val="decimal"/>
      <w:lvlText w:val="[%2]"/>
      <w:lvlJc w:val="left"/>
      <w:pPr>
        <w:tabs>
          <w:tab w:val="num" w:pos="1050"/>
        </w:tabs>
        <w:ind w:left="1050" w:hanging="420"/>
      </w:pPr>
      <w:rPr>
        <w:rFonts w:hint="eastAsia"/>
      </w:rPr>
    </w:lvl>
    <w:lvl w:ilvl="2" w:tplc="DBF01E5E">
      <w:start w:val="1"/>
      <w:numFmt w:val="bullet"/>
      <w:lvlText w:val="○"/>
      <w:lvlJc w:val="left"/>
      <w:pPr>
        <w:tabs>
          <w:tab w:val="num" w:pos="1410"/>
        </w:tabs>
        <w:ind w:left="1410" w:hanging="360"/>
      </w:pPr>
      <w:rPr>
        <w:rFonts w:ascii="ＭＳ 明朝" w:eastAsia="ＭＳ 明朝" w:hAnsi="ＭＳ 明朝" w:cs="Times New Roman" w:hint="eastAsia"/>
      </w:r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1">
    <w:nsid w:val="19C137A4"/>
    <w:multiLevelType w:val="hybridMultilevel"/>
    <w:tmpl w:val="A9325D30"/>
    <w:lvl w:ilvl="0" w:tplc="57E8C1E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1C620712"/>
    <w:multiLevelType w:val="hybridMultilevel"/>
    <w:tmpl w:val="6D90BC42"/>
    <w:lvl w:ilvl="0" w:tplc="34C0F18E">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DB97B9B"/>
    <w:multiLevelType w:val="hybridMultilevel"/>
    <w:tmpl w:val="7F7295A6"/>
    <w:lvl w:ilvl="0" w:tplc="B192E5B2">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20627B78"/>
    <w:multiLevelType w:val="hybridMultilevel"/>
    <w:tmpl w:val="F87E8E60"/>
    <w:lvl w:ilvl="0" w:tplc="A268E5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0911847"/>
    <w:multiLevelType w:val="multilevel"/>
    <w:tmpl w:val="734460E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210E46AD"/>
    <w:multiLevelType w:val="hybridMultilevel"/>
    <w:tmpl w:val="0FBCFBB8"/>
    <w:lvl w:ilvl="0" w:tplc="153877D8">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23F706AC"/>
    <w:multiLevelType w:val="hybridMultilevel"/>
    <w:tmpl w:val="F730B77E"/>
    <w:lvl w:ilvl="0" w:tplc="16C00340">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79A6A58"/>
    <w:multiLevelType w:val="multilevel"/>
    <w:tmpl w:val="A4FE39F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28840B11"/>
    <w:multiLevelType w:val="multilevel"/>
    <w:tmpl w:val="668EAFA8"/>
    <w:numStyleLink w:val="a"/>
  </w:abstractNum>
  <w:abstractNum w:abstractNumId="22">
    <w:nsid w:val="29D7504E"/>
    <w:multiLevelType w:val="hybridMultilevel"/>
    <w:tmpl w:val="5F8AAE1A"/>
    <w:lvl w:ilvl="0" w:tplc="1EE469C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F743456"/>
    <w:multiLevelType w:val="hybridMultilevel"/>
    <w:tmpl w:val="656A268C"/>
    <w:lvl w:ilvl="0" w:tplc="10F25E92">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1A844BE"/>
    <w:multiLevelType w:val="hybridMultilevel"/>
    <w:tmpl w:val="B4CC7538"/>
    <w:lvl w:ilvl="0" w:tplc="FFFFFFFF">
      <w:numFmt w:val="bullet"/>
      <w:lvlText w:val="・"/>
      <w:lvlJc w:val="left"/>
      <w:pPr>
        <w:tabs>
          <w:tab w:val="num" w:pos="360"/>
        </w:tabs>
        <w:ind w:left="360" w:hanging="360"/>
      </w:pPr>
      <w:rPr>
        <w:rFonts w:ascii="ＭＳ 明朝" w:eastAsia="ＭＳ 明朝" w:hAnsi="ＭＳ 明朝" w:cs="Times New Roman"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2"/>
      <w:numFmt w:val="bullet"/>
      <w:lvlText w:val="-"/>
      <w:lvlJc w:val="left"/>
      <w:pPr>
        <w:tabs>
          <w:tab w:val="num" w:pos="1200"/>
        </w:tabs>
        <w:ind w:left="1200" w:hanging="360"/>
      </w:pPr>
      <w:rPr>
        <w:rFonts w:ascii="Century" w:eastAsia="ＭＳ 明朝" w:hAnsi="Century" w:cs="Times New Roman"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33A04100"/>
    <w:multiLevelType w:val="hybridMultilevel"/>
    <w:tmpl w:val="DE727B58"/>
    <w:lvl w:ilvl="0" w:tplc="4E8A7F50">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36842F42"/>
    <w:multiLevelType w:val="hybridMultilevel"/>
    <w:tmpl w:val="32A8E5E8"/>
    <w:lvl w:ilvl="0" w:tplc="7B805C8A">
      <w:start w:val="1"/>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9D67C5A"/>
    <w:multiLevelType w:val="hybridMultilevel"/>
    <w:tmpl w:val="BC36FEFA"/>
    <w:lvl w:ilvl="0" w:tplc="6354E6D0">
      <w:start w:val="1"/>
      <w:numFmt w:val="bullet"/>
      <w:lvlText w:val="•"/>
      <w:lvlJc w:val="left"/>
      <w:pPr>
        <w:tabs>
          <w:tab w:val="num" w:pos="720"/>
        </w:tabs>
        <w:ind w:left="720" w:hanging="360"/>
      </w:pPr>
      <w:rPr>
        <w:rFonts w:ascii="Arial" w:hAnsi="Arial" w:hint="default"/>
      </w:rPr>
    </w:lvl>
    <w:lvl w:ilvl="1" w:tplc="7BB40CCE" w:tentative="1">
      <w:start w:val="1"/>
      <w:numFmt w:val="bullet"/>
      <w:lvlText w:val="•"/>
      <w:lvlJc w:val="left"/>
      <w:pPr>
        <w:tabs>
          <w:tab w:val="num" w:pos="1440"/>
        </w:tabs>
        <w:ind w:left="1440" w:hanging="360"/>
      </w:pPr>
      <w:rPr>
        <w:rFonts w:ascii="Arial" w:hAnsi="Arial" w:hint="default"/>
      </w:rPr>
    </w:lvl>
    <w:lvl w:ilvl="2" w:tplc="95C09666" w:tentative="1">
      <w:start w:val="1"/>
      <w:numFmt w:val="bullet"/>
      <w:lvlText w:val="•"/>
      <w:lvlJc w:val="left"/>
      <w:pPr>
        <w:tabs>
          <w:tab w:val="num" w:pos="2160"/>
        </w:tabs>
        <w:ind w:left="2160" w:hanging="360"/>
      </w:pPr>
      <w:rPr>
        <w:rFonts w:ascii="Arial" w:hAnsi="Arial" w:hint="default"/>
      </w:rPr>
    </w:lvl>
    <w:lvl w:ilvl="3" w:tplc="5296C016" w:tentative="1">
      <w:start w:val="1"/>
      <w:numFmt w:val="bullet"/>
      <w:lvlText w:val="•"/>
      <w:lvlJc w:val="left"/>
      <w:pPr>
        <w:tabs>
          <w:tab w:val="num" w:pos="2880"/>
        </w:tabs>
        <w:ind w:left="2880" w:hanging="360"/>
      </w:pPr>
      <w:rPr>
        <w:rFonts w:ascii="Arial" w:hAnsi="Arial" w:hint="default"/>
      </w:rPr>
    </w:lvl>
    <w:lvl w:ilvl="4" w:tplc="9B86DCBA" w:tentative="1">
      <w:start w:val="1"/>
      <w:numFmt w:val="bullet"/>
      <w:lvlText w:val="•"/>
      <w:lvlJc w:val="left"/>
      <w:pPr>
        <w:tabs>
          <w:tab w:val="num" w:pos="3600"/>
        </w:tabs>
        <w:ind w:left="3600" w:hanging="360"/>
      </w:pPr>
      <w:rPr>
        <w:rFonts w:ascii="Arial" w:hAnsi="Arial" w:hint="default"/>
      </w:rPr>
    </w:lvl>
    <w:lvl w:ilvl="5" w:tplc="6298EDE6" w:tentative="1">
      <w:start w:val="1"/>
      <w:numFmt w:val="bullet"/>
      <w:lvlText w:val="•"/>
      <w:lvlJc w:val="left"/>
      <w:pPr>
        <w:tabs>
          <w:tab w:val="num" w:pos="4320"/>
        </w:tabs>
        <w:ind w:left="4320" w:hanging="360"/>
      </w:pPr>
      <w:rPr>
        <w:rFonts w:ascii="Arial" w:hAnsi="Arial" w:hint="default"/>
      </w:rPr>
    </w:lvl>
    <w:lvl w:ilvl="6" w:tplc="2DA2EE34" w:tentative="1">
      <w:start w:val="1"/>
      <w:numFmt w:val="bullet"/>
      <w:lvlText w:val="•"/>
      <w:lvlJc w:val="left"/>
      <w:pPr>
        <w:tabs>
          <w:tab w:val="num" w:pos="5040"/>
        </w:tabs>
        <w:ind w:left="5040" w:hanging="360"/>
      </w:pPr>
      <w:rPr>
        <w:rFonts w:ascii="Arial" w:hAnsi="Arial" w:hint="default"/>
      </w:rPr>
    </w:lvl>
    <w:lvl w:ilvl="7" w:tplc="04C4176E" w:tentative="1">
      <w:start w:val="1"/>
      <w:numFmt w:val="bullet"/>
      <w:lvlText w:val="•"/>
      <w:lvlJc w:val="left"/>
      <w:pPr>
        <w:tabs>
          <w:tab w:val="num" w:pos="5760"/>
        </w:tabs>
        <w:ind w:left="5760" w:hanging="360"/>
      </w:pPr>
      <w:rPr>
        <w:rFonts w:ascii="Arial" w:hAnsi="Arial" w:hint="default"/>
      </w:rPr>
    </w:lvl>
    <w:lvl w:ilvl="8" w:tplc="35F45BA0" w:tentative="1">
      <w:start w:val="1"/>
      <w:numFmt w:val="bullet"/>
      <w:lvlText w:val="•"/>
      <w:lvlJc w:val="left"/>
      <w:pPr>
        <w:tabs>
          <w:tab w:val="num" w:pos="6480"/>
        </w:tabs>
        <w:ind w:left="6480" w:hanging="360"/>
      </w:pPr>
      <w:rPr>
        <w:rFonts w:ascii="Arial" w:hAnsi="Arial" w:hint="default"/>
      </w:rPr>
    </w:lvl>
  </w:abstractNum>
  <w:abstractNum w:abstractNumId="28">
    <w:nsid w:val="3C704F73"/>
    <w:multiLevelType w:val="hybridMultilevel"/>
    <w:tmpl w:val="1EC26C2A"/>
    <w:lvl w:ilvl="0" w:tplc="66F41348">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lang w:val="en-US"/>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3E254194"/>
    <w:multiLevelType w:val="hybridMultilevel"/>
    <w:tmpl w:val="327045BE"/>
    <w:lvl w:ilvl="0" w:tplc="1D4427BA">
      <w:start w:val="1"/>
      <w:numFmt w:val="bullet"/>
      <w:lvlText w:val="–"/>
      <w:lvlJc w:val="left"/>
      <w:pPr>
        <w:tabs>
          <w:tab w:val="num" w:pos="720"/>
        </w:tabs>
        <w:ind w:left="720" w:hanging="360"/>
      </w:pPr>
      <w:rPr>
        <w:rFonts w:ascii="Arial" w:hAnsi="Arial" w:hint="default"/>
      </w:rPr>
    </w:lvl>
    <w:lvl w:ilvl="1" w:tplc="6068E374">
      <w:start w:val="1"/>
      <w:numFmt w:val="bullet"/>
      <w:lvlText w:val="–"/>
      <w:lvlJc w:val="left"/>
      <w:pPr>
        <w:tabs>
          <w:tab w:val="num" w:pos="1440"/>
        </w:tabs>
        <w:ind w:left="1440" w:hanging="360"/>
      </w:pPr>
      <w:rPr>
        <w:rFonts w:ascii="Arial" w:hAnsi="Arial" w:hint="default"/>
      </w:rPr>
    </w:lvl>
    <w:lvl w:ilvl="2" w:tplc="81E8397A" w:tentative="1">
      <w:start w:val="1"/>
      <w:numFmt w:val="bullet"/>
      <w:lvlText w:val="–"/>
      <w:lvlJc w:val="left"/>
      <w:pPr>
        <w:tabs>
          <w:tab w:val="num" w:pos="2160"/>
        </w:tabs>
        <w:ind w:left="2160" w:hanging="360"/>
      </w:pPr>
      <w:rPr>
        <w:rFonts w:ascii="Arial" w:hAnsi="Arial" w:hint="default"/>
      </w:rPr>
    </w:lvl>
    <w:lvl w:ilvl="3" w:tplc="74788012" w:tentative="1">
      <w:start w:val="1"/>
      <w:numFmt w:val="bullet"/>
      <w:lvlText w:val="–"/>
      <w:lvlJc w:val="left"/>
      <w:pPr>
        <w:tabs>
          <w:tab w:val="num" w:pos="2880"/>
        </w:tabs>
        <w:ind w:left="2880" w:hanging="360"/>
      </w:pPr>
      <w:rPr>
        <w:rFonts w:ascii="Arial" w:hAnsi="Arial" w:hint="default"/>
      </w:rPr>
    </w:lvl>
    <w:lvl w:ilvl="4" w:tplc="9A509428" w:tentative="1">
      <w:start w:val="1"/>
      <w:numFmt w:val="bullet"/>
      <w:lvlText w:val="–"/>
      <w:lvlJc w:val="left"/>
      <w:pPr>
        <w:tabs>
          <w:tab w:val="num" w:pos="3600"/>
        </w:tabs>
        <w:ind w:left="3600" w:hanging="360"/>
      </w:pPr>
      <w:rPr>
        <w:rFonts w:ascii="Arial" w:hAnsi="Arial" w:hint="default"/>
      </w:rPr>
    </w:lvl>
    <w:lvl w:ilvl="5" w:tplc="27A4351C" w:tentative="1">
      <w:start w:val="1"/>
      <w:numFmt w:val="bullet"/>
      <w:lvlText w:val="–"/>
      <w:lvlJc w:val="left"/>
      <w:pPr>
        <w:tabs>
          <w:tab w:val="num" w:pos="4320"/>
        </w:tabs>
        <w:ind w:left="4320" w:hanging="360"/>
      </w:pPr>
      <w:rPr>
        <w:rFonts w:ascii="Arial" w:hAnsi="Arial" w:hint="default"/>
      </w:rPr>
    </w:lvl>
    <w:lvl w:ilvl="6" w:tplc="F4089E96" w:tentative="1">
      <w:start w:val="1"/>
      <w:numFmt w:val="bullet"/>
      <w:lvlText w:val="–"/>
      <w:lvlJc w:val="left"/>
      <w:pPr>
        <w:tabs>
          <w:tab w:val="num" w:pos="5040"/>
        </w:tabs>
        <w:ind w:left="5040" w:hanging="360"/>
      </w:pPr>
      <w:rPr>
        <w:rFonts w:ascii="Arial" w:hAnsi="Arial" w:hint="default"/>
      </w:rPr>
    </w:lvl>
    <w:lvl w:ilvl="7" w:tplc="6FDE39C6" w:tentative="1">
      <w:start w:val="1"/>
      <w:numFmt w:val="bullet"/>
      <w:lvlText w:val="–"/>
      <w:lvlJc w:val="left"/>
      <w:pPr>
        <w:tabs>
          <w:tab w:val="num" w:pos="5760"/>
        </w:tabs>
        <w:ind w:left="5760" w:hanging="360"/>
      </w:pPr>
      <w:rPr>
        <w:rFonts w:ascii="Arial" w:hAnsi="Arial" w:hint="default"/>
      </w:rPr>
    </w:lvl>
    <w:lvl w:ilvl="8" w:tplc="CF5C8978" w:tentative="1">
      <w:start w:val="1"/>
      <w:numFmt w:val="bullet"/>
      <w:lvlText w:val="–"/>
      <w:lvlJc w:val="left"/>
      <w:pPr>
        <w:tabs>
          <w:tab w:val="num" w:pos="6480"/>
        </w:tabs>
        <w:ind w:left="6480" w:hanging="360"/>
      </w:pPr>
      <w:rPr>
        <w:rFonts w:ascii="Arial" w:hAnsi="Arial" w:hint="default"/>
      </w:rPr>
    </w:lvl>
  </w:abstractNum>
  <w:abstractNum w:abstractNumId="30">
    <w:nsid w:val="3F29583F"/>
    <w:multiLevelType w:val="hybridMultilevel"/>
    <w:tmpl w:val="574C7776"/>
    <w:lvl w:ilvl="0" w:tplc="47B2EC4C">
      <w:start w:val="1"/>
      <w:numFmt w:val="bullet"/>
      <w:lvlText w:val="•"/>
      <w:lvlJc w:val="left"/>
      <w:pPr>
        <w:tabs>
          <w:tab w:val="num" w:pos="720"/>
        </w:tabs>
        <w:ind w:left="720" w:hanging="360"/>
      </w:pPr>
      <w:rPr>
        <w:rFonts w:ascii="Arial" w:hAnsi="Arial" w:hint="default"/>
      </w:rPr>
    </w:lvl>
    <w:lvl w:ilvl="1" w:tplc="AD8A31E2" w:tentative="1">
      <w:start w:val="1"/>
      <w:numFmt w:val="bullet"/>
      <w:lvlText w:val="•"/>
      <w:lvlJc w:val="left"/>
      <w:pPr>
        <w:tabs>
          <w:tab w:val="num" w:pos="1440"/>
        </w:tabs>
        <w:ind w:left="1440" w:hanging="360"/>
      </w:pPr>
      <w:rPr>
        <w:rFonts w:ascii="Arial" w:hAnsi="Arial" w:hint="default"/>
      </w:rPr>
    </w:lvl>
    <w:lvl w:ilvl="2" w:tplc="18C6E8CA" w:tentative="1">
      <w:start w:val="1"/>
      <w:numFmt w:val="bullet"/>
      <w:lvlText w:val="•"/>
      <w:lvlJc w:val="left"/>
      <w:pPr>
        <w:tabs>
          <w:tab w:val="num" w:pos="2160"/>
        </w:tabs>
        <w:ind w:left="2160" w:hanging="360"/>
      </w:pPr>
      <w:rPr>
        <w:rFonts w:ascii="Arial" w:hAnsi="Arial" w:hint="default"/>
      </w:rPr>
    </w:lvl>
    <w:lvl w:ilvl="3" w:tplc="0D3E5BC0" w:tentative="1">
      <w:start w:val="1"/>
      <w:numFmt w:val="bullet"/>
      <w:lvlText w:val="•"/>
      <w:lvlJc w:val="left"/>
      <w:pPr>
        <w:tabs>
          <w:tab w:val="num" w:pos="2880"/>
        </w:tabs>
        <w:ind w:left="2880" w:hanging="360"/>
      </w:pPr>
      <w:rPr>
        <w:rFonts w:ascii="Arial" w:hAnsi="Arial" w:hint="default"/>
      </w:rPr>
    </w:lvl>
    <w:lvl w:ilvl="4" w:tplc="38C2C1C2" w:tentative="1">
      <w:start w:val="1"/>
      <w:numFmt w:val="bullet"/>
      <w:lvlText w:val="•"/>
      <w:lvlJc w:val="left"/>
      <w:pPr>
        <w:tabs>
          <w:tab w:val="num" w:pos="3600"/>
        </w:tabs>
        <w:ind w:left="3600" w:hanging="360"/>
      </w:pPr>
      <w:rPr>
        <w:rFonts w:ascii="Arial" w:hAnsi="Arial" w:hint="default"/>
      </w:rPr>
    </w:lvl>
    <w:lvl w:ilvl="5" w:tplc="DBF0278C" w:tentative="1">
      <w:start w:val="1"/>
      <w:numFmt w:val="bullet"/>
      <w:lvlText w:val="•"/>
      <w:lvlJc w:val="left"/>
      <w:pPr>
        <w:tabs>
          <w:tab w:val="num" w:pos="4320"/>
        </w:tabs>
        <w:ind w:left="4320" w:hanging="360"/>
      </w:pPr>
      <w:rPr>
        <w:rFonts w:ascii="Arial" w:hAnsi="Arial" w:hint="default"/>
      </w:rPr>
    </w:lvl>
    <w:lvl w:ilvl="6" w:tplc="9530B954" w:tentative="1">
      <w:start w:val="1"/>
      <w:numFmt w:val="bullet"/>
      <w:lvlText w:val="•"/>
      <w:lvlJc w:val="left"/>
      <w:pPr>
        <w:tabs>
          <w:tab w:val="num" w:pos="5040"/>
        </w:tabs>
        <w:ind w:left="5040" w:hanging="360"/>
      </w:pPr>
      <w:rPr>
        <w:rFonts w:ascii="Arial" w:hAnsi="Arial" w:hint="default"/>
      </w:rPr>
    </w:lvl>
    <w:lvl w:ilvl="7" w:tplc="7C540976" w:tentative="1">
      <w:start w:val="1"/>
      <w:numFmt w:val="bullet"/>
      <w:lvlText w:val="•"/>
      <w:lvlJc w:val="left"/>
      <w:pPr>
        <w:tabs>
          <w:tab w:val="num" w:pos="5760"/>
        </w:tabs>
        <w:ind w:left="5760" w:hanging="360"/>
      </w:pPr>
      <w:rPr>
        <w:rFonts w:ascii="Arial" w:hAnsi="Arial" w:hint="default"/>
      </w:rPr>
    </w:lvl>
    <w:lvl w:ilvl="8" w:tplc="2E3C343E" w:tentative="1">
      <w:start w:val="1"/>
      <w:numFmt w:val="bullet"/>
      <w:lvlText w:val="•"/>
      <w:lvlJc w:val="left"/>
      <w:pPr>
        <w:tabs>
          <w:tab w:val="num" w:pos="6480"/>
        </w:tabs>
        <w:ind w:left="6480" w:hanging="360"/>
      </w:pPr>
      <w:rPr>
        <w:rFonts w:ascii="Arial" w:hAnsi="Arial" w:hint="default"/>
      </w:rPr>
    </w:lvl>
  </w:abstractNum>
  <w:abstractNum w:abstractNumId="31">
    <w:nsid w:val="408F012D"/>
    <w:multiLevelType w:val="hybridMultilevel"/>
    <w:tmpl w:val="A1DE5582"/>
    <w:lvl w:ilvl="0" w:tplc="51EE70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42CA03A7"/>
    <w:multiLevelType w:val="hybridMultilevel"/>
    <w:tmpl w:val="C046E4FA"/>
    <w:lvl w:ilvl="0" w:tplc="7F5EBD4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42D24162"/>
    <w:multiLevelType w:val="multilevel"/>
    <w:tmpl w:val="668EAFA8"/>
    <w:numStyleLink w:val="a"/>
  </w:abstractNum>
  <w:abstractNum w:abstractNumId="34">
    <w:nsid w:val="441111F2"/>
    <w:multiLevelType w:val="multilevel"/>
    <w:tmpl w:val="668EAFA8"/>
    <w:numStyleLink w:val="a"/>
  </w:abstractNum>
  <w:abstractNum w:abstractNumId="35">
    <w:nsid w:val="442174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36">
    <w:nsid w:val="46376586"/>
    <w:multiLevelType w:val="hybridMultilevel"/>
    <w:tmpl w:val="1B5CFC3E"/>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48331AE3"/>
    <w:multiLevelType w:val="hybridMultilevel"/>
    <w:tmpl w:val="37E81CC2"/>
    <w:lvl w:ilvl="0" w:tplc="B16C2D4A">
      <w:start w:val="2"/>
      <w:numFmt w:val="bullet"/>
      <w:lvlText w:val="・"/>
      <w:lvlJc w:val="left"/>
      <w:pPr>
        <w:ind w:left="360" w:hanging="36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48AC459D"/>
    <w:multiLevelType w:val="multilevel"/>
    <w:tmpl w:val="1DFED86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nsid w:val="4A0029E8"/>
    <w:multiLevelType w:val="multilevel"/>
    <w:tmpl w:val="27CAF35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nsid w:val="4A22434E"/>
    <w:multiLevelType w:val="multilevel"/>
    <w:tmpl w:val="668EAFA8"/>
    <w:numStyleLink w:val="a"/>
  </w:abstractNum>
  <w:abstractNum w:abstractNumId="41">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2">
    <w:nsid w:val="4DC40DF3"/>
    <w:multiLevelType w:val="hybridMultilevel"/>
    <w:tmpl w:val="A1B8B556"/>
    <w:lvl w:ilvl="0" w:tplc="391A2614">
      <w:start w:val="1"/>
      <w:numFmt w:val="bullet"/>
      <w:lvlText w:val="•"/>
      <w:lvlJc w:val="left"/>
      <w:pPr>
        <w:tabs>
          <w:tab w:val="num" w:pos="720"/>
        </w:tabs>
        <w:ind w:left="720" w:hanging="360"/>
      </w:pPr>
      <w:rPr>
        <w:rFonts w:ascii="Arial" w:hAnsi="Arial" w:hint="default"/>
      </w:rPr>
    </w:lvl>
    <w:lvl w:ilvl="1" w:tplc="571A0F58" w:tentative="1">
      <w:start w:val="1"/>
      <w:numFmt w:val="bullet"/>
      <w:lvlText w:val="•"/>
      <w:lvlJc w:val="left"/>
      <w:pPr>
        <w:tabs>
          <w:tab w:val="num" w:pos="1440"/>
        </w:tabs>
        <w:ind w:left="1440" w:hanging="360"/>
      </w:pPr>
      <w:rPr>
        <w:rFonts w:ascii="Arial" w:hAnsi="Arial" w:hint="default"/>
      </w:rPr>
    </w:lvl>
    <w:lvl w:ilvl="2" w:tplc="E4620BD4" w:tentative="1">
      <w:start w:val="1"/>
      <w:numFmt w:val="bullet"/>
      <w:lvlText w:val="•"/>
      <w:lvlJc w:val="left"/>
      <w:pPr>
        <w:tabs>
          <w:tab w:val="num" w:pos="2160"/>
        </w:tabs>
        <w:ind w:left="2160" w:hanging="360"/>
      </w:pPr>
      <w:rPr>
        <w:rFonts w:ascii="Arial" w:hAnsi="Arial" w:hint="default"/>
      </w:rPr>
    </w:lvl>
    <w:lvl w:ilvl="3" w:tplc="48B0D5A2" w:tentative="1">
      <w:start w:val="1"/>
      <w:numFmt w:val="bullet"/>
      <w:lvlText w:val="•"/>
      <w:lvlJc w:val="left"/>
      <w:pPr>
        <w:tabs>
          <w:tab w:val="num" w:pos="2880"/>
        </w:tabs>
        <w:ind w:left="2880" w:hanging="360"/>
      </w:pPr>
      <w:rPr>
        <w:rFonts w:ascii="Arial" w:hAnsi="Arial" w:hint="default"/>
      </w:rPr>
    </w:lvl>
    <w:lvl w:ilvl="4" w:tplc="2A74EE44" w:tentative="1">
      <w:start w:val="1"/>
      <w:numFmt w:val="bullet"/>
      <w:lvlText w:val="•"/>
      <w:lvlJc w:val="left"/>
      <w:pPr>
        <w:tabs>
          <w:tab w:val="num" w:pos="3600"/>
        </w:tabs>
        <w:ind w:left="3600" w:hanging="360"/>
      </w:pPr>
      <w:rPr>
        <w:rFonts w:ascii="Arial" w:hAnsi="Arial" w:hint="default"/>
      </w:rPr>
    </w:lvl>
    <w:lvl w:ilvl="5" w:tplc="3A227680" w:tentative="1">
      <w:start w:val="1"/>
      <w:numFmt w:val="bullet"/>
      <w:lvlText w:val="•"/>
      <w:lvlJc w:val="left"/>
      <w:pPr>
        <w:tabs>
          <w:tab w:val="num" w:pos="4320"/>
        </w:tabs>
        <w:ind w:left="4320" w:hanging="360"/>
      </w:pPr>
      <w:rPr>
        <w:rFonts w:ascii="Arial" w:hAnsi="Arial" w:hint="default"/>
      </w:rPr>
    </w:lvl>
    <w:lvl w:ilvl="6" w:tplc="691852CE" w:tentative="1">
      <w:start w:val="1"/>
      <w:numFmt w:val="bullet"/>
      <w:lvlText w:val="•"/>
      <w:lvlJc w:val="left"/>
      <w:pPr>
        <w:tabs>
          <w:tab w:val="num" w:pos="5040"/>
        </w:tabs>
        <w:ind w:left="5040" w:hanging="360"/>
      </w:pPr>
      <w:rPr>
        <w:rFonts w:ascii="Arial" w:hAnsi="Arial" w:hint="default"/>
      </w:rPr>
    </w:lvl>
    <w:lvl w:ilvl="7" w:tplc="FB7C5F60" w:tentative="1">
      <w:start w:val="1"/>
      <w:numFmt w:val="bullet"/>
      <w:lvlText w:val="•"/>
      <w:lvlJc w:val="left"/>
      <w:pPr>
        <w:tabs>
          <w:tab w:val="num" w:pos="5760"/>
        </w:tabs>
        <w:ind w:left="5760" w:hanging="360"/>
      </w:pPr>
      <w:rPr>
        <w:rFonts w:ascii="Arial" w:hAnsi="Arial" w:hint="default"/>
      </w:rPr>
    </w:lvl>
    <w:lvl w:ilvl="8" w:tplc="7606298C" w:tentative="1">
      <w:start w:val="1"/>
      <w:numFmt w:val="bullet"/>
      <w:lvlText w:val="•"/>
      <w:lvlJc w:val="left"/>
      <w:pPr>
        <w:tabs>
          <w:tab w:val="num" w:pos="6480"/>
        </w:tabs>
        <w:ind w:left="6480" w:hanging="360"/>
      </w:pPr>
      <w:rPr>
        <w:rFonts w:ascii="Arial" w:hAnsi="Arial" w:hint="default"/>
      </w:rPr>
    </w:lvl>
  </w:abstractNum>
  <w:abstractNum w:abstractNumId="43">
    <w:nsid w:val="4E0F679A"/>
    <w:multiLevelType w:val="hybridMultilevel"/>
    <w:tmpl w:val="A6686C3A"/>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4">
    <w:nsid w:val="4E350A24"/>
    <w:multiLevelType w:val="hybridMultilevel"/>
    <w:tmpl w:val="D0BEAB1A"/>
    <w:lvl w:ilvl="0" w:tplc="B5E0E27E">
      <w:start w:val="2"/>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55915C7A"/>
    <w:multiLevelType w:val="hybridMultilevel"/>
    <w:tmpl w:val="CFB26B18"/>
    <w:lvl w:ilvl="0" w:tplc="2F9E230C">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5AA10932"/>
    <w:multiLevelType w:val="hybridMultilevel"/>
    <w:tmpl w:val="F77CF70C"/>
    <w:lvl w:ilvl="0" w:tplc="8952AB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5B483052"/>
    <w:multiLevelType w:val="hybridMultilevel"/>
    <w:tmpl w:val="61EAAB90"/>
    <w:lvl w:ilvl="0" w:tplc="1FA8E5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61803F45"/>
    <w:multiLevelType w:val="hybridMultilevel"/>
    <w:tmpl w:val="2550B304"/>
    <w:lvl w:ilvl="0" w:tplc="35487A02">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641B2126"/>
    <w:multiLevelType w:val="hybridMultilevel"/>
    <w:tmpl w:val="C3C05610"/>
    <w:lvl w:ilvl="0" w:tplc="6374E5F0">
      <w:start w:val="1"/>
      <w:numFmt w:val="lowerRoman"/>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65913C6B"/>
    <w:multiLevelType w:val="hybridMultilevel"/>
    <w:tmpl w:val="0CBAAEDA"/>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659F3E67"/>
    <w:multiLevelType w:val="hybridMultilevel"/>
    <w:tmpl w:val="7410FBF4"/>
    <w:lvl w:ilvl="0" w:tplc="86E0AAE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67CF2B89"/>
    <w:multiLevelType w:val="hybridMultilevel"/>
    <w:tmpl w:val="57083DB0"/>
    <w:lvl w:ilvl="0" w:tplc="85823BB8">
      <w:start w:val="1"/>
      <w:numFmt w:val="decimal"/>
      <w:lvlText w:val="%1)"/>
      <w:lvlJc w:val="left"/>
      <w:pPr>
        <w:ind w:left="360" w:hanging="36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nsid w:val="6AE51914"/>
    <w:multiLevelType w:val="hybridMultilevel"/>
    <w:tmpl w:val="92204C9C"/>
    <w:lvl w:ilvl="0" w:tplc="7C60ED28">
      <w:numFmt w:val="bullet"/>
      <w:lvlText w:val="・"/>
      <w:lvlJc w:val="left"/>
      <w:pPr>
        <w:ind w:left="360" w:hanging="360"/>
      </w:pPr>
      <w:rPr>
        <w:rFonts w:ascii="ＭＳ 明朝" w:eastAsia="ＭＳ 明朝" w:hAnsi="ＭＳ 明朝" w:cstheme="minorBidi" w:hint="eastAsia"/>
        <w:lang w:val="en-US"/>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6">
    <w:nsid w:val="6D1467A4"/>
    <w:multiLevelType w:val="hybridMultilevel"/>
    <w:tmpl w:val="10BC42A8"/>
    <w:lvl w:ilvl="0" w:tplc="02B663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nsid w:val="6E74297B"/>
    <w:multiLevelType w:val="hybridMultilevel"/>
    <w:tmpl w:val="5B1CC69E"/>
    <w:lvl w:ilvl="0" w:tplc="E4203C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nsid w:val="74B62FCA"/>
    <w:multiLevelType w:val="hybridMultilevel"/>
    <w:tmpl w:val="309AD714"/>
    <w:lvl w:ilvl="0" w:tplc="9CEEF380">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9">
    <w:nsid w:val="74E70D8B"/>
    <w:multiLevelType w:val="hybridMultilevel"/>
    <w:tmpl w:val="87402E28"/>
    <w:lvl w:ilvl="0" w:tplc="809A1F98">
      <w:start w:val="2"/>
      <w:numFmt w:val="bullet"/>
      <w:lvlText w:val="・"/>
      <w:lvlJc w:val="left"/>
      <w:pPr>
        <w:ind w:left="360" w:hanging="360"/>
      </w:pPr>
      <w:rPr>
        <w:rFonts w:ascii="ＭＳ 明朝" w:eastAsia="ＭＳ 明朝" w:hAnsi="ＭＳ 明朝"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nsid w:val="778F03B9"/>
    <w:multiLevelType w:val="hybridMultilevel"/>
    <w:tmpl w:val="E49E32B6"/>
    <w:lvl w:ilvl="0" w:tplc="8D6E5D2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nsid w:val="796A356B"/>
    <w:multiLevelType w:val="hybridMultilevel"/>
    <w:tmpl w:val="8098AE62"/>
    <w:lvl w:ilvl="0" w:tplc="068ED8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nsid w:val="7ADA47E2"/>
    <w:multiLevelType w:val="hybridMultilevel"/>
    <w:tmpl w:val="B394D47A"/>
    <w:lvl w:ilvl="0" w:tplc="2D240C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1"/>
  </w:num>
  <w:num w:numId="2">
    <w:abstractNumId w:val="38"/>
  </w:num>
  <w:num w:numId="3">
    <w:abstractNumId w:val="35"/>
  </w:num>
  <w:num w:numId="4">
    <w:abstractNumId w:val="16"/>
  </w:num>
  <w:num w:numId="5">
    <w:abstractNumId w:val="39"/>
  </w:num>
  <w:num w:numId="6">
    <w:abstractNumId w:val="20"/>
  </w:num>
  <w:num w:numId="7">
    <w:abstractNumId w:val="2"/>
  </w:num>
  <w:num w:numId="8">
    <w:abstractNumId w:val="10"/>
  </w:num>
  <w:num w:numId="9">
    <w:abstractNumId w:val="57"/>
  </w:num>
  <w:num w:numId="10">
    <w:abstractNumId w:val="59"/>
  </w:num>
  <w:num w:numId="11">
    <w:abstractNumId w:val="54"/>
  </w:num>
  <w:num w:numId="12">
    <w:abstractNumId w:val="61"/>
  </w:num>
  <w:num w:numId="13">
    <w:abstractNumId w:val="58"/>
  </w:num>
  <w:num w:numId="14">
    <w:abstractNumId w:val="0"/>
  </w:num>
  <w:num w:numId="15">
    <w:abstractNumId w:val="48"/>
  </w:num>
  <w:num w:numId="16">
    <w:abstractNumId w:val="47"/>
  </w:num>
  <w:num w:numId="17">
    <w:abstractNumId w:val="31"/>
  </w:num>
  <w:num w:numId="18">
    <w:abstractNumId w:val="23"/>
  </w:num>
  <w:num w:numId="19">
    <w:abstractNumId w:val="32"/>
  </w:num>
  <w:num w:numId="20">
    <w:abstractNumId w:val="37"/>
  </w:num>
  <w:num w:numId="21">
    <w:abstractNumId w:val="62"/>
  </w:num>
  <w:num w:numId="22">
    <w:abstractNumId w:val="30"/>
  </w:num>
  <w:num w:numId="23">
    <w:abstractNumId w:val="42"/>
  </w:num>
  <w:num w:numId="24">
    <w:abstractNumId w:val="7"/>
  </w:num>
  <w:num w:numId="25">
    <w:abstractNumId w:val="52"/>
  </w:num>
  <w:num w:numId="26">
    <w:abstractNumId w:val="36"/>
  </w:num>
  <w:num w:numId="27">
    <w:abstractNumId w:val="26"/>
  </w:num>
  <w:num w:numId="28">
    <w:abstractNumId w:val="50"/>
  </w:num>
  <w:num w:numId="29">
    <w:abstractNumId w:val="14"/>
  </w:num>
  <w:num w:numId="30">
    <w:abstractNumId w:val="18"/>
  </w:num>
  <w:num w:numId="31">
    <w:abstractNumId w:val="24"/>
  </w:num>
  <w:num w:numId="32">
    <w:abstractNumId w:val="40"/>
  </w:num>
  <w:num w:numId="33">
    <w:abstractNumId w:val="34"/>
    <w:lvlOverride w:ilvl="0">
      <w:lvl w:ilvl="0">
        <w:numFmt w:val="bullet"/>
        <w:lvlText w:val="・"/>
        <w:lvlJc w:val="left"/>
        <w:pPr>
          <w:tabs>
            <w:tab w:val="num" w:pos="284"/>
          </w:tabs>
          <w:ind w:left="284" w:hanging="284"/>
        </w:pPr>
        <w:rPr>
          <w:rFonts w:ascii="ＭＳ 明朝" w:eastAsia="ＭＳ 明朝" w:hAnsi="ＭＳ 明朝" w:hint="eastAsia"/>
          <w:kern w:val="2"/>
          <w:sz w:val="21"/>
        </w:rPr>
      </w:lvl>
    </w:lvlOverride>
  </w:num>
  <w:num w:numId="34">
    <w:abstractNumId w:val="21"/>
  </w:num>
  <w:num w:numId="35">
    <w:abstractNumId w:val="33"/>
    <w:lvlOverride w:ilvl="0">
      <w:lvl w:ilvl="0">
        <w:numFmt w:val="bullet"/>
        <w:lvlText w:val="・"/>
        <w:lvlJc w:val="left"/>
        <w:pPr>
          <w:tabs>
            <w:tab w:val="num" w:pos="284"/>
          </w:tabs>
          <w:ind w:left="284" w:hanging="284"/>
        </w:pPr>
        <w:rPr>
          <w:rFonts w:ascii="ＭＳ 明朝" w:eastAsia="ＭＳ 明朝" w:hAnsi="ＭＳ 明朝" w:hint="eastAsia"/>
          <w:kern w:val="2"/>
          <w:sz w:val="21"/>
          <w:lang w:val="en-US"/>
        </w:rPr>
      </w:lvl>
    </w:lvlOverride>
  </w:num>
  <w:num w:numId="36">
    <w:abstractNumId w:val="44"/>
  </w:num>
  <w:num w:numId="37">
    <w:abstractNumId w:val="43"/>
  </w:num>
  <w:num w:numId="38">
    <w:abstractNumId w:val="11"/>
  </w:num>
  <w:num w:numId="39">
    <w:abstractNumId w:val="25"/>
  </w:num>
  <w:num w:numId="40">
    <w:abstractNumId w:val="28"/>
  </w:num>
  <w:num w:numId="41">
    <w:abstractNumId w:val="17"/>
  </w:num>
  <w:num w:numId="42">
    <w:abstractNumId w:val="13"/>
  </w:num>
  <w:num w:numId="43">
    <w:abstractNumId w:val="1"/>
  </w:num>
  <w:num w:numId="44">
    <w:abstractNumId w:val="9"/>
  </w:num>
  <w:num w:numId="45">
    <w:abstractNumId w:val="12"/>
  </w:num>
  <w:num w:numId="46">
    <w:abstractNumId w:val="55"/>
  </w:num>
  <w:num w:numId="47">
    <w:abstractNumId w:val="51"/>
  </w:num>
  <w:num w:numId="48">
    <w:abstractNumId w:val="45"/>
  </w:num>
  <w:num w:numId="49">
    <w:abstractNumId w:val="19"/>
  </w:num>
  <w:num w:numId="50">
    <w:abstractNumId w:val="22"/>
  </w:num>
  <w:num w:numId="51">
    <w:abstractNumId w:val="56"/>
  </w:num>
  <w:num w:numId="52">
    <w:abstractNumId w:val="8"/>
  </w:num>
  <w:num w:numId="53">
    <w:abstractNumId w:val="60"/>
  </w:num>
  <w:num w:numId="54">
    <w:abstractNumId w:val="4"/>
  </w:num>
  <w:num w:numId="55">
    <w:abstractNumId w:val="6"/>
  </w:num>
  <w:num w:numId="56">
    <w:abstractNumId w:val="5"/>
  </w:num>
  <w:num w:numId="57">
    <w:abstractNumId w:val="53"/>
  </w:num>
  <w:num w:numId="58">
    <w:abstractNumId w:val="46"/>
  </w:num>
  <w:num w:numId="59">
    <w:abstractNumId w:val="49"/>
  </w:num>
  <w:num w:numId="60">
    <w:abstractNumId w:val="3"/>
  </w:num>
  <w:num w:numId="61">
    <w:abstractNumId w:val="15"/>
  </w:num>
  <w:num w:numId="62">
    <w:abstractNumId w:val="27"/>
  </w:num>
  <w:num w:numId="63">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1289&lt;/item&gt;&lt;item&gt;1294&lt;/item&gt;&lt;item&gt;1524&lt;/item&gt;&lt;item&gt;1527&lt;/item&gt;&lt;item&gt;1528&lt;/item&gt;&lt;item&gt;1529&lt;/item&gt;&lt;item&gt;1530&lt;/item&gt;&lt;/record-ids&gt;&lt;/item&gt;&lt;/Libraries&gt;"/>
  </w:docVars>
  <w:rsids>
    <w:rsidRoot w:val="00CD72AC"/>
    <w:rsid w:val="00000312"/>
    <w:rsid w:val="0000042D"/>
    <w:rsid w:val="000007B6"/>
    <w:rsid w:val="00000F60"/>
    <w:rsid w:val="0000148E"/>
    <w:rsid w:val="0000187D"/>
    <w:rsid w:val="00001955"/>
    <w:rsid w:val="00001BC4"/>
    <w:rsid w:val="00002B32"/>
    <w:rsid w:val="00002D9F"/>
    <w:rsid w:val="00002E79"/>
    <w:rsid w:val="00003144"/>
    <w:rsid w:val="000032A9"/>
    <w:rsid w:val="000037F3"/>
    <w:rsid w:val="00003C6D"/>
    <w:rsid w:val="00003CF7"/>
    <w:rsid w:val="0000411F"/>
    <w:rsid w:val="00004204"/>
    <w:rsid w:val="000044D0"/>
    <w:rsid w:val="000045B8"/>
    <w:rsid w:val="00004B2D"/>
    <w:rsid w:val="00004B8F"/>
    <w:rsid w:val="00005EB4"/>
    <w:rsid w:val="00005EBC"/>
    <w:rsid w:val="000062FC"/>
    <w:rsid w:val="00006962"/>
    <w:rsid w:val="00006E07"/>
    <w:rsid w:val="00006E70"/>
    <w:rsid w:val="000073C9"/>
    <w:rsid w:val="00007514"/>
    <w:rsid w:val="000078A1"/>
    <w:rsid w:val="000078AC"/>
    <w:rsid w:val="00007A60"/>
    <w:rsid w:val="00007BB3"/>
    <w:rsid w:val="00007D0E"/>
    <w:rsid w:val="00010463"/>
    <w:rsid w:val="00010548"/>
    <w:rsid w:val="00010B8A"/>
    <w:rsid w:val="000110C5"/>
    <w:rsid w:val="00011559"/>
    <w:rsid w:val="00011886"/>
    <w:rsid w:val="00011A94"/>
    <w:rsid w:val="0001250F"/>
    <w:rsid w:val="000125B0"/>
    <w:rsid w:val="000129A5"/>
    <w:rsid w:val="00013103"/>
    <w:rsid w:val="00013DB6"/>
    <w:rsid w:val="000148AD"/>
    <w:rsid w:val="00014A9A"/>
    <w:rsid w:val="00014D3B"/>
    <w:rsid w:val="00014DC0"/>
    <w:rsid w:val="0001515C"/>
    <w:rsid w:val="0001554A"/>
    <w:rsid w:val="00015662"/>
    <w:rsid w:val="00015E08"/>
    <w:rsid w:val="000162E3"/>
    <w:rsid w:val="00016C9E"/>
    <w:rsid w:val="000177DF"/>
    <w:rsid w:val="00017B27"/>
    <w:rsid w:val="000204E2"/>
    <w:rsid w:val="00020FE9"/>
    <w:rsid w:val="0002128B"/>
    <w:rsid w:val="000215C7"/>
    <w:rsid w:val="00021B98"/>
    <w:rsid w:val="00021C8E"/>
    <w:rsid w:val="000220B0"/>
    <w:rsid w:val="00023A16"/>
    <w:rsid w:val="00023F34"/>
    <w:rsid w:val="00024C5B"/>
    <w:rsid w:val="00024C60"/>
    <w:rsid w:val="0002524A"/>
    <w:rsid w:val="00025B6A"/>
    <w:rsid w:val="00025C48"/>
    <w:rsid w:val="0002635D"/>
    <w:rsid w:val="00026AD0"/>
    <w:rsid w:val="00026D72"/>
    <w:rsid w:val="000270F7"/>
    <w:rsid w:val="0002731E"/>
    <w:rsid w:val="0003000D"/>
    <w:rsid w:val="0003036A"/>
    <w:rsid w:val="00030635"/>
    <w:rsid w:val="00030F66"/>
    <w:rsid w:val="000319FB"/>
    <w:rsid w:val="00031B2F"/>
    <w:rsid w:val="00031BF8"/>
    <w:rsid w:val="00031EB1"/>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6111"/>
    <w:rsid w:val="000466C3"/>
    <w:rsid w:val="00046CD1"/>
    <w:rsid w:val="00047760"/>
    <w:rsid w:val="00047793"/>
    <w:rsid w:val="000477DA"/>
    <w:rsid w:val="000503A7"/>
    <w:rsid w:val="000508EB"/>
    <w:rsid w:val="0005128D"/>
    <w:rsid w:val="000529F9"/>
    <w:rsid w:val="00052A32"/>
    <w:rsid w:val="000533FC"/>
    <w:rsid w:val="00053475"/>
    <w:rsid w:val="0005387D"/>
    <w:rsid w:val="00053919"/>
    <w:rsid w:val="00053AF1"/>
    <w:rsid w:val="00053C46"/>
    <w:rsid w:val="00053DCA"/>
    <w:rsid w:val="00053E88"/>
    <w:rsid w:val="00054270"/>
    <w:rsid w:val="00054486"/>
    <w:rsid w:val="00055373"/>
    <w:rsid w:val="00055501"/>
    <w:rsid w:val="00055C35"/>
    <w:rsid w:val="00056280"/>
    <w:rsid w:val="00056CAD"/>
    <w:rsid w:val="000573D0"/>
    <w:rsid w:val="00057510"/>
    <w:rsid w:val="00057A18"/>
    <w:rsid w:val="0006013E"/>
    <w:rsid w:val="00060207"/>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6647"/>
    <w:rsid w:val="00066909"/>
    <w:rsid w:val="00066BAC"/>
    <w:rsid w:val="000670A3"/>
    <w:rsid w:val="000671E0"/>
    <w:rsid w:val="00067348"/>
    <w:rsid w:val="000676B1"/>
    <w:rsid w:val="00067778"/>
    <w:rsid w:val="00067E58"/>
    <w:rsid w:val="000706AC"/>
    <w:rsid w:val="00071EFA"/>
    <w:rsid w:val="00072082"/>
    <w:rsid w:val="000730A9"/>
    <w:rsid w:val="0007338E"/>
    <w:rsid w:val="000736CC"/>
    <w:rsid w:val="000739F1"/>
    <w:rsid w:val="00073D2B"/>
    <w:rsid w:val="00073D52"/>
    <w:rsid w:val="0007460F"/>
    <w:rsid w:val="00074632"/>
    <w:rsid w:val="000748C0"/>
    <w:rsid w:val="00074B6C"/>
    <w:rsid w:val="0007549A"/>
    <w:rsid w:val="00075BE7"/>
    <w:rsid w:val="00075CFD"/>
    <w:rsid w:val="00075D7B"/>
    <w:rsid w:val="00076773"/>
    <w:rsid w:val="000779C4"/>
    <w:rsid w:val="00077AEB"/>
    <w:rsid w:val="000800F3"/>
    <w:rsid w:val="00080F08"/>
    <w:rsid w:val="000812A1"/>
    <w:rsid w:val="000812B0"/>
    <w:rsid w:val="0008157D"/>
    <w:rsid w:val="000815BB"/>
    <w:rsid w:val="0008198A"/>
    <w:rsid w:val="00081AFA"/>
    <w:rsid w:val="00082942"/>
    <w:rsid w:val="000829DA"/>
    <w:rsid w:val="00082CDA"/>
    <w:rsid w:val="0008329D"/>
    <w:rsid w:val="00083397"/>
    <w:rsid w:val="000833A8"/>
    <w:rsid w:val="00083D14"/>
    <w:rsid w:val="0008448C"/>
    <w:rsid w:val="000844DA"/>
    <w:rsid w:val="00084A15"/>
    <w:rsid w:val="0008531C"/>
    <w:rsid w:val="000860ED"/>
    <w:rsid w:val="0008672E"/>
    <w:rsid w:val="00086BEC"/>
    <w:rsid w:val="00086D88"/>
    <w:rsid w:val="000875F7"/>
    <w:rsid w:val="00087603"/>
    <w:rsid w:val="00087C50"/>
    <w:rsid w:val="00087FE0"/>
    <w:rsid w:val="00087FE3"/>
    <w:rsid w:val="00087FF5"/>
    <w:rsid w:val="000900DB"/>
    <w:rsid w:val="00090E5E"/>
    <w:rsid w:val="0009110D"/>
    <w:rsid w:val="0009181A"/>
    <w:rsid w:val="00091D25"/>
    <w:rsid w:val="00092221"/>
    <w:rsid w:val="00092656"/>
    <w:rsid w:val="00092660"/>
    <w:rsid w:val="000928B4"/>
    <w:rsid w:val="00093304"/>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A1"/>
    <w:rsid w:val="000A04E7"/>
    <w:rsid w:val="000A0858"/>
    <w:rsid w:val="000A094A"/>
    <w:rsid w:val="000A0C77"/>
    <w:rsid w:val="000A0D5F"/>
    <w:rsid w:val="000A190D"/>
    <w:rsid w:val="000A193A"/>
    <w:rsid w:val="000A1CEF"/>
    <w:rsid w:val="000A1DE8"/>
    <w:rsid w:val="000A2331"/>
    <w:rsid w:val="000A3C0C"/>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3DBF"/>
    <w:rsid w:val="000B5F7F"/>
    <w:rsid w:val="000B5FCE"/>
    <w:rsid w:val="000B630E"/>
    <w:rsid w:val="000B6847"/>
    <w:rsid w:val="000B7129"/>
    <w:rsid w:val="000B71FB"/>
    <w:rsid w:val="000B7255"/>
    <w:rsid w:val="000B7526"/>
    <w:rsid w:val="000B7A2F"/>
    <w:rsid w:val="000C01C2"/>
    <w:rsid w:val="000C03F7"/>
    <w:rsid w:val="000C0FF9"/>
    <w:rsid w:val="000C1A25"/>
    <w:rsid w:val="000C1CC9"/>
    <w:rsid w:val="000C1F20"/>
    <w:rsid w:val="000C1F2D"/>
    <w:rsid w:val="000C301E"/>
    <w:rsid w:val="000C30A7"/>
    <w:rsid w:val="000C3387"/>
    <w:rsid w:val="000C397A"/>
    <w:rsid w:val="000C3B52"/>
    <w:rsid w:val="000C3C97"/>
    <w:rsid w:val="000C3FA8"/>
    <w:rsid w:val="000C4367"/>
    <w:rsid w:val="000C4516"/>
    <w:rsid w:val="000C4D25"/>
    <w:rsid w:val="000C5126"/>
    <w:rsid w:val="000C5E88"/>
    <w:rsid w:val="000C6276"/>
    <w:rsid w:val="000C6472"/>
    <w:rsid w:val="000C6501"/>
    <w:rsid w:val="000C6580"/>
    <w:rsid w:val="000C6E6D"/>
    <w:rsid w:val="000C764B"/>
    <w:rsid w:val="000C7707"/>
    <w:rsid w:val="000C7D84"/>
    <w:rsid w:val="000D0424"/>
    <w:rsid w:val="000D0583"/>
    <w:rsid w:val="000D0DB4"/>
    <w:rsid w:val="000D0DC6"/>
    <w:rsid w:val="000D10C5"/>
    <w:rsid w:val="000D13F4"/>
    <w:rsid w:val="000D150E"/>
    <w:rsid w:val="000D1980"/>
    <w:rsid w:val="000D22B4"/>
    <w:rsid w:val="000D2391"/>
    <w:rsid w:val="000D242B"/>
    <w:rsid w:val="000D298B"/>
    <w:rsid w:val="000D3631"/>
    <w:rsid w:val="000D3996"/>
    <w:rsid w:val="000D3B7E"/>
    <w:rsid w:val="000D3BE4"/>
    <w:rsid w:val="000D3FD4"/>
    <w:rsid w:val="000D403E"/>
    <w:rsid w:val="000D4A14"/>
    <w:rsid w:val="000D4A19"/>
    <w:rsid w:val="000D50E9"/>
    <w:rsid w:val="000D541B"/>
    <w:rsid w:val="000D550F"/>
    <w:rsid w:val="000D59C8"/>
    <w:rsid w:val="000D61D0"/>
    <w:rsid w:val="000D61F7"/>
    <w:rsid w:val="000D6706"/>
    <w:rsid w:val="000D6F32"/>
    <w:rsid w:val="000D73BF"/>
    <w:rsid w:val="000D73C6"/>
    <w:rsid w:val="000D7BB8"/>
    <w:rsid w:val="000E084C"/>
    <w:rsid w:val="000E0AE5"/>
    <w:rsid w:val="000E0C39"/>
    <w:rsid w:val="000E0DF5"/>
    <w:rsid w:val="000E1329"/>
    <w:rsid w:val="000E168A"/>
    <w:rsid w:val="000E1E07"/>
    <w:rsid w:val="000E1EA1"/>
    <w:rsid w:val="000E259A"/>
    <w:rsid w:val="000E2D9C"/>
    <w:rsid w:val="000E2E5B"/>
    <w:rsid w:val="000E309A"/>
    <w:rsid w:val="000E315B"/>
    <w:rsid w:val="000E3288"/>
    <w:rsid w:val="000E4394"/>
    <w:rsid w:val="000E49B5"/>
    <w:rsid w:val="000E513D"/>
    <w:rsid w:val="000E55A1"/>
    <w:rsid w:val="000E57C4"/>
    <w:rsid w:val="000E589A"/>
    <w:rsid w:val="000E5F4E"/>
    <w:rsid w:val="000E696A"/>
    <w:rsid w:val="000E7570"/>
    <w:rsid w:val="000E79A5"/>
    <w:rsid w:val="000E7A18"/>
    <w:rsid w:val="000E7D05"/>
    <w:rsid w:val="000F0079"/>
    <w:rsid w:val="000F0641"/>
    <w:rsid w:val="000F0C8D"/>
    <w:rsid w:val="000F0E2C"/>
    <w:rsid w:val="000F0F84"/>
    <w:rsid w:val="000F18A4"/>
    <w:rsid w:val="000F192F"/>
    <w:rsid w:val="000F1D12"/>
    <w:rsid w:val="000F28A6"/>
    <w:rsid w:val="000F2A1F"/>
    <w:rsid w:val="000F3018"/>
    <w:rsid w:val="000F3032"/>
    <w:rsid w:val="000F31D9"/>
    <w:rsid w:val="000F36CF"/>
    <w:rsid w:val="000F375C"/>
    <w:rsid w:val="000F3AEC"/>
    <w:rsid w:val="000F3D9F"/>
    <w:rsid w:val="000F49DF"/>
    <w:rsid w:val="000F5081"/>
    <w:rsid w:val="000F5560"/>
    <w:rsid w:val="000F580F"/>
    <w:rsid w:val="000F5C37"/>
    <w:rsid w:val="000F6514"/>
    <w:rsid w:val="000F6F99"/>
    <w:rsid w:val="000F70FE"/>
    <w:rsid w:val="000F74A0"/>
    <w:rsid w:val="000F79BD"/>
    <w:rsid w:val="000F7B01"/>
    <w:rsid w:val="000F7F80"/>
    <w:rsid w:val="001002E3"/>
    <w:rsid w:val="001006C0"/>
    <w:rsid w:val="001008AB"/>
    <w:rsid w:val="0010113D"/>
    <w:rsid w:val="00101C1A"/>
    <w:rsid w:val="0010226E"/>
    <w:rsid w:val="001026BE"/>
    <w:rsid w:val="00102D6D"/>
    <w:rsid w:val="00102D71"/>
    <w:rsid w:val="001032E1"/>
    <w:rsid w:val="0010353F"/>
    <w:rsid w:val="0010476A"/>
    <w:rsid w:val="00104771"/>
    <w:rsid w:val="00104A54"/>
    <w:rsid w:val="00104AA7"/>
    <w:rsid w:val="00104D4F"/>
    <w:rsid w:val="00104DE2"/>
    <w:rsid w:val="00105537"/>
    <w:rsid w:val="00105A2B"/>
    <w:rsid w:val="00105A48"/>
    <w:rsid w:val="001065CE"/>
    <w:rsid w:val="00107572"/>
    <w:rsid w:val="00107F1E"/>
    <w:rsid w:val="0011010B"/>
    <w:rsid w:val="0011056C"/>
    <w:rsid w:val="0011064A"/>
    <w:rsid w:val="00110724"/>
    <w:rsid w:val="00110E37"/>
    <w:rsid w:val="00111159"/>
    <w:rsid w:val="0011142E"/>
    <w:rsid w:val="00111547"/>
    <w:rsid w:val="001115D1"/>
    <w:rsid w:val="0011182B"/>
    <w:rsid w:val="00111A24"/>
    <w:rsid w:val="00111C30"/>
    <w:rsid w:val="001124D9"/>
    <w:rsid w:val="001125E9"/>
    <w:rsid w:val="0011298B"/>
    <w:rsid w:val="00112A1C"/>
    <w:rsid w:val="0011352C"/>
    <w:rsid w:val="00113554"/>
    <w:rsid w:val="001141B1"/>
    <w:rsid w:val="00114228"/>
    <w:rsid w:val="001144E4"/>
    <w:rsid w:val="001145D1"/>
    <w:rsid w:val="00114A50"/>
    <w:rsid w:val="00114D7E"/>
    <w:rsid w:val="00115316"/>
    <w:rsid w:val="001155CC"/>
    <w:rsid w:val="00116A45"/>
    <w:rsid w:val="00116AAC"/>
    <w:rsid w:val="00116D6E"/>
    <w:rsid w:val="00116F8D"/>
    <w:rsid w:val="00117A8B"/>
    <w:rsid w:val="00117E56"/>
    <w:rsid w:val="00117EC9"/>
    <w:rsid w:val="00117ED6"/>
    <w:rsid w:val="001206FB"/>
    <w:rsid w:val="00120D26"/>
    <w:rsid w:val="001216BB"/>
    <w:rsid w:val="00121D09"/>
    <w:rsid w:val="00121D21"/>
    <w:rsid w:val="001220AB"/>
    <w:rsid w:val="001220B5"/>
    <w:rsid w:val="0012253E"/>
    <w:rsid w:val="0012260A"/>
    <w:rsid w:val="0012289E"/>
    <w:rsid w:val="00122D26"/>
    <w:rsid w:val="0012354E"/>
    <w:rsid w:val="00123820"/>
    <w:rsid w:val="00123DA3"/>
    <w:rsid w:val="00123E76"/>
    <w:rsid w:val="0012425A"/>
    <w:rsid w:val="00124268"/>
    <w:rsid w:val="001243B1"/>
    <w:rsid w:val="00124E93"/>
    <w:rsid w:val="00125C30"/>
    <w:rsid w:val="00126375"/>
    <w:rsid w:val="00126E64"/>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EE"/>
    <w:rsid w:val="001373E3"/>
    <w:rsid w:val="00137892"/>
    <w:rsid w:val="00137F2E"/>
    <w:rsid w:val="0014032A"/>
    <w:rsid w:val="0014121D"/>
    <w:rsid w:val="001415A6"/>
    <w:rsid w:val="00142265"/>
    <w:rsid w:val="001428FA"/>
    <w:rsid w:val="00142D96"/>
    <w:rsid w:val="001436AC"/>
    <w:rsid w:val="001436BD"/>
    <w:rsid w:val="001437A4"/>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71B"/>
    <w:rsid w:val="00157C96"/>
    <w:rsid w:val="00157F71"/>
    <w:rsid w:val="00160F74"/>
    <w:rsid w:val="001618F3"/>
    <w:rsid w:val="001619E1"/>
    <w:rsid w:val="00161E91"/>
    <w:rsid w:val="00163802"/>
    <w:rsid w:val="00163923"/>
    <w:rsid w:val="001639AA"/>
    <w:rsid w:val="00163B21"/>
    <w:rsid w:val="00164E18"/>
    <w:rsid w:val="00165006"/>
    <w:rsid w:val="00165587"/>
    <w:rsid w:val="0016576D"/>
    <w:rsid w:val="00166047"/>
    <w:rsid w:val="001664C5"/>
    <w:rsid w:val="001667CD"/>
    <w:rsid w:val="001668DA"/>
    <w:rsid w:val="00167174"/>
    <w:rsid w:val="00167A4F"/>
    <w:rsid w:val="00167DAB"/>
    <w:rsid w:val="00170014"/>
    <w:rsid w:val="001702F6"/>
    <w:rsid w:val="00171E8C"/>
    <w:rsid w:val="00172039"/>
    <w:rsid w:val="001720A8"/>
    <w:rsid w:val="00172334"/>
    <w:rsid w:val="00172DE2"/>
    <w:rsid w:val="00173032"/>
    <w:rsid w:val="001731B4"/>
    <w:rsid w:val="00173328"/>
    <w:rsid w:val="001735AE"/>
    <w:rsid w:val="00173795"/>
    <w:rsid w:val="00173D19"/>
    <w:rsid w:val="00173D7A"/>
    <w:rsid w:val="00173F2A"/>
    <w:rsid w:val="001741DF"/>
    <w:rsid w:val="001746C3"/>
    <w:rsid w:val="00174869"/>
    <w:rsid w:val="001749BB"/>
    <w:rsid w:val="00174ED4"/>
    <w:rsid w:val="0017525A"/>
    <w:rsid w:val="00175376"/>
    <w:rsid w:val="00175987"/>
    <w:rsid w:val="00175BD2"/>
    <w:rsid w:val="00175E2C"/>
    <w:rsid w:val="0017715C"/>
    <w:rsid w:val="0017740E"/>
    <w:rsid w:val="00177609"/>
    <w:rsid w:val="00177F8C"/>
    <w:rsid w:val="00180798"/>
    <w:rsid w:val="0018118D"/>
    <w:rsid w:val="0018128A"/>
    <w:rsid w:val="00181414"/>
    <w:rsid w:val="0018146E"/>
    <w:rsid w:val="0018159F"/>
    <w:rsid w:val="0018178C"/>
    <w:rsid w:val="00182705"/>
    <w:rsid w:val="001828D4"/>
    <w:rsid w:val="0018290C"/>
    <w:rsid w:val="00182C3C"/>
    <w:rsid w:val="00182D67"/>
    <w:rsid w:val="00183598"/>
    <w:rsid w:val="00183789"/>
    <w:rsid w:val="001839C1"/>
    <w:rsid w:val="00183B30"/>
    <w:rsid w:val="00183CC6"/>
    <w:rsid w:val="00184F40"/>
    <w:rsid w:val="00185A6C"/>
    <w:rsid w:val="00185C05"/>
    <w:rsid w:val="00185E24"/>
    <w:rsid w:val="00185F9E"/>
    <w:rsid w:val="001867C7"/>
    <w:rsid w:val="00186D46"/>
    <w:rsid w:val="00187078"/>
    <w:rsid w:val="001870BB"/>
    <w:rsid w:val="00187902"/>
    <w:rsid w:val="00187E69"/>
    <w:rsid w:val="0019012E"/>
    <w:rsid w:val="001913FB"/>
    <w:rsid w:val="0019156D"/>
    <w:rsid w:val="00191772"/>
    <w:rsid w:val="00191E12"/>
    <w:rsid w:val="0019283F"/>
    <w:rsid w:val="00193121"/>
    <w:rsid w:val="001931AE"/>
    <w:rsid w:val="00193934"/>
    <w:rsid w:val="00193973"/>
    <w:rsid w:val="00193D7E"/>
    <w:rsid w:val="0019400A"/>
    <w:rsid w:val="00194184"/>
    <w:rsid w:val="00194205"/>
    <w:rsid w:val="0019470D"/>
    <w:rsid w:val="00194F1C"/>
    <w:rsid w:val="00195203"/>
    <w:rsid w:val="00195D96"/>
    <w:rsid w:val="00195FD0"/>
    <w:rsid w:val="0019602E"/>
    <w:rsid w:val="00196B69"/>
    <w:rsid w:val="00196D2A"/>
    <w:rsid w:val="001970EE"/>
    <w:rsid w:val="00197B4F"/>
    <w:rsid w:val="001A0024"/>
    <w:rsid w:val="001A0AEF"/>
    <w:rsid w:val="001A13ED"/>
    <w:rsid w:val="001A1834"/>
    <w:rsid w:val="001A18B3"/>
    <w:rsid w:val="001A21AC"/>
    <w:rsid w:val="001A2250"/>
    <w:rsid w:val="001A272A"/>
    <w:rsid w:val="001A2C23"/>
    <w:rsid w:val="001A2DE7"/>
    <w:rsid w:val="001A3367"/>
    <w:rsid w:val="001A3436"/>
    <w:rsid w:val="001A3AC5"/>
    <w:rsid w:val="001A3CCA"/>
    <w:rsid w:val="001A43A2"/>
    <w:rsid w:val="001A43A6"/>
    <w:rsid w:val="001A43E1"/>
    <w:rsid w:val="001A4554"/>
    <w:rsid w:val="001A46A4"/>
    <w:rsid w:val="001A4816"/>
    <w:rsid w:val="001A4C87"/>
    <w:rsid w:val="001A58D8"/>
    <w:rsid w:val="001A66B7"/>
    <w:rsid w:val="001A6956"/>
    <w:rsid w:val="001A76D8"/>
    <w:rsid w:val="001A76F0"/>
    <w:rsid w:val="001A7838"/>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E50"/>
    <w:rsid w:val="001B6453"/>
    <w:rsid w:val="001B64E3"/>
    <w:rsid w:val="001B7386"/>
    <w:rsid w:val="001B7EA6"/>
    <w:rsid w:val="001B7FA4"/>
    <w:rsid w:val="001C07E4"/>
    <w:rsid w:val="001C0AC0"/>
    <w:rsid w:val="001C0DAE"/>
    <w:rsid w:val="001C14AB"/>
    <w:rsid w:val="001C172E"/>
    <w:rsid w:val="001C1CE7"/>
    <w:rsid w:val="001C2319"/>
    <w:rsid w:val="001C28E9"/>
    <w:rsid w:val="001C299A"/>
    <w:rsid w:val="001C2DDE"/>
    <w:rsid w:val="001C2DFA"/>
    <w:rsid w:val="001C3CDA"/>
    <w:rsid w:val="001C3EF8"/>
    <w:rsid w:val="001C3F77"/>
    <w:rsid w:val="001C43C3"/>
    <w:rsid w:val="001C44F0"/>
    <w:rsid w:val="001C4D25"/>
    <w:rsid w:val="001C50ED"/>
    <w:rsid w:val="001C567B"/>
    <w:rsid w:val="001C5760"/>
    <w:rsid w:val="001C60F3"/>
    <w:rsid w:val="001C6B1B"/>
    <w:rsid w:val="001D044C"/>
    <w:rsid w:val="001D0AD2"/>
    <w:rsid w:val="001D0C25"/>
    <w:rsid w:val="001D100D"/>
    <w:rsid w:val="001D1642"/>
    <w:rsid w:val="001D1742"/>
    <w:rsid w:val="001D1B42"/>
    <w:rsid w:val="001D1DB5"/>
    <w:rsid w:val="001D25C3"/>
    <w:rsid w:val="001D27B2"/>
    <w:rsid w:val="001D2844"/>
    <w:rsid w:val="001D297C"/>
    <w:rsid w:val="001D2A0B"/>
    <w:rsid w:val="001D2DFA"/>
    <w:rsid w:val="001D3079"/>
    <w:rsid w:val="001D3836"/>
    <w:rsid w:val="001D3874"/>
    <w:rsid w:val="001D3AF4"/>
    <w:rsid w:val="001D4317"/>
    <w:rsid w:val="001D4DC9"/>
    <w:rsid w:val="001D5013"/>
    <w:rsid w:val="001D5130"/>
    <w:rsid w:val="001D5261"/>
    <w:rsid w:val="001D541A"/>
    <w:rsid w:val="001D597F"/>
    <w:rsid w:val="001D5B6C"/>
    <w:rsid w:val="001D65FE"/>
    <w:rsid w:val="001D7086"/>
    <w:rsid w:val="001D7417"/>
    <w:rsid w:val="001E0882"/>
    <w:rsid w:val="001E095F"/>
    <w:rsid w:val="001E0A4C"/>
    <w:rsid w:val="001E0CF9"/>
    <w:rsid w:val="001E15B3"/>
    <w:rsid w:val="001E1AF5"/>
    <w:rsid w:val="001E1F89"/>
    <w:rsid w:val="001E228E"/>
    <w:rsid w:val="001E31FB"/>
    <w:rsid w:val="001E36B0"/>
    <w:rsid w:val="001E37D4"/>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DD2"/>
    <w:rsid w:val="001E7E87"/>
    <w:rsid w:val="001F014B"/>
    <w:rsid w:val="001F06F9"/>
    <w:rsid w:val="001F078A"/>
    <w:rsid w:val="001F086A"/>
    <w:rsid w:val="001F0921"/>
    <w:rsid w:val="001F0989"/>
    <w:rsid w:val="001F0DF3"/>
    <w:rsid w:val="001F0ED7"/>
    <w:rsid w:val="001F23DF"/>
    <w:rsid w:val="001F2817"/>
    <w:rsid w:val="001F3684"/>
    <w:rsid w:val="001F4ADC"/>
    <w:rsid w:val="001F4ED9"/>
    <w:rsid w:val="001F51CA"/>
    <w:rsid w:val="001F5575"/>
    <w:rsid w:val="001F55A3"/>
    <w:rsid w:val="001F5731"/>
    <w:rsid w:val="001F5CD0"/>
    <w:rsid w:val="001F5FEE"/>
    <w:rsid w:val="001F6540"/>
    <w:rsid w:val="001F6D0E"/>
    <w:rsid w:val="001F6E1A"/>
    <w:rsid w:val="001F7682"/>
    <w:rsid w:val="001F76CD"/>
    <w:rsid w:val="001F7ACA"/>
    <w:rsid w:val="001F7F9B"/>
    <w:rsid w:val="00200664"/>
    <w:rsid w:val="00200713"/>
    <w:rsid w:val="00200F04"/>
    <w:rsid w:val="00200F93"/>
    <w:rsid w:val="002015B1"/>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4F5A"/>
    <w:rsid w:val="002050A0"/>
    <w:rsid w:val="00205545"/>
    <w:rsid w:val="00205CB6"/>
    <w:rsid w:val="00205E80"/>
    <w:rsid w:val="00205E95"/>
    <w:rsid w:val="00205ED4"/>
    <w:rsid w:val="00205F65"/>
    <w:rsid w:val="00206340"/>
    <w:rsid w:val="00206421"/>
    <w:rsid w:val="00206EE1"/>
    <w:rsid w:val="00210169"/>
    <w:rsid w:val="0021050E"/>
    <w:rsid w:val="002111CF"/>
    <w:rsid w:val="00211E21"/>
    <w:rsid w:val="002126D5"/>
    <w:rsid w:val="00212C03"/>
    <w:rsid w:val="00212F5F"/>
    <w:rsid w:val="00213FCA"/>
    <w:rsid w:val="00214215"/>
    <w:rsid w:val="00214BDC"/>
    <w:rsid w:val="00214E99"/>
    <w:rsid w:val="00215824"/>
    <w:rsid w:val="0021642D"/>
    <w:rsid w:val="00216659"/>
    <w:rsid w:val="00216E28"/>
    <w:rsid w:val="00217202"/>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27D61"/>
    <w:rsid w:val="00230827"/>
    <w:rsid w:val="00230886"/>
    <w:rsid w:val="00230C42"/>
    <w:rsid w:val="0023105F"/>
    <w:rsid w:val="00231804"/>
    <w:rsid w:val="00231BB9"/>
    <w:rsid w:val="00231C48"/>
    <w:rsid w:val="0023211B"/>
    <w:rsid w:val="00232232"/>
    <w:rsid w:val="00232755"/>
    <w:rsid w:val="00232944"/>
    <w:rsid w:val="00233328"/>
    <w:rsid w:val="0023336A"/>
    <w:rsid w:val="00233801"/>
    <w:rsid w:val="00233DBE"/>
    <w:rsid w:val="00233E5C"/>
    <w:rsid w:val="0023429D"/>
    <w:rsid w:val="002342A1"/>
    <w:rsid w:val="002347C9"/>
    <w:rsid w:val="002359DE"/>
    <w:rsid w:val="00235C2D"/>
    <w:rsid w:val="00235D1B"/>
    <w:rsid w:val="00236220"/>
    <w:rsid w:val="00236996"/>
    <w:rsid w:val="0023699B"/>
    <w:rsid w:val="00236B8C"/>
    <w:rsid w:val="00236EAD"/>
    <w:rsid w:val="00236EB1"/>
    <w:rsid w:val="00237325"/>
    <w:rsid w:val="002374D9"/>
    <w:rsid w:val="00237DFD"/>
    <w:rsid w:val="00240156"/>
    <w:rsid w:val="00240666"/>
    <w:rsid w:val="00240CD0"/>
    <w:rsid w:val="002427A2"/>
    <w:rsid w:val="002429D9"/>
    <w:rsid w:val="00242C47"/>
    <w:rsid w:val="0024479B"/>
    <w:rsid w:val="002449C2"/>
    <w:rsid w:val="00244FAF"/>
    <w:rsid w:val="002455D4"/>
    <w:rsid w:val="002456DB"/>
    <w:rsid w:val="00245CA6"/>
    <w:rsid w:val="00245D04"/>
    <w:rsid w:val="00245DA6"/>
    <w:rsid w:val="00245FDA"/>
    <w:rsid w:val="00246859"/>
    <w:rsid w:val="002468EA"/>
    <w:rsid w:val="00246D68"/>
    <w:rsid w:val="00246F16"/>
    <w:rsid w:val="002472C5"/>
    <w:rsid w:val="002472CD"/>
    <w:rsid w:val="00250825"/>
    <w:rsid w:val="002508A4"/>
    <w:rsid w:val="00250E15"/>
    <w:rsid w:val="002517E1"/>
    <w:rsid w:val="002519E7"/>
    <w:rsid w:val="00252407"/>
    <w:rsid w:val="00253BEA"/>
    <w:rsid w:val="00253C58"/>
    <w:rsid w:val="0025465C"/>
    <w:rsid w:val="00255091"/>
    <w:rsid w:val="00255698"/>
    <w:rsid w:val="00255FE8"/>
    <w:rsid w:val="00256565"/>
    <w:rsid w:val="00256EED"/>
    <w:rsid w:val="00257393"/>
    <w:rsid w:val="002607B4"/>
    <w:rsid w:val="00260B76"/>
    <w:rsid w:val="0026126A"/>
    <w:rsid w:val="00261BB8"/>
    <w:rsid w:val="00261F72"/>
    <w:rsid w:val="00262DD8"/>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8A8"/>
    <w:rsid w:val="002729F7"/>
    <w:rsid w:val="00273BAA"/>
    <w:rsid w:val="0027406E"/>
    <w:rsid w:val="0027412E"/>
    <w:rsid w:val="00274446"/>
    <w:rsid w:val="002745F4"/>
    <w:rsid w:val="00274A73"/>
    <w:rsid w:val="0027650E"/>
    <w:rsid w:val="00276A9B"/>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B49"/>
    <w:rsid w:val="00292F68"/>
    <w:rsid w:val="002933EA"/>
    <w:rsid w:val="002939E8"/>
    <w:rsid w:val="00293BB3"/>
    <w:rsid w:val="00293BE6"/>
    <w:rsid w:val="00293C5C"/>
    <w:rsid w:val="00294A76"/>
    <w:rsid w:val="00294B70"/>
    <w:rsid w:val="00294C1A"/>
    <w:rsid w:val="002957B5"/>
    <w:rsid w:val="002967A7"/>
    <w:rsid w:val="00296C3B"/>
    <w:rsid w:val="00297327"/>
    <w:rsid w:val="00297B36"/>
    <w:rsid w:val="00297F87"/>
    <w:rsid w:val="002A044B"/>
    <w:rsid w:val="002A05E4"/>
    <w:rsid w:val="002A08F2"/>
    <w:rsid w:val="002A19B0"/>
    <w:rsid w:val="002A1ADC"/>
    <w:rsid w:val="002A2193"/>
    <w:rsid w:val="002A21FF"/>
    <w:rsid w:val="002A22FB"/>
    <w:rsid w:val="002A250F"/>
    <w:rsid w:val="002A2D8B"/>
    <w:rsid w:val="002A2DE8"/>
    <w:rsid w:val="002A2E84"/>
    <w:rsid w:val="002A327A"/>
    <w:rsid w:val="002A3C2C"/>
    <w:rsid w:val="002A40CE"/>
    <w:rsid w:val="002A4249"/>
    <w:rsid w:val="002A4887"/>
    <w:rsid w:val="002A4CBF"/>
    <w:rsid w:val="002A4DB8"/>
    <w:rsid w:val="002A4E5F"/>
    <w:rsid w:val="002A4EBD"/>
    <w:rsid w:val="002A5468"/>
    <w:rsid w:val="002A5FB5"/>
    <w:rsid w:val="002A622F"/>
    <w:rsid w:val="002A6A9B"/>
    <w:rsid w:val="002A6E4D"/>
    <w:rsid w:val="002A7639"/>
    <w:rsid w:val="002A7CB3"/>
    <w:rsid w:val="002B019C"/>
    <w:rsid w:val="002B08A3"/>
    <w:rsid w:val="002B0D24"/>
    <w:rsid w:val="002B1361"/>
    <w:rsid w:val="002B13BD"/>
    <w:rsid w:val="002B148B"/>
    <w:rsid w:val="002B159C"/>
    <w:rsid w:val="002B2533"/>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5"/>
    <w:rsid w:val="002C34BE"/>
    <w:rsid w:val="002C37A3"/>
    <w:rsid w:val="002C41F5"/>
    <w:rsid w:val="002C47B7"/>
    <w:rsid w:val="002C4EAD"/>
    <w:rsid w:val="002C5255"/>
    <w:rsid w:val="002C75E5"/>
    <w:rsid w:val="002C768D"/>
    <w:rsid w:val="002D02F4"/>
    <w:rsid w:val="002D0A98"/>
    <w:rsid w:val="002D14D3"/>
    <w:rsid w:val="002D170C"/>
    <w:rsid w:val="002D177F"/>
    <w:rsid w:val="002D180C"/>
    <w:rsid w:val="002D1BAD"/>
    <w:rsid w:val="002D1E24"/>
    <w:rsid w:val="002D2239"/>
    <w:rsid w:val="002D22FA"/>
    <w:rsid w:val="002D24FF"/>
    <w:rsid w:val="002D2E1A"/>
    <w:rsid w:val="002D380B"/>
    <w:rsid w:val="002D465E"/>
    <w:rsid w:val="002D50A3"/>
    <w:rsid w:val="002D5328"/>
    <w:rsid w:val="002D582C"/>
    <w:rsid w:val="002D6824"/>
    <w:rsid w:val="002D68EA"/>
    <w:rsid w:val="002D6B30"/>
    <w:rsid w:val="002D7583"/>
    <w:rsid w:val="002D769D"/>
    <w:rsid w:val="002D7887"/>
    <w:rsid w:val="002E003B"/>
    <w:rsid w:val="002E0C2D"/>
    <w:rsid w:val="002E103D"/>
    <w:rsid w:val="002E23D6"/>
    <w:rsid w:val="002E2661"/>
    <w:rsid w:val="002E28C0"/>
    <w:rsid w:val="002E28CC"/>
    <w:rsid w:val="002E2A2A"/>
    <w:rsid w:val="002E2C47"/>
    <w:rsid w:val="002E2EC5"/>
    <w:rsid w:val="002E2EF2"/>
    <w:rsid w:val="002E3E86"/>
    <w:rsid w:val="002E406C"/>
    <w:rsid w:val="002E40FA"/>
    <w:rsid w:val="002E47DA"/>
    <w:rsid w:val="002E5C02"/>
    <w:rsid w:val="002E6004"/>
    <w:rsid w:val="002E6725"/>
    <w:rsid w:val="002E697C"/>
    <w:rsid w:val="002E6987"/>
    <w:rsid w:val="002E7EBC"/>
    <w:rsid w:val="002F0038"/>
    <w:rsid w:val="002F0748"/>
    <w:rsid w:val="002F0FD7"/>
    <w:rsid w:val="002F2B2A"/>
    <w:rsid w:val="002F2D03"/>
    <w:rsid w:val="002F2DBE"/>
    <w:rsid w:val="002F3831"/>
    <w:rsid w:val="002F3E74"/>
    <w:rsid w:val="002F3ECE"/>
    <w:rsid w:val="002F401E"/>
    <w:rsid w:val="002F402D"/>
    <w:rsid w:val="002F408C"/>
    <w:rsid w:val="002F4444"/>
    <w:rsid w:val="002F489E"/>
    <w:rsid w:val="002F4B89"/>
    <w:rsid w:val="002F4F22"/>
    <w:rsid w:val="002F50C2"/>
    <w:rsid w:val="002F5696"/>
    <w:rsid w:val="002F5C69"/>
    <w:rsid w:val="002F5FCA"/>
    <w:rsid w:val="002F6EAF"/>
    <w:rsid w:val="002F72C9"/>
    <w:rsid w:val="002F7386"/>
    <w:rsid w:val="002F7A6C"/>
    <w:rsid w:val="002F7BB6"/>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6E9D"/>
    <w:rsid w:val="003071BD"/>
    <w:rsid w:val="00307629"/>
    <w:rsid w:val="00307975"/>
    <w:rsid w:val="00307F81"/>
    <w:rsid w:val="003100C0"/>
    <w:rsid w:val="00310908"/>
    <w:rsid w:val="003112F8"/>
    <w:rsid w:val="00311381"/>
    <w:rsid w:val="00311480"/>
    <w:rsid w:val="003119E8"/>
    <w:rsid w:val="00311CA8"/>
    <w:rsid w:val="0031217B"/>
    <w:rsid w:val="003129D6"/>
    <w:rsid w:val="00312D5E"/>
    <w:rsid w:val="00313D76"/>
    <w:rsid w:val="003144C4"/>
    <w:rsid w:val="00314DA0"/>
    <w:rsid w:val="00314FD4"/>
    <w:rsid w:val="00316386"/>
    <w:rsid w:val="003163D4"/>
    <w:rsid w:val="00316D9F"/>
    <w:rsid w:val="003177D9"/>
    <w:rsid w:val="003178B8"/>
    <w:rsid w:val="00317979"/>
    <w:rsid w:val="00317A26"/>
    <w:rsid w:val="00317F5B"/>
    <w:rsid w:val="00320336"/>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2799A"/>
    <w:rsid w:val="0033066F"/>
    <w:rsid w:val="00330F68"/>
    <w:rsid w:val="0033150C"/>
    <w:rsid w:val="00331593"/>
    <w:rsid w:val="003316B9"/>
    <w:rsid w:val="00332112"/>
    <w:rsid w:val="0033218B"/>
    <w:rsid w:val="003321E8"/>
    <w:rsid w:val="003321F6"/>
    <w:rsid w:val="00333789"/>
    <w:rsid w:val="00333AA9"/>
    <w:rsid w:val="003347DE"/>
    <w:rsid w:val="003351D3"/>
    <w:rsid w:val="0033527B"/>
    <w:rsid w:val="00335A77"/>
    <w:rsid w:val="00335AEA"/>
    <w:rsid w:val="00335E60"/>
    <w:rsid w:val="0033602D"/>
    <w:rsid w:val="003372CD"/>
    <w:rsid w:val="0033745B"/>
    <w:rsid w:val="00337566"/>
    <w:rsid w:val="0033785B"/>
    <w:rsid w:val="003379CD"/>
    <w:rsid w:val="00337A87"/>
    <w:rsid w:val="00337CF9"/>
    <w:rsid w:val="00340112"/>
    <w:rsid w:val="003405D0"/>
    <w:rsid w:val="00341217"/>
    <w:rsid w:val="00341336"/>
    <w:rsid w:val="0034229C"/>
    <w:rsid w:val="00342730"/>
    <w:rsid w:val="003427ED"/>
    <w:rsid w:val="00342BD3"/>
    <w:rsid w:val="00343652"/>
    <w:rsid w:val="00343AA0"/>
    <w:rsid w:val="003443D3"/>
    <w:rsid w:val="00344513"/>
    <w:rsid w:val="00344D16"/>
    <w:rsid w:val="00345210"/>
    <w:rsid w:val="0034599E"/>
    <w:rsid w:val="00345E93"/>
    <w:rsid w:val="0034607E"/>
    <w:rsid w:val="0034636F"/>
    <w:rsid w:val="00346732"/>
    <w:rsid w:val="003467DE"/>
    <w:rsid w:val="00346E21"/>
    <w:rsid w:val="00346F50"/>
    <w:rsid w:val="003471B0"/>
    <w:rsid w:val="003474B0"/>
    <w:rsid w:val="003475FE"/>
    <w:rsid w:val="00347705"/>
    <w:rsid w:val="0034779F"/>
    <w:rsid w:val="00350419"/>
    <w:rsid w:val="003507C0"/>
    <w:rsid w:val="00350B93"/>
    <w:rsid w:val="00350DCA"/>
    <w:rsid w:val="003517CB"/>
    <w:rsid w:val="003520FF"/>
    <w:rsid w:val="00353020"/>
    <w:rsid w:val="00353717"/>
    <w:rsid w:val="003537E1"/>
    <w:rsid w:val="00354052"/>
    <w:rsid w:val="0035412E"/>
    <w:rsid w:val="00354362"/>
    <w:rsid w:val="003551CC"/>
    <w:rsid w:val="0035575C"/>
    <w:rsid w:val="00355A57"/>
    <w:rsid w:val="0035616E"/>
    <w:rsid w:val="00356D69"/>
    <w:rsid w:val="0035708C"/>
    <w:rsid w:val="00357E74"/>
    <w:rsid w:val="0036015F"/>
    <w:rsid w:val="00360991"/>
    <w:rsid w:val="00361325"/>
    <w:rsid w:val="00361492"/>
    <w:rsid w:val="003619B9"/>
    <w:rsid w:val="00362080"/>
    <w:rsid w:val="003620AC"/>
    <w:rsid w:val="003620B3"/>
    <w:rsid w:val="003621CE"/>
    <w:rsid w:val="00362729"/>
    <w:rsid w:val="0036286F"/>
    <w:rsid w:val="00362FA5"/>
    <w:rsid w:val="00363307"/>
    <w:rsid w:val="003635EB"/>
    <w:rsid w:val="003641D9"/>
    <w:rsid w:val="003647E8"/>
    <w:rsid w:val="00364C91"/>
    <w:rsid w:val="0036548E"/>
    <w:rsid w:val="00365CA6"/>
    <w:rsid w:val="003661CF"/>
    <w:rsid w:val="00366438"/>
    <w:rsid w:val="0036660B"/>
    <w:rsid w:val="00367631"/>
    <w:rsid w:val="00367B46"/>
    <w:rsid w:val="00367B5A"/>
    <w:rsid w:val="003700AF"/>
    <w:rsid w:val="003700C0"/>
    <w:rsid w:val="00370286"/>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7FB"/>
    <w:rsid w:val="00375E9F"/>
    <w:rsid w:val="00376521"/>
    <w:rsid w:val="003766FC"/>
    <w:rsid w:val="00376A2C"/>
    <w:rsid w:val="00376A97"/>
    <w:rsid w:val="00377B24"/>
    <w:rsid w:val="00377D34"/>
    <w:rsid w:val="003802F0"/>
    <w:rsid w:val="00381C9B"/>
    <w:rsid w:val="003837D8"/>
    <w:rsid w:val="00383B2D"/>
    <w:rsid w:val="00383C1B"/>
    <w:rsid w:val="00383D1C"/>
    <w:rsid w:val="0038449F"/>
    <w:rsid w:val="003847E5"/>
    <w:rsid w:val="00384BEB"/>
    <w:rsid w:val="00385567"/>
    <w:rsid w:val="00385A55"/>
    <w:rsid w:val="00385B96"/>
    <w:rsid w:val="00385C64"/>
    <w:rsid w:val="00385E32"/>
    <w:rsid w:val="0038635E"/>
    <w:rsid w:val="00386CDE"/>
    <w:rsid w:val="00387047"/>
    <w:rsid w:val="003874CF"/>
    <w:rsid w:val="003874D0"/>
    <w:rsid w:val="003902BE"/>
    <w:rsid w:val="003903F5"/>
    <w:rsid w:val="00390808"/>
    <w:rsid w:val="00390AE5"/>
    <w:rsid w:val="00390B15"/>
    <w:rsid w:val="00390D1B"/>
    <w:rsid w:val="00390FF0"/>
    <w:rsid w:val="0039126D"/>
    <w:rsid w:val="00392268"/>
    <w:rsid w:val="00392850"/>
    <w:rsid w:val="0039303A"/>
    <w:rsid w:val="0039329B"/>
    <w:rsid w:val="003933BE"/>
    <w:rsid w:val="00393897"/>
    <w:rsid w:val="003938B8"/>
    <w:rsid w:val="00393ACD"/>
    <w:rsid w:val="0039477A"/>
    <w:rsid w:val="003948C3"/>
    <w:rsid w:val="003949CE"/>
    <w:rsid w:val="00394D49"/>
    <w:rsid w:val="0039513E"/>
    <w:rsid w:val="003954A2"/>
    <w:rsid w:val="00395D99"/>
    <w:rsid w:val="0039647C"/>
    <w:rsid w:val="0039649D"/>
    <w:rsid w:val="00396553"/>
    <w:rsid w:val="00397653"/>
    <w:rsid w:val="00397CA0"/>
    <w:rsid w:val="003A0262"/>
    <w:rsid w:val="003A03ED"/>
    <w:rsid w:val="003A05A1"/>
    <w:rsid w:val="003A0AD1"/>
    <w:rsid w:val="003A0F61"/>
    <w:rsid w:val="003A1ECB"/>
    <w:rsid w:val="003A1FF4"/>
    <w:rsid w:val="003A265F"/>
    <w:rsid w:val="003A2B31"/>
    <w:rsid w:val="003A2BA4"/>
    <w:rsid w:val="003A5945"/>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0A9"/>
    <w:rsid w:val="003B272F"/>
    <w:rsid w:val="003B2B70"/>
    <w:rsid w:val="003B4BDE"/>
    <w:rsid w:val="003B5135"/>
    <w:rsid w:val="003B58F8"/>
    <w:rsid w:val="003B5BE9"/>
    <w:rsid w:val="003B5F5E"/>
    <w:rsid w:val="003B6B95"/>
    <w:rsid w:val="003B6C2E"/>
    <w:rsid w:val="003B6FB5"/>
    <w:rsid w:val="003B7359"/>
    <w:rsid w:val="003B74B0"/>
    <w:rsid w:val="003B7693"/>
    <w:rsid w:val="003B7CB6"/>
    <w:rsid w:val="003C0296"/>
    <w:rsid w:val="003C1463"/>
    <w:rsid w:val="003C160E"/>
    <w:rsid w:val="003C1ABB"/>
    <w:rsid w:val="003C1FFC"/>
    <w:rsid w:val="003C26DD"/>
    <w:rsid w:val="003C26E4"/>
    <w:rsid w:val="003C2B1A"/>
    <w:rsid w:val="003C31FA"/>
    <w:rsid w:val="003C33EF"/>
    <w:rsid w:val="003C3B7D"/>
    <w:rsid w:val="003C3CBB"/>
    <w:rsid w:val="003C412E"/>
    <w:rsid w:val="003C4273"/>
    <w:rsid w:val="003C46CC"/>
    <w:rsid w:val="003C46EF"/>
    <w:rsid w:val="003C4A63"/>
    <w:rsid w:val="003C50A6"/>
    <w:rsid w:val="003C5AAF"/>
    <w:rsid w:val="003C5CAF"/>
    <w:rsid w:val="003C5D64"/>
    <w:rsid w:val="003D01C3"/>
    <w:rsid w:val="003D0DAA"/>
    <w:rsid w:val="003D11A2"/>
    <w:rsid w:val="003D1B3D"/>
    <w:rsid w:val="003D1B44"/>
    <w:rsid w:val="003D1B70"/>
    <w:rsid w:val="003D1E98"/>
    <w:rsid w:val="003D24A4"/>
    <w:rsid w:val="003D2553"/>
    <w:rsid w:val="003D29C2"/>
    <w:rsid w:val="003D2B8B"/>
    <w:rsid w:val="003D2CFC"/>
    <w:rsid w:val="003D2DAC"/>
    <w:rsid w:val="003D4D68"/>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6B2A"/>
    <w:rsid w:val="003E6C54"/>
    <w:rsid w:val="003E6F09"/>
    <w:rsid w:val="003E76C8"/>
    <w:rsid w:val="003E7A9E"/>
    <w:rsid w:val="003E7EFB"/>
    <w:rsid w:val="003F013D"/>
    <w:rsid w:val="003F0520"/>
    <w:rsid w:val="003F221C"/>
    <w:rsid w:val="003F268B"/>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EB4"/>
    <w:rsid w:val="004032BF"/>
    <w:rsid w:val="00403A26"/>
    <w:rsid w:val="00403E96"/>
    <w:rsid w:val="00404016"/>
    <w:rsid w:val="0040431C"/>
    <w:rsid w:val="0040464E"/>
    <w:rsid w:val="00405B98"/>
    <w:rsid w:val="00405D5A"/>
    <w:rsid w:val="00406075"/>
    <w:rsid w:val="004060D2"/>
    <w:rsid w:val="0040630D"/>
    <w:rsid w:val="00406E24"/>
    <w:rsid w:val="0040741B"/>
    <w:rsid w:val="00407461"/>
    <w:rsid w:val="00407B65"/>
    <w:rsid w:val="00410297"/>
    <w:rsid w:val="00410BD7"/>
    <w:rsid w:val="004116FA"/>
    <w:rsid w:val="00411BB5"/>
    <w:rsid w:val="00411FBB"/>
    <w:rsid w:val="004122C9"/>
    <w:rsid w:val="004124E7"/>
    <w:rsid w:val="0041282C"/>
    <w:rsid w:val="00412BFC"/>
    <w:rsid w:val="0041305E"/>
    <w:rsid w:val="00413279"/>
    <w:rsid w:val="00413AA4"/>
    <w:rsid w:val="00413F2A"/>
    <w:rsid w:val="00414571"/>
    <w:rsid w:val="004152F5"/>
    <w:rsid w:val="00415958"/>
    <w:rsid w:val="00415CE0"/>
    <w:rsid w:val="004162E9"/>
    <w:rsid w:val="004169B4"/>
    <w:rsid w:val="00416BBA"/>
    <w:rsid w:val="00416E96"/>
    <w:rsid w:val="004170DA"/>
    <w:rsid w:val="00420641"/>
    <w:rsid w:val="00420B23"/>
    <w:rsid w:val="00421374"/>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4D5"/>
    <w:rsid w:val="004307F0"/>
    <w:rsid w:val="00430BF8"/>
    <w:rsid w:val="004311A2"/>
    <w:rsid w:val="004312BE"/>
    <w:rsid w:val="004312F2"/>
    <w:rsid w:val="004315F7"/>
    <w:rsid w:val="00431A20"/>
    <w:rsid w:val="00431BF0"/>
    <w:rsid w:val="004320BC"/>
    <w:rsid w:val="004324E3"/>
    <w:rsid w:val="00432A35"/>
    <w:rsid w:val="00433057"/>
    <w:rsid w:val="004337C0"/>
    <w:rsid w:val="00433B09"/>
    <w:rsid w:val="00434616"/>
    <w:rsid w:val="00434762"/>
    <w:rsid w:val="00434F51"/>
    <w:rsid w:val="00435066"/>
    <w:rsid w:val="00435532"/>
    <w:rsid w:val="0043557B"/>
    <w:rsid w:val="004356A6"/>
    <w:rsid w:val="0043584E"/>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990"/>
    <w:rsid w:val="00442E7C"/>
    <w:rsid w:val="004449CD"/>
    <w:rsid w:val="00444B24"/>
    <w:rsid w:val="00444ECE"/>
    <w:rsid w:val="00445A27"/>
    <w:rsid w:val="00445B29"/>
    <w:rsid w:val="00446952"/>
    <w:rsid w:val="00446E29"/>
    <w:rsid w:val="004473DE"/>
    <w:rsid w:val="00450CBF"/>
    <w:rsid w:val="00450CF4"/>
    <w:rsid w:val="004514F3"/>
    <w:rsid w:val="00451894"/>
    <w:rsid w:val="004519B1"/>
    <w:rsid w:val="004522A6"/>
    <w:rsid w:val="00452EBE"/>
    <w:rsid w:val="00452EC9"/>
    <w:rsid w:val="00453484"/>
    <w:rsid w:val="0045361C"/>
    <w:rsid w:val="004538C7"/>
    <w:rsid w:val="00453E57"/>
    <w:rsid w:val="0045422B"/>
    <w:rsid w:val="00454983"/>
    <w:rsid w:val="00454AF4"/>
    <w:rsid w:val="00454EDF"/>
    <w:rsid w:val="00454F22"/>
    <w:rsid w:val="00454FC5"/>
    <w:rsid w:val="004553A5"/>
    <w:rsid w:val="004558FB"/>
    <w:rsid w:val="004566D9"/>
    <w:rsid w:val="00456BBB"/>
    <w:rsid w:val="00456D3F"/>
    <w:rsid w:val="004570F7"/>
    <w:rsid w:val="0046086A"/>
    <w:rsid w:val="00460A26"/>
    <w:rsid w:val="00461B76"/>
    <w:rsid w:val="00461BFC"/>
    <w:rsid w:val="00461C83"/>
    <w:rsid w:val="004626D7"/>
    <w:rsid w:val="00462EFD"/>
    <w:rsid w:val="004634E0"/>
    <w:rsid w:val="00463BF8"/>
    <w:rsid w:val="00463DD3"/>
    <w:rsid w:val="00464374"/>
    <w:rsid w:val="00464686"/>
    <w:rsid w:val="00464750"/>
    <w:rsid w:val="00464A79"/>
    <w:rsid w:val="00465443"/>
    <w:rsid w:val="00465ACF"/>
    <w:rsid w:val="00465FB6"/>
    <w:rsid w:val="00465FD6"/>
    <w:rsid w:val="004670C2"/>
    <w:rsid w:val="0047093A"/>
    <w:rsid w:val="00470B32"/>
    <w:rsid w:val="00470ED6"/>
    <w:rsid w:val="0047104C"/>
    <w:rsid w:val="00471179"/>
    <w:rsid w:val="0047186E"/>
    <w:rsid w:val="00471E23"/>
    <w:rsid w:val="00472852"/>
    <w:rsid w:val="00472CDC"/>
    <w:rsid w:val="00472D56"/>
    <w:rsid w:val="0047362A"/>
    <w:rsid w:val="00473B48"/>
    <w:rsid w:val="0047417D"/>
    <w:rsid w:val="00474AF5"/>
    <w:rsid w:val="00474D68"/>
    <w:rsid w:val="00475665"/>
    <w:rsid w:val="0047571F"/>
    <w:rsid w:val="00475A04"/>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73A"/>
    <w:rsid w:val="00481A3A"/>
    <w:rsid w:val="00481AAA"/>
    <w:rsid w:val="0048388F"/>
    <w:rsid w:val="00483C26"/>
    <w:rsid w:val="00484167"/>
    <w:rsid w:val="0048429D"/>
    <w:rsid w:val="00484458"/>
    <w:rsid w:val="00485172"/>
    <w:rsid w:val="00485331"/>
    <w:rsid w:val="004854DF"/>
    <w:rsid w:val="00486D45"/>
    <w:rsid w:val="0048746F"/>
    <w:rsid w:val="00487668"/>
    <w:rsid w:val="00487735"/>
    <w:rsid w:val="00487990"/>
    <w:rsid w:val="00490392"/>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537"/>
    <w:rsid w:val="004A057D"/>
    <w:rsid w:val="004A05A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C53"/>
    <w:rsid w:val="004B21DA"/>
    <w:rsid w:val="004B2AB9"/>
    <w:rsid w:val="004B2BF7"/>
    <w:rsid w:val="004B2F12"/>
    <w:rsid w:val="004B352F"/>
    <w:rsid w:val="004B3689"/>
    <w:rsid w:val="004B3BD9"/>
    <w:rsid w:val="004B4024"/>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63B"/>
    <w:rsid w:val="004C1B94"/>
    <w:rsid w:val="004C2BD4"/>
    <w:rsid w:val="004C331C"/>
    <w:rsid w:val="004C35EC"/>
    <w:rsid w:val="004C3B11"/>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9DE"/>
    <w:rsid w:val="004C6A72"/>
    <w:rsid w:val="004C6DCB"/>
    <w:rsid w:val="004C6E11"/>
    <w:rsid w:val="004C70A2"/>
    <w:rsid w:val="004C7174"/>
    <w:rsid w:val="004C75E5"/>
    <w:rsid w:val="004C770A"/>
    <w:rsid w:val="004C775B"/>
    <w:rsid w:val="004C7AB0"/>
    <w:rsid w:val="004C7EC1"/>
    <w:rsid w:val="004D006F"/>
    <w:rsid w:val="004D037D"/>
    <w:rsid w:val="004D03CE"/>
    <w:rsid w:val="004D056D"/>
    <w:rsid w:val="004D0A7F"/>
    <w:rsid w:val="004D0C49"/>
    <w:rsid w:val="004D0D22"/>
    <w:rsid w:val="004D10AF"/>
    <w:rsid w:val="004D1202"/>
    <w:rsid w:val="004D1702"/>
    <w:rsid w:val="004D1873"/>
    <w:rsid w:val="004D1F53"/>
    <w:rsid w:val="004D2117"/>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8BA"/>
    <w:rsid w:val="004D7B12"/>
    <w:rsid w:val="004E00A1"/>
    <w:rsid w:val="004E0103"/>
    <w:rsid w:val="004E0701"/>
    <w:rsid w:val="004E08DE"/>
    <w:rsid w:val="004E0932"/>
    <w:rsid w:val="004E0C9A"/>
    <w:rsid w:val="004E2043"/>
    <w:rsid w:val="004E3AB4"/>
    <w:rsid w:val="004E42E2"/>
    <w:rsid w:val="004E43D9"/>
    <w:rsid w:val="004E4A16"/>
    <w:rsid w:val="004E4B47"/>
    <w:rsid w:val="004E5435"/>
    <w:rsid w:val="004E610C"/>
    <w:rsid w:val="004E670B"/>
    <w:rsid w:val="004E6948"/>
    <w:rsid w:val="004E7381"/>
    <w:rsid w:val="004E7B86"/>
    <w:rsid w:val="004E7C99"/>
    <w:rsid w:val="004E7DC1"/>
    <w:rsid w:val="004F006A"/>
    <w:rsid w:val="004F01DC"/>
    <w:rsid w:val="004F0225"/>
    <w:rsid w:val="004F023A"/>
    <w:rsid w:val="004F056F"/>
    <w:rsid w:val="004F1513"/>
    <w:rsid w:val="004F2444"/>
    <w:rsid w:val="004F2CDC"/>
    <w:rsid w:val="004F2DED"/>
    <w:rsid w:val="004F2E4E"/>
    <w:rsid w:val="004F36ED"/>
    <w:rsid w:val="004F3974"/>
    <w:rsid w:val="004F3B8C"/>
    <w:rsid w:val="004F40A3"/>
    <w:rsid w:val="004F41B5"/>
    <w:rsid w:val="004F49B0"/>
    <w:rsid w:val="004F4B11"/>
    <w:rsid w:val="004F5678"/>
    <w:rsid w:val="004F6DD6"/>
    <w:rsid w:val="004F734E"/>
    <w:rsid w:val="004F7374"/>
    <w:rsid w:val="004F7460"/>
    <w:rsid w:val="004F7937"/>
    <w:rsid w:val="004F7A27"/>
    <w:rsid w:val="004F7EBD"/>
    <w:rsid w:val="00500B6C"/>
    <w:rsid w:val="00500EE9"/>
    <w:rsid w:val="0050176F"/>
    <w:rsid w:val="00501C2C"/>
    <w:rsid w:val="005026C9"/>
    <w:rsid w:val="00502853"/>
    <w:rsid w:val="00502D12"/>
    <w:rsid w:val="00502D54"/>
    <w:rsid w:val="00503507"/>
    <w:rsid w:val="00503E54"/>
    <w:rsid w:val="00503F8A"/>
    <w:rsid w:val="00504561"/>
    <w:rsid w:val="0050551A"/>
    <w:rsid w:val="00505741"/>
    <w:rsid w:val="00505CE9"/>
    <w:rsid w:val="0050634D"/>
    <w:rsid w:val="00506721"/>
    <w:rsid w:val="00506790"/>
    <w:rsid w:val="00506A2C"/>
    <w:rsid w:val="00506D2B"/>
    <w:rsid w:val="00506FF4"/>
    <w:rsid w:val="00507021"/>
    <w:rsid w:val="00507247"/>
    <w:rsid w:val="0050741C"/>
    <w:rsid w:val="005074E3"/>
    <w:rsid w:val="00507D62"/>
    <w:rsid w:val="00510430"/>
    <w:rsid w:val="005104C4"/>
    <w:rsid w:val="00510636"/>
    <w:rsid w:val="00510F05"/>
    <w:rsid w:val="00511D53"/>
    <w:rsid w:val="00511E08"/>
    <w:rsid w:val="00511E59"/>
    <w:rsid w:val="005125BD"/>
    <w:rsid w:val="00512C0C"/>
    <w:rsid w:val="00513A49"/>
    <w:rsid w:val="00514039"/>
    <w:rsid w:val="0051408A"/>
    <w:rsid w:val="0051432A"/>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1376"/>
    <w:rsid w:val="0052169B"/>
    <w:rsid w:val="005219B6"/>
    <w:rsid w:val="00521D2F"/>
    <w:rsid w:val="00522A2A"/>
    <w:rsid w:val="005230FB"/>
    <w:rsid w:val="005231A2"/>
    <w:rsid w:val="00523EDF"/>
    <w:rsid w:val="00523F2C"/>
    <w:rsid w:val="00525358"/>
    <w:rsid w:val="00525662"/>
    <w:rsid w:val="005256E2"/>
    <w:rsid w:val="00525D2E"/>
    <w:rsid w:val="005261A9"/>
    <w:rsid w:val="00526753"/>
    <w:rsid w:val="005272DB"/>
    <w:rsid w:val="00530515"/>
    <w:rsid w:val="00530A3A"/>
    <w:rsid w:val="00530B46"/>
    <w:rsid w:val="0053109B"/>
    <w:rsid w:val="00531725"/>
    <w:rsid w:val="00531ED4"/>
    <w:rsid w:val="0053256B"/>
    <w:rsid w:val="00532E12"/>
    <w:rsid w:val="00533315"/>
    <w:rsid w:val="005334F2"/>
    <w:rsid w:val="005336D1"/>
    <w:rsid w:val="00533826"/>
    <w:rsid w:val="005338CE"/>
    <w:rsid w:val="00533EB3"/>
    <w:rsid w:val="005340E3"/>
    <w:rsid w:val="00534521"/>
    <w:rsid w:val="00534FD1"/>
    <w:rsid w:val="005360E3"/>
    <w:rsid w:val="005361C7"/>
    <w:rsid w:val="00536282"/>
    <w:rsid w:val="00536295"/>
    <w:rsid w:val="00536A66"/>
    <w:rsid w:val="00536B0A"/>
    <w:rsid w:val="00536E2F"/>
    <w:rsid w:val="00537119"/>
    <w:rsid w:val="0053753D"/>
    <w:rsid w:val="0053782F"/>
    <w:rsid w:val="00537A14"/>
    <w:rsid w:val="00537DD7"/>
    <w:rsid w:val="00537DEA"/>
    <w:rsid w:val="00537E01"/>
    <w:rsid w:val="00537F19"/>
    <w:rsid w:val="005401DB"/>
    <w:rsid w:val="0054025A"/>
    <w:rsid w:val="0054072C"/>
    <w:rsid w:val="00540808"/>
    <w:rsid w:val="00540BDF"/>
    <w:rsid w:val="00541138"/>
    <w:rsid w:val="005415F8"/>
    <w:rsid w:val="00541716"/>
    <w:rsid w:val="00541B02"/>
    <w:rsid w:val="00541C2A"/>
    <w:rsid w:val="00541D97"/>
    <w:rsid w:val="0054298F"/>
    <w:rsid w:val="005431CB"/>
    <w:rsid w:val="00543791"/>
    <w:rsid w:val="0054386C"/>
    <w:rsid w:val="005449B8"/>
    <w:rsid w:val="00544BEC"/>
    <w:rsid w:val="00545107"/>
    <w:rsid w:val="00545159"/>
    <w:rsid w:val="00545432"/>
    <w:rsid w:val="0054548B"/>
    <w:rsid w:val="00546203"/>
    <w:rsid w:val="0054704D"/>
    <w:rsid w:val="0054798E"/>
    <w:rsid w:val="005501BB"/>
    <w:rsid w:val="0055037D"/>
    <w:rsid w:val="0055053B"/>
    <w:rsid w:val="00550F4C"/>
    <w:rsid w:val="005513BE"/>
    <w:rsid w:val="005516E0"/>
    <w:rsid w:val="0055188F"/>
    <w:rsid w:val="005519EF"/>
    <w:rsid w:val="00551C25"/>
    <w:rsid w:val="00552273"/>
    <w:rsid w:val="00552283"/>
    <w:rsid w:val="005522DF"/>
    <w:rsid w:val="00552BAD"/>
    <w:rsid w:val="00552FB7"/>
    <w:rsid w:val="00553157"/>
    <w:rsid w:val="0055332B"/>
    <w:rsid w:val="00553462"/>
    <w:rsid w:val="0055354F"/>
    <w:rsid w:val="00553570"/>
    <w:rsid w:val="00553CEC"/>
    <w:rsid w:val="00553E1B"/>
    <w:rsid w:val="005545CB"/>
    <w:rsid w:val="0055483B"/>
    <w:rsid w:val="00554A3A"/>
    <w:rsid w:val="00555CE2"/>
    <w:rsid w:val="00556910"/>
    <w:rsid w:val="00556DF9"/>
    <w:rsid w:val="00557658"/>
    <w:rsid w:val="0055796F"/>
    <w:rsid w:val="00560485"/>
    <w:rsid w:val="00560AA9"/>
    <w:rsid w:val="005611D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23C"/>
    <w:rsid w:val="00576858"/>
    <w:rsid w:val="00576FC1"/>
    <w:rsid w:val="00577927"/>
    <w:rsid w:val="0058008D"/>
    <w:rsid w:val="005808FD"/>
    <w:rsid w:val="005814AD"/>
    <w:rsid w:val="00583064"/>
    <w:rsid w:val="00583282"/>
    <w:rsid w:val="0058350C"/>
    <w:rsid w:val="005837F7"/>
    <w:rsid w:val="00583DCB"/>
    <w:rsid w:val="00583E68"/>
    <w:rsid w:val="00583E8A"/>
    <w:rsid w:val="00584149"/>
    <w:rsid w:val="00584206"/>
    <w:rsid w:val="00584CCF"/>
    <w:rsid w:val="00585A5B"/>
    <w:rsid w:val="0058629C"/>
    <w:rsid w:val="005862BD"/>
    <w:rsid w:val="00586765"/>
    <w:rsid w:val="00586A3D"/>
    <w:rsid w:val="00586C94"/>
    <w:rsid w:val="00586C9F"/>
    <w:rsid w:val="00586FF9"/>
    <w:rsid w:val="00587078"/>
    <w:rsid w:val="005873E2"/>
    <w:rsid w:val="0058759A"/>
    <w:rsid w:val="00587A52"/>
    <w:rsid w:val="00587A7E"/>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7F"/>
    <w:rsid w:val="00595C9E"/>
    <w:rsid w:val="00595FEB"/>
    <w:rsid w:val="0059615B"/>
    <w:rsid w:val="0059637B"/>
    <w:rsid w:val="00596401"/>
    <w:rsid w:val="00596A96"/>
    <w:rsid w:val="00596C92"/>
    <w:rsid w:val="00596EC8"/>
    <w:rsid w:val="0059703B"/>
    <w:rsid w:val="00597F84"/>
    <w:rsid w:val="005A0060"/>
    <w:rsid w:val="005A0676"/>
    <w:rsid w:val="005A0CF1"/>
    <w:rsid w:val="005A0DB5"/>
    <w:rsid w:val="005A0F86"/>
    <w:rsid w:val="005A0F92"/>
    <w:rsid w:val="005A1574"/>
    <w:rsid w:val="005A1658"/>
    <w:rsid w:val="005A1EB4"/>
    <w:rsid w:val="005A1FA5"/>
    <w:rsid w:val="005A2166"/>
    <w:rsid w:val="005A27C5"/>
    <w:rsid w:val="005A291F"/>
    <w:rsid w:val="005A3A70"/>
    <w:rsid w:val="005A40D1"/>
    <w:rsid w:val="005A4773"/>
    <w:rsid w:val="005A4EB0"/>
    <w:rsid w:val="005A50B3"/>
    <w:rsid w:val="005A53D3"/>
    <w:rsid w:val="005A59BD"/>
    <w:rsid w:val="005A5C5E"/>
    <w:rsid w:val="005A6AA3"/>
    <w:rsid w:val="005A6F5A"/>
    <w:rsid w:val="005A7E02"/>
    <w:rsid w:val="005B04BD"/>
    <w:rsid w:val="005B0962"/>
    <w:rsid w:val="005B0985"/>
    <w:rsid w:val="005B1403"/>
    <w:rsid w:val="005B17AD"/>
    <w:rsid w:val="005B28AD"/>
    <w:rsid w:val="005B362E"/>
    <w:rsid w:val="005B3BDC"/>
    <w:rsid w:val="005B3C22"/>
    <w:rsid w:val="005B3D45"/>
    <w:rsid w:val="005B40E5"/>
    <w:rsid w:val="005B4EB4"/>
    <w:rsid w:val="005B4EC6"/>
    <w:rsid w:val="005B511B"/>
    <w:rsid w:val="005B5432"/>
    <w:rsid w:val="005B56EA"/>
    <w:rsid w:val="005B56FE"/>
    <w:rsid w:val="005B5797"/>
    <w:rsid w:val="005B62C5"/>
    <w:rsid w:val="005B6E27"/>
    <w:rsid w:val="005B718C"/>
    <w:rsid w:val="005B71B3"/>
    <w:rsid w:val="005B7734"/>
    <w:rsid w:val="005B787E"/>
    <w:rsid w:val="005C017B"/>
    <w:rsid w:val="005C0E65"/>
    <w:rsid w:val="005C0F21"/>
    <w:rsid w:val="005C10E8"/>
    <w:rsid w:val="005C1107"/>
    <w:rsid w:val="005C1324"/>
    <w:rsid w:val="005C155B"/>
    <w:rsid w:val="005C26E1"/>
    <w:rsid w:val="005C2844"/>
    <w:rsid w:val="005C2B8F"/>
    <w:rsid w:val="005C4675"/>
    <w:rsid w:val="005C51FA"/>
    <w:rsid w:val="005C57D2"/>
    <w:rsid w:val="005C58EF"/>
    <w:rsid w:val="005C5DE5"/>
    <w:rsid w:val="005C6148"/>
    <w:rsid w:val="005C618A"/>
    <w:rsid w:val="005C7687"/>
    <w:rsid w:val="005C788A"/>
    <w:rsid w:val="005D0A83"/>
    <w:rsid w:val="005D18B5"/>
    <w:rsid w:val="005D1AFA"/>
    <w:rsid w:val="005D1C81"/>
    <w:rsid w:val="005D1D73"/>
    <w:rsid w:val="005D2AA3"/>
    <w:rsid w:val="005D2C87"/>
    <w:rsid w:val="005D3091"/>
    <w:rsid w:val="005D3245"/>
    <w:rsid w:val="005D3665"/>
    <w:rsid w:val="005D367F"/>
    <w:rsid w:val="005D528B"/>
    <w:rsid w:val="005D57CA"/>
    <w:rsid w:val="005D632E"/>
    <w:rsid w:val="005D6389"/>
    <w:rsid w:val="005D65DD"/>
    <w:rsid w:val="005D6B21"/>
    <w:rsid w:val="005D72C0"/>
    <w:rsid w:val="005D7AB9"/>
    <w:rsid w:val="005D7DFD"/>
    <w:rsid w:val="005E02D4"/>
    <w:rsid w:val="005E074A"/>
    <w:rsid w:val="005E11C2"/>
    <w:rsid w:val="005E174A"/>
    <w:rsid w:val="005E1D7A"/>
    <w:rsid w:val="005E256B"/>
    <w:rsid w:val="005E2935"/>
    <w:rsid w:val="005E2F6E"/>
    <w:rsid w:val="005E3308"/>
    <w:rsid w:val="005E34C2"/>
    <w:rsid w:val="005E3CDD"/>
    <w:rsid w:val="005E4900"/>
    <w:rsid w:val="005E4A6E"/>
    <w:rsid w:val="005E4BA2"/>
    <w:rsid w:val="005E4BC2"/>
    <w:rsid w:val="005E4F00"/>
    <w:rsid w:val="005E512B"/>
    <w:rsid w:val="005E57E4"/>
    <w:rsid w:val="005E5B8E"/>
    <w:rsid w:val="005E5C63"/>
    <w:rsid w:val="005E62FA"/>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61B"/>
    <w:rsid w:val="005F66E1"/>
    <w:rsid w:val="005F673A"/>
    <w:rsid w:val="005F6799"/>
    <w:rsid w:val="005F77DA"/>
    <w:rsid w:val="005F788E"/>
    <w:rsid w:val="005F7971"/>
    <w:rsid w:val="006004F2"/>
    <w:rsid w:val="00600630"/>
    <w:rsid w:val="00600653"/>
    <w:rsid w:val="006007E7"/>
    <w:rsid w:val="00600A46"/>
    <w:rsid w:val="00600B92"/>
    <w:rsid w:val="00601479"/>
    <w:rsid w:val="00601D76"/>
    <w:rsid w:val="00601DE6"/>
    <w:rsid w:val="00601E75"/>
    <w:rsid w:val="00601E99"/>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6C7A"/>
    <w:rsid w:val="00606C9B"/>
    <w:rsid w:val="00606F47"/>
    <w:rsid w:val="006070FB"/>
    <w:rsid w:val="00607256"/>
    <w:rsid w:val="00607408"/>
    <w:rsid w:val="00607629"/>
    <w:rsid w:val="00607679"/>
    <w:rsid w:val="00607937"/>
    <w:rsid w:val="00610187"/>
    <w:rsid w:val="0061077A"/>
    <w:rsid w:val="00610986"/>
    <w:rsid w:val="00611552"/>
    <w:rsid w:val="00611815"/>
    <w:rsid w:val="00611B72"/>
    <w:rsid w:val="00611EED"/>
    <w:rsid w:val="00612182"/>
    <w:rsid w:val="00612293"/>
    <w:rsid w:val="00612606"/>
    <w:rsid w:val="00612969"/>
    <w:rsid w:val="0061345E"/>
    <w:rsid w:val="006135D6"/>
    <w:rsid w:val="00613703"/>
    <w:rsid w:val="0061394F"/>
    <w:rsid w:val="00613C14"/>
    <w:rsid w:val="0061486B"/>
    <w:rsid w:val="0061492A"/>
    <w:rsid w:val="00614DDF"/>
    <w:rsid w:val="00614E16"/>
    <w:rsid w:val="0061578C"/>
    <w:rsid w:val="00615AC7"/>
    <w:rsid w:val="00615BDE"/>
    <w:rsid w:val="00615D59"/>
    <w:rsid w:val="006164F3"/>
    <w:rsid w:val="0061673F"/>
    <w:rsid w:val="00616FD0"/>
    <w:rsid w:val="006172C3"/>
    <w:rsid w:val="006175FB"/>
    <w:rsid w:val="00617663"/>
    <w:rsid w:val="0061797F"/>
    <w:rsid w:val="006179AD"/>
    <w:rsid w:val="00617B42"/>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E7"/>
    <w:rsid w:val="00624512"/>
    <w:rsid w:val="0062481C"/>
    <w:rsid w:val="00625463"/>
    <w:rsid w:val="006254B7"/>
    <w:rsid w:val="006257D0"/>
    <w:rsid w:val="006262E6"/>
    <w:rsid w:val="006269BA"/>
    <w:rsid w:val="00626EE6"/>
    <w:rsid w:val="006273E6"/>
    <w:rsid w:val="00627D68"/>
    <w:rsid w:val="006300F9"/>
    <w:rsid w:val="00630317"/>
    <w:rsid w:val="00630472"/>
    <w:rsid w:val="00630581"/>
    <w:rsid w:val="006305CA"/>
    <w:rsid w:val="00630A23"/>
    <w:rsid w:val="00631085"/>
    <w:rsid w:val="00632152"/>
    <w:rsid w:val="006325A3"/>
    <w:rsid w:val="00632A1B"/>
    <w:rsid w:val="006330CE"/>
    <w:rsid w:val="006332A1"/>
    <w:rsid w:val="00633D0E"/>
    <w:rsid w:val="00633E5E"/>
    <w:rsid w:val="0063452F"/>
    <w:rsid w:val="00635054"/>
    <w:rsid w:val="006352F4"/>
    <w:rsid w:val="006354C4"/>
    <w:rsid w:val="006366D6"/>
    <w:rsid w:val="00636DAD"/>
    <w:rsid w:val="0063701F"/>
    <w:rsid w:val="0063714B"/>
    <w:rsid w:val="006375C4"/>
    <w:rsid w:val="00637AB3"/>
    <w:rsid w:val="00637E06"/>
    <w:rsid w:val="00640125"/>
    <w:rsid w:val="00640362"/>
    <w:rsid w:val="006405AA"/>
    <w:rsid w:val="00640D01"/>
    <w:rsid w:val="00640E79"/>
    <w:rsid w:val="006417EF"/>
    <w:rsid w:val="0064259B"/>
    <w:rsid w:val="00642664"/>
    <w:rsid w:val="006429C0"/>
    <w:rsid w:val="00642A28"/>
    <w:rsid w:val="00642BD9"/>
    <w:rsid w:val="00642C79"/>
    <w:rsid w:val="00643112"/>
    <w:rsid w:val="006431DB"/>
    <w:rsid w:val="006432FE"/>
    <w:rsid w:val="0064392C"/>
    <w:rsid w:val="00643D74"/>
    <w:rsid w:val="006441DE"/>
    <w:rsid w:val="006443AE"/>
    <w:rsid w:val="00644632"/>
    <w:rsid w:val="00644792"/>
    <w:rsid w:val="00645043"/>
    <w:rsid w:val="006456BB"/>
    <w:rsid w:val="006457EC"/>
    <w:rsid w:val="00645812"/>
    <w:rsid w:val="00645A74"/>
    <w:rsid w:val="00645DD6"/>
    <w:rsid w:val="00646232"/>
    <w:rsid w:val="00646A1A"/>
    <w:rsid w:val="00646E94"/>
    <w:rsid w:val="00646FD7"/>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37F"/>
    <w:rsid w:val="00655493"/>
    <w:rsid w:val="00655784"/>
    <w:rsid w:val="00655E28"/>
    <w:rsid w:val="00655ECE"/>
    <w:rsid w:val="006567B9"/>
    <w:rsid w:val="006575B9"/>
    <w:rsid w:val="00657715"/>
    <w:rsid w:val="006578C4"/>
    <w:rsid w:val="00657E69"/>
    <w:rsid w:val="00657F9B"/>
    <w:rsid w:val="0066014A"/>
    <w:rsid w:val="006609CA"/>
    <w:rsid w:val="00660E20"/>
    <w:rsid w:val="00661CC9"/>
    <w:rsid w:val="00661FE1"/>
    <w:rsid w:val="006621E6"/>
    <w:rsid w:val="00662219"/>
    <w:rsid w:val="006624B0"/>
    <w:rsid w:val="00663AA2"/>
    <w:rsid w:val="00663B47"/>
    <w:rsid w:val="0066482A"/>
    <w:rsid w:val="00664F3D"/>
    <w:rsid w:val="006659A9"/>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5EFB"/>
    <w:rsid w:val="00675FF3"/>
    <w:rsid w:val="00676022"/>
    <w:rsid w:val="00676227"/>
    <w:rsid w:val="00676933"/>
    <w:rsid w:val="00676979"/>
    <w:rsid w:val="00676D80"/>
    <w:rsid w:val="00680424"/>
    <w:rsid w:val="00680A0A"/>
    <w:rsid w:val="00680BA1"/>
    <w:rsid w:val="00680C36"/>
    <w:rsid w:val="00681129"/>
    <w:rsid w:val="006817BA"/>
    <w:rsid w:val="00682114"/>
    <w:rsid w:val="006821DB"/>
    <w:rsid w:val="0068280B"/>
    <w:rsid w:val="00683732"/>
    <w:rsid w:val="00683DC6"/>
    <w:rsid w:val="00683F16"/>
    <w:rsid w:val="0068434D"/>
    <w:rsid w:val="006854ED"/>
    <w:rsid w:val="006855D4"/>
    <w:rsid w:val="006856EF"/>
    <w:rsid w:val="006858E1"/>
    <w:rsid w:val="00685BA0"/>
    <w:rsid w:val="00685C53"/>
    <w:rsid w:val="00686425"/>
    <w:rsid w:val="006867BD"/>
    <w:rsid w:val="00687A07"/>
    <w:rsid w:val="00687DAD"/>
    <w:rsid w:val="006906E4"/>
    <w:rsid w:val="00690A9B"/>
    <w:rsid w:val="00690D01"/>
    <w:rsid w:val="00690EF5"/>
    <w:rsid w:val="00691945"/>
    <w:rsid w:val="00691A73"/>
    <w:rsid w:val="0069223F"/>
    <w:rsid w:val="0069296A"/>
    <w:rsid w:val="00692DDE"/>
    <w:rsid w:val="00692F43"/>
    <w:rsid w:val="006932DD"/>
    <w:rsid w:val="0069438A"/>
    <w:rsid w:val="00694671"/>
    <w:rsid w:val="0069490E"/>
    <w:rsid w:val="006951AD"/>
    <w:rsid w:val="006953FA"/>
    <w:rsid w:val="00695596"/>
    <w:rsid w:val="006959CB"/>
    <w:rsid w:val="00695A06"/>
    <w:rsid w:val="00696FC5"/>
    <w:rsid w:val="00697309"/>
    <w:rsid w:val="006A0450"/>
    <w:rsid w:val="006A06AC"/>
    <w:rsid w:val="006A06B4"/>
    <w:rsid w:val="006A0DBE"/>
    <w:rsid w:val="006A0EB1"/>
    <w:rsid w:val="006A0F46"/>
    <w:rsid w:val="006A1462"/>
    <w:rsid w:val="006A1594"/>
    <w:rsid w:val="006A16A0"/>
    <w:rsid w:val="006A2D74"/>
    <w:rsid w:val="006A3057"/>
    <w:rsid w:val="006A34BF"/>
    <w:rsid w:val="006A3BD9"/>
    <w:rsid w:val="006A59CE"/>
    <w:rsid w:val="006A629A"/>
    <w:rsid w:val="006A6A6E"/>
    <w:rsid w:val="006A73C5"/>
    <w:rsid w:val="006A7EE6"/>
    <w:rsid w:val="006B1020"/>
    <w:rsid w:val="006B139A"/>
    <w:rsid w:val="006B15EF"/>
    <w:rsid w:val="006B16AC"/>
    <w:rsid w:val="006B186A"/>
    <w:rsid w:val="006B19E9"/>
    <w:rsid w:val="006B1A80"/>
    <w:rsid w:val="006B2B7B"/>
    <w:rsid w:val="006B34C7"/>
    <w:rsid w:val="006B375E"/>
    <w:rsid w:val="006B3943"/>
    <w:rsid w:val="006B3980"/>
    <w:rsid w:val="006B3E1D"/>
    <w:rsid w:val="006B49C1"/>
    <w:rsid w:val="006B4D62"/>
    <w:rsid w:val="006B5095"/>
    <w:rsid w:val="006B50A8"/>
    <w:rsid w:val="006B55DB"/>
    <w:rsid w:val="006B5B6F"/>
    <w:rsid w:val="006B63F1"/>
    <w:rsid w:val="006B6BBB"/>
    <w:rsid w:val="006B70B9"/>
    <w:rsid w:val="006B7E3F"/>
    <w:rsid w:val="006C0855"/>
    <w:rsid w:val="006C0B1D"/>
    <w:rsid w:val="006C15E0"/>
    <w:rsid w:val="006C1EA9"/>
    <w:rsid w:val="006C1EDA"/>
    <w:rsid w:val="006C2403"/>
    <w:rsid w:val="006C267E"/>
    <w:rsid w:val="006C2719"/>
    <w:rsid w:val="006C2795"/>
    <w:rsid w:val="006C2A8F"/>
    <w:rsid w:val="006C2DE3"/>
    <w:rsid w:val="006C33AD"/>
    <w:rsid w:val="006C35D7"/>
    <w:rsid w:val="006C3874"/>
    <w:rsid w:val="006C3B49"/>
    <w:rsid w:val="006C3DC5"/>
    <w:rsid w:val="006C4201"/>
    <w:rsid w:val="006C5013"/>
    <w:rsid w:val="006C564F"/>
    <w:rsid w:val="006C59FB"/>
    <w:rsid w:val="006C5EC6"/>
    <w:rsid w:val="006C66BF"/>
    <w:rsid w:val="006C6748"/>
    <w:rsid w:val="006C69CB"/>
    <w:rsid w:val="006C7067"/>
    <w:rsid w:val="006C77DA"/>
    <w:rsid w:val="006C7B24"/>
    <w:rsid w:val="006C7B63"/>
    <w:rsid w:val="006D049D"/>
    <w:rsid w:val="006D0BE3"/>
    <w:rsid w:val="006D19F5"/>
    <w:rsid w:val="006D3348"/>
    <w:rsid w:val="006D38A5"/>
    <w:rsid w:val="006D3AA7"/>
    <w:rsid w:val="006D3BCF"/>
    <w:rsid w:val="006D40FE"/>
    <w:rsid w:val="006D4FE1"/>
    <w:rsid w:val="006D5164"/>
    <w:rsid w:val="006D5512"/>
    <w:rsid w:val="006D671F"/>
    <w:rsid w:val="006D6CC5"/>
    <w:rsid w:val="006D7487"/>
    <w:rsid w:val="006D7FA6"/>
    <w:rsid w:val="006E0173"/>
    <w:rsid w:val="006E0ABB"/>
    <w:rsid w:val="006E0BE8"/>
    <w:rsid w:val="006E108A"/>
    <w:rsid w:val="006E10BA"/>
    <w:rsid w:val="006E13A6"/>
    <w:rsid w:val="006E14FA"/>
    <w:rsid w:val="006E2129"/>
    <w:rsid w:val="006E21AE"/>
    <w:rsid w:val="006E2362"/>
    <w:rsid w:val="006E2826"/>
    <w:rsid w:val="006E3A25"/>
    <w:rsid w:val="006E428D"/>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3D7"/>
    <w:rsid w:val="006F4E81"/>
    <w:rsid w:val="006F510C"/>
    <w:rsid w:val="006F5F72"/>
    <w:rsid w:val="006F610D"/>
    <w:rsid w:val="006F6733"/>
    <w:rsid w:val="006F6A66"/>
    <w:rsid w:val="006F6D76"/>
    <w:rsid w:val="0070188F"/>
    <w:rsid w:val="00701C2C"/>
    <w:rsid w:val="00701CF9"/>
    <w:rsid w:val="00701D49"/>
    <w:rsid w:val="0070216C"/>
    <w:rsid w:val="00702975"/>
    <w:rsid w:val="00703849"/>
    <w:rsid w:val="00703A12"/>
    <w:rsid w:val="00703ABD"/>
    <w:rsid w:val="00703B70"/>
    <w:rsid w:val="00703C5F"/>
    <w:rsid w:val="00704185"/>
    <w:rsid w:val="00704187"/>
    <w:rsid w:val="0070437F"/>
    <w:rsid w:val="007044F0"/>
    <w:rsid w:val="007057D2"/>
    <w:rsid w:val="007059A4"/>
    <w:rsid w:val="00705D9D"/>
    <w:rsid w:val="00705F58"/>
    <w:rsid w:val="00705FE4"/>
    <w:rsid w:val="00706106"/>
    <w:rsid w:val="00706F02"/>
    <w:rsid w:val="00707275"/>
    <w:rsid w:val="007074FA"/>
    <w:rsid w:val="007075BD"/>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AEB"/>
    <w:rsid w:val="00713FE6"/>
    <w:rsid w:val="007147D8"/>
    <w:rsid w:val="00714A33"/>
    <w:rsid w:val="00714D9C"/>
    <w:rsid w:val="00714F2C"/>
    <w:rsid w:val="00715220"/>
    <w:rsid w:val="00715271"/>
    <w:rsid w:val="00715A3D"/>
    <w:rsid w:val="00715D16"/>
    <w:rsid w:val="00715E85"/>
    <w:rsid w:val="007167B3"/>
    <w:rsid w:val="0071692B"/>
    <w:rsid w:val="00716ECA"/>
    <w:rsid w:val="00717B02"/>
    <w:rsid w:val="0072023C"/>
    <w:rsid w:val="0072052F"/>
    <w:rsid w:val="00720762"/>
    <w:rsid w:val="00720B84"/>
    <w:rsid w:val="00720FB1"/>
    <w:rsid w:val="00721A4D"/>
    <w:rsid w:val="00721EC2"/>
    <w:rsid w:val="00722255"/>
    <w:rsid w:val="00724003"/>
    <w:rsid w:val="007244D2"/>
    <w:rsid w:val="00725A98"/>
    <w:rsid w:val="00726329"/>
    <w:rsid w:val="007266F2"/>
    <w:rsid w:val="007270FD"/>
    <w:rsid w:val="0072713D"/>
    <w:rsid w:val="0072745D"/>
    <w:rsid w:val="007276E4"/>
    <w:rsid w:val="00727E6F"/>
    <w:rsid w:val="0073009B"/>
    <w:rsid w:val="00730BBA"/>
    <w:rsid w:val="007310B0"/>
    <w:rsid w:val="00731B2D"/>
    <w:rsid w:val="00732519"/>
    <w:rsid w:val="00732724"/>
    <w:rsid w:val="007332F6"/>
    <w:rsid w:val="00733AA7"/>
    <w:rsid w:val="00733E1A"/>
    <w:rsid w:val="00734374"/>
    <w:rsid w:val="00734ABF"/>
    <w:rsid w:val="00734B5B"/>
    <w:rsid w:val="00734FBE"/>
    <w:rsid w:val="007357A0"/>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0F4"/>
    <w:rsid w:val="00743116"/>
    <w:rsid w:val="007434A6"/>
    <w:rsid w:val="00743F95"/>
    <w:rsid w:val="007445BF"/>
    <w:rsid w:val="007445E6"/>
    <w:rsid w:val="00744602"/>
    <w:rsid w:val="00744750"/>
    <w:rsid w:val="00744F77"/>
    <w:rsid w:val="007450AD"/>
    <w:rsid w:val="007450E7"/>
    <w:rsid w:val="007454C6"/>
    <w:rsid w:val="00745683"/>
    <w:rsid w:val="00745BE3"/>
    <w:rsid w:val="00745CD6"/>
    <w:rsid w:val="00745FE8"/>
    <w:rsid w:val="007465F3"/>
    <w:rsid w:val="00746A08"/>
    <w:rsid w:val="00746E79"/>
    <w:rsid w:val="007473CB"/>
    <w:rsid w:val="00747B64"/>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45C5"/>
    <w:rsid w:val="007549CC"/>
    <w:rsid w:val="007551DF"/>
    <w:rsid w:val="00755B47"/>
    <w:rsid w:val="007566CB"/>
    <w:rsid w:val="0075670F"/>
    <w:rsid w:val="00756839"/>
    <w:rsid w:val="007574C7"/>
    <w:rsid w:val="0075750E"/>
    <w:rsid w:val="00757741"/>
    <w:rsid w:val="00761184"/>
    <w:rsid w:val="007614CE"/>
    <w:rsid w:val="007616E5"/>
    <w:rsid w:val="00761AB6"/>
    <w:rsid w:val="00761BF9"/>
    <w:rsid w:val="00761F9F"/>
    <w:rsid w:val="00762DD2"/>
    <w:rsid w:val="00763254"/>
    <w:rsid w:val="007633D2"/>
    <w:rsid w:val="00764095"/>
    <w:rsid w:val="007646C3"/>
    <w:rsid w:val="00764C2F"/>
    <w:rsid w:val="00765261"/>
    <w:rsid w:val="0076528D"/>
    <w:rsid w:val="00765360"/>
    <w:rsid w:val="00765FC1"/>
    <w:rsid w:val="00766556"/>
    <w:rsid w:val="00766946"/>
    <w:rsid w:val="0076725A"/>
    <w:rsid w:val="00767D6A"/>
    <w:rsid w:val="00770272"/>
    <w:rsid w:val="00770A50"/>
    <w:rsid w:val="00771BE9"/>
    <w:rsid w:val="00771C86"/>
    <w:rsid w:val="00771D95"/>
    <w:rsid w:val="0077225F"/>
    <w:rsid w:val="0077240D"/>
    <w:rsid w:val="00772927"/>
    <w:rsid w:val="00772A33"/>
    <w:rsid w:val="0077333F"/>
    <w:rsid w:val="00773E6C"/>
    <w:rsid w:val="00773EC4"/>
    <w:rsid w:val="00774133"/>
    <w:rsid w:val="007744C9"/>
    <w:rsid w:val="0077474A"/>
    <w:rsid w:val="0077539A"/>
    <w:rsid w:val="007763E9"/>
    <w:rsid w:val="0077642F"/>
    <w:rsid w:val="007765F6"/>
    <w:rsid w:val="00776624"/>
    <w:rsid w:val="0077668C"/>
    <w:rsid w:val="0077672D"/>
    <w:rsid w:val="00777092"/>
    <w:rsid w:val="00777743"/>
    <w:rsid w:val="007778E8"/>
    <w:rsid w:val="00780A87"/>
    <w:rsid w:val="007816B2"/>
    <w:rsid w:val="0078189D"/>
    <w:rsid w:val="00781918"/>
    <w:rsid w:val="00781DEA"/>
    <w:rsid w:val="00782394"/>
    <w:rsid w:val="0078272C"/>
    <w:rsid w:val="00783594"/>
    <w:rsid w:val="00783D8D"/>
    <w:rsid w:val="007841DC"/>
    <w:rsid w:val="007844BB"/>
    <w:rsid w:val="0078460A"/>
    <w:rsid w:val="00784783"/>
    <w:rsid w:val="0078484F"/>
    <w:rsid w:val="00784EE1"/>
    <w:rsid w:val="00785EA8"/>
    <w:rsid w:val="00786D05"/>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58B9"/>
    <w:rsid w:val="00796215"/>
    <w:rsid w:val="0079636E"/>
    <w:rsid w:val="00796695"/>
    <w:rsid w:val="00796F3D"/>
    <w:rsid w:val="00797E3A"/>
    <w:rsid w:val="007A0EA6"/>
    <w:rsid w:val="007A1413"/>
    <w:rsid w:val="007A1BE6"/>
    <w:rsid w:val="007A1E42"/>
    <w:rsid w:val="007A1FC1"/>
    <w:rsid w:val="007A214D"/>
    <w:rsid w:val="007A219D"/>
    <w:rsid w:val="007A2A49"/>
    <w:rsid w:val="007A3674"/>
    <w:rsid w:val="007A3D13"/>
    <w:rsid w:val="007A3FE9"/>
    <w:rsid w:val="007A4336"/>
    <w:rsid w:val="007A43F5"/>
    <w:rsid w:val="007A55A9"/>
    <w:rsid w:val="007A5781"/>
    <w:rsid w:val="007A5FEE"/>
    <w:rsid w:val="007A6675"/>
    <w:rsid w:val="007A672F"/>
    <w:rsid w:val="007A68D9"/>
    <w:rsid w:val="007A7C39"/>
    <w:rsid w:val="007A7C42"/>
    <w:rsid w:val="007B0140"/>
    <w:rsid w:val="007B1352"/>
    <w:rsid w:val="007B1646"/>
    <w:rsid w:val="007B1D82"/>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3A0"/>
    <w:rsid w:val="007C1752"/>
    <w:rsid w:val="007C1782"/>
    <w:rsid w:val="007C1B8A"/>
    <w:rsid w:val="007C1FE2"/>
    <w:rsid w:val="007C223B"/>
    <w:rsid w:val="007C241D"/>
    <w:rsid w:val="007C2613"/>
    <w:rsid w:val="007C3A77"/>
    <w:rsid w:val="007C3A9B"/>
    <w:rsid w:val="007C40AE"/>
    <w:rsid w:val="007C431B"/>
    <w:rsid w:val="007C4731"/>
    <w:rsid w:val="007C47E9"/>
    <w:rsid w:val="007C5163"/>
    <w:rsid w:val="007C59CA"/>
    <w:rsid w:val="007C5DCD"/>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5E1"/>
    <w:rsid w:val="007D4650"/>
    <w:rsid w:val="007D479B"/>
    <w:rsid w:val="007D51E9"/>
    <w:rsid w:val="007D5301"/>
    <w:rsid w:val="007D55BF"/>
    <w:rsid w:val="007D5A61"/>
    <w:rsid w:val="007D6032"/>
    <w:rsid w:val="007D647F"/>
    <w:rsid w:val="007D65F6"/>
    <w:rsid w:val="007D6ECF"/>
    <w:rsid w:val="007D792E"/>
    <w:rsid w:val="007D7ABE"/>
    <w:rsid w:val="007D7D05"/>
    <w:rsid w:val="007E146B"/>
    <w:rsid w:val="007E24B2"/>
    <w:rsid w:val="007E2B05"/>
    <w:rsid w:val="007E2B58"/>
    <w:rsid w:val="007E32A6"/>
    <w:rsid w:val="007E3459"/>
    <w:rsid w:val="007E39DE"/>
    <w:rsid w:val="007E39EA"/>
    <w:rsid w:val="007E3C48"/>
    <w:rsid w:val="007E40A6"/>
    <w:rsid w:val="007E419D"/>
    <w:rsid w:val="007E4646"/>
    <w:rsid w:val="007E4672"/>
    <w:rsid w:val="007E47FD"/>
    <w:rsid w:val="007E4997"/>
    <w:rsid w:val="007E4D0F"/>
    <w:rsid w:val="007E4DC4"/>
    <w:rsid w:val="007E5AB8"/>
    <w:rsid w:val="007E5C27"/>
    <w:rsid w:val="007E5F20"/>
    <w:rsid w:val="007E62BF"/>
    <w:rsid w:val="007E67B7"/>
    <w:rsid w:val="007E69D0"/>
    <w:rsid w:val="007E7104"/>
    <w:rsid w:val="007E7350"/>
    <w:rsid w:val="007E7ECA"/>
    <w:rsid w:val="007E7FA2"/>
    <w:rsid w:val="007F006B"/>
    <w:rsid w:val="007F05E3"/>
    <w:rsid w:val="007F0980"/>
    <w:rsid w:val="007F0BD9"/>
    <w:rsid w:val="007F0CCA"/>
    <w:rsid w:val="007F0E18"/>
    <w:rsid w:val="007F179D"/>
    <w:rsid w:val="007F1EC7"/>
    <w:rsid w:val="007F2028"/>
    <w:rsid w:val="007F2422"/>
    <w:rsid w:val="007F3216"/>
    <w:rsid w:val="007F33E4"/>
    <w:rsid w:val="007F3760"/>
    <w:rsid w:val="007F38E4"/>
    <w:rsid w:val="007F3CDF"/>
    <w:rsid w:val="007F3D7D"/>
    <w:rsid w:val="007F3DE1"/>
    <w:rsid w:val="007F3E5B"/>
    <w:rsid w:val="007F43F0"/>
    <w:rsid w:val="007F48DA"/>
    <w:rsid w:val="007F4A3E"/>
    <w:rsid w:val="007F4B4D"/>
    <w:rsid w:val="007F500E"/>
    <w:rsid w:val="007F5144"/>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AB9"/>
    <w:rsid w:val="00802DBC"/>
    <w:rsid w:val="00802F7F"/>
    <w:rsid w:val="008033E6"/>
    <w:rsid w:val="00803B38"/>
    <w:rsid w:val="00803B45"/>
    <w:rsid w:val="008041F8"/>
    <w:rsid w:val="00804435"/>
    <w:rsid w:val="00804547"/>
    <w:rsid w:val="008049BA"/>
    <w:rsid w:val="00804AE5"/>
    <w:rsid w:val="00804B80"/>
    <w:rsid w:val="00806101"/>
    <w:rsid w:val="00806199"/>
    <w:rsid w:val="00806443"/>
    <w:rsid w:val="00806DCF"/>
    <w:rsid w:val="00806FFD"/>
    <w:rsid w:val="00807010"/>
    <w:rsid w:val="008078B6"/>
    <w:rsid w:val="0081039A"/>
    <w:rsid w:val="00811831"/>
    <w:rsid w:val="008119E0"/>
    <w:rsid w:val="00812DA5"/>
    <w:rsid w:val="00813139"/>
    <w:rsid w:val="008131D7"/>
    <w:rsid w:val="00813675"/>
    <w:rsid w:val="008137FE"/>
    <w:rsid w:val="00813A37"/>
    <w:rsid w:val="00813FE5"/>
    <w:rsid w:val="008140CF"/>
    <w:rsid w:val="00814465"/>
    <w:rsid w:val="00814703"/>
    <w:rsid w:val="00814871"/>
    <w:rsid w:val="00815532"/>
    <w:rsid w:val="00815754"/>
    <w:rsid w:val="00816240"/>
    <w:rsid w:val="0081708B"/>
    <w:rsid w:val="00817314"/>
    <w:rsid w:val="00817326"/>
    <w:rsid w:val="00817465"/>
    <w:rsid w:val="008178A3"/>
    <w:rsid w:val="0081793A"/>
    <w:rsid w:val="00817CE5"/>
    <w:rsid w:val="008204A8"/>
    <w:rsid w:val="00820D71"/>
    <w:rsid w:val="0082135C"/>
    <w:rsid w:val="008215D9"/>
    <w:rsid w:val="00821CF2"/>
    <w:rsid w:val="008222F8"/>
    <w:rsid w:val="0082249E"/>
    <w:rsid w:val="008224C9"/>
    <w:rsid w:val="008226FE"/>
    <w:rsid w:val="00822778"/>
    <w:rsid w:val="00822CCF"/>
    <w:rsid w:val="00823B76"/>
    <w:rsid w:val="00823BF4"/>
    <w:rsid w:val="00824019"/>
    <w:rsid w:val="008243D7"/>
    <w:rsid w:val="008254CB"/>
    <w:rsid w:val="008255E4"/>
    <w:rsid w:val="0082577A"/>
    <w:rsid w:val="00825D7A"/>
    <w:rsid w:val="00826138"/>
    <w:rsid w:val="00826E08"/>
    <w:rsid w:val="008275C5"/>
    <w:rsid w:val="0082774A"/>
    <w:rsid w:val="00830054"/>
    <w:rsid w:val="0083027B"/>
    <w:rsid w:val="00830338"/>
    <w:rsid w:val="008308D2"/>
    <w:rsid w:val="00830913"/>
    <w:rsid w:val="008314FF"/>
    <w:rsid w:val="00831664"/>
    <w:rsid w:val="00831711"/>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0F6"/>
    <w:rsid w:val="00837ACE"/>
    <w:rsid w:val="00837C85"/>
    <w:rsid w:val="00840562"/>
    <w:rsid w:val="008411B0"/>
    <w:rsid w:val="008421ED"/>
    <w:rsid w:val="0084286A"/>
    <w:rsid w:val="00842C40"/>
    <w:rsid w:val="00843077"/>
    <w:rsid w:val="008430E7"/>
    <w:rsid w:val="0084330A"/>
    <w:rsid w:val="00843358"/>
    <w:rsid w:val="00843D43"/>
    <w:rsid w:val="00844E4B"/>
    <w:rsid w:val="0084535A"/>
    <w:rsid w:val="0084574A"/>
    <w:rsid w:val="008457AF"/>
    <w:rsid w:val="00845C4C"/>
    <w:rsid w:val="0084603F"/>
    <w:rsid w:val="008463A0"/>
    <w:rsid w:val="00846561"/>
    <w:rsid w:val="00846BA2"/>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737B"/>
    <w:rsid w:val="008574D3"/>
    <w:rsid w:val="00857FAC"/>
    <w:rsid w:val="008600BD"/>
    <w:rsid w:val="00861490"/>
    <w:rsid w:val="00861810"/>
    <w:rsid w:val="008619E1"/>
    <w:rsid w:val="00861EC3"/>
    <w:rsid w:val="0086251E"/>
    <w:rsid w:val="0086298C"/>
    <w:rsid w:val="00863A4E"/>
    <w:rsid w:val="00863D2B"/>
    <w:rsid w:val="0086464E"/>
    <w:rsid w:val="00864688"/>
    <w:rsid w:val="00864D88"/>
    <w:rsid w:val="00864F40"/>
    <w:rsid w:val="00865AB6"/>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37D"/>
    <w:rsid w:val="0087589E"/>
    <w:rsid w:val="00875F40"/>
    <w:rsid w:val="0087644C"/>
    <w:rsid w:val="00876583"/>
    <w:rsid w:val="00876D86"/>
    <w:rsid w:val="008809EF"/>
    <w:rsid w:val="008819FE"/>
    <w:rsid w:val="00882178"/>
    <w:rsid w:val="00882889"/>
    <w:rsid w:val="00882C3D"/>
    <w:rsid w:val="00882D53"/>
    <w:rsid w:val="00883324"/>
    <w:rsid w:val="0088368C"/>
    <w:rsid w:val="00883827"/>
    <w:rsid w:val="00883E4E"/>
    <w:rsid w:val="00884401"/>
    <w:rsid w:val="00884572"/>
    <w:rsid w:val="0088469D"/>
    <w:rsid w:val="00884BF8"/>
    <w:rsid w:val="00885312"/>
    <w:rsid w:val="0088557E"/>
    <w:rsid w:val="008856AD"/>
    <w:rsid w:val="00886355"/>
    <w:rsid w:val="00886A33"/>
    <w:rsid w:val="00886AF9"/>
    <w:rsid w:val="00887056"/>
    <w:rsid w:val="008874F0"/>
    <w:rsid w:val="00887543"/>
    <w:rsid w:val="00887DCA"/>
    <w:rsid w:val="008904C9"/>
    <w:rsid w:val="00890DF3"/>
    <w:rsid w:val="008911B0"/>
    <w:rsid w:val="008913B1"/>
    <w:rsid w:val="008919DB"/>
    <w:rsid w:val="00891F80"/>
    <w:rsid w:val="0089234C"/>
    <w:rsid w:val="008932A1"/>
    <w:rsid w:val="00893989"/>
    <w:rsid w:val="00894EF8"/>
    <w:rsid w:val="00895763"/>
    <w:rsid w:val="0089595F"/>
    <w:rsid w:val="00895E2D"/>
    <w:rsid w:val="00896402"/>
    <w:rsid w:val="00896FB6"/>
    <w:rsid w:val="00897836"/>
    <w:rsid w:val="00897978"/>
    <w:rsid w:val="00897D3E"/>
    <w:rsid w:val="008A093E"/>
    <w:rsid w:val="008A0C94"/>
    <w:rsid w:val="008A0F35"/>
    <w:rsid w:val="008A0F58"/>
    <w:rsid w:val="008A1013"/>
    <w:rsid w:val="008A14F7"/>
    <w:rsid w:val="008A1513"/>
    <w:rsid w:val="008A16F6"/>
    <w:rsid w:val="008A1890"/>
    <w:rsid w:val="008A1A17"/>
    <w:rsid w:val="008A1B46"/>
    <w:rsid w:val="008A27C8"/>
    <w:rsid w:val="008A2CFC"/>
    <w:rsid w:val="008A2E4A"/>
    <w:rsid w:val="008A2FC1"/>
    <w:rsid w:val="008A343F"/>
    <w:rsid w:val="008A36C7"/>
    <w:rsid w:val="008A36F1"/>
    <w:rsid w:val="008A5011"/>
    <w:rsid w:val="008A55CA"/>
    <w:rsid w:val="008A5893"/>
    <w:rsid w:val="008A5B45"/>
    <w:rsid w:val="008A5FFC"/>
    <w:rsid w:val="008A616C"/>
    <w:rsid w:val="008A6914"/>
    <w:rsid w:val="008A6F9E"/>
    <w:rsid w:val="008A725C"/>
    <w:rsid w:val="008A7277"/>
    <w:rsid w:val="008A7780"/>
    <w:rsid w:val="008A7A52"/>
    <w:rsid w:val="008B1B11"/>
    <w:rsid w:val="008B1C17"/>
    <w:rsid w:val="008B1C76"/>
    <w:rsid w:val="008B21A6"/>
    <w:rsid w:val="008B308E"/>
    <w:rsid w:val="008B3DCB"/>
    <w:rsid w:val="008B41C4"/>
    <w:rsid w:val="008B4258"/>
    <w:rsid w:val="008B4366"/>
    <w:rsid w:val="008B46E3"/>
    <w:rsid w:val="008B4AA9"/>
    <w:rsid w:val="008B573A"/>
    <w:rsid w:val="008B586A"/>
    <w:rsid w:val="008B5BE4"/>
    <w:rsid w:val="008B5D44"/>
    <w:rsid w:val="008B5E62"/>
    <w:rsid w:val="008B6C10"/>
    <w:rsid w:val="008B712E"/>
    <w:rsid w:val="008B7851"/>
    <w:rsid w:val="008B7899"/>
    <w:rsid w:val="008B7B43"/>
    <w:rsid w:val="008B7F26"/>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E1B"/>
    <w:rsid w:val="008D1A1D"/>
    <w:rsid w:val="008D256D"/>
    <w:rsid w:val="008D259B"/>
    <w:rsid w:val="008D2B45"/>
    <w:rsid w:val="008D2BA4"/>
    <w:rsid w:val="008D2CD1"/>
    <w:rsid w:val="008D38DA"/>
    <w:rsid w:val="008D3AC6"/>
    <w:rsid w:val="008D3DFF"/>
    <w:rsid w:val="008D4A1E"/>
    <w:rsid w:val="008D53E6"/>
    <w:rsid w:val="008D5E76"/>
    <w:rsid w:val="008D61EC"/>
    <w:rsid w:val="008D6215"/>
    <w:rsid w:val="008D68B5"/>
    <w:rsid w:val="008D6B01"/>
    <w:rsid w:val="008D78C5"/>
    <w:rsid w:val="008D7DE5"/>
    <w:rsid w:val="008E0282"/>
    <w:rsid w:val="008E0596"/>
    <w:rsid w:val="008E05D7"/>
    <w:rsid w:val="008E0669"/>
    <w:rsid w:val="008E0AB1"/>
    <w:rsid w:val="008E107B"/>
    <w:rsid w:val="008E159E"/>
    <w:rsid w:val="008E1C49"/>
    <w:rsid w:val="008E255B"/>
    <w:rsid w:val="008E2829"/>
    <w:rsid w:val="008E2DC4"/>
    <w:rsid w:val="008E3280"/>
    <w:rsid w:val="008E3A4B"/>
    <w:rsid w:val="008E3AD7"/>
    <w:rsid w:val="008E40AF"/>
    <w:rsid w:val="008E4BA3"/>
    <w:rsid w:val="008E4E08"/>
    <w:rsid w:val="008E4EF4"/>
    <w:rsid w:val="008E5BF6"/>
    <w:rsid w:val="008E5D63"/>
    <w:rsid w:val="008E5E14"/>
    <w:rsid w:val="008E60DE"/>
    <w:rsid w:val="008E60F6"/>
    <w:rsid w:val="008E651F"/>
    <w:rsid w:val="008E67FB"/>
    <w:rsid w:val="008E6BF0"/>
    <w:rsid w:val="008E732F"/>
    <w:rsid w:val="008E7681"/>
    <w:rsid w:val="008E7771"/>
    <w:rsid w:val="008E77C5"/>
    <w:rsid w:val="008F0940"/>
    <w:rsid w:val="008F1078"/>
    <w:rsid w:val="008F132A"/>
    <w:rsid w:val="008F262A"/>
    <w:rsid w:val="008F3368"/>
    <w:rsid w:val="008F3AA5"/>
    <w:rsid w:val="008F3CFA"/>
    <w:rsid w:val="008F3DA1"/>
    <w:rsid w:val="008F4DEC"/>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1204"/>
    <w:rsid w:val="009012C4"/>
    <w:rsid w:val="0090179E"/>
    <w:rsid w:val="00901AE0"/>
    <w:rsid w:val="00901B90"/>
    <w:rsid w:val="00901BC4"/>
    <w:rsid w:val="00901CB2"/>
    <w:rsid w:val="00901E03"/>
    <w:rsid w:val="00902B91"/>
    <w:rsid w:val="009031A8"/>
    <w:rsid w:val="00904388"/>
    <w:rsid w:val="009047B0"/>
    <w:rsid w:val="009048AE"/>
    <w:rsid w:val="00904AAD"/>
    <w:rsid w:val="009052F8"/>
    <w:rsid w:val="009053D0"/>
    <w:rsid w:val="009060CB"/>
    <w:rsid w:val="00906183"/>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CFC"/>
    <w:rsid w:val="00914E8C"/>
    <w:rsid w:val="00915022"/>
    <w:rsid w:val="00915826"/>
    <w:rsid w:val="00915968"/>
    <w:rsid w:val="00915A37"/>
    <w:rsid w:val="00915C41"/>
    <w:rsid w:val="00916419"/>
    <w:rsid w:val="009164B3"/>
    <w:rsid w:val="00916ED8"/>
    <w:rsid w:val="00917039"/>
    <w:rsid w:val="009179C8"/>
    <w:rsid w:val="00917C87"/>
    <w:rsid w:val="00920533"/>
    <w:rsid w:val="009207EE"/>
    <w:rsid w:val="00920E2C"/>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95B"/>
    <w:rsid w:val="00926A21"/>
    <w:rsid w:val="00926A4D"/>
    <w:rsid w:val="00926CAB"/>
    <w:rsid w:val="00926FC5"/>
    <w:rsid w:val="0092705D"/>
    <w:rsid w:val="00927145"/>
    <w:rsid w:val="0092735E"/>
    <w:rsid w:val="009276DF"/>
    <w:rsid w:val="00927AEF"/>
    <w:rsid w:val="00927EEB"/>
    <w:rsid w:val="009314A7"/>
    <w:rsid w:val="00931F56"/>
    <w:rsid w:val="00932689"/>
    <w:rsid w:val="00932DA2"/>
    <w:rsid w:val="009331A7"/>
    <w:rsid w:val="009339A6"/>
    <w:rsid w:val="009339CF"/>
    <w:rsid w:val="00933AA3"/>
    <w:rsid w:val="00933CEB"/>
    <w:rsid w:val="0093444D"/>
    <w:rsid w:val="00934732"/>
    <w:rsid w:val="00934DED"/>
    <w:rsid w:val="0093555F"/>
    <w:rsid w:val="009357A3"/>
    <w:rsid w:val="00935D0C"/>
    <w:rsid w:val="00936223"/>
    <w:rsid w:val="00936652"/>
    <w:rsid w:val="009368CC"/>
    <w:rsid w:val="00936A3E"/>
    <w:rsid w:val="00936CF7"/>
    <w:rsid w:val="00936DBD"/>
    <w:rsid w:val="00937A34"/>
    <w:rsid w:val="00937B0D"/>
    <w:rsid w:val="00937B7B"/>
    <w:rsid w:val="00937BDC"/>
    <w:rsid w:val="00940129"/>
    <w:rsid w:val="009408DD"/>
    <w:rsid w:val="00940B43"/>
    <w:rsid w:val="00940DF7"/>
    <w:rsid w:val="009415F5"/>
    <w:rsid w:val="00941CDE"/>
    <w:rsid w:val="0094254D"/>
    <w:rsid w:val="0094299D"/>
    <w:rsid w:val="00942A05"/>
    <w:rsid w:val="00942CBE"/>
    <w:rsid w:val="00942FCB"/>
    <w:rsid w:val="00943230"/>
    <w:rsid w:val="0094339B"/>
    <w:rsid w:val="00943C51"/>
    <w:rsid w:val="00943D5B"/>
    <w:rsid w:val="009441A6"/>
    <w:rsid w:val="00944658"/>
    <w:rsid w:val="00944679"/>
    <w:rsid w:val="00945507"/>
    <w:rsid w:val="00945E1F"/>
    <w:rsid w:val="009466C8"/>
    <w:rsid w:val="00946C8E"/>
    <w:rsid w:val="00946E8D"/>
    <w:rsid w:val="00947499"/>
    <w:rsid w:val="00947CC9"/>
    <w:rsid w:val="00950863"/>
    <w:rsid w:val="009514EC"/>
    <w:rsid w:val="00951DD9"/>
    <w:rsid w:val="00952738"/>
    <w:rsid w:val="00952B1D"/>
    <w:rsid w:val="00952E12"/>
    <w:rsid w:val="009533A5"/>
    <w:rsid w:val="00954283"/>
    <w:rsid w:val="00954799"/>
    <w:rsid w:val="00954C14"/>
    <w:rsid w:val="00954CE7"/>
    <w:rsid w:val="00955011"/>
    <w:rsid w:val="0095599D"/>
    <w:rsid w:val="00956821"/>
    <w:rsid w:val="00956BD6"/>
    <w:rsid w:val="00957518"/>
    <w:rsid w:val="009575BB"/>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F51"/>
    <w:rsid w:val="009643A8"/>
    <w:rsid w:val="00964EDE"/>
    <w:rsid w:val="00964F24"/>
    <w:rsid w:val="00965086"/>
    <w:rsid w:val="009657BA"/>
    <w:rsid w:val="00965C7D"/>
    <w:rsid w:val="00965C81"/>
    <w:rsid w:val="009662AA"/>
    <w:rsid w:val="00966F60"/>
    <w:rsid w:val="00967D58"/>
    <w:rsid w:val="00967E03"/>
    <w:rsid w:val="00967FB7"/>
    <w:rsid w:val="009717B2"/>
    <w:rsid w:val="00971FCD"/>
    <w:rsid w:val="009722BE"/>
    <w:rsid w:val="0097296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801"/>
    <w:rsid w:val="00977E72"/>
    <w:rsid w:val="00977EB7"/>
    <w:rsid w:val="00980EFB"/>
    <w:rsid w:val="0098184E"/>
    <w:rsid w:val="00981BC9"/>
    <w:rsid w:val="00981D26"/>
    <w:rsid w:val="009821B5"/>
    <w:rsid w:val="00982275"/>
    <w:rsid w:val="00982C32"/>
    <w:rsid w:val="0098320E"/>
    <w:rsid w:val="00983677"/>
    <w:rsid w:val="00985708"/>
    <w:rsid w:val="00985806"/>
    <w:rsid w:val="00985A6F"/>
    <w:rsid w:val="00985E7B"/>
    <w:rsid w:val="00986A4D"/>
    <w:rsid w:val="0098788E"/>
    <w:rsid w:val="0098797B"/>
    <w:rsid w:val="009907B3"/>
    <w:rsid w:val="009907DC"/>
    <w:rsid w:val="00990E8D"/>
    <w:rsid w:val="009911B6"/>
    <w:rsid w:val="00991B84"/>
    <w:rsid w:val="00992376"/>
    <w:rsid w:val="00992448"/>
    <w:rsid w:val="00992817"/>
    <w:rsid w:val="00993066"/>
    <w:rsid w:val="00993531"/>
    <w:rsid w:val="00993E02"/>
    <w:rsid w:val="00993E09"/>
    <w:rsid w:val="009949F8"/>
    <w:rsid w:val="00994D2B"/>
    <w:rsid w:val="00996205"/>
    <w:rsid w:val="00996B87"/>
    <w:rsid w:val="00997183"/>
    <w:rsid w:val="009A087C"/>
    <w:rsid w:val="009A09E2"/>
    <w:rsid w:val="009A0B30"/>
    <w:rsid w:val="009A1066"/>
    <w:rsid w:val="009A1228"/>
    <w:rsid w:val="009A124F"/>
    <w:rsid w:val="009A18A4"/>
    <w:rsid w:val="009A209B"/>
    <w:rsid w:val="009A230F"/>
    <w:rsid w:val="009A236A"/>
    <w:rsid w:val="009A2884"/>
    <w:rsid w:val="009A2D7C"/>
    <w:rsid w:val="009A2F65"/>
    <w:rsid w:val="009A33BE"/>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AC0"/>
    <w:rsid w:val="009B0D87"/>
    <w:rsid w:val="009B0E35"/>
    <w:rsid w:val="009B16E7"/>
    <w:rsid w:val="009B1C80"/>
    <w:rsid w:val="009B1F8A"/>
    <w:rsid w:val="009B238C"/>
    <w:rsid w:val="009B2395"/>
    <w:rsid w:val="009B25EF"/>
    <w:rsid w:val="009B262D"/>
    <w:rsid w:val="009B2883"/>
    <w:rsid w:val="009B298A"/>
    <w:rsid w:val="009B5147"/>
    <w:rsid w:val="009B5F78"/>
    <w:rsid w:val="009B692E"/>
    <w:rsid w:val="009B6E95"/>
    <w:rsid w:val="009C01FF"/>
    <w:rsid w:val="009C02D3"/>
    <w:rsid w:val="009C04A5"/>
    <w:rsid w:val="009C053F"/>
    <w:rsid w:val="009C084C"/>
    <w:rsid w:val="009C0EE8"/>
    <w:rsid w:val="009C1476"/>
    <w:rsid w:val="009C1726"/>
    <w:rsid w:val="009C28C9"/>
    <w:rsid w:val="009C2C15"/>
    <w:rsid w:val="009C2E3B"/>
    <w:rsid w:val="009C2F5D"/>
    <w:rsid w:val="009C2FCC"/>
    <w:rsid w:val="009C33CB"/>
    <w:rsid w:val="009C3AF8"/>
    <w:rsid w:val="009C4545"/>
    <w:rsid w:val="009C50D1"/>
    <w:rsid w:val="009C534E"/>
    <w:rsid w:val="009C56D4"/>
    <w:rsid w:val="009C578C"/>
    <w:rsid w:val="009C5814"/>
    <w:rsid w:val="009C6603"/>
    <w:rsid w:val="009C6F31"/>
    <w:rsid w:val="009D04D5"/>
    <w:rsid w:val="009D0E70"/>
    <w:rsid w:val="009D14D6"/>
    <w:rsid w:val="009D1A2A"/>
    <w:rsid w:val="009D237F"/>
    <w:rsid w:val="009D26A4"/>
    <w:rsid w:val="009D2851"/>
    <w:rsid w:val="009D2B5F"/>
    <w:rsid w:val="009D2F7E"/>
    <w:rsid w:val="009D3195"/>
    <w:rsid w:val="009D37A6"/>
    <w:rsid w:val="009D4745"/>
    <w:rsid w:val="009D4A67"/>
    <w:rsid w:val="009D5256"/>
    <w:rsid w:val="009D5756"/>
    <w:rsid w:val="009D57DE"/>
    <w:rsid w:val="009D5DE1"/>
    <w:rsid w:val="009D6187"/>
    <w:rsid w:val="009D691B"/>
    <w:rsid w:val="009D6E34"/>
    <w:rsid w:val="009D7107"/>
    <w:rsid w:val="009D72CB"/>
    <w:rsid w:val="009D7346"/>
    <w:rsid w:val="009D7AB5"/>
    <w:rsid w:val="009E064C"/>
    <w:rsid w:val="009E0650"/>
    <w:rsid w:val="009E0E45"/>
    <w:rsid w:val="009E1116"/>
    <w:rsid w:val="009E13CC"/>
    <w:rsid w:val="009E1966"/>
    <w:rsid w:val="009E1D0E"/>
    <w:rsid w:val="009E1E32"/>
    <w:rsid w:val="009E1F80"/>
    <w:rsid w:val="009E2137"/>
    <w:rsid w:val="009E2AA5"/>
    <w:rsid w:val="009E2C7F"/>
    <w:rsid w:val="009E3724"/>
    <w:rsid w:val="009E3C18"/>
    <w:rsid w:val="009E44D4"/>
    <w:rsid w:val="009E478F"/>
    <w:rsid w:val="009E4816"/>
    <w:rsid w:val="009E481D"/>
    <w:rsid w:val="009E4A83"/>
    <w:rsid w:val="009E4C4B"/>
    <w:rsid w:val="009E4CBC"/>
    <w:rsid w:val="009E53DA"/>
    <w:rsid w:val="009E545B"/>
    <w:rsid w:val="009E5E0D"/>
    <w:rsid w:val="009E6B1F"/>
    <w:rsid w:val="009F0007"/>
    <w:rsid w:val="009F00B4"/>
    <w:rsid w:val="009F0F4C"/>
    <w:rsid w:val="009F10D7"/>
    <w:rsid w:val="009F1A22"/>
    <w:rsid w:val="009F1C43"/>
    <w:rsid w:val="009F1EB6"/>
    <w:rsid w:val="009F1ED7"/>
    <w:rsid w:val="009F23E4"/>
    <w:rsid w:val="009F264B"/>
    <w:rsid w:val="009F2B6B"/>
    <w:rsid w:val="009F30B4"/>
    <w:rsid w:val="009F3345"/>
    <w:rsid w:val="009F36BB"/>
    <w:rsid w:val="009F3DF3"/>
    <w:rsid w:val="009F465C"/>
    <w:rsid w:val="009F4685"/>
    <w:rsid w:val="009F46A9"/>
    <w:rsid w:val="009F487E"/>
    <w:rsid w:val="009F5924"/>
    <w:rsid w:val="009F67F6"/>
    <w:rsid w:val="009F6AB5"/>
    <w:rsid w:val="009F6C43"/>
    <w:rsid w:val="009F6FDA"/>
    <w:rsid w:val="009F703A"/>
    <w:rsid w:val="009F7484"/>
    <w:rsid w:val="009F7663"/>
    <w:rsid w:val="009F7FAA"/>
    <w:rsid w:val="00A00343"/>
    <w:rsid w:val="00A004A1"/>
    <w:rsid w:val="00A0058C"/>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60F"/>
    <w:rsid w:val="00A1069D"/>
    <w:rsid w:val="00A10812"/>
    <w:rsid w:val="00A10A4E"/>
    <w:rsid w:val="00A10D12"/>
    <w:rsid w:val="00A11629"/>
    <w:rsid w:val="00A13201"/>
    <w:rsid w:val="00A137A9"/>
    <w:rsid w:val="00A1392B"/>
    <w:rsid w:val="00A13BF2"/>
    <w:rsid w:val="00A13CCD"/>
    <w:rsid w:val="00A13DE4"/>
    <w:rsid w:val="00A13EA7"/>
    <w:rsid w:val="00A14297"/>
    <w:rsid w:val="00A1461A"/>
    <w:rsid w:val="00A14720"/>
    <w:rsid w:val="00A14A9D"/>
    <w:rsid w:val="00A14BEC"/>
    <w:rsid w:val="00A150A9"/>
    <w:rsid w:val="00A153FE"/>
    <w:rsid w:val="00A15664"/>
    <w:rsid w:val="00A15837"/>
    <w:rsid w:val="00A15CF8"/>
    <w:rsid w:val="00A164FD"/>
    <w:rsid w:val="00A16AB1"/>
    <w:rsid w:val="00A16AC0"/>
    <w:rsid w:val="00A16B5A"/>
    <w:rsid w:val="00A17EB0"/>
    <w:rsid w:val="00A2026A"/>
    <w:rsid w:val="00A205EB"/>
    <w:rsid w:val="00A21104"/>
    <w:rsid w:val="00A21A55"/>
    <w:rsid w:val="00A228EB"/>
    <w:rsid w:val="00A22E49"/>
    <w:rsid w:val="00A2303A"/>
    <w:rsid w:val="00A23211"/>
    <w:rsid w:val="00A2357F"/>
    <w:rsid w:val="00A237B9"/>
    <w:rsid w:val="00A23A46"/>
    <w:rsid w:val="00A23AEC"/>
    <w:rsid w:val="00A23CFD"/>
    <w:rsid w:val="00A23D36"/>
    <w:rsid w:val="00A248A3"/>
    <w:rsid w:val="00A24DD7"/>
    <w:rsid w:val="00A253BF"/>
    <w:rsid w:val="00A25959"/>
    <w:rsid w:val="00A2659D"/>
    <w:rsid w:val="00A267BF"/>
    <w:rsid w:val="00A26D14"/>
    <w:rsid w:val="00A26E2C"/>
    <w:rsid w:val="00A27832"/>
    <w:rsid w:val="00A3045C"/>
    <w:rsid w:val="00A3188D"/>
    <w:rsid w:val="00A31A73"/>
    <w:rsid w:val="00A31B1F"/>
    <w:rsid w:val="00A31B80"/>
    <w:rsid w:val="00A31D25"/>
    <w:rsid w:val="00A325F0"/>
    <w:rsid w:val="00A326DC"/>
    <w:rsid w:val="00A327BF"/>
    <w:rsid w:val="00A32C09"/>
    <w:rsid w:val="00A32E23"/>
    <w:rsid w:val="00A331EA"/>
    <w:rsid w:val="00A33AF1"/>
    <w:rsid w:val="00A33B06"/>
    <w:rsid w:val="00A33C1A"/>
    <w:rsid w:val="00A34472"/>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400DE"/>
    <w:rsid w:val="00A40BE4"/>
    <w:rsid w:val="00A42D91"/>
    <w:rsid w:val="00A43B4A"/>
    <w:rsid w:val="00A43C39"/>
    <w:rsid w:val="00A4415F"/>
    <w:rsid w:val="00A45DFC"/>
    <w:rsid w:val="00A45FA0"/>
    <w:rsid w:val="00A463E2"/>
    <w:rsid w:val="00A46F7C"/>
    <w:rsid w:val="00A47115"/>
    <w:rsid w:val="00A4716F"/>
    <w:rsid w:val="00A47738"/>
    <w:rsid w:val="00A47B93"/>
    <w:rsid w:val="00A508EC"/>
    <w:rsid w:val="00A5153D"/>
    <w:rsid w:val="00A51654"/>
    <w:rsid w:val="00A51A8C"/>
    <w:rsid w:val="00A51B93"/>
    <w:rsid w:val="00A52094"/>
    <w:rsid w:val="00A52872"/>
    <w:rsid w:val="00A52B55"/>
    <w:rsid w:val="00A52D0F"/>
    <w:rsid w:val="00A53F6E"/>
    <w:rsid w:val="00A540E7"/>
    <w:rsid w:val="00A54100"/>
    <w:rsid w:val="00A542F2"/>
    <w:rsid w:val="00A548AA"/>
    <w:rsid w:val="00A54C74"/>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6DE"/>
    <w:rsid w:val="00A64918"/>
    <w:rsid w:val="00A64A13"/>
    <w:rsid w:val="00A64AA7"/>
    <w:rsid w:val="00A651EB"/>
    <w:rsid w:val="00A654EE"/>
    <w:rsid w:val="00A65BA0"/>
    <w:rsid w:val="00A65DC7"/>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5D4A"/>
    <w:rsid w:val="00A760E1"/>
    <w:rsid w:val="00A76255"/>
    <w:rsid w:val="00A769D4"/>
    <w:rsid w:val="00A76C76"/>
    <w:rsid w:val="00A76C9C"/>
    <w:rsid w:val="00A7754A"/>
    <w:rsid w:val="00A77571"/>
    <w:rsid w:val="00A77586"/>
    <w:rsid w:val="00A80790"/>
    <w:rsid w:val="00A80BB4"/>
    <w:rsid w:val="00A80E90"/>
    <w:rsid w:val="00A8115C"/>
    <w:rsid w:val="00A81239"/>
    <w:rsid w:val="00A816FB"/>
    <w:rsid w:val="00A81EE6"/>
    <w:rsid w:val="00A81F68"/>
    <w:rsid w:val="00A81F74"/>
    <w:rsid w:val="00A8225C"/>
    <w:rsid w:val="00A8266C"/>
    <w:rsid w:val="00A82D10"/>
    <w:rsid w:val="00A82E1D"/>
    <w:rsid w:val="00A83372"/>
    <w:rsid w:val="00A8344D"/>
    <w:rsid w:val="00A836D5"/>
    <w:rsid w:val="00A84396"/>
    <w:rsid w:val="00A84685"/>
    <w:rsid w:val="00A84866"/>
    <w:rsid w:val="00A84CA3"/>
    <w:rsid w:val="00A853E2"/>
    <w:rsid w:val="00A857B5"/>
    <w:rsid w:val="00A85E74"/>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3C8"/>
    <w:rsid w:val="00A958AE"/>
    <w:rsid w:val="00A95962"/>
    <w:rsid w:val="00A9614F"/>
    <w:rsid w:val="00A96966"/>
    <w:rsid w:val="00A96FF7"/>
    <w:rsid w:val="00A970CD"/>
    <w:rsid w:val="00A979B5"/>
    <w:rsid w:val="00A97AE1"/>
    <w:rsid w:val="00AA0607"/>
    <w:rsid w:val="00AA1C50"/>
    <w:rsid w:val="00AA1CF8"/>
    <w:rsid w:val="00AA1F03"/>
    <w:rsid w:val="00AA2672"/>
    <w:rsid w:val="00AA2C32"/>
    <w:rsid w:val="00AA2C8D"/>
    <w:rsid w:val="00AA303D"/>
    <w:rsid w:val="00AA31CA"/>
    <w:rsid w:val="00AA325D"/>
    <w:rsid w:val="00AA32C7"/>
    <w:rsid w:val="00AA344A"/>
    <w:rsid w:val="00AA37F7"/>
    <w:rsid w:val="00AA43BA"/>
    <w:rsid w:val="00AA5089"/>
    <w:rsid w:val="00AA5908"/>
    <w:rsid w:val="00AA5AFC"/>
    <w:rsid w:val="00AA5C98"/>
    <w:rsid w:val="00AA5CD5"/>
    <w:rsid w:val="00AA5D4D"/>
    <w:rsid w:val="00AA5F23"/>
    <w:rsid w:val="00AA6CE1"/>
    <w:rsid w:val="00AA7003"/>
    <w:rsid w:val="00AA76B6"/>
    <w:rsid w:val="00AA770D"/>
    <w:rsid w:val="00AA7BCE"/>
    <w:rsid w:val="00AB09A7"/>
    <w:rsid w:val="00AB1465"/>
    <w:rsid w:val="00AB17EE"/>
    <w:rsid w:val="00AB1EDD"/>
    <w:rsid w:val="00AB2A53"/>
    <w:rsid w:val="00AB2B05"/>
    <w:rsid w:val="00AB2E6C"/>
    <w:rsid w:val="00AB305D"/>
    <w:rsid w:val="00AB38AC"/>
    <w:rsid w:val="00AB3B28"/>
    <w:rsid w:val="00AB430D"/>
    <w:rsid w:val="00AB5154"/>
    <w:rsid w:val="00AB5699"/>
    <w:rsid w:val="00AB56C6"/>
    <w:rsid w:val="00AB59AC"/>
    <w:rsid w:val="00AB5AFB"/>
    <w:rsid w:val="00AB5C5F"/>
    <w:rsid w:val="00AB5C87"/>
    <w:rsid w:val="00AB6193"/>
    <w:rsid w:val="00AB6883"/>
    <w:rsid w:val="00AB68FC"/>
    <w:rsid w:val="00AB6DA8"/>
    <w:rsid w:val="00AB6DAE"/>
    <w:rsid w:val="00AB6DEE"/>
    <w:rsid w:val="00AB6EA5"/>
    <w:rsid w:val="00AB70AF"/>
    <w:rsid w:val="00AB7416"/>
    <w:rsid w:val="00AB76F0"/>
    <w:rsid w:val="00AB7C35"/>
    <w:rsid w:val="00AC0435"/>
    <w:rsid w:val="00AC0FA7"/>
    <w:rsid w:val="00AC192B"/>
    <w:rsid w:val="00AC1F4E"/>
    <w:rsid w:val="00AC2675"/>
    <w:rsid w:val="00AC2FD0"/>
    <w:rsid w:val="00AC36A1"/>
    <w:rsid w:val="00AC47BC"/>
    <w:rsid w:val="00AC49AB"/>
    <w:rsid w:val="00AC4F7C"/>
    <w:rsid w:val="00AC5681"/>
    <w:rsid w:val="00AC607F"/>
    <w:rsid w:val="00AC6E39"/>
    <w:rsid w:val="00AC6E54"/>
    <w:rsid w:val="00AC72DA"/>
    <w:rsid w:val="00AC74AF"/>
    <w:rsid w:val="00AC75D5"/>
    <w:rsid w:val="00AC7746"/>
    <w:rsid w:val="00AC780C"/>
    <w:rsid w:val="00AC7C65"/>
    <w:rsid w:val="00AD0A55"/>
    <w:rsid w:val="00AD146A"/>
    <w:rsid w:val="00AD258A"/>
    <w:rsid w:val="00AD2AB5"/>
    <w:rsid w:val="00AD2AFB"/>
    <w:rsid w:val="00AD2FA0"/>
    <w:rsid w:val="00AD3406"/>
    <w:rsid w:val="00AD3853"/>
    <w:rsid w:val="00AD4304"/>
    <w:rsid w:val="00AD459A"/>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5FD"/>
    <w:rsid w:val="00AD7F82"/>
    <w:rsid w:val="00AE03AF"/>
    <w:rsid w:val="00AE0F75"/>
    <w:rsid w:val="00AE1233"/>
    <w:rsid w:val="00AE237D"/>
    <w:rsid w:val="00AE24A7"/>
    <w:rsid w:val="00AE2521"/>
    <w:rsid w:val="00AE2782"/>
    <w:rsid w:val="00AE2AEE"/>
    <w:rsid w:val="00AE2B64"/>
    <w:rsid w:val="00AE34A9"/>
    <w:rsid w:val="00AE4004"/>
    <w:rsid w:val="00AE42EE"/>
    <w:rsid w:val="00AE4841"/>
    <w:rsid w:val="00AE4E41"/>
    <w:rsid w:val="00AE5049"/>
    <w:rsid w:val="00AE53A9"/>
    <w:rsid w:val="00AE629B"/>
    <w:rsid w:val="00AE66D9"/>
    <w:rsid w:val="00AE71F8"/>
    <w:rsid w:val="00AE77BF"/>
    <w:rsid w:val="00AF0721"/>
    <w:rsid w:val="00AF0F6B"/>
    <w:rsid w:val="00AF1870"/>
    <w:rsid w:val="00AF1ABA"/>
    <w:rsid w:val="00AF1B83"/>
    <w:rsid w:val="00AF1DA5"/>
    <w:rsid w:val="00AF1F27"/>
    <w:rsid w:val="00AF1F2E"/>
    <w:rsid w:val="00AF209C"/>
    <w:rsid w:val="00AF23D3"/>
    <w:rsid w:val="00AF2C54"/>
    <w:rsid w:val="00AF398F"/>
    <w:rsid w:val="00AF3EFB"/>
    <w:rsid w:val="00AF4006"/>
    <w:rsid w:val="00AF4C54"/>
    <w:rsid w:val="00AF4FF3"/>
    <w:rsid w:val="00AF529D"/>
    <w:rsid w:val="00AF5CAF"/>
    <w:rsid w:val="00AF71FF"/>
    <w:rsid w:val="00AF7627"/>
    <w:rsid w:val="00AF7FB2"/>
    <w:rsid w:val="00B000F5"/>
    <w:rsid w:val="00B00A65"/>
    <w:rsid w:val="00B01577"/>
    <w:rsid w:val="00B01603"/>
    <w:rsid w:val="00B017C1"/>
    <w:rsid w:val="00B01A15"/>
    <w:rsid w:val="00B01C27"/>
    <w:rsid w:val="00B026BC"/>
    <w:rsid w:val="00B027B2"/>
    <w:rsid w:val="00B028F5"/>
    <w:rsid w:val="00B02B24"/>
    <w:rsid w:val="00B038C1"/>
    <w:rsid w:val="00B038C4"/>
    <w:rsid w:val="00B040DF"/>
    <w:rsid w:val="00B048A7"/>
    <w:rsid w:val="00B04F93"/>
    <w:rsid w:val="00B0528D"/>
    <w:rsid w:val="00B05538"/>
    <w:rsid w:val="00B055FC"/>
    <w:rsid w:val="00B071D0"/>
    <w:rsid w:val="00B07A2B"/>
    <w:rsid w:val="00B07A33"/>
    <w:rsid w:val="00B11068"/>
    <w:rsid w:val="00B11626"/>
    <w:rsid w:val="00B11D1F"/>
    <w:rsid w:val="00B12468"/>
    <w:rsid w:val="00B12724"/>
    <w:rsid w:val="00B1300B"/>
    <w:rsid w:val="00B13DE3"/>
    <w:rsid w:val="00B1515F"/>
    <w:rsid w:val="00B15768"/>
    <w:rsid w:val="00B15B7D"/>
    <w:rsid w:val="00B15DE1"/>
    <w:rsid w:val="00B16074"/>
    <w:rsid w:val="00B16388"/>
    <w:rsid w:val="00B163CE"/>
    <w:rsid w:val="00B1674D"/>
    <w:rsid w:val="00B16754"/>
    <w:rsid w:val="00B1745E"/>
    <w:rsid w:val="00B1763F"/>
    <w:rsid w:val="00B17C0E"/>
    <w:rsid w:val="00B200A4"/>
    <w:rsid w:val="00B20527"/>
    <w:rsid w:val="00B208B9"/>
    <w:rsid w:val="00B20989"/>
    <w:rsid w:val="00B20D4B"/>
    <w:rsid w:val="00B20E7D"/>
    <w:rsid w:val="00B21393"/>
    <w:rsid w:val="00B21A97"/>
    <w:rsid w:val="00B21F81"/>
    <w:rsid w:val="00B2253F"/>
    <w:rsid w:val="00B225BD"/>
    <w:rsid w:val="00B239B9"/>
    <w:rsid w:val="00B243D9"/>
    <w:rsid w:val="00B244A9"/>
    <w:rsid w:val="00B25290"/>
    <w:rsid w:val="00B252D8"/>
    <w:rsid w:val="00B25A8B"/>
    <w:rsid w:val="00B26A6C"/>
    <w:rsid w:val="00B26AA0"/>
    <w:rsid w:val="00B26EA7"/>
    <w:rsid w:val="00B272EB"/>
    <w:rsid w:val="00B27678"/>
    <w:rsid w:val="00B27CCE"/>
    <w:rsid w:val="00B30B75"/>
    <w:rsid w:val="00B30F6C"/>
    <w:rsid w:val="00B31342"/>
    <w:rsid w:val="00B3154D"/>
    <w:rsid w:val="00B316B9"/>
    <w:rsid w:val="00B31C85"/>
    <w:rsid w:val="00B31CF4"/>
    <w:rsid w:val="00B31D06"/>
    <w:rsid w:val="00B31E5F"/>
    <w:rsid w:val="00B31EDB"/>
    <w:rsid w:val="00B32244"/>
    <w:rsid w:val="00B322F8"/>
    <w:rsid w:val="00B32990"/>
    <w:rsid w:val="00B33C95"/>
    <w:rsid w:val="00B33EAA"/>
    <w:rsid w:val="00B33FAE"/>
    <w:rsid w:val="00B34336"/>
    <w:rsid w:val="00B3481E"/>
    <w:rsid w:val="00B358AF"/>
    <w:rsid w:val="00B36208"/>
    <w:rsid w:val="00B36256"/>
    <w:rsid w:val="00B37358"/>
    <w:rsid w:val="00B40EDB"/>
    <w:rsid w:val="00B41723"/>
    <w:rsid w:val="00B41A8D"/>
    <w:rsid w:val="00B41FD2"/>
    <w:rsid w:val="00B42382"/>
    <w:rsid w:val="00B423DF"/>
    <w:rsid w:val="00B429C6"/>
    <w:rsid w:val="00B42CA1"/>
    <w:rsid w:val="00B4320C"/>
    <w:rsid w:val="00B43EF5"/>
    <w:rsid w:val="00B44279"/>
    <w:rsid w:val="00B4435E"/>
    <w:rsid w:val="00B44D3C"/>
    <w:rsid w:val="00B44E25"/>
    <w:rsid w:val="00B464BA"/>
    <w:rsid w:val="00B4668A"/>
    <w:rsid w:val="00B466E2"/>
    <w:rsid w:val="00B46DEE"/>
    <w:rsid w:val="00B47431"/>
    <w:rsid w:val="00B47796"/>
    <w:rsid w:val="00B477E9"/>
    <w:rsid w:val="00B47821"/>
    <w:rsid w:val="00B5070F"/>
    <w:rsid w:val="00B50A20"/>
    <w:rsid w:val="00B513CF"/>
    <w:rsid w:val="00B51404"/>
    <w:rsid w:val="00B516F6"/>
    <w:rsid w:val="00B5181E"/>
    <w:rsid w:val="00B51A3A"/>
    <w:rsid w:val="00B523FA"/>
    <w:rsid w:val="00B5265B"/>
    <w:rsid w:val="00B5298B"/>
    <w:rsid w:val="00B52A74"/>
    <w:rsid w:val="00B52AEE"/>
    <w:rsid w:val="00B52C53"/>
    <w:rsid w:val="00B52C9B"/>
    <w:rsid w:val="00B52CE0"/>
    <w:rsid w:val="00B53B56"/>
    <w:rsid w:val="00B53DBE"/>
    <w:rsid w:val="00B53E3A"/>
    <w:rsid w:val="00B53F2C"/>
    <w:rsid w:val="00B55031"/>
    <w:rsid w:val="00B55440"/>
    <w:rsid w:val="00B5554B"/>
    <w:rsid w:val="00B55C5A"/>
    <w:rsid w:val="00B55EE3"/>
    <w:rsid w:val="00B56743"/>
    <w:rsid w:val="00B56861"/>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D21"/>
    <w:rsid w:val="00B63E9E"/>
    <w:rsid w:val="00B64302"/>
    <w:rsid w:val="00B64F2A"/>
    <w:rsid w:val="00B64FD2"/>
    <w:rsid w:val="00B6524C"/>
    <w:rsid w:val="00B655F4"/>
    <w:rsid w:val="00B659C5"/>
    <w:rsid w:val="00B65A24"/>
    <w:rsid w:val="00B6658B"/>
    <w:rsid w:val="00B66D55"/>
    <w:rsid w:val="00B67228"/>
    <w:rsid w:val="00B67339"/>
    <w:rsid w:val="00B6793C"/>
    <w:rsid w:val="00B67B3B"/>
    <w:rsid w:val="00B67B65"/>
    <w:rsid w:val="00B67E3E"/>
    <w:rsid w:val="00B70A06"/>
    <w:rsid w:val="00B72080"/>
    <w:rsid w:val="00B72271"/>
    <w:rsid w:val="00B727A3"/>
    <w:rsid w:val="00B72FDF"/>
    <w:rsid w:val="00B73474"/>
    <w:rsid w:val="00B73725"/>
    <w:rsid w:val="00B739CA"/>
    <w:rsid w:val="00B740BA"/>
    <w:rsid w:val="00B741BC"/>
    <w:rsid w:val="00B74944"/>
    <w:rsid w:val="00B74A6A"/>
    <w:rsid w:val="00B74B91"/>
    <w:rsid w:val="00B75583"/>
    <w:rsid w:val="00B75914"/>
    <w:rsid w:val="00B76248"/>
    <w:rsid w:val="00B762E6"/>
    <w:rsid w:val="00B76758"/>
    <w:rsid w:val="00B76876"/>
    <w:rsid w:val="00B76A85"/>
    <w:rsid w:val="00B76FD3"/>
    <w:rsid w:val="00B77148"/>
    <w:rsid w:val="00B775FB"/>
    <w:rsid w:val="00B77DF2"/>
    <w:rsid w:val="00B800F7"/>
    <w:rsid w:val="00B80262"/>
    <w:rsid w:val="00B80331"/>
    <w:rsid w:val="00B8173C"/>
    <w:rsid w:val="00B81857"/>
    <w:rsid w:val="00B819DC"/>
    <w:rsid w:val="00B81EBA"/>
    <w:rsid w:val="00B81F4B"/>
    <w:rsid w:val="00B82801"/>
    <w:rsid w:val="00B82F20"/>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90345"/>
    <w:rsid w:val="00B903AE"/>
    <w:rsid w:val="00B90A89"/>
    <w:rsid w:val="00B910C0"/>
    <w:rsid w:val="00B91FA7"/>
    <w:rsid w:val="00B9275F"/>
    <w:rsid w:val="00B92949"/>
    <w:rsid w:val="00B92FF4"/>
    <w:rsid w:val="00B938E6"/>
    <w:rsid w:val="00B93D00"/>
    <w:rsid w:val="00B9473D"/>
    <w:rsid w:val="00B94A0C"/>
    <w:rsid w:val="00B94A20"/>
    <w:rsid w:val="00B94CCF"/>
    <w:rsid w:val="00B94FB2"/>
    <w:rsid w:val="00B953FC"/>
    <w:rsid w:val="00B95688"/>
    <w:rsid w:val="00B95D3E"/>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3A31"/>
    <w:rsid w:val="00BA4A95"/>
    <w:rsid w:val="00BA52C7"/>
    <w:rsid w:val="00BA53A6"/>
    <w:rsid w:val="00BA58E7"/>
    <w:rsid w:val="00BA5AD4"/>
    <w:rsid w:val="00BA6018"/>
    <w:rsid w:val="00BA60F5"/>
    <w:rsid w:val="00BA6142"/>
    <w:rsid w:val="00BA62DB"/>
    <w:rsid w:val="00BA67E2"/>
    <w:rsid w:val="00BA697A"/>
    <w:rsid w:val="00BA6FC7"/>
    <w:rsid w:val="00BA6FDC"/>
    <w:rsid w:val="00BA727E"/>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C64"/>
    <w:rsid w:val="00BB2E09"/>
    <w:rsid w:val="00BB2F9F"/>
    <w:rsid w:val="00BB3512"/>
    <w:rsid w:val="00BB3AC2"/>
    <w:rsid w:val="00BB3C95"/>
    <w:rsid w:val="00BB45E6"/>
    <w:rsid w:val="00BB4C83"/>
    <w:rsid w:val="00BB4E59"/>
    <w:rsid w:val="00BB520F"/>
    <w:rsid w:val="00BB52D0"/>
    <w:rsid w:val="00BB579F"/>
    <w:rsid w:val="00BB5BAC"/>
    <w:rsid w:val="00BB5FFF"/>
    <w:rsid w:val="00BB630E"/>
    <w:rsid w:val="00BB6FE8"/>
    <w:rsid w:val="00BB75C7"/>
    <w:rsid w:val="00BB75E3"/>
    <w:rsid w:val="00BB7645"/>
    <w:rsid w:val="00BC01DF"/>
    <w:rsid w:val="00BC06BC"/>
    <w:rsid w:val="00BC14EE"/>
    <w:rsid w:val="00BC17B2"/>
    <w:rsid w:val="00BC1AC1"/>
    <w:rsid w:val="00BC2299"/>
    <w:rsid w:val="00BC26CF"/>
    <w:rsid w:val="00BC35E5"/>
    <w:rsid w:val="00BC375C"/>
    <w:rsid w:val="00BC4014"/>
    <w:rsid w:val="00BC4322"/>
    <w:rsid w:val="00BC4537"/>
    <w:rsid w:val="00BC543C"/>
    <w:rsid w:val="00BC5D1A"/>
    <w:rsid w:val="00BC657D"/>
    <w:rsid w:val="00BC6A69"/>
    <w:rsid w:val="00BC6F8A"/>
    <w:rsid w:val="00BC758A"/>
    <w:rsid w:val="00BC78D5"/>
    <w:rsid w:val="00BC78EA"/>
    <w:rsid w:val="00BC7B3E"/>
    <w:rsid w:val="00BD00E1"/>
    <w:rsid w:val="00BD05BB"/>
    <w:rsid w:val="00BD191D"/>
    <w:rsid w:val="00BD1D37"/>
    <w:rsid w:val="00BD201A"/>
    <w:rsid w:val="00BD2CBF"/>
    <w:rsid w:val="00BD2D3E"/>
    <w:rsid w:val="00BD2E30"/>
    <w:rsid w:val="00BD2E33"/>
    <w:rsid w:val="00BD2E9F"/>
    <w:rsid w:val="00BD34CC"/>
    <w:rsid w:val="00BD372E"/>
    <w:rsid w:val="00BD3D0C"/>
    <w:rsid w:val="00BD45F7"/>
    <w:rsid w:val="00BD4F31"/>
    <w:rsid w:val="00BD5A21"/>
    <w:rsid w:val="00BD5BE1"/>
    <w:rsid w:val="00BD5C69"/>
    <w:rsid w:val="00BD6034"/>
    <w:rsid w:val="00BD661E"/>
    <w:rsid w:val="00BD693A"/>
    <w:rsid w:val="00BD6B3A"/>
    <w:rsid w:val="00BD71F4"/>
    <w:rsid w:val="00BD79BD"/>
    <w:rsid w:val="00BD7A4B"/>
    <w:rsid w:val="00BD7D46"/>
    <w:rsid w:val="00BD7D48"/>
    <w:rsid w:val="00BE0063"/>
    <w:rsid w:val="00BE01AD"/>
    <w:rsid w:val="00BE0CCF"/>
    <w:rsid w:val="00BE1117"/>
    <w:rsid w:val="00BE16C2"/>
    <w:rsid w:val="00BE18C9"/>
    <w:rsid w:val="00BE1CE1"/>
    <w:rsid w:val="00BE2223"/>
    <w:rsid w:val="00BE30F9"/>
    <w:rsid w:val="00BE430F"/>
    <w:rsid w:val="00BE4854"/>
    <w:rsid w:val="00BE4A5C"/>
    <w:rsid w:val="00BE5695"/>
    <w:rsid w:val="00BE5FB8"/>
    <w:rsid w:val="00BE6B4A"/>
    <w:rsid w:val="00BE7444"/>
    <w:rsid w:val="00BE74D5"/>
    <w:rsid w:val="00BE784E"/>
    <w:rsid w:val="00BF0675"/>
    <w:rsid w:val="00BF12DC"/>
    <w:rsid w:val="00BF16A8"/>
    <w:rsid w:val="00BF18A0"/>
    <w:rsid w:val="00BF1928"/>
    <w:rsid w:val="00BF1E11"/>
    <w:rsid w:val="00BF20D1"/>
    <w:rsid w:val="00BF3118"/>
    <w:rsid w:val="00BF33E2"/>
    <w:rsid w:val="00BF3567"/>
    <w:rsid w:val="00BF43D4"/>
    <w:rsid w:val="00BF472C"/>
    <w:rsid w:val="00BF4C13"/>
    <w:rsid w:val="00BF5083"/>
    <w:rsid w:val="00BF6617"/>
    <w:rsid w:val="00BF66CF"/>
    <w:rsid w:val="00BF6B13"/>
    <w:rsid w:val="00BF7550"/>
    <w:rsid w:val="00BF7796"/>
    <w:rsid w:val="00BF7FED"/>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C14"/>
    <w:rsid w:val="00C06F61"/>
    <w:rsid w:val="00C072E0"/>
    <w:rsid w:val="00C073D3"/>
    <w:rsid w:val="00C07982"/>
    <w:rsid w:val="00C07A31"/>
    <w:rsid w:val="00C07AA4"/>
    <w:rsid w:val="00C07EF1"/>
    <w:rsid w:val="00C104A7"/>
    <w:rsid w:val="00C10E67"/>
    <w:rsid w:val="00C112FD"/>
    <w:rsid w:val="00C12313"/>
    <w:rsid w:val="00C12678"/>
    <w:rsid w:val="00C12BBF"/>
    <w:rsid w:val="00C12D1C"/>
    <w:rsid w:val="00C12F8A"/>
    <w:rsid w:val="00C14306"/>
    <w:rsid w:val="00C143DA"/>
    <w:rsid w:val="00C149E0"/>
    <w:rsid w:val="00C151CD"/>
    <w:rsid w:val="00C154D8"/>
    <w:rsid w:val="00C15D67"/>
    <w:rsid w:val="00C16B0A"/>
    <w:rsid w:val="00C1739C"/>
    <w:rsid w:val="00C175DE"/>
    <w:rsid w:val="00C17BCF"/>
    <w:rsid w:val="00C20554"/>
    <w:rsid w:val="00C2075F"/>
    <w:rsid w:val="00C20861"/>
    <w:rsid w:val="00C20ABD"/>
    <w:rsid w:val="00C212FE"/>
    <w:rsid w:val="00C223C2"/>
    <w:rsid w:val="00C227C4"/>
    <w:rsid w:val="00C2294E"/>
    <w:rsid w:val="00C232E3"/>
    <w:rsid w:val="00C23A78"/>
    <w:rsid w:val="00C23C0C"/>
    <w:rsid w:val="00C23DAF"/>
    <w:rsid w:val="00C2480A"/>
    <w:rsid w:val="00C2497A"/>
    <w:rsid w:val="00C24ABE"/>
    <w:rsid w:val="00C24CDA"/>
    <w:rsid w:val="00C25A7C"/>
    <w:rsid w:val="00C25AFB"/>
    <w:rsid w:val="00C26895"/>
    <w:rsid w:val="00C26FEF"/>
    <w:rsid w:val="00C27339"/>
    <w:rsid w:val="00C2738E"/>
    <w:rsid w:val="00C2746E"/>
    <w:rsid w:val="00C27602"/>
    <w:rsid w:val="00C27A73"/>
    <w:rsid w:val="00C27BB6"/>
    <w:rsid w:val="00C30059"/>
    <w:rsid w:val="00C3025B"/>
    <w:rsid w:val="00C30CD8"/>
    <w:rsid w:val="00C313C3"/>
    <w:rsid w:val="00C31497"/>
    <w:rsid w:val="00C31640"/>
    <w:rsid w:val="00C318BA"/>
    <w:rsid w:val="00C31F6C"/>
    <w:rsid w:val="00C32100"/>
    <w:rsid w:val="00C3218C"/>
    <w:rsid w:val="00C32CA5"/>
    <w:rsid w:val="00C32CB7"/>
    <w:rsid w:val="00C32D18"/>
    <w:rsid w:val="00C33062"/>
    <w:rsid w:val="00C33C82"/>
    <w:rsid w:val="00C34643"/>
    <w:rsid w:val="00C34ADD"/>
    <w:rsid w:val="00C34D52"/>
    <w:rsid w:val="00C350FA"/>
    <w:rsid w:val="00C352D9"/>
    <w:rsid w:val="00C35988"/>
    <w:rsid w:val="00C35DC6"/>
    <w:rsid w:val="00C360C9"/>
    <w:rsid w:val="00C36184"/>
    <w:rsid w:val="00C36347"/>
    <w:rsid w:val="00C36DD2"/>
    <w:rsid w:val="00C36EA0"/>
    <w:rsid w:val="00C371B3"/>
    <w:rsid w:val="00C377E1"/>
    <w:rsid w:val="00C37BEB"/>
    <w:rsid w:val="00C37C2B"/>
    <w:rsid w:val="00C37E26"/>
    <w:rsid w:val="00C4071B"/>
    <w:rsid w:val="00C412AB"/>
    <w:rsid w:val="00C4163D"/>
    <w:rsid w:val="00C41B24"/>
    <w:rsid w:val="00C41F24"/>
    <w:rsid w:val="00C42140"/>
    <w:rsid w:val="00C424B9"/>
    <w:rsid w:val="00C426D6"/>
    <w:rsid w:val="00C42BFD"/>
    <w:rsid w:val="00C4324B"/>
    <w:rsid w:val="00C43347"/>
    <w:rsid w:val="00C4337F"/>
    <w:rsid w:val="00C43D0A"/>
    <w:rsid w:val="00C44399"/>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176"/>
    <w:rsid w:val="00C52CEB"/>
    <w:rsid w:val="00C537EB"/>
    <w:rsid w:val="00C53ACC"/>
    <w:rsid w:val="00C54088"/>
    <w:rsid w:val="00C540DD"/>
    <w:rsid w:val="00C54132"/>
    <w:rsid w:val="00C54A06"/>
    <w:rsid w:val="00C55649"/>
    <w:rsid w:val="00C56E70"/>
    <w:rsid w:val="00C57224"/>
    <w:rsid w:val="00C57365"/>
    <w:rsid w:val="00C60309"/>
    <w:rsid w:val="00C606FA"/>
    <w:rsid w:val="00C61835"/>
    <w:rsid w:val="00C620D2"/>
    <w:rsid w:val="00C6219B"/>
    <w:rsid w:val="00C62CDD"/>
    <w:rsid w:val="00C63222"/>
    <w:rsid w:val="00C6346F"/>
    <w:rsid w:val="00C63C66"/>
    <w:rsid w:val="00C63D11"/>
    <w:rsid w:val="00C6414F"/>
    <w:rsid w:val="00C64720"/>
    <w:rsid w:val="00C64A0F"/>
    <w:rsid w:val="00C64C6C"/>
    <w:rsid w:val="00C64ECD"/>
    <w:rsid w:val="00C65D6C"/>
    <w:rsid w:val="00C66CCD"/>
    <w:rsid w:val="00C67061"/>
    <w:rsid w:val="00C677B8"/>
    <w:rsid w:val="00C67864"/>
    <w:rsid w:val="00C679C4"/>
    <w:rsid w:val="00C67DE2"/>
    <w:rsid w:val="00C67DEA"/>
    <w:rsid w:val="00C70AEC"/>
    <w:rsid w:val="00C712BF"/>
    <w:rsid w:val="00C717D1"/>
    <w:rsid w:val="00C729B8"/>
    <w:rsid w:val="00C732A2"/>
    <w:rsid w:val="00C73368"/>
    <w:rsid w:val="00C737B7"/>
    <w:rsid w:val="00C73EE9"/>
    <w:rsid w:val="00C744F0"/>
    <w:rsid w:val="00C74555"/>
    <w:rsid w:val="00C748CE"/>
    <w:rsid w:val="00C74969"/>
    <w:rsid w:val="00C74F9D"/>
    <w:rsid w:val="00C74FC1"/>
    <w:rsid w:val="00C75D01"/>
    <w:rsid w:val="00C76248"/>
    <w:rsid w:val="00C764E8"/>
    <w:rsid w:val="00C76669"/>
    <w:rsid w:val="00C76D4D"/>
    <w:rsid w:val="00C77740"/>
    <w:rsid w:val="00C800DF"/>
    <w:rsid w:val="00C802D7"/>
    <w:rsid w:val="00C80CB6"/>
    <w:rsid w:val="00C81090"/>
    <w:rsid w:val="00C815E5"/>
    <w:rsid w:val="00C82A6C"/>
    <w:rsid w:val="00C82AEE"/>
    <w:rsid w:val="00C8364D"/>
    <w:rsid w:val="00C838DB"/>
    <w:rsid w:val="00C84128"/>
    <w:rsid w:val="00C848B0"/>
    <w:rsid w:val="00C84A48"/>
    <w:rsid w:val="00C85484"/>
    <w:rsid w:val="00C85596"/>
    <w:rsid w:val="00C85DEB"/>
    <w:rsid w:val="00C8683A"/>
    <w:rsid w:val="00C87032"/>
    <w:rsid w:val="00C900B3"/>
    <w:rsid w:val="00C9068D"/>
    <w:rsid w:val="00C9077B"/>
    <w:rsid w:val="00C919EC"/>
    <w:rsid w:val="00C91AE0"/>
    <w:rsid w:val="00C91B82"/>
    <w:rsid w:val="00C9220C"/>
    <w:rsid w:val="00C923DA"/>
    <w:rsid w:val="00C92471"/>
    <w:rsid w:val="00C9275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4E8"/>
    <w:rsid w:val="00C96B62"/>
    <w:rsid w:val="00C96C21"/>
    <w:rsid w:val="00C96C4D"/>
    <w:rsid w:val="00C96E28"/>
    <w:rsid w:val="00C97220"/>
    <w:rsid w:val="00C97223"/>
    <w:rsid w:val="00C97290"/>
    <w:rsid w:val="00C9746D"/>
    <w:rsid w:val="00C9767E"/>
    <w:rsid w:val="00CA0012"/>
    <w:rsid w:val="00CA0289"/>
    <w:rsid w:val="00CA0B0E"/>
    <w:rsid w:val="00CA0CF9"/>
    <w:rsid w:val="00CA105B"/>
    <w:rsid w:val="00CA121F"/>
    <w:rsid w:val="00CA14E2"/>
    <w:rsid w:val="00CA1B57"/>
    <w:rsid w:val="00CA35A3"/>
    <w:rsid w:val="00CA3650"/>
    <w:rsid w:val="00CA3D4B"/>
    <w:rsid w:val="00CA4469"/>
    <w:rsid w:val="00CA4650"/>
    <w:rsid w:val="00CA4817"/>
    <w:rsid w:val="00CA486E"/>
    <w:rsid w:val="00CA4EFB"/>
    <w:rsid w:val="00CA502B"/>
    <w:rsid w:val="00CA565E"/>
    <w:rsid w:val="00CA5EBB"/>
    <w:rsid w:val="00CA6238"/>
    <w:rsid w:val="00CA62AA"/>
    <w:rsid w:val="00CA7271"/>
    <w:rsid w:val="00CA731F"/>
    <w:rsid w:val="00CA7667"/>
    <w:rsid w:val="00CA77FF"/>
    <w:rsid w:val="00CA79E1"/>
    <w:rsid w:val="00CB05A4"/>
    <w:rsid w:val="00CB1234"/>
    <w:rsid w:val="00CB1294"/>
    <w:rsid w:val="00CB2457"/>
    <w:rsid w:val="00CB2920"/>
    <w:rsid w:val="00CB2E17"/>
    <w:rsid w:val="00CB305C"/>
    <w:rsid w:val="00CB3807"/>
    <w:rsid w:val="00CB3874"/>
    <w:rsid w:val="00CB3EE5"/>
    <w:rsid w:val="00CB4032"/>
    <w:rsid w:val="00CB430E"/>
    <w:rsid w:val="00CB45C4"/>
    <w:rsid w:val="00CB4B4F"/>
    <w:rsid w:val="00CB4DAE"/>
    <w:rsid w:val="00CB4E65"/>
    <w:rsid w:val="00CB5368"/>
    <w:rsid w:val="00CB5369"/>
    <w:rsid w:val="00CB54B5"/>
    <w:rsid w:val="00CB5B6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2FDA"/>
    <w:rsid w:val="00CC386C"/>
    <w:rsid w:val="00CC39D9"/>
    <w:rsid w:val="00CC416E"/>
    <w:rsid w:val="00CC4768"/>
    <w:rsid w:val="00CC4BCD"/>
    <w:rsid w:val="00CC5984"/>
    <w:rsid w:val="00CC59A9"/>
    <w:rsid w:val="00CC59DC"/>
    <w:rsid w:val="00CC6A27"/>
    <w:rsid w:val="00CC6E16"/>
    <w:rsid w:val="00CC70EA"/>
    <w:rsid w:val="00CC7316"/>
    <w:rsid w:val="00CC75A0"/>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3BF"/>
    <w:rsid w:val="00CD478E"/>
    <w:rsid w:val="00CD4E19"/>
    <w:rsid w:val="00CD4E24"/>
    <w:rsid w:val="00CD523D"/>
    <w:rsid w:val="00CD549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1232"/>
    <w:rsid w:val="00CF217A"/>
    <w:rsid w:val="00CF2770"/>
    <w:rsid w:val="00CF29D2"/>
    <w:rsid w:val="00CF2C4C"/>
    <w:rsid w:val="00CF2CFD"/>
    <w:rsid w:val="00CF343F"/>
    <w:rsid w:val="00CF39C4"/>
    <w:rsid w:val="00CF446B"/>
    <w:rsid w:val="00CF4820"/>
    <w:rsid w:val="00CF527E"/>
    <w:rsid w:val="00CF537E"/>
    <w:rsid w:val="00CF5636"/>
    <w:rsid w:val="00CF5897"/>
    <w:rsid w:val="00CF590F"/>
    <w:rsid w:val="00CF6248"/>
    <w:rsid w:val="00CF689F"/>
    <w:rsid w:val="00CF69E1"/>
    <w:rsid w:val="00CF6CD6"/>
    <w:rsid w:val="00CF7559"/>
    <w:rsid w:val="00CF77F2"/>
    <w:rsid w:val="00CF7A67"/>
    <w:rsid w:val="00CF7AAC"/>
    <w:rsid w:val="00D01239"/>
    <w:rsid w:val="00D012F0"/>
    <w:rsid w:val="00D0152B"/>
    <w:rsid w:val="00D01DDF"/>
    <w:rsid w:val="00D02D2C"/>
    <w:rsid w:val="00D02F46"/>
    <w:rsid w:val="00D03256"/>
    <w:rsid w:val="00D042D2"/>
    <w:rsid w:val="00D04405"/>
    <w:rsid w:val="00D048C6"/>
    <w:rsid w:val="00D04A7A"/>
    <w:rsid w:val="00D04C12"/>
    <w:rsid w:val="00D05536"/>
    <w:rsid w:val="00D056E0"/>
    <w:rsid w:val="00D057FC"/>
    <w:rsid w:val="00D05A20"/>
    <w:rsid w:val="00D06344"/>
    <w:rsid w:val="00D065C2"/>
    <w:rsid w:val="00D0713E"/>
    <w:rsid w:val="00D101D2"/>
    <w:rsid w:val="00D102FC"/>
    <w:rsid w:val="00D10B86"/>
    <w:rsid w:val="00D11371"/>
    <w:rsid w:val="00D1177C"/>
    <w:rsid w:val="00D11AB0"/>
    <w:rsid w:val="00D11C50"/>
    <w:rsid w:val="00D11C5A"/>
    <w:rsid w:val="00D12229"/>
    <w:rsid w:val="00D12709"/>
    <w:rsid w:val="00D12852"/>
    <w:rsid w:val="00D12AA8"/>
    <w:rsid w:val="00D1328B"/>
    <w:rsid w:val="00D13956"/>
    <w:rsid w:val="00D139FA"/>
    <w:rsid w:val="00D140E8"/>
    <w:rsid w:val="00D141A2"/>
    <w:rsid w:val="00D141E5"/>
    <w:rsid w:val="00D14507"/>
    <w:rsid w:val="00D14682"/>
    <w:rsid w:val="00D157CA"/>
    <w:rsid w:val="00D15AAD"/>
    <w:rsid w:val="00D15DF5"/>
    <w:rsid w:val="00D15F22"/>
    <w:rsid w:val="00D163A4"/>
    <w:rsid w:val="00D167C3"/>
    <w:rsid w:val="00D16E9B"/>
    <w:rsid w:val="00D1768C"/>
    <w:rsid w:val="00D17B68"/>
    <w:rsid w:val="00D17F29"/>
    <w:rsid w:val="00D17FFC"/>
    <w:rsid w:val="00D20229"/>
    <w:rsid w:val="00D204C5"/>
    <w:rsid w:val="00D20A7B"/>
    <w:rsid w:val="00D20A9F"/>
    <w:rsid w:val="00D21275"/>
    <w:rsid w:val="00D21A8E"/>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289"/>
    <w:rsid w:val="00D3028B"/>
    <w:rsid w:val="00D305DB"/>
    <w:rsid w:val="00D30A8C"/>
    <w:rsid w:val="00D319BA"/>
    <w:rsid w:val="00D31AF5"/>
    <w:rsid w:val="00D32117"/>
    <w:rsid w:val="00D322BC"/>
    <w:rsid w:val="00D3289D"/>
    <w:rsid w:val="00D32AFC"/>
    <w:rsid w:val="00D3301D"/>
    <w:rsid w:val="00D33525"/>
    <w:rsid w:val="00D33BC2"/>
    <w:rsid w:val="00D33CB5"/>
    <w:rsid w:val="00D33D15"/>
    <w:rsid w:val="00D34484"/>
    <w:rsid w:val="00D344F4"/>
    <w:rsid w:val="00D348A5"/>
    <w:rsid w:val="00D35118"/>
    <w:rsid w:val="00D352A2"/>
    <w:rsid w:val="00D3543B"/>
    <w:rsid w:val="00D3545B"/>
    <w:rsid w:val="00D35908"/>
    <w:rsid w:val="00D35A07"/>
    <w:rsid w:val="00D35AE4"/>
    <w:rsid w:val="00D36072"/>
    <w:rsid w:val="00D364A2"/>
    <w:rsid w:val="00D36663"/>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A8A"/>
    <w:rsid w:val="00D46178"/>
    <w:rsid w:val="00D4679F"/>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BE1"/>
    <w:rsid w:val="00D53D9D"/>
    <w:rsid w:val="00D540A1"/>
    <w:rsid w:val="00D543AB"/>
    <w:rsid w:val="00D55204"/>
    <w:rsid w:val="00D5523E"/>
    <w:rsid w:val="00D55B7B"/>
    <w:rsid w:val="00D561B3"/>
    <w:rsid w:val="00D5661D"/>
    <w:rsid w:val="00D57B4F"/>
    <w:rsid w:val="00D57F36"/>
    <w:rsid w:val="00D6028C"/>
    <w:rsid w:val="00D606E0"/>
    <w:rsid w:val="00D607AA"/>
    <w:rsid w:val="00D6148D"/>
    <w:rsid w:val="00D61568"/>
    <w:rsid w:val="00D6178F"/>
    <w:rsid w:val="00D619B7"/>
    <w:rsid w:val="00D62534"/>
    <w:rsid w:val="00D62A38"/>
    <w:rsid w:val="00D62BBD"/>
    <w:rsid w:val="00D62E45"/>
    <w:rsid w:val="00D634DD"/>
    <w:rsid w:val="00D6362F"/>
    <w:rsid w:val="00D637F5"/>
    <w:rsid w:val="00D638CD"/>
    <w:rsid w:val="00D64372"/>
    <w:rsid w:val="00D64900"/>
    <w:rsid w:val="00D653C0"/>
    <w:rsid w:val="00D658D5"/>
    <w:rsid w:val="00D6619D"/>
    <w:rsid w:val="00D662F2"/>
    <w:rsid w:val="00D66C34"/>
    <w:rsid w:val="00D67782"/>
    <w:rsid w:val="00D67D07"/>
    <w:rsid w:val="00D67EE4"/>
    <w:rsid w:val="00D70501"/>
    <w:rsid w:val="00D709FB"/>
    <w:rsid w:val="00D70C71"/>
    <w:rsid w:val="00D71100"/>
    <w:rsid w:val="00D7133D"/>
    <w:rsid w:val="00D71403"/>
    <w:rsid w:val="00D71F12"/>
    <w:rsid w:val="00D71F41"/>
    <w:rsid w:val="00D7204D"/>
    <w:rsid w:val="00D72085"/>
    <w:rsid w:val="00D72BB5"/>
    <w:rsid w:val="00D72E02"/>
    <w:rsid w:val="00D7310A"/>
    <w:rsid w:val="00D73EC4"/>
    <w:rsid w:val="00D740DE"/>
    <w:rsid w:val="00D74273"/>
    <w:rsid w:val="00D7597A"/>
    <w:rsid w:val="00D76045"/>
    <w:rsid w:val="00D76176"/>
    <w:rsid w:val="00D763DC"/>
    <w:rsid w:val="00D764AB"/>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0C1"/>
    <w:rsid w:val="00D851B2"/>
    <w:rsid w:val="00D859EE"/>
    <w:rsid w:val="00D85BAC"/>
    <w:rsid w:val="00D85C5C"/>
    <w:rsid w:val="00D86261"/>
    <w:rsid w:val="00D8664B"/>
    <w:rsid w:val="00D86C89"/>
    <w:rsid w:val="00D87187"/>
    <w:rsid w:val="00D87679"/>
    <w:rsid w:val="00D879EF"/>
    <w:rsid w:val="00D87BB4"/>
    <w:rsid w:val="00D9067C"/>
    <w:rsid w:val="00D91ED8"/>
    <w:rsid w:val="00D93093"/>
    <w:rsid w:val="00D93443"/>
    <w:rsid w:val="00D938C3"/>
    <w:rsid w:val="00D93BB3"/>
    <w:rsid w:val="00D9417B"/>
    <w:rsid w:val="00D94847"/>
    <w:rsid w:val="00D949FE"/>
    <w:rsid w:val="00D950CE"/>
    <w:rsid w:val="00D9535B"/>
    <w:rsid w:val="00D95F89"/>
    <w:rsid w:val="00D96908"/>
    <w:rsid w:val="00D97133"/>
    <w:rsid w:val="00D979D7"/>
    <w:rsid w:val="00DA0599"/>
    <w:rsid w:val="00DA088A"/>
    <w:rsid w:val="00DA0D35"/>
    <w:rsid w:val="00DA0EA7"/>
    <w:rsid w:val="00DA17CC"/>
    <w:rsid w:val="00DA19F0"/>
    <w:rsid w:val="00DA1A9F"/>
    <w:rsid w:val="00DA1B5A"/>
    <w:rsid w:val="00DA2500"/>
    <w:rsid w:val="00DA29E1"/>
    <w:rsid w:val="00DA351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C3"/>
    <w:rsid w:val="00DB1412"/>
    <w:rsid w:val="00DB1CAD"/>
    <w:rsid w:val="00DB20F4"/>
    <w:rsid w:val="00DB243B"/>
    <w:rsid w:val="00DB2B91"/>
    <w:rsid w:val="00DB2C4E"/>
    <w:rsid w:val="00DB31D3"/>
    <w:rsid w:val="00DB3AC1"/>
    <w:rsid w:val="00DB44FB"/>
    <w:rsid w:val="00DB47C8"/>
    <w:rsid w:val="00DB49C3"/>
    <w:rsid w:val="00DB4BE9"/>
    <w:rsid w:val="00DB4F94"/>
    <w:rsid w:val="00DB5B1C"/>
    <w:rsid w:val="00DB6166"/>
    <w:rsid w:val="00DB684C"/>
    <w:rsid w:val="00DB6E40"/>
    <w:rsid w:val="00DB711E"/>
    <w:rsid w:val="00DC0029"/>
    <w:rsid w:val="00DC0E43"/>
    <w:rsid w:val="00DC0FA3"/>
    <w:rsid w:val="00DC1388"/>
    <w:rsid w:val="00DC15DC"/>
    <w:rsid w:val="00DC280E"/>
    <w:rsid w:val="00DC2F23"/>
    <w:rsid w:val="00DC3566"/>
    <w:rsid w:val="00DC358B"/>
    <w:rsid w:val="00DC359A"/>
    <w:rsid w:val="00DC3A91"/>
    <w:rsid w:val="00DC43C7"/>
    <w:rsid w:val="00DC456D"/>
    <w:rsid w:val="00DC47D3"/>
    <w:rsid w:val="00DC4EE4"/>
    <w:rsid w:val="00DC52E4"/>
    <w:rsid w:val="00DC5332"/>
    <w:rsid w:val="00DC5427"/>
    <w:rsid w:val="00DC5848"/>
    <w:rsid w:val="00DC59B9"/>
    <w:rsid w:val="00DC5A13"/>
    <w:rsid w:val="00DC5E57"/>
    <w:rsid w:val="00DC69EB"/>
    <w:rsid w:val="00DC73DE"/>
    <w:rsid w:val="00DC7851"/>
    <w:rsid w:val="00DC7B6A"/>
    <w:rsid w:val="00DC7FD5"/>
    <w:rsid w:val="00DC7FE2"/>
    <w:rsid w:val="00DD0575"/>
    <w:rsid w:val="00DD057A"/>
    <w:rsid w:val="00DD05BB"/>
    <w:rsid w:val="00DD1334"/>
    <w:rsid w:val="00DD1EAE"/>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A4"/>
    <w:rsid w:val="00DE0FCF"/>
    <w:rsid w:val="00DE136C"/>
    <w:rsid w:val="00DE1DE8"/>
    <w:rsid w:val="00DE22F8"/>
    <w:rsid w:val="00DE2B3A"/>
    <w:rsid w:val="00DE360B"/>
    <w:rsid w:val="00DE386C"/>
    <w:rsid w:val="00DE3E63"/>
    <w:rsid w:val="00DE429C"/>
    <w:rsid w:val="00DE43AA"/>
    <w:rsid w:val="00DE4772"/>
    <w:rsid w:val="00DE4ADA"/>
    <w:rsid w:val="00DE4B14"/>
    <w:rsid w:val="00DE4CDB"/>
    <w:rsid w:val="00DE5FFD"/>
    <w:rsid w:val="00DE63BF"/>
    <w:rsid w:val="00DE6A13"/>
    <w:rsid w:val="00DF022D"/>
    <w:rsid w:val="00DF0F22"/>
    <w:rsid w:val="00DF133C"/>
    <w:rsid w:val="00DF13FE"/>
    <w:rsid w:val="00DF1BFB"/>
    <w:rsid w:val="00DF1F5D"/>
    <w:rsid w:val="00DF244C"/>
    <w:rsid w:val="00DF24E9"/>
    <w:rsid w:val="00DF26A5"/>
    <w:rsid w:val="00DF2C59"/>
    <w:rsid w:val="00DF3062"/>
    <w:rsid w:val="00DF3CDD"/>
    <w:rsid w:val="00DF3D4B"/>
    <w:rsid w:val="00DF4404"/>
    <w:rsid w:val="00DF500A"/>
    <w:rsid w:val="00DF5A30"/>
    <w:rsid w:val="00DF5F44"/>
    <w:rsid w:val="00DF6206"/>
    <w:rsid w:val="00DF6E59"/>
    <w:rsid w:val="00DF7032"/>
    <w:rsid w:val="00DF7B83"/>
    <w:rsid w:val="00E0083D"/>
    <w:rsid w:val="00E008B4"/>
    <w:rsid w:val="00E00E9A"/>
    <w:rsid w:val="00E00F81"/>
    <w:rsid w:val="00E0143C"/>
    <w:rsid w:val="00E019A2"/>
    <w:rsid w:val="00E026CF"/>
    <w:rsid w:val="00E02C68"/>
    <w:rsid w:val="00E02CDB"/>
    <w:rsid w:val="00E04575"/>
    <w:rsid w:val="00E04ADA"/>
    <w:rsid w:val="00E04BC3"/>
    <w:rsid w:val="00E04D4E"/>
    <w:rsid w:val="00E04D83"/>
    <w:rsid w:val="00E05055"/>
    <w:rsid w:val="00E067AC"/>
    <w:rsid w:val="00E06A55"/>
    <w:rsid w:val="00E06CB3"/>
    <w:rsid w:val="00E075D4"/>
    <w:rsid w:val="00E07766"/>
    <w:rsid w:val="00E078F2"/>
    <w:rsid w:val="00E105B8"/>
    <w:rsid w:val="00E10679"/>
    <w:rsid w:val="00E10823"/>
    <w:rsid w:val="00E10AA7"/>
    <w:rsid w:val="00E11220"/>
    <w:rsid w:val="00E11611"/>
    <w:rsid w:val="00E11E4B"/>
    <w:rsid w:val="00E127EE"/>
    <w:rsid w:val="00E127F0"/>
    <w:rsid w:val="00E128BD"/>
    <w:rsid w:val="00E12B22"/>
    <w:rsid w:val="00E12FB0"/>
    <w:rsid w:val="00E13258"/>
    <w:rsid w:val="00E13771"/>
    <w:rsid w:val="00E13CB3"/>
    <w:rsid w:val="00E1473F"/>
    <w:rsid w:val="00E14C2E"/>
    <w:rsid w:val="00E14DAB"/>
    <w:rsid w:val="00E1566C"/>
    <w:rsid w:val="00E15A0D"/>
    <w:rsid w:val="00E15DD9"/>
    <w:rsid w:val="00E15E2D"/>
    <w:rsid w:val="00E160F0"/>
    <w:rsid w:val="00E167E9"/>
    <w:rsid w:val="00E170D6"/>
    <w:rsid w:val="00E1731C"/>
    <w:rsid w:val="00E173DE"/>
    <w:rsid w:val="00E17907"/>
    <w:rsid w:val="00E17FDB"/>
    <w:rsid w:val="00E20B04"/>
    <w:rsid w:val="00E20C77"/>
    <w:rsid w:val="00E20EF2"/>
    <w:rsid w:val="00E215D3"/>
    <w:rsid w:val="00E21DA0"/>
    <w:rsid w:val="00E2201F"/>
    <w:rsid w:val="00E22641"/>
    <w:rsid w:val="00E22A74"/>
    <w:rsid w:val="00E22C15"/>
    <w:rsid w:val="00E2313F"/>
    <w:rsid w:val="00E232CA"/>
    <w:rsid w:val="00E240FD"/>
    <w:rsid w:val="00E24405"/>
    <w:rsid w:val="00E2496E"/>
    <w:rsid w:val="00E24F6F"/>
    <w:rsid w:val="00E2521B"/>
    <w:rsid w:val="00E254CA"/>
    <w:rsid w:val="00E255A6"/>
    <w:rsid w:val="00E25817"/>
    <w:rsid w:val="00E2590B"/>
    <w:rsid w:val="00E25B8D"/>
    <w:rsid w:val="00E25F07"/>
    <w:rsid w:val="00E25FC6"/>
    <w:rsid w:val="00E261A3"/>
    <w:rsid w:val="00E2667C"/>
    <w:rsid w:val="00E26A31"/>
    <w:rsid w:val="00E26B54"/>
    <w:rsid w:val="00E27763"/>
    <w:rsid w:val="00E302A1"/>
    <w:rsid w:val="00E3078D"/>
    <w:rsid w:val="00E30E36"/>
    <w:rsid w:val="00E30ECF"/>
    <w:rsid w:val="00E3106A"/>
    <w:rsid w:val="00E314C6"/>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F54"/>
    <w:rsid w:val="00E40A6C"/>
    <w:rsid w:val="00E40C57"/>
    <w:rsid w:val="00E411D0"/>
    <w:rsid w:val="00E4121D"/>
    <w:rsid w:val="00E419C0"/>
    <w:rsid w:val="00E41E0B"/>
    <w:rsid w:val="00E4217D"/>
    <w:rsid w:val="00E42297"/>
    <w:rsid w:val="00E424C7"/>
    <w:rsid w:val="00E4250F"/>
    <w:rsid w:val="00E425A6"/>
    <w:rsid w:val="00E426AB"/>
    <w:rsid w:val="00E427D7"/>
    <w:rsid w:val="00E42A8F"/>
    <w:rsid w:val="00E42B45"/>
    <w:rsid w:val="00E42F4C"/>
    <w:rsid w:val="00E431A2"/>
    <w:rsid w:val="00E43270"/>
    <w:rsid w:val="00E438E8"/>
    <w:rsid w:val="00E43C78"/>
    <w:rsid w:val="00E443B1"/>
    <w:rsid w:val="00E44B9D"/>
    <w:rsid w:val="00E44E1F"/>
    <w:rsid w:val="00E4536A"/>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6B1"/>
    <w:rsid w:val="00E51A09"/>
    <w:rsid w:val="00E51A25"/>
    <w:rsid w:val="00E51D22"/>
    <w:rsid w:val="00E51D98"/>
    <w:rsid w:val="00E52032"/>
    <w:rsid w:val="00E52B9D"/>
    <w:rsid w:val="00E52C9B"/>
    <w:rsid w:val="00E531C0"/>
    <w:rsid w:val="00E533E8"/>
    <w:rsid w:val="00E5348A"/>
    <w:rsid w:val="00E5388D"/>
    <w:rsid w:val="00E539FC"/>
    <w:rsid w:val="00E53F13"/>
    <w:rsid w:val="00E54306"/>
    <w:rsid w:val="00E544ED"/>
    <w:rsid w:val="00E54EFF"/>
    <w:rsid w:val="00E5561A"/>
    <w:rsid w:val="00E556C4"/>
    <w:rsid w:val="00E55A4E"/>
    <w:rsid w:val="00E5629D"/>
    <w:rsid w:val="00E564C6"/>
    <w:rsid w:val="00E56529"/>
    <w:rsid w:val="00E56557"/>
    <w:rsid w:val="00E568DB"/>
    <w:rsid w:val="00E576A4"/>
    <w:rsid w:val="00E57CAC"/>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67F54"/>
    <w:rsid w:val="00E70113"/>
    <w:rsid w:val="00E70B77"/>
    <w:rsid w:val="00E70C10"/>
    <w:rsid w:val="00E72169"/>
    <w:rsid w:val="00E7250D"/>
    <w:rsid w:val="00E72666"/>
    <w:rsid w:val="00E72A47"/>
    <w:rsid w:val="00E73188"/>
    <w:rsid w:val="00E732D9"/>
    <w:rsid w:val="00E73702"/>
    <w:rsid w:val="00E73B00"/>
    <w:rsid w:val="00E73F04"/>
    <w:rsid w:val="00E744A2"/>
    <w:rsid w:val="00E74E05"/>
    <w:rsid w:val="00E74E35"/>
    <w:rsid w:val="00E74F47"/>
    <w:rsid w:val="00E75AB6"/>
    <w:rsid w:val="00E75E73"/>
    <w:rsid w:val="00E76807"/>
    <w:rsid w:val="00E76B3D"/>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4A"/>
    <w:rsid w:val="00E92281"/>
    <w:rsid w:val="00E928E4"/>
    <w:rsid w:val="00E93A53"/>
    <w:rsid w:val="00E93A6B"/>
    <w:rsid w:val="00E93B2C"/>
    <w:rsid w:val="00E9417D"/>
    <w:rsid w:val="00E942AB"/>
    <w:rsid w:val="00E95576"/>
    <w:rsid w:val="00E957F9"/>
    <w:rsid w:val="00E95A80"/>
    <w:rsid w:val="00E95DF2"/>
    <w:rsid w:val="00E95E9C"/>
    <w:rsid w:val="00E960AD"/>
    <w:rsid w:val="00E975C0"/>
    <w:rsid w:val="00E975DD"/>
    <w:rsid w:val="00E97BF9"/>
    <w:rsid w:val="00E97F89"/>
    <w:rsid w:val="00EA0278"/>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832"/>
    <w:rsid w:val="00EA7A08"/>
    <w:rsid w:val="00EA7D6B"/>
    <w:rsid w:val="00EA7FC1"/>
    <w:rsid w:val="00EB0154"/>
    <w:rsid w:val="00EB08D3"/>
    <w:rsid w:val="00EB0E1F"/>
    <w:rsid w:val="00EB0FA1"/>
    <w:rsid w:val="00EB10C3"/>
    <w:rsid w:val="00EB15FA"/>
    <w:rsid w:val="00EB19A9"/>
    <w:rsid w:val="00EB1FCF"/>
    <w:rsid w:val="00EB21C1"/>
    <w:rsid w:val="00EB286D"/>
    <w:rsid w:val="00EB2CEA"/>
    <w:rsid w:val="00EB2D11"/>
    <w:rsid w:val="00EB35A9"/>
    <w:rsid w:val="00EB3653"/>
    <w:rsid w:val="00EB3F5F"/>
    <w:rsid w:val="00EB3F98"/>
    <w:rsid w:val="00EB465D"/>
    <w:rsid w:val="00EB49F3"/>
    <w:rsid w:val="00EB546C"/>
    <w:rsid w:val="00EB64A0"/>
    <w:rsid w:val="00EB64A6"/>
    <w:rsid w:val="00EB69B4"/>
    <w:rsid w:val="00EB701A"/>
    <w:rsid w:val="00EB7312"/>
    <w:rsid w:val="00EB74ED"/>
    <w:rsid w:val="00EC008A"/>
    <w:rsid w:val="00EC00D0"/>
    <w:rsid w:val="00EC0E74"/>
    <w:rsid w:val="00EC1158"/>
    <w:rsid w:val="00EC1C93"/>
    <w:rsid w:val="00EC2612"/>
    <w:rsid w:val="00EC2685"/>
    <w:rsid w:val="00EC26A5"/>
    <w:rsid w:val="00EC2841"/>
    <w:rsid w:val="00EC28A0"/>
    <w:rsid w:val="00EC3733"/>
    <w:rsid w:val="00EC40A3"/>
    <w:rsid w:val="00EC4320"/>
    <w:rsid w:val="00EC46C5"/>
    <w:rsid w:val="00EC4CB6"/>
    <w:rsid w:val="00EC507E"/>
    <w:rsid w:val="00EC50C0"/>
    <w:rsid w:val="00EC5123"/>
    <w:rsid w:val="00EC5609"/>
    <w:rsid w:val="00EC57B9"/>
    <w:rsid w:val="00EC5885"/>
    <w:rsid w:val="00EC58ED"/>
    <w:rsid w:val="00EC5AA2"/>
    <w:rsid w:val="00EC6267"/>
    <w:rsid w:val="00EC6A6C"/>
    <w:rsid w:val="00EC6A8C"/>
    <w:rsid w:val="00EC70A9"/>
    <w:rsid w:val="00EC747E"/>
    <w:rsid w:val="00EC7974"/>
    <w:rsid w:val="00EC7A57"/>
    <w:rsid w:val="00EC7BE4"/>
    <w:rsid w:val="00EC7D34"/>
    <w:rsid w:val="00EC7EDE"/>
    <w:rsid w:val="00ED0505"/>
    <w:rsid w:val="00ED1279"/>
    <w:rsid w:val="00ED1797"/>
    <w:rsid w:val="00ED20E9"/>
    <w:rsid w:val="00ED253C"/>
    <w:rsid w:val="00ED29CF"/>
    <w:rsid w:val="00ED3362"/>
    <w:rsid w:val="00ED3B15"/>
    <w:rsid w:val="00ED50BC"/>
    <w:rsid w:val="00ED5502"/>
    <w:rsid w:val="00ED5806"/>
    <w:rsid w:val="00ED6189"/>
    <w:rsid w:val="00ED6339"/>
    <w:rsid w:val="00ED6381"/>
    <w:rsid w:val="00ED65AA"/>
    <w:rsid w:val="00ED65BD"/>
    <w:rsid w:val="00ED715F"/>
    <w:rsid w:val="00ED75A6"/>
    <w:rsid w:val="00ED7943"/>
    <w:rsid w:val="00ED7E1F"/>
    <w:rsid w:val="00EE0722"/>
    <w:rsid w:val="00EE1136"/>
    <w:rsid w:val="00EE186E"/>
    <w:rsid w:val="00EE2120"/>
    <w:rsid w:val="00EE243D"/>
    <w:rsid w:val="00EE362D"/>
    <w:rsid w:val="00EE383A"/>
    <w:rsid w:val="00EE3E04"/>
    <w:rsid w:val="00EE4210"/>
    <w:rsid w:val="00EE423B"/>
    <w:rsid w:val="00EE4310"/>
    <w:rsid w:val="00EE462F"/>
    <w:rsid w:val="00EE694B"/>
    <w:rsid w:val="00EE6FDF"/>
    <w:rsid w:val="00EE7573"/>
    <w:rsid w:val="00EE75D8"/>
    <w:rsid w:val="00EE7DFD"/>
    <w:rsid w:val="00EF0694"/>
    <w:rsid w:val="00EF085E"/>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2473"/>
    <w:rsid w:val="00F033A9"/>
    <w:rsid w:val="00F03D7B"/>
    <w:rsid w:val="00F04A6E"/>
    <w:rsid w:val="00F04B3E"/>
    <w:rsid w:val="00F04C80"/>
    <w:rsid w:val="00F059C2"/>
    <w:rsid w:val="00F061DA"/>
    <w:rsid w:val="00F06928"/>
    <w:rsid w:val="00F06CCC"/>
    <w:rsid w:val="00F070DF"/>
    <w:rsid w:val="00F07A7F"/>
    <w:rsid w:val="00F07CC8"/>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6018"/>
    <w:rsid w:val="00F161EF"/>
    <w:rsid w:val="00F16388"/>
    <w:rsid w:val="00F165C5"/>
    <w:rsid w:val="00F166F8"/>
    <w:rsid w:val="00F16932"/>
    <w:rsid w:val="00F16D27"/>
    <w:rsid w:val="00F16F00"/>
    <w:rsid w:val="00F17225"/>
    <w:rsid w:val="00F17559"/>
    <w:rsid w:val="00F17686"/>
    <w:rsid w:val="00F17980"/>
    <w:rsid w:val="00F17B11"/>
    <w:rsid w:val="00F17B96"/>
    <w:rsid w:val="00F17F2C"/>
    <w:rsid w:val="00F200B6"/>
    <w:rsid w:val="00F20556"/>
    <w:rsid w:val="00F20BAD"/>
    <w:rsid w:val="00F21BEB"/>
    <w:rsid w:val="00F2205F"/>
    <w:rsid w:val="00F2268A"/>
    <w:rsid w:val="00F2276E"/>
    <w:rsid w:val="00F2285A"/>
    <w:rsid w:val="00F22AD5"/>
    <w:rsid w:val="00F23090"/>
    <w:rsid w:val="00F232B8"/>
    <w:rsid w:val="00F23728"/>
    <w:rsid w:val="00F23852"/>
    <w:rsid w:val="00F23E18"/>
    <w:rsid w:val="00F23E5B"/>
    <w:rsid w:val="00F25670"/>
    <w:rsid w:val="00F258DC"/>
    <w:rsid w:val="00F259D8"/>
    <w:rsid w:val="00F25B7E"/>
    <w:rsid w:val="00F25EFB"/>
    <w:rsid w:val="00F26721"/>
    <w:rsid w:val="00F26828"/>
    <w:rsid w:val="00F269E9"/>
    <w:rsid w:val="00F26A6C"/>
    <w:rsid w:val="00F271C7"/>
    <w:rsid w:val="00F273E0"/>
    <w:rsid w:val="00F276E8"/>
    <w:rsid w:val="00F27715"/>
    <w:rsid w:val="00F2773E"/>
    <w:rsid w:val="00F27B9F"/>
    <w:rsid w:val="00F30EFF"/>
    <w:rsid w:val="00F30FF0"/>
    <w:rsid w:val="00F3162E"/>
    <w:rsid w:val="00F31BF6"/>
    <w:rsid w:val="00F31F07"/>
    <w:rsid w:val="00F32539"/>
    <w:rsid w:val="00F3332A"/>
    <w:rsid w:val="00F3381B"/>
    <w:rsid w:val="00F34492"/>
    <w:rsid w:val="00F349D3"/>
    <w:rsid w:val="00F34FFB"/>
    <w:rsid w:val="00F35A7D"/>
    <w:rsid w:val="00F35C4B"/>
    <w:rsid w:val="00F3637D"/>
    <w:rsid w:val="00F371B3"/>
    <w:rsid w:val="00F3724D"/>
    <w:rsid w:val="00F37314"/>
    <w:rsid w:val="00F37550"/>
    <w:rsid w:val="00F37653"/>
    <w:rsid w:val="00F37737"/>
    <w:rsid w:val="00F37F51"/>
    <w:rsid w:val="00F409FE"/>
    <w:rsid w:val="00F40B8F"/>
    <w:rsid w:val="00F40EC3"/>
    <w:rsid w:val="00F40F94"/>
    <w:rsid w:val="00F4134A"/>
    <w:rsid w:val="00F4168A"/>
    <w:rsid w:val="00F4170C"/>
    <w:rsid w:val="00F42844"/>
    <w:rsid w:val="00F42B64"/>
    <w:rsid w:val="00F43075"/>
    <w:rsid w:val="00F431DE"/>
    <w:rsid w:val="00F43B2D"/>
    <w:rsid w:val="00F43B8C"/>
    <w:rsid w:val="00F444A7"/>
    <w:rsid w:val="00F447F4"/>
    <w:rsid w:val="00F4485E"/>
    <w:rsid w:val="00F4497E"/>
    <w:rsid w:val="00F44A76"/>
    <w:rsid w:val="00F44E7F"/>
    <w:rsid w:val="00F44FAE"/>
    <w:rsid w:val="00F4563B"/>
    <w:rsid w:val="00F4566F"/>
    <w:rsid w:val="00F457C0"/>
    <w:rsid w:val="00F45DF1"/>
    <w:rsid w:val="00F46227"/>
    <w:rsid w:val="00F462D9"/>
    <w:rsid w:val="00F46502"/>
    <w:rsid w:val="00F46518"/>
    <w:rsid w:val="00F466C0"/>
    <w:rsid w:val="00F4721A"/>
    <w:rsid w:val="00F47479"/>
    <w:rsid w:val="00F4784E"/>
    <w:rsid w:val="00F47FFB"/>
    <w:rsid w:val="00F50368"/>
    <w:rsid w:val="00F50478"/>
    <w:rsid w:val="00F50A32"/>
    <w:rsid w:val="00F50B14"/>
    <w:rsid w:val="00F5124A"/>
    <w:rsid w:val="00F5131D"/>
    <w:rsid w:val="00F52279"/>
    <w:rsid w:val="00F5283F"/>
    <w:rsid w:val="00F52B5E"/>
    <w:rsid w:val="00F52CE4"/>
    <w:rsid w:val="00F53E4E"/>
    <w:rsid w:val="00F5430D"/>
    <w:rsid w:val="00F54A68"/>
    <w:rsid w:val="00F54D58"/>
    <w:rsid w:val="00F54EBD"/>
    <w:rsid w:val="00F5513F"/>
    <w:rsid w:val="00F5612F"/>
    <w:rsid w:val="00F56DBD"/>
    <w:rsid w:val="00F56E71"/>
    <w:rsid w:val="00F56F71"/>
    <w:rsid w:val="00F572FD"/>
    <w:rsid w:val="00F57819"/>
    <w:rsid w:val="00F603FF"/>
    <w:rsid w:val="00F60AE6"/>
    <w:rsid w:val="00F610BC"/>
    <w:rsid w:val="00F610FD"/>
    <w:rsid w:val="00F61180"/>
    <w:rsid w:val="00F616AD"/>
    <w:rsid w:val="00F618F9"/>
    <w:rsid w:val="00F622D7"/>
    <w:rsid w:val="00F628B4"/>
    <w:rsid w:val="00F629C5"/>
    <w:rsid w:val="00F62CFF"/>
    <w:rsid w:val="00F63B24"/>
    <w:rsid w:val="00F64060"/>
    <w:rsid w:val="00F6500F"/>
    <w:rsid w:val="00F655DD"/>
    <w:rsid w:val="00F65B70"/>
    <w:rsid w:val="00F6618E"/>
    <w:rsid w:val="00F666C3"/>
    <w:rsid w:val="00F66884"/>
    <w:rsid w:val="00F66DB1"/>
    <w:rsid w:val="00F66DC7"/>
    <w:rsid w:val="00F6714F"/>
    <w:rsid w:val="00F6771B"/>
    <w:rsid w:val="00F67CE9"/>
    <w:rsid w:val="00F70092"/>
    <w:rsid w:val="00F700C6"/>
    <w:rsid w:val="00F707A1"/>
    <w:rsid w:val="00F711A2"/>
    <w:rsid w:val="00F72178"/>
    <w:rsid w:val="00F72933"/>
    <w:rsid w:val="00F72A1B"/>
    <w:rsid w:val="00F72D5F"/>
    <w:rsid w:val="00F7369D"/>
    <w:rsid w:val="00F73AB6"/>
    <w:rsid w:val="00F74371"/>
    <w:rsid w:val="00F7497B"/>
    <w:rsid w:val="00F74CF7"/>
    <w:rsid w:val="00F74D4F"/>
    <w:rsid w:val="00F758EE"/>
    <w:rsid w:val="00F75993"/>
    <w:rsid w:val="00F75A9A"/>
    <w:rsid w:val="00F75CB4"/>
    <w:rsid w:val="00F763D5"/>
    <w:rsid w:val="00F771AE"/>
    <w:rsid w:val="00F773D3"/>
    <w:rsid w:val="00F774E0"/>
    <w:rsid w:val="00F7773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87FBF"/>
    <w:rsid w:val="00F90090"/>
    <w:rsid w:val="00F9048A"/>
    <w:rsid w:val="00F90666"/>
    <w:rsid w:val="00F9071E"/>
    <w:rsid w:val="00F90B3E"/>
    <w:rsid w:val="00F90B98"/>
    <w:rsid w:val="00F90DDB"/>
    <w:rsid w:val="00F90E44"/>
    <w:rsid w:val="00F91224"/>
    <w:rsid w:val="00F917E2"/>
    <w:rsid w:val="00F91F7F"/>
    <w:rsid w:val="00F920D8"/>
    <w:rsid w:val="00F9250E"/>
    <w:rsid w:val="00F9288A"/>
    <w:rsid w:val="00F93756"/>
    <w:rsid w:val="00F9393A"/>
    <w:rsid w:val="00F9467B"/>
    <w:rsid w:val="00F9467E"/>
    <w:rsid w:val="00F955B5"/>
    <w:rsid w:val="00F9567B"/>
    <w:rsid w:val="00F95798"/>
    <w:rsid w:val="00F958C3"/>
    <w:rsid w:val="00F95F53"/>
    <w:rsid w:val="00F96462"/>
    <w:rsid w:val="00F9648A"/>
    <w:rsid w:val="00F967A8"/>
    <w:rsid w:val="00F9696D"/>
    <w:rsid w:val="00F9733C"/>
    <w:rsid w:val="00F9780C"/>
    <w:rsid w:val="00FA0363"/>
    <w:rsid w:val="00FA0603"/>
    <w:rsid w:val="00FA0C5B"/>
    <w:rsid w:val="00FA11A5"/>
    <w:rsid w:val="00FA2486"/>
    <w:rsid w:val="00FA2B89"/>
    <w:rsid w:val="00FA2C8B"/>
    <w:rsid w:val="00FA2EDC"/>
    <w:rsid w:val="00FA32E5"/>
    <w:rsid w:val="00FA43F0"/>
    <w:rsid w:val="00FA461B"/>
    <w:rsid w:val="00FA50CF"/>
    <w:rsid w:val="00FA5748"/>
    <w:rsid w:val="00FA66C1"/>
    <w:rsid w:val="00FA6A66"/>
    <w:rsid w:val="00FA70ED"/>
    <w:rsid w:val="00FB0BBA"/>
    <w:rsid w:val="00FB0C18"/>
    <w:rsid w:val="00FB11A4"/>
    <w:rsid w:val="00FB13EA"/>
    <w:rsid w:val="00FB16B3"/>
    <w:rsid w:val="00FB1838"/>
    <w:rsid w:val="00FB1CBF"/>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43"/>
    <w:rsid w:val="00FB7CAE"/>
    <w:rsid w:val="00FC0349"/>
    <w:rsid w:val="00FC2AAA"/>
    <w:rsid w:val="00FC31F6"/>
    <w:rsid w:val="00FC327B"/>
    <w:rsid w:val="00FC3734"/>
    <w:rsid w:val="00FC392F"/>
    <w:rsid w:val="00FC3BA3"/>
    <w:rsid w:val="00FC40CE"/>
    <w:rsid w:val="00FC4130"/>
    <w:rsid w:val="00FC4BE9"/>
    <w:rsid w:val="00FC5A9B"/>
    <w:rsid w:val="00FC61F9"/>
    <w:rsid w:val="00FC6247"/>
    <w:rsid w:val="00FC62CA"/>
    <w:rsid w:val="00FC65DD"/>
    <w:rsid w:val="00FC67A6"/>
    <w:rsid w:val="00FC6F61"/>
    <w:rsid w:val="00FC7933"/>
    <w:rsid w:val="00FC7D30"/>
    <w:rsid w:val="00FD0037"/>
    <w:rsid w:val="00FD01E3"/>
    <w:rsid w:val="00FD0604"/>
    <w:rsid w:val="00FD07D8"/>
    <w:rsid w:val="00FD08D9"/>
    <w:rsid w:val="00FD0A3B"/>
    <w:rsid w:val="00FD118D"/>
    <w:rsid w:val="00FD1BBC"/>
    <w:rsid w:val="00FD2331"/>
    <w:rsid w:val="00FD41B7"/>
    <w:rsid w:val="00FD4B93"/>
    <w:rsid w:val="00FD4EE7"/>
    <w:rsid w:val="00FD5511"/>
    <w:rsid w:val="00FD64BD"/>
    <w:rsid w:val="00FD64FA"/>
    <w:rsid w:val="00FD6ADD"/>
    <w:rsid w:val="00FD7371"/>
    <w:rsid w:val="00FD75CC"/>
    <w:rsid w:val="00FD76B5"/>
    <w:rsid w:val="00FD7AC7"/>
    <w:rsid w:val="00FD7E1D"/>
    <w:rsid w:val="00FD7ED9"/>
    <w:rsid w:val="00FE03EF"/>
    <w:rsid w:val="00FE05FB"/>
    <w:rsid w:val="00FE07CD"/>
    <w:rsid w:val="00FE0E76"/>
    <w:rsid w:val="00FE1484"/>
    <w:rsid w:val="00FE2121"/>
    <w:rsid w:val="00FE2914"/>
    <w:rsid w:val="00FE394F"/>
    <w:rsid w:val="00FE4784"/>
    <w:rsid w:val="00FE4AF2"/>
    <w:rsid w:val="00FE5343"/>
    <w:rsid w:val="00FE5F5B"/>
    <w:rsid w:val="00FE741E"/>
    <w:rsid w:val="00FE7725"/>
    <w:rsid w:val="00FE7A8A"/>
    <w:rsid w:val="00FE7EEB"/>
    <w:rsid w:val="00FE7F83"/>
    <w:rsid w:val="00FF028E"/>
    <w:rsid w:val="00FF0761"/>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31B"/>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2801886">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271013882">
      <w:bodyDiv w:val="1"/>
      <w:marLeft w:val="0"/>
      <w:marRight w:val="0"/>
      <w:marTop w:val="0"/>
      <w:marBottom w:val="0"/>
      <w:divBdr>
        <w:top w:val="none" w:sz="0" w:space="0" w:color="auto"/>
        <w:left w:val="none" w:sz="0" w:space="0" w:color="auto"/>
        <w:bottom w:val="none" w:sz="0" w:space="0" w:color="auto"/>
        <w:right w:val="none" w:sz="0" w:space="0" w:color="auto"/>
      </w:divBdr>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1660811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59287763">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293101332">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30911936">
      <w:bodyDiv w:val="1"/>
      <w:marLeft w:val="0"/>
      <w:marRight w:val="0"/>
      <w:marTop w:val="0"/>
      <w:marBottom w:val="0"/>
      <w:divBdr>
        <w:top w:val="none" w:sz="0" w:space="0" w:color="auto"/>
        <w:left w:val="none" w:sz="0" w:space="0" w:color="auto"/>
        <w:bottom w:val="none" w:sz="0" w:space="0" w:color="auto"/>
        <w:right w:val="none" w:sz="0" w:space="0" w:color="auto"/>
      </w:divBdr>
      <w:divsChild>
        <w:div w:id="1305739399">
          <w:marLeft w:val="1166"/>
          <w:marRight w:val="0"/>
          <w:marTop w:val="134"/>
          <w:marBottom w:val="0"/>
          <w:divBdr>
            <w:top w:val="none" w:sz="0" w:space="0" w:color="auto"/>
            <w:left w:val="none" w:sz="0" w:space="0" w:color="auto"/>
            <w:bottom w:val="none" w:sz="0" w:space="0" w:color="auto"/>
            <w:right w:val="none" w:sz="0" w:space="0" w:color="auto"/>
          </w:divBdr>
        </w:div>
      </w:divsChild>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09304499">
      <w:bodyDiv w:val="1"/>
      <w:marLeft w:val="0"/>
      <w:marRight w:val="0"/>
      <w:marTop w:val="0"/>
      <w:marBottom w:val="0"/>
      <w:divBdr>
        <w:top w:val="none" w:sz="0" w:space="0" w:color="auto"/>
        <w:left w:val="none" w:sz="0" w:space="0" w:color="auto"/>
        <w:bottom w:val="none" w:sz="0" w:space="0" w:color="auto"/>
        <w:right w:val="none" w:sz="0" w:space="0" w:color="auto"/>
      </w:divBdr>
      <w:divsChild>
        <w:div w:id="2077896930">
          <w:marLeft w:val="547"/>
          <w:marRight w:val="0"/>
          <w:marTop w:val="130"/>
          <w:marBottom w:val="0"/>
          <w:divBdr>
            <w:top w:val="none" w:sz="0" w:space="0" w:color="auto"/>
            <w:left w:val="none" w:sz="0" w:space="0" w:color="auto"/>
            <w:bottom w:val="none" w:sz="0" w:space="0" w:color="auto"/>
            <w:right w:val="none" w:sz="0" w:space="0" w:color="auto"/>
          </w:divBdr>
        </w:div>
        <w:div w:id="1897546436">
          <w:marLeft w:val="547"/>
          <w:marRight w:val="0"/>
          <w:marTop w:val="130"/>
          <w:marBottom w:val="0"/>
          <w:divBdr>
            <w:top w:val="none" w:sz="0" w:space="0" w:color="auto"/>
            <w:left w:val="none" w:sz="0" w:space="0" w:color="auto"/>
            <w:bottom w:val="none" w:sz="0" w:space="0" w:color="auto"/>
            <w:right w:val="none" w:sz="0" w:space="0" w:color="auto"/>
          </w:divBdr>
        </w:div>
      </w:divsChild>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image" Target="media/image27.e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0.bin"/><Relationship Id="rId138" Type="http://schemas.openxmlformats.org/officeDocument/2006/relationships/oleObject" Target="embeddings/oleObject62.bin"/><Relationship Id="rId154" Type="http://schemas.openxmlformats.org/officeDocument/2006/relationships/oleObject" Target="embeddings/oleObject72.bin"/><Relationship Id="rId159" Type="http://schemas.openxmlformats.org/officeDocument/2006/relationships/footer" Target="footer1.xml"/><Relationship Id="rId16" Type="http://schemas.openxmlformats.org/officeDocument/2006/relationships/image" Target="media/image4.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image" Target="media/image22.wmf"/><Relationship Id="rId58" Type="http://schemas.openxmlformats.org/officeDocument/2006/relationships/oleObject" Target="embeddings/oleObject25.bin"/><Relationship Id="rId74" Type="http://schemas.openxmlformats.org/officeDocument/2006/relationships/image" Target="media/image33.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6.bin"/><Relationship Id="rId128" Type="http://schemas.openxmlformats.org/officeDocument/2006/relationships/image" Target="media/image62.wmf"/><Relationship Id="rId144" Type="http://schemas.openxmlformats.org/officeDocument/2006/relationships/oleObject" Target="embeddings/oleObject66.bin"/><Relationship Id="rId149" Type="http://schemas.openxmlformats.org/officeDocument/2006/relationships/image" Target="media/image71.wmf"/><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3.bin"/><Relationship Id="rId160" Type="http://schemas.openxmlformats.org/officeDocument/2006/relationships/footer" Target="footer2.xml"/><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image" Target="media/image28.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oleObject" Target="embeddings/oleObject54.bin"/><Relationship Id="rId134" Type="http://schemas.openxmlformats.org/officeDocument/2006/relationships/image" Target="media/image65.emf"/><Relationship Id="rId139" Type="http://schemas.openxmlformats.org/officeDocument/2006/relationships/image" Target="media/image68.wmf"/><Relationship Id="rId80" Type="http://schemas.openxmlformats.org/officeDocument/2006/relationships/image" Target="media/image36.wmf"/><Relationship Id="rId85" Type="http://schemas.openxmlformats.org/officeDocument/2006/relationships/oleObject" Target="embeddings/oleObject38.bin"/><Relationship Id="rId150" Type="http://schemas.openxmlformats.org/officeDocument/2006/relationships/oleObject" Target="embeddings/oleObject70.bin"/><Relationship Id="rId155" Type="http://schemas.openxmlformats.org/officeDocument/2006/relationships/hyperlink" Target="http://faostat.fao.org/default.aspx" TargetMode="External"/><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9.emf"/><Relationship Id="rId129" Type="http://schemas.openxmlformats.org/officeDocument/2006/relationships/oleObject" Target="embeddings/oleObject58.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11" Type="http://schemas.openxmlformats.org/officeDocument/2006/relationships/oleObject" Target="embeddings/oleObject51.bin"/><Relationship Id="rId132" Type="http://schemas.openxmlformats.org/officeDocument/2006/relationships/oleObject" Target="embeddings/oleObject59.bin"/><Relationship Id="rId140" Type="http://schemas.openxmlformats.org/officeDocument/2006/relationships/oleObject" Target="embeddings/oleObject63.bin"/><Relationship Id="rId145" Type="http://schemas.openxmlformats.org/officeDocument/2006/relationships/image" Target="media/image70.wmf"/><Relationship Id="rId153" Type="http://schemas.openxmlformats.org/officeDocument/2006/relationships/image" Target="media/image73.wmf"/><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image" Target="media/image56.emf"/><Relationship Id="rId127" Type="http://schemas.openxmlformats.org/officeDocument/2006/relationships/oleObject" Target="embeddings/oleObject57.bin"/><Relationship Id="rId10" Type="http://schemas.openxmlformats.org/officeDocument/2006/relationships/image" Target="media/image1.wmf"/><Relationship Id="rId31" Type="http://schemas.openxmlformats.org/officeDocument/2006/relationships/image" Target="media/image11.emf"/><Relationship Id="rId44" Type="http://schemas.openxmlformats.org/officeDocument/2006/relationships/image" Target="media/image18.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image" Target="media/image45.emf"/><Relationship Id="rId101" Type="http://schemas.openxmlformats.org/officeDocument/2006/relationships/oleObject" Target="embeddings/oleObject46.bin"/><Relationship Id="rId122" Type="http://schemas.openxmlformats.org/officeDocument/2006/relationships/image" Target="media/image58.wmf"/><Relationship Id="rId130" Type="http://schemas.openxmlformats.org/officeDocument/2006/relationships/image" Target="media/image63.emf"/><Relationship Id="rId135" Type="http://schemas.openxmlformats.org/officeDocument/2006/relationships/image" Target="media/image66.wmf"/><Relationship Id="rId143" Type="http://schemas.openxmlformats.org/officeDocument/2006/relationships/oleObject" Target="embeddings/oleObject65.bin"/><Relationship Id="rId148" Type="http://schemas.openxmlformats.org/officeDocument/2006/relationships/oleObject" Target="embeddings/oleObject69.bin"/><Relationship Id="rId151" Type="http://schemas.openxmlformats.org/officeDocument/2006/relationships/image" Target="media/image72.wmf"/><Relationship Id="rId156" Type="http://schemas.openxmlformats.org/officeDocument/2006/relationships/hyperlink" Target="http://www.protectedplanet.net" TargetMode="Externa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image" Target="media/image34.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7.wmf"/><Relationship Id="rId125" Type="http://schemas.openxmlformats.org/officeDocument/2006/relationships/image" Target="media/image60.emf"/><Relationship Id="rId141" Type="http://schemas.openxmlformats.org/officeDocument/2006/relationships/image" Target="media/image69.wmf"/><Relationship Id="rId146" Type="http://schemas.openxmlformats.org/officeDocument/2006/relationships/oleObject" Target="embeddings/oleObject67.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2.wmf"/><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image" Target="media/image64.wmf"/><Relationship Id="rId136" Type="http://schemas.openxmlformats.org/officeDocument/2006/relationships/oleObject" Target="embeddings/oleObject61.bin"/><Relationship Id="rId157" Type="http://schemas.openxmlformats.org/officeDocument/2006/relationships/image" Target="media/image74.emf"/><Relationship Id="rId61" Type="http://schemas.openxmlformats.org/officeDocument/2006/relationships/image" Target="media/image26.wmf"/><Relationship Id="rId82" Type="http://schemas.openxmlformats.org/officeDocument/2006/relationships/image" Target="media/image37.wmf"/><Relationship Id="rId152" Type="http://schemas.openxmlformats.org/officeDocument/2006/relationships/oleObject" Target="embeddings/oleObject71.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8.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oleObject" Target="embeddings/oleObject45.bin"/><Relationship Id="rId121" Type="http://schemas.openxmlformats.org/officeDocument/2006/relationships/oleObject" Target="embeddings/oleObject55.bin"/><Relationship Id="rId142" Type="http://schemas.openxmlformats.org/officeDocument/2006/relationships/oleObject" Target="embeddings/oleObject64.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image" Target="media/image54.emf"/><Relationship Id="rId137" Type="http://schemas.openxmlformats.org/officeDocument/2006/relationships/image" Target="media/image67.wmf"/><Relationship Id="rId158"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C14EB-8B30-4F1C-85BC-8450E8DC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15314</TotalTime>
  <Pages>17</Pages>
  <Words>2501</Words>
  <Characters>14261</Characters>
  <Application>Microsoft Office Word</Application>
  <DocSecurity>0</DocSecurity>
  <Lines>118</Lines>
  <Paragraphs>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16729</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536</cp:revision>
  <cp:lastPrinted>2015-05-29T11:34:00Z</cp:lastPrinted>
  <dcterms:created xsi:type="dcterms:W3CDTF">2015-04-24T06:40:00Z</dcterms:created>
  <dcterms:modified xsi:type="dcterms:W3CDTF">2015-06-05T02:55:00Z</dcterms:modified>
</cp:coreProperties>
</file>