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</w:pPr>
      <w:r>
        <w:t>Receptionist</w:t>
      </w:r>
    </w:p>
    <w:p>
      <w:pPr>
        <w:pStyle w:val="5"/>
        <w:numPr>
          <w:ilvl w:val="0"/>
          <w:numId w:val="1"/>
        </w:numPr>
      </w:pPr>
      <w:r>
        <w:t>Handle patient registration</w:t>
      </w:r>
    </w:p>
    <w:p>
      <w:pPr>
        <w:pStyle w:val="5"/>
        <w:numPr>
          <w:ilvl w:val="0"/>
          <w:numId w:val="2"/>
        </w:numPr>
      </w:pPr>
      <w:r>
        <w:t>Get patient’s information</w:t>
      </w:r>
      <w:r>
        <w:rPr>
          <w:rFonts w:hint="eastAsia"/>
          <w:lang w:val="en-US" w:eastAsia="zh-CN"/>
        </w:rPr>
        <w:t>, including financial details</w:t>
      </w:r>
    </w:p>
    <w:p>
      <w:pPr>
        <w:pStyle w:val="5"/>
        <w:numPr>
          <w:ilvl w:val="0"/>
          <w:numId w:val="2"/>
        </w:numPr>
      </w:pPr>
      <w:r>
        <w:t>Queue priority?</w:t>
      </w:r>
    </w:p>
    <w:p>
      <w:pPr>
        <w:pStyle w:val="5"/>
        <w:numPr>
          <w:ilvl w:val="0"/>
          <w:numId w:val="1"/>
        </w:numPr>
      </w:pPr>
      <w:r>
        <w:t>Handle appointment(make appointment, confirmation, cancellation)</w:t>
      </w:r>
    </w:p>
    <w:p>
      <w:pPr>
        <w:pStyle w:val="5"/>
        <w:numPr>
          <w:ilvl w:val="0"/>
          <w:numId w:val="3"/>
        </w:numPr>
      </w:pPr>
      <w:r>
        <w:t>Synchronize the receptionist’s diary and doctors’ diary</w:t>
      </w:r>
    </w:p>
    <w:p>
      <w:pPr>
        <w:pStyle w:val="5"/>
        <w:numPr>
          <w:ilvl w:val="0"/>
          <w:numId w:val="3"/>
        </w:numPr>
      </w:pPr>
      <w:r>
        <w:t>Check doctors’ diary</w:t>
      </w:r>
    </w:p>
    <w:p>
      <w:pPr>
        <w:pStyle w:val="5"/>
        <w:numPr>
          <w:ilvl w:val="0"/>
          <w:numId w:val="3"/>
        </w:numPr>
      </w:pPr>
      <w:r>
        <w:t>Booked appointment(with slots)</w:t>
      </w:r>
    </w:p>
    <w:p>
      <w:pPr>
        <w:pStyle w:val="5"/>
        <w:numPr>
          <w:ilvl w:val="0"/>
          <w:numId w:val="3"/>
        </w:numPr>
      </w:pPr>
      <w:r>
        <w:t>(confirmation)Call/notify patient 1 day before the appointment</w:t>
      </w:r>
    </w:p>
    <w:p>
      <w:pPr>
        <w:pStyle w:val="5"/>
        <w:numPr>
          <w:ilvl w:val="0"/>
          <w:numId w:val="3"/>
        </w:numPr>
      </w:pPr>
      <w:r>
        <w:t>(cancellation)by patient: reschedule the appointment</w:t>
      </w:r>
      <w:r>
        <w:rPr>
          <w:rFonts w:hint="eastAsia"/>
          <w:lang w:val="en-US" w:eastAsia="zh-CN"/>
        </w:rPr>
        <w:t xml:space="preserve"> and notify the doctor</w:t>
      </w:r>
      <w:r>
        <w:t>; by doctor: notify related patients</w:t>
      </w:r>
    </w:p>
    <w:p>
      <w:pPr>
        <w:pStyle w:val="5"/>
        <w:numPr>
          <w:ilvl w:val="0"/>
          <w:numId w:val="1"/>
        </w:numPr>
      </w:pPr>
      <w:r>
        <w:t>Maintain doctors’ schedule</w:t>
      </w:r>
    </w:p>
    <w:p>
      <w:pPr>
        <w:pStyle w:val="5"/>
        <w:numPr>
          <w:ilvl w:val="0"/>
          <w:numId w:val="4"/>
        </w:numPr>
      </w:pPr>
      <w:r>
        <w:t>Check doctors’ diary and make appointment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ilvl w:val="0"/>
          <w:numId w:val="1"/>
        </w:numPr>
      </w:pPr>
      <w:r>
        <w:t>Maintain patients’ records</w:t>
      </w:r>
    </w:p>
    <w:p>
      <w:pPr>
        <w:pStyle w:val="5"/>
        <w:numPr>
          <w:ilvl w:val="0"/>
          <w:numId w:val="5"/>
        </w:numPr>
      </w:pPr>
      <w:r>
        <w:t>Locals and foreigners</w:t>
      </w:r>
    </w:p>
    <w:p>
      <w:pPr>
        <w:pStyle w:val="5"/>
        <w:numPr>
          <w:ilvl w:val="0"/>
          <w:numId w:val="5"/>
        </w:numPr>
      </w:pPr>
      <w:r>
        <w:t>Current and older ones</w:t>
      </w:r>
    </w:p>
    <w:p>
      <w:pPr>
        <w:pStyle w:val="5"/>
        <w:numPr>
          <w:ilvl w:val="0"/>
          <w:numId w:val="5"/>
        </w:numPr>
      </w:pPr>
      <w:r>
        <w:t>Consultation form(template)</w:t>
      </w:r>
    </w:p>
    <w:p>
      <w:pPr>
        <w:pStyle w:val="5"/>
        <w:numPr>
          <w:ilvl w:val="0"/>
          <w:numId w:val="5"/>
        </w:numPr>
      </w:pPr>
      <w:r>
        <w:t>New arrival patients(maybe haven’t come to visit doctors for a very long time)</w:t>
      </w:r>
    </w:p>
    <w:p>
      <w:pPr>
        <w:pStyle w:val="5"/>
        <w:numPr>
          <w:ilvl w:val="0"/>
          <w:numId w:val="5"/>
        </w:numPr>
      </w:pPr>
      <w:r>
        <w:t>(file cabinets, physical printed labels, manual input)</w:t>
      </w:r>
    </w:p>
    <w:p>
      <w:pPr>
        <w:pStyle w:val="5"/>
        <w:numPr>
          <w:ilvl w:val="0"/>
          <w:numId w:val="1"/>
        </w:numPr>
      </w:pPr>
      <w:r>
        <w:t>Handle warding bookings</w:t>
      </w:r>
      <w:r>
        <w:rPr>
          <w:rFonts w:hint="eastAsia"/>
          <w:lang w:val="en-US" w:eastAsia="zh-CN"/>
        </w:rPr>
        <w:t>&amp;cancellation</w:t>
      </w:r>
    </w:p>
    <w:p>
      <w:pPr>
        <w:pStyle w:val="5"/>
        <w:numPr>
          <w:ilvl w:val="0"/>
          <w:numId w:val="6"/>
        </w:numPr>
      </w:pPr>
      <w:r>
        <w:t>Warding system--</w:t>
      </w:r>
      <w:r>
        <w:rPr>
          <w:rFonts w:hint="eastAsia"/>
          <w:lang w:val="en-US" w:eastAsia="zh-CN"/>
        </w:rPr>
        <w:t>-&gt;</w:t>
      </w:r>
    </w:p>
    <w:p>
      <w:pPr>
        <w:pStyle w:val="5"/>
        <w:numPr>
          <w:ilvl w:val="0"/>
          <w:numId w:val="6"/>
        </w:numPr>
      </w:pPr>
      <w:r>
        <w:t>Check ward availability</w:t>
      </w:r>
    </w:p>
    <w:p>
      <w:pPr>
        <w:pStyle w:val="5"/>
        <w:numPr>
          <w:ilvl w:val="0"/>
          <w:numId w:val="6"/>
        </w:numPr>
      </w:pPr>
      <w:r>
        <w:t>Booking wards online without calling the related department</w:t>
      </w:r>
    </w:p>
    <w:p>
      <w:pPr>
        <w:pStyle w:val="5"/>
        <w:numPr>
          <w:ilvl w:val="0"/>
          <w:numId w:val="6"/>
        </w:numPr>
      </w:pPr>
      <w:r>
        <w:t>Get doctor to decide what information to pass to the wards/surgery department</w:t>
      </w:r>
    </w:p>
    <w:p>
      <w:pPr>
        <w:pStyle w:val="5"/>
        <w:numPr>
          <w:ilvl w:val="0"/>
          <w:numId w:val="6"/>
        </w:numPr>
      </w:pPr>
      <w:r>
        <w:t>Give patients portable or more appropriate way to know the ward details without coming to the ward and speak to the receptionist for further instructions</w:t>
      </w:r>
    </w:p>
    <w:p>
      <w:pPr>
        <w:pStyle w:val="5"/>
        <w:numPr>
          <w:ilvl w:val="0"/>
          <w:numId w:val="1"/>
        </w:numPr>
      </w:pPr>
      <w:r>
        <w:t>Direct patients to billing</w:t>
      </w:r>
    </w:p>
    <w:p>
      <w:pPr>
        <w:pStyle w:val="5"/>
        <w:numPr>
          <w:ilvl w:val="0"/>
          <w:numId w:val="7"/>
        </w:numPr>
      </w:pPr>
      <w:r>
        <w:t>Print diagnosis slip and hand it to customer?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>Queue system(with calling the customer when it is his turn)</w:t>
      </w:r>
    </w:p>
    <w:p/>
    <w:p>
      <w:pPr>
        <w:pBdr>
          <w:bottom w:val="single" w:color="auto" w:sz="6" w:space="1"/>
        </w:pBdr>
      </w:pPr>
      <w:r>
        <w:t>Doctor</w:t>
      </w:r>
    </w:p>
    <w:p>
      <w:pPr>
        <w:pStyle w:val="5"/>
        <w:numPr>
          <w:ilvl w:val="0"/>
          <w:numId w:val="8"/>
        </w:numPr>
      </w:pPr>
      <w:r>
        <w:t>Review patient’s historical medical records (including those from other clinics and hospitals) (</w:t>
      </w:r>
      <w:r>
        <w:rPr>
          <w:b/>
          <w:bCs/>
        </w:rPr>
        <w:t>with patient’s memory chip</w:t>
      </w:r>
      <w:r>
        <w:rPr>
          <w:rFonts w:hint="eastAsia"/>
          <w:b/>
          <w:bCs/>
          <w:lang w:val="en-US" w:eastAsia="zh-CN"/>
        </w:rPr>
        <w:t xml:space="preserve"> which can protect patient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s privacy</w:t>
      </w:r>
      <w:r>
        <w:t>)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 xml:space="preserve">Record the diagnosis results 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>Make the prescription and send the list to billing system (accountant) ???pharmacy system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>Schedule medical lab test with lab department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 xml:space="preserve">View </w:t>
      </w:r>
      <w:r>
        <w:t>patient’s medical test results</w:t>
      </w:r>
    </w:p>
    <w:p>
      <w:pPr>
        <w:pStyle w:val="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When meeting a patient, the doctor wants to have a dashboard to show all required and necessary information all in one screen, better with graphs, charts and so forth.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>Intern will make notes dictated by the doctor and the doctor will check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>Give introduction to the receptionist to book a ward for the patient and make cancellation</w:t>
      </w:r>
    </w:p>
    <w:p>
      <w:pPr>
        <w:pStyle w:val="5"/>
        <w:numPr>
          <w:ilvl w:val="0"/>
          <w:numId w:val="8"/>
        </w:numPr>
      </w:pPr>
      <w:r>
        <w:t>A portable device to check patient’s records when visiting the ward</w:t>
      </w:r>
    </w:p>
    <w:p>
      <w:pPr>
        <w:pStyle w:val="5"/>
        <w:numPr>
          <w:ilvl w:val="0"/>
          <w:numId w:val="8"/>
        </w:numPr>
      </w:pPr>
    </w:p>
    <w:p>
      <w:pPr>
        <w:pStyle w:val="5"/>
        <w:numPr>
          <w:ilvl w:val="0"/>
          <w:numId w:val="8"/>
        </w:numPr>
      </w:pPr>
      <w:r>
        <w:t>??what to do with foreign patients</w:t>
      </w:r>
      <w:r>
        <w:rPr>
          <w:rFonts w:hint="eastAsia"/>
          <w:lang w:val="en-US" w:eastAsia="zh-CN"/>
        </w:rPr>
        <w:t>--as new patient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>N</w:t>
      </w:r>
      <w:r>
        <w:t>otify receptionist</w:t>
      </w:r>
      <w:r>
        <w:rPr>
          <w:rFonts w:hint="eastAsia"/>
          <w:lang w:val="en-US" w:eastAsia="zh-CN"/>
        </w:rPr>
        <w:t xml:space="preserve"> to s</w:t>
      </w:r>
      <w:r>
        <w:t xml:space="preserve">chedule next appointment </w:t>
      </w:r>
      <w:r>
        <w:rPr>
          <w:rFonts w:hint="eastAsia"/>
          <w:lang w:val="en-US" w:eastAsia="zh-CN"/>
        </w:rPr>
        <w:t>with regular patients</w:t>
      </w: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>To be notified about appointments with patients by the receptionist</w:t>
      </w:r>
    </w:p>
    <w:p>
      <w:pPr>
        <w:pStyle w:val="5"/>
        <w:numPr>
          <w:ilvl w:val="0"/>
          <w:numId w:val="8"/>
        </w:numPr>
      </w:pPr>
    </w:p>
    <w:p>
      <w:pPr>
        <w:pStyle w:val="5"/>
        <w:numPr>
          <w:ilvl w:val="0"/>
          <w:numId w:val="8"/>
        </w:numPr>
      </w:pPr>
      <w:r>
        <w:rPr>
          <w:rFonts w:hint="eastAsia"/>
          <w:lang w:val="en-US" w:eastAsia="zh-CN"/>
        </w:rPr>
        <w:t xml:space="preserve">Reports </w:t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pBdr>
          <w:bottom w:val="single" w:color="auto" w:sz="6" w:space="1"/>
        </w:pBdr>
        <w:rPr>
          <w:lang w:val="en-US"/>
        </w:rPr>
      </w:pPr>
      <w:r>
        <w:t>A</w:t>
      </w:r>
      <w:r>
        <w:rPr>
          <w:rFonts w:hint="eastAsia"/>
        </w:rPr>
        <w:t>ccount</w:t>
      </w:r>
      <w:r>
        <w:t>ant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Decide how to bill the patient according to his evaluation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Summary form(basis of billing)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Bill for drugs prescribed(price shared with Dispensary team)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Bill medical services in different clinics separately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 outpatients, not ward.(or the ward system would charge the patient)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Billing records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Generate reports</w:t>
      </w:r>
    </w:p>
    <w:p>
      <w:pPr>
        <w:pStyle w:val="5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E8899"/>
    <w:multiLevelType w:val="singleLevel"/>
    <w:tmpl w:val="27AE88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8E1B76"/>
    <w:multiLevelType w:val="multilevel"/>
    <w:tmpl w:val="368E1B7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DF06D2E"/>
    <w:multiLevelType w:val="multilevel"/>
    <w:tmpl w:val="3DF06D2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427B384A"/>
    <w:multiLevelType w:val="multilevel"/>
    <w:tmpl w:val="427B384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3E15703"/>
    <w:multiLevelType w:val="multilevel"/>
    <w:tmpl w:val="43E1570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40E5855"/>
    <w:multiLevelType w:val="multilevel"/>
    <w:tmpl w:val="540E58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06BF5"/>
    <w:multiLevelType w:val="multilevel"/>
    <w:tmpl w:val="62A06BF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4415424"/>
    <w:multiLevelType w:val="multilevel"/>
    <w:tmpl w:val="6441542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650C5A20"/>
    <w:multiLevelType w:val="multilevel"/>
    <w:tmpl w:val="650C5A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9E"/>
    <w:rsid w:val="000B5CAB"/>
    <w:rsid w:val="000F08D6"/>
    <w:rsid w:val="00191DA6"/>
    <w:rsid w:val="00366B42"/>
    <w:rsid w:val="0039169E"/>
    <w:rsid w:val="00550035"/>
    <w:rsid w:val="0065206C"/>
    <w:rsid w:val="00691861"/>
    <w:rsid w:val="00794DE0"/>
    <w:rsid w:val="00AD3146"/>
    <w:rsid w:val="00BB667E"/>
    <w:rsid w:val="00F0616D"/>
    <w:rsid w:val="152D41DD"/>
    <w:rsid w:val="326438DC"/>
    <w:rsid w:val="444C788F"/>
    <w:rsid w:val="77A23C40"/>
    <w:rsid w:val="785B2D05"/>
    <w:rsid w:val="7A98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National University of Singapore</Company>
  <Pages>1</Pages>
  <Words>254</Words>
  <Characters>1451</Characters>
  <Lines>12</Lines>
  <Paragraphs>3</Paragraphs>
  <ScaleCrop>false</ScaleCrop>
  <LinksUpToDate>false</LinksUpToDate>
  <CharactersWithSpaces>1702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2018-04-23T10:08:00Z</dcterms:created>
  <dc:creator>Zhao Tongtong</dc:creator>
  <cp:lastModifiedBy>zhaoTT</cp:lastModifiedBy>
  <dcterms:modified xsi:type="dcterms:W3CDTF">2018-04-24T10:40:53Z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