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39673" w14:textId="77777777" w:rsidR="007174B7" w:rsidRPr="007174B7" w:rsidRDefault="007174B7" w:rsidP="007174B7">
      <w:pPr>
        <w:widowControl/>
        <w:shd w:val="clear" w:color="auto" w:fill="FFFFFF"/>
        <w:spacing w:after="210"/>
        <w:jc w:val="left"/>
        <w:outlineLvl w:val="0"/>
        <w:rPr>
          <w:rFonts w:ascii="Microsoft YaHei UI" w:eastAsia="Microsoft YaHei UI" w:hAnsi="Microsoft YaHei UI" w:cs="宋体"/>
          <w:spacing w:val="8"/>
          <w:kern w:val="36"/>
          <w:sz w:val="33"/>
          <w:szCs w:val="33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spacing w:val="8"/>
          <w:kern w:val="36"/>
          <w:sz w:val="33"/>
          <w:szCs w:val="33"/>
          <w14:ligatures w14:val="none"/>
        </w:rPr>
        <w:t>机森林相关资料整理，回归，降尺度，文献教程代码</w:t>
      </w:r>
    </w:p>
    <w:p w14:paraId="2B4FA4B4" w14:textId="77777777" w:rsidR="007174B7" w:rsidRPr="007174B7" w:rsidRDefault="007174B7" w:rsidP="007174B7">
      <w:pPr>
        <w:widowControl/>
        <w:shd w:val="clear" w:color="auto" w:fill="FFFFFF"/>
        <w:spacing w:line="300" w:lineRule="atLeast"/>
        <w:jc w:val="left"/>
        <w:rPr>
          <w:rFonts w:ascii="Microsoft YaHei UI" w:eastAsia="Microsoft YaHei UI" w:hAnsi="Microsoft YaHei UI" w:cs="宋体"/>
          <w:spacing w:val="8"/>
          <w:kern w:val="0"/>
          <w:sz w:val="2"/>
          <w:szCs w:val="2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kern w:val="0"/>
          <w:sz w:val="18"/>
          <w:szCs w:val="18"/>
          <w14:ligatures w14:val="none"/>
        </w:rPr>
        <w:t>原创</w:t>
      </w:r>
      <w:r w:rsidRPr="007174B7">
        <w:rPr>
          <w:rFonts w:ascii="Microsoft YaHei UI" w:eastAsia="Microsoft YaHei UI" w:hAnsi="Microsoft YaHei UI" w:cs="宋体" w:hint="eastAsia"/>
          <w:spacing w:val="8"/>
          <w:kern w:val="0"/>
          <w:sz w:val="2"/>
          <w:szCs w:val="2"/>
          <w14:ligatures w14:val="none"/>
        </w:rPr>
        <w:t> </w:t>
      </w:r>
      <w:r w:rsidRPr="007174B7">
        <w:rPr>
          <w:rFonts w:ascii="Microsoft YaHei UI" w:eastAsia="Microsoft YaHei UI" w:hAnsi="Microsoft YaHei UI" w:cs="宋体" w:hint="eastAsia"/>
          <w:spacing w:val="8"/>
          <w:kern w:val="0"/>
          <w:sz w:val="23"/>
          <w:szCs w:val="23"/>
          <w14:ligatures w14:val="none"/>
        </w:rPr>
        <w:t>走天涯徐小洋</w:t>
      </w:r>
      <w:r w:rsidRPr="007174B7">
        <w:rPr>
          <w:rFonts w:ascii="Microsoft YaHei UI" w:eastAsia="Microsoft YaHei UI" w:hAnsi="Microsoft YaHei UI" w:cs="宋体" w:hint="eastAsia"/>
          <w:spacing w:val="8"/>
          <w:kern w:val="0"/>
          <w:sz w:val="2"/>
          <w:szCs w:val="2"/>
          <w14:ligatures w14:val="none"/>
        </w:rPr>
        <w:t> </w:t>
      </w:r>
      <w:hyperlink r:id="rId5" w:history="1">
        <w:r w:rsidRPr="007174B7">
          <w:rPr>
            <w:rFonts w:ascii="Microsoft YaHei UI" w:eastAsia="Microsoft YaHei UI" w:hAnsi="Microsoft YaHei UI" w:cs="宋体" w:hint="eastAsia"/>
            <w:color w:val="0000FF"/>
            <w:spacing w:val="8"/>
            <w:kern w:val="0"/>
            <w:sz w:val="23"/>
            <w:szCs w:val="23"/>
            <w:u w:val="single"/>
            <w14:ligatures w14:val="none"/>
          </w:rPr>
          <w:t>走天涯徐小洋地理数据科学</w:t>
        </w:r>
      </w:hyperlink>
      <w:r w:rsidRPr="007174B7">
        <w:rPr>
          <w:rFonts w:ascii="Microsoft YaHei UI" w:eastAsia="Microsoft YaHei UI" w:hAnsi="Microsoft YaHei UI" w:cs="宋体" w:hint="eastAsia"/>
          <w:spacing w:val="8"/>
          <w:kern w:val="0"/>
          <w:sz w:val="2"/>
          <w:szCs w:val="2"/>
          <w14:ligatures w14:val="none"/>
        </w:rPr>
        <w:t> </w:t>
      </w:r>
      <w:r w:rsidRPr="007174B7">
        <w:rPr>
          <w:rFonts w:ascii="Microsoft YaHei UI" w:eastAsia="Microsoft YaHei UI" w:hAnsi="Microsoft YaHei UI" w:cs="宋体" w:hint="eastAsia"/>
          <w:spacing w:val="8"/>
          <w:kern w:val="0"/>
          <w:sz w:val="23"/>
          <w:szCs w:val="23"/>
          <w14:ligatures w14:val="none"/>
        </w:rPr>
        <w:t>2024-03-01 18:00</w:t>
      </w:r>
      <w:r w:rsidRPr="007174B7">
        <w:rPr>
          <w:rFonts w:ascii="Microsoft YaHei UI" w:eastAsia="Microsoft YaHei UI" w:hAnsi="Microsoft YaHei UI" w:cs="宋体" w:hint="eastAsia"/>
          <w:spacing w:val="8"/>
          <w:kern w:val="0"/>
          <w:sz w:val="2"/>
          <w:szCs w:val="2"/>
          <w14:ligatures w14:val="none"/>
        </w:rPr>
        <w:t> </w:t>
      </w:r>
      <w:r w:rsidRPr="007174B7">
        <w:rPr>
          <w:rFonts w:ascii="Microsoft YaHei UI" w:eastAsia="Microsoft YaHei UI" w:hAnsi="Microsoft YaHei UI" w:cs="宋体" w:hint="eastAsia"/>
          <w:spacing w:val="8"/>
          <w:kern w:val="0"/>
          <w:sz w:val="23"/>
          <w:szCs w:val="23"/>
          <w14:ligatures w14:val="none"/>
        </w:rPr>
        <w:t>北京</w:t>
      </w:r>
    </w:p>
    <w:p w14:paraId="296E48A9" w14:textId="46D4C06E" w:rsidR="007174B7" w:rsidRPr="007174B7" w:rsidRDefault="007174B7" w:rsidP="007174B7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/>
          <w:noProof/>
          <w:spacing w:val="8"/>
          <w:kern w:val="0"/>
          <w:sz w:val="24"/>
          <w:szCs w:val="24"/>
          <w14:ligatures w14:val="none"/>
        </w:rPr>
        <w:drawing>
          <wp:inline distT="0" distB="0" distL="0" distR="0" wp14:anchorId="1B92C731" wp14:editId="02C125D3">
            <wp:extent cx="1432560" cy="1432560"/>
            <wp:effectExtent l="0" t="0" r="0" b="0"/>
            <wp:docPr id="9880617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648E0" w14:textId="77777777" w:rsidR="007174B7" w:rsidRPr="007174B7" w:rsidRDefault="007174B7" w:rsidP="007174B7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spacing w:val="8"/>
          <w:kern w:val="0"/>
          <w:sz w:val="26"/>
          <w:szCs w:val="26"/>
          <w14:ligatures w14:val="none"/>
        </w:rPr>
        <w:t>走天涯徐小洋地理数据科学</w:t>
      </w:r>
    </w:p>
    <w:p w14:paraId="4B8665CF" w14:textId="77777777" w:rsidR="007174B7" w:rsidRPr="007174B7" w:rsidRDefault="007174B7" w:rsidP="007174B7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spacing w:val="8"/>
          <w:kern w:val="0"/>
          <w:szCs w:val="21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spacing w:val="8"/>
          <w:kern w:val="0"/>
          <w:szCs w:val="21"/>
          <w14:ligatures w14:val="none"/>
        </w:rPr>
        <w:t>一个爱生活的地理土博，分享GIS、遥感、空间分析、R语言、景观生态等地理数据科学实操教程、经典文献、数据资源</w:t>
      </w:r>
    </w:p>
    <w:p w14:paraId="7DFC8505" w14:textId="77777777" w:rsidR="007174B7" w:rsidRPr="007174B7" w:rsidRDefault="007174B7" w:rsidP="007174B7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spacing w:val="8"/>
          <w:kern w:val="0"/>
          <w:szCs w:val="21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spacing w:val="8"/>
          <w:kern w:val="0"/>
          <w:szCs w:val="21"/>
          <w14:ligatures w14:val="none"/>
        </w:rPr>
        <w:t>882篇原创内容</w:t>
      </w:r>
    </w:p>
    <w:p w14:paraId="5B881450" w14:textId="77777777" w:rsidR="007174B7" w:rsidRPr="007174B7" w:rsidRDefault="007174B7" w:rsidP="007174B7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spacing w:val="8"/>
          <w:kern w:val="0"/>
          <w:szCs w:val="21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spacing w:val="8"/>
          <w:kern w:val="0"/>
          <w:szCs w:val="21"/>
          <w14:ligatures w14:val="none"/>
        </w:rPr>
        <w:t>公众号</w:t>
      </w:r>
    </w:p>
    <w:p w14:paraId="0E8038E0" w14:textId="77777777" w:rsidR="007174B7" w:rsidRPr="007174B7" w:rsidRDefault="007174B7" w:rsidP="007174B7">
      <w:pPr>
        <w:widowControl/>
        <w:shd w:val="clear" w:color="auto" w:fill="FFFFFF"/>
        <w:spacing w:line="420" w:lineRule="atLeast"/>
        <w:jc w:val="left"/>
        <w:rPr>
          <w:rFonts w:ascii="Cambria" w:eastAsia="Microsoft YaHei UI" w:hAnsi="Cambria" w:cs="宋体"/>
          <w:color w:val="4A4A4A"/>
          <w:spacing w:val="8"/>
          <w:kern w:val="0"/>
          <w:sz w:val="24"/>
          <w:szCs w:val="24"/>
          <w14:ligatures w14:val="none"/>
        </w:rPr>
      </w:pPr>
      <w:r w:rsidRPr="007174B7">
        <w:rPr>
          <w:rFonts w:ascii="Cambria" w:eastAsia="Microsoft YaHei UI" w:hAnsi="Cambria" w:cs="宋体"/>
          <w:color w:val="4A4A4A"/>
          <w:spacing w:val="8"/>
          <w:kern w:val="0"/>
          <w:sz w:val="24"/>
          <w:szCs w:val="24"/>
          <w14:ligatures w14:val="none"/>
        </w:rPr>
        <w:t>为了防止走失，请大家记得</w:t>
      </w:r>
      <w:r w:rsidRPr="007174B7">
        <w:rPr>
          <w:rFonts w:ascii="Cambria" w:eastAsia="Microsoft YaHei UI" w:hAnsi="Cambria" w:cs="宋体"/>
          <w:b/>
          <w:bCs/>
          <w:color w:val="4A4A4A"/>
          <w:spacing w:val="8"/>
          <w:kern w:val="0"/>
          <w:sz w:val="24"/>
          <w:szCs w:val="24"/>
          <w14:ligatures w14:val="none"/>
        </w:rPr>
        <w:t>星标</w:t>
      </w:r>
      <w:r w:rsidRPr="007174B7">
        <w:rPr>
          <w:rFonts w:ascii="Cambria" w:eastAsia="Microsoft YaHei UI" w:hAnsi="Cambria" w:cs="宋体"/>
          <w:color w:val="4A4A4A"/>
          <w:spacing w:val="8"/>
          <w:kern w:val="0"/>
          <w:sz w:val="24"/>
          <w:szCs w:val="24"/>
          <w14:ligatures w14:val="none"/>
        </w:rPr>
        <w:t>公众号</w:t>
      </w:r>
    </w:p>
    <w:p w14:paraId="6812ADDB" w14:textId="4CE66873" w:rsidR="007174B7" w:rsidRPr="007174B7" w:rsidRDefault="007174B7" w:rsidP="007174B7">
      <w:pPr>
        <w:widowControl/>
        <w:shd w:val="clear" w:color="auto" w:fill="FFFFFF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spacing w:val="8"/>
          <w:kern w:val="0"/>
          <w:sz w:val="24"/>
          <w:szCs w:val="24"/>
          <w14:ligatures w14:val="none"/>
        </w:rPr>
        <w:t>星标公众号，防止走丢</w:t>
      </w:r>
    </w:p>
    <w:p w14:paraId="2FA4AB83" w14:textId="77777777" w:rsidR="007174B7" w:rsidRPr="007174B7" w:rsidRDefault="007174B7" w:rsidP="007174B7">
      <w:pPr>
        <w:widowControl/>
        <w:shd w:val="clear" w:color="auto" w:fill="FFFFFF"/>
        <w:jc w:val="center"/>
        <w:outlineLvl w:val="1"/>
        <w:rPr>
          <w:rFonts w:ascii="Microsoft YaHei UI" w:eastAsia="Microsoft YaHei UI" w:hAnsi="Microsoft YaHei UI" w:cs="宋体"/>
          <w:b/>
          <w:bCs/>
          <w:color w:val="000000"/>
          <w:spacing w:val="8"/>
          <w:kern w:val="0"/>
          <w:sz w:val="33"/>
          <w:szCs w:val="33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b/>
          <w:bCs/>
          <w:color w:val="3C70C6"/>
          <w:spacing w:val="8"/>
          <w:kern w:val="0"/>
          <w:sz w:val="27"/>
          <w:szCs w:val="27"/>
          <w14:ligatures w14:val="none"/>
        </w:rPr>
        <w:t>论文与教程</w:t>
      </w:r>
    </w:p>
    <w:p w14:paraId="5B548B38" w14:textId="77777777" w:rsidR="007174B7" w:rsidRPr="007174B7" w:rsidRDefault="007174B7" w:rsidP="007174B7">
      <w:pPr>
        <w:widowControl/>
        <w:numPr>
          <w:ilvl w:val="0"/>
          <w:numId w:val="1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 xml:space="preserve">EBRAHIMY H, AGHIGHI H, AZADBAKHT M, </w:t>
      </w:r>
      <w:proofErr w:type="spellStart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etal</w:t>
      </w:r>
      <w:proofErr w:type="spellEnd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 xml:space="preserve">. Downscaling </w:t>
      </w:r>
      <w:proofErr w:type="spellStart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modis</w:t>
      </w:r>
      <w:proofErr w:type="spellEnd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 xml:space="preserve"> land surface temperature product using an adaptive random forest regression method and google earth engine for a 19-years spatiotemporal trend analysis over </w:t>
      </w:r>
      <w:proofErr w:type="spellStart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iran</w:t>
      </w:r>
      <w:proofErr w:type="spellEnd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[J]. IEEE Journal of Selected Topics in Applied Earth Observations and Remote Sensing, 2021, 14: 2103–2112. DOI:10.1109/JSTARS.2021.3051422.</w:t>
      </w:r>
    </w:p>
    <w:p w14:paraId="556DB9E3" w14:textId="77777777" w:rsidR="007174B7" w:rsidRPr="007174B7" w:rsidRDefault="00000000" w:rsidP="007174B7">
      <w:pPr>
        <w:widowControl/>
        <w:numPr>
          <w:ilvl w:val="1"/>
          <w:numId w:val="1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hyperlink r:id="rId7" w:anchor="wechat_redirect" w:history="1">
        <w:r w:rsidR="007174B7" w:rsidRPr="007174B7">
          <w:rPr>
            <w:rFonts w:ascii="Microsoft YaHei UI" w:eastAsia="Microsoft YaHei UI" w:hAnsi="Microsoft YaHei UI" w:cs="宋体" w:hint="eastAsia"/>
            <w:b/>
            <w:bCs/>
            <w:color w:val="3C70C6"/>
            <w:spacing w:val="8"/>
            <w:kern w:val="0"/>
            <w:sz w:val="24"/>
            <w:szCs w:val="24"/>
            <w:u w:val="single"/>
            <w14:ligatures w14:val="none"/>
          </w:rPr>
          <w:t>Google Earth Engine自适应随机森林方法MOIDS LST降尺度</w:t>
        </w:r>
      </w:hyperlink>
    </w:p>
    <w:p w14:paraId="6D810B6F" w14:textId="77777777" w:rsidR="007174B7" w:rsidRPr="007174B7" w:rsidRDefault="007174B7" w:rsidP="007174B7">
      <w:pPr>
        <w:widowControl/>
        <w:numPr>
          <w:ilvl w:val="0"/>
          <w:numId w:val="1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 xml:space="preserve">LIU Q, LIU L, ZHANG Y, et al. Identification of impact factors for differentiated patterns of </w:t>
      </w:r>
      <w:proofErr w:type="spellStart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ndvi</w:t>
      </w:r>
      <w:proofErr w:type="spellEnd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 xml:space="preserve"> change in the headwater source region of </w:t>
      </w:r>
      <w:proofErr w:type="spellStart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brahmaputra</w:t>
      </w:r>
      <w:proofErr w:type="spellEnd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 xml:space="preserve"> and </w:t>
      </w:r>
      <w:proofErr w:type="spellStart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indus</w:t>
      </w:r>
      <w:proofErr w:type="spellEnd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 xml:space="preserve">, southwestern </w:t>
      </w:r>
      <w:proofErr w:type="spellStart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tibetan</w:t>
      </w:r>
      <w:proofErr w:type="spellEnd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 xml:space="preserve"> plateau[J]. Ecological Indicators, 2021, 125: 107604. DOI:10.1016/j.ecolind.2021.107604.</w:t>
      </w:r>
    </w:p>
    <w:p w14:paraId="0AA09697" w14:textId="77777777" w:rsidR="007174B7" w:rsidRPr="007174B7" w:rsidRDefault="00000000" w:rsidP="007174B7">
      <w:pPr>
        <w:widowControl/>
        <w:numPr>
          <w:ilvl w:val="1"/>
          <w:numId w:val="1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hyperlink r:id="rId8" w:anchor="wechat_redirect" w:history="1">
        <w:r w:rsidR="007174B7" w:rsidRPr="007174B7">
          <w:rPr>
            <w:rFonts w:ascii="Microsoft YaHei UI" w:eastAsia="Microsoft YaHei UI" w:hAnsi="Microsoft YaHei UI" w:cs="宋体" w:hint="eastAsia"/>
            <w:b/>
            <w:bCs/>
            <w:color w:val="3C70C6"/>
            <w:spacing w:val="8"/>
            <w:kern w:val="0"/>
            <w:sz w:val="24"/>
            <w:szCs w:val="24"/>
            <w:u w:val="single"/>
            <w14:ligatures w14:val="none"/>
          </w:rPr>
          <w:t>青藏高原西南部雅鲁藏布江和印度河源头地区NDVI差异化变化模式的影响因素的识别</w:t>
        </w:r>
      </w:hyperlink>
    </w:p>
    <w:p w14:paraId="4DBDDCAC" w14:textId="77777777" w:rsidR="007174B7" w:rsidRPr="007174B7" w:rsidRDefault="007174B7" w:rsidP="007174B7">
      <w:pPr>
        <w:widowControl/>
        <w:shd w:val="clear" w:color="auto" w:fill="FFFFFF"/>
        <w:outlineLvl w:val="2"/>
        <w:rPr>
          <w:rFonts w:ascii="Microsoft YaHei UI" w:eastAsia="Microsoft YaHei UI" w:hAnsi="Microsoft YaHei UI" w:cs="宋体"/>
          <w:b/>
          <w:bCs/>
          <w:color w:val="000000"/>
          <w:spacing w:val="8"/>
          <w:kern w:val="0"/>
          <w:sz w:val="30"/>
          <w:szCs w:val="30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b/>
          <w:bCs/>
          <w:color w:val="3C70C6"/>
          <w:spacing w:val="8"/>
          <w:kern w:val="0"/>
          <w:sz w:val="24"/>
          <w:szCs w:val="24"/>
          <w14:ligatures w14:val="none"/>
        </w:rPr>
        <w:t>随机森林相关教程</w:t>
      </w:r>
    </w:p>
    <w:p w14:paraId="07C786B5" w14:textId="77777777" w:rsidR="007174B7" w:rsidRPr="007174B7" w:rsidRDefault="007174B7" w:rsidP="007174B7">
      <w:pPr>
        <w:widowControl/>
        <w:numPr>
          <w:ilvl w:val="0"/>
          <w:numId w:val="2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https://www.r-bloggers.com/2018/03/advanced-techniques-with-raster-data-part-3-exercises/</w:t>
      </w:r>
    </w:p>
    <w:p w14:paraId="0C878787" w14:textId="77777777" w:rsidR="007174B7" w:rsidRPr="007174B7" w:rsidRDefault="007174B7" w:rsidP="007174B7">
      <w:pPr>
        <w:widowControl/>
        <w:numPr>
          <w:ilvl w:val="1"/>
          <w:numId w:val="2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栅格数据随机森林回归相关</w:t>
      </w:r>
    </w:p>
    <w:p w14:paraId="4666FB3E" w14:textId="77777777" w:rsidR="007174B7" w:rsidRPr="007174B7" w:rsidRDefault="007174B7" w:rsidP="007174B7">
      <w:pPr>
        <w:widowControl/>
        <w:numPr>
          <w:ilvl w:val="0"/>
          <w:numId w:val="2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https://stackoverflow.com/questions/56797335/generating-prediction-raster-from-random-forest-model-using-r</w:t>
      </w:r>
    </w:p>
    <w:p w14:paraId="77C15203" w14:textId="77777777" w:rsidR="007174B7" w:rsidRPr="007174B7" w:rsidRDefault="007174B7" w:rsidP="007174B7">
      <w:pPr>
        <w:widowControl/>
        <w:numPr>
          <w:ilvl w:val="1"/>
          <w:numId w:val="2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使用随机森林进行栅格数据的预测</w:t>
      </w:r>
    </w:p>
    <w:p w14:paraId="4E742AC9" w14:textId="77777777" w:rsidR="007174B7" w:rsidRPr="007174B7" w:rsidRDefault="00000000" w:rsidP="007174B7">
      <w:pPr>
        <w:widowControl/>
        <w:numPr>
          <w:ilvl w:val="0"/>
          <w:numId w:val="2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hyperlink r:id="rId9" w:anchor="wechat_redirect" w:history="1">
        <w:r w:rsidR="007174B7" w:rsidRPr="007174B7">
          <w:rPr>
            <w:rFonts w:ascii="Microsoft YaHei UI" w:eastAsia="Microsoft YaHei UI" w:hAnsi="Microsoft YaHei UI" w:cs="宋体" w:hint="eastAsia"/>
            <w:b/>
            <w:bCs/>
            <w:color w:val="3C70C6"/>
            <w:spacing w:val="8"/>
            <w:kern w:val="0"/>
            <w:sz w:val="24"/>
            <w:szCs w:val="24"/>
            <w:u w:val="single"/>
            <w14:ligatures w14:val="none"/>
          </w:rPr>
          <w:t>随机森林R语言回归学习笔记和一个失败的试验记录</w:t>
        </w:r>
      </w:hyperlink>
    </w:p>
    <w:p w14:paraId="599A37DC" w14:textId="77777777" w:rsidR="007174B7" w:rsidRPr="007174B7" w:rsidRDefault="00000000" w:rsidP="007174B7">
      <w:pPr>
        <w:widowControl/>
        <w:numPr>
          <w:ilvl w:val="0"/>
          <w:numId w:val="2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hyperlink r:id="rId10" w:anchor="wechat_redirect" w:history="1">
        <w:r w:rsidR="007174B7" w:rsidRPr="007174B7">
          <w:rPr>
            <w:rFonts w:ascii="Microsoft YaHei UI" w:eastAsia="Microsoft YaHei UI" w:hAnsi="Microsoft YaHei UI" w:cs="宋体" w:hint="eastAsia"/>
            <w:b/>
            <w:bCs/>
            <w:color w:val="3C70C6"/>
            <w:spacing w:val="8"/>
            <w:kern w:val="0"/>
            <w:sz w:val="24"/>
            <w:szCs w:val="24"/>
            <w:u w:val="single"/>
            <w14:ligatures w14:val="none"/>
          </w:rPr>
          <w:t>遥感与随机森林结合的数据核心思想</w:t>
        </w:r>
      </w:hyperlink>
    </w:p>
    <w:p w14:paraId="0C5DE0C5" w14:textId="77777777" w:rsidR="007174B7" w:rsidRPr="007174B7" w:rsidRDefault="00000000" w:rsidP="007174B7">
      <w:pPr>
        <w:widowControl/>
        <w:numPr>
          <w:ilvl w:val="0"/>
          <w:numId w:val="2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hyperlink r:id="rId11" w:anchor="wechat_redirect" w:history="1">
        <w:r w:rsidR="007174B7" w:rsidRPr="007174B7">
          <w:rPr>
            <w:rFonts w:ascii="Microsoft YaHei UI" w:eastAsia="Microsoft YaHei UI" w:hAnsi="Microsoft YaHei UI" w:cs="宋体" w:hint="eastAsia"/>
            <w:b/>
            <w:bCs/>
            <w:color w:val="3C70C6"/>
            <w:spacing w:val="8"/>
            <w:kern w:val="0"/>
            <w:sz w:val="24"/>
            <w:szCs w:val="24"/>
            <w:u w:val="single"/>
            <w14:ligatures w14:val="none"/>
          </w:rPr>
          <w:t>代码分享|GEE时间序列多源遥感数据随机森林回归预测+验证+散点图（样本+完整代码）</w:t>
        </w:r>
      </w:hyperlink>
    </w:p>
    <w:p w14:paraId="0884A3FC" w14:textId="77777777" w:rsidR="007174B7" w:rsidRPr="007174B7" w:rsidRDefault="00000000" w:rsidP="007174B7">
      <w:pPr>
        <w:widowControl/>
        <w:numPr>
          <w:ilvl w:val="0"/>
          <w:numId w:val="2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hyperlink r:id="rId12" w:anchor="wechat_redirect" w:history="1">
        <w:r w:rsidR="007174B7" w:rsidRPr="007174B7">
          <w:rPr>
            <w:rFonts w:ascii="Microsoft YaHei UI" w:eastAsia="Microsoft YaHei UI" w:hAnsi="Microsoft YaHei UI" w:cs="宋体" w:hint="eastAsia"/>
            <w:b/>
            <w:bCs/>
            <w:color w:val="3C70C6"/>
            <w:spacing w:val="8"/>
            <w:kern w:val="0"/>
            <w:sz w:val="24"/>
            <w:szCs w:val="24"/>
            <w:u w:val="single"/>
            <w14:ligatures w14:val="none"/>
          </w:rPr>
          <w:t>HF.048 I Nature帮你整理了最核心的统计概念和方法，你确定不看看吗？（二）</w:t>
        </w:r>
      </w:hyperlink>
    </w:p>
    <w:p w14:paraId="6393B9C9" w14:textId="77777777" w:rsidR="007174B7" w:rsidRPr="007174B7" w:rsidRDefault="007174B7" w:rsidP="007174B7">
      <w:pPr>
        <w:widowControl/>
        <w:shd w:val="clear" w:color="auto" w:fill="FFFFFF"/>
        <w:jc w:val="center"/>
        <w:outlineLvl w:val="1"/>
        <w:rPr>
          <w:rFonts w:ascii="Microsoft YaHei UI" w:eastAsia="Microsoft YaHei UI" w:hAnsi="Microsoft YaHei UI" w:cs="宋体"/>
          <w:b/>
          <w:bCs/>
          <w:color w:val="000000"/>
          <w:spacing w:val="8"/>
          <w:kern w:val="0"/>
          <w:sz w:val="33"/>
          <w:szCs w:val="33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b/>
          <w:bCs/>
          <w:color w:val="3C70C6"/>
          <w:spacing w:val="8"/>
          <w:kern w:val="0"/>
          <w:sz w:val="27"/>
          <w:szCs w:val="27"/>
          <w14:ligatures w14:val="none"/>
        </w:rPr>
        <w:lastRenderedPageBreak/>
        <w:t>R语言</w:t>
      </w:r>
    </w:p>
    <w:p w14:paraId="354B398C" w14:textId="77777777" w:rsidR="007174B7" w:rsidRPr="007174B7" w:rsidRDefault="007174B7" w:rsidP="007174B7">
      <w:pPr>
        <w:widowControl/>
        <w:shd w:val="clear" w:color="auto" w:fill="FFFFFF"/>
        <w:outlineLvl w:val="2"/>
        <w:rPr>
          <w:rFonts w:ascii="Microsoft YaHei UI" w:eastAsia="Microsoft YaHei UI" w:hAnsi="Microsoft YaHei UI" w:cs="宋体"/>
          <w:b/>
          <w:bCs/>
          <w:color w:val="000000"/>
          <w:spacing w:val="8"/>
          <w:kern w:val="0"/>
          <w:sz w:val="30"/>
          <w:szCs w:val="30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b/>
          <w:bCs/>
          <w:color w:val="3C70C6"/>
          <w:spacing w:val="8"/>
          <w:kern w:val="0"/>
          <w:sz w:val="24"/>
          <w:szCs w:val="24"/>
          <w14:ligatures w14:val="none"/>
        </w:rPr>
        <w:t>随机森林相关R包</w:t>
      </w:r>
    </w:p>
    <w:p w14:paraId="21EB8E6C" w14:textId="77777777" w:rsidR="007174B7" w:rsidRPr="007174B7" w:rsidRDefault="007174B7" w:rsidP="007174B7">
      <w:pPr>
        <w:widowControl/>
        <w:numPr>
          <w:ilvl w:val="0"/>
          <w:numId w:val="3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proofErr w:type="spellStart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spatialRF</w:t>
      </w:r>
      <w:proofErr w:type="spellEnd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包: Easy Spatial Regression with Random Forest</w:t>
      </w:r>
    </w:p>
    <w:p w14:paraId="64C3818D" w14:textId="77777777" w:rsidR="007174B7" w:rsidRPr="007174B7" w:rsidRDefault="007174B7" w:rsidP="007174B7">
      <w:pPr>
        <w:widowControl/>
        <w:numPr>
          <w:ilvl w:val="1"/>
          <w:numId w:val="3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proofErr w:type="spellStart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Github</w:t>
      </w:r>
      <w:proofErr w:type="spellEnd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：https://blasbenito.github.io/spatialRF/index.html</w:t>
      </w:r>
    </w:p>
    <w:p w14:paraId="3B4DE087" w14:textId="77777777" w:rsidR="007174B7" w:rsidRPr="007174B7" w:rsidRDefault="007174B7" w:rsidP="007174B7">
      <w:pPr>
        <w:widowControl/>
        <w:numPr>
          <w:ilvl w:val="1"/>
          <w:numId w:val="3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CRAN：https://cran.r-project.org/web/packages/spatialRF/index.html</w:t>
      </w:r>
    </w:p>
    <w:p w14:paraId="35AB80DF" w14:textId="77777777" w:rsidR="007174B7" w:rsidRPr="007174B7" w:rsidRDefault="007174B7" w:rsidP="007174B7">
      <w:pPr>
        <w:widowControl/>
        <w:shd w:val="clear" w:color="auto" w:fill="FFFFFF"/>
        <w:spacing w:line="420" w:lineRule="atLeast"/>
        <w:rPr>
          <w:rFonts w:ascii="Microsoft YaHei UI" w:eastAsia="Microsoft YaHei UI" w:hAnsi="Microsoft YaHei UI" w:cs="宋体"/>
          <w:color w:val="4A4A4A"/>
          <w:spacing w:val="8"/>
          <w:kern w:val="0"/>
          <w:sz w:val="24"/>
          <w:szCs w:val="24"/>
          <w14:ligatures w14:val="none"/>
        </w:rPr>
      </w:pPr>
      <w:proofErr w:type="spellStart"/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>spatialRF</w:t>
      </w:r>
      <w:proofErr w:type="spellEnd"/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>包有助于用随机森林在规则或不规则数据上拟合空间回归模型。它通过生成空间预测因子来帮助模型 "理解 "训练数据的空间结构，最终目的是最小化模型残差的空间自相关，并提供诚实的变量重要性评分。</w:t>
      </w:r>
    </w:p>
    <w:p w14:paraId="0F7BBF16" w14:textId="77777777" w:rsidR="007174B7" w:rsidRPr="007174B7" w:rsidRDefault="007174B7" w:rsidP="007174B7">
      <w:pPr>
        <w:widowControl/>
        <w:shd w:val="clear" w:color="auto" w:fill="FFFFFF"/>
        <w:spacing w:line="420" w:lineRule="atLeast"/>
        <w:rPr>
          <w:rFonts w:ascii="Microsoft YaHei UI" w:eastAsia="Microsoft YaHei UI" w:hAnsi="Microsoft YaHei UI" w:cs="宋体"/>
          <w:color w:val="4A4A4A"/>
          <w:spacing w:val="8"/>
          <w:kern w:val="0"/>
          <w:sz w:val="24"/>
          <w:szCs w:val="24"/>
          <w14:ligatures w14:val="none"/>
        </w:rPr>
      </w:pPr>
      <w:proofErr w:type="spellStart"/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>spatialRF</w:t>
      </w:r>
      <w:proofErr w:type="spellEnd"/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>的目标是帮助拟合解释性的空间回归，目标是了解一组预测因子和数据的空间结构如何影响响应变量。因此，软件包中实现的空间分析可以应用于任何空间数据集，不管是规则的还是不规则的，样本量在~100到~5000个案例之间（高端取决于可用的RAM内存），定量或二进制（值为0和1）响应变量，以及或多或少的预测变量集。</w:t>
      </w:r>
    </w:p>
    <w:p w14:paraId="195E5AD4" w14:textId="77777777" w:rsidR="007174B7" w:rsidRPr="007174B7" w:rsidRDefault="007174B7" w:rsidP="007174B7">
      <w:pPr>
        <w:widowControl/>
        <w:numPr>
          <w:ilvl w:val="0"/>
          <w:numId w:val="4"/>
        </w:numPr>
        <w:shd w:val="clear" w:color="auto" w:fill="FFFFFF"/>
        <w:spacing w:line="420" w:lineRule="atLeast"/>
        <w:rPr>
          <w:rFonts w:ascii="Microsoft YaHei UI" w:eastAsia="Microsoft YaHei UI" w:hAnsi="Microsoft YaHei UI" w:cs="宋体"/>
          <w:color w:val="4A4A4A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>ranger包：A Fast Implementation of Random Forests</w:t>
      </w:r>
    </w:p>
    <w:p w14:paraId="53CF3475" w14:textId="77777777" w:rsidR="007174B7" w:rsidRPr="007174B7" w:rsidRDefault="007174B7" w:rsidP="007174B7">
      <w:pPr>
        <w:widowControl/>
        <w:shd w:val="clear" w:color="auto" w:fill="FFFFFF"/>
        <w:spacing w:line="420" w:lineRule="atLeast"/>
        <w:ind w:left="720"/>
        <w:rPr>
          <w:rFonts w:ascii="Microsoft YaHei UI" w:eastAsia="Microsoft YaHei UI" w:hAnsi="Microsoft YaHei UI" w:cs="宋体"/>
          <w:color w:val="4A4A4A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>ranger是随机森林（</w:t>
      </w:r>
      <w:proofErr w:type="spellStart"/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>Breiman</w:t>
      </w:r>
      <w:proofErr w:type="spellEnd"/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 xml:space="preserve"> 2001）或递归分区的快速实现，特别适合于高维数据。它支持分类、回归和生存森林。分类和回归森林的实现与原始的随机森林（</w:t>
      </w:r>
      <w:proofErr w:type="spellStart"/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>Breiman</w:t>
      </w:r>
      <w:proofErr w:type="spellEnd"/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 xml:space="preserve"> 2001）一样，生存森林与随机生存森林（Ishwaran等人，2008）一样。包括极度随机化树（Geurts等人，2006）和量化回归森林（</w:t>
      </w:r>
      <w:proofErr w:type="spellStart"/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>Meinshausen</w:t>
      </w:r>
      <w:proofErr w:type="spellEnd"/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>，2006）的实现。</w:t>
      </w:r>
    </w:p>
    <w:p w14:paraId="4F1C443F" w14:textId="77777777" w:rsidR="007174B7" w:rsidRPr="007174B7" w:rsidRDefault="007174B7" w:rsidP="007174B7">
      <w:pPr>
        <w:widowControl/>
        <w:numPr>
          <w:ilvl w:val="1"/>
          <w:numId w:val="4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一个基于C++的高速随机森林R包，快速执行随机森林</w:t>
      </w:r>
    </w:p>
    <w:p w14:paraId="0A72F344" w14:textId="77777777" w:rsidR="007174B7" w:rsidRPr="007174B7" w:rsidRDefault="007174B7" w:rsidP="007174B7">
      <w:pPr>
        <w:widowControl/>
        <w:numPr>
          <w:ilvl w:val="1"/>
          <w:numId w:val="4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proofErr w:type="spellStart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lastRenderedPageBreak/>
        <w:t>Github</w:t>
      </w:r>
      <w:proofErr w:type="spellEnd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：https://github.com/imbs-hl/ranger</w:t>
      </w:r>
    </w:p>
    <w:p w14:paraId="76EB2B07" w14:textId="77777777" w:rsidR="007174B7" w:rsidRPr="007174B7" w:rsidRDefault="007174B7" w:rsidP="007174B7">
      <w:pPr>
        <w:widowControl/>
        <w:numPr>
          <w:ilvl w:val="1"/>
          <w:numId w:val="4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CRAN：https://cran.r-project.org/web/packages/ranger/index.html</w:t>
      </w:r>
    </w:p>
    <w:p w14:paraId="36DE95A4" w14:textId="77777777" w:rsidR="007174B7" w:rsidRPr="007174B7" w:rsidRDefault="007174B7" w:rsidP="007174B7">
      <w:pPr>
        <w:widowControl/>
        <w:shd w:val="clear" w:color="auto" w:fill="FFFFFF"/>
        <w:jc w:val="center"/>
        <w:outlineLvl w:val="1"/>
        <w:rPr>
          <w:rFonts w:ascii="Microsoft YaHei UI" w:eastAsia="Microsoft YaHei UI" w:hAnsi="Microsoft YaHei UI" w:cs="宋体"/>
          <w:b/>
          <w:bCs/>
          <w:color w:val="000000"/>
          <w:spacing w:val="8"/>
          <w:kern w:val="0"/>
          <w:sz w:val="33"/>
          <w:szCs w:val="33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b/>
          <w:bCs/>
          <w:color w:val="3C70C6"/>
          <w:spacing w:val="8"/>
          <w:kern w:val="0"/>
          <w:sz w:val="27"/>
          <w:szCs w:val="27"/>
          <w14:ligatures w14:val="none"/>
        </w:rPr>
        <w:t>Python</w:t>
      </w:r>
    </w:p>
    <w:p w14:paraId="141F9636" w14:textId="77777777" w:rsidR="007174B7" w:rsidRPr="007174B7" w:rsidRDefault="007174B7" w:rsidP="007174B7">
      <w:pPr>
        <w:widowControl/>
        <w:shd w:val="clear" w:color="auto" w:fill="FFFFFF"/>
        <w:outlineLvl w:val="2"/>
        <w:rPr>
          <w:rFonts w:ascii="Microsoft YaHei UI" w:eastAsia="Microsoft YaHei UI" w:hAnsi="Microsoft YaHei UI" w:cs="宋体"/>
          <w:b/>
          <w:bCs/>
          <w:color w:val="000000"/>
          <w:spacing w:val="8"/>
          <w:kern w:val="0"/>
          <w:sz w:val="30"/>
          <w:szCs w:val="30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b/>
          <w:bCs/>
          <w:color w:val="3C70C6"/>
          <w:spacing w:val="8"/>
          <w:kern w:val="0"/>
          <w:sz w:val="24"/>
          <w:szCs w:val="24"/>
          <w14:ligatures w14:val="none"/>
        </w:rPr>
        <w:t>随机森林回归MODIS LST降尺度实例</w:t>
      </w:r>
    </w:p>
    <w:p w14:paraId="1AD26318" w14:textId="77777777" w:rsidR="007174B7" w:rsidRPr="007174B7" w:rsidRDefault="007174B7" w:rsidP="007174B7">
      <w:pPr>
        <w:widowControl/>
        <w:numPr>
          <w:ilvl w:val="0"/>
          <w:numId w:val="5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proofErr w:type="spellStart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Github</w:t>
      </w:r>
      <w:proofErr w:type="spellEnd"/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：https://github.com/S-Stergiadis/MODIS-LST-downscaling-with-RFR</w:t>
      </w:r>
    </w:p>
    <w:p w14:paraId="14306284" w14:textId="77777777" w:rsidR="007174B7" w:rsidRPr="007174B7" w:rsidRDefault="007174B7" w:rsidP="007174B7">
      <w:pPr>
        <w:widowControl/>
        <w:shd w:val="clear" w:color="auto" w:fill="FFFFFF"/>
        <w:spacing w:line="420" w:lineRule="atLeast"/>
        <w:rPr>
          <w:rFonts w:ascii="Microsoft YaHei UI" w:eastAsia="Microsoft YaHei UI" w:hAnsi="Microsoft YaHei UI" w:cs="宋体"/>
          <w:color w:val="4A4A4A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>MODIS LST影像分辨率为1000m，也就是说每个像元覆盖范围为，MODIS数据每日可以获取，本实例利用MODIS NDVI数据（250m分辨率）对LST数据进行降尺度，生成新的250m分辨率的LST数据。</w:t>
      </w:r>
    </w:p>
    <w:p w14:paraId="1F4030C8" w14:textId="77777777" w:rsidR="007174B7" w:rsidRPr="007174B7" w:rsidRDefault="007174B7" w:rsidP="007174B7">
      <w:pPr>
        <w:widowControl/>
        <w:shd w:val="clear" w:color="auto" w:fill="FFFFFF"/>
        <w:spacing w:line="420" w:lineRule="atLeast"/>
        <w:rPr>
          <w:rFonts w:ascii="Microsoft YaHei UI" w:eastAsia="Microsoft YaHei UI" w:hAnsi="Microsoft YaHei UI" w:cs="宋体"/>
          <w:color w:val="4A4A4A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>处理过程包括以下几步：</w:t>
      </w:r>
    </w:p>
    <w:p w14:paraId="7C9C1F6D" w14:textId="77777777" w:rsidR="007174B7" w:rsidRPr="007174B7" w:rsidRDefault="007174B7" w:rsidP="007174B7">
      <w:pPr>
        <w:widowControl/>
        <w:numPr>
          <w:ilvl w:val="0"/>
          <w:numId w:val="6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提取LST影像</w:t>
      </w:r>
    </w:p>
    <w:p w14:paraId="0C6E9056" w14:textId="77777777" w:rsidR="007174B7" w:rsidRPr="007174B7" w:rsidRDefault="007174B7" w:rsidP="007174B7">
      <w:pPr>
        <w:widowControl/>
        <w:numPr>
          <w:ilvl w:val="0"/>
          <w:numId w:val="6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使用LST影像提取对应的NDVI影像</w:t>
      </w:r>
    </w:p>
    <w:p w14:paraId="08A3F0E9" w14:textId="77777777" w:rsidR="007174B7" w:rsidRPr="007174B7" w:rsidRDefault="007174B7" w:rsidP="007174B7">
      <w:pPr>
        <w:widowControl/>
        <w:numPr>
          <w:ilvl w:val="0"/>
          <w:numId w:val="6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将NDVI重采样至1Km分辨率</w:t>
      </w:r>
    </w:p>
    <w:p w14:paraId="145DE0EE" w14:textId="77777777" w:rsidR="007174B7" w:rsidRPr="007174B7" w:rsidRDefault="007174B7" w:rsidP="007174B7">
      <w:pPr>
        <w:widowControl/>
        <w:numPr>
          <w:ilvl w:val="0"/>
          <w:numId w:val="6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使用对LST和重采样后的NDVI进行随机森林回归</w:t>
      </w:r>
    </w:p>
    <w:p w14:paraId="708ACC78" w14:textId="77777777" w:rsidR="007174B7" w:rsidRPr="007174B7" w:rsidRDefault="007174B7" w:rsidP="007174B7">
      <w:pPr>
        <w:widowControl/>
        <w:numPr>
          <w:ilvl w:val="0"/>
          <w:numId w:val="6"/>
        </w:numPr>
        <w:shd w:val="clear" w:color="auto" w:fill="FFFFFF"/>
        <w:rPr>
          <w:rFonts w:ascii="Microsoft YaHei UI" w:eastAsia="Microsoft YaHei UI" w:hAnsi="Microsoft YaHei UI" w:cs="宋体"/>
          <w:color w:val="000000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000000"/>
          <w:spacing w:val="8"/>
          <w:kern w:val="0"/>
          <w:sz w:val="24"/>
          <w:szCs w:val="24"/>
          <w14:ligatures w14:val="none"/>
        </w:rPr>
        <w:t>对预测影像进行残差校正</w:t>
      </w:r>
    </w:p>
    <w:p w14:paraId="17D318C6" w14:textId="77777777" w:rsidR="007174B7" w:rsidRPr="007174B7" w:rsidRDefault="007174B7" w:rsidP="007174B7">
      <w:pPr>
        <w:widowControl/>
        <w:shd w:val="clear" w:color="auto" w:fill="FFFFFF"/>
        <w:spacing w:line="420" w:lineRule="atLeast"/>
        <w:rPr>
          <w:rFonts w:ascii="Microsoft YaHei UI" w:eastAsia="Microsoft YaHei UI" w:hAnsi="Microsoft YaHei UI" w:cs="宋体"/>
          <w:color w:val="4A4A4A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4A4A4A"/>
          <w:spacing w:val="8"/>
          <w:kern w:val="0"/>
          <w:sz w:val="24"/>
          <w:szCs w:val="24"/>
          <w14:ligatures w14:val="none"/>
        </w:rPr>
        <w:t>LST和很多地表物理特性有关，因此对LST的预测模型可以利用NDVI建立，对于植被区域是有效的。</w:t>
      </w:r>
    </w:p>
    <w:p w14:paraId="186A1D1A" w14:textId="6AB3A3D8" w:rsidR="007174B7" w:rsidRPr="007174B7" w:rsidRDefault="007174B7" w:rsidP="007174B7">
      <w:pPr>
        <w:widowControl/>
        <w:shd w:val="clear" w:color="auto" w:fill="FFFFFF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/>
          <w:noProof/>
          <w:spacing w:val="8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6ABFAA35" wp14:editId="5ED34965">
                <wp:extent cx="304800" cy="304800"/>
                <wp:effectExtent l="0" t="0" r="0" b="0"/>
                <wp:docPr id="887573935" name="矩形 5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098C4" id="矩形 5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174B7">
        <w:rPr>
          <w:rFonts w:ascii="Microsoft YaHei UI" w:eastAsia="Microsoft YaHei UI" w:hAnsi="Microsoft YaHei UI" w:cs="宋体"/>
          <w:noProof/>
          <w:spacing w:val="8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55F1A8BE" wp14:editId="2905ADA5">
                <wp:extent cx="304800" cy="304800"/>
                <wp:effectExtent l="0" t="0" r="0" b="0"/>
                <wp:docPr id="1148579714" name="矩形 4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46292F" id="矩形 4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174B7">
        <w:rPr>
          <w:rFonts w:ascii="Microsoft YaHei UI" w:eastAsia="Microsoft YaHei UI" w:hAnsi="Microsoft YaHei UI" w:cs="宋体"/>
          <w:noProof/>
          <w:spacing w:val="8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32E353AC" wp14:editId="5A1DFC56">
                <wp:extent cx="304800" cy="304800"/>
                <wp:effectExtent l="0" t="0" r="0" b="0"/>
                <wp:docPr id="57762362" name="矩形 3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FD084" id="矩形 3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174B7">
        <w:rPr>
          <w:rFonts w:ascii="Microsoft YaHei UI" w:eastAsia="Microsoft YaHei UI" w:hAnsi="Microsoft YaHei UI" w:cs="宋体"/>
          <w:noProof/>
          <w:spacing w:val="8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560DAE5F" wp14:editId="3D74FDB8">
                <wp:extent cx="304800" cy="304800"/>
                <wp:effectExtent l="0" t="0" r="0" b="0"/>
                <wp:docPr id="1372053414" name="矩形 2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5B411" id="矩形 2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EB38A0" w14:textId="77777777" w:rsidR="007174B7" w:rsidRPr="007174B7" w:rsidRDefault="007174B7" w:rsidP="007174B7">
      <w:pPr>
        <w:widowControl/>
        <w:shd w:val="clear" w:color="auto" w:fill="FFFFFF"/>
        <w:spacing w:line="420" w:lineRule="atLeast"/>
        <w:jc w:val="center"/>
        <w:rPr>
          <w:rFonts w:ascii="Microsoft YaHei UI" w:eastAsia="Microsoft YaHei UI" w:hAnsi="Microsoft YaHei UI" w:cs="宋体"/>
          <w:color w:val="888888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 w:hint="eastAsia"/>
          <w:color w:val="888888"/>
          <w:spacing w:val="8"/>
          <w:kern w:val="0"/>
          <w:sz w:val="24"/>
          <w:szCs w:val="24"/>
          <w14:ligatures w14:val="none"/>
        </w:rPr>
        <w:t>&lt;&lt;&lt; 左右滑动见更多 &gt;&gt;&gt;</w:t>
      </w:r>
    </w:p>
    <w:p w14:paraId="0FE82539" w14:textId="4C4CF02D" w:rsidR="007174B7" w:rsidRPr="007174B7" w:rsidRDefault="007174B7" w:rsidP="007174B7">
      <w:pPr>
        <w:widowControl/>
        <w:shd w:val="clear" w:color="auto" w:fill="FFFFFF"/>
        <w:jc w:val="center"/>
        <w:rPr>
          <w:rFonts w:ascii="Microsoft YaHei UI" w:eastAsia="Microsoft YaHei UI" w:hAnsi="Microsoft YaHei UI" w:cs="宋体"/>
          <w:spacing w:val="8"/>
          <w:kern w:val="0"/>
          <w:sz w:val="24"/>
          <w:szCs w:val="24"/>
          <w14:ligatures w14:val="none"/>
        </w:rPr>
      </w:pPr>
      <w:r w:rsidRPr="007174B7">
        <w:rPr>
          <w:rFonts w:ascii="Microsoft YaHei UI" w:eastAsia="Microsoft YaHei UI" w:hAnsi="Microsoft YaHei UI" w:cs="宋体"/>
          <w:noProof/>
          <w:spacing w:val="8"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65E757E3" wp14:editId="2E429B4F">
                <wp:extent cx="304800" cy="304800"/>
                <wp:effectExtent l="0" t="0" r="0" b="0"/>
                <wp:docPr id="1662438200" name="矩形 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E6294" id="矩形 1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68EF47" w14:textId="3FA951B9" w:rsidR="00CE579D" w:rsidRDefault="007174B7">
      <w:r w:rsidRPr="007174B7">
        <w:t>https://mp.weixin.qq.com/s/TWgG66mBiKTEbYZn9GAd4w</w:t>
      </w:r>
    </w:p>
    <w:sectPr w:rsidR="00CE5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E2B08"/>
    <w:multiLevelType w:val="multilevel"/>
    <w:tmpl w:val="3D98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E5D62"/>
    <w:multiLevelType w:val="multilevel"/>
    <w:tmpl w:val="971C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A0744"/>
    <w:multiLevelType w:val="multilevel"/>
    <w:tmpl w:val="B61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84F51"/>
    <w:multiLevelType w:val="multilevel"/>
    <w:tmpl w:val="216E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30D61"/>
    <w:multiLevelType w:val="multilevel"/>
    <w:tmpl w:val="E2F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62BF3"/>
    <w:multiLevelType w:val="multilevel"/>
    <w:tmpl w:val="72E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26859">
    <w:abstractNumId w:val="3"/>
  </w:num>
  <w:num w:numId="2" w16cid:durableId="1968662721">
    <w:abstractNumId w:val="2"/>
  </w:num>
  <w:num w:numId="3" w16cid:durableId="7297203">
    <w:abstractNumId w:val="4"/>
  </w:num>
  <w:num w:numId="4" w16cid:durableId="697048952">
    <w:abstractNumId w:val="1"/>
  </w:num>
  <w:num w:numId="5" w16cid:durableId="684789460">
    <w:abstractNumId w:val="5"/>
  </w:num>
  <w:num w:numId="6" w16cid:durableId="138387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39"/>
    <w:rsid w:val="001C59FF"/>
    <w:rsid w:val="007174B7"/>
    <w:rsid w:val="00AF4739"/>
    <w:rsid w:val="00B4234D"/>
    <w:rsid w:val="00CE579D"/>
    <w:rsid w:val="00F2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AF05A6-D09C-4180-B826-AA8C6C58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174B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7174B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7174B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74B7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7174B7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7174B7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wxtaplink">
    <w:name w:val="wx_tap_link"/>
    <w:basedOn w:val="a0"/>
    <w:rsid w:val="007174B7"/>
  </w:style>
  <w:style w:type="character" w:customStyle="1" w:styleId="richmediameta">
    <w:name w:val="rich_media_meta"/>
    <w:basedOn w:val="a0"/>
    <w:rsid w:val="007174B7"/>
  </w:style>
  <w:style w:type="character" w:styleId="a3">
    <w:name w:val="Hyperlink"/>
    <w:basedOn w:val="a0"/>
    <w:uiPriority w:val="99"/>
    <w:semiHidden/>
    <w:unhideWhenUsed/>
    <w:rsid w:val="007174B7"/>
    <w:rPr>
      <w:color w:val="0000FF"/>
      <w:u w:val="single"/>
    </w:rPr>
  </w:style>
  <w:style w:type="character" w:styleId="a4">
    <w:name w:val="Emphasis"/>
    <w:basedOn w:val="a0"/>
    <w:uiPriority w:val="20"/>
    <w:qFormat/>
    <w:rsid w:val="007174B7"/>
    <w:rPr>
      <w:i/>
      <w:iCs/>
    </w:rPr>
  </w:style>
  <w:style w:type="character" w:styleId="a5">
    <w:name w:val="Strong"/>
    <w:basedOn w:val="a0"/>
    <w:uiPriority w:val="22"/>
    <w:qFormat/>
    <w:rsid w:val="007174B7"/>
    <w:rPr>
      <w:b/>
      <w:bCs/>
    </w:rPr>
  </w:style>
  <w:style w:type="character" w:customStyle="1" w:styleId="wxprofiletipsmeta">
    <w:name w:val="wx_profile_tips_meta"/>
    <w:basedOn w:val="a0"/>
    <w:rsid w:val="007174B7"/>
  </w:style>
  <w:style w:type="paragraph" w:styleId="a6">
    <w:name w:val="Normal (Web)"/>
    <w:basedOn w:val="a"/>
    <w:uiPriority w:val="99"/>
    <w:semiHidden/>
    <w:unhideWhenUsed/>
    <w:rsid w:val="007174B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71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3522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0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8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36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4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161218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842741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547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?__biz=MzI4OTU3NTY1OA==&amp;mid=2247503374&amp;idx=1&amp;sn=77659386fb1eeff0b61493d6e6b6aedd&amp;scene=2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p.weixin.qq.com/s?__biz=MzI4OTU3NTY1OA==&amp;mid=2247498192&amp;idx=1&amp;sn=bcd67a80906c2a6de383e70078e8329e&amp;scene=21" TargetMode="External"/><Relationship Id="rId12" Type="http://schemas.openxmlformats.org/officeDocument/2006/relationships/hyperlink" Target="https://mp.weixin.qq.com/s?__biz=MzI4OTU3NTY1OA==&amp;mid=2247503872&amp;idx=2&amp;sn=07061095ef7a44ab6e32ecf932e611d4&amp;scene=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p.weixin.qq.com/s?__biz=MzI4OTU3NTY1OA==&amp;mid=2247502731&amp;idx=2&amp;sn=2e76155f0173db27b0ff428f0882bbfb&amp;scene=21" TargetMode="External"/><Relationship Id="rId5" Type="http://schemas.openxmlformats.org/officeDocument/2006/relationships/hyperlink" Target="javascript:void(0);" TargetMode="External"/><Relationship Id="rId10" Type="http://schemas.openxmlformats.org/officeDocument/2006/relationships/hyperlink" Target="https://mp.weixin.qq.com/s?__biz=MzI4OTU3NTY1OA==&amp;mid=2247502073&amp;idx=2&amp;sn=5f18b3af0ebc886e4b43dc53a0144e51&amp;scene=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p.weixin.qq.com/s?__biz=MzI4OTU3NTY1OA==&amp;mid=2247496359&amp;idx=1&amp;sn=9eadb523d2e633e70edad6db2eca6ab3&amp;scene=2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5</cp:revision>
  <dcterms:created xsi:type="dcterms:W3CDTF">2024-05-02T11:16:00Z</dcterms:created>
  <dcterms:modified xsi:type="dcterms:W3CDTF">2024-05-17T16:12:00Z</dcterms:modified>
</cp:coreProperties>
</file>