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D94F0" w14:textId="1A0B8279" w:rsidR="00835A3D" w:rsidRPr="00835A3D" w:rsidRDefault="00835A3D" w:rsidP="00835A3D">
      <w:pPr>
        <w:jc w:val="center"/>
        <w:rPr>
          <w:b/>
          <w:bCs/>
          <w:sz w:val="44"/>
          <w:szCs w:val="48"/>
        </w:rPr>
      </w:pPr>
      <w:r w:rsidRPr="00835A3D">
        <w:rPr>
          <w:rFonts w:hint="eastAsia"/>
          <w:b/>
          <w:bCs/>
          <w:sz w:val="44"/>
          <w:szCs w:val="48"/>
        </w:rPr>
        <w:t>梯度下降法</w:t>
      </w:r>
    </w:p>
    <w:p w14:paraId="4DC53352" w14:textId="77777777" w:rsidR="00835A3D" w:rsidRPr="00835A3D" w:rsidRDefault="00835A3D" w:rsidP="003C5130">
      <w:pPr>
        <w:adjustRightInd w:val="0"/>
        <w:snapToGrid w:val="0"/>
        <w:spacing w:beforeLines="50" w:before="156" w:afterLines="50" w:after="156"/>
        <w:outlineLvl w:val="0"/>
        <w:rPr>
          <w:rFonts w:hint="eastAsia"/>
          <w:b/>
          <w:bCs/>
          <w:sz w:val="36"/>
          <w:szCs w:val="40"/>
        </w:rPr>
      </w:pPr>
      <w:r w:rsidRPr="00835A3D">
        <w:rPr>
          <w:rFonts w:hint="eastAsia"/>
          <w:b/>
          <w:bCs/>
          <w:sz w:val="36"/>
          <w:szCs w:val="40"/>
        </w:rPr>
        <w:t>1 引言</w:t>
      </w:r>
    </w:p>
    <w:p w14:paraId="3CB07AB2" w14:textId="77777777" w:rsidR="00835A3D" w:rsidRDefault="00835A3D" w:rsidP="00835A3D">
      <w:pPr>
        <w:ind w:firstLineChars="200" w:firstLine="420"/>
      </w:pPr>
      <w:r w:rsidRPr="00835A3D">
        <w:rPr>
          <w:rFonts w:hint="eastAsia"/>
          <w:b/>
          <w:bCs/>
        </w:rPr>
        <w:t>梯度下降法</w:t>
      </w:r>
      <w:r w:rsidRPr="00835A3D">
        <w:rPr>
          <w:rFonts w:hint="eastAsia"/>
        </w:rPr>
        <w:t>（Gradient Descent）也称为最速下降法（Steepest Descent），是法国数学家奥古斯丁·路易·柯西 (Augustin Louis Cauchy) 于1847年提出来，它是最优化方法中</w:t>
      </w:r>
      <w:proofErr w:type="gramStart"/>
      <w:r w:rsidRPr="00835A3D">
        <w:rPr>
          <w:rFonts w:hint="eastAsia"/>
        </w:rPr>
        <w:t>最</w:t>
      </w:r>
      <w:proofErr w:type="gramEnd"/>
      <w:r w:rsidRPr="00835A3D">
        <w:rPr>
          <w:rFonts w:hint="eastAsia"/>
        </w:rPr>
        <w:t>经典和最简单的一</w:t>
      </w:r>
      <w:proofErr w:type="gramStart"/>
      <w:r w:rsidRPr="00835A3D">
        <w:rPr>
          <w:rFonts w:hint="eastAsia"/>
        </w:rPr>
        <w:t>阶方法</w:t>
      </w:r>
      <w:proofErr w:type="gramEnd"/>
      <w:r w:rsidRPr="00835A3D">
        <w:rPr>
          <w:rFonts w:hint="eastAsia"/>
        </w:rPr>
        <w:t>之一。</w:t>
      </w:r>
    </w:p>
    <w:p w14:paraId="214EAD54" w14:textId="58CBE210" w:rsidR="00835A3D" w:rsidRPr="00835A3D" w:rsidRDefault="00835A3D" w:rsidP="00835A3D">
      <w:pPr>
        <w:ind w:firstLineChars="200" w:firstLine="420"/>
        <w:rPr>
          <w:rFonts w:hint="eastAsia"/>
        </w:rPr>
      </w:pPr>
      <w:r w:rsidRPr="00835A3D">
        <w:rPr>
          <w:rFonts w:hint="eastAsia"/>
        </w:rPr>
        <w:t>梯度下降法由于其较低的复杂度和简单的操作而在很多领域得到广泛研究和应用，如机器学习。由梯度下降法衍生了许多其他算法，如次梯度下降法，近端梯度下降法，随机梯度下降法，回溯梯度</w:t>
      </w:r>
      <w:r>
        <w:rPr>
          <w:rFonts w:hint="eastAsia"/>
        </w:rPr>
        <w:t>法</w:t>
      </w:r>
      <w:r w:rsidRPr="00835A3D">
        <w:rPr>
          <w:rFonts w:hint="eastAsia"/>
        </w:rPr>
        <w:t>，动量加速梯度法等等。本文只介绍</w:t>
      </w:r>
      <w:proofErr w:type="gramStart"/>
      <w:r w:rsidRPr="00835A3D">
        <w:rPr>
          <w:rFonts w:hint="eastAsia"/>
        </w:rPr>
        <w:t>最</w:t>
      </w:r>
      <w:proofErr w:type="gramEnd"/>
      <w:r w:rsidRPr="00835A3D">
        <w:rPr>
          <w:rFonts w:hint="eastAsia"/>
        </w:rPr>
        <w:t>基础的梯度下降法原理和理论分析，与此同时，通过仿真来说明梯度下降法的优势和缺陷。</w:t>
      </w:r>
    </w:p>
    <w:p w14:paraId="625C2F81" w14:textId="77777777" w:rsidR="00835A3D" w:rsidRPr="00835A3D" w:rsidRDefault="00835A3D" w:rsidP="003C5130">
      <w:pPr>
        <w:adjustRightInd w:val="0"/>
        <w:snapToGrid w:val="0"/>
        <w:spacing w:beforeLines="50" w:before="156" w:afterLines="50" w:after="156"/>
        <w:outlineLvl w:val="0"/>
        <w:rPr>
          <w:rFonts w:hint="eastAsia"/>
          <w:b/>
          <w:bCs/>
          <w:sz w:val="36"/>
          <w:szCs w:val="40"/>
        </w:rPr>
      </w:pPr>
      <w:r w:rsidRPr="00835A3D">
        <w:rPr>
          <w:rFonts w:hint="eastAsia"/>
          <w:b/>
          <w:bCs/>
          <w:sz w:val="36"/>
          <w:szCs w:val="40"/>
        </w:rPr>
        <w:t>2 梯度下降法原理</w:t>
      </w:r>
    </w:p>
    <w:p w14:paraId="0597465A" w14:textId="77777777" w:rsidR="00835A3D" w:rsidRPr="00835A3D" w:rsidRDefault="00835A3D" w:rsidP="003C5130">
      <w:pPr>
        <w:adjustRightInd w:val="0"/>
        <w:snapToGrid w:val="0"/>
        <w:spacing w:beforeLines="50" w:before="156" w:afterLines="50" w:after="156"/>
        <w:outlineLvl w:val="1"/>
        <w:rPr>
          <w:rFonts w:hint="eastAsia"/>
          <w:b/>
          <w:bCs/>
          <w:sz w:val="28"/>
          <w:szCs w:val="32"/>
        </w:rPr>
      </w:pPr>
      <w:r w:rsidRPr="00835A3D">
        <w:rPr>
          <w:rFonts w:hint="eastAsia"/>
          <w:b/>
          <w:bCs/>
          <w:sz w:val="28"/>
          <w:szCs w:val="32"/>
        </w:rPr>
        <w:t>2.1 偏导数，方向导数和梯度</w:t>
      </w:r>
    </w:p>
    <w:p w14:paraId="78DCD184" w14:textId="67992115" w:rsidR="003C5130" w:rsidRDefault="003C5130" w:rsidP="00835A3D">
      <w:pPr>
        <w:rPr>
          <w:rFonts w:hint="eastAsia"/>
        </w:rPr>
      </w:pPr>
      <w:r w:rsidRPr="003C5130">
        <w:drawing>
          <wp:inline distT="0" distB="0" distL="0" distR="0" wp14:anchorId="2812D983" wp14:editId="2C389D2E">
            <wp:extent cx="5274310" cy="1205865"/>
            <wp:effectExtent l="0" t="0" r="2540" b="0"/>
            <wp:docPr id="1047574146"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74146" name="图片 1" descr="文本, 信件&#10;&#10;描述已自动生成"/>
                    <pic:cNvPicPr/>
                  </pic:nvPicPr>
                  <pic:blipFill>
                    <a:blip r:embed="rId8"/>
                    <a:stretch>
                      <a:fillRect/>
                    </a:stretch>
                  </pic:blipFill>
                  <pic:spPr>
                    <a:xfrm>
                      <a:off x="0" y="0"/>
                      <a:ext cx="5274310" cy="1205865"/>
                    </a:xfrm>
                    <a:prstGeom prst="rect">
                      <a:avLst/>
                    </a:prstGeom>
                  </pic:spPr>
                </pic:pic>
              </a:graphicData>
            </a:graphic>
          </wp:inline>
        </w:drawing>
      </w:r>
    </w:p>
    <w:p w14:paraId="014D90B1" w14:textId="77777777" w:rsidR="00835A3D" w:rsidRPr="00835A3D" w:rsidRDefault="00835A3D" w:rsidP="00835A3D">
      <w:pPr>
        <w:numPr>
          <w:ilvl w:val="0"/>
          <w:numId w:val="1"/>
        </w:numPr>
        <w:rPr>
          <w:rFonts w:hint="eastAsia"/>
        </w:rPr>
      </w:pPr>
      <w:r w:rsidRPr="00835A3D">
        <w:rPr>
          <w:rFonts w:hint="eastAsia"/>
        </w:rPr>
        <w:t>方向导数：函数在某点处有无数条切线，沿着这些方向的斜率组成了方向导数，每一条切线都代表一个变化的方向。</w:t>
      </w:r>
    </w:p>
    <w:p w14:paraId="17B48788" w14:textId="77777777" w:rsidR="00835A3D" w:rsidRPr="00835A3D" w:rsidRDefault="00835A3D" w:rsidP="00835A3D">
      <w:pPr>
        <w:numPr>
          <w:ilvl w:val="0"/>
          <w:numId w:val="1"/>
        </w:numPr>
        <w:rPr>
          <w:rFonts w:hint="eastAsia"/>
        </w:rPr>
      </w:pPr>
      <w:r w:rsidRPr="00835A3D">
        <w:rPr>
          <w:rFonts w:hint="eastAsia"/>
        </w:rPr>
        <w:t>偏导数：函数在一个点处有无数个导数，而</w:t>
      </w:r>
      <w:proofErr w:type="gramStart"/>
      <w:r w:rsidRPr="00835A3D">
        <w:rPr>
          <w:rFonts w:hint="eastAsia"/>
        </w:rPr>
        <w:t>延着</w:t>
      </w:r>
      <w:proofErr w:type="gramEnd"/>
      <w:r w:rsidRPr="00835A3D">
        <w:rPr>
          <w:rFonts w:hint="eastAsia"/>
        </w:rPr>
        <w:t>坐标轴方向对应的导数叫偏导数。</w:t>
      </w:r>
    </w:p>
    <w:p w14:paraId="03C02CDA" w14:textId="77777777" w:rsidR="00835A3D" w:rsidRPr="00835A3D" w:rsidRDefault="00835A3D" w:rsidP="00835A3D">
      <w:pPr>
        <w:numPr>
          <w:ilvl w:val="0"/>
          <w:numId w:val="1"/>
        </w:numPr>
        <w:rPr>
          <w:rFonts w:hint="eastAsia"/>
        </w:rPr>
      </w:pPr>
      <w:r w:rsidRPr="00835A3D">
        <w:rPr>
          <w:rFonts w:hint="eastAsia"/>
        </w:rPr>
        <w:t>梯度：是一个向量，它是的方向是最大方向导数所对应的方向。</w:t>
      </w:r>
    </w:p>
    <w:p w14:paraId="697BFE99" w14:textId="77777777" w:rsidR="003C5130" w:rsidRDefault="003C5130" w:rsidP="003C5130">
      <w:pPr>
        <w:jc w:val="left"/>
      </w:pPr>
    </w:p>
    <w:p w14:paraId="557CE232" w14:textId="32FE8689" w:rsidR="003C5130" w:rsidRDefault="00835A3D" w:rsidP="003C5130">
      <w:pPr>
        <w:jc w:val="left"/>
      </w:pPr>
      <w:r w:rsidRPr="00835A3D">
        <w:rPr>
          <w:rFonts w:hint="eastAsia"/>
        </w:rPr>
        <w:t>梯度下降法就是以梯度为搜索方向的迭代优化算法</w:t>
      </w:r>
    </w:p>
    <w:p w14:paraId="4C5FFAE5" w14:textId="192903A0" w:rsidR="003C5130" w:rsidRDefault="00835A3D" w:rsidP="003C5130">
      <w:pPr>
        <w:jc w:val="center"/>
      </w:pPr>
      <w:r w:rsidRPr="00835A3D">
        <w:rPr>
          <w:rFonts w:hint="eastAsia"/>
        </w:rPr>
        <w:drawing>
          <wp:inline distT="0" distB="0" distL="0" distR="0" wp14:anchorId="5B04AD35" wp14:editId="0951CBC5">
            <wp:extent cx="3898825" cy="2423047"/>
            <wp:effectExtent l="0" t="0" r="6985" b="0"/>
            <wp:docPr id="13223316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2527" cy="2437777"/>
                    </a:xfrm>
                    <a:prstGeom prst="rect">
                      <a:avLst/>
                    </a:prstGeom>
                    <a:noFill/>
                    <a:ln>
                      <a:noFill/>
                    </a:ln>
                  </pic:spPr>
                </pic:pic>
              </a:graphicData>
            </a:graphic>
          </wp:inline>
        </w:drawing>
      </w:r>
    </w:p>
    <w:p w14:paraId="7E8547E6" w14:textId="7B822F5D" w:rsidR="00835A3D" w:rsidRPr="00835A3D" w:rsidRDefault="00835A3D" w:rsidP="003C5130">
      <w:pPr>
        <w:jc w:val="center"/>
        <w:rPr>
          <w:rFonts w:hint="eastAsia"/>
        </w:rPr>
      </w:pPr>
      <w:r w:rsidRPr="00835A3D">
        <w:rPr>
          <w:rFonts w:hint="eastAsia"/>
        </w:rPr>
        <w:t>梯度下降法迭代过程</w:t>
      </w:r>
    </w:p>
    <w:p w14:paraId="5A243A8D" w14:textId="77777777" w:rsidR="00835A3D" w:rsidRPr="00835A3D" w:rsidRDefault="00835A3D" w:rsidP="003C5130">
      <w:pPr>
        <w:adjustRightInd w:val="0"/>
        <w:snapToGrid w:val="0"/>
        <w:spacing w:beforeLines="50" w:before="156" w:afterLines="50" w:after="156"/>
        <w:outlineLvl w:val="1"/>
        <w:rPr>
          <w:rFonts w:hint="eastAsia"/>
          <w:b/>
          <w:bCs/>
          <w:sz w:val="28"/>
          <w:szCs w:val="32"/>
        </w:rPr>
      </w:pPr>
      <w:r w:rsidRPr="00835A3D">
        <w:rPr>
          <w:rFonts w:hint="eastAsia"/>
          <w:b/>
          <w:bCs/>
          <w:sz w:val="28"/>
          <w:szCs w:val="32"/>
        </w:rPr>
        <w:t>2.2 梯度下降法描述</w:t>
      </w:r>
    </w:p>
    <w:p w14:paraId="3AE71C59" w14:textId="77777777" w:rsidR="00835A3D" w:rsidRDefault="00835A3D" w:rsidP="00835A3D">
      <w:r w:rsidRPr="00835A3D">
        <w:rPr>
          <w:rFonts w:hint="eastAsia"/>
        </w:rPr>
        <w:lastRenderedPageBreak/>
        <w:t>对于无约束优化问题：</w:t>
      </w:r>
    </w:p>
    <w:p w14:paraId="6798EA01" w14:textId="228D00ED" w:rsidR="003C0D7E" w:rsidRPr="00835A3D" w:rsidRDefault="003C0D7E" w:rsidP="003C0D7E">
      <w:pPr>
        <w:jc w:val="center"/>
        <w:rPr>
          <w:rFonts w:hint="eastAsia"/>
        </w:rPr>
      </w:pPr>
      <w:r w:rsidRPr="003C0D7E">
        <w:drawing>
          <wp:inline distT="0" distB="0" distL="0" distR="0" wp14:anchorId="33871AA4" wp14:editId="5B277F3B">
            <wp:extent cx="1609950" cy="552527"/>
            <wp:effectExtent l="0" t="0" r="9525" b="0"/>
            <wp:docPr id="183029609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96093" name="图片 1" descr="文本&#10;&#10;描述已自动生成"/>
                    <pic:cNvPicPr/>
                  </pic:nvPicPr>
                  <pic:blipFill>
                    <a:blip r:embed="rId10"/>
                    <a:stretch>
                      <a:fillRect/>
                    </a:stretch>
                  </pic:blipFill>
                  <pic:spPr>
                    <a:xfrm>
                      <a:off x="0" y="0"/>
                      <a:ext cx="1609950" cy="552527"/>
                    </a:xfrm>
                    <a:prstGeom prst="rect">
                      <a:avLst/>
                    </a:prstGeom>
                  </pic:spPr>
                </pic:pic>
              </a:graphicData>
            </a:graphic>
          </wp:inline>
        </w:drawing>
      </w:r>
    </w:p>
    <w:p w14:paraId="351AA7D1" w14:textId="77777777" w:rsidR="003C0D7E" w:rsidRDefault="00835A3D" w:rsidP="003C0D7E">
      <w:pPr>
        <w:ind w:firstLineChars="200" w:firstLine="420"/>
      </w:pPr>
      <w:r w:rsidRPr="00835A3D">
        <w:rPr>
          <w:rFonts w:hint="eastAsia"/>
        </w:rPr>
        <w:t>函数 可以是</w:t>
      </w:r>
      <w:proofErr w:type="gramStart"/>
      <w:r w:rsidRPr="00835A3D">
        <w:rPr>
          <w:rFonts w:hint="eastAsia"/>
        </w:rPr>
        <w:t>凸</w:t>
      </w:r>
      <w:proofErr w:type="gramEnd"/>
      <w:r w:rsidRPr="00835A3D">
        <w:rPr>
          <w:rFonts w:hint="eastAsia"/>
        </w:rPr>
        <w:t>的，也可以是非</w:t>
      </w:r>
      <w:proofErr w:type="gramStart"/>
      <w:r w:rsidRPr="00835A3D">
        <w:rPr>
          <w:rFonts w:hint="eastAsia"/>
        </w:rPr>
        <w:t>凸</w:t>
      </w:r>
      <w:proofErr w:type="gramEnd"/>
      <w:r w:rsidRPr="00835A3D">
        <w:rPr>
          <w:rFonts w:hint="eastAsia"/>
        </w:rPr>
        <w:t>的，在高维非</w:t>
      </w:r>
      <w:proofErr w:type="gramStart"/>
      <w:r w:rsidRPr="00835A3D">
        <w:rPr>
          <w:rFonts w:hint="eastAsia"/>
        </w:rPr>
        <w:t>凸</w:t>
      </w:r>
      <w:proofErr w:type="gramEnd"/>
      <w:r w:rsidRPr="00835A3D">
        <w:rPr>
          <w:rFonts w:hint="eastAsia"/>
        </w:rPr>
        <w:t>的情况下，</w:t>
      </w:r>
      <w:proofErr w:type="gramStart"/>
      <w:r w:rsidRPr="00835A3D">
        <w:rPr>
          <w:rFonts w:hint="eastAsia"/>
        </w:rPr>
        <w:t>解这样</w:t>
      </w:r>
      <w:proofErr w:type="gramEnd"/>
      <w:r w:rsidRPr="00835A3D">
        <w:rPr>
          <w:rFonts w:hint="eastAsia"/>
        </w:rPr>
        <w:t>一个优化问题可能很难计算解析解，而我们可以使用数值迭代法来求得一个局部最优解。这样的迭代方法有很多，比如本文讲的梯度下降法，牛顿迭代法，共轭梯度法等，其中梯度下降法利用了梯度信息，属于一阶方法，牛顿法利用了海森矩阵，属于二阶方法，而共轭梯度法是介于这二者之间的方法。</w:t>
      </w:r>
    </w:p>
    <w:p w14:paraId="4F37561A" w14:textId="1C3B96F3" w:rsidR="00835A3D" w:rsidRPr="00835A3D" w:rsidRDefault="00835A3D" w:rsidP="003C0D7E">
      <w:pPr>
        <w:ind w:firstLineChars="200" w:firstLine="420"/>
        <w:jc w:val="center"/>
        <w:rPr>
          <w:rFonts w:hint="eastAsia"/>
        </w:rPr>
      </w:pPr>
      <w:r w:rsidRPr="00835A3D">
        <w:rPr>
          <w:rFonts w:hint="eastAsia"/>
        </w:rPr>
        <w:drawing>
          <wp:inline distT="0" distB="0" distL="0" distR="0" wp14:anchorId="5D75BF84" wp14:editId="4DB4CD4E">
            <wp:extent cx="5133340" cy="3283938"/>
            <wp:effectExtent l="0" t="0" r="0" b="0"/>
            <wp:docPr id="17968365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7455" cy="3305762"/>
                    </a:xfrm>
                    <a:prstGeom prst="rect">
                      <a:avLst/>
                    </a:prstGeom>
                    <a:noFill/>
                    <a:ln>
                      <a:noFill/>
                    </a:ln>
                  </pic:spPr>
                </pic:pic>
              </a:graphicData>
            </a:graphic>
          </wp:inline>
        </w:drawing>
      </w:r>
      <w:r w:rsidRPr="00835A3D">
        <w:rPr>
          <w:rFonts w:hint="eastAsia"/>
        </w:rPr>
        <w:t>函数图像</w:t>
      </w:r>
    </w:p>
    <w:p w14:paraId="18EF0022" w14:textId="77777777" w:rsidR="00835A3D" w:rsidRPr="00835A3D" w:rsidRDefault="00835A3D" w:rsidP="003C0D7E">
      <w:pPr>
        <w:ind w:firstLineChars="200" w:firstLine="420"/>
        <w:rPr>
          <w:rFonts w:hint="eastAsia"/>
        </w:rPr>
      </w:pPr>
      <w:r w:rsidRPr="00835A3D">
        <w:rPr>
          <w:rFonts w:hint="eastAsia"/>
        </w:rPr>
        <w:t>我们先来看看梯度下降法是什么样子的，梯度下降法的迭代公式为：</w:t>
      </w:r>
    </w:p>
    <w:p w14:paraId="08D32682" w14:textId="4FB453B4" w:rsidR="003C0D7E" w:rsidRDefault="003C0D7E" w:rsidP="003C0D7E">
      <w:pPr>
        <w:jc w:val="center"/>
      </w:pPr>
      <w:r w:rsidRPr="003C0D7E">
        <w:drawing>
          <wp:inline distT="0" distB="0" distL="0" distR="0" wp14:anchorId="53FBEE77" wp14:editId="2E008A8E">
            <wp:extent cx="5274310" cy="1231900"/>
            <wp:effectExtent l="0" t="0" r="2540" b="6350"/>
            <wp:docPr id="204445041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0413" name="图片 1" descr="文本&#10;&#10;描述已自动生成"/>
                    <pic:cNvPicPr/>
                  </pic:nvPicPr>
                  <pic:blipFill>
                    <a:blip r:embed="rId12"/>
                    <a:stretch>
                      <a:fillRect/>
                    </a:stretch>
                  </pic:blipFill>
                  <pic:spPr>
                    <a:xfrm>
                      <a:off x="0" y="0"/>
                      <a:ext cx="5274310" cy="1231900"/>
                    </a:xfrm>
                    <a:prstGeom prst="rect">
                      <a:avLst/>
                    </a:prstGeom>
                  </pic:spPr>
                </pic:pic>
              </a:graphicData>
            </a:graphic>
          </wp:inline>
        </w:drawing>
      </w:r>
    </w:p>
    <w:p w14:paraId="1F63080A" w14:textId="23A75E58" w:rsidR="00835A3D" w:rsidRPr="00835A3D" w:rsidRDefault="00835A3D" w:rsidP="003C0D7E">
      <w:pPr>
        <w:ind w:firstLineChars="200" w:firstLine="420"/>
        <w:rPr>
          <w:rFonts w:hint="eastAsia"/>
        </w:rPr>
      </w:pPr>
      <w:r w:rsidRPr="00835A3D">
        <w:rPr>
          <w:rFonts w:hint="eastAsia"/>
        </w:rPr>
        <w:t>那么梯度下降法中的</w:t>
      </w:r>
      <w:r w:rsidRPr="00835A3D">
        <w:rPr>
          <w:rFonts w:hint="eastAsia"/>
          <w:highlight w:val="magenta"/>
        </w:rPr>
        <w:t>步长</w:t>
      </w:r>
      <w:r w:rsidRPr="00835A3D">
        <w:rPr>
          <w:rFonts w:hint="eastAsia"/>
        </w:rPr>
        <w:t>和</w:t>
      </w:r>
      <w:r w:rsidRPr="00835A3D">
        <w:rPr>
          <w:rFonts w:hint="eastAsia"/>
          <w:highlight w:val="magenta"/>
        </w:rPr>
        <w:t>方向</w:t>
      </w:r>
      <w:r w:rsidRPr="00835A3D">
        <w:rPr>
          <w:rFonts w:hint="eastAsia"/>
        </w:rPr>
        <w:t>怎么确定呢？一般来说，步长的选择有多种方式，可以是固定的，也可以是随着迭代过程而变化的 寻优方向则是 </w:t>
      </w:r>
      <w:r w:rsidR="003C0D7E">
        <w:rPr>
          <w:rFonts w:hint="eastAsia"/>
        </w:rPr>
        <w:t>f(x)</w:t>
      </w:r>
      <w:r w:rsidRPr="00835A3D">
        <w:rPr>
          <w:rFonts w:hint="eastAsia"/>
        </w:rPr>
        <w:t>在点</w:t>
      </w:r>
      <w:proofErr w:type="spellStart"/>
      <w:r w:rsidR="003C0D7E">
        <w:rPr>
          <w:rFonts w:hint="eastAsia"/>
        </w:rPr>
        <w:t>x</w:t>
      </w:r>
      <w:r w:rsidR="003C0D7E" w:rsidRPr="003C0D7E">
        <w:rPr>
          <w:rFonts w:hint="eastAsia"/>
          <w:vertAlign w:val="subscript"/>
        </w:rPr>
        <w:t>k</w:t>
      </w:r>
      <w:proofErr w:type="spellEnd"/>
      <w:r w:rsidRPr="00835A3D">
        <w:rPr>
          <w:rFonts w:hint="eastAsia"/>
        </w:rPr>
        <w:t>处的梯度反方向，</w:t>
      </w:r>
    </w:p>
    <w:p w14:paraId="35381DBB" w14:textId="77777777" w:rsidR="00835A3D" w:rsidRPr="00835A3D" w:rsidRDefault="00835A3D" w:rsidP="003C0D7E">
      <w:pPr>
        <w:adjustRightInd w:val="0"/>
        <w:snapToGrid w:val="0"/>
        <w:spacing w:beforeLines="50" w:before="156" w:afterLines="50" w:after="156"/>
        <w:outlineLvl w:val="1"/>
        <w:rPr>
          <w:rFonts w:hint="eastAsia"/>
          <w:b/>
          <w:bCs/>
          <w:sz w:val="28"/>
          <w:szCs w:val="32"/>
        </w:rPr>
      </w:pPr>
      <w:r w:rsidRPr="00835A3D">
        <w:rPr>
          <w:rFonts w:hint="eastAsia"/>
          <w:b/>
          <w:bCs/>
          <w:sz w:val="28"/>
          <w:szCs w:val="32"/>
        </w:rPr>
        <w:t>2.3 梯度下降法的矩阵形式</w:t>
      </w:r>
    </w:p>
    <w:p w14:paraId="60653FCF" w14:textId="24691793" w:rsidR="003C0D7E" w:rsidRDefault="003C0D7E" w:rsidP="00835A3D">
      <w:r w:rsidRPr="003C0D7E">
        <w:drawing>
          <wp:inline distT="0" distB="0" distL="0" distR="0" wp14:anchorId="6EBA32A6" wp14:editId="0759358D">
            <wp:extent cx="5274310" cy="795655"/>
            <wp:effectExtent l="0" t="0" r="2540" b="4445"/>
            <wp:docPr id="1996679466"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79466" name="图片 1" descr="图表&#10;&#10;中度可信度描述已自动生成"/>
                    <pic:cNvPicPr/>
                  </pic:nvPicPr>
                  <pic:blipFill>
                    <a:blip r:embed="rId13"/>
                    <a:stretch>
                      <a:fillRect/>
                    </a:stretch>
                  </pic:blipFill>
                  <pic:spPr>
                    <a:xfrm>
                      <a:off x="0" y="0"/>
                      <a:ext cx="5274310" cy="795655"/>
                    </a:xfrm>
                    <a:prstGeom prst="rect">
                      <a:avLst/>
                    </a:prstGeom>
                  </pic:spPr>
                </pic:pic>
              </a:graphicData>
            </a:graphic>
          </wp:inline>
        </w:drawing>
      </w:r>
    </w:p>
    <w:p w14:paraId="25F03E67" w14:textId="16868974" w:rsidR="003C0D7E" w:rsidRDefault="003C0D7E" w:rsidP="00835A3D">
      <w:pPr>
        <w:rPr>
          <w:rFonts w:hint="eastAsia"/>
        </w:rPr>
      </w:pPr>
      <w:r w:rsidRPr="003C0D7E">
        <w:lastRenderedPageBreak/>
        <w:drawing>
          <wp:inline distT="0" distB="0" distL="0" distR="0" wp14:anchorId="4253E69B" wp14:editId="30B1DA64">
            <wp:extent cx="5274310" cy="2882265"/>
            <wp:effectExtent l="0" t="0" r="2540" b="0"/>
            <wp:docPr id="435897112"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7112" name="图片 1" descr="图形用户界面, 文本&#10;&#10;描述已自动生成"/>
                    <pic:cNvPicPr/>
                  </pic:nvPicPr>
                  <pic:blipFill>
                    <a:blip r:embed="rId14"/>
                    <a:stretch>
                      <a:fillRect/>
                    </a:stretch>
                  </pic:blipFill>
                  <pic:spPr>
                    <a:xfrm>
                      <a:off x="0" y="0"/>
                      <a:ext cx="5274310" cy="2882265"/>
                    </a:xfrm>
                    <a:prstGeom prst="rect">
                      <a:avLst/>
                    </a:prstGeom>
                  </pic:spPr>
                </pic:pic>
              </a:graphicData>
            </a:graphic>
          </wp:inline>
        </w:drawing>
      </w:r>
    </w:p>
    <w:p w14:paraId="7149FB10" w14:textId="4C7420D9" w:rsidR="003C0D7E" w:rsidRDefault="003C0D7E" w:rsidP="00835A3D">
      <w:r w:rsidRPr="003C0D7E">
        <w:drawing>
          <wp:inline distT="0" distB="0" distL="0" distR="0" wp14:anchorId="1E1D0D36" wp14:editId="295A3360">
            <wp:extent cx="5274310" cy="2673350"/>
            <wp:effectExtent l="0" t="0" r="2540" b="0"/>
            <wp:docPr id="156408509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85094" name="图片 1" descr="文本&#10;&#10;描述已自动生成"/>
                    <pic:cNvPicPr/>
                  </pic:nvPicPr>
                  <pic:blipFill>
                    <a:blip r:embed="rId15"/>
                    <a:stretch>
                      <a:fillRect/>
                    </a:stretch>
                  </pic:blipFill>
                  <pic:spPr>
                    <a:xfrm>
                      <a:off x="0" y="0"/>
                      <a:ext cx="5274310" cy="2673350"/>
                    </a:xfrm>
                    <a:prstGeom prst="rect">
                      <a:avLst/>
                    </a:prstGeom>
                  </pic:spPr>
                </pic:pic>
              </a:graphicData>
            </a:graphic>
          </wp:inline>
        </w:drawing>
      </w:r>
    </w:p>
    <w:p w14:paraId="57A47132" w14:textId="7163C448" w:rsidR="003C0D7E" w:rsidRDefault="003C0D7E" w:rsidP="00835A3D">
      <w:pPr>
        <w:rPr>
          <w:rFonts w:hint="eastAsia"/>
        </w:rPr>
      </w:pPr>
      <w:r w:rsidRPr="003C0D7E">
        <w:drawing>
          <wp:inline distT="0" distB="0" distL="0" distR="0" wp14:anchorId="4C8AC3CD" wp14:editId="64F4CB82">
            <wp:extent cx="5274310" cy="2045335"/>
            <wp:effectExtent l="0" t="0" r="2540" b="0"/>
            <wp:docPr id="25590975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09758" name="图片 1" descr="文本, 信件&#10;&#10;描述已自动生成"/>
                    <pic:cNvPicPr/>
                  </pic:nvPicPr>
                  <pic:blipFill>
                    <a:blip r:embed="rId16"/>
                    <a:stretch>
                      <a:fillRect/>
                    </a:stretch>
                  </pic:blipFill>
                  <pic:spPr>
                    <a:xfrm>
                      <a:off x="0" y="0"/>
                      <a:ext cx="5274310" cy="2045335"/>
                    </a:xfrm>
                    <a:prstGeom prst="rect">
                      <a:avLst/>
                    </a:prstGeom>
                  </pic:spPr>
                </pic:pic>
              </a:graphicData>
            </a:graphic>
          </wp:inline>
        </w:drawing>
      </w:r>
    </w:p>
    <w:p w14:paraId="1CDD25FD" w14:textId="77777777" w:rsidR="00835A3D" w:rsidRPr="00835A3D" w:rsidRDefault="00835A3D" w:rsidP="003C5130">
      <w:pPr>
        <w:adjustRightInd w:val="0"/>
        <w:snapToGrid w:val="0"/>
        <w:spacing w:beforeLines="50" w:before="156" w:afterLines="50" w:after="156"/>
        <w:outlineLvl w:val="0"/>
        <w:rPr>
          <w:rFonts w:hint="eastAsia"/>
          <w:b/>
          <w:bCs/>
          <w:sz w:val="36"/>
          <w:szCs w:val="40"/>
        </w:rPr>
      </w:pPr>
      <w:r w:rsidRPr="00835A3D">
        <w:rPr>
          <w:rFonts w:hint="eastAsia"/>
          <w:b/>
          <w:bCs/>
          <w:sz w:val="36"/>
          <w:szCs w:val="40"/>
        </w:rPr>
        <w:t>3 收敛性分析</w:t>
      </w:r>
    </w:p>
    <w:p w14:paraId="64FC1A1E" w14:textId="77777777" w:rsidR="003C0D7E" w:rsidRDefault="003C0D7E" w:rsidP="00835A3D"/>
    <w:p w14:paraId="55CA8240" w14:textId="77777777" w:rsidR="003C0D7E" w:rsidRDefault="003C0D7E" w:rsidP="00835A3D"/>
    <w:p w14:paraId="231141DE" w14:textId="2A15D4CF" w:rsidR="003C0D7E" w:rsidRDefault="003C0D7E" w:rsidP="00835A3D">
      <w:r w:rsidRPr="003C0D7E">
        <w:lastRenderedPageBreak/>
        <w:drawing>
          <wp:inline distT="0" distB="0" distL="0" distR="0" wp14:anchorId="2291C0F3" wp14:editId="3EDACDF2">
            <wp:extent cx="5274310" cy="1985010"/>
            <wp:effectExtent l="0" t="0" r="2540" b="0"/>
            <wp:docPr id="136328085"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8085" name="图片 1" descr="图形用户界面, 文本&#10;&#10;描述已自动生成"/>
                    <pic:cNvPicPr/>
                  </pic:nvPicPr>
                  <pic:blipFill>
                    <a:blip r:embed="rId17"/>
                    <a:stretch>
                      <a:fillRect/>
                    </a:stretch>
                  </pic:blipFill>
                  <pic:spPr>
                    <a:xfrm>
                      <a:off x="0" y="0"/>
                      <a:ext cx="5274310" cy="1985010"/>
                    </a:xfrm>
                    <a:prstGeom prst="rect">
                      <a:avLst/>
                    </a:prstGeom>
                  </pic:spPr>
                </pic:pic>
              </a:graphicData>
            </a:graphic>
          </wp:inline>
        </w:drawing>
      </w:r>
    </w:p>
    <w:p w14:paraId="1AB88FB4" w14:textId="5FC1C80D" w:rsidR="003C0D7E" w:rsidRDefault="003C0D7E" w:rsidP="00835A3D">
      <w:r w:rsidRPr="003C0D7E">
        <w:drawing>
          <wp:inline distT="0" distB="0" distL="0" distR="0" wp14:anchorId="28247563" wp14:editId="4ECBAC02">
            <wp:extent cx="5274310" cy="1841500"/>
            <wp:effectExtent l="0" t="0" r="2540" b="6350"/>
            <wp:docPr id="181514560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5605" name="图片 1" descr="图形用户界面, 文本, 应用程序&#10;&#10;描述已自动生成"/>
                    <pic:cNvPicPr/>
                  </pic:nvPicPr>
                  <pic:blipFill>
                    <a:blip r:embed="rId18"/>
                    <a:stretch>
                      <a:fillRect/>
                    </a:stretch>
                  </pic:blipFill>
                  <pic:spPr>
                    <a:xfrm>
                      <a:off x="0" y="0"/>
                      <a:ext cx="5274310" cy="1841500"/>
                    </a:xfrm>
                    <a:prstGeom prst="rect">
                      <a:avLst/>
                    </a:prstGeom>
                  </pic:spPr>
                </pic:pic>
              </a:graphicData>
            </a:graphic>
          </wp:inline>
        </w:drawing>
      </w:r>
    </w:p>
    <w:p w14:paraId="715F72C3" w14:textId="08117039" w:rsidR="003C0D7E" w:rsidRDefault="003C0D7E" w:rsidP="00835A3D">
      <w:r w:rsidRPr="003C0D7E">
        <w:drawing>
          <wp:inline distT="0" distB="0" distL="0" distR="0" wp14:anchorId="200AFE12" wp14:editId="78FBE1D1">
            <wp:extent cx="5274310" cy="3636645"/>
            <wp:effectExtent l="0" t="0" r="2540" b="1905"/>
            <wp:docPr id="950633250"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3250" name="图片 1" descr="图形用户界面, 文本, 应用程序, 电子邮件&#10;&#10;描述已自动生成"/>
                    <pic:cNvPicPr/>
                  </pic:nvPicPr>
                  <pic:blipFill>
                    <a:blip r:embed="rId19"/>
                    <a:stretch>
                      <a:fillRect/>
                    </a:stretch>
                  </pic:blipFill>
                  <pic:spPr>
                    <a:xfrm>
                      <a:off x="0" y="0"/>
                      <a:ext cx="5274310" cy="3636645"/>
                    </a:xfrm>
                    <a:prstGeom prst="rect">
                      <a:avLst/>
                    </a:prstGeom>
                  </pic:spPr>
                </pic:pic>
              </a:graphicData>
            </a:graphic>
          </wp:inline>
        </w:drawing>
      </w:r>
    </w:p>
    <w:p w14:paraId="6040D66C" w14:textId="7C41853E" w:rsidR="003C0D7E" w:rsidRDefault="003C0D7E" w:rsidP="00835A3D">
      <w:r w:rsidRPr="003C0D7E">
        <w:lastRenderedPageBreak/>
        <w:drawing>
          <wp:inline distT="0" distB="0" distL="0" distR="0" wp14:anchorId="78A1A863" wp14:editId="1AAAC8FA">
            <wp:extent cx="5274310" cy="1677670"/>
            <wp:effectExtent l="0" t="0" r="2540" b="0"/>
            <wp:docPr id="378348413"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8413" name="图片 1" descr="文本, 信件&#10;&#10;描述已自动生成"/>
                    <pic:cNvPicPr/>
                  </pic:nvPicPr>
                  <pic:blipFill>
                    <a:blip r:embed="rId20"/>
                    <a:stretch>
                      <a:fillRect/>
                    </a:stretch>
                  </pic:blipFill>
                  <pic:spPr>
                    <a:xfrm>
                      <a:off x="0" y="0"/>
                      <a:ext cx="5274310" cy="1677670"/>
                    </a:xfrm>
                    <a:prstGeom prst="rect">
                      <a:avLst/>
                    </a:prstGeom>
                  </pic:spPr>
                </pic:pic>
              </a:graphicData>
            </a:graphic>
          </wp:inline>
        </w:drawing>
      </w:r>
    </w:p>
    <w:p w14:paraId="63A8970E" w14:textId="77777777" w:rsidR="003C0D7E" w:rsidRDefault="003C0D7E" w:rsidP="00835A3D">
      <w:pPr>
        <w:rPr>
          <w:rFonts w:hint="eastAsia"/>
        </w:rPr>
      </w:pPr>
    </w:p>
    <w:p w14:paraId="3880B904" w14:textId="77777777" w:rsidR="00835A3D" w:rsidRPr="00835A3D" w:rsidRDefault="00835A3D" w:rsidP="003C5130">
      <w:pPr>
        <w:adjustRightInd w:val="0"/>
        <w:snapToGrid w:val="0"/>
        <w:spacing w:beforeLines="50" w:before="156" w:afterLines="50" w:after="156"/>
        <w:outlineLvl w:val="0"/>
        <w:rPr>
          <w:rFonts w:hint="eastAsia"/>
          <w:b/>
          <w:bCs/>
          <w:sz w:val="36"/>
          <w:szCs w:val="40"/>
        </w:rPr>
      </w:pPr>
      <w:r w:rsidRPr="00835A3D">
        <w:rPr>
          <w:rFonts w:hint="eastAsia"/>
          <w:b/>
          <w:bCs/>
          <w:sz w:val="36"/>
          <w:szCs w:val="40"/>
        </w:rPr>
        <w:t>4 梯度下降法仿真</w:t>
      </w:r>
    </w:p>
    <w:p w14:paraId="3D46AA04" w14:textId="77777777" w:rsidR="00835A3D" w:rsidRPr="00835A3D" w:rsidRDefault="00835A3D" w:rsidP="00835A3D">
      <w:pPr>
        <w:rPr>
          <w:rFonts w:hint="eastAsia"/>
        </w:rPr>
      </w:pPr>
      <w:r w:rsidRPr="00835A3D">
        <w:rPr>
          <w:rFonts w:hint="eastAsia"/>
        </w:rPr>
        <w:t>通过梯度下降法求解二次方程来说明梯度下降法的性能。设求解的问题为 ，那么用梯度下降法求解  可以写成优化问题：。</w:t>
      </w:r>
    </w:p>
    <w:p w14:paraId="5AF533F1" w14:textId="77777777" w:rsidR="00835A3D" w:rsidRPr="00835A3D" w:rsidRDefault="00835A3D" w:rsidP="00835A3D">
      <w:pPr>
        <w:rPr>
          <w:rFonts w:hint="eastAsia"/>
          <w:b/>
          <w:bCs/>
        </w:rPr>
      </w:pPr>
      <w:r w:rsidRPr="00835A3D">
        <w:rPr>
          <w:rFonts w:hint="eastAsia"/>
          <w:b/>
          <w:bCs/>
        </w:rPr>
        <w:t xml:space="preserve">4.1 </w:t>
      </w:r>
      <w:proofErr w:type="spellStart"/>
      <w:r w:rsidRPr="00835A3D">
        <w:rPr>
          <w:rFonts w:hint="eastAsia"/>
          <w:b/>
          <w:bCs/>
        </w:rPr>
        <w:t>Matlab</w:t>
      </w:r>
      <w:proofErr w:type="spellEnd"/>
      <w:r w:rsidRPr="00835A3D">
        <w:rPr>
          <w:rFonts w:hint="eastAsia"/>
          <w:b/>
          <w:bCs/>
        </w:rPr>
        <w:t xml:space="preserve"> code</w:t>
      </w:r>
    </w:p>
    <w:p w14:paraId="0BD69240" w14:textId="77777777" w:rsidR="00835A3D" w:rsidRPr="00835A3D" w:rsidRDefault="00835A3D" w:rsidP="00835A3D">
      <w:pPr>
        <w:numPr>
          <w:ilvl w:val="0"/>
          <w:numId w:val="2"/>
        </w:numPr>
        <w:rPr>
          <w:rFonts w:hint="eastAsia"/>
        </w:rPr>
      </w:pPr>
      <w:r w:rsidRPr="00835A3D">
        <w:rPr>
          <w:rFonts w:hint="eastAsia"/>
        </w:rPr>
        <w:t>梯度下降法函数</w:t>
      </w:r>
    </w:p>
    <w:p w14:paraId="41B551BB" w14:textId="77777777" w:rsidR="00835A3D" w:rsidRPr="00835A3D" w:rsidRDefault="00835A3D" w:rsidP="00835A3D">
      <w:pPr>
        <w:rPr>
          <w:rFonts w:hint="eastAsia"/>
        </w:rPr>
      </w:pPr>
      <w:r w:rsidRPr="00835A3D">
        <w:t>function [</w:t>
      </w:r>
      <w:proofErr w:type="spellStart"/>
      <w:r w:rsidRPr="00835A3D">
        <w:t>hat_x</w:t>
      </w:r>
      <w:proofErr w:type="spellEnd"/>
      <w:r w:rsidRPr="00835A3D">
        <w:t>, error] = </w:t>
      </w:r>
      <w:proofErr w:type="spellStart"/>
      <w:r w:rsidRPr="00835A3D">
        <w:t>opt_gd</w:t>
      </w:r>
      <w:proofErr w:type="spellEnd"/>
      <w:r w:rsidRPr="00835A3D">
        <w:t>(</w:t>
      </w:r>
      <w:proofErr w:type="spellStart"/>
      <w:r w:rsidRPr="00835A3D">
        <w:t>y,A,iter_max</w:t>
      </w:r>
      <w:proofErr w:type="spellEnd"/>
      <w:r w:rsidRPr="00835A3D">
        <w:t>)</w:t>
      </w:r>
      <w:r w:rsidRPr="00835A3D">
        <w:br/>
        <w:t>% gradient descent algorithm for solving y=Ax</w:t>
      </w:r>
      <w:r w:rsidRPr="00835A3D">
        <w:br/>
        <w:t>% Louis Zhang 2020.12.10</w:t>
      </w:r>
      <w:r w:rsidRPr="00835A3D">
        <w:br/>
        <w:t>% email:zhangyanfeng527@gmail.com</w:t>
      </w:r>
      <w:r w:rsidRPr="00835A3D">
        <w:br/>
        <w:t>n = size(A,2) ;</w:t>
      </w:r>
      <w:r w:rsidRPr="00835A3D">
        <w:br/>
        <w:t>x0 = zeros(n,1) ;</w:t>
      </w:r>
      <w:r w:rsidRPr="00835A3D">
        <w:br/>
        <w:t>g0 = A'*(y-A*x0) ;</w:t>
      </w:r>
      <w:r w:rsidRPr="00835A3D">
        <w:br/>
        <w:t>% 初始化梯度</w:t>
      </w:r>
      <w:r w:rsidRPr="00835A3D">
        <w:br/>
        <w:t>% 初始化x_0</w:t>
      </w:r>
      <w:r w:rsidRPr="00835A3D">
        <w:br/>
        <w:t>for k = 1:iter_max</w:t>
      </w:r>
      <w:r w:rsidRPr="00835A3D">
        <w:br/>
        <w:t>    g1 = A'*(y-A*x0) ;</w:t>
      </w:r>
      <w:r w:rsidRPr="00835A3D">
        <w:br/>
        <w:t>    % 计算梯度</w:t>
      </w:r>
      <w:r w:rsidRPr="00835A3D">
        <w:br/>
        <w:t>    %  alpha = (g0'*g0)/(norm(A*g0)^2) ;</w:t>
      </w:r>
      <w:r w:rsidRPr="00835A3D">
        <w:br/>
        <w:t>    alpha = 0.1 ;</w:t>
      </w:r>
      <w:r w:rsidRPr="00835A3D">
        <w:br/>
        <w:t>    % 计算步长</w:t>
      </w:r>
      <w:r w:rsidRPr="00835A3D">
        <w:br/>
        <w:t>    </w:t>
      </w:r>
      <w:proofErr w:type="spellStart"/>
      <w:r w:rsidRPr="00835A3D">
        <w:t>hat_x</w:t>
      </w:r>
      <w:proofErr w:type="spellEnd"/>
      <w:r w:rsidRPr="00835A3D">
        <w:t> = x0 + alpha*g1 ;</w:t>
      </w:r>
      <w:r w:rsidRPr="00835A3D">
        <w:br/>
        <w:t>    % 更新x_k+1</w:t>
      </w:r>
      <w:r w:rsidRPr="00835A3D">
        <w:br/>
        <w:t>    error(k) = (norm(y-A*</w:t>
      </w:r>
      <w:proofErr w:type="spellStart"/>
      <w:r w:rsidRPr="00835A3D">
        <w:t>hat_x</w:t>
      </w:r>
      <w:proofErr w:type="spellEnd"/>
      <w:r w:rsidRPr="00835A3D">
        <w:t>)/norm(y))^2 ;</w:t>
      </w:r>
      <w:r w:rsidRPr="00835A3D">
        <w:br/>
        <w:t>    % error(k) = (norm(hat_x-x0)/norm(</w:t>
      </w:r>
      <w:proofErr w:type="spellStart"/>
      <w:r w:rsidRPr="00835A3D">
        <w:t>hat_x</w:t>
      </w:r>
      <w:proofErr w:type="spellEnd"/>
      <w:proofErr w:type="gramStart"/>
      <w:r w:rsidRPr="00835A3D">
        <w:t>))^</w:t>
      </w:r>
      <w:proofErr w:type="gramEnd"/>
      <w:r w:rsidRPr="00835A3D">
        <w:t>2 ;</w:t>
      </w:r>
      <w:r w:rsidRPr="00835A3D">
        <w:br/>
        <w:t>    if error(k)&lt;1e-8</w:t>
      </w:r>
      <w:r w:rsidRPr="00835A3D">
        <w:br/>
        <w:t>        break;</w:t>
      </w:r>
      <w:r w:rsidRPr="00835A3D">
        <w:br/>
        <w:t>    else</w:t>
      </w:r>
      <w:r w:rsidRPr="00835A3D">
        <w:br/>
        <w:t>        x0 = </w:t>
      </w:r>
      <w:proofErr w:type="spellStart"/>
      <w:r w:rsidRPr="00835A3D">
        <w:t>hat_x</w:t>
      </w:r>
      <w:proofErr w:type="spellEnd"/>
      <w:r w:rsidRPr="00835A3D">
        <w:t> ;</w:t>
      </w:r>
      <w:r w:rsidRPr="00835A3D">
        <w:br/>
        <w:t>        g0 = g1 ;</w:t>
      </w:r>
      <w:r w:rsidRPr="00835A3D">
        <w:br/>
        <w:t>    end</w:t>
      </w:r>
      <w:r w:rsidRPr="00835A3D">
        <w:br/>
      </w:r>
      <w:proofErr w:type="spellStart"/>
      <w:r w:rsidRPr="00835A3D">
        <w:t>end</w:t>
      </w:r>
      <w:proofErr w:type="spellEnd"/>
      <w:r w:rsidRPr="00835A3D">
        <w:br/>
      </w:r>
      <w:proofErr w:type="spellStart"/>
      <w:r w:rsidRPr="00835A3D">
        <w:t>end</w:t>
      </w:r>
      <w:proofErr w:type="spellEnd"/>
      <w:r w:rsidRPr="00835A3D">
        <w:br/>
      </w:r>
    </w:p>
    <w:p w14:paraId="640D3A6A" w14:textId="77777777" w:rsidR="00835A3D" w:rsidRPr="00835A3D" w:rsidRDefault="00835A3D" w:rsidP="00835A3D">
      <w:pPr>
        <w:numPr>
          <w:ilvl w:val="0"/>
          <w:numId w:val="3"/>
        </w:numPr>
        <w:rPr>
          <w:rFonts w:hint="eastAsia"/>
        </w:rPr>
      </w:pPr>
      <w:r w:rsidRPr="00835A3D">
        <w:rPr>
          <w:rFonts w:hint="eastAsia"/>
        </w:rPr>
        <w:lastRenderedPageBreak/>
        <w:t>测试程序</w:t>
      </w:r>
    </w:p>
    <w:p w14:paraId="6A86D949" w14:textId="77777777" w:rsidR="00835A3D" w:rsidRPr="00835A3D" w:rsidRDefault="00835A3D" w:rsidP="00835A3D">
      <w:pPr>
        <w:rPr>
          <w:rFonts w:hint="eastAsia"/>
        </w:rPr>
      </w:pPr>
      <w:r w:rsidRPr="00835A3D">
        <w:t>clear</w:t>
      </w:r>
      <w:r w:rsidRPr="00835A3D">
        <w:br/>
      </w:r>
      <w:proofErr w:type="spellStart"/>
      <w:r w:rsidRPr="00835A3D">
        <w:t>clc</w:t>
      </w:r>
      <w:proofErr w:type="spellEnd"/>
      <w:r w:rsidRPr="00835A3D">
        <w:br/>
        <w:t>N = 1000 ;</w:t>
      </w:r>
      <w:r w:rsidRPr="00835A3D">
        <w:br/>
      </w:r>
      <w:proofErr w:type="spellStart"/>
      <w:r w:rsidRPr="00835A3D">
        <w:t>iter_max</w:t>
      </w:r>
      <w:proofErr w:type="spellEnd"/>
      <w:r w:rsidRPr="00835A3D">
        <w:t> = 1000 ;</w:t>
      </w:r>
      <w:r w:rsidRPr="00835A3D">
        <w:br/>
      </w:r>
      <w:proofErr w:type="spellStart"/>
      <w:r w:rsidRPr="00835A3D">
        <w:t>sig_max</w:t>
      </w:r>
      <w:proofErr w:type="spellEnd"/>
      <w:r w:rsidRPr="00835A3D">
        <w:t> = 1 ;</w:t>
      </w:r>
      <w:r w:rsidRPr="00835A3D">
        <w:br/>
        <w:t>% 最大奇异值</w:t>
      </w:r>
      <w:r w:rsidRPr="00835A3D">
        <w:br/>
      </w:r>
      <w:proofErr w:type="spellStart"/>
      <w:r w:rsidRPr="00835A3D">
        <w:t>sig_min</w:t>
      </w:r>
      <w:proofErr w:type="spellEnd"/>
      <w:r w:rsidRPr="00835A3D">
        <w:t> = 1 ;</w:t>
      </w:r>
      <w:r w:rsidRPr="00835A3D">
        <w:br/>
        <w:t>% 最小奇异值</w:t>
      </w:r>
      <w:r w:rsidRPr="00835A3D">
        <w:br/>
      </w:r>
      <w:proofErr w:type="spellStart"/>
      <w:r w:rsidRPr="00835A3D">
        <w:t>sig_num</w:t>
      </w:r>
      <w:proofErr w:type="spellEnd"/>
      <w:r w:rsidRPr="00835A3D">
        <w:t> = </w:t>
      </w:r>
      <w:proofErr w:type="spellStart"/>
      <w:r w:rsidRPr="00835A3D">
        <w:t>linspace</w:t>
      </w:r>
      <w:proofErr w:type="spellEnd"/>
      <w:r w:rsidRPr="00835A3D">
        <w:t>(</w:t>
      </w:r>
      <w:proofErr w:type="spellStart"/>
      <w:r w:rsidRPr="00835A3D">
        <w:t>sig_min,sig_max,N</w:t>
      </w:r>
      <w:proofErr w:type="spellEnd"/>
      <w:r w:rsidRPr="00835A3D">
        <w:t>) ;</w:t>
      </w:r>
      <w:r w:rsidRPr="00835A3D">
        <w:br/>
        <w:t>% 生成奇异值，最大奇异值为100，最小奇异值为1</w:t>
      </w:r>
      <w:r w:rsidRPr="00835A3D">
        <w:br/>
        <w:t>V = </w:t>
      </w:r>
      <w:proofErr w:type="spellStart"/>
      <w:r w:rsidRPr="00835A3D">
        <w:t>diag</w:t>
      </w:r>
      <w:proofErr w:type="spellEnd"/>
      <w:r w:rsidRPr="00835A3D">
        <w:t>(</w:t>
      </w:r>
      <w:proofErr w:type="spellStart"/>
      <w:r w:rsidRPr="00835A3D">
        <w:t>sig_num</w:t>
      </w:r>
      <w:proofErr w:type="spellEnd"/>
      <w:r w:rsidRPr="00835A3D">
        <w:t>) ;</w:t>
      </w:r>
      <w:r w:rsidRPr="00835A3D">
        <w:br/>
        <w:t>% 生成奇异值组成的对角矩阵</w:t>
      </w:r>
      <w:r w:rsidRPr="00835A3D">
        <w:br/>
      </w:r>
      <w:proofErr w:type="spellStart"/>
      <w:r w:rsidRPr="00835A3D">
        <w:t>A_rand</w:t>
      </w:r>
      <w:proofErr w:type="spellEnd"/>
      <w:r w:rsidRPr="00835A3D">
        <w:t> = </w:t>
      </w:r>
      <w:proofErr w:type="spellStart"/>
      <w:r w:rsidRPr="00835A3D">
        <w:t>randn</w:t>
      </w:r>
      <w:proofErr w:type="spellEnd"/>
      <w:r w:rsidRPr="00835A3D">
        <w:t>(N,N) ;</w:t>
      </w:r>
      <w:r w:rsidRPr="00835A3D">
        <w:br/>
        <w:t>% 生成随机矩阵</w:t>
      </w:r>
      <w:r w:rsidRPr="00835A3D">
        <w:br/>
      </w:r>
      <w:proofErr w:type="spellStart"/>
      <w:r w:rsidRPr="00835A3D">
        <w:t>A_orth</w:t>
      </w:r>
      <w:proofErr w:type="spellEnd"/>
      <w:r w:rsidRPr="00835A3D">
        <w:t> = </w:t>
      </w:r>
      <w:proofErr w:type="spellStart"/>
      <w:r w:rsidRPr="00835A3D">
        <w:t>orth</w:t>
      </w:r>
      <w:proofErr w:type="spellEnd"/>
      <w:r w:rsidRPr="00835A3D">
        <w:t>(</w:t>
      </w:r>
      <w:proofErr w:type="spellStart"/>
      <w:r w:rsidRPr="00835A3D">
        <w:t>A_rand</w:t>
      </w:r>
      <w:proofErr w:type="spellEnd"/>
      <w:r w:rsidRPr="00835A3D">
        <w:t>) ;</w:t>
      </w:r>
      <w:r w:rsidRPr="00835A3D">
        <w:br/>
        <w:t>% 随机矩阵正交化</w:t>
      </w:r>
      <w:r w:rsidRPr="00835A3D">
        <w:br/>
        <w:t>A = </w:t>
      </w:r>
      <w:proofErr w:type="spellStart"/>
      <w:r w:rsidRPr="00835A3D">
        <w:t>A_orth</w:t>
      </w:r>
      <w:proofErr w:type="spellEnd"/>
      <w:r w:rsidRPr="00835A3D">
        <w:t>*V*</w:t>
      </w:r>
      <w:proofErr w:type="spellStart"/>
      <w:r w:rsidRPr="00835A3D">
        <w:t>A_orth</w:t>
      </w:r>
      <w:proofErr w:type="spellEnd"/>
      <w:r w:rsidRPr="00835A3D">
        <w:t>^(-1) ;</w:t>
      </w:r>
      <w:r w:rsidRPr="00835A3D">
        <w:br/>
        <w:t>% 得到设定条件数的矩阵A</w:t>
      </w:r>
      <w:r w:rsidRPr="00835A3D">
        <w:br/>
      </w:r>
      <w:proofErr w:type="spellStart"/>
      <w:r w:rsidRPr="00835A3D">
        <w:t>cond</w:t>
      </w:r>
      <w:proofErr w:type="spellEnd"/>
      <w:r w:rsidRPr="00835A3D">
        <w:t>(A)</w:t>
      </w:r>
      <w:r w:rsidRPr="00835A3D">
        <w:br/>
        <w:t>% 试一下矩阵A的条件数是否正确</w:t>
      </w:r>
      <w:r w:rsidRPr="00835A3D">
        <w:br/>
        <w:t>x = </w:t>
      </w:r>
      <w:proofErr w:type="spellStart"/>
      <w:r w:rsidRPr="00835A3D">
        <w:t>randn</w:t>
      </w:r>
      <w:proofErr w:type="spellEnd"/>
      <w:r w:rsidRPr="00835A3D">
        <w:t>(N,1) ;</w:t>
      </w:r>
      <w:r w:rsidRPr="00835A3D">
        <w:br/>
        <w:t>y = A*x ;</w:t>
      </w:r>
      <w:r w:rsidRPr="00835A3D">
        <w:br/>
      </w:r>
      <w:r w:rsidRPr="00835A3D">
        <w:br/>
        <w:t>[</w:t>
      </w:r>
      <w:proofErr w:type="spellStart"/>
      <w:r w:rsidRPr="00835A3D">
        <w:t>hat_x,error</w:t>
      </w:r>
      <w:proofErr w:type="spellEnd"/>
      <w:r w:rsidRPr="00835A3D">
        <w:t>] = </w:t>
      </w:r>
      <w:proofErr w:type="spellStart"/>
      <w:r w:rsidRPr="00835A3D">
        <w:t>opt_gd</w:t>
      </w:r>
      <w:proofErr w:type="spellEnd"/>
      <w:r w:rsidRPr="00835A3D">
        <w:t>(</w:t>
      </w:r>
      <w:proofErr w:type="spellStart"/>
      <w:r w:rsidRPr="00835A3D">
        <w:t>y,A,iter_max</w:t>
      </w:r>
      <w:proofErr w:type="spellEnd"/>
      <w:r w:rsidRPr="00835A3D">
        <w:t>) ;</w:t>
      </w:r>
      <w:r w:rsidRPr="00835A3D">
        <w:br/>
        <w:t>% 使用梯度下降法求解y=Ax</w:t>
      </w:r>
      <w:r w:rsidRPr="00835A3D">
        <w:br/>
      </w:r>
      <w:r w:rsidRPr="00835A3D">
        <w:br/>
        <w:t>figure(1)</w:t>
      </w:r>
      <w:r w:rsidRPr="00835A3D">
        <w:br/>
        <w:t>plot(</w:t>
      </w:r>
      <w:proofErr w:type="spellStart"/>
      <w:r w:rsidRPr="00835A3D">
        <w:t>error,'m</w:t>
      </w:r>
      <w:proofErr w:type="spellEnd"/>
      <w:r w:rsidRPr="00835A3D">
        <w:t>-o')</w:t>
      </w:r>
      <w:r w:rsidRPr="00835A3D">
        <w:br/>
      </w:r>
      <w:proofErr w:type="spellStart"/>
      <w:r w:rsidRPr="00835A3D">
        <w:t>xlabel</w:t>
      </w:r>
      <w:proofErr w:type="spellEnd"/>
      <w:r w:rsidRPr="00835A3D">
        <w:t>('迭代次数')</w:t>
      </w:r>
      <w:r w:rsidRPr="00835A3D">
        <w:br/>
      </w:r>
      <w:proofErr w:type="spellStart"/>
      <w:r w:rsidRPr="00835A3D">
        <w:t>ylabel</w:t>
      </w:r>
      <w:proofErr w:type="spellEnd"/>
      <w:r w:rsidRPr="00835A3D">
        <w:t>('NMSE')</w:t>
      </w:r>
      <w:r w:rsidRPr="00835A3D">
        <w:br/>
        <w:t>title(['condition number=',num2str(</w:t>
      </w:r>
      <w:proofErr w:type="spellStart"/>
      <w:r w:rsidRPr="00835A3D">
        <w:t>sig_max</w:t>
      </w:r>
      <w:proofErr w:type="spellEnd"/>
      <w:r w:rsidRPr="00835A3D">
        <w:t>/</w:t>
      </w:r>
      <w:proofErr w:type="spellStart"/>
      <w:r w:rsidRPr="00835A3D">
        <w:t>sig_min</w:t>
      </w:r>
      <w:proofErr w:type="spellEnd"/>
      <w:r w:rsidRPr="00835A3D">
        <w:t>)])</w:t>
      </w:r>
    </w:p>
    <w:p w14:paraId="524AAB1F" w14:textId="77777777" w:rsidR="00835A3D" w:rsidRPr="00835A3D" w:rsidRDefault="00835A3D" w:rsidP="00835A3D">
      <w:pPr>
        <w:rPr>
          <w:rFonts w:hint="eastAsia"/>
          <w:b/>
          <w:bCs/>
        </w:rPr>
      </w:pPr>
      <w:r w:rsidRPr="00835A3D">
        <w:rPr>
          <w:rFonts w:hint="eastAsia"/>
          <w:b/>
          <w:bCs/>
        </w:rPr>
        <w:t>4.2 仿真结果</w:t>
      </w:r>
    </w:p>
    <w:p w14:paraId="139B1B70" w14:textId="40785C9F" w:rsidR="003C0D7E" w:rsidRDefault="00835A3D" w:rsidP="00835A3D">
      <w:pPr>
        <w:rPr>
          <w:rFonts w:hint="eastAsia"/>
        </w:rPr>
      </w:pPr>
      <w:r w:rsidRPr="00835A3D">
        <w:rPr>
          <w:rFonts w:hint="eastAsia"/>
        </w:rPr>
        <w:lastRenderedPageBreak/>
        <w:drawing>
          <wp:inline distT="0" distB="0" distL="0" distR="0" wp14:anchorId="09410F10" wp14:editId="3309FDEB">
            <wp:extent cx="5664200" cy="3520195"/>
            <wp:effectExtent l="0" t="0" r="0" b="4445"/>
            <wp:docPr id="1448312632" name="图片 22"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12632" name="图片 22" descr="图表&#10;&#10;低可信度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0962" cy="3530612"/>
                    </a:xfrm>
                    <a:prstGeom prst="rect">
                      <a:avLst/>
                    </a:prstGeom>
                    <a:noFill/>
                    <a:ln>
                      <a:noFill/>
                    </a:ln>
                  </pic:spPr>
                </pic:pic>
              </a:graphicData>
            </a:graphic>
          </wp:inline>
        </w:drawing>
      </w:r>
    </w:p>
    <w:p w14:paraId="0831F361" w14:textId="77777777" w:rsidR="003C0D7E" w:rsidRDefault="00835A3D" w:rsidP="00835A3D">
      <w:r w:rsidRPr="00835A3D">
        <w:rPr>
          <w:rFonts w:hint="eastAsia"/>
        </w:rPr>
        <w:t>固定步长为0.5，条件数为2时的结果</w:t>
      </w:r>
    </w:p>
    <w:p w14:paraId="1B6B96F7" w14:textId="77777777" w:rsidR="003C0D7E" w:rsidRDefault="00835A3D" w:rsidP="00835A3D">
      <w:r w:rsidRPr="00835A3D">
        <w:rPr>
          <w:rFonts w:hint="eastAsia"/>
        </w:rPr>
        <w:drawing>
          <wp:inline distT="0" distB="0" distL="0" distR="0" wp14:anchorId="1FEB7FB4" wp14:editId="4A0C65E3">
            <wp:extent cx="5168900" cy="3212376"/>
            <wp:effectExtent l="0" t="0" r="0" b="7620"/>
            <wp:docPr id="1117733433" name="图片 2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3433" name="图片 21" descr="图表, 折线图&#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5752" cy="3235279"/>
                    </a:xfrm>
                    <a:prstGeom prst="rect">
                      <a:avLst/>
                    </a:prstGeom>
                    <a:noFill/>
                    <a:ln>
                      <a:noFill/>
                    </a:ln>
                  </pic:spPr>
                </pic:pic>
              </a:graphicData>
            </a:graphic>
          </wp:inline>
        </w:drawing>
      </w:r>
      <w:r w:rsidRPr="00835A3D">
        <w:rPr>
          <w:rFonts w:hint="eastAsia"/>
        </w:rPr>
        <w:t>最优步长，条件数为2时的结果</w:t>
      </w:r>
    </w:p>
    <w:p w14:paraId="11B1704A" w14:textId="77777777" w:rsidR="003C0D7E" w:rsidRDefault="00835A3D" w:rsidP="00835A3D">
      <w:r w:rsidRPr="00835A3D">
        <w:rPr>
          <w:rFonts w:hint="eastAsia"/>
        </w:rPr>
        <w:lastRenderedPageBreak/>
        <w:drawing>
          <wp:inline distT="0" distB="0" distL="0" distR="0" wp14:anchorId="288EDA48" wp14:editId="676B00E0">
            <wp:extent cx="5124450" cy="3184751"/>
            <wp:effectExtent l="0" t="0" r="0" b="0"/>
            <wp:docPr id="188151176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4623" cy="3191073"/>
                    </a:xfrm>
                    <a:prstGeom prst="rect">
                      <a:avLst/>
                    </a:prstGeom>
                    <a:noFill/>
                    <a:ln>
                      <a:noFill/>
                    </a:ln>
                  </pic:spPr>
                </pic:pic>
              </a:graphicData>
            </a:graphic>
          </wp:inline>
        </w:drawing>
      </w:r>
    </w:p>
    <w:p w14:paraId="1593A9CB" w14:textId="0F0D70EA" w:rsidR="00835A3D" w:rsidRPr="00835A3D" w:rsidRDefault="00835A3D" w:rsidP="003C0D7E">
      <w:pPr>
        <w:jc w:val="center"/>
        <w:rPr>
          <w:rFonts w:hint="eastAsia"/>
        </w:rPr>
      </w:pPr>
      <w:r w:rsidRPr="00835A3D">
        <w:rPr>
          <w:rFonts w:hint="eastAsia"/>
        </w:rPr>
        <w:t>最优步长，条件数为10时的结果</w:t>
      </w:r>
    </w:p>
    <w:p w14:paraId="5CE588F1" w14:textId="77777777" w:rsidR="00835A3D" w:rsidRPr="00835A3D" w:rsidRDefault="00835A3D" w:rsidP="003C0D7E">
      <w:pPr>
        <w:ind w:firstLineChars="200" w:firstLine="420"/>
        <w:rPr>
          <w:rFonts w:hint="eastAsia"/>
        </w:rPr>
      </w:pPr>
      <w:r w:rsidRPr="00835A3D">
        <w:rPr>
          <w:rFonts w:hint="eastAsia"/>
        </w:rPr>
        <w:t>从结果可以看出来在相同条件数情况下，最优步长比固定步长收敛速度要快；在最优步长情况下，条件数越大收敛速度越慢。</w:t>
      </w:r>
    </w:p>
    <w:p w14:paraId="6CC3683B" w14:textId="77777777" w:rsidR="00835A3D" w:rsidRPr="00835A3D" w:rsidRDefault="00835A3D" w:rsidP="003C0D7E">
      <w:pPr>
        <w:adjustRightInd w:val="0"/>
        <w:snapToGrid w:val="0"/>
        <w:spacing w:beforeLines="50" w:before="156" w:afterLines="50" w:after="156"/>
        <w:outlineLvl w:val="0"/>
        <w:rPr>
          <w:rFonts w:hint="eastAsia"/>
          <w:b/>
          <w:bCs/>
          <w:sz w:val="36"/>
          <w:szCs w:val="40"/>
        </w:rPr>
      </w:pPr>
      <w:r w:rsidRPr="00835A3D">
        <w:rPr>
          <w:rFonts w:hint="eastAsia"/>
          <w:b/>
          <w:bCs/>
          <w:sz w:val="36"/>
          <w:szCs w:val="40"/>
        </w:rPr>
        <w:t>5 讨论</w:t>
      </w:r>
    </w:p>
    <w:p w14:paraId="1F8281BE" w14:textId="77777777" w:rsidR="00835A3D" w:rsidRPr="00835A3D" w:rsidRDefault="00835A3D" w:rsidP="003C0D7E">
      <w:pPr>
        <w:adjustRightInd w:val="0"/>
        <w:snapToGrid w:val="0"/>
        <w:spacing w:beforeLines="50" w:before="156" w:afterLines="50" w:after="156"/>
        <w:outlineLvl w:val="1"/>
        <w:rPr>
          <w:rFonts w:hint="eastAsia"/>
          <w:b/>
          <w:bCs/>
          <w:sz w:val="28"/>
          <w:szCs w:val="32"/>
        </w:rPr>
      </w:pPr>
      <w:r w:rsidRPr="00835A3D">
        <w:rPr>
          <w:rFonts w:hint="eastAsia"/>
          <w:b/>
          <w:bCs/>
          <w:sz w:val="28"/>
          <w:szCs w:val="32"/>
        </w:rPr>
        <w:t>5.1 梯度下降法优点</w:t>
      </w:r>
    </w:p>
    <w:p w14:paraId="6CB8157C" w14:textId="77777777" w:rsidR="00835A3D" w:rsidRPr="00835A3D" w:rsidRDefault="00835A3D" w:rsidP="00835A3D">
      <w:pPr>
        <w:numPr>
          <w:ilvl w:val="0"/>
          <w:numId w:val="4"/>
        </w:numPr>
        <w:rPr>
          <w:rFonts w:hint="eastAsia"/>
        </w:rPr>
      </w:pPr>
      <w:r w:rsidRPr="00835A3D">
        <w:rPr>
          <w:rFonts w:hint="eastAsia"/>
        </w:rPr>
        <w:t>梯度下降法的复杂度较低，比如在求解二次问题时，最小二乘的复杂度为 ，而梯度下降法的复杂度为 。在求解大规模问题</w:t>
      </w:r>
      <w:proofErr w:type="gramStart"/>
      <w:r w:rsidRPr="00835A3D">
        <w:rPr>
          <w:rFonts w:hint="eastAsia"/>
        </w:rPr>
        <w:t>时优势</w:t>
      </w:r>
      <w:proofErr w:type="gramEnd"/>
      <w:r w:rsidRPr="00835A3D">
        <w:rPr>
          <w:rFonts w:hint="eastAsia"/>
        </w:rPr>
        <w:t>明显。</w:t>
      </w:r>
    </w:p>
    <w:p w14:paraId="6D1D307A" w14:textId="77777777" w:rsidR="00835A3D" w:rsidRPr="00835A3D" w:rsidRDefault="00835A3D" w:rsidP="003C0D7E">
      <w:pPr>
        <w:adjustRightInd w:val="0"/>
        <w:snapToGrid w:val="0"/>
        <w:spacing w:beforeLines="50" w:before="156" w:afterLines="50" w:after="156"/>
        <w:outlineLvl w:val="1"/>
        <w:rPr>
          <w:rFonts w:hint="eastAsia"/>
          <w:b/>
          <w:bCs/>
          <w:sz w:val="28"/>
          <w:szCs w:val="32"/>
        </w:rPr>
      </w:pPr>
      <w:r w:rsidRPr="00835A3D">
        <w:rPr>
          <w:rFonts w:hint="eastAsia"/>
          <w:b/>
          <w:bCs/>
          <w:sz w:val="28"/>
          <w:szCs w:val="32"/>
        </w:rPr>
        <w:t>5.2 梯度下降法缺点</w:t>
      </w:r>
    </w:p>
    <w:p w14:paraId="13D9B108" w14:textId="77777777" w:rsidR="00835A3D" w:rsidRPr="00835A3D" w:rsidRDefault="00835A3D" w:rsidP="00835A3D">
      <w:pPr>
        <w:numPr>
          <w:ilvl w:val="0"/>
          <w:numId w:val="5"/>
        </w:numPr>
        <w:rPr>
          <w:rFonts w:hint="eastAsia"/>
        </w:rPr>
      </w:pPr>
      <w:r w:rsidRPr="00835A3D">
        <w:rPr>
          <w:rFonts w:hint="eastAsia"/>
        </w:rPr>
        <w:t>梯度下降法的收敛速度较慢，原因是每次迭代时作为梯度方向作为寻优方向，梯度方向仅仅反映了点  的局部性质，也就是说，对于局部来说，梯度方向是最快的方向，而对于全局来说，梯度方向不一定是最快的方向。</w:t>
      </w:r>
    </w:p>
    <w:p w14:paraId="21694B5C" w14:textId="77777777" w:rsidR="00835A3D" w:rsidRPr="00835A3D" w:rsidRDefault="00835A3D" w:rsidP="00835A3D">
      <w:pPr>
        <w:numPr>
          <w:ilvl w:val="0"/>
          <w:numId w:val="5"/>
        </w:numPr>
        <w:rPr>
          <w:rFonts w:hint="eastAsia"/>
        </w:rPr>
      </w:pPr>
      <w:r w:rsidRPr="00835A3D">
        <w:rPr>
          <w:rFonts w:hint="eastAsia"/>
        </w:rPr>
        <w:t>梯度下降法的收敛受初始点的影响较大，在非</w:t>
      </w:r>
      <w:proofErr w:type="gramStart"/>
      <w:r w:rsidRPr="00835A3D">
        <w:rPr>
          <w:rFonts w:hint="eastAsia"/>
        </w:rPr>
        <w:t>凸</w:t>
      </w:r>
      <w:proofErr w:type="gramEnd"/>
      <w:r w:rsidRPr="00835A3D">
        <w:rPr>
          <w:rFonts w:hint="eastAsia"/>
        </w:rPr>
        <w:t>问题中，初始</w:t>
      </w:r>
      <w:proofErr w:type="gramStart"/>
      <w:r w:rsidRPr="00835A3D">
        <w:rPr>
          <w:rFonts w:hint="eastAsia"/>
        </w:rPr>
        <w:t>点如果</w:t>
      </w:r>
      <w:proofErr w:type="gramEnd"/>
      <w:r w:rsidRPr="00835A3D">
        <w:rPr>
          <w:rFonts w:hint="eastAsia"/>
        </w:rPr>
        <w:t>选在</w:t>
      </w:r>
      <w:proofErr w:type="gramStart"/>
      <w:r w:rsidRPr="00835A3D">
        <w:rPr>
          <w:rFonts w:hint="eastAsia"/>
        </w:rPr>
        <w:t>最</w:t>
      </w:r>
      <w:proofErr w:type="gramEnd"/>
      <w:r w:rsidRPr="00835A3D">
        <w:rPr>
          <w:rFonts w:hint="eastAsia"/>
        </w:rPr>
        <w:t>优点附近，则能以较快的速度收敛到全局最优点，如果初始点与</w:t>
      </w:r>
      <w:proofErr w:type="gramStart"/>
      <w:r w:rsidRPr="00835A3D">
        <w:rPr>
          <w:rFonts w:hint="eastAsia"/>
        </w:rPr>
        <w:t>最</w:t>
      </w:r>
      <w:proofErr w:type="gramEnd"/>
      <w:r w:rsidRPr="00835A3D">
        <w:rPr>
          <w:rFonts w:hint="eastAsia"/>
        </w:rPr>
        <w:t>优点较远，则可能收敛到局部最优点。</w:t>
      </w:r>
    </w:p>
    <w:p w14:paraId="5F7CDEE3" w14:textId="77777777" w:rsidR="00835A3D" w:rsidRPr="00835A3D" w:rsidRDefault="00835A3D" w:rsidP="00835A3D">
      <w:pPr>
        <w:numPr>
          <w:ilvl w:val="0"/>
          <w:numId w:val="5"/>
        </w:numPr>
        <w:rPr>
          <w:rFonts w:hint="eastAsia"/>
        </w:rPr>
      </w:pPr>
      <w:r w:rsidRPr="00835A3D">
        <w:rPr>
          <w:rFonts w:hint="eastAsia"/>
        </w:rPr>
        <w:t>梯度下降法存在锯齿收敛情况，尤其是在</w:t>
      </w:r>
      <w:proofErr w:type="gramStart"/>
      <w:r w:rsidRPr="00835A3D">
        <w:rPr>
          <w:rFonts w:hint="eastAsia"/>
        </w:rPr>
        <w:t>最</w:t>
      </w:r>
      <w:proofErr w:type="gramEnd"/>
      <w:r w:rsidRPr="00835A3D">
        <w:rPr>
          <w:rFonts w:hint="eastAsia"/>
        </w:rPr>
        <w:t>优点附近时，由于梯度变化缓慢，收敛速度非常慢。</w:t>
      </w:r>
    </w:p>
    <w:p w14:paraId="547F9BD5" w14:textId="77777777" w:rsidR="00835A3D" w:rsidRPr="00835A3D" w:rsidRDefault="00835A3D" w:rsidP="003C0D7E">
      <w:pPr>
        <w:adjustRightInd w:val="0"/>
        <w:snapToGrid w:val="0"/>
        <w:spacing w:beforeLines="50" w:before="156" w:afterLines="50" w:after="156"/>
        <w:outlineLvl w:val="0"/>
        <w:rPr>
          <w:rFonts w:hint="eastAsia"/>
          <w:b/>
          <w:bCs/>
          <w:sz w:val="36"/>
          <w:szCs w:val="40"/>
        </w:rPr>
      </w:pPr>
      <w:r w:rsidRPr="00835A3D">
        <w:rPr>
          <w:rFonts w:hint="eastAsia"/>
          <w:b/>
          <w:bCs/>
          <w:sz w:val="36"/>
          <w:szCs w:val="40"/>
        </w:rPr>
        <w:t>6 参考文献</w:t>
      </w:r>
    </w:p>
    <w:p w14:paraId="16A1E31A" w14:textId="0044FECD" w:rsidR="00E35C60" w:rsidRDefault="00835A3D">
      <w:pPr>
        <w:rPr>
          <w:rFonts w:hint="eastAsia"/>
        </w:rPr>
      </w:pPr>
      <w:r w:rsidRPr="00835A3D">
        <w:rPr>
          <w:rFonts w:hint="eastAsia"/>
        </w:rPr>
        <w:t>[1]]袁亚湘, 孙文瑜. 最优化理论与方法[M]. 科学出版社, 1997. [</w:t>
      </w:r>
      <w:proofErr w:type="gramStart"/>
      <w:r w:rsidRPr="00835A3D">
        <w:rPr>
          <w:rFonts w:hint="eastAsia"/>
        </w:rPr>
        <w:t>2]https://www.cs.ubc.ca/~schmidtm/Courses/540-W18/L4.pdf</w:t>
      </w:r>
      <w:proofErr w:type="gramEnd"/>
      <w:r w:rsidRPr="00835A3D">
        <w:rPr>
          <w:rFonts w:hint="eastAsia"/>
        </w:rPr>
        <w:t xml:space="preserve"> [3]https://www.cs.cmu.edu/~ggordon/10725-F12/slides/05-gd-revisited.pdf [4]]http://users.ece.utexas.edu/~cmcaram/EE381V_2012F/Lecture_4_Scribe_Notes.final.pdf</w:t>
      </w:r>
    </w:p>
    <w:p w14:paraId="6219391D" w14:textId="77777777" w:rsidR="003C0D7E" w:rsidRDefault="003C0D7E">
      <w:pPr>
        <w:rPr>
          <w:rFonts w:hint="eastAsia"/>
        </w:rPr>
      </w:pPr>
    </w:p>
    <w:p w14:paraId="71A6B7E3" w14:textId="24823472" w:rsidR="00835A3D" w:rsidRPr="003C0D7E" w:rsidRDefault="00835A3D" w:rsidP="003C0D7E">
      <w:pPr>
        <w:adjustRightInd w:val="0"/>
        <w:snapToGrid w:val="0"/>
        <w:spacing w:beforeLines="50" w:before="156" w:afterLines="50" w:after="156"/>
        <w:outlineLvl w:val="0"/>
        <w:rPr>
          <w:b/>
          <w:bCs/>
          <w:sz w:val="36"/>
          <w:szCs w:val="40"/>
        </w:rPr>
      </w:pPr>
      <w:r w:rsidRPr="003C0D7E">
        <w:rPr>
          <w:rFonts w:hint="eastAsia"/>
          <w:b/>
          <w:bCs/>
          <w:sz w:val="36"/>
          <w:szCs w:val="40"/>
        </w:rPr>
        <w:lastRenderedPageBreak/>
        <w:t>参考资料</w:t>
      </w:r>
    </w:p>
    <w:p w14:paraId="5A63472F" w14:textId="71EFA56F" w:rsidR="00835A3D" w:rsidRDefault="00835A3D">
      <w:pPr>
        <w:rPr>
          <w:rFonts w:hint="eastAsia"/>
        </w:rPr>
      </w:pPr>
      <w:hyperlink r:id="rId24" w:history="1">
        <w:r w:rsidRPr="00835A3D">
          <w:rPr>
            <w:rStyle w:val="af2"/>
            <w:rFonts w:hint="eastAsia"/>
          </w:rPr>
          <w:t>1.梯度下降法原理和仿真_优化与算法_优化与算法</w:t>
        </w:r>
      </w:hyperlink>
    </w:p>
    <w:sectPr w:rsidR="00835A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34079" w14:textId="77777777" w:rsidR="00BD7FF7" w:rsidRDefault="00BD7FF7" w:rsidP="00835A3D">
      <w:pPr>
        <w:rPr>
          <w:rFonts w:hint="eastAsia"/>
        </w:rPr>
      </w:pPr>
      <w:r>
        <w:separator/>
      </w:r>
    </w:p>
  </w:endnote>
  <w:endnote w:type="continuationSeparator" w:id="0">
    <w:p w14:paraId="52CEAC80" w14:textId="77777777" w:rsidR="00BD7FF7" w:rsidRDefault="00BD7FF7" w:rsidP="00835A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E2A5896E-3442-4687-AD50-366B6C85F04C}"/>
    <w:embedBold r:id="rId2" w:subsetted="1" w:fontKey="{82BC90D2-5237-4F60-A67E-CFF8A2CBD8EF}"/>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28E0E0" w14:textId="77777777" w:rsidR="00BD7FF7" w:rsidRDefault="00BD7FF7" w:rsidP="00835A3D">
      <w:pPr>
        <w:rPr>
          <w:rFonts w:hint="eastAsia"/>
        </w:rPr>
      </w:pPr>
      <w:r>
        <w:separator/>
      </w:r>
    </w:p>
  </w:footnote>
  <w:footnote w:type="continuationSeparator" w:id="0">
    <w:p w14:paraId="5A1B7361" w14:textId="77777777" w:rsidR="00BD7FF7" w:rsidRDefault="00BD7FF7" w:rsidP="00835A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F26D4D"/>
    <w:multiLevelType w:val="multilevel"/>
    <w:tmpl w:val="022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05B41"/>
    <w:multiLevelType w:val="multilevel"/>
    <w:tmpl w:val="4E4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92F32"/>
    <w:multiLevelType w:val="multilevel"/>
    <w:tmpl w:val="9052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37E81"/>
    <w:multiLevelType w:val="multilevel"/>
    <w:tmpl w:val="BB0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440F4"/>
    <w:multiLevelType w:val="multilevel"/>
    <w:tmpl w:val="22CE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093865">
    <w:abstractNumId w:val="2"/>
  </w:num>
  <w:num w:numId="2" w16cid:durableId="1145389983">
    <w:abstractNumId w:val="1"/>
  </w:num>
  <w:num w:numId="3" w16cid:durableId="587428767">
    <w:abstractNumId w:val="3"/>
  </w:num>
  <w:num w:numId="4" w16cid:durableId="704063051">
    <w:abstractNumId w:val="4"/>
  </w:num>
  <w:num w:numId="5" w16cid:durableId="882864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8A"/>
    <w:rsid w:val="000C2D55"/>
    <w:rsid w:val="003C0D7E"/>
    <w:rsid w:val="003C5130"/>
    <w:rsid w:val="00835A3D"/>
    <w:rsid w:val="008A684A"/>
    <w:rsid w:val="00910C8A"/>
    <w:rsid w:val="00931B1B"/>
    <w:rsid w:val="009532A0"/>
    <w:rsid w:val="00BD7FF7"/>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C826B"/>
  <w15:chartTrackingRefBased/>
  <w15:docId w15:val="{5613C611-38CF-46F6-8F7E-8C6340AE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0C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0C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0C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0C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0C8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10C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0C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0C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0C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0C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0C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0C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0C8A"/>
    <w:rPr>
      <w:rFonts w:cstheme="majorBidi"/>
      <w:color w:val="0F4761" w:themeColor="accent1" w:themeShade="BF"/>
      <w:sz w:val="28"/>
      <w:szCs w:val="28"/>
    </w:rPr>
  </w:style>
  <w:style w:type="character" w:customStyle="1" w:styleId="50">
    <w:name w:val="标题 5 字符"/>
    <w:basedOn w:val="a0"/>
    <w:link w:val="5"/>
    <w:uiPriority w:val="9"/>
    <w:semiHidden/>
    <w:rsid w:val="00910C8A"/>
    <w:rPr>
      <w:rFonts w:cstheme="majorBidi"/>
      <w:color w:val="0F4761" w:themeColor="accent1" w:themeShade="BF"/>
      <w:sz w:val="24"/>
      <w:szCs w:val="24"/>
    </w:rPr>
  </w:style>
  <w:style w:type="character" w:customStyle="1" w:styleId="60">
    <w:name w:val="标题 6 字符"/>
    <w:basedOn w:val="a0"/>
    <w:link w:val="6"/>
    <w:uiPriority w:val="9"/>
    <w:semiHidden/>
    <w:rsid w:val="00910C8A"/>
    <w:rPr>
      <w:rFonts w:cstheme="majorBidi"/>
      <w:b/>
      <w:bCs/>
      <w:color w:val="0F4761" w:themeColor="accent1" w:themeShade="BF"/>
    </w:rPr>
  </w:style>
  <w:style w:type="character" w:customStyle="1" w:styleId="70">
    <w:name w:val="标题 7 字符"/>
    <w:basedOn w:val="a0"/>
    <w:link w:val="7"/>
    <w:uiPriority w:val="9"/>
    <w:semiHidden/>
    <w:rsid w:val="00910C8A"/>
    <w:rPr>
      <w:rFonts w:cstheme="majorBidi"/>
      <w:b/>
      <w:bCs/>
      <w:color w:val="595959" w:themeColor="text1" w:themeTint="A6"/>
    </w:rPr>
  </w:style>
  <w:style w:type="character" w:customStyle="1" w:styleId="80">
    <w:name w:val="标题 8 字符"/>
    <w:basedOn w:val="a0"/>
    <w:link w:val="8"/>
    <w:uiPriority w:val="9"/>
    <w:semiHidden/>
    <w:rsid w:val="00910C8A"/>
    <w:rPr>
      <w:rFonts w:cstheme="majorBidi"/>
      <w:color w:val="595959" w:themeColor="text1" w:themeTint="A6"/>
    </w:rPr>
  </w:style>
  <w:style w:type="character" w:customStyle="1" w:styleId="90">
    <w:name w:val="标题 9 字符"/>
    <w:basedOn w:val="a0"/>
    <w:link w:val="9"/>
    <w:uiPriority w:val="9"/>
    <w:semiHidden/>
    <w:rsid w:val="00910C8A"/>
    <w:rPr>
      <w:rFonts w:eastAsiaTheme="majorEastAsia" w:cstheme="majorBidi"/>
      <w:color w:val="595959" w:themeColor="text1" w:themeTint="A6"/>
    </w:rPr>
  </w:style>
  <w:style w:type="paragraph" w:styleId="a3">
    <w:name w:val="Title"/>
    <w:basedOn w:val="a"/>
    <w:next w:val="a"/>
    <w:link w:val="a4"/>
    <w:uiPriority w:val="10"/>
    <w:qFormat/>
    <w:rsid w:val="00910C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0C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0C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0C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0C8A"/>
    <w:pPr>
      <w:spacing w:before="160" w:after="160"/>
      <w:jc w:val="center"/>
    </w:pPr>
    <w:rPr>
      <w:i/>
      <w:iCs/>
      <w:color w:val="404040" w:themeColor="text1" w:themeTint="BF"/>
    </w:rPr>
  </w:style>
  <w:style w:type="character" w:customStyle="1" w:styleId="a8">
    <w:name w:val="引用 字符"/>
    <w:basedOn w:val="a0"/>
    <w:link w:val="a7"/>
    <w:uiPriority w:val="29"/>
    <w:rsid w:val="00910C8A"/>
    <w:rPr>
      <w:i/>
      <w:iCs/>
      <w:color w:val="404040" w:themeColor="text1" w:themeTint="BF"/>
    </w:rPr>
  </w:style>
  <w:style w:type="paragraph" w:styleId="a9">
    <w:name w:val="List Paragraph"/>
    <w:basedOn w:val="a"/>
    <w:uiPriority w:val="34"/>
    <w:qFormat/>
    <w:rsid w:val="00910C8A"/>
    <w:pPr>
      <w:ind w:left="720"/>
      <w:contextualSpacing/>
    </w:pPr>
  </w:style>
  <w:style w:type="character" w:styleId="aa">
    <w:name w:val="Intense Emphasis"/>
    <w:basedOn w:val="a0"/>
    <w:uiPriority w:val="21"/>
    <w:qFormat/>
    <w:rsid w:val="00910C8A"/>
    <w:rPr>
      <w:i/>
      <w:iCs/>
      <w:color w:val="0F4761" w:themeColor="accent1" w:themeShade="BF"/>
    </w:rPr>
  </w:style>
  <w:style w:type="paragraph" w:styleId="ab">
    <w:name w:val="Intense Quote"/>
    <w:basedOn w:val="a"/>
    <w:next w:val="a"/>
    <w:link w:val="ac"/>
    <w:uiPriority w:val="30"/>
    <w:qFormat/>
    <w:rsid w:val="0091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0C8A"/>
    <w:rPr>
      <w:i/>
      <w:iCs/>
      <w:color w:val="0F4761" w:themeColor="accent1" w:themeShade="BF"/>
    </w:rPr>
  </w:style>
  <w:style w:type="character" w:styleId="ad">
    <w:name w:val="Intense Reference"/>
    <w:basedOn w:val="a0"/>
    <w:uiPriority w:val="32"/>
    <w:qFormat/>
    <w:rsid w:val="00910C8A"/>
    <w:rPr>
      <w:b/>
      <w:bCs/>
      <w:smallCaps/>
      <w:color w:val="0F4761" w:themeColor="accent1" w:themeShade="BF"/>
      <w:spacing w:val="5"/>
    </w:rPr>
  </w:style>
  <w:style w:type="paragraph" w:styleId="ae">
    <w:name w:val="header"/>
    <w:basedOn w:val="a"/>
    <w:link w:val="af"/>
    <w:uiPriority w:val="99"/>
    <w:unhideWhenUsed/>
    <w:rsid w:val="00835A3D"/>
    <w:pPr>
      <w:tabs>
        <w:tab w:val="center" w:pos="4153"/>
        <w:tab w:val="right" w:pos="8306"/>
      </w:tabs>
      <w:snapToGrid w:val="0"/>
      <w:jc w:val="center"/>
    </w:pPr>
    <w:rPr>
      <w:sz w:val="18"/>
      <w:szCs w:val="18"/>
    </w:rPr>
  </w:style>
  <w:style w:type="character" w:customStyle="1" w:styleId="af">
    <w:name w:val="页眉 字符"/>
    <w:basedOn w:val="a0"/>
    <w:link w:val="ae"/>
    <w:uiPriority w:val="99"/>
    <w:rsid w:val="00835A3D"/>
    <w:rPr>
      <w:sz w:val="18"/>
      <w:szCs w:val="18"/>
    </w:rPr>
  </w:style>
  <w:style w:type="paragraph" w:styleId="af0">
    <w:name w:val="footer"/>
    <w:basedOn w:val="a"/>
    <w:link w:val="af1"/>
    <w:uiPriority w:val="99"/>
    <w:unhideWhenUsed/>
    <w:rsid w:val="00835A3D"/>
    <w:pPr>
      <w:tabs>
        <w:tab w:val="center" w:pos="4153"/>
        <w:tab w:val="right" w:pos="8306"/>
      </w:tabs>
      <w:snapToGrid w:val="0"/>
      <w:jc w:val="left"/>
    </w:pPr>
    <w:rPr>
      <w:sz w:val="18"/>
      <w:szCs w:val="18"/>
    </w:rPr>
  </w:style>
  <w:style w:type="character" w:customStyle="1" w:styleId="af1">
    <w:name w:val="页脚 字符"/>
    <w:basedOn w:val="a0"/>
    <w:link w:val="af0"/>
    <w:uiPriority w:val="99"/>
    <w:rsid w:val="00835A3D"/>
    <w:rPr>
      <w:sz w:val="18"/>
      <w:szCs w:val="18"/>
    </w:rPr>
  </w:style>
  <w:style w:type="character" w:styleId="af2">
    <w:name w:val="Hyperlink"/>
    <w:basedOn w:val="a0"/>
    <w:uiPriority w:val="99"/>
    <w:unhideWhenUsed/>
    <w:rsid w:val="00835A3D"/>
    <w:rPr>
      <w:color w:val="467886" w:themeColor="hyperlink"/>
      <w:u w:val="single"/>
    </w:rPr>
  </w:style>
  <w:style w:type="character" w:styleId="af3">
    <w:name w:val="Unresolved Mention"/>
    <w:basedOn w:val="a0"/>
    <w:uiPriority w:val="99"/>
    <w:semiHidden/>
    <w:unhideWhenUsed/>
    <w:rsid w:val="00835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64408">
      <w:bodyDiv w:val="1"/>
      <w:marLeft w:val="0"/>
      <w:marRight w:val="0"/>
      <w:marTop w:val="0"/>
      <w:marBottom w:val="0"/>
      <w:divBdr>
        <w:top w:val="none" w:sz="0" w:space="0" w:color="auto"/>
        <w:left w:val="none" w:sz="0" w:space="0" w:color="auto"/>
        <w:bottom w:val="none" w:sz="0" w:space="0" w:color="auto"/>
        <w:right w:val="none" w:sz="0" w:space="0" w:color="auto"/>
      </w:divBdr>
      <w:divsChild>
        <w:div w:id="836723913">
          <w:marLeft w:val="0"/>
          <w:marRight w:val="0"/>
          <w:marTop w:val="0"/>
          <w:marBottom w:val="0"/>
          <w:divBdr>
            <w:top w:val="none" w:sz="0" w:space="0" w:color="auto"/>
            <w:left w:val="none" w:sz="0" w:space="0" w:color="auto"/>
            <w:bottom w:val="none" w:sz="0" w:space="0" w:color="auto"/>
            <w:right w:val="none" w:sz="0" w:space="0" w:color="auto"/>
          </w:divBdr>
          <w:divsChild>
            <w:div w:id="2113015483">
              <w:marLeft w:val="0"/>
              <w:marRight w:val="0"/>
              <w:marTop w:val="0"/>
              <w:marBottom w:val="0"/>
              <w:divBdr>
                <w:top w:val="none" w:sz="0" w:space="0" w:color="auto"/>
                <w:left w:val="none" w:sz="0" w:space="0" w:color="auto"/>
                <w:bottom w:val="none" w:sz="0" w:space="0" w:color="auto"/>
                <w:right w:val="none" w:sz="0" w:space="0" w:color="auto"/>
              </w:divBdr>
              <w:divsChild>
                <w:div w:id="177275143">
                  <w:marLeft w:val="0"/>
                  <w:marRight w:val="0"/>
                  <w:marTop w:val="0"/>
                  <w:marBottom w:val="0"/>
                  <w:divBdr>
                    <w:top w:val="none" w:sz="0" w:space="0" w:color="auto"/>
                    <w:left w:val="none" w:sz="0" w:space="0" w:color="auto"/>
                    <w:bottom w:val="none" w:sz="0" w:space="0" w:color="auto"/>
                    <w:right w:val="none" w:sz="0" w:space="0" w:color="auto"/>
                  </w:divBdr>
                  <w:divsChild>
                    <w:div w:id="300577829">
                      <w:marLeft w:val="0"/>
                      <w:marRight w:val="0"/>
                      <w:marTop w:val="0"/>
                      <w:marBottom w:val="330"/>
                      <w:divBdr>
                        <w:top w:val="none" w:sz="0" w:space="0" w:color="auto"/>
                        <w:left w:val="none" w:sz="0" w:space="0" w:color="auto"/>
                        <w:bottom w:val="none" w:sz="0" w:space="0" w:color="auto"/>
                        <w:right w:val="none" w:sz="0" w:space="0" w:color="auto"/>
                      </w:divBdr>
                    </w:div>
                    <w:div w:id="1761438966">
                      <w:blockQuote w:val="1"/>
                      <w:marLeft w:val="75"/>
                      <w:marRight w:val="75"/>
                      <w:marTop w:val="150"/>
                      <w:marBottom w:val="150"/>
                      <w:divBdr>
                        <w:top w:val="none" w:sz="0" w:space="0" w:color="auto"/>
                        <w:left w:val="single" w:sz="18" w:space="15" w:color="9654B5"/>
                        <w:bottom w:val="none" w:sz="0" w:space="0" w:color="auto"/>
                        <w:right w:val="single" w:sz="6" w:space="8" w:color="9654B5"/>
                      </w:divBdr>
                    </w:div>
                  </w:divsChild>
                </w:div>
                <w:div w:id="563109020">
                  <w:marLeft w:val="0"/>
                  <w:marRight w:val="0"/>
                  <w:marTop w:val="0"/>
                  <w:marBottom w:val="0"/>
                  <w:divBdr>
                    <w:top w:val="none" w:sz="0" w:space="0" w:color="auto"/>
                    <w:left w:val="none" w:sz="0" w:space="0" w:color="auto"/>
                    <w:bottom w:val="none" w:sz="0" w:space="0" w:color="auto"/>
                    <w:right w:val="none" w:sz="0" w:space="0" w:color="auto"/>
                  </w:divBdr>
                  <w:divsChild>
                    <w:div w:id="1173103698">
                      <w:marLeft w:val="0"/>
                      <w:marRight w:val="0"/>
                      <w:marTop w:val="480"/>
                      <w:marBottom w:val="0"/>
                      <w:divBdr>
                        <w:top w:val="none" w:sz="0" w:space="0" w:color="auto"/>
                        <w:left w:val="none" w:sz="0" w:space="0" w:color="auto"/>
                        <w:bottom w:val="none" w:sz="0" w:space="0" w:color="auto"/>
                        <w:right w:val="none" w:sz="0" w:space="0" w:color="auto"/>
                      </w:divBdr>
                      <w:divsChild>
                        <w:div w:id="1665621210">
                          <w:marLeft w:val="0"/>
                          <w:marRight w:val="0"/>
                          <w:marTop w:val="0"/>
                          <w:marBottom w:val="0"/>
                          <w:divBdr>
                            <w:top w:val="none" w:sz="0" w:space="0" w:color="auto"/>
                            <w:left w:val="none" w:sz="0" w:space="0" w:color="auto"/>
                            <w:bottom w:val="none" w:sz="0" w:space="0" w:color="auto"/>
                            <w:right w:val="none" w:sz="0" w:space="0" w:color="auto"/>
                          </w:divBdr>
                        </w:div>
                        <w:div w:id="840973257">
                          <w:marLeft w:val="0"/>
                          <w:marRight w:val="0"/>
                          <w:marTop w:val="180"/>
                          <w:marBottom w:val="0"/>
                          <w:divBdr>
                            <w:top w:val="none" w:sz="0" w:space="0" w:color="auto"/>
                            <w:left w:val="none" w:sz="0" w:space="0" w:color="auto"/>
                            <w:bottom w:val="none" w:sz="0" w:space="0" w:color="auto"/>
                            <w:right w:val="none" w:sz="0" w:space="0" w:color="auto"/>
                          </w:divBdr>
                        </w:div>
                        <w:div w:id="604927840">
                          <w:marLeft w:val="0"/>
                          <w:marRight w:val="0"/>
                          <w:marTop w:val="0"/>
                          <w:marBottom w:val="0"/>
                          <w:divBdr>
                            <w:top w:val="none" w:sz="0" w:space="0" w:color="auto"/>
                            <w:left w:val="none" w:sz="0" w:space="0" w:color="auto"/>
                            <w:bottom w:val="none" w:sz="0" w:space="0" w:color="auto"/>
                            <w:right w:val="none" w:sz="0" w:space="0" w:color="auto"/>
                          </w:divBdr>
                          <w:divsChild>
                            <w:div w:id="196282166">
                              <w:marLeft w:val="0"/>
                              <w:marRight w:val="0"/>
                              <w:marTop w:val="0"/>
                              <w:marBottom w:val="0"/>
                              <w:divBdr>
                                <w:top w:val="none" w:sz="0" w:space="0" w:color="auto"/>
                                <w:left w:val="none" w:sz="0" w:space="0" w:color="auto"/>
                                <w:bottom w:val="none" w:sz="0" w:space="0" w:color="auto"/>
                                <w:right w:val="none" w:sz="0" w:space="0" w:color="auto"/>
                              </w:divBdr>
                              <w:divsChild>
                                <w:div w:id="855851953">
                                  <w:marLeft w:val="0"/>
                                  <w:marRight w:val="0"/>
                                  <w:marTop w:val="360"/>
                                  <w:marBottom w:val="0"/>
                                  <w:divBdr>
                                    <w:top w:val="none" w:sz="0" w:space="0" w:color="auto"/>
                                    <w:left w:val="none" w:sz="0" w:space="0" w:color="auto"/>
                                    <w:bottom w:val="none" w:sz="0" w:space="0" w:color="auto"/>
                                    <w:right w:val="none" w:sz="0" w:space="0" w:color="auto"/>
                                  </w:divBdr>
                                  <w:divsChild>
                                    <w:div w:id="643435801">
                                      <w:marLeft w:val="0"/>
                                      <w:marRight w:val="0"/>
                                      <w:marTop w:val="0"/>
                                      <w:marBottom w:val="0"/>
                                      <w:divBdr>
                                        <w:top w:val="none" w:sz="0" w:space="0" w:color="auto"/>
                                        <w:left w:val="none" w:sz="0" w:space="0" w:color="auto"/>
                                        <w:bottom w:val="none" w:sz="0" w:space="0" w:color="auto"/>
                                        <w:right w:val="none" w:sz="0" w:space="0" w:color="auto"/>
                                      </w:divBdr>
                                    </w:div>
                                    <w:div w:id="861975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10716403">
                      <w:marLeft w:val="0"/>
                      <w:marRight w:val="0"/>
                      <w:marTop w:val="480"/>
                      <w:marBottom w:val="0"/>
                      <w:divBdr>
                        <w:top w:val="none" w:sz="0" w:space="0" w:color="auto"/>
                        <w:left w:val="none" w:sz="0" w:space="0" w:color="auto"/>
                        <w:bottom w:val="none" w:sz="0" w:space="0" w:color="auto"/>
                        <w:right w:val="none" w:sz="0" w:space="0" w:color="auto"/>
                      </w:divBdr>
                      <w:divsChild>
                        <w:div w:id="1492791410">
                          <w:marLeft w:val="0"/>
                          <w:marRight w:val="0"/>
                          <w:marTop w:val="0"/>
                          <w:marBottom w:val="0"/>
                          <w:divBdr>
                            <w:top w:val="none" w:sz="0" w:space="0" w:color="auto"/>
                            <w:left w:val="none" w:sz="0" w:space="0" w:color="auto"/>
                            <w:bottom w:val="none" w:sz="0" w:space="0" w:color="auto"/>
                            <w:right w:val="none" w:sz="0" w:space="0" w:color="auto"/>
                          </w:divBdr>
                          <w:divsChild>
                            <w:div w:id="431127029">
                              <w:marLeft w:val="0"/>
                              <w:marRight w:val="0"/>
                              <w:marTop w:val="0"/>
                              <w:marBottom w:val="0"/>
                              <w:divBdr>
                                <w:top w:val="none" w:sz="0" w:space="0" w:color="auto"/>
                                <w:left w:val="none" w:sz="0" w:space="0" w:color="auto"/>
                                <w:bottom w:val="none" w:sz="0" w:space="0" w:color="auto"/>
                                <w:right w:val="none" w:sz="0" w:space="0" w:color="auto"/>
                              </w:divBdr>
                              <w:divsChild>
                                <w:div w:id="1280575836">
                                  <w:marLeft w:val="0"/>
                                  <w:marRight w:val="0"/>
                                  <w:marTop w:val="0"/>
                                  <w:marBottom w:val="0"/>
                                  <w:divBdr>
                                    <w:top w:val="none" w:sz="0" w:space="0" w:color="auto"/>
                                    <w:left w:val="none" w:sz="0" w:space="0" w:color="auto"/>
                                    <w:bottom w:val="none" w:sz="0" w:space="0" w:color="auto"/>
                                    <w:right w:val="none" w:sz="0" w:space="0" w:color="auto"/>
                                  </w:divBdr>
                                  <w:divsChild>
                                    <w:div w:id="619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056243">
          <w:marLeft w:val="0"/>
          <w:marRight w:val="0"/>
          <w:marTop w:val="0"/>
          <w:marBottom w:val="0"/>
          <w:divBdr>
            <w:top w:val="none" w:sz="0" w:space="0" w:color="auto"/>
            <w:left w:val="none" w:sz="0" w:space="0" w:color="auto"/>
            <w:bottom w:val="none" w:sz="0" w:space="0" w:color="auto"/>
            <w:right w:val="none" w:sz="0" w:space="0" w:color="auto"/>
          </w:divBdr>
          <w:divsChild>
            <w:div w:id="2133013305">
              <w:marLeft w:val="0"/>
              <w:marRight w:val="0"/>
              <w:marTop w:val="0"/>
              <w:marBottom w:val="0"/>
              <w:divBdr>
                <w:top w:val="none" w:sz="0" w:space="0" w:color="auto"/>
                <w:left w:val="none" w:sz="0" w:space="0" w:color="auto"/>
                <w:bottom w:val="none" w:sz="0" w:space="0" w:color="auto"/>
                <w:right w:val="none" w:sz="0" w:space="0" w:color="auto"/>
              </w:divBdr>
              <w:divsChild>
                <w:div w:id="763526633">
                  <w:marLeft w:val="0"/>
                  <w:marRight w:val="0"/>
                  <w:marTop w:val="0"/>
                  <w:marBottom w:val="0"/>
                  <w:divBdr>
                    <w:top w:val="none" w:sz="0" w:space="0" w:color="auto"/>
                    <w:left w:val="none" w:sz="0" w:space="0" w:color="auto"/>
                    <w:bottom w:val="none" w:sz="0" w:space="0" w:color="auto"/>
                    <w:right w:val="none" w:sz="0" w:space="0" w:color="auto"/>
                  </w:divBdr>
                  <w:divsChild>
                    <w:div w:id="1263076317">
                      <w:marLeft w:val="0"/>
                      <w:marRight w:val="0"/>
                      <w:marTop w:val="0"/>
                      <w:marBottom w:val="0"/>
                      <w:divBdr>
                        <w:top w:val="none" w:sz="0" w:space="0" w:color="auto"/>
                        <w:left w:val="none" w:sz="0" w:space="0" w:color="auto"/>
                        <w:bottom w:val="none" w:sz="0" w:space="0" w:color="auto"/>
                        <w:right w:val="none" w:sz="0" w:space="0" w:color="auto"/>
                      </w:divBdr>
                      <w:divsChild>
                        <w:div w:id="4891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172357">
      <w:bodyDiv w:val="1"/>
      <w:marLeft w:val="0"/>
      <w:marRight w:val="0"/>
      <w:marTop w:val="0"/>
      <w:marBottom w:val="0"/>
      <w:divBdr>
        <w:top w:val="none" w:sz="0" w:space="0" w:color="auto"/>
        <w:left w:val="none" w:sz="0" w:space="0" w:color="auto"/>
        <w:bottom w:val="none" w:sz="0" w:space="0" w:color="auto"/>
        <w:right w:val="none" w:sz="0" w:space="0" w:color="auto"/>
      </w:divBdr>
      <w:divsChild>
        <w:div w:id="1464347329">
          <w:marLeft w:val="0"/>
          <w:marRight w:val="0"/>
          <w:marTop w:val="0"/>
          <w:marBottom w:val="0"/>
          <w:divBdr>
            <w:top w:val="none" w:sz="0" w:space="0" w:color="auto"/>
            <w:left w:val="none" w:sz="0" w:space="0" w:color="auto"/>
            <w:bottom w:val="none" w:sz="0" w:space="0" w:color="auto"/>
            <w:right w:val="none" w:sz="0" w:space="0" w:color="auto"/>
          </w:divBdr>
          <w:divsChild>
            <w:div w:id="1418018512">
              <w:marLeft w:val="0"/>
              <w:marRight w:val="0"/>
              <w:marTop w:val="0"/>
              <w:marBottom w:val="0"/>
              <w:divBdr>
                <w:top w:val="none" w:sz="0" w:space="0" w:color="auto"/>
                <w:left w:val="none" w:sz="0" w:space="0" w:color="auto"/>
                <w:bottom w:val="none" w:sz="0" w:space="0" w:color="auto"/>
                <w:right w:val="none" w:sz="0" w:space="0" w:color="auto"/>
              </w:divBdr>
              <w:divsChild>
                <w:div w:id="562790199">
                  <w:marLeft w:val="0"/>
                  <w:marRight w:val="0"/>
                  <w:marTop w:val="0"/>
                  <w:marBottom w:val="0"/>
                  <w:divBdr>
                    <w:top w:val="none" w:sz="0" w:space="0" w:color="auto"/>
                    <w:left w:val="none" w:sz="0" w:space="0" w:color="auto"/>
                    <w:bottom w:val="none" w:sz="0" w:space="0" w:color="auto"/>
                    <w:right w:val="none" w:sz="0" w:space="0" w:color="auto"/>
                  </w:divBdr>
                  <w:divsChild>
                    <w:div w:id="1426340135">
                      <w:marLeft w:val="0"/>
                      <w:marRight w:val="0"/>
                      <w:marTop w:val="0"/>
                      <w:marBottom w:val="330"/>
                      <w:divBdr>
                        <w:top w:val="none" w:sz="0" w:space="0" w:color="auto"/>
                        <w:left w:val="none" w:sz="0" w:space="0" w:color="auto"/>
                        <w:bottom w:val="none" w:sz="0" w:space="0" w:color="auto"/>
                        <w:right w:val="none" w:sz="0" w:space="0" w:color="auto"/>
                      </w:divBdr>
                    </w:div>
                    <w:div w:id="345600279">
                      <w:blockQuote w:val="1"/>
                      <w:marLeft w:val="75"/>
                      <w:marRight w:val="75"/>
                      <w:marTop w:val="150"/>
                      <w:marBottom w:val="150"/>
                      <w:divBdr>
                        <w:top w:val="none" w:sz="0" w:space="0" w:color="auto"/>
                        <w:left w:val="single" w:sz="18" w:space="15" w:color="9654B5"/>
                        <w:bottom w:val="none" w:sz="0" w:space="0" w:color="auto"/>
                        <w:right w:val="single" w:sz="6" w:space="8" w:color="9654B5"/>
                      </w:divBdr>
                    </w:div>
                  </w:divsChild>
                </w:div>
                <w:div w:id="1342052659">
                  <w:marLeft w:val="0"/>
                  <w:marRight w:val="0"/>
                  <w:marTop w:val="0"/>
                  <w:marBottom w:val="0"/>
                  <w:divBdr>
                    <w:top w:val="none" w:sz="0" w:space="0" w:color="auto"/>
                    <w:left w:val="none" w:sz="0" w:space="0" w:color="auto"/>
                    <w:bottom w:val="none" w:sz="0" w:space="0" w:color="auto"/>
                    <w:right w:val="none" w:sz="0" w:space="0" w:color="auto"/>
                  </w:divBdr>
                  <w:divsChild>
                    <w:div w:id="163324295">
                      <w:marLeft w:val="0"/>
                      <w:marRight w:val="0"/>
                      <w:marTop w:val="480"/>
                      <w:marBottom w:val="0"/>
                      <w:divBdr>
                        <w:top w:val="none" w:sz="0" w:space="0" w:color="auto"/>
                        <w:left w:val="none" w:sz="0" w:space="0" w:color="auto"/>
                        <w:bottom w:val="none" w:sz="0" w:space="0" w:color="auto"/>
                        <w:right w:val="none" w:sz="0" w:space="0" w:color="auto"/>
                      </w:divBdr>
                      <w:divsChild>
                        <w:div w:id="393896866">
                          <w:marLeft w:val="0"/>
                          <w:marRight w:val="0"/>
                          <w:marTop w:val="0"/>
                          <w:marBottom w:val="0"/>
                          <w:divBdr>
                            <w:top w:val="none" w:sz="0" w:space="0" w:color="auto"/>
                            <w:left w:val="none" w:sz="0" w:space="0" w:color="auto"/>
                            <w:bottom w:val="none" w:sz="0" w:space="0" w:color="auto"/>
                            <w:right w:val="none" w:sz="0" w:space="0" w:color="auto"/>
                          </w:divBdr>
                        </w:div>
                        <w:div w:id="1712611809">
                          <w:marLeft w:val="0"/>
                          <w:marRight w:val="0"/>
                          <w:marTop w:val="180"/>
                          <w:marBottom w:val="0"/>
                          <w:divBdr>
                            <w:top w:val="none" w:sz="0" w:space="0" w:color="auto"/>
                            <w:left w:val="none" w:sz="0" w:space="0" w:color="auto"/>
                            <w:bottom w:val="none" w:sz="0" w:space="0" w:color="auto"/>
                            <w:right w:val="none" w:sz="0" w:space="0" w:color="auto"/>
                          </w:divBdr>
                        </w:div>
                        <w:div w:id="148252144">
                          <w:marLeft w:val="0"/>
                          <w:marRight w:val="0"/>
                          <w:marTop w:val="0"/>
                          <w:marBottom w:val="0"/>
                          <w:divBdr>
                            <w:top w:val="none" w:sz="0" w:space="0" w:color="auto"/>
                            <w:left w:val="none" w:sz="0" w:space="0" w:color="auto"/>
                            <w:bottom w:val="none" w:sz="0" w:space="0" w:color="auto"/>
                            <w:right w:val="none" w:sz="0" w:space="0" w:color="auto"/>
                          </w:divBdr>
                          <w:divsChild>
                            <w:div w:id="1957562799">
                              <w:marLeft w:val="0"/>
                              <w:marRight w:val="0"/>
                              <w:marTop w:val="0"/>
                              <w:marBottom w:val="0"/>
                              <w:divBdr>
                                <w:top w:val="none" w:sz="0" w:space="0" w:color="auto"/>
                                <w:left w:val="none" w:sz="0" w:space="0" w:color="auto"/>
                                <w:bottom w:val="none" w:sz="0" w:space="0" w:color="auto"/>
                                <w:right w:val="none" w:sz="0" w:space="0" w:color="auto"/>
                              </w:divBdr>
                              <w:divsChild>
                                <w:div w:id="552280600">
                                  <w:marLeft w:val="0"/>
                                  <w:marRight w:val="0"/>
                                  <w:marTop w:val="360"/>
                                  <w:marBottom w:val="0"/>
                                  <w:divBdr>
                                    <w:top w:val="none" w:sz="0" w:space="0" w:color="auto"/>
                                    <w:left w:val="none" w:sz="0" w:space="0" w:color="auto"/>
                                    <w:bottom w:val="none" w:sz="0" w:space="0" w:color="auto"/>
                                    <w:right w:val="none" w:sz="0" w:space="0" w:color="auto"/>
                                  </w:divBdr>
                                  <w:divsChild>
                                    <w:div w:id="661200957">
                                      <w:marLeft w:val="0"/>
                                      <w:marRight w:val="0"/>
                                      <w:marTop w:val="0"/>
                                      <w:marBottom w:val="0"/>
                                      <w:divBdr>
                                        <w:top w:val="none" w:sz="0" w:space="0" w:color="auto"/>
                                        <w:left w:val="none" w:sz="0" w:space="0" w:color="auto"/>
                                        <w:bottom w:val="none" w:sz="0" w:space="0" w:color="auto"/>
                                        <w:right w:val="none" w:sz="0" w:space="0" w:color="auto"/>
                                      </w:divBdr>
                                    </w:div>
                                    <w:div w:id="114204502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4779080">
                      <w:marLeft w:val="0"/>
                      <w:marRight w:val="0"/>
                      <w:marTop w:val="480"/>
                      <w:marBottom w:val="0"/>
                      <w:divBdr>
                        <w:top w:val="none" w:sz="0" w:space="0" w:color="auto"/>
                        <w:left w:val="none" w:sz="0" w:space="0" w:color="auto"/>
                        <w:bottom w:val="none" w:sz="0" w:space="0" w:color="auto"/>
                        <w:right w:val="none" w:sz="0" w:space="0" w:color="auto"/>
                      </w:divBdr>
                      <w:divsChild>
                        <w:div w:id="1732118226">
                          <w:marLeft w:val="0"/>
                          <w:marRight w:val="0"/>
                          <w:marTop w:val="0"/>
                          <w:marBottom w:val="0"/>
                          <w:divBdr>
                            <w:top w:val="none" w:sz="0" w:space="0" w:color="auto"/>
                            <w:left w:val="none" w:sz="0" w:space="0" w:color="auto"/>
                            <w:bottom w:val="none" w:sz="0" w:space="0" w:color="auto"/>
                            <w:right w:val="none" w:sz="0" w:space="0" w:color="auto"/>
                          </w:divBdr>
                          <w:divsChild>
                            <w:div w:id="621962927">
                              <w:marLeft w:val="0"/>
                              <w:marRight w:val="0"/>
                              <w:marTop w:val="0"/>
                              <w:marBottom w:val="0"/>
                              <w:divBdr>
                                <w:top w:val="none" w:sz="0" w:space="0" w:color="auto"/>
                                <w:left w:val="none" w:sz="0" w:space="0" w:color="auto"/>
                                <w:bottom w:val="none" w:sz="0" w:space="0" w:color="auto"/>
                                <w:right w:val="none" w:sz="0" w:space="0" w:color="auto"/>
                              </w:divBdr>
                              <w:divsChild>
                                <w:div w:id="1964576283">
                                  <w:marLeft w:val="0"/>
                                  <w:marRight w:val="0"/>
                                  <w:marTop w:val="0"/>
                                  <w:marBottom w:val="0"/>
                                  <w:divBdr>
                                    <w:top w:val="none" w:sz="0" w:space="0" w:color="auto"/>
                                    <w:left w:val="none" w:sz="0" w:space="0" w:color="auto"/>
                                    <w:bottom w:val="none" w:sz="0" w:space="0" w:color="auto"/>
                                    <w:right w:val="none" w:sz="0" w:space="0" w:color="auto"/>
                                  </w:divBdr>
                                  <w:divsChild>
                                    <w:div w:id="1445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67762">
          <w:marLeft w:val="0"/>
          <w:marRight w:val="0"/>
          <w:marTop w:val="0"/>
          <w:marBottom w:val="0"/>
          <w:divBdr>
            <w:top w:val="none" w:sz="0" w:space="0" w:color="auto"/>
            <w:left w:val="none" w:sz="0" w:space="0" w:color="auto"/>
            <w:bottom w:val="none" w:sz="0" w:space="0" w:color="auto"/>
            <w:right w:val="none" w:sz="0" w:space="0" w:color="auto"/>
          </w:divBdr>
          <w:divsChild>
            <w:div w:id="533229100">
              <w:marLeft w:val="0"/>
              <w:marRight w:val="0"/>
              <w:marTop w:val="0"/>
              <w:marBottom w:val="0"/>
              <w:divBdr>
                <w:top w:val="none" w:sz="0" w:space="0" w:color="auto"/>
                <w:left w:val="none" w:sz="0" w:space="0" w:color="auto"/>
                <w:bottom w:val="none" w:sz="0" w:space="0" w:color="auto"/>
                <w:right w:val="none" w:sz="0" w:space="0" w:color="auto"/>
              </w:divBdr>
              <w:divsChild>
                <w:div w:id="1964538002">
                  <w:marLeft w:val="0"/>
                  <w:marRight w:val="0"/>
                  <w:marTop w:val="0"/>
                  <w:marBottom w:val="0"/>
                  <w:divBdr>
                    <w:top w:val="none" w:sz="0" w:space="0" w:color="auto"/>
                    <w:left w:val="none" w:sz="0" w:space="0" w:color="auto"/>
                    <w:bottom w:val="none" w:sz="0" w:space="0" w:color="auto"/>
                    <w:right w:val="none" w:sz="0" w:space="0" w:color="auto"/>
                  </w:divBdr>
                  <w:divsChild>
                    <w:div w:id="1679306631">
                      <w:marLeft w:val="0"/>
                      <w:marRight w:val="0"/>
                      <w:marTop w:val="0"/>
                      <w:marBottom w:val="0"/>
                      <w:divBdr>
                        <w:top w:val="none" w:sz="0" w:space="0" w:color="auto"/>
                        <w:left w:val="none" w:sz="0" w:space="0" w:color="auto"/>
                        <w:bottom w:val="none" w:sz="0" w:space="0" w:color="auto"/>
                        <w:right w:val="none" w:sz="0" w:space="0" w:color="auto"/>
                      </w:divBdr>
                      <w:divsChild>
                        <w:div w:id="10700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p.weixin.qq.com/s/whvGyAieXnD2jnobVZSZW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BE607-11C7-43BF-A7E3-2BD3B0030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2024-10-04T05:22:00Z</dcterms:created>
  <dcterms:modified xsi:type="dcterms:W3CDTF">2024-10-04T05:46:00Z</dcterms:modified>
</cp:coreProperties>
</file>